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8C438" w14:textId="717DBB66" w:rsidR="00EB2FF3" w:rsidRDefault="00EB2FF3" w:rsidP="00625EBA">
      <w:pPr>
        <w:jc w:val="center"/>
        <w:rPr>
          <w:rFonts w:ascii="Arial" w:hAnsi="Arial" w:cs="Arial"/>
          <w:b/>
          <w:bCs/>
          <w:sz w:val="28"/>
          <w:szCs w:val="28"/>
          <w:lang w:val="en-US"/>
        </w:rPr>
      </w:pPr>
      <w:r w:rsidRPr="00EB2FF3">
        <w:rPr>
          <w:rFonts w:ascii="Arial" w:hAnsi="Arial" w:cs="Arial"/>
          <w:b/>
          <w:bCs/>
          <w:sz w:val="28"/>
          <w:szCs w:val="28"/>
          <w:lang w:val="en-US"/>
        </w:rPr>
        <w:t>Supplementary Material</w:t>
      </w:r>
    </w:p>
    <w:p w14:paraId="44696779" w14:textId="77777777" w:rsidR="00625EBA" w:rsidRDefault="00625EBA" w:rsidP="00625EBA">
      <w:pPr>
        <w:jc w:val="center"/>
        <w:rPr>
          <w:rFonts w:ascii="Arial" w:hAnsi="Arial" w:cs="Arial"/>
          <w:b/>
          <w:bCs/>
          <w:sz w:val="28"/>
          <w:szCs w:val="28"/>
          <w:lang w:val="en-US"/>
        </w:rPr>
      </w:pPr>
    </w:p>
    <w:p w14:paraId="34A2B3A8" w14:textId="623272C2" w:rsidR="00625EBA" w:rsidRPr="00625EBA" w:rsidRDefault="00625EBA" w:rsidP="00625EBA">
      <w:pPr>
        <w:jc w:val="center"/>
        <w:rPr>
          <w:rFonts w:ascii="Arial" w:hAnsi="Arial" w:cs="Arial"/>
          <w:sz w:val="28"/>
          <w:szCs w:val="28"/>
          <w:lang w:val="en-US"/>
        </w:rPr>
      </w:pPr>
      <w:r w:rsidRPr="00625EBA">
        <w:rPr>
          <w:rFonts w:ascii="Arial" w:hAnsi="Arial" w:cs="Arial"/>
          <w:sz w:val="28"/>
          <w:szCs w:val="28"/>
          <w:lang w:val="en-US"/>
        </w:rPr>
        <w:t>Benchmarking large language models for cardiovascular risk stratification using clinical vignettes</w:t>
      </w:r>
    </w:p>
    <w:p w14:paraId="1632F810" w14:textId="77777777" w:rsidR="00EB2FF3" w:rsidRDefault="00EB2FF3">
      <w:pPr>
        <w:rPr>
          <w:rFonts w:ascii="Arial" w:hAnsi="Arial" w:cs="Arial"/>
          <w:sz w:val="22"/>
          <w:szCs w:val="22"/>
          <w:lang w:val="en-US"/>
        </w:rPr>
      </w:pPr>
    </w:p>
    <w:p w14:paraId="7080E673" w14:textId="77777777" w:rsidR="00625EBA" w:rsidRDefault="00625EBA">
      <w:pPr>
        <w:rPr>
          <w:rFonts w:ascii="Arial" w:hAnsi="Arial" w:cs="Arial"/>
          <w:sz w:val="22"/>
          <w:szCs w:val="22"/>
          <w:lang w:val="en-US"/>
        </w:rPr>
      </w:pPr>
    </w:p>
    <w:sdt>
      <w:sdtPr>
        <w:id w:val="1979650017"/>
        <w:docPartObj>
          <w:docPartGallery w:val="Table of Contents"/>
          <w:docPartUnique/>
        </w:docPartObj>
      </w:sdtPr>
      <w:sdtEndPr>
        <w:rPr>
          <w:rFonts w:ascii="Times New Roman" w:eastAsia="Times New Roman" w:hAnsi="Times New Roman" w:cs="Times New Roman"/>
          <w:noProof/>
          <w:color w:val="auto"/>
          <w:sz w:val="24"/>
          <w:szCs w:val="24"/>
        </w:rPr>
      </w:sdtEndPr>
      <w:sdtContent>
        <w:p w14:paraId="45E87EA4" w14:textId="3D7E0E80" w:rsidR="00625EBA" w:rsidRDefault="00625EBA">
          <w:pPr>
            <w:pStyle w:val="Cabealhodondice"/>
          </w:pPr>
          <w:r>
            <w:t>Index</w:t>
          </w:r>
        </w:p>
        <w:p w14:paraId="6D56DA87" w14:textId="7ACBD546" w:rsidR="00A53F32" w:rsidRDefault="00625EBA">
          <w:pPr>
            <w:pStyle w:val="ndice1"/>
            <w:tabs>
              <w:tab w:val="right" w:leader="dot" w:pos="8494"/>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16292760" w:history="1">
            <w:r w:rsidR="00A53F32" w:rsidRPr="00E51E95">
              <w:rPr>
                <w:rStyle w:val="Hiperligao"/>
                <w:rFonts w:ascii="Arial" w:hAnsi="Arial" w:cs="Arial"/>
                <w:noProof/>
                <w:lang w:val="en-US"/>
              </w:rPr>
              <w:t>Supplementary Figures (Section I)</w:t>
            </w:r>
            <w:r w:rsidR="00A53F32">
              <w:rPr>
                <w:noProof/>
                <w:webHidden/>
              </w:rPr>
              <w:tab/>
            </w:r>
            <w:r w:rsidR="00A53F32">
              <w:rPr>
                <w:noProof/>
                <w:webHidden/>
              </w:rPr>
              <w:fldChar w:fldCharType="begin"/>
            </w:r>
            <w:r w:rsidR="00A53F32">
              <w:rPr>
                <w:noProof/>
                <w:webHidden/>
              </w:rPr>
              <w:instrText xml:space="preserve"> PAGEREF _Toc216292760 \h </w:instrText>
            </w:r>
            <w:r w:rsidR="00A53F32">
              <w:rPr>
                <w:noProof/>
                <w:webHidden/>
              </w:rPr>
            </w:r>
            <w:r w:rsidR="00A53F32">
              <w:rPr>
                <w:noProof/>
                <w:webHidden/>
              </w:rPr>
              <w:fldChar w:fldCharType="separate"/>
            </w:r>
            <w:r w:rsidR="00A53F32">
              <w:rPr>
                <w:noProof/>
                <w:webHidden/>
              </w:rPr>
              <w:t>3</w:t>
            </w:r>
            <w:r w:rsidR="00A53F32">
              <w:rPr>
                <w:noProof/>
                <w:webHidden/>
              </w:rPr>
              <w:fldChar w:fldCharType="end"/>
            </w:r>
          </w:hyperlink>
        </w:p>
        <w:p w14:paraId="380A6381" w14:textId="3F366DA8"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1" w:history="1">
            <w:r w:rsidRPr="00E51E95">
              <w:rPr>
                <w:rStyle w:val="Hiperligao"/>
                <w:rFonts w:ascii="Arial" w:hAnsi="Arial" w:cs="Arial"/>
                <w:noProof/>
                <w:lang w:val="en-US"/>
              </w:rPr>
              <w:t>Supplementary Figure S1</w:t>
            </w:r>
            <w:r w:rsidRPr="00E51E95">
              <w:rPr>
                <w:rStyle w:val="Hiperligao"/>
                <w:rFonts w:ascii="Arial" w:hAnsi="Arial" w:cs="Arial"/>
                <w:noProof/>
              </w:rPr>
              <w:t>. Gold-standard ESC 3-class risk categories by age and sex</w:t>
            </w:r>
            <w:r>
              <w:rPr>
                <w:noProof/>
                <w:webHidden/>
              </w:rPr>
              <w:tab/>
            </w:r>
            <w:r>
              <w:rPr>
                <w:noProof/>
                <w:webHidden/>
              </w:rPr>
              <w:fldChar w:fldCharType="begin"/>
            </w:r>
            <w:r>
              <w:rPr>
                <w:noProof/>
                <w:webHidden/>
              </w:rPr>
              <w:instrText xml:space="preserve"> PAGEREF _Toc216292761 \h </w:instrText>
            </w:r>
            <w:r>
              <w:rPr>
                <w:noProof/>
                <w:webHidden/>
              </w:rPr>
            </w:r>
            <w:r>
              <w:rPr>
                <w:noProof/>
                <w:webHidden/>
              </w:rPr>
              <w:fldChar w:fldCharType="separate"/>
            </w:r>
            <w:r>
              <w:rPr>
                <w:noProof/>
                <w:webHidden/>
              </w:rPr>
              <w:t>3</w:t>
            </w:r>
            <w:r>
              <w:rPr>
                <w:noProof/>
                <w:webHidden/>
              </w:rPr>
              <w:fldChar w:fldCharType="end"/>
            </w:r>
          </w:hyperlink>
        </w:p>
        <w:p w14:paraId="01982C73" w14:textId="3D8D5CE9"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2" w:history="1">
            <w:r w:rsidRPr="00E51E95">
              <w:rPr>
                <w:rStyle w:val="Hiperligao"/>
                <w:rFonts w:ascii="Arial" w:hAnsi="Arial" w:cs="Arial"/>
                <w:noProof/>
                <w:lang w:val="en-US"/>
              </w:rPr>
              <w:t>Supplementary Figure S2</w:t>
            </w:r>
            <w:r w:rsidRPr="00E51E95">
              <w:rPr>
                <w:rStyle w:val="Hiperligao"/>
                <w:rFonts w:ascii="Arial" w:hAnsi="Arial" w:cs="Arial"/>
                <w:noProof/>
              </w:rPr>
              <w:t>. Expected (a priori) vs observed (gold-standard) ESC 3-class risk distribution</w:t>
            </w:r>
            <w:r>
              <w:rPr>
                <w:noProof/>
                <w:webHidden/>
              </w:rPr>
              <w:tab/>
            </w:r>
            <w:r>
              <w:rPr>
                <w:noProof/>
                <w:webHidden/>
              </w:rPr>
              <w:fldChar w:fldCharType="begin"/>
            </w:r>
            <w:r>
              <w:rPr>
                <w:noProof/>
                <w:webHidden/>
              </w:rPr>
              <w:instrText xml:space="preserve"> PAGEREF _Toc216292762 \h </w:instrText>
            </w:r>
            <w:r>
              <w:rPr>
                <w:noProof/>
                <w:webHidden/>
              </w:rPr>
            </w:r>
            <w:r>
              <w:rPr>
                <w:noProof/>
                <w:webHidden/>
              </w:rPr>
              <w:fldChar w:fldCharType="separate"/>
            </w:r>
            <w:r>
              <w:rPr>
                <w:noProof/>
                <w:webHidden/>
              </w:rPr>
              <w:t>4</w:t>
            </w:r>
            <w:r>
              <w:rPr>
                <w:noProof/>
                <w:webHidden/>
              </w:rPr>
              <w:fldChar w:fldCharType="end"/>
            </w:r>
          </w:hyperlink>
        </w:p>
        <w:p w14:paraId="45EDF06C" w14:textId="6901C521"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3" w:history="1">
            <w:r w:rsidRPr="00E51E95">
              <w:rPr>
                <w:rStyle w:val="Hiperligao"/>
                <w:rFonts w:ascii="Arial" w:hAnsi="Arial" w:cs="Arial"/>
                <w:noProof/>
                <w:lang w:val="en-US"/>
              </w:rPr>
              <w:t>Supplementary Figure S3</w:t>
            </w:r>
            <w:r w:rsidRPr="00E51E95">
              <w:rPr>
                <w:rStyle w:val="Hiperligao"/>
                <w:rFonts w:ascii="Arial" w:hAnsi="Arial" w:cs="Arial"/>
                <w:noProof/>
              </w:rPr>
              <w:t>. Micro-averaged performance metrics across models for cardiovascular risk factors</w:t>
            </w:r>
            <w:r>
              <w:rPr>
                <w:noProof/>
                <w:webHidden/>
              </w:rPr>
              <w:tab/>
            </w:r>
            <w:r>
              <w:rPr>
                <w:noProof/>
                <w:webHidden/>
              </w:rPr>
              <w:fldChar w:fldCharType="begin"/>
            </w:r>
            <w:r>
              <w:rPr>
                <w:noProof/>
                <w:webHidden/>
              </w:rPr>
              <w:instrText xml:space="preserve"> PAGEREF _Toc216292763 \h </w:instrText>
            </w:r>
            <w:r>
              <w:rPr>
                <w:noProof/>
                <w:webHidden/>
              </w:rPr>
            </w:r>
            <w:r>
              <w:rPr>
                <w:noProof/>
                <w:webHidden/>
              </w:rPr>
              <w:fldChar w:fldCharType="separate"/>
            </w:r>
            <w:r>
              <w:rPr>
                <w:noProof/>
                <w:webHidden/>
              </w:rPr>
              <w:t>5</w:t>
            </w:r>
            <w:r>
              <w:rPr>
                <w:noProof/>
                <w:webHidden/>
              </w:rPr>
              <w:fldChar w:fldCharType="end"/>
            </w:r>
          </w:hyperlink>
        </w:p>
        <w:p w14:paraId="542D455D" w14:textId="52C7A999"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4" w:history="1">
            <w:r w:rsidRPr="00E51E95">
              <w:rPr>
                <w:rStyle w:val="Hiperligao"/>
                <w:rFonts w:ascii="Arial" w:hAnsi="Arial" w:cs="Arial"/>
                <w:noProof/>
                <w:lang w:val="en-US"/>
              </w:rPr>
              <w:t>Supplementary Figure S4</w:t>
            </w:r>
            <w:r w:rsidRPr="00E51E95">
              <w:rPr>
                <w:rStyle w:val="Hiperligao"/>
                <w:rFonts w:ascii="Arial" w:hAnsi="Arial" w:cs="Arial"/>
                <w:noProof/>
              </w:rPr>
              <w:t>. Micro-averaged versus macro-averaged F1 Scores for cardiovascular risk factors</w:t>
            </w:r>
            <w:r>
              <w:rPr>
                <w:noProof/>
                <w:webHidden/>
              </w:rPr>
              <w:tab/>
            </w:r>
            <w:r>
              <w:rPr>
                <w:noProof/>
                <w:webHidden/>
              </w:rPr>
              <w:fldChar w:fldCharType="begin"/>
            </w:r>
            <w:r>
              <w:rPr>
                <w:noProof/>
                <w:webHidden/>
              </w:rPr>
              <w:instrText xml:space="preserve"> PAGEREF _Toc216292764 \h </w:instrText>
            </w:r>
            <w:r>
              <w:rPr>
                <w:noProof/>
                <w:webHidden/>
              </w:rPr>
            </w:r>
            <w:r>
              <w:rPr>
                <w:noProof/>
                <w:webHidden/>
              </w:rPr>
              <w:fldChar w:fldCharType="separate"/>
            </w:r>
            <w:r>
              <w:rPr>
                <w:noProof/>
                <w:webHidden/>
              </w:rPr>
              <w:t>6</w:t>
            </w:r>
            <w:r>
              <w:rPr>
                <w:noProof/>
                <w:webHidden/>
              </w:rPr>
              <w:fldChar w:fldCharType="end"/>
            </w:r>
          </w:hyperlink>
        </w:p>
        <w:p w14:paraId="67CAD5D4" w14:textId="45097314"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5" w:history="1">
            <w:r w:rsidRPr="00E51E95">
              <w:rPr>
                <w:rStyle w:val="Hiperligao"/>
                <w:rFonts w:ascii="Arial" w:hAnsi="Arial" w:cs="Arial"/>
                <w:noProof/>
                <w:lang w:val="en-US"/>
              </w:rPr>
              <w:t>Supplementary Figure S5</w:t>
            </w:r>
            <w:r w:rsidRPr="00E51E95">
              <w:rPr>
                <w:rStyle w:val="Hiperligao"/>
                <w:rFonts w:ascii="Arial" w:hAnsi="Arial" w:cs="Arial"/>
                <w:noProof/>
              </w:rPr>
              <w:t>. Three-class ESC risk classification: quadratic-weighted κ (κw) by model (pooled PT+EN)</w:t>
            </w:r>
            <w:r>
              <w:rPr>
                <w:noProof/>
                <w:webHidden/>
              </w:rPr>
              <w:tab/>
            </w:r>
            <w:r>
              <w:rPr>
                <w:noProof/>
                <w:webHidden/>
              </w:rPr>
              <w:fldChar w:fldCharType="begin"/>
            </w:r>
            <w:r>
              <w:rPr>
                <w:noProof/>
                <w:webHidden/>
              </w:rPr>
              <w:instrText xml:space="preserve"> PAGEREF _Toc216292765 \h </w:instrText>
            </w:r>
            <w:r>
              <w:rPr>
                <w:noProof/>
                <w:webHidden/>
              </w:rPr>
            </w:r>
            <w:r>
              <w:rPr>
                <w:noProof/>
                <w:webHidden/>
              </w:rPr>
              <w:fldChar w:fldCharType="separate"/>
            </w:r>
            <w:r>
              <w:rPr>
                <w:noProof/>
                <w:webHidden/>
              </w:rPr>
              <w:t>7</w:t>
            </w:r>
            <w:r>
              <w:rPr>
                <w:noProof/>
                <w:webHidden/>
              </w:rPr>
              <w:fldChar w:fldCharType="end"/>
            </w:r>
          </w:hyperlink>
        </w:p>
        <w:p w14:paraId="6B7A0612" w14:textId="4458491F"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6" w:history="1">
            <w:r w:rsidRPr="00E51E95">
              <w:rPr>
                <w:rStyle w:val="Hiperligao"/>
                <w:rFonts w:ascii="Arial" w:hAnsi="Arial" w:cs="Arial"/>
                <w:noProof/>
                <w:lang w:val="en-US"/>
              </w:rPr>
              <w:t>Supplementary Figure S6</w:t>
            </w:r>
            <w:r w:rsidRPr="00E51E95">
              <w:rPr>
                <w:rStyle w:val="Hiperligao"/>
                <w:rFonts w:ascii="Arial" w:hAnsi="Arial" w:cs="Arial"/>
                <w:noProof/>
              </w:rPr>
              <w:t>. Confusion matrices for three-class cardiovascular risk classification across LLMs (PT+EN; κw order)</w:t>
            </w:r>
            <w:r>
              <w:rPr>
                <w:noProof/>
                <w:webHidden/>
              </w:rPr>
              <w:tab/>
            </w:r>
            <w:r>
              <w:rPr>
                <w:noProof/>
                <w:webHidden/>
              </w:rPr>
              <w:fldChar w:fldCharType="begin"/>
            </w:r>
            <w:r>
              <w:rPr>
                <w:noProof/>
                <w:webHidden/>
              </w:rPr>
              <w:instrText xml:space="preserve"> PAGEREF _Toc216292766 \h </w:instrText>
            </w:r>
            <w:r>
              <w:rPr>
                <w:noProof/>
                <w:webHidden/>
              </w:rPr>
            </w:r>
            <w:r>
              <w:rPr>
                <w:noProof/>
                <w:webHidden/>
              </w:rPr>
              <w:fldChar w:fldCharType="separate"/>
            </w:r>
            <w:r>
              <w:rPr>
                <w:noProof/>
                <w:webHidden/>
              </w:rPr>
              <w:t>8</w:t>
            </w:r>
            <w:r>
              <w:rPr>
                <w:noProof/>
                <w:webHidden/>
              </w:rPr>
              <w:fldChar w:fldCharType="end"/>
            </w:r>
          </w:hyperlink>
        </w:p>
        <w:p w14:paraId="4347DB7F" w14:textId="558241E1"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7" w:history="1">
            <w:r w:rsidRPr="00E51E95">
              <w:rPr>
                <w:rStyle w:val="Hiperligao"/>
                <w:rFonts w:ascii="Arial" w:hAnsi="Arial" w:cs="Arial"/>
                <w:noProof/>
                <w:lang w:val="en-US"/>
              </w:rPr>
              <w:t>Supplementary Figure S7</w:t>
            </w:r>
            <w:r w:rsidRPr="00E51E95">
              <w:rPr>
                <w:rStyle w:val="Hiperligao"/>
                <w:rFonts w:ascii="Arial" w:hAnsi="Arial" w:cs="Arial"/>
                <w:noProof/>
              </w:rPr>
              <w:t>. Numeric agreement with SCORE2: Bland–Altman plots by model</w:t>
            </w:r>
            <w:r>
              <w:rPr>
                <w:noProof/>
                <w:webHidden/>
              </w:rPr>
              <w:tab/>
            </w:r>
            <w:r>
              <w:rPr>
                <w:noProof/>
                <w:webHidden/>
              </w:rPr>
              <w:fldChar w:fldCharType="begin"/>
            </w:r>
            <w:r>
              <w:rPr>
                <w:noProof/>
                <w:webHidden/>
              </w:rPr>
              <w:instrText xml:space="preserve"> PAGEREF _Toc216292767 \h </w:instrText>
            </w:r>
            <w:r>
              <w:rPr>
                <w:noProof/>
                <w:webHidden/>
              </w:rPr>
            </w:r>
            <w:r>
              <w:rPr>
                <w:noProof/>
                <w:webHidden/>
              </w:rPr>
              <w:fldChar w:fldCharType="separate"/>
            </w:r>
            <w:r>
              <w:rPr>
                <w:noProof/>
                <w:webHidden/>
              </w:rPr>
              <w:t>9</w:t>
            </w:r>
            <w:r>
              <w:rPr>
                <w:noProof/>
                <w:webHidden/>
              </w:rPr>
              <w:fldChar w:fldCharType="end"/>
            </w:r>
          </w:hyperlink>
        </w:p>
        <w:p w14:paraId="36BC73D3" w14:textId="303A7C6C"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8" w:history="1">
            <w:r w:rsidRPr="00E51E95">
              <w:rPr>
                <w:rStyle w:val="Hiperligao"/>
                <w:rFonts w:ascii="Arial" w:hAnsi="Arial" w:cs="Arial"/>
                <w:noProof/>
                <w:lang w:val="en-US"/>
              </w:rPr>
              <w:t>Supplementary Figure S8</w:t>
            </w:r>
            <w:r w:rsidRPr="00E51E95">
              <w:rPr>
                <w:rStyle w:val="Hiperligao"/>
                <w:rFonts w:ascii="Arial" w:hAnsi="Arial" w:cs="Arial"/>
                <w:noProof/>
              </w:rPr>
              <w:t>. Bilingual consistency across key analytical domains (Portuguese vs English)</w:t>
            </w:r>
            <w:r>
              <w:rPr>
                <w:noProof/>
                <w:webHidden/>
              </w:rPr>
              <w:tab/>
            </w:r>
            <w:r>
              <w:rPr>
                <w:noProof/>
                <w:webHidden/>
              </w:rPr>
              <w:fldChar w:fldCharType="begin"/>
            </w:r>
            <w:r>
              <w:rPr>
                <w:noProof/>
                <w:webHidden/>
              </w:rPr>
              <w:instrText xml:space="preserve"> PAGEREF _Toc216292768 \h </w:instrText>
            </w:r>
            <w:r>
              <w:rPr>
                <w:noProof/>
                <w:webHidden/>
              </w:rPr>
            </w:r>
            <w:r>
              <w:rPr>
                <w:noProof/>
                <w:webHidden/>
              </w:rPr>
              <w:fldChar w:fldCharType="separate"/>
            </w:r>
            <w:r>
              <w:rPr>
                <w:noProof/>
                <w:webHidden/>
              </w:rPr>
              <w:t>10</w:t>
            </w:r>
            <w:r>
              <w:rPr>
                <w:noProof/>
                <w:webHidden/>
              </w:rPr>
              <w:fldChar w:fldCharType="end"/>
            </w:r>
          </w:hyperlink>
        </w:p>
        <w:p w14:paraId="76B43393" w14:textId="5232E50B"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69" w:history="1">
            <w:r w:rsidRPr="00E51E95">
              <w:rPr>
                <w:rStyle w:val="Hiperligao"/>
                <w:rFonts w:ascii="Arial" w:hAnsi="Arial" w:cs="Arial"/>
                <w:noProof/>
                <w:lang w:val="en-US"/>
              </w:rPr>
              <w:t>Supplementary Figure S9</w:t>
            </w:r>
            <w:r w:rsidRPr="00E51E95">
              <w:rPr>
                <w:rStyle w:val="Hiperligao"/>
                <w:rFonts w:ascii="Arial" w:hAnsi="Arial" w:cs="Arial"/>
                <w:noProof/>
              </w:rPr>
              <w:t>. Confusion Matrix: Pooled Clinicians vs Gold Standard (Three-class ESC risk classification)</w:t>
            </w:r>
            <w:r>
              <w:rPr>
                <w:noProof/>
                <w:webHidden/>
              </w:rPr>
              <w:tab/>
            </w:r>
            <w:r>
              <w:rPr>
                <w:noProof/>
                <w:webHidden/>
              </w:rPr>
              <w:fldChar w:fldCharType="begin"/>
            </w:r>
            <w:r>
              <w:rPr>
                <w:noProof/>
                <w:webHidden/>
              </w:rPr>
              <w:instrText xml:space="preserve"> PAGEREF _Toc216292769 \h </w:instrText>
            </w:r>
            <w:r>
              <w:rPr>
                <w:noProof/>
                <w:webHidden/>
              </w:rPr>
            </w:r>
            <w:r>
              <w:rPr>
                <w:noProof/>
                <w:webHidden/>
              </w:rPr>
              <w:fldChar w:fldCharType="separate"/>
            </w:r>
            <w:r>
              <w:rPr>
                <w:noProof/>
                <w:webHidden/>
              </w:rPr>
              <w:t>11</w:t>
            </w:r>
            <w:r>
              <w:rPr>
                <w:noProof/>
                <w:webHidden/>
              </w:rPr>
              <w:fldChar w:fldCharType="end"/>
            </w:r>
          </w:hyperlink>
        </w:p>
        <w:p w14:paraId="7A2B8B01" w14:textId="0E29953A" w:rsidR="00A53F32" w:rsidRDefault="00A53F32">
          <w:pPr>
            <w:pStyle w:val="ndice1"/>
            <w:tabs>
              <w:tab w:val="right" w:leader="dot" w:pos="8494"/>
            </w:tabs>
            <w:rPr>
              <w:rFonts w:eastAsiaTheme="minorEastAsia" w:cstheme="minorBidi"/>
              <w:b w:val="0"/>
              <w:bCs w:val="0"/>
              <w:i w:val="0"/>
              <w:iCs w:val="0"/>
              <w:noProof/>
              <w:kern w:val="2"/>
              <w14:ligatures w14:val="standardContextual"/>
            </w:rPr>
          </w:pPr>
          <w:hyperlink w:anchor="_Toc216292770" w:history="1">
            <w:r w:rsidRPr="00E51E95">
              <w:rPr>
                <w:rStyle w:val="Hiperligao"/>
                <w:rFonts w:ascii="Arial" w:hAnsi="Arial" w:cs="Arial"/>
                <w:noProof/>
                <w:lang w:val="en-US"/>
              </w:rPr>
              <w:t>Supplementary Tables (Section II)</w:t>
            </w:r>
            <w:r>
              <w:rPr>
                <w:noProof/>
                <w:webHidden/>
              </w:rPr>
              <w:tab/>
            </w:r>
            <w:r>
              <w:rPr>
                <w:noProof/>
                <w:webHidden/>
              </w:rPr>
              <w:fldChar w:fldCharType="begin"/>
            </w:r>
            <w:r>
              <w:rPr>
                <w:noProof/>
                <w:webHidden/>
              </w:rPr>
              <w:instrText xml:space="preserve"> PAGEREF _Toc216292770 \h </w:instrText>
            </w:r>
            <w:r>
              <w:rPr>
                <w:noProof/>
                <w:webHidden/>
              </w:rPr>
            </w:r>
            <w:r>
              <w:rPr>
                <w:noProof/>
                <w:webHidden/>
              </w:rPr>
              <w:fldChar w:fldCharType="separate"/>
            </w:r>
            <w:r>
              <w:rPr>
                <w:noProof/>
                <w:webHidden/>
              </w:rPr>
              <w:t>12</w:t>
            </w:r>
            <w:r>
              <w:rPr>
                <w:noProof/>
                <w:webHidden/>
              </w:rPr>
              <w:fldChar w:fldCharType="end"/>
            </w:r>
          </w:hyperlink>
        </w:p>
        <w:p w14:paraId="7380A843" w14:textId="1E3A7CF2"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1" w:history="1">
            <w:r w:rsidRPr="00E51E95">
              <w:rPr>
                <w:rStyle w:val="Hiperligao"/>
                <w:rFonts w:ascii="Arial" w:hAnsi="Arial" w:cs="Arial"/>
                <w:noProof/>
                <w:lang w:val="en-US"/>
              </w:rPr>
              <w:t>Supplementary Table S1</w:t>
            </w:r>
            <w:r w:rsidRPr="00E51E95">
              <w:rPr>
                <w:rStyle w:val="Hiperligao"/>
                <w:rFonts w:ascii="Arial" w:hAnsi="Arial" w:cs="Arial"/>
                <w:noProof/>
              </w:rPr>
              <w:t>. Per-model extraction metrics for cardiovascular risk factors</w:t>
            </w:r>
            <w:r>
              <w:rPr>
                <w:noProof/>
                <w:webHidden/>
              </w:rPr>
              <w:tab/>
            </w:r>
            <w:r>
              <w:rPr>
                <w:noProof/>
                <w:webHidden/>
              </w:rPr>
              <w:fldChar w:fldCharType="begin"/>
            </w:r>
            <w:r>
              <w:rPr>
                <w:noProof/>
                <w:webHidden/>
              </w:rPr>
              <w:instrText xml:space="preserve"> PAGEREF _Toc216292771 \h </w:instrText>
            </w:r>
            <w:r>
              <w:rPr>
                <w:noProof/>
                <w:webHidden/>
              </w:rPr>
            </w:r>
            <w:r>
              <w:rPr>
                <w:noProof/>
                <w:webHidden/>
              </w:rPr>
              <w:fldChar w:fldCharType="separate"/>
            </w:r>
            <w:r>
              <w:rPr>
                <w:noProof/>
                <w:webHidden/>
              </w:rPr>
              <w:t>12</w:t>
            </w:r>
            <w:r>
              <w:rPr>
                <w:noProof/>
                <w:webHidden/>
              </w:rPr>
              <w:fldChar w:fldCharType="end"/>
            </w:r>
          </w:hyperlink>
        </w:p>
        <w:p w14:paraId="29C3F8C5" w14:textId="2D8E2A6F"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2" w:history="1">
            <w:r w:rsidRPr="00E51E95">
              <w:rPr>
                <w:rStyle w:val="Hiperligao"/>
                <w:rFonts w:ascii="Arial" w:hAnsi="Arial" w:cs="Arial"/>
                <w:noProof/>
                <w:lang w:val="en-US"/>
              </w:rPr>
              <w:t>Supplementary Table S2</w:t>
            </w:r>
            <w:r w:rsidRPr="00E51E95">
              <w:rPr>
                <w:rStyle w:val="Hiperligao"/>
                <w:rFonts w:ascii="Arial" w:hAnsi="Arial" w:cs="Arial"/>
                <w:noProof/>
              </w:rPr>
              <w:t>. Per-model extraction metrics for SCORE2 core risk factors</w:t>
            </w:r>
            <w:r>
              <w:rPr>
                <w:noProof/>
                <w:webHidden/>
              </w:rPr>
              <w:tab/>
            </w:r>
            <w:r>
              <w:rPr>
                <w:noProof/>
                <w:webHidden/>
              </w:rPr>
              <w:fldChar w:fldCharType="begin"/>
            </w:r>
            <w:r>
              <w:rPr>
                <w:noProof/>
                <w:webHidden/>
              </w:rPr>
              <w:instrText xml:space="preserve"> PAGEREF _Toc216292772 \h </w:instrText>
            </w:r>
            <w:r>
              <w:rPr>
                <w:noProof/>
                <w:webHidden/>
              </w:rPr>
            </w:r>
            <w:r>
              <w:rPr>
                <w:noProof/>
                <w:webHidden/>
              </w:rPr>
              <w:fldChar w:fldCharType="separate"/>
            </w:r>
            <w:r>
              <w:rPr>
                <w:noProof/>
                <w:webHidden/>
              </w:rPr>
              <w:t>13</w:t>
            </w:r>
            <w:r>
              <w:rPr>
                <w:noProof/>
                <w:webHidden/>
              </w:rPr>
              <w:fldChar w:fldCharType="end"/>
            </w:r>
          </w:hyperlink>
        </w:p>
        <w:p w14:paraId="5E2B5CBB" w14:textId="61F24409"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3" w:history="1">
            <w:r w:rsidRPr="00E51E95">
              <w:rPr>
                <w:rStyle w:val="Hiperligao"/>
                <w:rFonts w:ascii="Arial" w:hAnsi="Arial" w:cs="Arial"/>
                <w:noProof/>
                <w:lang w:val="en-US"/>
              </w:rPr>
              <w:t>Supplementary Table S3</w:t>
            </w:r>
            <w:r w:rsidRPr="00E51E95">
              <w:rPr>
                <w:rStyle w:val="Hiperligao"/>
                <w:rFonts w:ascii="Arial" w:hAnsi="Arial" w:cs="Arial"/>
                <w:noProof/>
              </w:rPr>
              <w:t>. Pooled per-factor extraction metrics across models (cardiovascular risk factors)</w:t>
            </w:r>
            <w:r>
              <w:rPr>
                <w:noProof/>
                <w:webHidden/>
              </w:rPr>
              <w:tab/>
            </w:r>
            <w:r>
              <w:rPr>
                <w:noProof/>
                <w:webHidden/>
              </w:rPr>
              <w:fldChar w:fldCharType="begin"/>
            </w:r>
            <w:r>
              <w:rPr>
                <w:noProof/>
                <w:webHidden/>
              </w:rPr>
              <w:instrText xml:space="preserve"> PAGEREF _Toc216292773 \h </w:instrText>
            </w:r>
            <w:r>
              <w:rPr>
                <w:noProof/>
                <w:webHidden/>
              </w:rPr>
            </w:r>
            <w:r>
              <w:rPr>
                <w:noProof/>
                <w:webHidden/>
              </w:rPr>
              <w:fldChar w:fldCharType="separate"/>
            </w:r>
            <w:r>
              <w:rPr>
                <w:noProof/>
                <w:webHidden/>
              </w:rPr>
              <w:t>14</w:t>
            </w:r>
            <w:r>
              <w:rPr>
                <w:noProof/>
                <w:webHidden/>
              </w:rPr>
              <w:fldChar w:fldCharType="end"/>
            </w:r>
          </w:hyperlink>
        </w:p>
        <w:p w14:paraId="4091507E" w14:textId="0D058E84"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4" w:history="1">
            <w:r w:rsidRPr="00E51E95">
              <w:rPr>
                <w:rStyle w:val="Hiperligao"/>
                <w:rFonts w:ascii="Arial" w:hAnsi="Arial" w:cs="Arial"/>
                <w:noProof/>
                <w:lang w:val="en-US"/>
              </w:rPr>
              <w:t>Supplementary Table S4</w:t>
            </w:r>
            <w:r w:rsidRPr="00E51E95">
              <w:rPr>
                <w:rStyle w:val="Hiperligao"/>
                <w:rFonts w:ascii="Arial" w:hAnsi="Arial" w:cs="Arial"/>
                <w:noProof/>
              </w:rPr>
              <w:t>. Per-model extraction metrics for risk modifiers</w:t>
            </w:r>
            <w:r>
              <w:rPr>
                <w:noProof/>
                <w:webHidden/>
              </w:rPr>
              <w:tab/>
            </w:r>
            <w:r>
              <w:rPr>
                <w:noProof/>
                <w:webHidden/>
              </w:rPr>
              <w:fldChar w:fldCharType="begin"/>
            </w:r>
            <w:r>
              <w:rPr>
                <w:noProof/>
                <w:webHidden/>
              </w:rPr>
              <w:instrText xml:space="preserve"> PAGEREF _Toc216292774 \h </w:instrText>
            </w:r>
            <w:r>
              <w:rPr>
                <w:noProof/>
                <w:webHidden/>
              </w:rPr>
            </w:r>
            <w:r>
              <w:rPr>
                <w:noProof/>
                <w:webHidden/>
              </w:rPr>
              <w:fldChar w:fldCharType="separate"/>
            </w:r>
            <w:r>
              <w:rPr>
                <w:noProof/>
                <w:webHidden/>
              </w:rPr>
              <w:t>15</w:t>
            </w:r>
            <w:r>
              <w:rPr>
                <w:noProof/>
                <w:webHidden/>
              </w:rPr>
              <w:fldChar w:fldCharType="end"/>
            </w:r>
          </w:hyperlink>
        </w:p>
        <w:p w14:paraId="21C9D475" w14:textId="0E21F1D8"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5" w:history="1">
            <w:r w:rsidRPr="00E51E95">
              <w:rPr>
                <w:rStyle w:val="Hiperligao"/>
                <w:rFonts w:ascii="Arial" w:hAnsi="Arial" w:cs="Arial"/>
                <w:noProof/>
                <w:lang w:val="en-US"/>
              </w:rPr>
              <w:t>Supplementary Table S5</w:t>
            </w:r>
            <w:r w:rsidRPr="00E51E95">
              <w:rPr>
                <w:rStyle w:val="Hiperligao"/>
                <w:rFonts w:ascii="Arial" w:hAnsi="Arial" w:cs="Arial"/>
                <w:noProof/>
              </w:rPr>
              <w:t>. Pooled per-modifier extraction metrics across models (risk modifiers)</w:t>
            </w:r>
            <w:r>
              <w:rPr>
                <w:noProof/>
                <w:webHidden/>
              </w:rPr>
              <w:tab/>
            </w:r>
            <w:r>
              <w:rPr>
                <w:noProof/>
                <w:webHidden/>
              </w:rPr>
              <w:fldChar w:fldCharType="begin"/>
            </w:r>
            <w:r>
              <w:rPr>
                <w:noProof/>
                <w:webHidden/>
              </w:rPr>
              <w:instrText xml:space="preserve"> PAGEREF _Toc216292775 \h </w:instrText>
            </w:r>
            <w:r>
              <w:rPr>
                <w:noProof/>
                <w:webHidden/>
              </w:rPr>
            </w:r>
            <w:r>
              <w:rPr>
                <w:noProof/>
                <w:webHidden/>
              </w:rPr>
              <w:fldChar w:fldCharType="separate"/>
            </w:r>
            <w:r>
              <w:rPr>
                <w:noProof/>
                <w:webHidden/>
              </w:rPr>
              <w:t>16</w:t>
            </w:r>
            <w:r>
              <w:rPr>
                <w:noProof/>
                <w:webHidden/>
              </w:rPr>
              <w:fldChar w:fldCharType="end"/>
            </w:r>
          </w:hyperlink>
        </w:p>
        <w:p w14:paraId="56E84872" w14:textId="1FD7D08A"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6" w:history="1">
            <w:r w:rsidRPr="00E51E95">
              <w:rPr>
                <w:rStyle w:val="Hiperligao"/>
                <w:rFonts w:ascii="Arial" w:hAnsi="Arial" w:cs="Arial"/>
                <w:noProof/>
                <w:lang w:val="en-US"/>
              </w:rPr>
              <w:t>Supplementary Table S6</w:t>
            </w:r>
            <w:r w:rsidRPr="00E51E95">
              <w:rPr>
                <w:rStyle w:val="Hiperligao"/>
                <w:rFonts w:ascii="Arial" w:hAnsi="Arial" w:cs="Arial"/>
                <w:noProof/>
              </w:rPr>
              <w:t>. High-risk (High + Very-High) vs Low-to-Moderate — binary performance by model (ordered by κw)</w:t>
            </w:r>
            <w:r>
              <w:rPr>
                <w:noProof/>
                <w:webHidden/>
              </w:rPr>
              <w:tab/>
            </w:r>
            <w:r>
              <w:rPr>
                <w:noProof/>
                <w:webHidden/>
              </w:rPr>
              <w:fldChar w:fldCharType="begin"/>
            </w:r>
            <w:r>
              <w:rPr>
                <w:noProof/>
                <w:webHidden/>
              </w:rPr>
              <w:instrText xml:space="preserve"> PAGEREF _Toc216292776 \h </w:instrText>
            </w:r>
            <w:r>
              <w:rPr>
                <w:noProof/>
                <w:webHidden/>
              </w:rPr>
            </w:r>
            <w:r>
              <w:rPr>
                <w:noProof/>
                <w:webHidden/>
              </w:rPr>
              <w:fldChar w:fldCharType="separate"/>
            </w:r>
            <w:r>
              <w:rPr>
                <w:noProof/>
                <w:webHidden/>
              </w:rPr>
              <w:t>17</w:t>
            </w:r>
            <w:r>
              <w:rPr>
                <w:noProof/>
                <w:webHidden/>
              </w:rPr>
              <w:fldChar w:fldCharType="end"/>
            </w:r>
          </w:hyperlink>
        </w:p>
        <w:p w14:paraId="2830233E" w14:textId="71EBA57A"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7" w:history="1">
            <w:r w:rsidRPr="00E51E95">
              <w:rPr>
                <w:rStyle w:val="Hiperligao"/>
                <w:rFonts w:ascii="Arial" w:hAnsi="Arial" w:cs="Arial"/>
                <w:noProof/>
                <w:lang w:val="en-US"/>
              </w:rPr>
              <w:t>Supplementary Table S7</w:t>
            </w:r>
            <w:r w:rsidRPr="00E51E95">
              <w:rPr>
                <w:rStyle w:val="Hiperligao"/>
                <w:rFonts w:ascii="Arial" w:hAnsi="Arial" w:cs="Arial"/>
                <w:noProof/>
              </w:rPr>
              <w:t>.</w:t>
            </w:r>
            <w:r w:rsidRPr="00E51E95">
              <w:rPr>
                <w:rStyle w:val="Hiperligao"/>
                <w:noProof/>
              </w:rPr>
              <w:t xml:space="preserve"> </w:t>
            </w:r>
            <w:r w:rsidRPr="00E51E95">
              <w:rPr>
                <w:rStyle w:val="Hiperligao"/>
                <w:rFonts w:ascii="Arial" w:hAnsi="Arial" w:cs="Arial"/>
                <w:noProof/>
              </w:rPr>
              <w:t>Numeric agreement with SCORE2</w:t>
            </w:r>
            <w:r>
              <w:rPr>
                <w:noProof/>
                <w:webHidden/>
              </w:rPr>
              <w:tab/>
            </w:r>
            <w:r>
              <w:rPr>
                <w:noProof/>
                <w:webHidden/>
              </w:rPr>
              <w:fldChar w:fldCharType="begin"/>
            </w:r>
            <w:r>
              <w:rPr>
                <w:noProof/>
                <w:webHidden/>
              </w:rPr>
              <w:instrText xml:space="preserve"> PAGEREF _Toc216292777 \h </w:instrText>
            </w:r>
            <w:r>
              <w:rPr>
                <w:noProof/>
                <w:webHidden/>
              </w:rPr>
            </w:r>
            <w:r>
              <w:rPr>
                <w:noProof/>
                <w:webHidden/>
              </w:rPr>
              <w:fldChar w:fldCharType="separate"/>
            </w:r>
            <w:r>
              <w:rPr>
                <w:noProof/>
                <w:webHidden/>
              </w:rPr>
              <w:t>18</w:t>
            </w:r>
            <w:r>
              <w:rPr>
                <w:noProof/>
                <w:webHidden/>
              </w:rPr>
              <w:fldChar w:fldCharType="end"/>
            </w:r>
          </w:hyperlink>
        </w:p>
        <w:p w14:paraId="59C4D597" w14:textId="1D297C47"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8" w:history="1">
            <w:r w:rsidRPr="00E51E95">
              <w:rPr>
                <w:rStyle w:val="Hiperligao"/>
                <w:rFonts w:ascii="Arial" w:hAnsi="Arial" w:cs="Arial"/>
                <w:noProof/>
                <w:lang w:val="en-US"/>
              </w:rPr>
              <w:t>Supplementary Table S8</w:t>
            </w:r>
            <w:r w:rsidRPr="00E51E95">
              <w:rPr>
                <w:rStyle w:val="Hiperligao"/>
                <w:rFonts w:ascii="Arial" w:hAnsi="Arial" w:cs="Arial"/>
                <w:noProof/>
              </w:rPr>
              <w:t>.</w:t>
            </w:r>
            <w:r w:rsidRPr="00E51E95">
              <w:rPr>
                <w:rStyle w:val="Hiperligao"/>
                <w:noProof/>
              </w:rPr>
              <w:t xml:space="preserve"> </w:t>
            </w:r>
            <w:r w:rsidRPr="00E51E95">
              <w:rPr>
                <w:rStyle w:val="Hiperligao"/>
                <w:rFonts w:ascii="Arial" w:hAnsi="Arial" w:cs="Arial"/>
                <w:noProof/>
              </w:rPr>
              <w:t>SCORE2 Override: Extraction Performance</w:t>
            </w:r>
            <w:r>
              <w:rPr>
                <w:noProof/>
                <w:webHidden/>
              </w:rPr>
              <w:tab/>
            </w:r>
            <w:r>
              <w:rPr>
                <w:noProof/>
                <w:webHidden/>
              </w:rPr>
              <w:fldChar w:fldCharType="begin"/>
            </w:r>
            <w:r>
              <w:rPr>
                <w:noProof/>
                <w:webHidden/>
              </w:rPr>
              <w:instrText xml:space="preserve"> PAGEREF _Toc216292778 \h </w:instrText>
            </w:r>
            <w:r>
              <w:rPr>
                <w:noProof/>
                <w:webHidden/>
              </w:rPr>
            </w:r>
            <w:r>
              <w:rPr>
                <w:noProof/>
                <w:webHidden/>
              </w:rPr>
              <w:fldChar w:fldCharType="separate"/>
            </w:r>
            <w:r>
              <w:rPr>
                <w:noProof/>
                <w:webHidden/>
              </w:rPr>
              <w:t>19</w:t>
            </w:r>
            <w:r>
              <w:rPr>
                <w:noProof/>
                <w:webHidden/>
              </w:rPr>
              <w:fldChar w:fldCharType="end"/>
            </w:r>
          </w:hyperlink>
        </w:p>
        <w:p w14:paraId="6F42FA6A" w14:textId="763AC179"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79" w:history="1">
            <w:r w:rsidRPr="00E51E95">
              <w:rPr>
                <w:rStyle w:val="Hiperligao"/>
                <w:rFonts w:ascii="Arial" w:hAnsi="Arial" w:cs="Arial"/>
                <w:noProof/>
                <w:lang w:val="en-US"/>
              </w:rPr>
              <w:t>Supplementary Table S9</w:t>
            </w:r>
            <w:r w:rsidRPr="00E51E95">
              <w:rPr>
                <w:rStyle w:val="Hiperligao"/>
                <w:rFonts w:ascii="Arial" w:hAnsi="Arial" w:cs="Arial"/>
                <w:noProof/>
              </w:rPr>
              <w:t>.</w:t>
            </w:r>
            <w:r w:rsidRPr="00E51E95">
              <w:rPr>
                <w:rStyle w:val="Hiperligao"/>
                <w:noProof/>
              </w:rPr>
              <w:t xml:space="preserve"> </w:t>
            </w:r>
            <w:r w:rsidRPr="00E51E95">
              <w:rPr>
                <w:rStyle w:val="Hiperligao"/>
                <w:rFonts w:ascii="Arial" w:hAnsi="Arial" w:cs="Arial"/>
                <w:noProof/>
              </w:rPr>
              <w:t>SCORE2 Override reasons: overall usage &amp; validity</w:t>
            </w:r>
            <w:r>
              <w:rPr>
                <w:noProof/>
                <w:webHidden/>
              </w:rPr>
              <w:tab/>
            </w:r>
            <w:r>
              <w:rPr>
                <w:noProof/>
                <w:webHidden/>
              </w:rPr>
              <w:fldChar w:fldCharType="begin"/>
            </w:r>
            <w:r>
              <w:rPr>
                <w:noProof/>
                <w:webHidden/>
              </w:rPr>
              <w:instrText xml:space="preserve"> PAGEREF _Toc216292779 \h </w:instrText>
            </w:r>
            <w:r>
              <w:rPr>
                <w:noProof/>
                <w:webHidden/>
              </w:rPr>
            </w:r>
            <w:r>
              <w:rPr>
                <w:noProof/>
                <w:webHidden/>
              </w:rPr>
              <w:fldChar w:fldCharType="separate"/>
            </w:r>
            <w:r>
              <w:rPr>
                <w:noProof/>
                <w:webHidden/>
              </w:rPr>
              <w:t>20</w:t>
            </w:r>
            <w:r>
              <w:rPr>
                <w:noProof/>
                <w:webHidden/>
              </w:rPr>
              <w:fldChar w:fldCharType="end"/>
            </w:r>
          </w:hyperlink>
        </w:p>
        <w:p w14:paraId="778D984F" w14:textId="47326378"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80" w:history="1">
            <w:r w:rsidRPr="00E51E95">
              <w:rPr>
                <w:rStyle w:val="Hiperligao"/>
                <w:rFonts w:ascii="Arial" w:hAnsi="Arial" w:cs="Arial"/>
                <w:noProof/>
                <w:lang w:val="en-US"/>
              </w:rPr>
              <w:t>Supplementary Table S10</w:t>
            </w:r>
            <w:r w:rsidRPr="00E51E95">
              <w:rPr>
                <w:rStyle w:val="Hiperligao"/>
                <w:rFonts w:ascii="Arial" w:hAnsi="Arial" w:cs="Arial"/>
                <w:noProof/>
              </w:rPr>
              <w:t>.</w:t>
            </w:r>
            <w:r w:rsidRPr="00E51E95">
              <w:rPr>
                <w:rStyle w:val="Hiperligao"/>
                <w:noProof/>
              </w:rPr>
              <w:t xml:space="preserve"> </w:t>
            </w:r>
            <w:r w:rsidRPr="00E51E95">
              <w:rPr>
                <w:rStyle w:val="Hiperligao"/>
                <w:rFonts w:ascii="Arial" w:hAnsi="Arial" w:cs="Arial"/>
                <w:noProof/>
              </w:rPr>
              <w:t>Exploratory human benchmark: clinician agreement with Gold Standard (Three-class ESC risk classification)</w:t>
            </w:r>
            <w:r>
              <w:rPr>
                <w:noProof/>
                <w:webHidden/>
              </w:rPr>
              <w:tab/>
            </w:r>
            <w:r>
              <w:rPr>
                <w:noProof/>
                <w:webHidden/>
              </w:rPr>
              <w:fldChar w:fldCharType="begin"/>
            </w:r>
            <w:r>
              <w:rPr>
                <w:noProof/>
                <w:webHidden/>
              </w:rPr>
              <w:instrText xml:space="preserve"> PAGEREF _Toc216292780 \h </w:instrText>
            </w:r>
            <w:r>
              <w:rPr>
                <w:noProof/>
                <w:webHidden/>
              </w:rPr>
            </w:r>
            <w:r>
              <w:rPr>
                <w:noProof/>
                <w:webHidden/>
              </w:rPr>
              <w:fldChar w:fldCharType="separate"/>
            </w:r>
            <w:r>
              <w:rPr>
                <w:noProof/>
                <w:webHidden/>
              </w:rPr>
              <w:t>21</w:t>
            </w:r>
            <w:r>
              <w:rPr>
                <w:noProof/>
                <w:webHidden/>
              </w:rPr>
              <w:fldChar w:fldCharType="end"/>
            </w:r>
          </w:hyperlink>
        </w:p>
        <w:p w14:paraId="0E190CCF" w14:textId="018119E3"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81" w:history="1">
            <w:r w:rsidRPr="00E51E95">
              <w:rPr>
                <w:rStyle w:val="Hiperligao"/>
                <w:rFonts w:ascii="Arial" w:hAnsi="Arial" w:cs="Arial"/>
                <w:noProof/>
                <w:lang w:val="en-US"/>
              </w:rPr>
              <w:t>Supplementary Table S11</w:t>
            </w:r>
            <w:r w:rsidRPr="00E51E95">
              <w:rPr>
                <w:rStyle w:val="Hiperligao"/>
                <w:rFonts w:ascii="Arial" w:hAnsi="Arial" w:cs="Arial"/>
                <w:noProof/>
              </w:rPr>
              <w:t>.</w:t>
            </w:r>
            <w:r w:rsidRPr="00E51E95">
              <w:rPr>
                <w:rStyle w:val="Hiperligao"/>
                <w:noProof/>
              </w:rPr>
              <w:t xml:space="preserve"> </w:t>
            </w:r>
            <w:r w:rsidRPr="00E51E95">
              <w:rPr>
                <w:rStyle w:val="Hiperligao"/>
                <w:rFonts w:ascii="Arial" w:hAnsi="Arial" w:cs="Arial"/>
                <w:noProof/>
              </w:rPr>
              <w:t>Specifications and configurations of LLM evaluated</w:t>
            </w:r>
            <w:r>
              <w:rPr>
                <w:noProof/>
                <w:webHidden/>
              </w:rPr>
              <w:tab/>
            </w:r>
            <w:r>
              <w:rPr>
                <w:noProof/>
                <w:webHidden/>
              </w:rPr>
              <w:fldChar w:fldCharType="begin"/>
            </w:r>
            <w:r>
              <w:rPr>
                <w:noProof/>
                <w:webHidden/>
              </w:rPr>
              <w:instrText xml:space="preserve"> PAGEREF _Toc216292781 \h </w:instrText>
            </w:r>
            <w:r>
              <w:rPr>
                <w:noProof/>
                <w:webHidden/>
              </w:rPr>
            </w:r>
            <w:r>
              <w:rPr>
                <w:noProof/>
                <w:webHidden/>
              </w:rPr>
              <w:fldChar w:fldCharType="separate"/>
            </w:r>
            <w:r>
              <w:rPr>
                <w:noProof/>
                <w:webHidden/>
              </w:rPr>
              <w:t>22</w:t>
            </w:r>
            <w:r>
              <w:rPr>
                <w:noProof/>
                <w:webHidden/>
              </w:rPr>
              <w:fldChar w:fldCharType="end"/>
            </w:r>
          </w:hyperlink>
        </w:p>
        <w:p w14:paraId="720D0948" w14:textId="0CF76451" w:rsidR="00A53F32" w:rsidRDefault="00A53F32">
          <w:pPr>
            <w:pStyle w:val="ndice1"/>
            <w:tabs>
              <w:tab w:val="right" w:leader="dot" w:pos="8494"/>
            </w:tabs>
            <w:rPr>
              <w:rFonts w:eastAsiaTheme="minorEastAsia" w:cstheme="minorBidi"/>
              <w:b w:val="0"/>
              <w:bCs w:val="0"/>
              <w:i w:val="0"/>
              <w:iCs w:val="0"/>
              <w:noProof/>
              <w:kern w:val="2"/>
              <w14:ligatures w14:val="standardContextual"/>
            </w:rPr>
          </w:pPr>
          <w:hyperlink w:anchor="_Toc216292782" w:history="1">
            <w:r w:rsidRPr="00E51E95">
              <w:rPr>
                <w:rStyle w:val="Hiperligao"/>
                <w:rFonts w:ascii="Arial" w:hAnsi="Arial" w:cs="Arial"/>
                <w:noProof/>
                <w:lang w:val="en-US"/>
              </w:rPr>
              <w:t>Supplementary Appendices (Section III)</w:t>
            </w:r>
            <w:r>
              <w:rPr>
                <w:noProof/>
                <w:webHidden/>
              </w:rPr>
              <w:tab/>
            </w:r>
            <w:r>
              <w:rPr>
                <w:noProof/>
                <w:webHidden/>
              </w:rPr>
              <w:fldChar w:fldCharType="begin"/>
            </w:r>
            <w:r>
              <w:rPr>
                <w:noProof/>
                <w:webHidden/>
              </w:rPr>
              <w:instrText xml:space="preserve"> PAGEREF _Toc216292782 \h </w:instrText>
            </w:r>
            <w:r>
              <w:rPr>
                <w:noProof/>
                <w:webHidden/>
              </w:rPr>
            </w:r>
            <w:r>
              <w:rPr>
                <w:noProof/>
                <w:webHidden/>
              </w:rPr>
              <w:fldChar w:fldCharType="separate"/>
            </w:r>
            <w:r>
              <w:rPr>
                <w:noProof/>
                <w:webHidden/>
              </w:rPr>
              <w:t>23</w:t>
            </w:r>
            <w:r>
              <w:rPr>
                <w:noProof/>
                <w:webHidden/>
              </w:rPr>
              <w:fldChar w:fldCharType="end"/>
            </w:r>
          </w:hyperlink>
        </w:p>
        <w:p w14:paraId="792A162D" w14:textId="12C58930"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83" w:history="1">
            <w:r w:rsidRPr="00E51E95">
              <w:rPr>
                <w:rStyle w:val="Hiperligao"/>
                <w:rFonts w:ascii="Arial" w:hAnsi="Arial" w:cs="Arial"/>
                <w:noProof/>
                <w:lang w:val="en-US"/>
              </w:rPr>
              <w:t>Supplementary Appendix S1</w:t>
            </w:r>
            <w:r w:rsidRPr="00E51E95">
              <w:rPr>
                <w:rStyle w:val="Hiperligao"/>
                <w:rFonts w:ascii="Arial" w:hAnsi="Arial" w:cs="Arial"/>
                <w:noProof/>
              </w:rPr>
              <w:t>. Example simulated outpatient vignette</w:t>
            </w:r>
            <w:r>
              <w:rPr>
                <w:noProof/>
                <w:webHidden/>
              </w:rPr>
              <w:tab/>
            </w:r>
            <w:r>
              <w:rPr>
                <w:noProof/>
                <w:webHidden/>
              </w:rPr>
              <w:fldChar w:fldCharType="begin"/>
            </w:r>
            <w:r>
              <w:rPr>
                <w:noProof/>
                <w:webHidden/>
              </w:rPr>
              <w:instrText xml:space="preserve"> PAGEREF _Toc216292783 \h </w:instrText>
            </w:r>
            <w:r>
              <w:rPr>
                <w:noProof/>
                <w:webHidden/>
              </w:rPr>
            </w:r>
            <w:r>
              <w:rPr>
                <w:noProof/>
                <w:webHidden/>
              </w:rPr>
              <w:fldChar w:fldCharType="separate"/>
            </w:r>
            <w:r>
              <w:rPr>
                <w:noProof/>
                <w:webHidden/>
              </w:rPr>
              <w:t>23</w:t>
            </w:r>
            <w:r>
              <w:rPr>
                <w:noProof/>
                <w:webHidden/>
              </w:rPr>
              <w:fldChar w:fldCharType="end"/>
            </w:r>
          </w:hyperlink>
        </w:p>
        <w:p w14:paraId="5EA1A253" w14:textId="2F87E74B" w:rsidR="00A53F32" w:rsidRDefault="00A53F32">
          <w:pPr>
            <w:pStyle w:val="ndice2"/>
            <w:tabs>
              <w:tab w:val="right" w:leader="dot" w:pos="8494"/>
            </w:tabs>
            <w:rPr>
              <w:rFonts w:eastAsiaTheme="minorEastAsia" w:cstheme="minorBidi"/>
              <w:b w:val="0"/>
              <w:bCs w:val="0"/>
              <w:noProof/>
              <w:kern w:val="2"/>
              <w:sz w:val="24"/>
              <w:szCs w:val="24"/>
              <w14:ligatures w14:val="standardContextual"/>
            </w:rPr>
          </w:pPr>
          <w:hyperlink w:anchor="_Toc216292784" w:history="1">
            <w:r w:rsidRPr="00E51E95">
              <w:rPr>
                <w:rStyle w:val="Hiperligao"/>
                <w:rFonts w:ascii="Arial" w:hAnsi="Arial" w:cs="Arial"/>
                <w:noProof/>
                <w:lang w:val="en-US"/>
              </w:rPr>
              <w:t>Supplementary Appendix S2</w:t>
            </w:r>
            <w:r w:rsidRPr="00E51E95">
              <w:rPr>
                <w:rStyle w:val="Hiperligao"/>
                <w:rFonts w:ascii="Arial" w:hAnsi="Arial" w:cs="Arial"/>
                <w:noProof/>
              </w:rPr>
              <w:t>. Standardized Prompt Template</w:t>
            </w:r>
            <w:r>
              <w:rPr>
                <w:noProof/>
                <w:webHidden/>
              </w:rPr>
              <w:tab/>
            </w:r>
            <w:r>
              <w:rPr>
                <w:noProof/>
                <w:webHidden/>
              </w:rPr>
              <w:fldChar w:fldCharType="begin"/>
            </w:r>
            <w:r>
              <w:rPr>
                <w:noProof/>
                <w:webHidden/>
              </w:rPr>
              <w:instrText xml:space="preserve"> PAGEREF _Toc216292784 \h </w:instrText>
            </w:r>
            <w:r>
              <w:rPr>
                <w:noProof/>
                <w:webHidden/>
              </w:rPr>
            </w:r>
            <w:r>
              <w:rPr>
                <w:noProof/>
                <w:webHidden/>
              </w:rPr>
              <w:fldChar w:fldCharType="separate"/>
            </w:r>
            <w:r>
              <w:rPr>
                <w:noProof/>
                <w:webHidden/>
              </w:rPr>
              <w:t>24</w:t>
            </w:r>
            <w:r>
              <w:rPr>
                <w:noProof/>
                <w:webHidden/>
              </w:rPr>
              <w:fldChar w:fldCharType="end"/>
            </w:r>
          </w:hyperlink>
        </w:p>
        <w:p w14:paraId="66201013" w14:textId="79DD2C3B" w:rsidR="00A53F32" w:rsidRDefault="00625EBA" w:rsidP="00A53F32">
          <w:pPr>
            <w:rPr>
              <w:b/>
              <w:bCs/>
              <w:noProof/>
            </w:rPr>
          </w:pPr>
          <w:r>
            <w:rPr>
              <w:b/>
              <w:bCs/>
              <w:noProof/>
            </w:rPr>
            <w:fldChar w:fldCharType="end"/>
          </w:r>
        </w:p>
      </w:sdtContent>
    </w:sdt>
    <w:p w14:paraId="1064F7C4" w14:textId="77777777" w:rsidR="00A53F32" w:rsidRDefault="00A53F32">
      <w:pPr>
        <w:rPr>
          <w:rFonts w:ascii="Arial" w:hAnsi="Arial" w:cs="Arial"/>
          <w:b/>
          <w:bCs/>
          <w:sz w:val="28"/>
          <w:szCs w:val="28"/>
          <w:lang w:val="en-US"/>
        </w:rPr>
      </w:pPr>
      <w:r>
        <w:rPr>
          <w:rFonts w:ascii="Arial" w:hAnsi="Arial" w:cs="Arial"/>
          <w:b/>
          <w:bCs/>
          <w:sz w:val="28"/>
          <w:szCs w:val="28"/>
          <w:lang w:val="en-US"/>
        </w:rPr>
        <w:br w:type="page"/>
      </w:r>
    </w:p>
    <w:p w14:paraId="7B90E378" w14:textId="77158A3B" w:rsidR="00625EBA" w:rsidRPr="00A53F32" w:rsidRDefault="00625EBA" w:rsidP="00A53F32">
      <w:pPr>
        <w:pStyle w:val="Ttulo1"/>
        <w:rPr>
          <w:rFonts w:ascii="Arial" w:hAnsi="Arial" w:cs="Arial"/>
          <w:b/>
          <w:bCs/>
          <w:sz w:val="28"/>
          <w:szCs w:val="28"/>
        </w:rPr>
      </w:pPr>
      <w:bookmarkStart w:id="0" w:name="_Toc216292760"/>
      <w:r w:rsidRPr="00A53F32">
        <w:rPr>
          <w:rFonts w:ascii="Arial" w:hAnsi="Arial" w:cs="Arial"/>
          <w:b/>
          <w:bCs/>
          <w:sz w:val="28"/>
          <w:szCs w:val="28"/>
          <w:lang w:val="en-US"/>
        </w:rPr>
        <w:lastRenderedPageBreak/>
        <w:t>Supplementary Figures (Section I)</w:t>
      </w:r>
      <w:bookmarkEnd w:id="0"/>
    </w:p>
    <w:p w14:paraId="00737652" w14:textId="77777777" w:rsidR="00625EBA" w:rsidRPr="00625EBA" w:rsidRDefault="00625EBA" w:rsidP="00625EBA">
      <w:pPr>
        <w:rPr>
          <w:rFonts w:ascii="Arial" w:hAnsi="Arial" w:cs="Arial"/>
          <w:sz w:val="22"/>
          <w:szCs w:val="22"/>
          <w:lang w:val="en-US"/>
        </w:rPr>
      </w:pPr>
    </w:p>
    <w:p w14:paraId="688EE7B3" w14:textId="0777AEA0" w:rsidR="00625EBA" w:rsidRPr="00625EBA" w:rsidRDefault="00625EBA" w:rsidP="00625EBA">
      <w:pPr>
        <w:pStyle w:val="Ttulo2"/>
        <w:rPr>
          <w:rFonts w:ascii="Arial" w:hAnsi="Arial" w:cs="Arial"/>
          <w:b/>
          <w:bCs/>
          <w:sz w:val="24"/>
          <w:szCs w:val="24"/>
          <w:lang w:val="en-US"/>
        </w:rPr>
      </w:pPr>
      <w:bookmarkStart w:id="1" w:name="_Toc216292761"/>
      <w:r w:rsidRPr="00625EBA">
        <w:rPr>
          <w:rFonts w:ascii="Arial" w:hAnsi="Arial" w:cs="Arial"/>
          <w:b/>
          <w:bCs/>
          <w:sz w:val="24"/>
          <w:szCs w:val="24"/>
          <w:lang w:val="en-US"/>
        </w:rPr>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S1</w:t>
      </w:r>
      <w:r w:rsidRPr="00625EBA">
        <w:rPr>
          <w:rFonts w:ascii="Arial" w:hAnsi="Arial" w:cs="Arial"/>
          <w:b/>
          <w:bCs/>
          <w:sz w:val="24"/>
          <w:szCs w:val="24"/>
        </w:rPr>
        <w:t xml:space="preserve">. Gold-standard ESC 3-class </w:t>
      </w:r>
      <w:proofErr w:type="spellStart"/>
      <w:r w:rsidRPr="00625EBA">
        <w:rPr>
          <w:rFonts w:ascii="Arial" w:hAnsi="Arial" w:cs="Arial"/>
          <w:b/>
          <w:bCs/>
          <w:sz w:val="24"/>
          <w:szCs w:val="24"/>
        </w:rPr>
        <w:t>risk</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categories</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by</w:t>
      </w:r>
      <w:proofErr w:type="spellEnd"/>
      <w:r w:rsidRPr="00625EBA">
        <w:rPr>
          <w:rFonts w:ascii="Arial" w:hAnsi="Arial" w:cs="Arial"/>
          <w:b/>
          <w:bCs/>
          <w:sz w:val="24"/>
          <w:szCs w:val="24"/>
        </w:rPr>
        <w:t xml:space="preserve"> age </w:t>
      </w:r>
      <w:proofErr w:type="spellStart"/>
      <w:r w:rsidRPr="00625EBA">
        <w:rPr>
          <w:rFonts w:ascii="Arial" w:hAnsi="Arial" w:cs="Arial"/>
          <w:b/>
          <w:bCs/>
          <w:sz w:val="24"/>
          <w:szCs w:val="24"/>
        </w:rPr>
        <w:t>and</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sex</w:t>
      </w:r>
      <w:bookmarkEnd w:id="1"/>
      <w:proofErr w:type="spellEnd"/>
    </w:p>
    <w:p w14:paraId="176C1A1D" w14:textId="77777777" w:rsidR="00625EBA" w:rsidRDefault="00625EBA" w:rsidP="00625EBA">
      <w:pPr>
        <w:rPr>
          <w:rStyle w:val="Forte"/>
          <w:rFonts w:ascii="Arial" w:eastAsiaTheme="majorEastAsia" w:hAnsi="Arial" w:cs="Arial"/>
          <w:color w:val="000000"/>
          <w:sz w:val="22"/>
          <w:szCs w:val="22"/>
          <w:lang w:val="en-US"/>
        </w:rPr>
      </w:pPr>
    </w:p>
    <w:p w14:paraId="73DA3962" w14:textId="77777777" w:rsidR="00625EBA" w:rsidRPr="003F7293" w:rsidRDefault="00625EBA" w:rsidP="00625EBA">
      <w:pPr>
        <w:rPr>
          <w:rFonts w:ascii="Arial" w:hAnsi="Arial" w:cs="Arial"/>
          <w:color w:val="000000"/>
          <w:sz w:val="22"/>
          <w:szCs w:val="22"/>
          <w:lang w:val="en-US"/>
        </w:rPr>
      </w:pPr>
    </w:p>
    <w:p w14:paraId="29328AAD" w14:textId="77777777" w:rsidR="00625EBA" w:rsidRPr="00751140" w:rsidRDefault="00625EBA" w:rsidP="00625EBA">
      <w:pPr>
        <w:rPr>
          <w:lang w:val="en-US"/>
        </w:rPr>
      </w:pPr>
      <w:r>
        <w:rPr>
          <w:noProof/>
          <w:lang w:val="en-US"/>
        </w:rPr>
        <w:drawing>
          <wp:inline distT="0" distB="0" distL="0" distR="0" wp14:anchorId="20C3AA09" wp14:editId="0D5EF0B1">
            <wp:extent cx="5400040" cy="2700020"/>
            <wp:effectExtent l="0" t="0" r="0" b="5080"/>
            <wp:docPr id="302172107" name="Imagem 1" descr="Uma imagem com captura de ecrã, texto, diagram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2107" name="Imagem 1" descr="Uma imagem com captura de ecrã, texto, diagrama&#10;&#10;Os conteúdos gerados por IA podem estar incorre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p>
    <w:p w14:paraId="12FED4E9" w14:textId="77777777" w:rsidR="00625EBA" w:rsidRPr="00751140" w:rsidRDefault="00625EBA" w:rsidP="00625EBA">
      <w:pPr>
        <w:rPr>
          <w:rFonts w:ascii="Arial" w:hAnsi="Arial" w:cs="Arial"/>
          <w:sz w:val="16"/>
          <w:szCs w:val="16"/>
          <w:lang w:val="en-US"/>
        </w:rPr>
      </w:pPr>
    </w:p>
    <w:p w14:paraId="553A9BC0" w14:textId="77777777" w:rsidR="00625EBA" w:rsidRDefault="00625EBA" w:rsidP="00625EBA">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Distribution of gold-standard 10-year ESC cardiovascular risk categories (low-to-moderate, high, very-high) across the 30 simulated outpatient vignettes, stratified by sex (left panel) and age (right panel). Bars show absolute counts and percentages within each stratum.</w:t>
      </w:r>
      <w:r>
        <w:br w:type="page"/>
      </w:r>
    </w:p>
    <w:p w14:paraId="7A938862" w14:textId="77777777" w:rsidR="00625EBA" w:rsidRDefault="00625EBA" w:rsidP="00625EBA">
      <w:pPr>
        <w:pStyle w:val="Ttulo2"/>
        <w:rPr>
          <w:rStyle w:val="Forte"/>
          <w:rFonts w:ascii="Arial" w:hAnsi="Arial" w:cs="Arial"/>
          <w:sz w:val="24"/>
          <w:szCs w:val="24"/>
        </w:rPr>
      </w:pPr>
      <w:bookmarkStart w:id="2" w:name="_Toc216292762"/>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2</w:t>
      </w:r>
      <w:r w:rsidRPr="00625EBA">
        <w:rPr>
          <w:rFonts w:ascii="Arial" w:hAnsi="Arial" w:cs="Arial"/>
          <w:b/>
          <w:bCs/>
          <w:sz w:val="24"/>
          <w:szCs w:val="24"/>
        </w:rPr>
        <w:t xml:space="preserve">. </w:t>
      </w:r>
      <w:proofErr w:type="spellStart"/>
      <w:r w:rsidRPr="00625EBA">
        <w:rPr>
          <w:rFonts w:ascii="Arial" w:hAnsi="Arial" w:cs="Arial"/>
          <w:b/>
          <w:bCs/>
          <w:sz w:val="24"/>
          <w:szCs w:val="24"/>
        </w:rPr>
        <w:t>Expected</w:t>
      </w:r>
      <w:proofErr w:type="spellEnd"/>
      <w:r w:rsidRPr="00625EBA">
        <w:rPr>
          <w:rFonts w:ascii="Arial" w:hAnsi="Arial" w:cs="Arial"/>
          <w:b/>
          <w:bCs/>
          <w:sz w:val="24"/>
          <w:szCs w:val="24"/>
        </w:rPr>
        <w:t xml:space="preserve"> (a priori) </w:t>
      </w:r>
      <w:proofErr w:type="spellStart"/>
      <w:r w:rsidRPr="00625EBA">
        <w:rPr>
          <w:rFonts w:ascii="Arial" w:hAnsi="Arial" w:cs="Arial"/>
          <w:b/>
          <w:bCs/>
          <w:sz w:val="24"/>
          <w:szCs w:val="24"/>
        </w:rPr>
        <w:t>vs</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observed</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gold</w:t>
      </w:r>
      <w:proofErr w:type="spellEnd"/>
      <w:r w:rsidRPr="00625EBA">
        <w:rPr>
          <w:rFonts w:ascii="Arial" w:hAnsi="Arial" w:cs="Arial"/>
          <w:b/>
          <w:bCs/>
          <w:sz w:val="24"/>
          <w:szCs w:val="24"/>
        </w:rPr>
        <w:t xml:space="preserve">-standard) ESC 3-class </w:t>
      </w:r>
      <w:proofErr w:type="spellStart"/>
      <w:r w:rsidRPr="00625EBA">
        <w:rPr>
          <w:rFonts w:ascii="Arial" w:hAnsi="Arial" w:cs="Arial"/>
          <w:b/>
          <w:bCs/>
          <w:sz w:val="24"/>
          <w:szCs w:val="24"/>
        </w:rPr>
        <w:t>risk</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distribution</w:t>
      </w:r>
      <w:bookmarkEnd w:id="2"/>
      <w:proofErr w:type="spellEnd"/>
      <w:r w:rsidRPr="00625EBA">
        <w:rPr>
          <w:rStyle w:val="Forte"/>
          <w:rFonts w:ascii="Arial" w:hAnsi="Arial" w:cs="Arial"/>
          <w:sz w:val="24"/>
          <w:szCs w:val="24"/>
        </w:rPr>
        <w:t xml:space="preserve"> </w:t>
      </w:r>
    </w:p>
    <w:p w14:paraId="2DF9D379" w14:textId="77777777" w:rsidR="00625EBA" w:rsidRPr="00625EBA" w:rsidRDefault="00625EBA" w:rsidP="00625EBA">
      <w:pPr>
        <w:rPr>
          <w:lang w:eastAsia="en-US"/>
        </w:rPr>
      </w:pPr>
    </w:p>
    <w:p w14:paraId="7D4E9181" w14:textId="77777777" w:rsidR="00625EBA" w:rsidRDefault="00625EBA" w:rsidP="00625EBA">
      <w:r>
        <w:rPr>
          <w:noProof/>
        </w:rPr>
        <w:drawing>
          <wp:inline distT="0" distB="0" distL="0" distR="0" wp14:anchorId="0E446C7A" wp14:editId="7202444E">
            <wp:extent cx="5400040" cy="3239770"/>
            <wp:effectExtent l="0" t="0" r="0" b="0"/>
            <wp:docPr id="966603198" name="Imagem 2" descr="Uma imagem com texto, captura de ecrã, diagrama, Gráfic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03198" name="Imagem 2" descr="Uma imagem com texto, captura de ecrã, diagrama, Gráfico&#10;&#10;Os conteúdos gerados por IA podem estar incorretos."/>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inline>
        </w:drawing>
      </w:r>
    </w:p>
    <w:p w14:paraId="4A30FCF8" w14:textId="77777777" w:rsidR="00625EBA" w:rsidRDefault="00625EBA" w:rsidP="00625EBA"/>
    <w:p w14:paraId="5465A0B7" w14:textId="77777777" w:rsidR="00625EBA" w:rsidRDefault="00625EBA" w:rsidP="00625EBA"/>
    <w:p w14:paraId="59D37887" w14:textId="77777777" w:rsidR="00625EBA" w:rsidRDefault="00625EBA" w:rsidP="00625EBA">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Comparison between the prespecified design targets for the three ESC risk categories (50% low-to-moderate, 30% high, 20% very-high) and the adjudicated gold-standard distribution across all 30 vignettes. Bars/points show proportions, with exact counts annotated for each risk category.</w:t>
      </w:r>
      <w:r>
        <w:br w:type="page"/>
      </w:r>
    </w:p>
    <w:p w14:paraId="13B38E88" w14:textId="4952E9B8" w:rsidR="00625EBA" w:rsidRDefault="00625EBA" w:rsidP="00625EBA">
      <w:pPr>
        <w:pStyle w:val="Ttulo2"/>
        <w:rPr>
          <w:rStyle w:val="Forte"/>
          <w:rFonts w:ascii="Arial" w:hAnsi="Arial" w:cs="Arial"/>
          <w:sz w:val="24"/>
          <w:szCs w:val="24"/>
        </w:rPr>
      </w:pPr>
      <w:bookmarkStart w:id="3" w:name="_Toc216292763"/>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3</w:t>
      </w:r>
      <w:r w:rsidRPr="00625EBA">
        <w:rPr>
          <w:rFonts w:ascii="Arial" w:hAnsi="Arial" w:cs="Arial"/>
          <w:b/>
          <w:bCs/>
          <w:sz w:val="24"/>
          <w:szCs w:val="24"/>
        </w:rPr>
        <w:t xml:space="preserve">. </w:t>
      </w:r>
      <w:proofErr w:type="spellStart"/>
      <w:r w:rsidRPr="00625EBA">
        <w:rPr>
          <w:rStyle w:val="Forte"/>
          <w:rFonts w:ascii="Arial" w:hAnsi="Arial" w:cs="Arial"/>
          <w:sz w:val="24"/>
          <w:szCs w:val="24"/>
        </w:rPr>
        <w:t>Micro-averaged</w:t>
      </w:r>
      <w:proofErr w:type="spellEnd"/>
      <w:r w:rsidRPr="00625EBA">
        <w:rPr>
          <w:rStyle w:val="Forte"/>
          <w:rFonts w:ascii="Arial" w:hAnsi="Arial" w:cs="Arial"/>
          <w:sz w:val="24"/>
          <w:szCs w:val="24"/>
        </w:rPr>
        <w:t xml:space="preserve"> performance </w:t>
      </w:r>
      <w:proofErr w:type="spellStart"/>
      <w:r w:rsidRPr="00625EBA">
        <w:rPr>
          <w:rStyle w:val="Forte"/>
          <w:rFonts w:ascii="Arial" w:hAnsi="Arial" w:cs="Arial"/>
          <w:sz w:val="24"/>
          <w:szCs w:val="24"/>
        </w:rPr>
        <w:t>metrics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across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models</w:t>
      </w:r>
      <w:proofErr w:type="spellEnd"/>
      <w:r w:rsidRPr="00625EBA">
        <w:rPr>
          <w:rStyle w:val="Forte"/>
          <w:rFonts w:ascii="Arial" w:hAnsi="Arial" w:cs="Arial"/>
          <w:sz w:val="24"/>
          <w:szCs w:val="24"/>
        </w:rPr>
        <w:t xml:space="preserve"> for cardiovascular </w:t>
      </w:r>
      <w:proofErr w:type="spellStart"/>
      <w:r w:rsidRPr="00625EBA">
        <w:rPr>
          <w:rStyle w:val="Forte"/>
          <w:rFonts w:ascii="Arial" w:hAnsi="Arial" w:cs="Arial"/>
          <w:sz w:val="24"/>
          <w:szCs w:val="24"/>
        </w:rPr>
        <w:t>risk</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factors</w:t>
      </w:r>
      <w:bookmarkEnd w:id="3"/>
      <w:proofErr w:type="spellEnd"/>
    </w:p>
    <w:p w14:paraId="25676412" w14:textId="77777777" w:rsidR="00625EBA" w:rsidRDefault="00625EBA" w:rsidP="00625EBA">
      <w:pPr>
        <w:rPr>
          <w:rFonts w:ascii="Arial" w:hAnsi="Arial" w:cs="Arial"/>
          <w:b/>
          <w:bCs/>
          <w:sz w:val="22"/>
          <w:szCs w:val="22"/>
          <w:lang w:val="en-US"/>
        </w:rPr>
      </w:pPr>
    </w:p>
    <w:p w14:paraId="0A76BA05" w14:textId="77777777" w:rsidR="00625EBA" w:rsidRDefault="00625EBA" w:rsidP="00625EBA">
      <w:pPr>
        <w:rPr>
          <w:rFonts w:ascii="Arial" w:hAnsi="Arial" w:cs="Arial"/>
          <w:b/>
          <w:sz w:val="22"/>
          <w:szCs w:val="22"/>
        </w:rPr>
      </w:pPr>
      <w:r w:rsidRPr="00BB7511">
        <w:rPr>
          <w:rFonts w:ascii="Arial" w:hAnsi="Arial" w:cs="Arial"/>
          <w:b/>
          <w:noProof/>
          <w:sz w:val="22"/>
          <w:szCs w:val="22"/>
        </w:rPr>
        <w:drawing>
          <wp:inline distT="0" distB="0" distL="0" distR="0" wp14:anchorId="43E02BD2" wp14:editId="10508F84">
            <wp:extent cx="5231567" cy="3923676"/>
            <wp:effectExtent l="0" t="0" r="1270" b="635"/>
            <wp:docPr id="4" name="Imagem 3" descr="Uma imagem com texto, captura de ecrã, número, file&#10;&#10;Os conteúdos gerados por IA podem estar incorretos.">
              <a:extLst xmlns:a="http://schemas.openxmlformats.org/drawingml/2006/main">
                <a:ext uri="{FF2B5EF4-FFF2-40B4-BE49-F238E27FC236}">
                  <a16:creationId xmlns:a16="http://schemas.microsoft.com/office/drawing/2014/main" id="{99097830-BC83-6399-B58F-7386FC81A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Uma imagem com texto, captura de ecrã, número, file&#10;&#10;Os conteúdos gerados por IA podem estar incorretos.">
                      <a:extLst>
                        <a:ext uri="{FF2B5EF4-FFF2-40B4-BE49-F238E27FC236}">
                          <a16:creationId xmlns:a16="http://schemas.microsoft.com/office/drawing/2014/main" id="{99097830-BC83-6399-B58F-7386FC81A05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0009" cy="3960008"/>
                    </a:xfrm>
                    <a:prstGeom prst="rect">
                      <a:avLst/>
                    </a:prstGeom>
                  </pic:spPr>
                </pic:pic>
              </a:graphicData>
            </a:graphic>
          </wp:inline>
        </w:drawing>
      </w:r>
      <w:r>
        <w:rPr>
          <w:rFonts w:ascii="Arial" w:hAnsi="Arial" w:cs="Arial"/>
          <w:b/>
          <w:sz w:val="22"/>
          <w:szCs w:val="22"/>
        </w:rPr>
        <w:t xml:space="preserve"> </w:t>
      </w:r>
    </w:p>
    <w:p w14:paraId="07CAFD21" w14:textId="77777777" w:rsidR="00625EBA" w:rsidRDefault="00625EBA" w:rsidP="00625EBA">
      <w:pPr>
        <w:rPr>
          <w:rFonts w:ascii="Arial" w:hAnsi="Arial" w:cs="Arial"/>
          <w:b/>
          <w:sz w:val="22"/>
          <w:szCs w:val="22"/>
        </w:rPr>
      </w:pPr>
    </w:p>
    <w:p w14:paraId="115D8E05" w14:textId="77777777" w:rsidR="00625EBA" w:rsidRDefault="00625EBA" w:rsidP="00625EBA">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381F89">
        <w:rPr>
          <w:rFonts w:ascii="Arial" w:hAnsi="Arial" w:cs="Arial"/>
          <w:color w:val="000000"/>
          <w:sz w:val="16"/>
          <w:szCs w:val="16"/>
          <w:lang w:val="en-US"/>
        </w:rPr>
        <w:t>Micro-averaged extraction performance for traditional cardiovascular risk factors across all 11 large language models, pooling 60 vignettes (30 Portuguese and 30 English). The figure displays, for each model, micro-F1, micro-precision</w:t>
      </w:r>
      <w:r>
        <w:rPr>
          <w:rFonts w:ascii="Arial" w:hAnsi="Arial" w:cs="Arial"/>
          <w:color w:val="000000"/>
          <w:sz w:val="16"/>
          <w:szCs w:val="16"/>
          <w:lang w:val="en-US"/>
        </w:rPr>
        <w:t xml:space="preserve"> and</w:t>
      </w:r>
      <w:r w:rsidRPr="00381F89">
        <w:rPr>
          <w:rFonts w:ascii="Arial" w:hAnsi="Arial" w:cs="Arial"/>
          <w:color w:val="000000"/>
          <w:sz w:val="16"/>
          <w:szCs w:val="16"/>
          <w:lang w:val="en-US"/>
        </w:rPr>
        <w:t xml:space="preserve"> micro-recall (with 95% confidence intervals), summarizing the results reported numerically in Table S</w:t>
      </w:r>
      <w:r>
        <w:rPr>
          <w:rFonts w:ascii="Arial" w:hAnsi="Arial" w:cs="Arial"/>
          <w:color w:val="000000"/>
          <w:sz w:val="16"/>
          <w:szCs w:val="16"/>
          <w:lang w:val="en-US"/>
        </w:rPr>
        <w:t>4</w:t>
      </w:r>
      <w:r w:rsidRPr="00381F89">
        <w:rPr>
          <w:rFonts w:ascii="Arial" w:hAnsi="Arial" w:cs="Arial"/>
          <w:color w:val="000000"/>
          <w:sz w:val="16"/>
          <w:szCs w:val="16"/>
          <w:lang w:val="en-US"/>
        </w:rPr>
        <w:t>.</w:t>
      </w:r>
    </w:p>
    <w:p w14:paraId="4D1DFDAE" w14:textId="77777777" w:rsidR="00625EBA" w:rsidRDefault="00625EBA" w:rsidP="00625EBA">
      <w:pPr>
        <w:rPr>
          <w:rFonts w:ascii="Arial" w:hAnsi="Arial" w:cs="Arial"/>
          <w:sz w:val="22"/>
          <w:szCs w:val="22"/>
        </w:rPr>
      </w:pPr>
    </w:p>
    <w:p w14:paraId="1299C7F7" w14:textId="64A21D7B" w:rsidR="00625EBA" w:rsidRDefault="00625EBA">
      <w:pPr>
        <w:rPr>
          <w:rFonts w:ascii="Arial" w:hAnsi="Arial" w:cs="Arial"/>
          <w:sz w:val="22"/>
          <w:szCs w:val="22"/>
        </w:rPr>
      </w:pPr>
      <w:r>
        <w:rPr>
          <w:rFonts w:ascii="Arial" w:hAnsi="Arial" w:cs="Arial"/>
          <w:sz w:val="22"/>
          <w:szCs w:val="22"/>
        </w:rPr>
        <w:br w:type="page"/>
      </w:r>
    </w:p>
    <w:p w14:paraId="5E2B40FB" w14:textId="361EFB6A" w:rsidR="00625EBA" w:rsidRDefault="00625EBA" w:rsidP="00625EBA">
      <w:pPr>
        <w:pStyle w:val="Ttulo2"/>
        <w:rPr>
          <w:rStyle w:val="Forte"/>
          <w:rFonts w:ascii="Arial" w:hAnsi="Arial" w:cs="Arial"/>
          <w:sz w:val="24"/>
          <w:szCs w:val="24"/>
        </w:rPr>
      </w:pPr>
      <w:bookmarkStart w:id="4" w:name="_Toc216292764"/>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4</w:t>
      </w:r>
      <w:r w:rsidRPr="00625EBA">
        <w:rPr>
          <w:rFonts w:ascii="Arial" w:hAnsi="Arial" w:cs="Arial"/>
          <w:b/>
          <w:bCs/>
          <w:sz w:val="24"/>
          <w:szCs w:val="24"/>
        </w:rPr>
        <w:t>.</w:t>
      </w:r>
      <w:r>
        <w:rPr>
          <w:rStyle w:val="Forte"/>
          <w:rFonts w:ascii="Arial" w:hAnsi="Arial" w:cs="Arial"/>
          <w:sz w:val="24"/>
          <w:szCs w:val="24"/>
        </w:rPr>
        <w:t xml:space="preserve"> </w:t>
      </w:r>
      <w:proofErr w:type="spellStart"/>
      <w:r w:rsidRPr="00625EBA">
        <w:rPr>
          <w:rStyle w:val="Forte"/>
          <w:rFonts w:ascii="Arial" w:hAnsi="Arial" w:cs="Arial"/>
          <w:sz w:val="24"/>
          <w:szCs w:val="24"/>
        </w:rPr>
        <w:t>Micro-averaged</w:t>
      </w:r>
      <w:proofErr w:type="spellEnd"/>
      <w:r w:rsidRPr="00625EBA">
        <w:rPr>
          <w:rStyle w:val="Forte"/>
          <w:rFonts w:ascii="Arial" w:hAnsi="Arial" w:cs="Arial"/>
          <w:sz w:val="24"/>
          <w:szCs w:val="24"/>
        </w:rPr>
        <w:t xml:space="preserve"> versus </w:t>
      </w:r>
      <w:proofErr w:type="spellStart"/>
      <w:r w:rsidRPr="00625EBA">
        <w:rPr>
          <w:rStyle w:val="Forte"/>
          <w:rFonts w:ascii="Arial" w:hAnsi="Arial" w:cs="Arial"/>
          <w:sz w:val="24"/>
          <w:szCs w:val="24"/>
        </w:rPr>
        <w:t>macro-averaged</w:t>
      </w:r>
      <w:proofErr w:type="spellEnd"/>
      <w:r w:rsidRPr="00625EBA">
        <w:rPr>
          <w:rStyle w:val="Forte"/>
          <w:rFonts w:ascii="Arial" w:hAnsi="Arial" w:cs="Arial"/>
          <w:sz w:val="24"/>
          <w:szCs w:val="24"/>
        </w:rPr>
        <w:t xml:space="preserve"> F1 Scores for cardiovascular </w:t>
      </w:r>
      <w:proofErr w:type="spellStart"/>
      <w:r w:rsidRPr="00625EBA">
        <w:rPr>
          <w:rStyle w:val="Forte"/>
          <w:rFonts w:ascii="Arial" w:hAnsi="Arial" w:cs="Arial"/>
          <w:sz w:val="24"/>
          <w:szCs w:val="24"/>
        </w:rPr>
        <w:t>risk</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factors</w:t>
      </w:r>
      <w:bookmarkEnd w:id="4"/>
      <w:proofErr w:type="spellEnd"/>
    </w:p>
    <w:p w14:paraId="7CA272A2" w14:textId="77777777" w:rsidR="00625EBA" w:rsidRDefault="00625EBA" w:rsidP="00625EBA">
      <w:pPr>
        <w:rPr>
          <w:rFonts w:ascii="Arial" w:hAnsi="Arial" w:cs="Arial"/>
          <w:b/>
          <w:bCs/>
          <w:sz w:val="22"/>
          <w:szCs w:val="22"/>
          <w:lang w:val="en-US"/>
        </w:rPr>
      </w:pPr>
    </w:p>
    <w:p w14:paraId="7F14ABBB" w14:textId="77777777" w:rsidR="00625EBA" w:rsidRDefault="00625EBA" w:rsidP="00625EBA">
      <w:r w:rsidRPr="00BB7511">
        <w:rPr>
          <w:noProof/>
        </w:rPr>
        <w:drawing>
          <wp:inline distT="0" distB="0" distL="0" distR="0" wp14:anchorId="6CD93F03" wp14:editId="0B5D2B3E">
            <wp:extent cx="5166610" cy="3874958"/>
            <wp:effectExtent l="0" t="0" r="2540" b="0"/>
            <wp:docPr id="5" name="Imagem 4" descr="Uma imagem com texto, captura de ecrã, file, número&#10;&#10;Os conteúdos gerados por IA podem estar incorretos.">
              <a:extLst xmlns:a="http://schemas.openxmlformats.org/drawingml/2006/main">
                <a:ext uri="{FF2B5EF4-FFF2-40B4-BE49-F238E27FC236}">
                  <a16:creationId xmlns:a16="http://schemas.microsoft.com/office/drawing/2014/main" id="{F5CE0C6C-4117-3584-012D-EE5A46F75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m texto, captura de ecrã, file, número&#10;&#10;Os conteúdos gerados por IA podem estar incorretos.">
                      <a:extLst>
                        <a:ext uri="{FF2B5EF4-FFF2-40B4-BE49-F238E27FC236}">
                          <a16:creationId xmlns:a16="http://schemas.microsoft.com/office/drawing/2014/main" id="{F5CE0C6C-4117-3584-012D-EE5A46F75C7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2211" cy="3894159"/>
                    </a:xfrm>
                    <a:prstGeom prst="rect">
                      <a:avLst/>
                    </a:prstGeom>
                  </pic:spPr>
                </pic:pic>
              </a:graphicData>
            </a:graphic>
          </wp:inline>
        </w:drawing>
      </w:r>
    </w:p>
    <w:p w14:paraId="570D20F0" w14:textId="77777777" w:rsidR="00625EBA" w:rsidRDefault="00625EBA" w:rsidP="00625EBA"/>
    <w:p w14:paraId="2DB588B5" w14:textId="77777777" w:rsidR="00625EBA" w:rsidRDefault="00625EBA" w:rsidP="00625EBA">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381F89">
        <w:rPr>
          <w:rFonts w:ascii="Arial" w:hAnsi="Arial" w:cs="Arial"/>
          <w:color w:val="000000"/>
          <w:sz w:val="16"/>
          <w:szCs w:val="16"/>
          <w:lang w:val="en-US"/>
        </w:rPr>
        <w:t>Micro</w:t>
      </w:r>
      <w:r>
        <w:rPr>
          <w:rFonts w:ascii="Arial" w:hAnsi="Arial" w:cs="Arial"/>
          <w:color w:val="000000"/>
          <w:sz w:val="16"/>
          <w:szCs w:val="16"/>
          <w:lang w:val="en-US"/>
        </w:rPr>
        <w:t xml:space="preserve"> and macro-</w:t>
      </w:r>
      <w:r w:rsidRPr="00381F89">
        <w:rPr>
          <w:rFonts w:ascii="Arial" w:hAnsi="Arial" w:cs="Arial"/>
          <w:color w:val="000000"/>
          <w:sz w:val="16"/>
          <w:szCs w:val="16"/>
          <w:lang w:val="en-US"/>
        </w:rPr>
        <w:t>averaged extraction performance for traditional cardiovascular risk factors across all 11 large language models, pooling 60 vignettes (30 Portuguese and 30 English). The figure displays, for each model, micro-F1</w:t>
      </w:r>
      <w:r>
        <w:rPr>
          <w:rFonts w:ascii="Arial" w:hAnsi="Arial" w:cs="Arial"/>
          <w:color w:val="000000"/>
          <w:sz w:val="16"/>
          <w:szCs w:val="16"/>
          <w:lang w:val="en-US"/>
        </w:rPr>
        <w:t xml:space="preserve"> and macro F1</w:t>
      </w:r>
      <w:r w:rsidRPr="00381F89">
        <w:rPr>
          <w:rFonts w:ascii="Arial" w:hAnsi="Arial" w:cs="Arial"/>
          <w:color w:val="000000"/>
          <w:sz w:val="16"/>
          <w:szCs w:val="16"/>
          <w:lang w:val="en-US"/>
        </w:rPr>
        <w:t xml:space="preserve"> (with 95% confidence intervals), summarizing the results reported numerically in Table S</w:t>
      </w:r>
      <w:r>
        <w:rPr>
          <w:rFonts w:ascii="Arial" w:hAnsi="Arial" w:cs="Arial"/>
          <w:color w:val="000000"/>
          <w:sz w:val="16"/>
          <w:szCs w:val="16"/>
          <w:lang w:val="en-US"/>
        </w:rPr>
        <w:t>4</w:t>
      </w:r>
      <w:r w:rsidRPr="00381F89">
        <w:rPr>
          <w:rFonts w:ascii="Arial" w:hAnsi="Arial" w:cs="Arial"/>
          <w:color w:val="000000"/>
          <w:sz w:val="16"/>
          <w:szCs w:val="16"/>
          <w:lang w:val="en-US"/>
        </w:rPr>
        <w:t>.</w:t>
      </w:r>
    </w:p>
    <w:p w14:paraId="4DB69D26" w14:textId="77777777" w:rsidR="00625EBA" w:rsidRDefault="00625EBA">
      <w:pPr>
        <w:rPr>
          <w:rFonts w:ascii="Arial" w:hAnsi="Arial" w:cs="Arial"/>
          <w:color w:val="000000"/>
          <w:sz w:val="16"/>
          <w:szCs w:val="16"/>
          <w:lang w:val="en-US"/>
        </w:rPr>
      </w:pPr>
      <w:r>
        <w:rPr>
          <w:rFonts w:ascii="Arial" w:hAnsi="Arial" w:cs="Arial"/>
          <w:color w:val="000000"/>
          <w:sz w:val="16"/>
          <w:szCs w:val="16"/>
          <w:lang w:val="en-US"/>
        </w:rPr>
        <w:br w:type="page"/>
      </w:r>
    </w:p>
    <w:p w14:paraId="7F48115E" w14:textId="31C20EFD" w:rsidR="00625EBA" w:rsidRPr="00625EBA" w:rsidRDefault="00625EBA" w:rsidP="00625EBA">
      <w:pPr>
        <w:pStyle w:val="Ttulo2"/>
        <w:rPr>
          <w:rFonts w:ascii="Arial" w:hAnsi="Arial" w:cs="Arial"/>
          <w:b/>
          <w:bCs/>
          <w:sz w:val="24"/>
          <w:szCs w:val="24"/>
        </w:rPr>
      </w:pPr>
      <w:bookmarkStart w:id="5" w:name="_Toc216292765"/>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5</w:t>
      </w:r>
      <w:r w:rsidRPr="00625EBA">
        <w:rPr>
          <w:rFonts w:ascii="Arial" w:hAnsi="Arial" w:cs="Arial"/>
          <w:b/>
          <w:bCs/>
          <w:sz w:val="24"/>
          <w:szCs w:val="24"/>
        </w:rPr>
        <w:t>.</w:t>
      </w:r>
      <w:r>
        <w:rPr>
          <w:rStyle w:val="Forte"/>
          <w:rFonts w:ascii="Arial" w:hAnsi="Arial" w:cs="Arial"/>
          <w:sz w:val="24"/>
          <w:szCs w:val="24"/>
        </w:rPr>
        <w:t xml:space="preserve"> </w:t>
      </w:r>
      <w:proofErr w:type="spellStart"/>
      <w:r w:rsidRPr="00625EBA">
        <w:rPr>
          <w:rStyle w:val="Forte"/>
          <w:rFonts w:ascii="Arial" w:hAnsi="Arial" w:cs="Arial"/>
          <w:sz w:val="24"/>
          <w:szCs w:val="24"/>
        </w:rPr>
        <w:t>Three-class</w:t>
      </w:r>
      <w:proofErr w:type="spellEnd"/>
      <w:r w:rsidRPr="00625EBA">
        <w:rPr>
          <w:rStyle w:val="Forte"/>
          <w:rFonts w:ascii="Arial" w:hAnsi="Arial" w:cs="Arial"/>
          <w:sz w:val="24"/>
          <w:szCs w:val="24"/>
        </w:rPr>
        <w:t xml:space="preserve"> ESC </w:t>
      </w:r>
      <w:proofErr w:type="spellStart"/>
      <w:r w:rsidRPr="00625EBA">
        <w:rPr>
          <w:rStyle w:val="Forte"/>
          <w:rFonts w:ascii="Arial" w:hAnsi="Arial" w:cs="Arial"/>
          <w:sz w:val="24"/>
          <w:szCs w:val="24"/>
        </w:rPr>
        <w:t>risk</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classification</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quadratic-weighted</w:t>
      </w:r>
      <w:proofErr w:type="spellEnd"/>
      <w:r w:rsidRPr="00625EBA">
        <w:rPr>
          <w:rStyle w:val="Forte"/>
          <w:rFonts w:ascii="Arial" w:hAnsi="Arial" w:cs="Arial"/>
          <w:sz w:val="24"/>
          <w:szCs w:val="24"/>
        </w:rPr>
        <w:t xml:space="preserve"> κ (</w:t>
      </w:r>
      <w:proofErr w:type="spellStart"/>
      <w:r w:rsidRPr="00625EBA">
        <w:rPr>
          <w:rStyle w:val="Forte"/>
          <w:rFonts w:ascii="Arial" w:hAnsi="Arial" w:cs="Arial"/>
          <w:sz w:val="24"/>
          <w:szCs w:val="24"/>
        </w:rPr>
        <w:t>κw</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by</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model</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pooled</w:t>
      </w:r>
      <w:proofErr w:type="spellEnd"/>
      <w:r w:rsidRPr="00625EBA">
        <w:rPr>
          <w:rStyle w:val="Forte"/>
          <w:rFonts w:ascii="Arial" w:hAnsi="Arial" w:cs="Arial"/>
          <w:sz w:val="24"/>
          <w:szCs w:val="24"/>
        </w:rPr>
        <w:t xml:space="preserve"> PT+EN)</w:t>
      </w:r>
      <w:bookmarkEnd w:id="5"/>
    </w:p>
    <w:p w14:paraId="0ACF4BE5" w14:textId="77777777" w:rsidR="00625EBA" w:rsidRDefault="00625EBA" w:rsidP="00625EBA">
      <w:pPr>
        <w:rPr>
          <w:rFonts w:ascii="Arial" w:hAnsi="Arial" w:cs="Arial"/>
          <w:b/>
          <w:bCs/>
          <w:sz w:val="22"/>
          <w:szCs w:val="22"/>
          <w:lang w:val="en-US"/>
        </w:rPr>
      </w:pPr>
    </w:p>
    <w:p w14:paraId="4D9F56B3" w14:textId="77777777" w:rsidR="00625EBA" w:rsidRDefault="00625EBA" w:rsidP="00625EBA">
      <w:pPr>
        <w:rPr>
          <w:rFonts w:ascii="Arial" w:hAnsi="Arial" w:cs="Arial"/>
          <w:b/>
          <w:bCs/>
          <w:sz w:val="22"/>
          <w:szCs w:val="22"/>
          <w:lang w:val="en-US"/>
        </w:rPr>
      </w:pPr>
    </w:p>
    <w:p w14:paraId="74CDE7F1" w14:textId="77777777" w:rsidR="00625EBA" w:rsidRDefault="00625EBA" w:rsidP="00625EBA">
      <w:r>
        <w:rPr>
          <w:noProof/>
          <w:sz w:val="16"/>
          <w:szCs w:val="16"/>
        </w:rPr>
        <w:drawing>
          <wp:inline distT="0" distB="0" distL="0" distR="0" wp14:anchorId="7A0CE9E5" wp14:editId="5C75FA70">
            <wp:extent cx="4934857" cy="3947770"/>
            <wp:effectExtent l="0" t="0" r="5715" b="2540"/>
            <wp:docPr id="943251618" name="Imagem 8" descr="Uma imagem com texto, recibo, captura de ecrã, númer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51618" name="Imagem 8" descr="Uma imagem com texto, recibo, captura de ecrã, número&#10;&#10;Os conteúdos gerados por IA podem estar incorreto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4516" cy="3971497"/>
                    </a:xfrm>
                    <a:prstGeom prst="rect">
                      <a:avLst/>
                    </a:prstGeom>
                  </pic:spPr>
                </pic:pic>
              </a:graphicData>
            </a:graphic>
          </wp:inline>
        </w:drawing>
      </w:r>
    </w:p>
    <w:p w14:paraId="1A47FD5E" w14:textId="77777777" w:rsidR="00625EBA" w:rsidRPr="00410B0E" w:rsidRDefault="00625EBA" w:rsidP="00625EBA"/>
    <w:p w14:paraId="56CFB984" w14:textId="77777777" w:rsidR="00625EBA" w:rsidRPr="00410B0E" w:rsidRDefault="00625EBA" w:rsidP="00625EBA">
      <w:pPr>
        <w:rPr>
          <w:rFonts w:ascii="Arial" w:hAnsi="Arial" w:cs="Arial"/>
          <w:sz w:val="16"/>
          <w:szCs w:val="16"/>
          <w:lang w:val="en-US"/>
        </w:rPr>
      </w:pPr>
      <w:r w:rsidRPr="00381F89">
        <w:rPr>
          <w:rStyle w:val="Forte"/>
          <w:rFonts w:ascii="Arial" w:eastAsiaTheme="majorEastAsia" w:hAnsi="Arial" w:cs="Arial"/>
          <w:color w:val="000000"/>
          <w:sz w:val="16"/>
          <w:szCs w:val="16"/>
          <w:lang w:val="en-US"/>
        </w:rPr>
        <w:t>Legend</w:t>
      </w:r>
      <w:r w:rsidRPr="00381F89">
        <w:rPr>
          <w:rStyle w:val="apple-converted-space"/>
          <w:rFonts w:ascii="Arial" w:eastAsiaTheme="majorEastAsia" w:hAnsi="Arial" w:cs="Arial"/>
          <w:color w:val="000000"/>
          <w:sz w:val="16"/>
          <w:szCs w:val="16"/>
          <w:lang w:val="en-US"/>
        </w:rPr>
        <w:t>.</w:t>
      </w:r>
      <w:r>
        <w:rPr>
          <w:rStyle w:val="apple-converted-space"/>
          <w:rFonts w:ascii="Arial" w:eastAsiaTheme="majorEastAsia" w:hAnsi="Arial" w:cs="Arial"/>
          <w:color w:val="000000"/>
          <w:sz w:val="16"/>
          <w:szCs w:val="16"/>
          <w:lang w:val="en-US"/>
        </w:rPr>
        <w:t xml:space="preserve"> </w:t>
      </w:r>
      <w:r w:rsidRPr="00410B0E">
        <w:rPr>
          <w:rFonts w:ascii="Arial" w:hAnsi="Arial" w:cs="Arial"/>
          <w:color w:val="000000"/>
          <w:sz w:val="16"/>
          <w:szCs w:val="16"/>
          <w:lang w:val="en-US"/>
        </w:rPr>
        <w:t xml:space="preserve">Points show </w:t>
      </w:r>
      <w:proofErr w:type="spellStart"/>
      <w:r w:rsidRPr="00410B0E">
        <w:rPr>
          <w:rFonts w:ascii="Arial" w:hAnsi="Arial" w:cs="Arial"/>
          <w:color w:val="000000"/>
          <w:sz w:val="16"/>
          <w:szCs w:val="16"/>
          <w:lang w:val="en-US"/>
        </w:rPr>
        <w:t>κw</w:t>
      </w:r>
      <w:proofErr w:type="spellEnd"/>
      <w:r w:rsidRPr="00410B0E">
        <w:rPr>
          <w:rFonts w:ascii="Arial" w:hAnsi="Arial" w:cs="Arial"/>
          <w:color w:val="000000"/>
          <w:sz w:val="16"/>
          <w:szCs w:val="16"/>
          <w:lang w:val="en-US"/>
        </w:rPr>
        <w:t xml:space="preserve"> estimates; horizontal bars indicate 95% confidence intervals. Models are ordered by descending </w:t>
      </w:r>
      <w:proofErr w:type="spellStart"/>
      <w:r w:rsidRPr="00410B0E">
        <w:rPr>
          <w:rFonts w:ascii="Arial" w:hAnsi="Arial" w:cs="Arial"/>
          <w:color w:val="000000"/>
          <w:sz w:val="16"/>
          <w:szCs w:val="16"/>
          <w:lang w:val="en-US"/>
        </w:rPr>
        <w:t>κw</w:t>
      </w:r>
      <w:proofErr w:type="spellEnd"/>
      <w:r w:rsidRPr="00410B0E">
        <w:rPr>
          <w:rFonts w:ascii="Arial" w:hAnsi="Arial" w:cs="Arial"/>
          <w:color w:val="000000"/>
          <w:sz w:val="16"/>
          <w:szCs w:val="16"/>
          <w:lang w:val="en-US"/>
        </w:rPr>
        <w:t xml:space="preserve">. Vertical dashed lines at </w:t>
      </w:r>
      <w:proofErr w:type="spellStart"/>
      <w:r w:rsidRPr="00410B0E">
        <w:rPr>
          <w:rFonts w:ascii="Arial" w:hAnsi="Arial" w:cs="Arial"/>
          <w:color w:val="000000"/>
          <w:sz w:val="16"/>
          <w:szCs w:val="16"/>
          <w:lang w:val="en-US"/>
        </w:rPr>
        <w:t>κw</w:t>
      </w:r>
      <w:proofErr w:type="spellEnd"/>
      <w:r w:rsidRPr="00410B0E">
        <w:rPr>
          <w:rFonts w:ascii="Arial" w:hAnsi="Arial" w:cs="Arial"/>
          <w:color w:val="000000"/>
          <w:sz w:val="16"/>
          <w:szCs w:val="16"/>
          <w:lang w:val="en-US"/>
        </w:rPr>
        <w:t xml:space="preserve"> = 0.60 and 0.70 are visual reference markers only. Evaluations pool Portuguese and English vignettes; N per model as in Table 3 (typically 60). “Unknown” predictions were counted as incorrect for accuracy and excluded from per-class rates; they do not affect this </w:t>
      </w:r>
      <w:proofErr w:type="spellStart"/>
      <w:r w:rsidRPr="00410B0E">
        <w:rPr>
          <w:rFonts w:ascii="Arial" w:hAnsi="Arial" w:cs="Arial"/>
          <w:color w:val="000000"/>
          <w:sz w:val="16"/>
          <w:szCs w:val="16"/>
          <w:lang w:val="en-US"/>
        </w:rPr>
        <w:t>κw</w:t>
      </w:r>
      <w:proofErr w:type="spellEnd"/>
      <w:r w:rsidRPr="00410B0E">
        <w:rPr>
          <w:rFonts w:ascii="Arial" w:hAnsi="Arial" w:cs="Arial"/>
          <w:color w:val="000000"/>
          <w:sz w:val="16"/>
          <w:szCs w:val="16"/>
          <w:lang w:val="en-US"/>
        </w:rPr>
        <w:t xml:space="preserve"> display.</w:t>
      </w:r>
    </w:p>
    <w:p w14:paraId="07E4971C" w14:textId="2C68CACE" w:rsidR="00625EBA" w:rsidRDefault="00625EBA">
      <w:pPr>
        <w:rPr>
          <w:rFonts w:ascii="Arial" w:hAnsi="Arial" w:cs="Arial"/>
          <w:color w:val="000000"/>
          <w:sz w:val="16"/>
          <w:szCs w:val="16"/>
          <w:lang w:val="en-US"/>
        </w:rPr>
      </w:pPr>
      <w:r>
        <w:rPr>
          <w:rFonts w:ascii="Arial" w:hAnsi="Arial" w:cs="Arial"/>
          <w:color w:val="000000"/>
          <w:sz w:val="16"/>
          <w:szCs w:val="16"/>
          <w:lang w:val="en-US"/>
        </w:rPr>
        <w:br w:type="page"/>
      </w:r>
    </w:p>
    <w:p w14:paraId="2101ACB4" w14:textId="267C16A8" w:rsidR="00625EBA" w:rsidRPr="00625EBA" w:rsidRDefault="00625EBA" w:rsidP="00625EBA">
      <w:pPr>
        <w:pStyle w:val="Ttulo2"/>
        <w:rPr>
          <w:rFonts w:ascii="Arial" w:hAnsi="Arial" w:cs="Arial"/>
          <w:b/>
          <w:bCs/>
          <w:sz w:val="24"/>
          <w:szCs w:val="24"/>
        </w:rPr>
      </w:pPr>
      <w:bookmarkStart w:id="6" w:name="_Toc216292766"/>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6</w:t>
      </w:r>
      <w:r w:rsidRPr="00625EBA">
        <w:rPr>
          <w:rFonts w:ascii="Arial" w:hAnsi="Arial" w:cs="Arial"/>
          <w:b/>
          <w:bCs/>
          <w:sz w:val="24"/>
          <w:szCs w:val="24"/>
        </w:rPr>
        <w:t>.</w:t>
      </w:r>
      <w:r>
        <w:rPr>
          <w:rStyle w:val="Forte"/>
          <w:rFonts w:ascii="Arial" w:hAnsi="Arial" w:cs="Arial"/>
          <w:sz w:val="24"/>
          <w:szCs w:val="24"/>
        </w:rPr>
        <w:t xml:space="preserve"> </w:t>
      </w:r>
      <w:proofErr w:type="spellStart"/>
      <w:r w:rsidRPr="00625EBA">
        <w:rPr>
          <w:rStyle w:val="Forte"/>
          <w:rFonts w:ascii="Arial" w:hAnsi="Arial" w:cs="Arial"/>
          <w:sz w:val="24"/>
          <w:szCs w:val="24"/>
        </w:rPr>
        <w:t>Confusion</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matrices</w:t>
      </w:r>
      <w:proofErr w:type="spellEnd"/>
      <w:r w:rsidRPr="00625EBA">
        <w:rPr>
          <w:rStyle w:val="Forte"/>
          <w:rFonts w:ascii="Arial" w:hAnsi="Arial" w:cs="Arial"/>
          <w:sz w:val="24"/>
          <w:szCs w:val="24"/>
        </w:rPr>
        <w:t xml:space="preserve"> for </w:t>
      </w:r>
      <w:proofErr w:type="spellStart"/>
      <w:r w:rsidRPr="00625EBA">
        <w:rPr>
          <w:rStyle w:val="Forte"/>
          <w:rFonts w:ascii="Arial" w:hAnsi="Arial" w:cs="Arial"/>
          <w:sz w:val="24"/>
          <w:szCs w:val="24"/>
        </w:rPr>
        <w:t>three-class</w:t>
      </w:r>
      <w:proofErr w:type="spellEnd"/>
      <w:r w:rsidRPr="00625EBA">
        <w:rPr>
          <w:rStyle w:val="Forte"/>
          <w:rFonts w:ascii="Arial" w:hAnsi="Arial" w:cs="Arial"/>
          <w:sz w:val="24"/>
          <w:szCs w:val="24"/>
        </w:rPr>
        <w:t xml:space="preserve"> cardiovascular </w:t>
      </w:r>
      <w:proofErr w:type="spellStart"/>
      <w:r w:rsidRPr="00625EBA">
        <w:rPr>
          <w:rStyle w:val="Forte"/>
          <w:rFonts w:ascii="Arial" w:hAnsi="Arial" w:cs="Arial"/>
          <w:sz w:val="24"/>
          <w:szCs w:val="24"/>
        </w:rPr>
        <w:t>risk</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classification</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across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LLMs</w:t>
      </w:r>
      <w:proofErr w:type="spellEnd"/>
      <w:r w:rsidRPr="00625EBA">
        <w:rPr>
          <w:rStyle w:val="Forte"/>
          <w:rFonts w:ascii="Arial" w:hAnsi="Arial" w:cs="Arial"/>
          <w:sz w:val="24"/>
          <w:szCs w:val="24"/>
        </w:rPr>
        <w:t xml:space="preserve"> (PT+EN; </w:t>
      </w:r>
      <w:proofErr w:type="spellStart"/>
      <w:r w:rsidRPr="00625EBA">
        <w:rPr>
          <w:rStyle w:val="Forte"/>
          <w:rFonts w:ascii="Arial" w:hAnsi="Arial" w:cs="Arial"/>
          <w:sz w:val="24"/>
          <w:szCs w:val="24"/>
        </w:rPr>
        <w:t>κw</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order</w:t>
      </w:r>
      <w:proofErr w:type="spellEnd"/>
      <w:r w:rsidRPr="00625EBA">
        <w:rPr>
          <w:rStyle w:val="Forte"/>
          <w:rFonts w:ascii="Arial" w:hAnsi="Arial" w:cs="Arial"/>
          <w:sz w:val="24"/>
          <w:szCs w:val="24"/>
        </w:rPr>
        <w:t>)</w:t>
      </w:r>
      <w:bookmarkEnd w:id="6"/>
    </w:p>
    <w:p w14:paraId="0E5D0125" w14:textId="279B9E7C" w:rsidR="00625EBA" w:rsidRDefault="00625EBA" w:rsidP="00625EBA">
      <w:pPr>
        <w:rPr>
          <w:rFonts w:ascii="Arial" w:hAnsi="Arial" w:cs="Arial"/>
          <w:sz w:val="22"/>
          <w:szCs w:val="22"/>
          <w:lang w:val="en-US"/>
        </w:rPr>
      </w:pPr>
      <w:r>
        <w:rPr>
          <w:noProof/>
          <w:lang w:val="en-US"/>
          <w14:ligatures w14:val="standardContextual"/>
        </w:rPr>
        <w:drawing>
          <wp:anchor distT="0" distB="0" distL="114300" distR="114300" simplePos="0" relativeHeight="251659264" behindDoc="0" locked="0" layoutInCell="1" allowOverlap="1" wp14:anchorId="2BE62B19" wp14:editId="3DBCD95C">
            <wp:simplePos x="0" y="0"/>
            <wp:positionH relativeFrom="column">
              <wp:posOffset>786317</wp:posOffset>
            </wp:positionH>
            <wp:positionV relativeFrom="paragraph">
              <wp:posOffset>38213</wp:posOffset>
            </wp:positionV>
            <wp:extent cx="3576918" cy="8584602"/>
            <wp:effectExtent l="0" t="0" r="0" b="0"/>
            <wp:wrapNone/>
            <wp:docPr id="325957895" name="Imagem 2" descr="Uma imagem com captura de ecrã, texto, Retângulo, janel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7895" name="Imagem 2" descr="Uma imagem com captura de ecrã, texto, Retângulo, janela&#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3436" cy="8696245"/>
                    </a:xfrm>
                    <a:prstGeom prst="rect">
                      <a:avLst/>
                    </a:prstGeom>
                  </pic:spPr>
                </pic:pic>
              </a:graphicData>
            </a:graphic>
            <wp14:sizeRelH relativeFrom="page">
              <wp14:pctWidth>0</wp14:pctWidth>
            </wp14:sizeRelH>
            <wp14:sizeRelV relativeFrom="page">
              <wp14:pctHeight>0</wp14:pctHeight>
            </wp14:sizeRelV>
          </wp:anchor>
        </w:drawing>
      </w:r>
    </w:p>
    <w:p w14:paraId="504A6FFC" w14:textId="2D5DCCD4" w:rsidR="00625EBA" w:rsidRDefault="00625EBA" w:rsidP="00625EBA">
      <w:pPr>
        <w:rPr>
          <w:rFonts w:ascii="Arial" w:hAnsi="Arial" w:cs="Arial"/>
          <w:b/>
          <w:bCs/>
          <w:sz w:val="22"/>
          <w:szCs w:val="22"/>
          <w:lang w:val="en-US"/>
        </w:rPr>
      </w:pPr>
    </w:p>
    <w:p w14:paraId="4D7BEB4B" w14:textId="4C87FDAB" w:rsidR="00625EBA" w:rsidRDefault="00625EBA" w:rsidP="00625EBA">
      <w:pPr>
        <w:rPr>
          <w:rFonts w:ascii="Arial" w:hAnsi="Arial" w:cs="Arial"/>
          <w:b/>
          <w:bCs/>
          <w:sz w:val="22"/>
          <w:szCs w:val="22"/>
          <w:lang w:val="en-US"/>
        </w:rPr>
      </w:pPr>
    </w:p>
    <w:p w14:paraId="2FD6A6B7" w14:textId="67344104" w:rsidR="00625EBA" w:rsidRDefault="00625EBA" w:rsidP="00625EBA">
      <w:pPr>
        <w:rPr>
          <w:rFonts w:ascii="Arial" w:hAnsi="Arial" w:cs="Arial"/>
          <w:b/>
          <w:bCs/>
          <w:sz w:val="22"/>
          <w:szCs w:val="22"/>
          <w:lang w:val="en-US"/>
        </w:rPr>
      </w:pPr>
    </w:p>
    <w:p w14:paraId="2D18D09F" w14:textId="39F72414" w:rsidR="00625EBA" w:rsidRPr="00FF5B90" w:rsidRDefault="00625EBA" w:rsidP="00625EBA">
      <w:pPr>
        <w:rPr>
          <w:rFonts w:ascii="Arial" w:hAnsi="Arial" w:cs="Arial"/>
          <w:b/>
          <w:bCs/>
          <w:sz w:val="22"/>
          <w:szCs w:val="22"/>
          <w:lang w:val="en-US"/>
        </w:rPr>
      </w:pPr>
    </w:p>
    <w:p w14:paraId="1461B2A9" w14:textId="5F0395ED" w:rsidR="00625EBA" w:rsidRDefault="00625EBA" w:rsidP="00625EBA">
      <w:pPr>
        <w:rPr>
          <w:lang w:val="en-US"/>
        </w:rPr>
      </w:pPr>
    </w:p>
    <w:p w14:paraId="030FB046" w14:textId="77777777" w:rsidR="00625EBA" w:rsidRDefault="00625EBA" w:rsidP="00625EBA">
      <w:pPr>
        <w:rPr>
          <w:lang w:val="en-US"/>
        </w:rPr>
      </w:pPr>
    </w:p>
    <w:p w14:paraId="0BEA2DB9" w14:textId="77777777" w:rsidR="00625EBA" w:rsidRDefault="00625EBA" w:rsidP="00625EBA">
      <w:pPr>
        <w:rPr>
          <w:lang w:val="en-US"/>
        </w:rPr>
      </w:pPr>
    </w:p>
    <w:p w14:paraId="31E8BFD8" w14:textId="77777777" w:rsidR="00625EBA" w:rsidRDefault="00625EBA" w:rsidP="00625EBA">
      <w:pPr>
        <w:rPr>
          <w:lang w:val="en-US"/>
        </w:rPr>
      </w:pPr>
    </w:p>
    <w:p w14:paraId="49147D54" w14:textId="77777777" w:rsidR="00625EBA" w:rsidRDefault="00625EBA" w:rsidP="00625EBA">
      <w:pPr>
        <w:rPr>
          <w:lang w:val="en-US"/>
        </w:rPr>
      </w:pPr>
    </w:p>
    <w:p w14:paraId="3218CF21" w14:textId="77777777" w:rsidR="00625EBA" w:rsidRDefault="00625EBA" w:rsidP="00625EBA">
      <w:pPr>
        <w:rPr>
          <w:lang w:val="en-US"/>
        </w:rPr>
      </w:pPr>
    </w:p>
    <w:p w14:paraId="7CCEEB6B" w14:textId="77777777" w:rsidR="00625EBA" w:rsidRDefault="00625EBA" w:rsidP="00625EBA">
      <w:pPr>
        <w:rPr>
          <w:lang w:val="en-US"/>
        </w:rPr>
      </w:pPr>
    </w:p>
    <w:p w14:paraId="292A5E2F" w14:textId="77777777" w:rsidR="00625EBA" w:rsidRDefault="00625EBA" w:rsidP="00625EBA">
      <w:pPr>
        <w:rPr>
          <w:lang w:val="en-US"/>
        </w:rPr>
      </w:pPr>
    </w:p>
    <w:p w14:paraId="596C03B8" w14:textId="77777777" w:rsidR="00625EBA" w:rsidRDefault="00625EBA" w:rsidP="00625EBA">
      <w:pPr>
        <w:rPr>
          <w:lang w:val="en-US"/>
        </w:rPr>
      </w:pPr>
    </w:p>
    <w:p w14:paraId="1FD79119" w14:textId="77777777" w:rsidR="00625EBA" w:rsidRDefault="00625EBA" w:rsidP="00625EBA">
      <w:pPr>
        <w:rPr>
          <w:lang w:val="en-US"/>
        </w:rPr>
      </w:pPr>
      <w:r>
        <w:rPr>
          <w:lang w:val="en-US"/>
        </w:rPr>
        <w:br w:type="page"/>
      </w:r>
    </w:p>
    <w:p w14:paraId="4D2BD835" w14:textId="1FC46E9A" w:rsidR="00625EBA" w:rsidRPr="00625EBA" w:rsidRDefault="00625EBA" w:rsidP="00625EBA">
      <w:pPr>
        <w:pStyle w:val="Ttulo2"/>
        <w:rPr>
          <w:rFonts w:ascii="Arial" w:hAnsi="Arial" w:cs="Arial"/>
          <w:b/>
          <w:bCs/>
          <w:sz w:val="24"/>
          <w:szCs w:val="24"/>
        </w:rPr>
      </w:pPr>
      <w:bookmarkStart w:id="7" w:name="_Toc216292767"/>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7</w:t>
      </w:r>
      <w:r w:rsidRPr="00625EBA">
        <w:rPr>
          <w:rFonts w:ascii="Arial" w:hAnsi="Arial" w:cs="Arial"/>
          <w:b/>
          <w:bCs/>
          <w:sz w:val="24"/>
          <w:szCs w:val="24"/>
        </w:rPr>
        <w:t>.</w:t>
      </w:r>
      <w:r>
        <w:rPr>
          <w:rStyle w:val="Forte"/>
          <w:rFonts w:ascii="Arial" w:hAnsi="Arial" w:cs="Arial"/>
          <w:sz w:val="24"/>
          <w:szCs w:val="24"/>
        </w:rPr>
        <w:t xml:space="preserve"> </w:t>
      </w:r>
      <w:proofErr w:type="spellStart"/>
      <w:r w:rsidRPr="00625EBA">
        <w:rPr>
          <w:rStyle w:val="Forte"/>
          <w:rFonts w:ascii="Arial" w:hAnsi="Arial" w:cs="Arial"/>
          <w:sz w:val="24"/>
          <w:szCs w:val="24"/>
        </w:rPr>
        <w:t>Numeric</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agreement</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with</w:t>
      </w:r>
      <w:proofErr w:type="spellEnd"/>
      <w:r w:rsidRPr="00625EBA">
        <w:rPr>
          <w:rStyle w:val="Forte"/>
          <w:rFonts w:ascii="Arial" w:hAnsi="Arial" w:cs="Arial"/>
          <w:sz w:val="24"/>
          <w:szCs w:val="24"/>
        </w:rPr>
        <w:t xml:space="preserve"> SCORE2: </w:t>
      </w:r>
      <w:proofErr w:type="spellStart"/>
      <w:r w:rsidRPr="00625EBA">
        <w:rPr>
          <w:rStyle w:val="Forte"/>
          <w:rFonts w:ascii="Arial" w:hAnsi="Arial" w:cs="Arial"/>
          <w:sz w:val="24"/>
          <w:szCs w:val="24"/>
        </w:rPr>
        <w:t>Bland</w:t>
      </w:r>
      <w:proofErr w:type="spellEnd"/>
      <w:r w:rsidRPr="00625EBA">
        <w:rPr>
          <w:rStyle w:val="Forte"/>
          <w:rFonts w:ascii="Arial" w:hAnsi="Arial" w:cs="Arial"/>
          <w:sz w:val="24"/>
          <w:szCs w:val="24"/>
        </w:rPr>
        <w:t>–</w:t>
      </w:r>
      <w:proofErr w:type="spellStart"/>
      <w:r w:rsidRPr="00625EBA">
        <w:rPr>
          <w:rStyle w:val="Forte"/>
          <w:rFonts w:ascii="Arial" w:hAnsi="Arial" w:cs="Arial"/>
          <w:sz w:val="24"/>
          <w:szCs w:val="24"/>
        </w:rPr>
        <w:t>Altman</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plots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by</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model</w:t>
      </w:r>
      <w:bookmarkEnd w:id="7"/>
      <w:proofErr w:type="spellEnd"/>
    </w:p>
    <w:p w14:paraId="261254EE" w14:textId="77777777" w:rsidR="00625EBA" w:rsidRDefault="00625EBA" w:rsidP="00625EBA">
      <w:pPr>
        <w:rPr>
          <w:rFonts w:ascii="Arial" w:hAnsi="Arial" w:cs="Arial"/>
          <w:b/>
        </w:rPr>
      </w:pPr>
    </w:p>
    <w:p w14:paraId="2850E29D" w14:textId="77777777" w:rsidR="00625EBA" w:rsidRDefault="00625EBA" w:rsidP="00625EBA">
      <w:pPr>
        <w:rPr>
          <w:rFonts w:ascii="Arial" w:hAnsi="Arial" w:cs="Arial"/>
          <w:sz w:val="16"/>
          <w:szCs w:val="16"/>
          <w:lang w:val="en-US"/>
        </w:rPr>
      </w:pPr>
      <w:r>
        <w:rPr>
          <w:rFonts w:ascii="Arial" w:hAnsi="Arial" w:cs="Arial"/>
          <w:noProof/>
          <w:sz w:val="16"/>
          <w:szCs w:val="16"/>
          <w:lang w:val="en-US"/>
          <w14:ligatures w14:val="standardContextual"/>
        </w:rPr>
        <w:drawing>
          <wp:inline distT="0" distB="0" distL="0" distR="0" wp14:anchorId="22E1BA5A" wp14:editId="48B6DA13">
            <wp:extent cx="5400040" cy="6299835"/>
            <wp:effectExtent l="0" t="0" r="0" b="0"/>
            <wp:docPr id="1596167624" name="Imagem 3" descr="Uma imagem com texto, recibo, diagrama, Paralel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67624" name="Imagem 3" descr="Uma imagem com texto, recibo, diagrama, Paralelo&#10;&#10;Os conteúdos gerados por IA podem estar incorret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6299835"/>
                    </a:xfrm>
                    <a:prstGeom prst="rect">
                      <a:avLst/>
                    </a:prstGeom>
                  </pic:spPr>
                </pic:pic>
              </a:graphicData>
            </a:graphic>
          </wp:inline>
        </w:drawing>
      </w:r>
    </w:p>
    <w:p w14:paraId="421264B2" w14:textId="77777777" w:rsidR="00625EBA" w:rsidRDefault="00625EBA" w:rsidP="00625EBA">
      <w:pPr>
        <w:rPr>
          <w:rFonts w:ascii="Arial" w:hAnsi="Arial" w:cs="Arial"/>
          <w:sz w:val="16"/>
          <w:szCs w:val="16"/>
          <w:lang w:val="en-US"/>
        </w:rPr>
      </w:pPr>
    </w:p>
    <w:p w14:paraId="56ADDB54" w14:textId="77777777" w:rsidR="00625EBA" w:rsidRDefault="00625EBA" w:rsidP="00625EBA">
      <w:pPr>
        <w:rPr>
          <w:rFonts w:ascii="Arial" w:hAnsi="Arial" w:cs="Arial"/>
          <w:sz w:val="16"/>
          <w:szCs w:val="16"/>
          <w:lang w:val="en-US"/>
        </w:rPr>
      </w:pPr>
    </w:p>
    <w:p w14:paraId="66C3F71C" w14:textId="77777777" w:rsidR="00625EBA" w:rsidRDefault="00625EBA" w:rsidP="00625EBA">
      <w:pPr>
        <w:rPr>
          <w:rFonts w:ascii="Arial" w:hAnsi="Arial" w:cs="Arial"/>
          <w:sz w:val="16"/>
          <w:szCs w:val="16"/>
          <w:lang w:val="en-US"/>
        </w:rPr>
      </w:pPr>
      <w:r w:rsidRPr="00381F89">
        <w:rPr>
          <w:rFonts w:ascii="Arial" w:hAnsi="Arial" w:cs="Arial"/>
          <w:b/>
          <w:bCs/>
          <w:sz w:val="16"/>
          <w:szCs w:val="16"/>
          <w:lang w:val="en-US"/>
        </w:rPr>
        <w:t>Legend.</w:t>
      </w:r>
      <w:r>
        <w:rPr>
          <w:rFonts w:ascii="Arial" w:hAnsi="Arial" w:cs="Arial"/>
          <w:sz w:val="16"/>
          <w:szCs w:val="16"/>
          <w:lang w:val="en-US"/>
        </w:rPr>
        <w:t xml:space="preserve"> </w:t>
      </w:r>
      <w:r w:rsidRPr="00633EED">
        <w:rPr>
          <w:rFonts w:ascii="Arial" w:hAnsi="Arial" w:cs="Arial"/>
          <w:sz w:val="16"/>
          <w:szCs w:val="16"/>
          <w:lang w:val="en-US"/>
        </w:rPr>
        <w:t>Bland–Altman plots for LLM-predicted vs. Gold Standard SCORE2 (Portuguese dataset). Y-axis: difference (Model − Gold, percentage points, pp); X-axis: mean of paired estimates (%). Solid black line = mean bias; red/blue dashed lines = 95% limits of agreement (bias ±1.96 SD). Panel insets report bias, MAE (mean absolute error), and CCC (concordance correlation coefficient.</w:t>
      </w:r>
      <w:r>
        <w:rPr>
          <w:rFonts w:ascii="Arial" w:hAnsi="Arial" w:cs="Arial"/>
          <w:sz w:val="16"/>
          <w:szCs w:val="16"/>
          <w:lang w:val="en-US"/>
        </w:rPr>
        <w:t xml:space="preserve"> </w:t>
      </w:r>
      <w:r w:rsidRPr="004A5653">
        <w:rPr>
          <w:rFonts w:ascii="Arial" w:hAnsi="Arial" w:cs="Arial"/>
          <w:sz w:val="16"/>
          <w:szCs w:val="16"/>
          <w:lang w:val="en-US"/>
        </w:rPr>
        <w:t>Models are ordered by the primary ordinal metric (</w:t>
      </w:r>
      <w:proofErr w:type="spellStart"/>
      <w:r w:rsidRPr="004A5653">
        <w:rPr>
          <w:rFonts w:ascii="Arial" w:hAnsi="Arial" w:cs="Arial"/>
          <w:sz w:val="16"/>
          <w:szCs w:val="16"/>
          <w:lang w:val="en-US"/>
        </w:rPr>
        <w:t>κw</w:t>
      </w:r>
      <w:proofErr w:type="spellEnd"/>
      <w:r w:rsidRPr="004A5653">
        <w:rPr>
          <w:rFonts w:ascii="Arial" w:hAnsi="Arial" w:cs="Arial"/>
          <w:sz w:val="16"/>
          <w:szCs w:val="16"/>
          <w:lang w:val="en-US"/>
        </w:rPr>
        <w:t>)</w:t>
      </w:r>
      <w:r>
        <w:rPr>
          <w:rFonts w:ascii="Arial" w:hAnsi="Arial" w:cs="Arial"/>
          <w:sz w:val="16"/>
          <w:szCs w:val="16"/>
          <w:lang w:val="en-US"/>
        </w:rPr>
        <w:t>.</w:t>
      </w:r>
      <w:r w:rsidRPr="00633EED">
        <w:rPr>
          <w:rFonts w:ascii="Arial" w:hAnsi="Arial" w:cs="Arial"/>
          <w:sz w:val="16"/>
          <w:szCs w:val="16"/>
          <w:lang w:val="en-US"/>
        </w:rPr>
        <w:t xml:space="preserve"> N varies by model (eligible vignettes only)</w:t>
      </w:r>
    </w:p>
    <w:p w14:paraId="68B3656B" w14:textId="77777777" w:rsidR="00625EBA" w:rsidRDefault="00625EBA">
      <w:pPr>
        <w:rPr>
          <w:rFonts w:ascii="Arial" w:hAnsi="Arial" w:cs="Arial"/>
          <w:sz w:val="16"/>
          <w:szCs w:val="16"/>
          <w:lang w:val="en-US"/>
        </w:rPr>
      </w:pPr>
      <w:r>
        <w:rPr>
          <w:rFonts w:ascii="Arial" w:hAnsi="Arial" w:cs="Arial"/>
          <w:sz w:val="16"/>
          <w:szCs w:val="16"/>
          <w:lang w:val="en-US"/>
        </w:rPr>
        <w:br w:type="page"/>
      </w:r>
    </w:p>
    <w:p w14:paraId="4546A132" w14:textId="438E1CE9" w:rsidR="00625EBA" w:rsidRDefault="00625EBA" w:rsidP="00625EBA">
      <w:pPr>
        <w:pStyle w:val="Ttulo2"/>
        <w:rPr>
          <w:rStyle w:val="Forte"/>
          <w:rFonts w:ascii="Arial" w:hAnsi="Arial" w:cs="Arial"/>
          <w:sz w:val="24"/>
          <w:szCs w:val="24"/>
        </w:rPr>
      </w:pPr>
      <w:bookmarkStart w:id="8" w:name="_Toc216292768"/>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8</w:t>
      </w:r>
      <w:r w:rsidRPr="00625EBA">
        <w:rPr>
          <w:rFonts w:ascii="Arial" w:hAnsi="Arial" w:cs="Arial"/>
          <w:b/>
          <w:bCs/>
          <w:sz w:val="24"/>
          <w:szCs w:val="24"/>
        </w:rPr>
        <w:t>.</w:t>
      </w:r>
      <w:r>
        <w:rPr>
          <w:rStyle w:val="Forte"/>
          <w:rFonts w:ascii="Arial" w:hAnsi="Arial" w:cs="Arial"/>
          <w:sz w:val="24"/>
          <w:szCs w:val="24"/>
        </w:rPr>
        <w:t xml:space="preserve"> </w:t>
      </w:r>
      <w:proofErr w:type="spellStart"/>
      <w:r w:rsidRPr="00625EBA">
        <w:rPr>
          <w:rStyle w:val="Forte"/>
          <w:rFonts w:ascii="Arial" w:hAnsi="Arial" w:cs="Arial"/>
          <w:sz w:val="24"/>
          <w:szCs w:val="24"/>
        </w:rPr>
        <w:t>Bilingual</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consistency</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across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key</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analytical</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domains</w:t>
      </w:r>
      <w:proofErr w:type="spellEnd"/>
      <w:r w:rsidRPr="00625EBA">
        <w:rPr>
          <w:rStyle w:val="Forte"/>
          <w:rFonts w:ascii="Arial" w:hAnsi="Arial" w:cs="Arial"/>
          <w:sz w:val="24"/>
          <w:szCs w:val="24"/>
        </w:rPr>
        <w:t xml:space="preserve"> (Portuguese </w:t>
      </w:r>
      <w:proofErr w:type="spellStart"/>
      <w:r w:rsidRPr="00625EBA">
        <w:rPr>
          <w:rStyle w:val="Forte"/>
          <w:rFonts w:ascii="Arial" w:hAnsi="Arial" w:cs="Arial"/>
          <w:sz w:val="24"/>
          <w:szCs w:val="24"/>
        </w:rPr>
        <w:t>vs</w:t>
      </w:r>
      <w:proofErr w:type="spellEnd"/>
      <w:r w:rsidRPr="00625EBA">
        <w:rPr>
          <w:rStyle w:val="Forte"/>
          <w:rFonts w:ascii="Arial" w:hAnsi="Arial" w:cs="Arial"/>
          <w:sz w:val="24"/>
          <w:szCs w:val="24"/>
        </w:rPr>
        <w:t xml:space="preserve"> </w:t>
      </w:r>
      <w:proofErr w:type="spellStart"/>
      <w:r w:rsidRPr="00625EBA">
        <w:rPr>
          <w:rStyle w:val="Forte"/>
          <w:rFonts w:ascii="Arial" w:hAnsi="Arial" w:cs="Arial"/>
          <w:sz w:val="24"/>
          <w:szCs w:val="24"/>
        </w:rPr>
        <w:t>English</w:t>
      </w:r>
      <w:proofErr w:type="spellEnd"/>
      <w:r w:rsidRPr="00625EBA">
        <w:rPr>
          <w:rStyle w:val="Forte"/>
          <w:rFonts w:ascii="Arial" w:hAnsi="Arial" w:cs="Arial"/>
          <w:sz w:val="24"/>
          <w:szCs w:val="24"/>
        </w:rPr>
        <w:t>)</w:t>
      </w:r>
      <w:bookmarkEnd w:id="8"/>
    </w:p>
    <w:p w14:paraId="55D43BEB" w14:textId="2F272257" w:rsidR="00625EBA" w:rsidRDefault="00625EBA" w:rsidP="00625EBA">
      <w:pPr>
        <w:rPr>
          <w:rFonts w:ascii="Arial" w:hAnsi="Arial" w:cs="Arial"/>
          <w:b/>
          <w:lang w:val="en-US"/>
        </w:rPr>
      </w:pPr>
      <w:r w:rsidRPr="00945131">
        <w:rPr>
          <w:rFonts w:ascii="Arial" w:hAnsi="Arial" w:cs="Arial"/>
          <w:b/>
          <w:lang w:val="en-US"/>
        </w:rPr>
        <w:t xml:space="preserve"> </w:t>
      </w:r>
    </w:p>
    <w:p w14:paraId="4A0B81DC" w14:textId="77777777" w:rsidR="00625EBA" w:rsidRDefault="00625EBA" w:rsidP="00625EBA">
      <w:pPr>
        <w:rPr>
          <w:rFonts w:ascii="Arial" w:hAnsi="Arial" w:cs="Arial"/>
          <w:b/>
          <w:lang w:val="en-US"/>
        </w:rPr>
      </w:pPr>
      <w:r>
        <w:rPr>
          <w:rFonts w:ascii="Arial" w:hAnsi="Arial" w:cs="Arial"/>
          <w:iCs/>
          <w:noProof/>
          <w:sz w:val="16"/>
          <w:szCs w:val="16"/>
          <w:lang w:val="en-US"/>
          <w14:ligatures w14:val="standardContextual"/>
        </w:rPr>
        <w:drawing>
          <wp:inline distT="0" distB="0" distL="0" distR="0" wp14:anchorId="41A1D11E" wp14:editId="77E036E6">
            <wp:extent cx="5400040" cy="6175375"/>
            <wp:effectExtent l="0" t="0" r="0" b="0"/>
            <wp:docPr id="107835600" name="Imagem 3" descr="Uma imagem com texto, diagrama, captura de ecrã, file&#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75827" name="Imagem 3" descr="Uma imagem com texto, diagrama, captura de ecrã, file&#10;&#10;Os conteúdos gerados por IA podem estar incorretos."/>
                    <pic:cNvPicPr/>
                  </pic:nvPicPr>
                  <pic:blipFill rotWithShape="1">
                    <a:blip r:embed="rId12" cstate="print">
                      <a:extLst>
                        <a:ext uri="{28A0092B-C50C-407E-A947-70E740481C1C}">
                          <a14:useLocalDpi xmlns:a14="http://schemas.microsoft.com/office/drawing/2010/main" val="0"/>
                        </a:ext>
                      </a:extLst>
                    </a:blip>
                    <a:srcRect t="4704"/>
                    <a:stretch>
                      <a:fillRect/>
                    </a:stretch>
                  </pic:blipFill>
                  <pic:spPr bwMode="auto">
                    <a:xfrm>
                      <a:off x="0" y="0"/>
                      <a:ext cx="5400040" cy="6175375"/>
                    </a:xfrm>
                    <a:prstGeom prst="rect">
                      <a:avLst/>
                    </a:prstGeom>
                    <a:ln>
                      <a:noFill/>
                    </a:ln>
                    <a:extLst>
                      <a:ext uri="{53640926-AAD7-44D8-BBD7-CCE9431645EC}">
                        <a14:shadowObscured xmlns:a14="http://schemas.microsoft.com/office/drawing/2010/main"/>
                      </a:ext>
                    </a:extLst>
                  </pic:spPr>
                </pic:pic>
              </a:graphicData>
            </a:graphic>
          </wp:inline>
        </w:drawing>
      </w:r>
    </w:p>
    <w:p w14:paraId="3681A672" w14:textId="77777777" w:rsidR="00625EBA" w:rsidRDefault="00625EBA" w:rsidP="00625EBA">
      <w:pPr>
        <w:rPr>
          <w:rFonts w:ascii="Arial" w:hAnsi="Arial" w:cs="Arial"/>
          <w:b/>
          <w:lang w:val="en-US"/>
        </w:rPr>
      </w:pPr>
    </w:p>
    <w:p w14:paraId="26DB2EDE" w14:textId="77777777" w:rsidR="00625EBA" w:rsidRPr="00381F89" w:rsidRDefault="00625EBA" w:rsidP="00625EBA">
      <w:pPr>
        <w:pStyle w:val="NormalWeb"/>
        <w:rPr>
          <w:rFonts w:ascii="Arial" w:hAnsi="Arial" w:cs="Arial"/>
          <w:color w:val="000000"/>
          <w:sz w:val="16"/>
          <w:szCs w:val="16"/>
          <w:lang w:val="en-US"/>
        </w:rPr>
      </w:pPr>
      <w:r w:rsidRPr="00381F89">
        <w:rPr>
          <w:rStyle w:val="Forte"/>
          <w:rFonts w:ascii="Arial" w:eastAsiaTheme="majorEastAsia" w:hAnsi="Arial" w:cs="Arial"/>
          <w:color w:val="000000"/>
          <w:sz w:val="16"/>
          <w:szCs w:val="16"/>
          <w:lang w:val="en-US"/>
        </w:rPr>
        <w:t>Legend:</w:t>
      </w:r>
      <w:r w:rsidRPr="00381F89">
        <w:rPr>
          <w:rStyle w:val="apple-converted-space"/>
          <w:rFonts w:ascii="Arial" w:eastAsiaTheme="majorEastAsia" w:hAnsi="Arial" w:cs="Arial"/>
          <w:color w:val="000000"/>
          <w:sz w:val="16"/>
          <w:szCs w:val="16"/>
          <w:lang w:val="en-US"/>
        </w:rPr>
        <w:t> </w:t>
      </w:r>
      <w:r w:rsidRPr="00381F89">
        <w:rPr>
          <w:rFonts w:ascii="Arial" w:hAnsi="Arial" w:cs="Arial"/>
          <w:color w:val="000000"/>
          <w:sz w:val="16"/>
          <w:szCs w:val="16"/>
          <w:lang w:val="en-US"/>
        </w:rPr>
        <w:t>Comparison of Portuguese (PT) vs English (EN) performance for 11 large language models across three prespecified domains.</w:t>
      </w:r>
      <w:r w:rsidRPr="00381F89">
        <w:rPr>
          <w:rFonts w:ascii="Arial" w:hAnsi="Arial" w:cs="Arial"/>
          <w:color w:val="000000"/>
          <w:sz w:val="16"/>
          <w:szCs w:val="16"/>
          <w:lang w:val="en-US"/>
        </w:rPr>
        <w:br/>
      </w:r>
      <w:r w:rsidRPr="00381F89">
        <w:rPr>
          <w:rStyle w:val="Forte"/>
          <w:rFonts w:ascii="Arial" w:eastAsiaTheme="majorEastAsia" w:hAnsi="Arial" w:cs="Arial"/>
          <w:color w:val="000000"/>
          <w:sz w:val="16"/>
          <w:szCs w:val="16"/>
          <w:lang w:val="en-US"/>
        </w:rPr>
        <w:t>(A) Risk-factor extraction agreement:</w:t>
      </w:r>
      <w:r w:rsidRPr="00381F89">
        <w:rPr>
          <w:rStyle w:val="apple-converted-space"/>
          <w:rFonts w:ascii="Arial" w:eastAsiaTheme="majorEastAsia" w:hAnsi="Arial" w:cs="Arial"/>
          <w:color w:val="000000"/>
          <w:sz w:val="16"/>
          <w:szCs w:val="16"/>
          <w:lang w:val="en-US"/>
        </w:rPr>
        <w:t> </w:t>
      </w:r>
      <w:r w:rsidRPr="00381F89">
        <w:rPr>
          <w:rFonts w:ascii="Arial" w:hAnsi="Arial" w:cs="Arial"/>
          <w:color w:val="000000"/>
          <w:sz w:val="16"/>
          <w:szCs w:val="16"/>
          <w:lang w:val="en-US"/>
        </w:rPr>
        <w:t>Scatterplot of Micro-F1 (traditional factors only), EN on the y-axis vs PT on the x-axis; the dashed line is the identity (perfect parity). Each point is one model; labels indicate model names.</w:t>
      </w:r>
      <w:r w:rsidRPr="00381F89">
        <w:rPr>
          <w:rFonts w:ascii="Arial" w:hAnsi="Arial" w:cs="Arial"/>
          <w:color w:val="000000"/>
          <w:sz w:val="16"/>
          <w:szCs w:val="16"/>
          <w:lang w:val="en-US"/>
        </w:rPr>
        <w:br/>
      </w:r>
      <w:r w:rsidRPr="00381F89">
        <w:rPr>
          <w:rStyle w:val="Forte"/>
          <w:rFonts w:ascii="Arial" w:eastAsiaTheme="majorEastAsia" w:hAnsi="Arial" w:cs="Arial"/>
          <w:color w:val="000000"/>
          <w:sz w:val="16"/>
          <w:szCs w:val="16"/>
          <w:lang w:val="en-US"/>
        </w:rPr>
        <w:t>(B) Risk classification concordance:</w:t>
      </w:r>
      <w:r w:rsidRPr="00381F89">
        <w:rPr>
          <w:rStyle w:val="apple-converted-space"/>
          <w:rFonts w:ascii="Arial" w:eastAsiaTheme="majorEastAsia" w:hAnsi="Arial" w:cs="Arial"/>
          <w:color w:val="000000"/>
          <w:sz w:val="16"/>
          <w:szCs w:val="16"/>
          <w:lang w:val="en-US"/>
        </w:rPr>
        <w:t> </w:t>
      </w:r>
      <w:r w:rsidRPr="00381F89">
        <w:rPr>
          <w:rFonts w:ascii="Arial" w:hAnsi="Arial" w:cs="Arial"/>
          <w:color w:val="000000"/>
          <w:sz w:val="16"/>
          <w:szCs w:val="16"/>
          <w:lang w:val="en-US"/>
        </w:rPr>
        <w:t>Quadratic-weighted Cohen’s κ (</w:t>
      </w:r>
      <w:proofErr w:type="spellStart"/>
      <w:r w:rsidRPr="00381F89">
        <w:rPr>
          <w:rFonts w:ascii="Arial" w:hAnsi="Arial" w:cs="Arial"/>
          <w:color w:val="000000"/>
          <w:sz w:val="16"/>
          <w:szCs w:val="16"/>
          <w:lang w:val="en-US"/>
        </w:rPr>
        <w:t>κw</w:t>
      </w:r>
      <w:proofErr w:type="spellEnd"/>
      <w:r w:rsidRPr="00381F89">
        <w:rPr>
          <w:rFonts w:ascii="Arial" w:hAnsi="Arial" w:cs="Arial"/>
          <w:color w:val="000000"/>
          <w:sz w:val="16"/>
          <w:szCs w:val="16"/>
          <w:lang w:val="en-US"/>
        </w:rPr>
        <w:t>) for ESC three-class risk categories. Circles = PT; triangles = EN; models listed on the y-axis.</w:t>
      </w:r>
      <w:r w:rsidRPr="00381F89">
        <w:rPr>
          <w:rFonts w:ascii="Arial" w:hAnsi="Arial" w:cs="Arial"/>
          <w:color w:val="000000"/>
          <w:sz w:val="16"/>
          <w:szCs w:val="16"/>
          <w:lang w:val="en-US"/>
        </w:rPr>
        <w:br/>
      </w:r>
      <w:r w:rsidRPr="00381F89">
        <w:rPr>
          <w:rStyle w:val="Forte"/>
          <w:rFonts w:ascii="Arial" w:eastAsiaTheme="majorEastAsia" w:hAnsi="Arial" w:cs="Arial"/>
          <w:color w:val="000000"/>
          <w:sz w:val="16"/>
          <w:szCs w:val="16"/>
          <w:lang w:val="en-US"/>
        </w:rPr>
        <w:t>(C) SCORE2 applicability accuracy:</w:t>
      </w:r>
      <w:r w:rsidRPr="00381F89">
        <w:rPr>
          <w:rStyle w:val="apple-converted-space"/>
          <w:rFonts w:ascii="Arial" w:eastAsiaTheme="majorEastAsia" w:hAnsi="Arial" w:cs="Arial"/>
          <w:color w:val="000000"/>
          <w:sz w:val="16"/>
          <w:szCs w:val="16"/>
          <w:lang w:val="en-US"/>
        </w:rPr>
        <w:t> </w:t>
      </w:r>
      <w:r w:rsidRPr="00381F89">
        <w:rPr>
          <w:rFonts w:ascii="Arial" w:hAnsi="Arial" w:cs="Arial"/>
          <w:color w:val="000000"/>
          <w:sz w:val="16"/>
          <w:szCs w:val="16"/>
          <w:lang w:val="en-US"/>
        </w:rPr>
        <w:t>Bar chart of binary “Use SCORE2 vs Do-Not-Use (override)” accuracy by language.</w:t>
      </w:r>
    </w:p>
    <w:p w14:paraId="6B5C7A7F" w14:textId="77777777" w:rsidR="00625EBA" w:rsidRPr="00625EBA" w:rsidRDefault="00625EBA" w:rsidP="00625EBA">
      <w:pPr>
        <w:rPr>
          <w:lang w:eastAsia="en-US"/>
        </w:rPr>
      </w:pPr>
    </w:p>
    <w:p w14:paraId="56137C7D" w14:textId="298AE605" w:rsidR="003B05AF" w:rsidRDefault="003B05AF" w:rsidP="003B05AF">
      <w:pPr>
        <w:pStyle w:val="Ttulo2"/>
        <w:rPr>
          <w:rStyle w:val="Forte"/>
          <w:rFonts w:ascii="Arial" w:hAnsi="Arial" w:cs="Arial"/>
          <w:sz w:val="24"/>
          <w:szCs w:val="24"/>
        </w:rPr>
      </w:pPr>
      <w:bookmarkStart w:id="9" w:name="_Toc216292769"/>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Figure </w:t>
      </w:r>
      <w:r w:rsidRPr="00625EBA">
        <w:rPr>
          <w:rFonts w:ascii="Arial" w:hAnsi="Arial" w:cs="Arial"/>
          <w:b/>
          <w:bCs/>
          <w:sz w:val="24"/>
          <w:szCs w:val="24"/>
          <w:lang w:val="en-US"/>
        </w:rPr>
        <w:t>S</w:t>
      </w:r>
      <w:r>
        <w:rPr>
          <w:rFonts w:ascii="Arial" w:hAnsi="Arial" w:cs="Arial"/>
          <w:b/>
          <w:bCs/>
          <w:sz w:val="24"/>
          <w:szCs w:val="24"/>
          <w:lang w:val="en-US"/>
        </w:rPr>
        <w:t>9</w:t>
      </w:r>
      <w:r w:rsidRPr="00625EBA">
        <w:rPr>
          <w:rFonts w:ascii="Arial" w:hAnsi="Arial" w:cs="Arial"/>
          <w:b/>
          <w:bCs/>
          <w:sz w:val="24"/>
          <w:szCs w:val="24"/>
        </w:rPr>
        <w:t>.</w:t>
      </w:r>
      <w:r>
        <w:rPr>
          <w:rStyle w:val="Forte"/>
          <w:rFonts w:ascii="Arial" w:hAnsi="Arial" w:cs="Arial"/>
          <w:sz w:val="24"/>
          <w:szCs w:val="24"/>
        </w:rPr>
        <w:t xml:space="preserve"> </w:t>
      </w:r>
      <w:proofErr w:type="spellStart"/>
      <w:r w:rsidRPr="003B05AF">
        <w:rPr>
          <w:rStyle w:val="Forte"/>
          <w:rFonts w:ascii="Arial" w:hAnsi="Arial" w:cs="Arial"/>
          <w:sz w:val="24"/>
          <w:szCs w:val="24"/>
        </w:rPr>
        <w:t>Confusion</w:t>
      </w:r>
      <w:proofErr w:type="spellEnd"/>
      <w:r w:rsidRPr="003B05AF">
        <w:rPr>
          <w:rStyle w:val="Forte"/>
          <w:rFonts w:ascii="Arial" w:hAnsi="Arial" w:cs="Arial"/>
          <w:sz w:val="24"/>
          <w:szCs w:val="24"/>
        </w:rPr>
        <w:t xml:space="preserve"> </w:t>
      </w:r>
      <w:proofErr w:type="spellStart"/>
      <w:r w:rsidRPr="003B05AF">
        <w:rPr>
          <w:rStyle w:val="Forte"/>
          <w:rFonts w:ascii="Arial" w:hAnsi="Arial" w:cs="Arial"/>
          <w:sz w:val="24"/>
          <w:szCs w:val="24"/>
        </w:rPr>
        <w:t>Matrix</w:t>
      </w:r>
      <w:proofErr w:type="spellEnd"/>
      <w:r>
        <w:rPr>
          <w:rStyle w:val="Forte"/>
          <w:rFonts w:ascii="Arial" w:hAnsi="Arial" w:cs="Arial"/>
          <w:sz w:val="24"/>
          <w:szCs w:val="24"/>
        </w:rPr>
        <w:t>:</w:t>
      </w:r>
      <w:r w:rsidRPr="003B05AF">
        <w:rPr>
          <w:rStyle w:val="Forte"/>
          <w:rFonts w:ascii="Arial" w:hAnsi="Arial" w:cs="Arial"/>
          <w:sz w:val="24"/>
          <w:szCs w:val="24"/>
        </w:rPr>
        <w:t xml:space="preserve"> </w:t>
      </w:r>
      <w:proofErr w:type="spellStart"/>
      <w:r w:rsidRPr="003B05AF">
        <w:rPr>
          <w:rStyle w:val="Forte"/>
          <w:rFonts w:ascii="Arial" w:hAnsi="Arial" w:cs="Arial"/>
          <w:sz w:val="24"/>
          <w:szCs w:val="24"/>
        </w:rPr>
        <w:t>Pooled</w:t>
      </w:r>
      <w:proofErr w:type="spellEnd"/>
      <w:r w:rsidRPr="003B05AF">
        <w:rPr>
          <w:rStyle w:val="Forte"/>
          <w:rFonts w:ascii="Arial" w:hAnsi="Arial" w:cs="Arial"/>
          <w:sz w:val="24"/>
          <w:szCs w:val="24"/>
        </w:rPr>
        <w:t xml:space="preserve"> </w:t>
      </w:r>
      <w:proofErr w:type="spellStart"/>
      <w:r w:rsidRPr="003B05AF">
        <w:rPr>
          <w:rStyle w:val="Forte"/>
          <w:rFonts w:ascii="Arial" w:hAnsi="Arial" w:cs="Arial"/>
          <w:sz w:val="24"/>
          <w:szCs w:val="24"/>
        </w:rPr>
        <w:t>Clinicians</w:t>
      </w:r>
      <w:proofErr w:type="spellEnd"/>
      <w:r w:rsidRPr="003B05AF">
        <w:rPr>
          <w:rStyle w:val="Forte"/>
          <w:rFonts w:ascii="Arial" w:hAnsi="Arial" w:cs="Arial"/>
          <w:sz w:val="24"/>
          <w:szCs w:val="24"/>
        </w:rPr>
        <w:t xml:space="preserve"> </w:t>
      </w:r>
      <w:proofErr w:type="spellStart"/>
      <w:r w:rsidRPr="003B05AF">
        <w:rPr>
          <w:rStyle w:val="Forte"/>
          <w:rFonts w:ascii="Arial" w:hAnsi="Arial" w:cs="Arial"/>
          <w:sz w:val="24"/>
          <w:szCs w:val="24"/>
        </w:rPr>
        <w:t>vs</w:t>
      </w:r>
      <w:proofErr w:type="spellEnd"/>
      <w:r w:rsidRPr="003B05AF">
        <w:rPr>
          <w:rStyle w:val="Forte"/>
          <w:rFonts w:ascii="Arial" w:hAnsi="Arial" w:cs="Arial"/>
          <w:sz w:val="24"/>
          <w:szCs w:val="24"/>
        </w:rPr>
        <w:t xml:space="preserve"> Gold Standard (</w:t>
      </w:r>
      <w:proofErr w:type="spellStart"/>
      <w:r w:rsidRPr="003B05AF">
        <w:rPr>
          <w:rStyle w:val="Forte"/>
          <w:rFonts w:ascii="Arial" w:hAnsi="Arial" w:cs="Arial"/>
          <w:sz w:val="24"/>
          <w:szCs w:val="24"/>
        </w:rPr>
        <w:t>Three-class</w:t>
      </w:r>
      <w:proofErr w:type="spellEnd"/>
      <w:r w:rsidRPr="003B05AF">
        <w:rPr>
          <w:rStyle w:val="Forte"/>
          <w:rFonts w:ascii="Arial" w:hAnsi="Arial" w:cs="Arial"/>
          <w:sz w:val="24"/>
          <w:szCs w:val="24"/>
        </w:rPr>
        <w:t xml:space="preserve"> ESC </w:t>
      </w:r>
      <w:proofErr w:type="spellStart"/>
      <w:r w:rsidRPr="003B05AF">
        <w:rPr>
          <w:rStyle w:val="Forte"/>
          <w:rFonts w:ascii="Arial" w:hAnsi="Arial" w:cs="Arial"/>
          <w:sz w:val="24"/>
          <w:szCs w:val="24"/>
        </w:rPr>
        <w:t>risk</w:t>
      </w:r>
      <w:proofErr w:type="spellEnd"/>
      <w:r w:rsidRPr="003B05AF">
        <w:rPr>
          <w:rStyle w:val="Forte"/>
          <w:rFonts w:ascii="Arial" w:hAnsi="Arial" w:cs="Arial"/>
          <w:sz w:val="24"/>
          <w:szCs w:val="24"/>
        </w:rPr>
        <w:t xml:space="preserve"> </w:t>
      </w:r>
      <w:proofErr w:type="spellStart"/>
      <w:r w:rsidRPr="003B05AF">
        <w:rPr>
          <w:rStyle w:val="Forte"/>
          <w:rFonts w:ascii="Arial" w:hAnsi="Arial" w:cs="Arial"/>
          <w:sz w:val="24"/>
          <w:szCs w:val="24"/>
        </w:rPr>
        <w:t>classification</w:t>
      </w:r>
      <w:proofErr w:type="spellEnd"/>
      <w:r w:rsidRPr="003B05AF">
        <w:rPr>
          <w:rStyle w:val="Forte"/>
          <w:rFonts w:ascii="Arial" w:hAnsi="Arial" w:cs="Arial"/>
          <w:sz w:val="24"/>
          <w:szCs w:val="24"/>
        </w:rPr>
        <w:t>)</w:t>
      </w:r>
      <w:bookmarkEnd w:id="9"/>
    </w:p>
    <w:p w14:paraId="2FE4E237" w14:textId="77777777" w:rsidR="003B05AF" w:rsidRPr="00945131" w:rsidRDefault="003B05AF" w:rsidP="003B05AF">
      <w:pPr>
        <w:rPr>
          <w:rFonts w:ascii="Arial" w:hAnsi="Arial" w:cs="Arial"/>
          <w:lang w:val="en-US"/>
        </w:rPr>
      </w:pPr>
    </w:p>
    <w:p w14:paraId="7AC71EDC" w14:textId="77777777" w:rsidR="003B05AF" w:rsidRDefault="003B05AF" w:rsidP="003B05AF">
      <w:pPr>
        <w:rPr>
          <w:rFonts w:ascii="Arial" w:hAnsi="Arial" w:cs="Arial"/>
          <w:iCs/>
          <w:sz w:val="16"/>
          <w:szCs w:val="16"/>
          <w:lang w:val="en-US"/>
        </w:rPr>
      </w:pPr>
    </w:p>
    <w:p w14:paraId="43F7D7AE" w14:textId="77777777" w:rsidR="003B05AF" w:rsidRDefault="003B05AF" w:rsidP="003B05AF">
      <w:pPr>
        <w:rPr>
          <w:rFonts w:ascii="Arial" w:hAnsi="Arial" w:cs="Arial"/>
          <w:iCs/>
          <w:sz w:val="16"/>
          <w:szCs w:val="16"/>
          <w:lang w:val="en-US"/>
        </w:rPr>
      </w:pPr>
      <w:r>
        <w:rPr>
          <w:noProof/>
        </w:rPr>
        <w:drawing>
          <wp:inline distT="0" distB="0" distL="0" distR="0" wp14:anchorId="75537D4A" wp14:editId="1EFA8183">
            <wp:extent cx="5400040" cy="4050030"/>
            <wp:effectExtent l="0" t="0" r="0" b="1270"/>
            <wp:docPr id="693147676" name="Imagem 2" descr="Uma imagem com texto, captura de ecrã, Tipo de letra, diagram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47676" name="Imagem 2" descr="Uma imagem com texto, captura de ecrã, Tipo de letra, diagrama&#10;&#10;Os conteúdos gerados por IA podem estar incorreto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161A0E7F" w14:textId="77777777" w:rsidR="003B05AF" w:rsidRDefault="003B05AF" w:rsidP="003B05AF">
      <w:pPr>
        <w:rPr>
          <w:rFonts w:ascii="Arial" w:hAnsi="Arial" w:cs="Arial"/>
          <w:iCs/>
          <w:sz w:val="16"/>
          <w:szCs w:val="16"/>
          <w:lang w:val="en-US"/>
        </w:rPr>
      </w:pPr>
    </w:p>
    <w:p w14:paraId="00AAE147" w14:textId="77777777" w:rsidR="003B05AF" w:rsidRDefault="003B05AF" w:rsidP="003B05AF">
      <w:pPr>
        <w:rPr>
          <w:rFonts w:ascii="-webkit-standard" w:hAnsi="-webkit-standard"/>
          <w:color w:val="000000"/>
          <w:sz w:val="27"/>
          <w:szCs w:val="27"/>
        </w:rPr>
      </w:pPr>
      <w:r w:rsidRPr="00381F89">
        <w:rPr>
          <w:rFonts w:ascii="Arial" w:hAnsi="Arial" w:cs="Arial"/>
          <w:b/>
          <w:bCs/>
          <w:iCs/>
          <w:sz w:val="16"/>
          <w:szCs w:val="16"/>
          <w:lang w:val="en-US"/>
        </w:rPr>
        <w:t xml:space="preserve">Legend. </w:t>
      </w:r>
      <w:r w:rsidRPr="00945131">
        <w:rPr>
          <w:rFonts w:ascii="Arial" w:hAnsi="Arial" w:cs="Arial"/>
          <w:color w:val="000000"/>
          <w:sz w:val="16"/>
          <w:szCs w:val="16"/>
          <w:lang w:val="en-US"/>
        </w:rPr>
        <w:t>Cells report counts with row-wise percentages (within each actual class); shading encodes counts. Overall accuracy was 76.7% (23/30). Misclassifications were only adjacent (Low/</w:t>
      </w:r>
      <w:proofErr w:type="spellStart"/>
      <w:r w:rsidRPr="00945131">
        <w:rPr>
          <w:rFonts w:ascii="Arial" w:hAnsi="Arial" w:cs="Arial"/>
          <w:color w:val="000000"/>
          <w:sz w:val="16"/>
          <w:szCs w:val="16"/>
          <w:lang w:val="en-US"/>
        </w:rPr>
        <w:t>Moderate↔High</w:t>
      </w:r>
      <w:proofErr w:type="spellEnd"/>
      <w:r w:rsidRPr="00945131">
        <w:rPr>
          <w:rFonts w:ascii="Arial" w:hAnsi="Arial" w:cs="Arial"/>
          <w:color w:val="000000"/>
          <w:sz w:val="16"/>
          <w:szCs w:val="16"/>
          <w:lang w:val="en-US"/>
        </w:rPr>
        <w:t xml:space="preserve">, </w:t>
      </w:r>
      <w:proofErr w:type="spellStart"/>
      <w:r w:rsidRPr="00945131">
        <w:rPr>
          <w:rFonts w:ascii="Arial" w:hAnsi="Arial" w:cs="Arial"/>
          <w:color w:val="000000"/>
          <w:sz w:val="16"/>
          <w:szCs w:val="16"/>
          <w:lang w:val="en-US"/>
        </w:rPr>
        <w:t>High↔Very</w:t>
      </w:r>
      <w:proofErr w:type="spellEnd"/>
      <w:r>
        <w:rPr>
          <w:rFonts w:ascii="Arial" w:hAnsi="Arial" w:cs="Arial"/>
          <w:color w:val="000000"/>
          <w:sz w:val="16"/>
          <w:szCs w:val="16"/>
          <w:lang w:val="en-US"/>
        </w:rPr>
        <w:t xml:space="preserve"> High)</w:t>
      </w:r>
      <w:r>
        <w:rPr>
          <w:rFonts w:ascii="-webkit-standard" w:hAnsi="-webkit-standard"/>
          <w:color w:val="000000"/>
          <w:sz w:val="27"/>
          <w:szCs w:val="27"/>
        </w:rPr>
        <w:t xml:space="preserve"> </w:t>
      </w:r>
    </w:p>
    <w:p w14:paraId="36910AAE" w14:textId="77777777" w:rsidR="003B05AF" w:rsidRDefault="003B05AF" w:rsidP="003B05AF">
      <w:pPr>
        <w:rPr>
          <w:rFonts w:ascii="-webkit-standard" w:hAnsi="-webkit-standard"/>
          <w:color w:val="000000"/>
          <w:sz w:val="27"/>
          <w:szCs w:val="27"/>
        </w:rPr>
      </w:pPr>
    </w:p>
    <w:p w14:paraId="72F471EC" w14:textId="77777777" w:rsidR="003B05AF" w:rsidRDefault="003B05AF">
      <w:pPr>
        <w:rPr>
          <w:rFonts w:ascii="Arial" w:hAnsi="Arial" w:cs="Arial"/>
          <w:sz w:val="16"/>
          <w:szCs w:val="16"/>
          <w:lang w:val="en-US"/>
        </w:rPr>
      </w:pPr>
    </w:p>
    <w:p w14:paraId="7C1F4127" w14:textId="77777777" w:rsidR="00625EBA" w:rsidRDefault="00625EBA" w:rsidP="00625EBA">
      <w:pPr>
        <w:rPr>
          <w:rFonts w:ascii="Arial" w:hAnsi="Arial" w:cs="Arial"/>
          <w:sz w:val="16"/>
          <w:szCs w:val="16"/>
          <w:lang w:val="en-US"/>
        </w:rPr>
      </w:pPr>
    </w:p>
    <w:p w14:paraId="66A1E8F6" w14:textId="77777777" w:rsidR="00625EBA" w:rsidRDefault="00625EBA" w:rsidP="00625EBA">
      <w:pPr>
        <w:rPr>
          <w:rFonts w:ascii="Arial" w:hAnsi="Arial" w:cs="Arial"/>
          <w:sz w:val="22"/>
          <w:szCs w:val="22"/>
          <w:lang w:val="en-US"/>
        </w:rPr>
      </w:pPr>
    </w:p>
    <w:p w14:paraId="1378783E" w14:textId="1E5847B5" w:rsidR="00625EBA" w:rsidRDefault="00625EBA">
      <w:pPr>
        <w:rPr>
          <w:rFonts w:ascii="Arial" w:hAnsi="Arial" w:cs="Arial"/>
          <w:sz w:val="22"/>
          <w:szCs w:val="22"/>
          <w:lang w:val="en-US"/>
        </w:rPr>
      </w:pPr>
      <w:r>
        <w:rPr>
          <w:rFonts w:ascii="Arial" w:hAnsi="Arial" w:cs="Arial"/>
          <w:sz w:val="22"/>
          <w:szCs w:val="22"/>
          <w:lang w:val="en-US"/>
        </w:rPr>
        <w:br w:type="page"/>
      </w:r>
    </w:p>
    <w:p w14:paraId="3A51E920" w14:textId="1898ED6F" w:rsidR="003B05AF" w:rsidRPr="00625EBA" w:rsidRDefault="003B05AF" w:rsidP="003B05AF">
      <w:pPr>
        <w:pStyle w:val="Ttulo1"/>
        <w:rPr>
          <w:rFonts w:ascii="Arial" w:hAnsi="Arial" w:cs="Arial"/>
          <w:b/>
          <w:bCs/>
          <w:sz w:val="28"/>
          <w:szCs w:val="28"/>
          <w:lang w:val="en-US"/>
        </w:rPr>
      </w:pPr>
      <w:bookmarkStart w:id="10" w:name="_Toc216292770"/>
      <w:r w:rsidRPr="00625EBA">
        <w:rPr>
          <w:rFonts w:ascii="Arial" w:hAnsi="Arial" w:cs="Arial"/>
          <w:b/>
          <w:bCs/>
          <w:sz w:val="28"/>
          <w:szCs w:val="28"/>
          <w:lang w:val="en-US"/>
        </w:rPr>
        <w:lastRenderedPageBreak/>
        <w:t xml:space="preserve">Supplementary </w:t>
      </w:r>
      <w:r>
        <w:rPr>
          <w:rFonts w:ascii="Arial" w:hAnsi="Arial" w:cs="Arial"/>
          <w:b/>
          <w:bCs/>
          <w:sz w:val="28"/>
          <w:szCs w:val="28"/>
          <w:lang w:val="en-US"/>
        </w:rPr>
        <w:t xml:space="preserve">Tables </w:t>
      </w:r>
      <w:r w:rsidRPr="00625EBA">
        <w:rPr>
          <w:rFonts w:ascii="Arial" w:hAnsi="Arial" w:cs="Arial"/>
          <w:b/>
          <w:bCs/>
          <w:sz w:val="28"/>
          <w:szCs w:val="28"/>
          <w:lang w:val="en-US"/>
        </w:rPr>
        <w:t xml:space="preserve">(Section </w:t>
      </w:r>
      <w:r>
        <w:rPr>
          <w:rFonts w:ascii="Arial" w:hAnsi="Arial" w:cs="Arial"/>
          <w:b/>
          <w:bCs/>
          <w:sz w:val="28"/>
          <w:szCs w:val="28"/>
          <w:lang w:val="en-US"/>
        </w:rPr>
        <w:t>II</w:t>
      </w:r>
      <w:r w:rsidRPr="00625EBA">
        <w:rPr>
          <w:rFonts w:ascii="Arial" w:hAnsi="Arial" w:cs="Arial"/>
          <w:b/>
          <w:bCs/>
          <w:sz w:val="28"/>
          <w:szCs w:val="28"/>
          <w:lang w:val="en-US"/>
        </w:rPr>
        <w:t>)</w:t>
      </w:r>
      <w:bookmarkEnd w:id="10"/>
    </w:p>
    <w:p w14:paraId="73694A9C" w14:textId="77777777" w:rsidR="003B05AF" w:rsidRPr="00625EBA" w:rsidRDefault="003B05AF" w:rsidP="003B05AF">
      <w:pPr>
        <w:rPr>
          <w:rFonts w:ascii="Arial" w:hAnsi="Arial" w:cs="Arial"/>
          <w:sz w:val="22"/>
          <w:szCs w:val="22"/>
          <w:lang w:val="en-US"/>
        </w:rPr>
      </w:pPr>
    </w:p>
    <w:p w14:paraId="1F8724FF" w14:textId="33E036EA" w:rsidR="003B05AF" w:rsidRPr="003B05AF" w:rsidRDefault="003B05AF" w:rsidP="003B05AF">
      <w:pPr>
        <w:pStyle w:val="Ttulo2"/>
        <w:rPr>
          <w:rFonts w:ascii="Arial" w:hAnsi="Arial" w:cs="Arial"/>
          <w:b/>
          <w:bCs/>
          <w:sz w:val="24"/>
          <w:szCs w:val="24"/>
        </w:rPr>
      </w:pPr>
      <w:bookmarkStart w:id="11" w:name="_Toc216292771"/>
      <w:r w:rsidRPr="00625EBA">
        <w:rPr>
          <w:rFonts w:ascii="Arial" w:hAnsi="Arial" w:cs="Arial"/>
          <w:b/>
          <w:bCs/>
          <w:sz w:val="24"/>
          <w:szCs w:val="24"/>
          <w:lang w:val="en-US"/>
        </w:rPr>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S1</w:t>
      </w:r>
      <w:r w:rsidRPr="00625EBA">
        <w:rPr>
          <w:rFonts w:ascii="Arial" w:hAnsi="Arial" w:cs="Arial"/>
          <w:b/>
          <w:bCs/>
          <w:sz w:val="24"/>
          <w:szCs w:val="24"/>
        </w:rPr>
        <w:t xml:space="preserve">. </w:t>
      </w:r>
      <w:r w:rsidRPr="003B05AF">
        <w:rPr>
          <w:rFonts w:ascii="Arial" w:hAnsi="Arial" w:cs="Arial"/>
          <w:b/>
          <w:bCs/>
          <w:sz w:val="24"/>
          <w:szCs w:val="24"/>
        </w:rPr>
        <w:t>Per-</w:t>
      </w:r>
      <w:proofErr w:type="spellStart"/>
      <w:r w:rsidRPr="003B05AF">
        <w:rPr>
          <w:rFonts w:ascii="Arial" w:hAnsi="Arial" w:cs="Arial"/>
          <w:b/>
          <w:bCs/>
          <w:sz w:val="24"/>
          <w:szCs w:val="24"/>
        </w:rPr>
        <w:t>model</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metrics</w:t>
      </w:r>
      <w:proofErr w:type="spellEnd"/>
      <w:r w:rsidRPr="003B05AF">
        <w:rPr>
          <w:rFonts w:ascii="Arial" w:hAnsi="Arial" w:cs="Arial"/>
          <w:b/>
          <w:bCs/>
          <w:sz w:val="24"/>
          <w:szCs w:val="24"/>
        </w:rPr>
        <w:t xml:space="preserve"> for cardiovascular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factors</w:t>
      </w:r>
      <w:bookmarkEnd w:id="11"/>
      <w:proofErr w:type="spellEnd"/>
    </w:p>
    <w:p w14:paraId="1EA2FE90" w14:textId="77777777" w:rsidR="003B05AF" w:rsidRDefault="003B05AF" w:rsidP="003B05AF"/>
    <w:tbl>
      <w:tblPr>
        <w:tblStyle w:val="TabelacomGrelha"/>
        <w:tblW w:w="9351" w:type="dxa"/>
        <w:tblLook w:val="04A0" w:firstRow="1" w:lastRow="0" w:firstColumn="1" w:lastColumn="0" w:noHBand="0" w:noVBand="1"/>
      </w:tblPr>
      <w:tblGrid>
        <w:gridCol w:w="1177"/>
        <w:gridCol w:w="1167"/>
        <w:gridCol w:w="1168"/>
        <w:gridCol w:w="1168"/>
        <w:gridCol w:w="1167"/>
        <w:gridCol w:w="1168"/>
        <w:gridCol w:w="1168"/>
        <w:gridCol w:w="1168"/>
      </w:tblGrid>
      <w:tr w:rsidR="003B05AF" w:rsidRPr="00894CF4" w14:paraId="7B366EBF" w14:textId="77777777" w:rsidTr="00FB42AB">
        <w:tc>
          <w:tcPr>
            <w:tcW w:w="1177" w:type="dxa"/>
          </w:tcPr>
          <w:p w14:paraId="6E0CAF6E" w14:textId="77777777" w:rsidR="003B05AF" w:rsidRPr="00894CF4" w:rsidRDefault="003B05AF" w:rsidP="00FB42AB">
            <w:pPr>
              <w:rPr>
                <w:rFonts w:ascii="Arial" w:hAnsi="Arial" w:cs="Arial"/>
                <w:b/>
                <w:bCs/>
                <w:sz w:val="16"/>
                <w:szCs w:val="16"/>
                <w:lang w:val="en-US"/>
              </w:rPr>
            </w:pPr>
            <w:proofErr w:type="spellStart"/>
            <w:r w:rsidRPr="00894CF4">
              <w:rPr>
                <w:rFonts w:ascii="Arial" w:hAnsi="Arial" w:cs="Arial"/>
                <w:b/>
                <w:bCs/>
                <w:sz w:val="16"/>
                <w:szCs w:val="16"/>
              </w:rPr>
              <w:t>Model</w:t>
            </w:r>
            <w:proofErr w:type="spellEnd"/>
          </w:p>
        </w:tc>
        <w:tc>
          <w:tcPr>
            <w:tcW w:w="1167" w:type="dxa"/>
          </w:tcPr>
          <w:p w14:paraId="77B2F5FC" w14:textId="77777777" w:rsidR="003B05AF" w:rsidRPr="00894CF4" w:rsidRDefault="003B05AF" w:rsidP="00FB42AB">
            <w:pPr>
              <w:jc w:val="center"/>
              <w:rPr>
                <w:rFonts w:ascii="Arial" w:hAnsi="Arial" w:cs="Arial"/>
                <w:b/>
                <w:bCs/>
                <w:sz w:val="16"/>
                <w:szCs w:val="16"/>
                <w:lang w:val="en-US"/>
              </w:rPr>
            </w:pPr>
            <w:r w:rsidRPr="00894CF4">
              <w:rPr>
                <w:rFonts w:ascii="Arial" w:hAnsi="Arial" w:cs="Arial"/>
                <w:b/>
                <w:bCs/>
                <w:sz w:val="16"/>
                <w:szCs w:val="16"/>
              </w:rPr>
              <w:t>Micro-F1 (95% CI)</w:t>
            </w:r>
          </w:p>
        </w:tc>
        <w:tc>
          <w:tcPr>
            <w:tcW w:w="1168" w:type="dxa"/>
          </w:tcPr>
          <w:p w14:paraId="2793BB76" w14:textId="77777777" w:rsidR="003B05AF" w:rsidRPr="00894CF4" w:rsidRDefault="003B05AF" w:rsidP="00FB42AB">
            <w:pPr>
              <w:jc w:val="center"/>
              <w:rPr>
                <w:rFonts w:ascii="Arial" w:hAnsi="Arial" w:cs="Arial"/>
                <w:b/>
                <w:bCs/>
                <w:sz w:val="16"/>
                <w:szCs w:val="16"/>
                <w:lang w:val="en-US"/>
              </w:rPr>
            </w:pPr>
            <w:proofErr w:type="spellStart"/>
            <w:r w:rsidRPr="00894CF4">
              <w:rPr>
                <w:rFonts w:ascii="Arial" w:hAnsi="Arial" w:cs="Arial"/>
                <w:b/>
                <w:bCs/>
                <w:sz w:val="16"/>
                <w:szCs w:val="16"/>
              </w:rPr>
              <w:t>Micro-Precision</w:t>
            </w:r>
            <w:proofErr w:type="spellEnd"/>
            <w:r w:rsidRPr="00894CF4">
              <w:rPr>
                <w:rFonts w:ascii="Arial" w:hAnsi="Arial" w:cs="Arial"/>
                <w:b/>
                <w:bCs/>
                <w:sz w:val="16"/>
                <w:szCs w:val="16"/>
              </w:rPr>
              <w:t xml:space="preserve"> (95% CI)</w:t>
            </w:r>
          </w:p>
        </w:tc>
        <w:tc>
          <w:tcPr>
            <w:tcW w:w="1168" w:type="dxa"/>
          </w:tcPr>
          <w:p w14:paraId="698B5B88" w14:textId="77777777" w:rsidR="003B05AF" w:rsidRPr="00894CF4" w:rsidRDefault="003B05AF" w:rsidP="00FB42AB">
            <w:pPr>
              <w:jc w:val="center"/>
              <w:rPr>
                <w:rFonts w:ascii="Arial" w:hAnsi="Arial" w:cs="Arial"/>
                <w:b/>
                <w:bCs/>
                <w:sz w:val="16"/>
                <w:szCs w:val="16"/>
                <w:lang w:val="en-US"/>
              </w:rPr>
            </w:pPr>
            <w:proofErr w:type="spellStart"/>
            <w:r w:rsidRPr="00894CF4">
              <w:rPr>
                <w:rFonts w:ascii="Arial" w:hAnsi="Arial" w:cs="Arial"/>
                <w:b/>
                <w:bCs/>
                <w:sz w:val="16"/>
                <w:szCs w:val="16"/>
              </w:rPr>
              <w:t>Micro-Recall</w:t>
            </w:r>
            <w:proofErr w:type="spellEnd"/>
            <w:r w:rsidRPr="00894CF4">
              <w:rPr>
                <w:rFonts w:ascii="Arial" w:hAnsi="Arial" w:cs="Arial"/>
                <w:b/>
                <w:bCs/>
                <w:sz w:val="16"/>
                <w:szCs w:val="16"/>
              </w:rPr>
              <w:t xml:space="preserve"> (95% CI)</w:t>
            </w:r>
          </w:p>
        </w:tc>
        <w:tc>
          <w:tcPr>
            <w:tcW w:w="1167" w:type="dxa"/>
          </w:tcPr>
          <w:p w14:paraId="22435D0E" w14:textId="77777777" w:rsidR="003B05AF" w:rsidRPr="00894CF4" w:rsidRDefault="003B05AF" w:rsidP="00FB42AB">
            <w:pPr>
              <w:jc w:val="center"/>
              <w:rPr>
                <w:rFonts w:ascii="Arial" w:hAnsi="Arial" w:cs="Arial"/>
                <w:b/>
                <w:bCs/>
                <w:sz w:val="16"/>
                <w:szCs w:val="16"/>
                <w:lang w:val="en-US"/>
              </w:rPr>
            </w:pPr>
            <w:r w:rsidRPr="00894CF4">
              <w:rPr>
                <w:rFonts w:ascii="Arial" w:hAnsi="Arial" w:cs="Arial"/>
                <w:b/>
                <w:bCs/>
                <w:sz w:val="16"/>
                <w:szCs w:val="16"/>
              </w:rPr>
              <w:t>Macro-F1 (95% CI)</w:t>
            </w:r>
          </w:p>
        </w:tc>
        <w:tc>
          <w:tcPr>
            <w:tcW w:w="1168" w:type="dxa"/>
          </w:tcPr>
          <w:p w14:paraId="0D55A41A" w14:textId="77777777" w:rsidR="003B05AF" w:rsidRPr="00894CF4" w:rsidRDefault="003B05AF" w:rsidP="00FB42AB">
            <w:pPr>
              <w:jc w:val="center"/>
              <w:rPr>
                <w:rFonts w:ascii="Arial" w:hAnsi="Arial" w:cs="Arial"/>
                <w:b/>
                <w:bCs/>
                <w:sz w:val="16"/>
                <w:szCs w:val="16"/>
                <w:lang w:val="en-US"/>
              </w:rPr>
            </w:pPr>
            <w:proofErr w:type="spellStart"/>
            <w:r w:rsidRPr="00894CF4">
              <w:rPr>
                <w:rFonts w:ascii="Arial" w:hAnsi="Arial" w:cs="Arial"/>
                <w:b/>
                <w:bCs/>
                <w:sz w:val="16"/>
                <w:szCs w:val="16"/>
              </w:rPr>
              <w:t>Macro-Precision</w:t>
            </w:r>
            <w:proofErr w:type="spellEnd"/>
            <w:r w:rsidRPr="00894CF4">
              <w:rPr>
                <w:rFonts w:ascii="Arial" w:hAnsi="Arial" w:cs="Arial"/>
                <w:b/>
                <w:bCs/>
                <w:sz w:val="16"/>
                <w:szCs w:val="16"/>
              </w:rPr>
              <w:t xml:space="preserve"> (95% CI)</w:t>
            </w:r>
          </w:p>
        </w:tc>
        <w:tc>
          <w:tcPr>
            <w:tcW w:w="1168" w:type="dxa"/>
          </w:tcPr>
          <w:p w14:paraId="29852DE6" w14:textId="77777777" w:rsidR="003B05AF" w:rsidRPr="00894CF4" w:rsidRDefault="003B05AF" w:rsidP="00FB42AB">
            <w:pPr>
              <w:jc w:val="center"/>
              <w:rPr>
                <w:rFonts w:ascii="Arial" w:hAnsi="Arial" w:cs="Arial"/>
                <w:b/>
                <w:bCs/>
                <w:sz w:val="16"/>
                <w:szCs w:val="16"/>
                <w:lang w:val="en-US"/>
              </w:rPr>
            </w:pPr>
            <w:proofErr w:type="spellStart"/>
            <w:r w:rsidRPr="00894CF4">
              <w:rPr>
                <w:rFonts w:ascii="Arial" w:hAnsi="Arial" w:cs="Arial"/>
                <w:b/>
                <w:bCs/>
                <w:sz w:val="16"/>
                <w:szCs w:val="16"/>
              </w:rPr>
              <w:t>Macro-Recall</w:t>
            </w:r>
            <w:proofErr w:type="spellEnd"/>
            <w:r w:rsidRPr="00894CF4">
              <w:rPr>
                <w:rFonts w:ascii="Arial" w:hAnsi="Arial" w:cs="Arial"/>
                <w:b/>
                <w:bCs/>
                <w:sz w:val="16"/>
                <w:szCs w:val="16"/>
              </w:rPr>
              <w:t xml:space="preserve"> (95% CI)</w:t>
            </w:r>
          </w:p>
        </w:tc>
        <w:tc>
          <w:tcPr>
            <w:tcW w:w="1168" w:type="dxa"/>
          </w:tcPr>
          <w:p w14:paraId="753E89B9" w14:textId="77777777" w:rsidR="003B05AF" w:rsidRPr="00894CF4" w:rsidRDefault="003B05AF" w:rsidP="00FB42AB">
            <w:pPr>
              <w:jc w:val="center"/>
              <w:rPr>
                <w:rFonts w:ascii="Arial" w:hAnsi="Arial" w:cs="Arial"/>
                <w:b/>
                <w:bCs/>
                <w:sz w:val="16"/>
                <w:szCs w:val="16"/>
                <w:lang w:val="en-US"/>
              </w:rPr>
            </w:pPr>
            <w:proofErr w:type="spellStart"/>
            <w:r w:rsidRPr="00894CF4">
              <w:rPr>
                <w:rFonts w:ascii="Arial" w:hAnsi="Arial" w:cs="Arial"/>
                <w:b/>
                <w:bCs/>
                <w:sz w:val="16"/>
                <w:szCs w:val="16"/>
              </w:rPr>
              <w:t>Jaccard</w:t>
            </w:r>
            <w:proofErr w:type="spellEnd"/>
            <w:r w:rsidRPr="00894CF4">
              <w:rPr>
                <w:rFonts w:ascii="Arial" w:hAnsi="Arial" w:cs="Arial"/>
                <w:b/>
                <w:bCs/>
                <w:sz w:val="16"/>
                <w:szCs w:val="16"/>
              </w:rPr>
              <w:t xml:space="preserve"> (95% CI)</w:t>
            </w:r>
          </w:p>
        </w:tc>
      </w:tr>
      <w:tr w:rsidR="003B05AF" w:rsidRPr="009135AB" w14:paraId="0F2EE019" w14:textId="77777777" w:rsidTr="00FB42AB">
        <w:tc>
          <w:tcPr>
            <w:tcW w:w="1177" w:type="dxa"/>
          </w:tcPr>
          <w:p w14:paraId="72438ED8"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GPT-4o</w:t>
            </w:r>
          </w:p>
        </w:tc>
        <w:tc>
          <w:tcPr>
            <w:tcW w:w="1167" w:type="dxa"/>
          </w:tcPr>
          <w:p w14:paraId="24CBDF3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[0.98, 0.99]</w:t>
            </w:r>
          </w:p>
        </w:tc>
        <w:tc>
          <w:tcPr>
            <w:tcW w:w="1168" w:type="dxa"/>
          </w:tcPr>
          <w:p w14:paraId="3C402138"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0347371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7" w:type="dxa"/>
          </w:tcPr>
          <w:p w14:paraId="5E1832DC"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6163F7C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[0.92, 1.00]</w:t>
            </w:r>
          </w:p>
        </w:tc>
        <w:tc>
          <w:tcPr>
            <w:tcW w:w="1168" w:type="dxa"/>
          </w:tcPr>
          <w:p w14:paraId="5325F75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1.00]</w:t>
            </w:r>
          </w:p>
        </w:tc>
        <w:tc>
          <w:tcPr>
            <w:tcW w:w="1168" w:type="dxa"/>
          </w:tcPr>
          <w:p w14:paraId="728FBC1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[0.95, 0.98]</w:t>
            </w:r>
          </w:p>
        </w:tc>
      </w:tr>
      <w:tr w:rsidR="003B05AF" w:rsidRPr="009135AB" w14:paraId="03D4B8F5" w14:textId="77777777" w:rsidTr="00FB42AB">
        <w:tc>
          <w:tcPr>
            <w:tcW w:w="1177" w:type="dxa"/>
          </w:tcPr>
          <w:p w14:paraId="1457E598"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GPT-5</w:t>
            </w:r>
          </w:p>
        </w:tc>
        <w:tc>
          <w:tcPr>
            <w:tcW w:w="1167" w:type="dxa"/>
          </w:tcPr>
          <w:p w14:paraId="0B0FA8C7"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72CA826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5DF8A3E5"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[0.96, 0.98]</w:t>
            </w:r>
          </w:p>
        </w:tc>
        <w:tc>
          <w:tcPr>
            <w:tcW w:w="1167" w:type="dxa"/>
          </w:tcPr>
          <w:p w14:paraId="26B46E2C"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0.99]</w:t>
            </w:r>
          </w:p>
        </w:tc>
        <w:tc>
          <w:tcPr>
            <w:tcW w:w="1168" w:type="dxa"/>
          </w:tcPr>
          <w:p w14:paraId="72F349A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[0.96, 1.00]</w:t>
            </w:r>
          </w:p>
        </w:tc>
        <w:tc>
          <w:tcPr>
            <w:tcW w:w="1168" w:type="dxa"/>
          </w:tcPr>
          <w:p w14:paraId="7A5C6F7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0.99]</w:t>
            </w:r>
          </w:p>
        </w:tc>
        <w:tc>
          <w:tcPr>
            <w:tcW w:w="1168" w:type="dxa"/>
          </w:tcPr>
          <w:p w14:paraId="472C26A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[0.95, 0.98]</w:t>
            </w:r>
          </w:p>
        </w:tc>
      </w:tr>
      <w:tr w:rsidR="003B05AF" w:rsidRPr="009135AB" w14:paraId="285204B7" w14:textId="77777777" w:rsidTr="00FB42AB">
        <w:tc>
          <w:tcPr>
            <w:tcW w:w="1177" w:type="dxa"/>
          </w:tcPr>
          <w:p w14:paraId="12C83705"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GPT-4.1</w:t>
            </w:r>
          </w:p>
        </w:tc>
        <w:tc>
          <w:tcPr>
            <w:tcW w:w="1167" w:type="dxa"/>
          </w:tcPr>
          <w:p w14:paraId="25F36E25"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06D5452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3ECBB0FB"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[0.96, 0.98]</w:t>
            </w:r>
          </w:p>
        </w:tc>
        <w:tc>
          <w:tcPr>
            <w:tcW w:w="1167" w:type="dxa"/>
          </w:tcPr>
          <w:p w14:paraId="27515AA9"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0.99]</w:t>
            </w:r>
          </w:p>
        </w:tc>
        <w:tc>
          <w:tcPr>
            <w:tcW w:w="1168" w:type="dxa"/>
          </w:tcPr>
          <w:p w14:paraId="770FD83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1.00]</w:t>
            </w:r>
          </w:p>
        </w:tc>
        <w:tc>
          <w:tcPr>
            <w:tcW w:w="1168" w:type="dxa"/>
          </w:tcPr>
          <w:p w14:paraId="35E59EA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0.99]</w:t>
            </w:r>
          </w:p>
        </w:tc>
        <w:tc>
          <w:tcPr>
            <w:tcW w:w="1168" w:type="dxa"/>
          </w:tcPr>
          <w:p w14:paraId="45033D43"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0.96</w:t>
            </w:r>
            <w:r w:rsidRPr="00894CF4">
              <w:rPr>
                <w:rFonts w:ascii="Arial" w:hAnsi="Arial" w:cs="Arial"/>
                <w:sz w:val="16"/>
                <w:szCs w:val="16"/>
              </w:rPr>
              <w:br/>
              <w:t>[0.94, 0.97]</w:t>
            </w:r>
          </w:p>
        </w:tc>
      </w:tr>
      <w:tr w:rsidR="003B05AF" w:rsidRPr="009135AB" w14:paraId="7379B249" w14:textId="77777777" w:rsidTr="00FB42AB">
        <w:tc>
          <w:tcPr>
            <w:tcW w:w="1177" w:type="dxa"/>
          </w:tcPr>
          <w:p w14:paraId="6D8B9DFF"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 xml:space="preserve">Claude </w:t>
            </w:r>
            <w:proofErr w:type="spellStart"/>
            <w:r w:rsidRPr="00894CF4">
              <w:rPr>
                <w:rFonts w:ascii="Arial" w:hAnsi="Arial" w:cs="Arial"/>
                <w:b/>
                <w:bCs/>
                <w:sz w:val="16"/>
                <w:szCs w:val="16"/>
              </w:rPr>
              <w:t>Sonnet</w:t>
            </w:r>
            <w:proofErr w:type="spellEnd"/>
            <w:r w:rsidRPr="00894CF4">
              <w:rPr>
                <w:rFonts w:ascii="Arial" w:hAnsi="Arial" w:cs="Arial"/>
                <w:b/>
                <w:bCs/>
                <w:sz w:val="16"/>
                <w:szCs w:val="16"/>
              </w:rPr>
              <w:t xml:space="preserve"> 4.5</w:t>
            </w:r>
          </w:p>
        </w:tc>
        <w:tc>
          <w:tcPr>
            <w:tcW w:w="1167" w:type="dxa"/>
          </w:tcPr>
          <w:p w14:paraId="20391E59"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4A4E069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2E5F828F"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2120682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1.00]</w:t>
            </w:r>
          </w:p>
        </w:tc>
        <w:tc>
          <w:tcPr>
            <w:tcW w:w="1168" w:type="dxa"/>
          </w:tcPr>
          <w:p w14:paraId="7348E048"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[0.94, 1.00]</w:t>
            </w:r>
          </w:p>
        </w:tc>
        <w:tc>
          <w:tcPr>
            <w:tcW w:w="1168" w:type="dxa"/>
          </w:tcPr>
          <w:p w14:paraId="4DD11FD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6AC06F4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[0.96, 0.98]</w:t>
            </w:r>
          </w:p>
        </w:tc>
      </w:tr>
      <w:tr w:rsidR="003B05AF" w:rsidRPr="009135AB" w14:paraId="77449428" w14:textId="77777777" w:rsidTr="00FB42AB">
        <w:tc>
          <w:tcPr>
            <w:tcW w:w="1177" w:type="dxa"/>
          </w:tcPr>
          <w:p w14:paraId="1EB97CE7"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Gemini 2.5 Pro</w:t>
            </w:r>
          </w:p>
        </w:tc>
        <w:tc>
          <w:tcPr>
            <w:tcW w:w="1167" w:type="dxa"/>
          </w:tcPr>
          <w:p w14:paraId="4CF9706D"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185ADC84"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70CA8267"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23F98A14"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[0.96, 1.00]</w:t>
            </w:r>
          </w:p>
        </w:tc>
        <w:tc>
          <w:tcPr>
            <w:tcW w:w="1168" w:type="dxa"/>
          </w:tcPr>
          <w:p w14:paraId="3732E0E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35E9F9BF"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6C1EDE57"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0.99]</w:t>
            </w:r>
          </w:p>
        </w:tc>
      </w:tr>
      <w:tr w:rsidR="003B05AF" w:rsidRPr="009135AB" w14:paraId="3CB47023" w14:textId="77777777" w:rsidTr="00FB42AB">
        <w:tc>
          <w:tcPr>
            <w:tcW w:w="1177" w:type="dxa"/>
          </w:tcPr>
          <w:p w14:paraId="1CF4B998"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Claude Opus 4.1</w:t>
            </w:r>
          </w:p>
        </w:tc>
        <w:tc>
          <w:tcPr>
            <w:tcW w:w="1167" w:type="dxa"/>
          </w:tcPr>
          <w:p w14:paraId="7380C7D2"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2E7EA7B2"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[0.97, 0.99]</w:t>
            </w:r>
          </w:p>
        </w:tc>
        <w:tc>
          <w:tcPr>
            <w:tcW w:w="1168" w:type="dxa"/>
          </w:tcPr>
          <w:p w14:paraId="4BF41A6D"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7" w:type="dxa"/>
          </w:tcPr>
          <w:p w14:paraId="6EA69B5D"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[0.96, 1.00]</w:t>
            </w:r>
          </w:p>
        </w:tc>
        <w:tc>
          <w:tcPr>
            <w:tcW w:w="1168" w:type="dxa"/>
          </w:tcPr>
          <w:p w14:paraId="08A341D7"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1.00]</w:t>
            </w:r>
          </w:p>
        </w:tc>
        <w:tc>
          <w:tcPr>
            <w:tcW w:w="1168" w:type="dxa"/>
          </w:tcPr>
          <w:p w14:paraId="7A217CBD"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71BB623B"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0.99]</w:t>
            </w:r>
          </w:p>
        </w:tc>
      </w:tr>
      <w:tr w:rsidR="003B05AF" w:rsidRPr="009135AB" w14:paraId="2824858F" w14:textId="77777777" w:rsidTr="00FB42AB">
        <w:tc>
          <w:tcPr>
            <w:tcW w:w="1177" w:type="dxa"/>
          </w:tcPr>
          <w:p w14:paraId="713ECE8C" w14:textId="77777777" w:rsidR="003B05AF" w:rsidRPr="00894CF4" w:rsidRDefault="003B05AF" w:rsidP="00FB42AB">
            <w:pPr>
              <w:rPr>
                <w:rFonts w:ascii="Arial" w:hAnsi="Arial" w:cs="Arial"/>
                <w:b/>
                <w:bCs/>
                <w:sz w:val="16"/>
                <w:szCs w:val="16"/>
                <w:lang w:val="en-US"/>
              </w:rPr>
            </w:pPr>
            <w:proofErr w:type="spellStart"/>
            <w:r w:rsidRPr="00894CF4">
              <w:rPr>
                <w:rFonts w:ascii="Arial" w:hAnsi="Arial" w:cs="Arial"/>
                <w:b/>
                <w:bCs/>
                <w:sz w:val="16"/>
                <w:szCs w:val="16"/>
              </w:rPr>
              <w:t>DeepSeek</w:t>
            </w:r>
            <w:proofErr w:type="spellEnd"/>
            <w:r w:rsidRPr="00894CF4">
              <w:rPr>
                <w:rFonts w:ascii="Arial" w:hAnsi="Arial" w:cs="Arial"/>
                <w:b/>
                <w:bCs/>
                <w:sz w:val="16"/>
                <w:szCs w:val="16"/>
              </w:rPr>
              <w:t xml:space="preserve"> V3</w:t>
            </w:r>
          </w:p>
        </w:tc>
        <w:tc>
          <w:tcPr>
            <w:tcW w:w="1167" w:type="dxa"/>
          </w:tcPr>
          <w:p w14:paraId="1186B6E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0.98]</w:t>
            </w:r>
          </w:p>
        </w:tc>
        <w:tc>
          <w:tcPr>
            <w:tcW w:w="1168" w:type="dxa"/>
          </w:tcPr>
          <w:p w14:paraId="7823F19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[0.95, 0.98]</w:t>
            </w:r>
          </w:p>
        </w:tc>
        <w:tc>
          <w:tcPr>
            <w:tcW w:w="1168" w:type="dxa"/>
          </w:tcPr>
          <w:p w14:paraId="15F92699"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7" w:type="dxa"/>
          </w:tcPr>
          <w:p w14:paraId="124A7A2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1.00]</w:t>
            </w:r>
          </w:p>
        </w:tc>
        <w:tc>
          <w:tcPr>
            <w:tcW w:w="1168" w:type="dxa"/>
          </w:tcPr>
          <w:p w14:paraId="4E3CD0FB"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0.96</w:t>
            </w:r>
            <w:r w:rsidRPr="00894CF4">
              <w:rPr>
                <w:rFonts w:ascii="Arial" w:hAnsi="Arial" w:cs="Arial"/>
                <w:sz w:val="16"/>
                <w:szCs w:val="16"/>
              </w:rPr>
              <w:br/>
              <w:t>[0.92, 0.99]</w:t>
            </w:r>
          </w:p>
        </w:tc>
        <w:tc>
          <w:tcPr>
            <w:tcW w:w="1168" w:type="dxa"/>
          </w:tcPr>
          <w:p w14:paraId="0E2A0A79"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7DE07CE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0.96</w:t>
            </w:r>
            <w:r w:rsidRPr="00894CF4">
              <w:rPr>
                <w:rFonts w:ascii="Arial" w:hAnsi="Arial" w:cs="Arial"/>
                <w:sz w:val="16"/>
                <w:szCs w:val="16"/>
              </w:rPr>
              <w:br/>
              <w:t>[0.94, 0.97]</w:t>
            </w:r>
          </w:p>
        </w:tc>
      </w:tr>
      <w:tr w:rsidR="003B05AF" w:rsidRPr="009135AB" w14:paraId="17FBEB9D" w14:textId="77777777" w:rsidTr="00FB42AB">
        <w:tc>
          <w:tcPr>
            <w:tcW w:w="1177" w:type="dxa"/>
          </w:tcPr>
          <w:p w14:paraId="1C24781F"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Gemini 2.0 Flash</w:t>
            </w:r>
          </w:p>
        </w:tc>
        <w:tc>
          <w:tcPr>
            <w:tcW w:w="1167" w:type="dxa"/>
          </w:tcPr>
          <w:p w14:paraId="3E21077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[0.95, 0.97]</w:t>
            </w:r>
          </w:p>
        </w:tc>
        <w:tc>
          <w:tcPr>
            <w:tcW w:w="1168" w:type="dxa"/>
          </w:tcPr>
          <w:p w14:paraId="14274D2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42C76F24"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0.95</w:t>
            </w:r>
            <w:r w:rsidRPr="00894CF4">
              <w:rPr>
                <w:rFonts w:ascii="Arial" w:hAnsi="Arial" w:cs="Arial"/>
                <w:sz w:val="16"/>
                <w:szCs w:val="16"/>
              </w:rPr>
              <w:br/>
              <w:t>[0.93, 0.97]</w:t>
            </w:r>
          </w:p>
        </w:tc>
        <w:tc>
          <w:tcPr>
            <w:tcW w:w="1167" w:type="dxa"/>
          </w:tcPr>
          <w:p w14:paraId="77FF84B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0.96</w:t>
            </w:r>
            <w:r w:rsidRPr="00894CF4">
              <w:rPr>
                <w:rFonts w:ascii="Arial" w:hAnsi="Arial" w:cs="Arial"/>
                <w:sz w:val="16"/>
                <w:szCs w:val="16"/>
              </w:rPr>
              <w:br/>
              <w:t>[0.93, 0.99]</w:t>
            </w:r>
          </w:p>
        </w:tc>
        <w:tc>
          <w:tcPr>
            <w:tcW w:w="1168" w:type="dxa"/>
          </w:tcPr>
          <w:p w14:paraId="2093CCC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[0.93, 1.00]</w:t>
            </w:r>
          </w:p>
        </w:tc>
        <w:tc>
          <w:tcPr>
            <w:tcW w:w="1168" w:type="dxa"/>
          </w:tcPr>
          <w:p w14:paraId="6124D0A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0.95</w:t>
            </w:r>
            <w:r w:rsidRPr="00894CF4">
              <w:rPr>
                <w:rFonts w:ascii="Arial" w:hAnsi="Arial" w:cs="Arial"/>
                <w:sz w:val="16"/>
                <w:szCs w:val="16"/>
              </w:rPr>
              <w:br/>
              <w:t>[0.90, 0.99]</w:t>
            </w:r>
          </w:p>
        </w:tc>
        <w:tc>
          <w:tcPr>
            <w:tcW w:w="1168" w:type="dxa"/>
          </w:tcPr>
          <w:p w14:paraId="5C64898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0.93</w:t>
            </w:r>
            <w:r w:rsidRPr="00894CF4">
              <w:rPr>
                <w:rFonts w:ascii="Arial" w:hAnsi="Arial" w:cs="Arial"/>
                <w:sz w:val="16"/>
                <w:szCs w:val="16"/>
              </w:rPr>
              <w:br/>
              <w:t>[0.92, 0.95]</w:t>
            </w:r>
          </w:p>
        </w:tc>
      </w:tr>
      <w:tr w:rsidR="003B05AF" w:rsidRPr="009135AB" w14:paraId="2FD8F039" w14:textId="77777777" w:rsidTr="00FB42AB">
        <w:tc>
          <w:tcPr>
            <w:tcW w:w="1177" w:type="dxa"/>
          </w:tcPr>
          <w:p w14:paraId="368AA008" w14:textId="77777777" w:rsidR="003B05AF" w:rsidRPr="00894CF4" w:rsidRDefault="003B05AF" w:rsidP="00FB42AB">
            <w:pPr>
              <w:rPr>
                <w:rFonts w:ascii="Arial" w:hAnsi="Arial" w:cs="Arial"/>
                <w:b/>
                <w:bCs/>
                <w:sz w:val="16"/>
                <w:szCs w:val="16"/>
                <w:lang w:val="en-US"/>
              </w:rPr>
            </w:pPr>
            <w:proofErr w:type="spellStart"/>
            <w:r w:rsidRPr="00894CF4">
              <w:rPr>
                <w:rFonts w:ascii="Arial" w:hAnsi="Arial" w:cs="Arial"/>
                <w:b/>
                <w:bCs/>
                <w:sz w:val="16"/>
                <w:szCs w:val="16"/>
              </w:rPr>
              <w:t>Grok</w:t>
            </w:r>
            <w:proofErr w:type="spellEnd"/>
            <w:r w:rsidRPr="00894CF4">
              <w:rPr>
                <w:rFonts w:ascii="Arial" w:hAnsi="Arial" w:cs="Arial"/>
                <w:b/>
                <w:bCs/>
                <w:sz w:val="16"/>
                <w:szCs w:val="16"/>
              </w:rPr>
              <w:t xml:space="preserve"> 3</w:t>
            </w:r>
          </w:p>
        </w:tc>
        <w:tc>
          <w:tcPr>
            <w:tcW w:w="1167" w:type="dxa"/>
          </w:tcPr>
          <w:p w14:paraId="7F2A1D02"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0DA7C838"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78B8D4CC"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7" w:type="dxa"/>
          </w:tcPr>
          <w:p w14:paraId="65C888BF"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1.00]</w:t>
            </w:r>
          </w:p>
        </w:tc>
        <w:tc>
          <w:tcPr>
            <w:tcW w:w="1168" w:type="dxa"/>
          </w:tcPr>
          <w:p w14:paraId="59330424"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1532C37B"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5781F676"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[0.95, 0.98]</w:t>
            </w:r>
          </w:p>
        </w:tc>
      </w:tr>
      <w:tr w:rsidR="003B05AF" w:rsidRPr="009135AB" w14:paraId="5C93E36E" w14:textId="77777777" w:rsidTr="00FB42AB">
        <w:tc>
          <w:tcPr>
            <w:tcW w:w="1177" w:type="dxa"/>
          </w:tcPr>
          <w:p w14:paraId="30848F01" w14:textId="77777777" w:rsidR="003B05AF" w:rsidRPr="00894CF4" w:rsidRDefault="003B05AF" w:rsidP="00FB42AB">
            <w:pPr>
              <w:rPr>
                <w:rFonts w:ascii="Arial" w:hAnsi="Arial" w:cs="Arial"/>
                <w:b/>
                <w:bCs/>
                <w:sz w:val="16"/>
                <w:szCs w:val="16"/>
                <w:lang w:val="en-US"/>
              </w:rPr>
            </w:pPr>
            <w:proofErr w:type="spellStart"/>
            <w:r w:rsidRPr="00894CF4">
              <w:rPr>
                <w:rFonts w:ascii="Arial" w:hAnsi="Arial" w:cs="Arial"/>
                <w:b/>
                <w:bCs/>
                <w:sz w:val="16"/>
                <w:szCs w:val="16"/>
              </w:rPr>
              <w:t>Llama</w:t>
            </w:r>
            <w:proofErr w:type="spellEnd"/>
            <w:r w:rsidRPr="00894CF4">
              <w:rPr>
                <w:rFonts w:ascii="Arial" w:hAnsi="Arial" w:cs="Arial"/>
                <w:b/>
                <w:bCs/>
                <w:sz w:val="16"/>
                <w:szCs w:val="16"/>
              </w:rPr>
              <w:t xml:space="preserve"> 3.3 70B</w:t>
            </w:r>
          </w:p>
        </w:tc>
        <w:tc>
          <w:tcPr>
            <w:tcW w:w="1167" w:type="dxa"/>
          </w:tcPr>
          <w:p w14:paraId="686EDA19"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7FB1EEE2"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68265354"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7" w:type="dxa"/>
          </w:tcPr>
          <w:p w14:paraId="2157A7B1"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[0.94, 1.00]</w:t>
            </w:r>
          </w:p>
        </w:tc>
        <w:tc>
          <w:tcPr>
            <w:tcW w:w="1168" w:type="dxa"/>
          </w:tcPr>
          <w:p w14:paraId="3AC8F38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4A33BE7D"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[0.92, 0.99]</w:t>
            </w:r>
          </w:p>
        </w:tc>
        <w:tc>
          <w:tcPr>
            <w:tcW w:w="1168" w:type="dxa"/>
          </w:tcPr>
          <w:p w14:paraId="3E1F9495"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0.96</w:t>
            </w:r>
            <w:r w:rsidRPr="00894CF4">
              <w:rPr>
                <w:rFonts w:ascii="Arial" w:hAnsi="Arial" w:cs="Arial"/>
                <w:sz w:val="16"/>
                <w:szCs w:val="16"/>
              </w:rPr>
              <w:br/>
              <w:t>[0.95, 0.98]</w:t>
            </w:r>
          </w:p>
        </w:tc>
      </w:tr>
      <w:tr w:rsidR="003B05AF" w:rsidRPr="009135AB" w14:paraId="251DC69E" w14:textId="77777777" w:rsidTr="00FB42AB">
        <w:tc>
          <w:tcPr>
            <w:tcW w:w="1177" w:type="dxa"/>
          </w:tcPr>
          <w:p w14:paraId="3088E1DB" w14:textId="77777777" w:rsidR="003B05AF" w:rsidRPr="00894CF4" w:rsidRDefault="003B05AF" w:rsidP="00FB42AB">
            <w:pPr>
              <w:rPr>
                <w:rFonts w:ascii="Arial" w:hAnsi="Arial" w:cs="Arial"/>
                <w:b/>
                <w:bCs/>
                <w:sz w:val="16"/>
                <w:szCs w:val="16"/>
                <w:lang w:val="en-US"/>
              </w:rPr>
            </w:pPr>
            <w:r w:rsidRPr="00894CF4">
              <w:rPr>
                <w:rFonts w:ascii="Arial" w:hAnsi="Arial" w:cs="Arial"/>
                <w:b/>
                <w:bCs/>
                <w:sz w:val="16"/>
                <w:szCs w:val="16"/>
              </w:rPr>
              <w:t>GPT-5 Nano</w:t>
            </w:r>
          </w:p>
        </w:tc>
        <w:tc>
          <w:tcPr>
            <w:tcW w:w="1167" w:type="dxa"/>
          </w:tcPr>
          <w:p w14:paraId="0E4D61CF"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49ADEE1B"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30946C95"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[0.97, 0.99]</w:t>
            </w:r>
          </w:p>
        </w:tc>
        <w:tc>
          <w:tcPr>
            <w:tcW w:w="1167" w:type="dxa"/>
          </w:tcPr>
          <w:p w14:paraId="491663C0"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[0.96, 1.00]</w:t>
            </w:r>
          </w:p>
        </w:tc>
        <w:tc>
          <w:tcPr>
            <w:tcW w:w="1168" w:type="dxa"/>
          </w:tcPr>
          <w:p w14:paraId="7AFD8B7F"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6BDD83AA"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2C110C9E" w14:textId="77777777" w:rsidR="003B05AF" w:rsidRPr="00894CF4" w:rsidRDefault="003B05AF" w:rsidP="00FB42AB">
            <w:pPr>
              <w:jc w:val="center"/>
              <w:rPr>
                <w:rFonts w:ascii="Arial" w:hAnsi="Arial" w:cs="Arial"/>
                <w:sz w:val="16"/>
                <w:szCs w:val="16"/>
                <w:lang w:val="en-US"/>
              </w:rPr>
            </w:pPr>
            <w:r w:rsidRPr="00894CF4">
              <w:rPr>
                <w:rFonts w:ascii="Arial" w:hAnsi="Arial" w:cs="Arial"/>
                <w:sz w:val="16"/>
                <w:szCs w:val="16"/>
              </w:rPr>
              <w:t>0.97</w:t>
            </w:r>
            <w:r w:rsidRPr="00894CF4">
              <w:rPr>
                <w:rFonts w:ascii="Arial" w:hAnsi="Arial" w:cs="Arial"/>
                <w:sz w:val="16"/>
                <w:szCs w:val="16"/>
              </w:rPr>
              <w:br/>
              <w:t>[0.96, 0.98]</w:t>
            </w:r>
          </w:p>
        </w:tc>
      </w:tr>
    </w:tbl>
    <w:p w14:paraId="02595E3D" w14:textId="77777777" w:rsidR="003B05AF" w:rsidRDefault="003B05AF" w:rsidP="003B05AF"/>
    <w:p w14:paraId="3980FE89" w14:textId="77777777" w:rsidR="003B05AF" w:rsidRDefault="003B05AF" w:rsidP="003B05AF">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Per-model performance for extraction of all predefined cardiovascular risk factors across 60 vignettes (30 Portuguese and 30 English). Metrics include Micro-F1, Micro-precision, Micro-recall, Macro-F1, Macro-precision, Macro-recall, and mean Jaccard index, each reported with 95% confidence intervals.</w:t>
      </w:r>
    </w:p>
    <w:p w14:paraId="24B1A657" w14:textId="77777777" w:rsidR="003B05AF" w:rsidRDefault="003B05AF" w:rsidP="003B05AF">
      <w:pPr>
        <w:rPr>
          <w:rFonts w:ascii="Arial" w:hAnsi="Arial" w:cs="Arial"/>
          <w:color w:val="000000"/>
          <w:sz w:val="16"/>
          <w:szCs w:val="16"/>
          <w:lang w:val="en-US"/>
        </w:rPr>
      </w:pPr>
    </w:p>
    <w:p w14:paraId="4E47168B" w14:textId="77777777" w:rsidR="003B05AF" w:rsidRDefault="003B05AF" w:rsidP="003B05AF">
      <w:pPr>
        <w:rPr>
          <w:rFonts w:ascii="Arial" w:hAnsi="Arial" w:cs="Arial"/>
          <w:color w:val="000000"/>
          <w:sz w:val="16"/>
          <w:szCs w:val="16"/>
          <w:lang w:val="en-US"/>
        </w:rPr>
      </w:pPr>
      <w:r>
        <w:rPr>
          <w:rFonts w:ascii="Arial" w:hAnsi="Arial" w:cs="Arial"/>
          <w:color w:val="000000"/>
          <w:sz w:val="16"/>
          <w:szCs w:val="16"/>
          <w:lang w:val="en-US"/>
        </w:rPr>
        <w:br w:type="page"/>
      </w:r>
    </w:p>
    <w:p w14:paraId="1838C284" w14:textId="738CC935" w:rsidR="003B05AF" w:rsidRPr="003B05AF" w:rsidRDefault="003B05AF" w:rsidP="003B05AF">
      <w:pPr>
        <w:pStyle w:val="Ttulo2"/>
        <w:rPr>
          <w:rFonts w:ascii="Arial" w:hAnsi="Arial" w:cs="Arial"/>
          <w:b/>
          <w:bCs/>
          <w:sz w:val="24"/>
          <w:szCs w:val="24"/>
        </w:rPr>
      </w:pPr>
      <w:bookmarkStart w:id="12" w:name="_Toc216292772"/>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2</w:t>
      </w:r>
      <w:r w:rsidRPr="00625EBA">
        <w:rPr>
          <w:rFonts w:ascii="Arial" w:hAnsi="Arial" w:cs="Arial"/>
          <w:b/>
          <w:bCs/>
          <w:sz w:val="24"/>
          <w:szCs w:val="24"/>
        </w:rPr>
        <w:t xml:space="preserve">. </w:t>
      </w:r>
      <w:r w:rsidRPr="003B05AF">
        <w:rPr>
          <w:rFonts w:ascii="Arial" w:hAnsi="Arial" w:cs="Arial"/>
          <w:b/>
          <w:bCs/>
          <w:sz w:val="24"/>
          <w:szCs w:val="24"/>
        </w:rPr>
        <w:t>Per-</w:t>
      </w:r>
      <w:proofErr w:type="spellStart"/>
      <w:r w:rsidRPr="003B05AF">
        <w:rPr>
          <w:rFonts w:ascii="Arial" w:hAnsi="Arial" w:cs="Arial"/>
          <w:b/>
          <w:bCs/>
          <w:sz w:val="24"/>
          <w:szCs w:val="24"/>
        </w:rPr>
        <w:t>model</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metrics</w:t>
      </w:r>
      <w:proofErr w:type="spellEnd"/>
      <w:r w:rsidRPr="003B05AF">
        <w:rPr>
          <w:rFonts w:ascii="Arial" w:hAnsi="Arial" w:cs="Arial"/>
          <w:b/>
          <w:bCs/>
          <w:sz w:val="24"/>
          <w:szCs w:val="24"/>
        </w:rPr>
        <w:t xml:space="preserve"> for SCORE2 core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factors</w:t>
      </w:r>
      <w:bookmarkEnd w:id="12"/>
      <w:proofErr w:type="spellEnd"/>
    </w:p>
    <w:p w14:paraId="548B0AA2" w14:textId="77777777" w:rsidR="003B05AF" w:rsidRDefault="003B05AF" w:rsidP="003B05AF">
      <w:pPr>
        <w:rPr>
          <w:rFonts w:ascii="Arial" w:hAnsi="Arial" w:cs="Arial"/>
          <w:b/>
          <w:bCs/>
          <w:sz w:val="22"/>
          <w:szCs w:val="22"/>
          <w:lang w:val="en-US"/>
        </w:rPr>
      </w:pPr>
    </w:p>
    <w:tbl>
      <w:tblPr>
        <w:tblStyle w:val="TabelacomGrelha"/>
        <w:tblW w:w="9351" w:type="dxa"/>
        <w:tblLook w:val="04A0" w:firstRow="1" w:lastRow="0" w:firstColumn="1" w:lastColumn="0" w:noHBand="0" w:noVBand="1"/>
      </w:tblPr>
      <w:tblGrid>
        <w:gridCol w:w="1178"/>
        <w:gridCol w:w="1167"/>
        <w:gridCol w:w="1168"/>
        <w:gridCol w:w="1167"/>
        <w:gridCol w:w="1168"/>
        <w:gridCol w:w="1167"/>
        <w:gridCol w:w="1168"/>
        <w:gridCol w:w="1168"/>
      </w:tblGrid>
      <w:tr w:rsidR="003B05AF" w:rsidRPr="002460A6" w14:paraId="48254F74" w14:textId="77777777" w:rsidTr="00FB42AB">
        <w:tc>
          <w:tcPr>
            <w:tcW w:w="1178" w:type="dxa"/>
          </w:tcPr>
          <w:p w14:paraId="7523CA08" w14:textId="77777777" w:rsidR="003B05AF" w:rsidRPr="00894CF4" w:rsidRDefault="003B05AF" w:rsidP="00FB42AB">
            <w:pPr>
              <w:rPr>
                <w:rFonts w:ascii="Arial" w:hAnsi="Arial" w:cs="Arial"/>
                <w:b/>
                <w:bCs/>
                <w:sz w:val="16"/>
                <w:szCs w:val="16"/>
              </w:rPr>
            </w:pPr>
            <w:proofErr w:type="spellStart"/>
            <w:r w:rsidRPr="00894CF4">
              <w:rPr>
                <w:rFonts w:ascii="Arial" w:hAnsi="Arial" w:cs="Arial"/>
                <w:b/>
                <w:bCs/>
                <w:sz w:val="16"/>
                <w:szCs w:val="16"/>
              </w:rPr>
              <w:t>Model</w:t>
            </w:r>
            <w:proofErr w:type="spellEnd"/>
          </w:p>
        </w:tc>
        <w:tc>
          <w:tcPr>
            <w:tcW w:w="1167" w:type="dxa"/>
          </w:tcPr>
          <w:p w14:paraId="790A854C" w14:textId="77777777" w:rsidR="003B05AF" w:rsidRDefault="003B05AF" w:rsidP="00FB42AB">
            <w:pPr>
              <w:jc w:val="center"/>
              <w:rPr>
                <w:rFonts w:ascii="Arial" w:hAnsi="Arial" w:cs="Arial"/>
                <w:b/>
                <w:bCs/>
                <w:sz w:val="16"/>
                <w:szCs w:val="16"/>
              </w:rPr>
            </w:pPr>
            <w:r w:rsidRPr="00894CF4">
              <w:rPr>
                <w:rFonts w:ascii="Arial" w:hAnsi="Arial" w:cs="Arial"/>
                <w:b/>
                <w:bCs/>
                <w:sz w:val="16"/>
                <w:szCs w:val="16"/>
              </w:rPr>
              <w:t xml:space="preserve">Micro-F1 </w:t>
            </w:r>
          </w:p>
          <w:p w14:paraId="23A8A022" w14:textId="77777777" w:rsidR="003B05AF" w:rsidRPr="00894CF4" w:rsidRDefault="003B05AF" w:rsidP="00FB42AB">
            <w:pPr>
              <w:jc w:val="center"/>
              <w:rPr>
                <w:rFonts w:ascii="Arial" w:hAnsi="Arial" w:cs="Arial"/>
                <w:b/>
                <w:bCs/>
                <w:sz w:val="16"/>
                <w:szCs w:val="16"/>
              </w:rPr>
            </w:pPr>
            <w:r w:rsidRPr="00894CF4">
              <w:rPr>
                <w:rFonts w:ascii="Arial" w:hAnsi="Arial" w:cs="Arial"/>
                <w:b/>
                <w:bCs/>
                <w:sz w:val="16"/>
                <w:szCs w:val="16"/>
              </w:rPr>
              <w:t>(CI 95%)</w:t>
            </w:r>
          </w:p>
        </w:tc>
        <w:tc>
          <w:tcPr>
            <w:tcW w:w="1168" w:type="dxa"/>
          </w:tcPr>
          <w:p w14:paraId="17140502" w14:textId="77777777" w:rsidR="003B05AF" w:rsidRPr="00894CF4" w:rsidRDefault="003B05AF" w:rsidP="00FB42AB">
            <w:pPr>
              <w:jc w:val="center"/>
              <w:rPr>
                <w:rFonts w:ascii="Arial" w:hAnsi="Arial" w:cs="Arial"/>
                <w:b/>
                <w:bCs/>
                <w:sz w:val="16"/>
                <w:szCs w:val="16"/>
              </w:rPr>
            </w:pPr>
            <w:proofErr w:type="spellStart"/>
            <w:r w:rsidRPr="00894CF4">
              <w:rPr>
                <w:rFonts w:ascii="Arial" w:hAnsi="Arial" w:cs="Arial"/>
                <w:b/>
                <w:bCs/>
                <w:sz w:val="16"/>
                <w:szCs w:val="16"/>
              </w:rPr>
              <w:t>Micro-Precision</w:t>
            </w:r>
            <w:proofErr w:type="spellEnd"/>
            <w:r w:rsidRPr="00894CF4">
              <w:rPr>
                <w:rFonts w:ascii="Arial" w:hAnsi="Arial" w:cs="Arial"/>
                <w:b/>
                <w:bCs/>
                <w:sz w:val="16"/>
                <w:szCs w:val="16"/>
              </w:rPr>
              <w:t xml:space="preserve"> (CI 95%)</w:t>
            </w:r>
          </w:p>
        </w:tc>
        <w:tc>
          <w:tcPr>
            <w:tcW w:w="1167" w:type="dxa"/>
          </w:tcPr>
          <w:p w14:paraId="7610CA3B" w14:textId="77777777" w:rsidR="003B05AF" w:rsidRDefault="003B05AF" w:rsidP="00FB42AB">
            <w:pPr>
              <w:jc w:val="center"/>
              <w:rPr>
                <w:rFonts w:ascii="Arial" w:hAnsi="Arial" w:cs="Arial"/>
                <w:b/>
                <w:bCs/>
                <w:sz w:val="16"/>
                <w:szCs w:val="16"/>
              </w:rPr>
            </w:pPr>
            <w:proofErr w:type="spellStart"/>
            <w:r w:rsidRPr="00894CF4">
              <w:rPr>
                <w:rFonts w:ascii="Arial" w:hAnsi="Arial" w:cs="Arial"/>
                <w:b/>
                <w:bCs/>
                <w:sz w:val="16"/>
                <w:szCs w:val="16"/>
              </w:rPr>
              <w:t>Micro-Recall</w:t>
            </w:r>
            <w:proofErr w:type="spellEnd"/>
            <w:r w:rsidRPr="00894CF4">
              <w:rPr>
                <w:rFonts w:ascii="Arial" w:hAnsi="Arial" w:cs="Arial"/>
                <w:b/>
                <w:bCs/>
                <w:sz w:val="16"/>
                <w:szCs w:val="16"/>
              </w:rPr>
              <w:t xml:space="preserve"> </w:t>
            </w:r>
          </w:p>
          <w:p w14:paraId="7D2B3596" w14:textId="77777777" w:rsidR="003B05AF" w:rsidRPr="00894CF4" w:rsidRDefault="003B05AF" w:rsidP="00FB42AB">
            <w:pPr>
              <w:jc w:val="center"/>
              <w:rPr>
                <w:rFonts w:ascii="Arial" w:hAnsi="Arial" w:cs="Arial"/>
                <w:b/>
                <w:bCs/>
                <w:sz w:val="16"/>
                <w:szCs w:val="16"/>
              </w:rPr>
            </w:pPr>
            <w:r w:rsidRPr="00894CF4">
              <w:rPr>
                <w:rFonts w:ascii="Arial" w:hAnsi="Arial" w:cs="Arial"/>
                <w:b/>
                <w:bCs/>
                <w:sz w:val="16"/>
                <w:szCs w:val="16"/>
              </w:rPr>
              <w:t>(CI 95%)</w:t>
            </w:r>
          </w:p>
        </w:tc>
        <w:tc>
          <w:tcPr>
            <w:tcW w:w="1168" w:type="dxa"/>
          </w:tcPr>
          <w:p w14:paraId="7DB3BAF1" w14:textId="77777777" w:rsidR="003B05AF" w:rsidRPr="00894CF4" w:rsidRDefault="003B05AF" w:rsidP="00FB42AB">
            <w:pPr>
              <w:jc w:val="center"/>
              <w:rPr>
                <w:rFonts w:ascii="Arial" w:hAnsi="Arial" w:cs="Arial"/>
                <w:b/>
                <w:bCs/>
                <w:sz w:val="16"/>
                <w:szCs w:val="16"/>
              </w:rPr>
            </w:pPr>
            <w:r w:rsidRPr="00894CF4">
              <w:rPr>
                <w:rFonts w:ascii="Arial" w:hAnsi="Arial" w:cs="Arial"/>
                <w:b/>
                <w:bCs/>
                <w:sz w:val="16"/>
                <w:szCs w:val="16"/>
              </w:rPr>
              <w:t>Macro-F1 (CI 95%)</w:t>
            </w:r>
          </w:p>
        </w:tc>
        <w:tc>
          <w:tcPr>
            <w:tcW w:w="1167" w:type="dxa"/>
          </w:tcPr>
          <w:p w14:paraId="7317AEB4" w14:textId="77777777" w:rsidR="003B05AF" w:rsidRPr="00894CF4" w:rsidRDefault="003B05AF" w:rsidP="00FB42AB">
            <w:pPr>
              <w:jc w:val="center"/>
              <w:rPr>
                <w:rFonts w:ascii="Arial" w:hAnsi="Arial" w:cs="Arial"/>
                <w:b/>
                <w:bCs/>
                <w:sz w:val="16"/>
                <w:szCs w:val="16"/>
              </w:rPr>
            </w:pPr>
            <w:proofErr w:type="spellStart"/>
            <w:r w:rsidRPr="00894CF4">
              <w:rPr>
                <w:rFonts w:ascii="Arial" w:hAnsi="Arial" w:cs="Arial"/>
                <w:b/>
                <w:bCs/>
                <w:sz w:val="16"/>
                <w:szCs w:val="16"/>
              </w:rPr>
              <w:t>Macro-Precision</w:t>
            </w:r>
            <w:proofErr w:type="spellEnd"/>
            <w:r w:rsidRPr="00894CF4">
              <w:rPr>
                <w:rFonts w:ascii="Arial" w:hAnsi="Arial" w:cs="Arial"/>
                <w:b/>
                <w:bCs/>
                <w:sz w:val="16"/>
                <w:szCs w:val="16"/>
              </w:rPr>
              <w:t xml:space="preserve"> (CI 95%)</w:t>
            </w:r>
          </w:p>
        </w:tc>
        <w:tc>
          <w:tcPr>
            <w:tcW w:w="1168" w:type="dxa"/>
          </w:tcPr>
          <w:p w14:paraId="6E9612AB" w14:textId="77777777" w:rsidR="003B05AF" w:rsidRDefault="003B05AF" w:rsidP="00FB42AB">
            <w:pPr>
              <w:jc w:val="center"/>
              <w:rPr>
                <w:rFonts w:ascii="Arial" w:hAnsi="Arial" w:cs="Arial"/>
                <w:b/>
                <w:bCs/>
                <w:sz w:val="16"/>
                <w:szCs w:val="16"/>
              </w:rPr>
            </w:pPr>
            <w:proofErr w:type="spellStart"/>
            <w:r w:rsidRPr="00894CF4">
              <w:rPr>
                <w:rFonts w:ascii="Arial" w:hAnsi="Arial" w:cs="Arial"/>
                <w:b/>
                <w:bCs/>
                <w:sz w:val="16"/>
                <w:szCs w:val="16"/>
              </w:rPr>
              <w:t>Macro-Recall</w:t>
            </w:r>
            <w:proofErr w:type="spellEnd"/>
            <w:r w:rsidRPr="00894CF4">
              <w:rPr>
                <w:rFonts w:ascii="Arial" w:hAnsi="Arial" w:cs="Arial"/>
                <w:b/>
                <w:bCs/>
                <w:sz w:val="16"/>
                <w:szCs w:val="16"/>
              </w:rPr>
              <w:t xml:space="preserve"> </w:t>
            </w:r>
          </w:p>
          <w:p w14:paraId="0E571DE3" w14:textId="77777777" w:rsidR="003B05AF" w:rsidRPr="00894CF4" w:rsidRDefault="003B05AF" w:rsidP="00FB42AB">
            <w:pPr>
              <w:jc w:val="center"/>
              <w:rPr>
                <w:rFonts w:ascii="Arial" w:hAnsi="Arial" w:cs="Arial"/>
                <w:b/>
                <w:bCs/>
                <w:sz w:val="16"/>
                <w:szCs w:val="16"/>
              </w:rPr>
            </w:pPr>
            <w:r w:rsidRPr="00894CF4">
              <w:rPr>
                <w:rFonts w:ascii="Arial" w:hAnsi="Arial" w:cs="Arial"/>
                <w:b/>
                <w:bCs/>
                <w:sz w:val="16"/>
                <w:szCs w:val="16"/>
              </w:rPr>
              <w:t>(CI 95%)</w:t>
            </w:r>
          </w:p>
        </w:tc>
        <w:tc>
          <w:tcPr>
            <w:tcW w:w="1168" w:type="dxa"/>
          </w:tcPr>
          <w:p w14:paraId="3F22595E" w14:textId="77777777" w:rsidR="003B05AF" w:rsidRDefault="003B05AF" w:rsidP="00FB42AB">
            <w:pPr>
              <w:jc w:val="center"/>
              <w:rPr>
                <w:rFonts w:ascii="Arial" w:hAnsi="Arial" w:cs="Arial"/>
                <w:b/>
                <w:bCs/>
                <w:sz w:val="16"/>
                <w:szCs w:val="16"/>
              </w:rPr>
            </w:pPr>
            <w:proofErr w:type="spellStart"/>
            <w:r w:rsidRPr="00894CF4">
              <w:rPr>
                <w:rFonts w:ascii="Arial" w:hAnsi="Arial" w:cs="Arial"/>
                <w:b/>
                <w:bCs/>
                <w:sz w:val="16"/>
                <w:szCs w:val="16"/>
              </w:rPr>
              <w:t>Jaccard</w:t>
            </w:r>
            <w:proofErr w:type="spellEnd"/>
            <w:r w:rsidRPr="00894CF4">
              <w:rPr>
                <w:rFonts w:ascii="Arial" w:hAnsi="Arial" w:cs="Arial"/>
                <w:b/>
                <w:bCs/>
                <w:sz w:val="16"/>
                <w:szCs w:val="16"/>
              </w:rPr>
              <w:t xml:space="preserve"> </w:t>
            </w:r>
          </w:p>
          <w:p w14:paraId="23CB4510" w14:textId="77777777" w:rsidR="003B05AF" w:rsidRPr="00894CF4" w:rsidRDefault="003B05AF" w:rsidP="00FB42AB">
            <w:pPr>
              <w:jc w:val="center"/>
              <w:rPr>
                <w:rFonts w:ascii="Arial" w:hAnsi="Arial" w:cs="Arial"/>
                <w:b/>
                <w:bCs/>
                <w:sz w:val="16"/>
                <w:szCs w:val="16"/>
              </w:rPr>
            </w:pPr>
            <w:r w:rsidRPr="00894CF4">
              <w:rPr>
                <w:rFonts w:ascii="Arial" w:hAnsi="Arial" w:cs="Arial"/>
                <w:b/>
                <w:bCs/>
                <w:sz w:val="16"/>
                <w:szCs w:val="16"/>
              </w:rPr>
              <w:t>(CI 95%)</w:t>
            </w:r>
          </w:p>
        </w:tc>
      </w:tr>
      <w:tr w:rsidR="003B05AF" w:rsidRPr="002460A6" w14:paraId="7C8AEDFA" w14:textId="77777777" w:rsidTr="00FB42AB">
        <w:tc>
          <w:tcPr>
            <w:tcW w:w="1178" w:type="dxa"/>
          </w:tcPr>
          <w:p w14:paraId="5A65EA68"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GPT-4o</w:t>
            </w:r>
          </w:p>
        </w:tc>
        <w:tc>
          <w:tcPr>
            <w:tcW w:w="1167" w:type="dxa"/>
          </w:tcPr>
          <w:p w14:paraId="12DE8CB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7ECA439D"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3090E22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4140152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527975F4"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18AEEF3B"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0A1C58E5"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r>
      <w:tr w:rsidR="003B05AF" w:rsidRPr="002460A6" w14:paraId="79666F25" w14:textId="77777777" w:rsidTr="00FB42AB">
        <w:tc>
          <w:tcPr>
            <w:tcW w:w="1178" w:type="dxa"/>
          </w:tcPr>
          <w:p w14:paraId="78D89723"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GPT-5</w:t>
            </w:r>
          </w:p>
        </w:tc>
        <w:tc>
          <w:tcPr>
            <w:tcW w:w="1167" w:type="dxa"/>
          </w:tcPr>
          <w:p w14:paraId="282B1B91"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18CD5B4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7" w:type="dxa"/>
          </w:tcPr>
          <w:p w14:paraId="19335EDA"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[0.95, 0.98]</w:t>
            </w:r>
          </w:p>
        </w:tc>
        <w:tc>
          <w:tcPr>
            <w:tcW w:w="1168" w:type="dxa"/>
          </w:tcPr>
          <w:p w14:paraId="62CAA38A"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1.00]</w:t>
            </w:r>
          </w:p>
        </w:tc>
        <w:tc>
          <w:tcPr>
            <w:tcW w:w="1167" w:type="dxa"/>
          </w:tcPr>
          <w:p w14:paraId="12F0D6E1"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[1.00, 1.00]</w:t>
            </w:r>
          </w:p>
        </w:tc>
        <w:tc>
          <w:tcPr>
            <w:tcW w:w="1168" w:type="dxa"/>
          </w:tcPr>
          <w:p w14:paraId="3C701EE0"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[0.92, 1.00]</w:t>
            </w:r>
          </w:p>
        </w:tc>
        <w:tc>
          <w:tcPr>
            <w:tcW w:w="1168" w:type="dxa"/>
          </w:tcPr>
          <w:p w14:paraId="345D4680"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[0.95, 0.98]</w:t>
            </w:r>
          </w:p>
        </w:tc>
      </w:tr>
      <w:tr w:rsidR="003B05AF" w:rsidRPr="002460A6" w14:paraId="0EFA1785" w14:textId="77777777" w:rsidTr="00FB42AB">
        <w:tc>
          <w:tcPr>
            <w:tcW w:w="1178" w:type="dxa"/>
          </w:tcPr>
          <w:p w14:paraId="69C2C5B1"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GPT-4.1</w:t>
            </w:r>
          </w:p>
        </w:tc>
        <w:tc>
          <w:tcPr>
            <w:tcW w:w="1167" w:type="dxa"/>
          </w:tcPr>
          <w:p w14:paraId="7026FCAD"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22B86FD6"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18A7294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5FE8508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6E6637E9"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627BE2E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1.00]</w:t>
            </w:r>
          </w:p>
        </w:tc>
        <w:tc>
          <w:tcPr>
            <w:tcW w:w="1168" w:type="dxa"/>
          </w:tcPr>
          <w:p w14:paraId="45BD6C8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r>
      <w:tr w:rsidR="003B05AF" w:rsidRPr="002460A6" w14:paraId="50357357" w14:textId="77777777" w:rsidTr="00FB42AB">
        <w:tc>
          <w:tcPr>
            <w:tcW w:w="1178" w:type="dxa"/>
          </w:tcPr>
          <w:p w14:paraId="2B6508EF"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 xml:space="preserve">Claude </w:t>
            </w:r>
            <w:proofErr w:type="spellStart"/>
            <w:r w:rsidRPr="00894CF4">
              <w:rPr>
                <w:rFonts w:ascii="Arial" w:hAnsi="Arial" w:cs="Arial"/>
                <w:b/>
                <w:bCs/>
                <w:sz w:val="16"/>
                <w:szCs w:val="16"/>
              </w:rPr>
              <w:t>Sonnet</w:t>
            </w:r>
            <w:proofErr w:type="spellEnd"/>
            <w:r w:rsidRPr="00894CF4">
              <w:rPr>
                <w:rFonts w:ascii="Arial" w:hAnsi="Arial" w:cs="Arial"/>
                <w:b/>
                <w:bCs/>
                <w:sz w:val="16"/>
                <w:szCs w:val="16"/>
              </w:rPr>
              <w:t xml:space="preserve"> 4.5</w:t>
            </w:r>
          </w:p>
        </w:tc>
        <w:tc>
          <w:tcPr>
            <w:tcW w:w="1167" w:type="dxa"/>
          </w:tcPr>
          <w:p w14:paraId="5E14747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[0.99, 1.00]</w:t>
            </w:r>
          </w:p>
        </w:tc>
        <w:tc>
          <w:tcPr>
            <w:tcW w:w="1168" w:type="dxa"/>
          </w:tcPr>
          <w:p w14:paraId="51C4E98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0A40846B"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6824A734"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612F67C8"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72AD411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7BA6FC99"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r>
      <w:tr w:rsidR="003B05AF" w:rsidRPr="002460A6" w14:paraId="787358BB" w14:textId="77777777" w:rsidTr="00FB42AB">
        <w:tc>
          <w:tcPr>
            <w:tcW w:w="1178" w:type="dxa"/>
          </w:tcPr>
          <w:p w14:paraId="2D96B0E4"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Gemini 2.5 Pro</w:t>
            </w:r>
          </w:p>
        </w:tc>
        <w:tc>
          <w:tcPr>
            <w:tcW w:w="1167" w:type="dxa"/>
          </w:tcPr>
          <w:p w14:paraId="090CDDF8"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4DAC1CFA"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[0.98, 1.00]</w:t>
            </w:r>
          </w:p>
        </w:tc>
        <w:tc>
          <w:tcPr>
            <w:tcW w:w="1167" w:type="dxa"/>
          </w:tcPr>
          <w:p w14:paraId="5EE0914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6831AD80"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54D9F27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8" w:type="dxa"/>
          </w:tcPr>
          <w:p w14:paraId="4838DAA9"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48296E25"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r>
      <w:tr w:rsidR="003B05AF" w:rsidRPr="002460A6" w14:paraId="6DA75919" w14:textId="77777777" w:rsidTr="00FB42AB">
        <w:tc>
          <w:tcPr>
            <w:tcW w:w="1178" w:type="dxa"/>
          </w:tcPr>
          <w:p w14:paraId="7C1FEF39"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Claude Opus 4.1</w:t>
            </w:r>
          </w:p>
        </w:tc>
        <w:tc>
          <w:tcPr>
            <w:tcW w:w="1167" w:type="dxa"/>
          </w:tcPr>
          <w:p w14:paraId="7029501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7BF39D2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7" w:type="dxa"/>
          </w:tcPr>
          <w:p w14:paraId="4BE211E1"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[0.95, 0.99]</w:t>
            </w:r>
          </w:p>
        </w:tc>
        <w:tc>
          <w:tcPr>
            <w:tcW w:w="1168" w:type="dxa"/>
          </w:tcPr>
          <w:p w14:paraId="3AD4BDA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0E7D86F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[1.00, 1.00]</w:t>
            </w:r>
          </w:p>
        </w:tc>
        <w:tc>
          <w:tcPr>
            <w:tcW w:w="1168" w:type="dxa"/>
          </w:tcPr>
          <w:p w14:paraId="00B07C65"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[0.94, 1.00]</w:t>
            </w:r>
          </w:p>
        </w:tc>
        <w:tc>
          <w:tcPr>
            <w:tcW w:w="1168" w:type="dxa"/>
          </w:tcPr>
          <w:p w14:paraId="0DA0D210"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r>
      <w:tr w:rsidR="003B05AF" w:rsidRPr="002460A6" w14:paraId="4C9676E5" w14:textId="77777777" w:rsidTr="00FB42AB">
        <w:tc>
          <w:tcPr>
            <w:tcW w:w="1178" w:type="dxa"/>
          </w:tcPr>
          <w:p w14:paraId="4811FCA5" w14:textId="77777777" w:rsidR="003B05AF" w:rsidRPr="00894CF4" w:rsidRDefault="003B05AF" w:rsidP="00FB42AB">
            <w:pPr>
              <w:rPr>
                <w:rFonts w:ascii="Arial" w:hAnsi="Arial" w:cs="Arial"/>
                <w:b/>
                <w:bCs/>
                <w:sz w:val="16"/>
                <w:szCs w:val="16"/>
              </w:rPr>
            </w:pPr>
            <w:proofErr w:type="spellStart"/>
            <w:r w:rsidRPr="00894CF4">
              <w:rPr>
                <w:rFonts w:ascii="Arial" w:hAnsi="Arial" w:cs="Arial"/>
                <w:b/>
                <w:bCs/>
                <w:sz w:val="16"/>
                <w:szCs w:val="16"/>
              </w:rPr>
              <w:t>DeepSeek</w:t>
            </w:r>
            <w:proofErr w:type="spellEnd"/>
            <w:r w:rsidRPr="00894CF4">
              <w:rPr>
                <w:rFonts w:ascii="Arial" w:hAnsi="Arial" w:cs="Arial"/>
                <w:b/>
                <w:bCs/>
                <w:sz w:val="16"/>
                <w:szCs w:val="16"/>
              </w:rPr>
              <w:t xml:space="preserve"> V3</w:t>
            </w:r>
          </w:p>
        </w:tc>
        <w:tc>
          <w:tcPr>
            <w:tcW w:w="1167" w:type="dxa"/>
          </w:tcPr>
          <w:p w14:paraId="75161F0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6CB14E9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692205F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594CF88D"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78E82F28"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7E660DF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2C33718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r>
      <w:tr w:rsidR="003B05AF" w:rsidRPr="002460A6" w14:paraId="5AF15B24" w14:textId="77777777" w:rsidTr="00FB42AB">
        <w:tc>
          <w:tcPr>
            <w:tcW w:w="1178" w:type="dxa"/>
          </w:tcPr>
          <w:p w14:paraId="435C13E5"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Gemini 2.0 Flash</w:t>
            </w:r>
          </w:p>
        </w:tc>
        <w:tc>
          <w:tcPr>
            <w:tcW w:w="1167" w:type="dxa"/>
          </w:tcPr>
          <w:p w14:paraId="3E7416D4"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0.99]</w:t>
            </w:r>
          </w:p>
        </w:tc>
        <w:tc>
          <w:tcPr>
            <w:tcW w:w="1168" w:type="dxa"/>
          </w:tcPr>
          <w:p w14:paraId="069C864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3DD91628"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0.99]</w:t>
            </w:r>
          </w:p>
        </w:tc>
        <w:tc>
          <w:tcPr>
            <w:tcW w:w="1168" w:type="dxa"/>
          </w:tcPr>
          <w:p w14:paraId="4C33E2B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7" w:type="dxa"/>
          </w:tcPr>
          <w:p w14:paraId="7D8E16D7"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1.00]</w:t>
            </w:r>
          </w:p>
        </w:tc>
        <w:tc>
          <w:tcPr>
            <w:tcW w:w="1168" w:type="dxa"/>
          </w:tcPr>
          <w:p w14:paraId="4F0F406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[0.95, 1.00]</w:t>
            </w:r>
          </w:p>
        </w:tc>
        <w:tc>
          <w:tcPr>
            <w:tcW w:w="1168" w:type="dxa"/>
          </w:tcPr>
          <w:p w14:paraId="172754EA"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[0.96, 0.99]</w:t>
            </w:r>
          </w:p>
        </w:tc>
      </w:tr>
      <w:tr w:rsidR="003B05AF" w:rsidRPr="002460A6" w14:paraId="50163B99" w14:textId="77777777" w:rsidTr="00FB42AB">
        <w:tc>
          <w:tcPr>
            <w:tcW w:w="1178" w:type="dxa"/>
          </w:tcPr>
          <w:p w14:paraId="78424E83"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Grok-3</w:t>
            </w:r>
          </w:p>
        </w:tc>
        <w:tc>
          <w:tcPr>
            <w:tcW w:w="1167" w:type="dxa"/>
          </w:tcPr>
          <w:p w14:paraId="22CB010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60F28882"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7" w:type="dxa"/>
          </w:tcPr>
          <w:p w14:paraId="536BDAD0"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[0.95, 0.98]</w:t>
            </w:r>
          </w:p>
        </w:tc>
        <w:tc>
          <w:tcPr>
            <w:tcW w:w="1168" w:type="dxa"/>
          </w:tcPr>
          <w:p w14:paraId="6BB63381"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[0.96, 1.00]</w:t>
            </w:r>
          </w:p>
        </w:tc>
        <w:tc>
          <w:tcPr>
            <w:tcW w:w="1167" w:type="dxa"/>
          </w:tcPr>
          <w:p w14:paraId="47E2C2D1"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[1.00, 1.00]</w:t>
            </w:r>
          </w:p>
        </w:tc>
        <w:tc>
          <w:tcPr>
            <w:tcW w:w="1168" w:type="dxa"/>
          </w:tcPr>
          <w:p w14:paraId="6158956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[0.93, 1.00]</w:t>
            </w:r>
          </w:p>
        </w:tc>
        <w:tc>
          <w:tcPr>
            <w:tcW w:w="1168" w:type="dxa"/>
          </w:tcPr>
          <w:p w14:paraId="1E697E12"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[0.96, 0.99]</w:t>
            </w:r>
          </w:p>
        </w:tc>
      </w:tr>
      <w:tr w:rsidR="003B05AF" w:rsidRPr="002460A6" w14:paraId="5BEB15AB" w14:textId="77777777" w:rsidTr="00FB42AB">
        <w:tc>
          <w:tcPr>
            <w:tcW w:w="1178" w:type="dxa"/>
          </w:tcPr>
          <w:p w14:paraId="7FF94C39" w14:textId="77777777" w:rsidR="003B05AF" w:rsidRPr="00894CF4" w:rsidRDefault="003B05AF" w:rsidP="00FB42AB">
            <w:pPr>
              <w:rPr>
                <w:rFonts w:ascii="Arial" w:hAnsi="Arial" w:cs="Arial"/>
                <w:b/>
                <w:bCs/>
                <w:sz w:val="16"/>
                <w:szCs w:val="16"/>
              </w:rPr>
            </w:pPr>
            <w:proofErr w:type="spellStart"/>
            <w:r w:rsidRPr="00894CF4">
              <w:rPr>
                <w:rFonts w:ascii="Arial" w:hAnsi="Arial" w:cs="Arial"/>
                <w:b/>
                <w:bCs/>
                <w:sz w:val="16"/>
                <w:szCs w:val="16"/>
              </w:rPr>
              <w:t>Llama</w:t>
            </w:r>
            <w:proofErr w:type="spellEnd"/>
            <w:r w:rsidRPr="00894CF4">
              <w:rPr>
                <w:rFonts w:ascii="Arial" w:hAnsi="Arial" w:cs="Arial"/>
                <w:b/>
                <w:bCs/>
                <w:sz w:val="16"/>
                <w:szCs w:val="16"/>
              </w:rPr>
              <w:t xml:space="preserve"> 3.3 70B </w:t>
            </w:r>
            <w:proofErr w:type="spellStart"/>
            <w:r w:rsidRPr="00894CF4">
              <w:rPr>
                <w:rFonts w:ascii="Arial" w:hAnsi="Arial" w:cs="Arial"/>
                <w:b/>
                <w:bCs/>
                <w:sz w:val="16"/>
                <w:szCs w:val="16"/>
              </w:rPr>
              <w:t>Instruct</w:t>
            </w:r>
            <w:proofErr w:type="spellEnd"/>
          </w:p>
        </w:tc>
        <w:tc>
          <w:tcPr>
            <w:tcW w:w="1167" w:type="dxa"/>
          </w:tcPr>
          <w:p w14:paraId="19EE1946"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c>
          <w:tcPr>
            <w:tcW w:w="1168" w:type="dxa"/>
          </w:tcPr>
          <w:p w14:paraId="5E4C61ED"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7" w:type="dxa"/>
          </w:tcPr>
          <w:p w14:paraId="3355B696"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[0.95, 0.98]</w:t>
            </w:r>
          </w:p>
        </w:tc>
        <w:tc>
          <w:tcPr>
            <w:tcW w:w="1168" w:type="dxa"/>
          </w:tcPr>
          <w:p w14:paraId="7A4A6B2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[0.95, 1.00]</w:t>
            </w:r>
          </w:p>
        </w:tc>
        <w:tc>
          <w:tcPr>
            <w:tcW w:w="1167" w:type="dxa"/>
          </w:tcPr>
          <w:p w14:paraId="13FD04F8"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[1.00, 1.00]</w:t>
            </w:r>
          </w:p>
        </w:tc>
        <w:tc>
          <w:tcPr>
            <w:tcW w:w="1168" w:type="dxa"/>
          </w:tcPr>
          <w:p w14:paraId="6CB45D1B"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0.97</w:t>
            </w:r>
            <w:r w:rsidRPr="00894CF4">
              <w:rPr>
                <w:rFonts w:ascii="Arial" w:hAnsi="Arial" w:cs="Arial"/>
                <w:sz w:val="16"/>
                <w:szCs w:val="16"/>
              </w:rPr>
              <w:br/>
              <w:t>[0.91, 1.00]</w:t>
            </w:r>
          </w:p>
        </w:tc>
        <w:tc>
          <w:tcPr>
            <w:tcW w:w="1168" w:type="dxa"/>
          </w:tcPr>
          <w:p w14:paraId="5E64CBCB"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r>
      <w:tr w:rsidR="003B05AF" w:rsidRPr="002460A6" w14:paraId="19ED95AF" w14:textId="77777777" w:rsidTr="00FB42AB">
        <w:tc>
          <w:tcPr>
            <w:tcW w:w="1178" w:type="dxa"/>
          </w:tcPr>
          <w:p w14:paraId="64AB22AD" w14:textId="77777777" w:rsidR="003B05AF" w:rsidRPr="00894CF4" w:rsidRDefault="003B05AF" w:rsidP="00FB42AB">
            <w:pPr>
              <w:rPr>
                <w:rFonts w:ascii="Arial" w:hAnsi="Arial" w:cs="Arial"/>
                <w:b/>
                <w:bCs/>
                <w:sz w:val="16"/>
                <w:szCs w:val="16"/>
              </w:rPr>
            </w:pPr>
            <w:r w:rsidRPr="00894CF4">
              <w:rPr>
                <w:rFonts w:ascii="Arial" w:hAnsi="Arial" w:cs="Arial"/>
                <w:b/>
                <w:bCs/>
                <w:sz w:val="16"/>
                <w:szCs w:val="16"/>
              </w:rPr>
              <w:t>GPT-5 nano</w:t>
            </w:r>
          </w:p>
        </w:tc>
        <w:tc>
          <w:tcPr>
            <w:tcW w:w="1167" w:type="dxa"/>
          </w:tcPr>
          <w:p w14:paraId="145E33B9"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8" w:type="dxa"/>
          </w:tcPr>
          <w:p w14:paraId="7CF2F0C2"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[0.98, 1.00]</w:t>
            </w:r>
          </w:p>
        </w:tc>
        <w:tc>
          <w:tcPr>
            <w:tcW w:w="1167" w:type="dxa"/>
          </w:tcPr>
          <w:p w14:paraId="0F0B374B"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[0.97, 0.99]</w:t>
            </w:r>
          </w:p>
        </w:tc>
        <w:tc>
          <w:tcPr>
            <w:tcW w:w="1168" w:type="dxa"/>
          </w:tcPr>
          <w:p w14:paraId="3C54F29E"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[0.98, 1.00]</w:t>
            </w:r>
          </w:p>
        </w:tc>
        <w:tc>
          <w:tcPr>
            <w:tcW w:w="1167" w:type="dxa"/>
          </w:tcPr>
          <w:p w14:paraId="21EC5DFC"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1.00</w:t>
            </w:r>
            <w:r w:rsidRPr="00894CF4">
              <w:rPr>
                <w:rFonts w:ascii="Arial" w:hAnsi="Arial" w:cs="Arial"/>
                <w:sz w:val="16"/>
                <w:szCs w:val="16"/>
              </w:rPr>
              <w:br/>
              <w:t>[0.99, 1.00]</w:t>
            </w:r>
          </w:p>
        </w:tc>
        <w:tc>
          <w:tcPr>
            <w:tcW w:w="1168" w:type="dxa"/>
          </w:tcPr>
          <w:p w14:paraId="03DE4413"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0.99</w:t>
            </w:r>
            <w:r w:rsidRPr="00894CF4">
              <w:rPr>
                <w:rFonts w:ascii="Arial" w:hAnsi="Arial" w:cs="Arial"/>
                <w:sz w:val="16"/>
                <w:szCs w:val="16"/>
              </w:rPr>
              <w:br/>
              <w:t>[0.96, 1.00]</w:t>
            </w:r>
          </w:p>
        </w:tc>
        <w:tc>
          <w:tcPr>
            <w:tcW w:w="1168" w:type="dxa"/>
          </w:tcPr>
          <w:p w14:paraId="00E630DF" w14:textId="77777777" w:rsidR="003B05AF" w:rsidRPr="00894CF4" w:rsidRDefault="003B05AF" w:rsidP="00FB42AB">
            <w:pPr>
              <w:jc w:val="center"/>
              <w:rPr>
                <w:rFonts w:ascii="Arial" w:hAnsi="Arial" w:cs="Arial"/>
                <w:sz w:val="16"/>
                <w:szCs w:val="16"/>
              </w:rPr>
            </w:pPr>
            <w:r w:rsidRPr="00894CF4">
              <w:rPr>
                <w:rFonts w:ascii="Arial" w:hAnsi="Arial" w:cs="Arial"/>
                <w:sz w:val="16"/>
                <w:szCs w:val="16"/>
              </w:rPr>
              <w:t>0.98</w:t>
            </w:r>
            <w:r w:rsidRPr="00894CF4">
              <w:rPr>
                <w:rFonts w:ascii="Arial" w:hAnsi="Arial" w:cs="Arial"/>
                <w:sz w:val="16"/>
                <w:szCs w:val="16"/>
              </w:rPr>
              <w:br/>
              <w:t>[0.97, 0.99]</w:t>
            </w:r>
          </w:p>
        </w:tc>
      </w:tr>
    </w:tbl>
    <w:p w14:paraId="4A9416AB" w14:textId="77777777" w:rsidR="003B05AF" w:rsidRPr="00CA4537" w:rsidRDefault="003B05AF" w:rsidP="003B05AF">
      <w:pPr>
        <w:rPr>
          <w:rFonts w:ascii="Arial" w:hAnsi="Arial" w:cs="Arial"/>
          <w:b/>
          <w:bCs/>
          <w:sz w:val="22"/>
          <w:szCs w:val="22"/>
          <w:lang w:val="en-US"/>
        </w:rPr>
      </w:pPr>
    </w:p>
    <w:p w14:paraId="2E367706" w14:textId="77777777" w:rsidR="003B05AF" w:rsidRDefault="003B05AF" w:rsidP="003B05AF">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Extraction performance by model for SCORE2 core variables (age, sex, smoking status, systolic blood pressure, total cholesterol, HDL cholesterol, and non-HDL cholesterol) across 60 vignettes. Micro- and macro-averaged F1, precision, recall, and Jaccard index are presented with 95% confidence intervals for each LLM.</w:t>
      </w:r>
    </w:p>
    <w:p w14:paraId="7A80FBB1" w14:textId="77777777" w:rsidR="003B05AF" w:rsidRDefault="003B05AF" w:rsidP="003B05AF"/>
    <w:p w14:paraId="41449F53" w14:textId="77777777" w:rsidR="003B05AF" w:rsidRDefault="003B05AF" w:rsidP="003B05AF">
      <w:r>
        <w:br w:type="page"/>
      </w:r>
    </w:p>
    <w:p w14:paraId="6712E311" w14:textId="031E8F7E" w:rsidR="003B05AF" w:rsidRPr="003B05AF" w:rsidRDefault="003B05AF" w:rsidP="003B05AF">
      <w:pPr>
        <w:pStyle w:val="Ttulo2"/>
        <w:rPr>
          <w:rFonts w:ascii="Arial" w:hAnsi="Arial" w:cs="Arial"/>
          <w:b/>
          <w:bCs/>
          <w:sz w:val="24"/>
          <w:szCs w:val="24"/>
        </w:rPr>
      </w:pPr>
      <w:bookmarkStart w:id="13" w:name="_Toc216292773"/>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3</w:t>
      </w:r>
      <w:r w:rsidRPr="00625EBA">
        <w:rPr>
          <w:rFonts w:ascii="Arial" w:hAnsi="Arial" w:cs="Arial"/>
          <w:b/>
          <w:bCs/>
          <w:sz w:val="24"/>
          <w:szCs w:val="24"/>
        </w:rPr>
        <w:t>.</w:t>
      </w:r>
      <w:r>
        <w:rPr>
          <w:rFonts w:ascii="Arial" w:hAnsi="Arial" w:cs="Arial"/>
          <w:b/>
          <w:bCs/>
          <w:sz w:val="24"/>
          <w:szCs w:val="24"/>
        </w:rPr>
        <w:t xml:space="preserve"> </w:t>
      </w:r>
      <w:proofErr w:type="spellStart"/>
      <w:r w:rsidRPr="003B05AF">
        <w:rPr>
          <w:rFonts w:ascii="Arial" w:hAnsi="Arial" w:cs="Arial"/>
          <w:b/>
          <w:bCs/>
          <w:sz w:val="24"/>
          <w:szCs w:val="24"/>
        </w:rPr>
        <w:t>Pooled</w:t>
      </w:r>
      <w:proofErr w:type="spellEnd"/>
      <w:r w:rsidRPr="003B05AF">
        <w:rPr>
          <w:rFonts w:ascii="Arial" w:hAnsi="Arial" w:cs="Arial"/>
          <w:b/>
          <w:bCs/>
          <w:sz w:val="24"/>
          <w:szCs w:val="24"/>
        </w:rPr>
        <w:t xml:space="preserve"> per-</w:t>
      </w:r>
      <w:proofErr w:type="spellStart"/>
      <w:r w:rsidRPr="003B05AF">
        <w:rPr>
          <w:rFonts w:ascii="Arial" w:hAnsi="Arial" w:cs="Arial"/>
          <w:b/>
          <w:bCs/>
          <w:sz w:val="24"/>
          <w:szCs w:val="24"/>
        </w:rPr>
        <w:t>factor</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metrics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across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models</w:t>
      </w:r>
      <w:proofErr w:type="spellEnd"/>
      <w:r w:rsidRPr="003B05AF">
        <w:rPr>
          <w:rFonts w:ascii="Arial" w:hAnsi="Arial" w:cs="Arial"/>
          <w:b/>
          <w:bCs/>
          <w:sz w:val="24"/>
          <w:szCs w:val="24"/>
        </w:rPr>
        <w:t xml:space="preserve"> (cardiovascular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factors</w:t>
      </w:r>
      <w:proofErr w:type="spellEnd"/>
      <w:r w:rsidRPr="003B05AF">
        <w:rPr>
          <w:rFonts w:ascii="Arial" w:hAnsi="Arial" w:cs="Arial"/>
          <w:b/>
          <w:bCs/>
          <w:sz w:val="24"/>
          <w:szCs w:val="24"/>
        </w:rPr>
        <w:t>)</w:t>
      </w:r>
      <w:bookmarkEnd w:id="13"/>
    </w:p>
    <w:p w14:paraId="3D9EBC65" w14:textId="77777777" w:rsidR="003B05AF" w:rsidRDefault="003B05AF" w:rsidP="003B05AF"/>
    <w:tbl>
      <w:tblPr>
        <w:tblStyle w:val="TabelacomGrelha"/>
        <w:tblW w:w="8607" w:type="dxa"/>
        <w:tblLook w:val="04A0" w:firstRow="1" w:lastRow="0" w:firstColumn="1" w:lastColumn="0" w:noHBand="0" w:noVBand="1"/>
      </w:tblPr>
      <w:tblGrid>
        <w:gridCol w:w="1393"/>
        <w:gridCol w:w="1393"/>
        <w:gridCol w:w="1641"/>
        <w:gridCol w:w="1393"/>
        <w:gridCol w:w="1418"/>
        <w:gridCol w:w="1369"/>
      </w:tblGrid>
      <w:tr w:rsidR="003B05AF" w:rsidRPr="002460A6" w14:paraId="66110280" w14:textId="77777777" w:rsidTr="00FB42AB">
        <w:tc>
          <w:tcPr>
            <w:tcW w:w="1393" w:type="dxa"/>
          </w:tcPr>
          <w:p w14:paraId="0DAE3CFF" w14:textId="77777777" w:rsidR="003B05AF" w:rsidRPr="002460A6" w:rsidRDefault="003B05AF" w:rsidP="00FB42AB">
            <w:pPr>
              <w:rPr>
                <w:rFonts w:ascii="Arial" w:hAnsi="Arial" w:cs="Arial"/>
                <w:b/>
                <w:bCs/>
                <w:sz w:val="16"/>
                <w:szCs w:val="16"/>
              </w:rPr>
            </w:pPr>
            <w:proofErr w:type="spellStart"/>
            <w:r w:rsidRPr="002460A6">
              <w:rPr>
                <w:rFonts w:ascii="Arial" w:hAnsi="Arial" w:cs="Arial"/>
                <w:b/>
                <w:bCs/>
                <w:sz w:val="16"/>
                <w:szCs w:val="16"/>
              </w:rPr>
              <w:t>Factor</w:t>
            </w:r>
            <w:proofErr w:type="spellEnd"/>
          </w:p>
        </w:tc>
        <w:tc>
          <w:tcPr>
            <w:tcW w:w="1393" w:type="dxa"/>
          </w:tcPr>
          <w:p w14:paraId="7066BA75" w14:textId="77777777" w:rsidR="003B05AF" w:rsidRPr="002460A6" w:rsidRDefault="003B05AF" w:rsidP="00FB42AB">
            <w:pPr>
              <w:jc w:val="center"/>
              <w:rPr>
                <w:rFonts w:ascii="Arial" w:hAnsi="Arial" w:cs="Arial"/>
                <w:b/>
                <w:bCs/>
                <w:sz w:val="16"/>
                <w:szCs w:val="16"/>
              </w:rPr>
            </w:pPr>
            <w:r w:rsidRPr="002460A6">
              <w:rPr>
                <w:rFonts w:ascii="Arial" w:hAnsi="Arial" w:cs="Arial"/>
                <w:b/>
                <w:bCs/>
                <w:sz w:val="16"/>
                <w:szCs w:val="16"/>
              </w:rPr>
              <w:t>F1 (95% CI)</w:t>
            </w:r>
          </w:p>
        </w:tc>
        <w:tc>
          <w:tcPr>
            <w:tcW w:w="1641" w:type="dxa"/>
          </w:tcPr>
          <w:p w14:paraId="300C00B5" w14:textId="77777777" w:rsidR="003B05AF" w:rsidRPr="002460A6" w:rsidRDefault="003B05AF" w:rsidP="00FB42AB">
            <w:pPr>
              <w:jc w:val="center"/>
              <w:rPr>
                <w:rFonts w:ascii="Arial" w:hAnsi="Arial" w:cs="Arial"/>
                <w:b/>
                <w:bCs/>
                <w:sz w:val="16"/>
                <w:szCs w:val="16"/>
              </w:rPr>
            </w:pPr>
            <w:proofErr w:type="spellStart"/>
            <w:r w:rsidRPr="002460A6">
              <w:rPr>
                <w:rFonts w:ascii="Arial" w:hAnsi="Arial" w:cs="Arial"/>
                <w:b/>
                <w:bCs/>
                <w:sz w:val="16"/>
                <w:szCs w:val="16"/>
              </w:rPr>
              <w:t>Precision</w:t>
            </w:r>
            <w:proofErr w:type="spellEnd"/>
            <w:r w:rsidRPr="002460A6">
              <w:rPr>
                <w:rFonts w:ascii="Arial" w:hAnsi="Arial" w:cs="Arial"/>
                <w:b/>
                <w:bCs/>
                <w:sz w:val="16"/>
                <w:szCs w:val="16"/>
              </w:rPr>
              <w:t xml:space="preserve"> (95% CI)</w:t>
            </w:r>
          </w:p>
        </w:tc>
        <w:tc>
          <w:tcPr>
            <w:tcW w:w="1393" w:type="dxa"/>
          </w:tcPr>
          <w:p w14:paraId="5783F04D" w14:textId="77777777" w:rsidR="003B05AF" w:rsidRPr="002460A6" w:rsidRDefault="003B05AF" w:rsidP="00FB42AB">
            <w:pPr>
              <w:jc w:val="center"/>
              <w:rPr>
                <w:rFonts w:ascii="Arial" w:hAnsi="Arial" w:cs="Arial"/>
                <w:b/>
                <w:bCs/>
                <w:sz w:val="16"/>
                <w:szCs w:val="16"/>
              </w:rPr>
            </w:pPr>
            <w:proofErr w:type="spellStart"/>
            <w:r w:rsidRPr="002460A6">
              <w:rPr>
                <w:rFonts w:ascii="Arial" w:hAnsi="Arial" w:cs="Arial"/>
                <w:b/>
                <w:bCs/>
                <w:sz w:val="16"/>
                <w:szCs w:val="16"/>
              </w:rPr>
              <w:t>Recall</w:t>
            </w:r>
            <w:proofErr w:type="spellEnd"/>
            <w:r w:rsidRPr="002460A6">
              <w:rPr>
                <w:rFonts w:ascii="Arial" w:hAnsi="Arial" w:cs="Arial"/>
                <w:b/>
                <w:bCs/>
                <w:sz w:val="16"/>
                <w:szCs w:val="16"/>
              </w:rPr>
              <w:t xml:space="preserve"> (95% CI)</w:t>
            </w:r>
          </w:p>
        </w:tc>
        <w:tc>
          <w:tcPr>
            <w:tcW w:w="1418" w:type="dxa"/>
          </w:tcPr>
          <w:p w14:paraId="7BA69DEC" w14:textId="77777777" w:rsidR="003B05AF" w:rsidRPr="002460A6" w:rsidRDefault="003B05AF" w:rsidP="00FB42AB">
            <w:pPr>
              <w:jc w:val="center"/>
              <w:rPr>
                <w:rFonts w:ascii="Arial" w:hAnsi="Arial" w:cs="Arial"/>
                <w:b/>
                <w:bCs/>
                <w:sz w:val="16"/>
                <w:szCs w:val="16"/>
              </w:rPr>
            </w:pPr>
            <w:r w:rsidRPr="002460A6">
              <w:rPr>
                <w:rFonts w:ascii="Arial" w:hAnsi="Arial" w:cs="Arial"/>
                <w:b/>
                <w:bCs/>
                <w:sz w:val="16"/>
                <w:szCs w:val="16"/>
              </w:rPr>
              <w:t xml:space="preserve">N </w:t>
            </w:r>
            <w:proofErr w:type="spellStart"/>
            <w:r w:rsidRPr="002460A6">
              <w:rPr>
                <w:rFonts w:ascii="Arial" w:hAnsi="Arial" w:cs="Arial"/>
                <w:b/>
                <w:bCs/>
                <w:sz w:val="16"/>
                <w:szCs w:val="16"/>
              </w:rPr>
              <w:t>determinable</w:t>
            </w:r>
            <w:proofErr w:type="spellEnd"/>
          </w:p>
        </w:tc>
        <w:tc>
          <w:tcPr>
            <w:tcW w:w="1369" w:type="dxa"/>
          </w:tcPr>
          <w:p w14:paraId="420572C7" w14:textId="77777777" w:rsidR="003B05AF" w:rsidRPr="002460A6" w:rsidRDefault="003B05AF" w:rsidP="00FB42AB">
            <w:pPr>
              <w:jc w:val="center"/>
              <w:rPr>
                <w:rFonts w:ascii="Arial" w:hAnsi="Arial" w:cs="Arial"/>
                <w:b/>
                <w:bCs/>
                <w:sz w:val="16"/>
                <w:szCs w:val="16"/>
              </w:rPr>
            </w:pPr>
            <w:r w:rsidRPr="002460A6">
              <w:rPr>
                <w:rFonts w:ascii="Arial" w:hAnsi="Arial" w:cs="Arial"/>
                <w:b/>
                <w:bCs/>
                <w:sz w:val="16"/>
                <w:szCs w:val="16"/>
              </w:rPr>
              <w:t xml:space="preserve">N </w:t>
            </w:r>
            <w:proofErr w:type="spellStart"/>
            <w:r w:rsidRPr="002460A6">
              <w:rPr>
                <w:rFonts w:ascii="Arial" w:hAnsi="Arial" w:cs="Arial"/>
                <w:b/>
                <w:bCs/>
                <w:sz w:val="16"/>
                <w:szCs w:val="16"/>
              </w:rPr>
              <w:t>excluded</w:t>
            </w:r>
            <w:proofErr w:type="spellEnd"/>
          </w:p>
        </w:tc>
      </w:tr>
      <w:tr w:rsidR="003B05AF" w:rsidRPr="002460A6" w14:paraId="3020826B" w14:textId="77777777" w:rsidTr="00FB42AB">
        <w:tc>
          <w:tcPr>
            <w:tcW w:w="1393" w:type="dxa"/>
          </w:tcPr>
          <w:p w14:paraId="3599C9E8"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Age</w:t>
            </w:r>
          </w:p>
        </w:tc>
        <w:tc>
          <w:tcPr>
            <w:tcW w:w="1393" w:type="dxa"/>
          </w:tcPr>
          <w:p w14:paraId="67E3A837"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23B9252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10D2A3C8"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7BE1F0FE"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25E7291A"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2D22DD27" w14:textId="77777777" w:rsidTr="00FB42AB">
        <w:tc>
          <w:tcPr>
            <w:tcW w:w="1393" w:type="dxa"/>
          </w:tcPr>
          <w:p w14:paraId="6A3810A5"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Sex</w:t>
            </w:r>
            <w:proofErr w:type="spellEnd"/>
          </w:p>
        </w:tc>
        <w:tc>
          <w:tcPr>
            <w:tcW w:w="1393" w:type="dxa"/>
          </w:tcPr>
          <w:p w14:paraId="03E3789D"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4896DD6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5EB78A82"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424986E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19C81D9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6C541849" w14:textId="77777777" w:rsidTr="00FB42AB">
        <w:tc>
          <w:tcPr>
            <w:tcW w:w="1393" w:type="dxa"/>
          </w:tcPr>
          <w:p w14:paraId="2D8AF1B8"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Systolic</w:t>
            </w:r>
            <w:proofErr w:type="spellEnd"/>
            <w:r w:rsidRPr="00C33CF2">
              <w:rPr>
                <w:rFonts w:ascii="Arial" w:hAnsi="Arial" w:cs="Arial"/>
                <w:b/>
                <w:bCs/>
                <w:sz w:val="16"/>
                <w:szCs w:val="16"/>
              </w:rPr>
              <w:t xml:space="preserve"> BP</w:t>
            </w:r>
          </w:p>
        </w:tc>
        <w:tc>
          <w:tcPr>
            <w:tcW w:w="1393" w:type="dxa"/>
          </w:tcPr>
          <w:p w14:paraId="4667DD6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0.97 [0.96, 0.98]</w:t>
            </w:r>
          </w:p>
        </w:tc>
        <w:tc>
          <w:tcPr>
            <w:tcW w:w="1641" w:type="dxa"/>
          </w:tcPr>
          <w:p w14:paraId="19A6D101"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2FACD97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0.95 [0.93, 0.96]</w:t>
            </w:r>
          </w:p>
        </w:tc>
        <w:tc>
          <w:tcPr>
            <w:tcW w:w="1418" w:type="dxa"/>
          </w:tcPr>
          <w:p w14:paraId="1520B79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232F6576"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537C37DD" w14:textId="77777777" w:rsidTr="00FB42AB">
        <w:tc>
          <w:tcPr>
            <w:tcW w:w="1393" w:type="dxa"/>
          </w:tcPr>
          <w:p w14:paraId="7134A01A"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Diastolic</w:t>
            </w:r>
            <w:proofErr w:type="spellEnd"/>
            <w:r w:rsidRPr="00C33CF2">
              <w:rPr>
                <w:rFonts w:ascii="Arial" w:hAnsi="Arial" w:cs="Arial"/>
                <w:b/>
                <w:bCs/>
                <w:sz w:val="16"/>
                <w:szCs w:val="16"/>
              </w:rPr>
              <w:t xml:space="preserve"> BP</w:t>
            </w:r>
          </w:p>
        </w:tc>
        <w:tc>
          <w:tcPr>
            <w:tcW w:w="1393" w:type="dxa"/>
          </w:tcPr>
          <w:p w14:paraId="0AEF01C1"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0.99 [0.98, 0.99]</w:t>
            </w:r>
          </w:p>
        </w:tc>
        <w:tc>
          <w:tcPr>
            <w:tcW w:w="1641" w:type="dxa"/>
          </w:tcPr>
          <w:p w14:paraId="0E2309C8"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713AE7C3"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0.98 [0.96, 0.98]</w:t>
            </w:r>
          </w:p>
        </w:tc>
        <w:tc>
          <w:tcPr>
            <w:tcW w:w="1418" w:type="dxa"/>
          </w:tcPr>
          <w:p w14:paraId="7BDA273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7B1E464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75526BE4" w14:textId="77777777" w:rsidTr="00FB42AB">
        <w:tc>
          <w:tcPr>
            <w:tcW w:w="1393" w:type="dxa"/>
          </w:tcPr>
          <w:p w14:paraId="5F77FA2A"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 xml:space="preserve">Total </w:t>
            </w:r>
            <w:proofErr w:type="spellStart"/>
            <w:r w:rsidRPr="00C33CF2">
              <w:rPr>
                <w:rFonts w:ascii="Arial" w:hAnsi="Arial" w:cs="Arial"/>
                <w:b/>
                <w:bCs/>
                <w:sz w:val="16"/>
                <w:szCs w:val="16"/>
              </w:rPr>
              <w:t>Cholesterol</w:t>
            </w:r>
            <w:proofErr w:type="spellEnd"/>
          </w:p>
        </w:tc>
        <w:tc>
          <w:tcPr>
            <w:tcW w:w="1393" w:type="dxa"/>
          </w:tcPr>
          <w:p w14:paraId="18C51825"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5C3BF2B8"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02DB6E4A"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3722C082"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4B401AD6"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5BCBF437" w14:textId="77777777" w:rsidTr="00FB42AB">
        <w:tc>
          <w:tcPr>
            <w:tcW w:w="1393" w:type="dxa"/>
          </w:tcPr>
          <w:p w14:paraId="7601F619"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 xml:space="preserve">HDL </w:t>
            </w:r>
            <w:proofErr w:type="spellStart"/>
            <w:r w:rsidRPr="00C33CF2">
              <w:rPr>
                <w:rFonts w:ascii="Arial" w:hAnsi="Arial" w:cs="Arial"/>
                <w:b/>
                <w:bCs/>
                <w:sz w:val="16"/>
                <w:szCs w:val="16"/>
              </w:rPr>
              <w:t>Cholesterol</w:t>
            </w:r>
            <w:proofErr w:type="spellEnd"/>
          </w:p>
        </w:tc>
        <w:tc>
          <w:tcPr>
            <w:tcW w:w="1393" w:type="dxa"/>
          </w:tcPr>
          <w:p w14:paraId="444B090E"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0DA72E3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61A3A195"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5D7AA92B"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45B8C0D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1693E45D" w14:textId="77777777" w:rsidTr="00FB42AB">
        <w:tc>
          <w:tcPr>
            <w:tcW w:w="1393" w:type="dxa"/>
          </w:tcPr>
          <w:p w14:paraId="3A64CD94"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Non-HDL-</w:t>
            </w:r>
            <w:proofErr w:type="spellStart"/>
            <w:r w:rsidRPr="00C33CF2">
              <w:rPr>
                <w:rFonts w:ascii="Arial" w:hAnsi="Arial" w:cs="Arial"/>
                <w:b/>
                <w:bCs/>
                <w:sz w:val="16"/>
                <w:szCs w:val="16"/>
              </w:rPr>
              <w:t>Chol</w:t>
            </w:r>
            <w:proofErr w:type="spellEnd"/>
          </w:p>
        </w:tc>
        <w:tc>
          <w:tcPr>
            <w:tcW w:w="1393" w:type="dxa"/>
          </w:tcPr>
          <w:p w14:paraId="482F7A4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0.98 [0.98, 0.99]</w:t>
            </w:r>
          </w:p>
        </w:tc>
        <w:tc>
          <w:tcPr>
            <w:tcW w:w="1641" w:type="dxa"/>
          </w:tcPr>
          <w:p w14:paraId="607416D8"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609D36C1"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0.97 [0.95, 0.98]</w:t>
            </w:r>
          </w:p>
        </w:tc>
        <w:tc>
          <w:tcPr>
            <w:tcW w:w="1418" w:type="dxa"/>
          </w:tcPr>
          <w:p w14:paraId="0A4A8599"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67F3FF3E"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5E13F47A" w14:textId="77777777" w:rsidTr="00FB42AB">
        <w:tc>
          <w:tcPr>
            <w:tcW w:w="1393" w:type="dxa"/>
          </w:tcPr>
          <w:p w14:paraId="42AC7A68"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 xml:space="preserve">LDL </w:t>
            </w:r>
            <w:proofErr w:type="spellStart"/>
            <w:r w:rsidRPr="00C33CF2">
              <w:rPr>
                <w:rFonts w:ascii="Arial" w:hAnsi="Arial" w:cs="Arial"/>
                <w:b/>
                <w:bCs/>
                <w:sz w:val="16"/>
                <w:szCs w:val="16"/>
              </w:rPr>
              <w:t>Cholesterol</w:t>
            </w:r>
            <w:proofErr w:type="spellEnd"/>
          </w:p>
        </w:tc>
        <w:tc>
          <w:tcPr>
            <w:tcW w:w="1393" w:type="dxa"/>
          </w:tcPr>
          <w:p w14:paraId="6DE0D19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64D506E3"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5B761080"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5B63D6C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2032F5F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1147D92D" w14:textId="77777777" w:rsidTr="00FB42AB">
        <w:tc>
          <w:tcPr>
            <w:tcW w:w="1393" w:type="dxa"/>
          </w:tcPr>
          <w:p w14:paraId="3E96D90B"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Triglycerides</w:t>
            </w:r>
            <w:proofErr w:type="spellEnd"/>
          </w:p>
        </w:tc>
        <w:tc>
          <w:tcPr>
            <w:tcW w:w="1393" w:type="dxa"/>
          </w:tcPr>
          <w:p w14:paraId="3C1143FA"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[1.00, 1.00]</w:t>
            </w:r>
          </w:p>
        </w:tc>
        <w:tc>
          <w:tcPr>
            <w:tcW w:w="1641" w:type="dxa"/>
          </w:tcPr>
          <w:p w14:paraId="7D69A482"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393" w:type="dxa"/>
          </w:tcPr>
          <w:p w14:paraId="58D9157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1.00 [0.99, 1.00]</w:t>
            </w:r>
          </w:p>
        </w:tc>
        <w:tc>
          <w:tcPr>
            <w:tcW w:w="1418" w:type="dxa"/>
          </w:tcPr>
          <w:p w14:paraId="1B1A9629"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65FF6162"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09DF3274" w14:textId="77777777" w:rsidTr="00FB42AB">
        <w:tc>
          <w:tcPr>
            <w:tcW w:w="1393" w:type="dxa"/>
          </w:tcPr>
          <w:p w14:paraId="0C634E65"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Hypertension</w:t>
            </w:r>
            <w:proofErr w:type="spellEnd"/>
          </w:p>
        </w:tc>
        <w:tc>
          <w:tcPr>
            <w:tcW w:w="1393" w:type="dxa"/>
          </w:tcPr>
          <w:p w14:paraId="58C33143"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0.96 [0.94, 0.97]</w:t>
            </w:r>
          </w:p>
        </w:tc>
        <w:tc>
          <w:tcPr>
            <w:tcW w:w="1641" w:type="dxa"/>
          </w:tcPr>
          <w:p w14:paraId="5345B67F"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0.97 [0.95, 0.98]</w:t>
            </w:r>
          </w:p>
        </w:tc>
        <w:tc>
          <w:tcPr>
            <w:tcW w:w="1393" w:type="dxa"/>
          </w:tcPr>
          <w:p w14:paraId="34771A3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0.94 [0.92, 0.96]</w:t>
            </w:r>
          </w:p>
        </w:tc>
        <w:tc>
          <w:tcPr>
            <w:tcW w:w="1418" w:type="dxa"/>
          </w:tcPr>
          <w:p w14:paraId="5834FE3A"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660</w:t>
            </w:r>
          </w:p>
        </w:tc>
        <w:tc>
          <w:tcPr>
            <w:tcW w:w="1369" w:type="dxa"/>
          </w:tcPr>
          <w:p w14:paraId="0409DFE6"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w:t>
            </w:r>
          </w:p>
        </w:tc>
      </w:tr>
      <w:tr w:rsidR="003B05AF" w:rsidRPr="002460A6" w14:paraId="21104687" w14:textId="77777777" w:rsidTr="00FB42AB">
        <w:tc>
          <w:tcPr>
            <w:tcW w:w="1393" w:type="dxa"/>
          </w:tcPr>
          <w:p w14:paraId="529F52F2" w14:textId="77777777" w:rsidR="003B05AF" w:rsidRPr="00C33CF2" w:rsidRDefault="003B05AF" w:rsidP="00FB42AB">
            <w:pPr>
              <w:rPr>
                <w:rFonts w:ascii="Arial" w:hAnsi="Arial" w:cs="Arial"/>
                <w:b/>
                <w:bCs/>
                <w:sz w:val="16"/>
                <w:szCs w:val="16"/>
              </w:rPr>
            </w:pPr>
            <w:proofErr w:type="spellStart"/>
            <w:r w:rsidRPr="00C33CF2">
              <w:rPr>
                <w:rFonts w:ascii="Arial" w:hAnsi="Arial" w:cs="Arial"/>
                <w:b/>
                <w:bCs/>
                <w:sz w:val="16"/>
                <w:szCs w:val="16"/>
              </w:rPr>
              <w:t>Dyslipidemia</w:t>
            </w:r>
            <w:proofErr w:type="spellEnd"/>
          </w:p>
        </w:tc>
        <w:tc>
          <w:tcPr>
            <w:tcW w:w="1393" w:type="dxa"/>
          </w:tcPr>
          <w:p w14:paraId="453E00B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0.88 [0.86, 0.90]</w:t>
            </w:r>
          </w:p>
        </w:tc>
        <w:tc>
          <w:tcPr>
            <w:tcW w:w="1641" w:type="dxa"/>
          </w:tcPr>
          <w:p w14:paraId="76ADDDB7"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0.82 [0.79, 0.85]</w:t>
            </w:r>
          </w:p>
        </w:tc>
        <w:tc>
          <w:tcPr>
            <w:tcW w:w="1393" w:type="dxa"/>
          </w:tcPr>
          <w:p w14:paraId="071FBE01"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0.94 [0.92, 0.96]</w:t>
            </w:r>
          </w:p>
        </w:tc>
        <w:tc>
          <w:tcPr>
            <w:tcW w:w="1418" w:type="dxa"/>
          </w:tcPr>
          <w:p w14:paraId="67C8DDE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655</w:t>
            </w:r>
          </w:p>
        </w:tc>
        <w:tc>
          <w:tcPr>
            <w:tcW w:w="1369" w:type="dxa"/>
          </w:tcPr>
          <w:p w14:paraId="1FF55024"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5</w:t>
            </w:r>
          </w:p>
        </w:tc>
      </w:tr>
      <w:tr w:rsidR="003B05AF" w:rsidRPr="002460A6" w14:paraId="5A45844B" w14:textId="77777777" w:rsidTr="00FB42AB">
        <w:tc>
          <w:tcPr>
            <w:tcW w:w="1393" w:type="dxa"/>
          </w:tcPr>
          <w:p w14:paraId="086E6D88" w14:textId="77777777" w:rsidR="003B05AF" w:rsidRPr="00C33CF2" w:rsidRDefault="003B05AF" w:rsidP="00FB42AB">
            <w:pPr>
              <w:rPr>
                <w:rFonts w:ascii="Arial" w:hAnsi="Arial" w:cs="Arial"/>
                <w:b/>
                <w:bCs/>
                <w:sz w:val="16"/>
                <w:szCs w:val="16"/>
              </w:rPr>
            </w:pPr>
            <w:r w:rsidRPr="00C33CF2">
              <w:rPr>
                <w:rFonts w:ascii="Arial" w:hAnsi="Arial" w:cs="Arial"/>
                <w:b/>
                <w:bCs/>
                <w:sz w:val="16"/>
                <w:szCs w:val="16"/>
              </w:rPr>
              <w:t>Smoking</w:t>
            </w:r>
          </w:p>
        </w:tc>
        <w:tc>
          <w:tcPr>
            <w:tcW w:w="1393" w:type="dxa"/>
          </w:tcPr>
          <w:p w14:paraId="0F6CAEA2"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0.94 [0.91, 0.96]</w:t>
            </w:r>
          </w:p>
        </w:tc>
        <w:tc>
          <w:tcPr>
            <w:tcW w:w="1641" w:type="dxa"/>
          </w:tcPr>
          <w:p w14:paraId="5774477B"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0.92 [0.88, 0.95]</w:t>
            </w:r>
          </w:p>
        </w:tc>
        <w:tc>
          <w:tcPr>
            <w:tcW w:w="1393" w:type="dxa"/>
          </w:tcPr>
          <w:p w14:paraId="22E7103A"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0.95 [0.92, 0.97]</w:t>
            </w:r>
          </w:p>
        </w:tc>
        <w:tc>
          <w:tcPr>
            <w:tcW w:w="1418" w:type="dxa"/>
          </w:tcPr>
          <w:p w14:paraId="1566530B"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636</w:t>
            </w:r>
          </w:p>
        </w:tc>
        <w:tc>
          <w:tcPr>
            <w:tcW w:w="1369" w:type="dxa"/>
          </w:tcPr>
          <w:p w14:paraId="118C9BE6" w14:textId="77777777" w:rsidR="003B05AF" w:rsidRPr="002460A6" w:rsidRDefault="003B05AF" w:rsidP="00FB42AB">
            <w:pPr>
              <w:jc w:val="center"/>
              <w:rPr>
                <w:rFonts w:ascii="Arial" w:hAnsi="Arial" w:cs="Arial"/>
                <w:sz w:val="16"/>
                <w:szCs w:val="16"/>
              </w:rPr>
            </w:pPr>
            <w:r w:rsidRPr="002460A6">
              <w:rPr>
                <w:rFonts w:ascii="Arial" w:hAnsi="Arial" w:cs="Arial"/>
                <w:sz w:val="16"/>
                <w:szCs w:val="16"/>
              </w:rPr>
              <w:t>24</w:t>
            </w:r>
          </w:p>
        </w:tc>
      </w:tr>
    </w:tbl>
    <w:p w14:paraId="37F124DC" w14:textId="77777777" w:rsidR="003B05AF" w:rsidRDefault="003B05AF" w:rsidP="003B05AF"/>
    <w:p w14:paraId="391FF02D" w14:textId="77777777" w:rsidR="003B05AF" w:rsidRDefault="003B05AF" w:rsidP="003B05AF">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Factor-level extraction performance aggregated across all 11 LLMs for each traditional cardiovascular risk factor. For every factor, the table reports F1, precision, and recall with 95% confidence intervals, alongside the number of vignettes in which the factor was determinable and the number excluded.</w:t>
      </w:r>
    </w:p>
    <w:p w14:paraId="194DC98A" w14:textId="08E94473" w:rsidR="003B05AF" w:rsidRDefault="003B05AF">
      <w:r>
        <w:br w:type="page"/>
      </w:r>
    </w:p>
    <w:p w14:paraId="6BF2FA7C" w14:textId="157B8729" w:rsidR="003B05AF" w:rsidRPr="003B05AF" w:rsidRDefault="003B05AF" w:rsidP="003B05AF">
      <w:pPr>
        <w:pStyle w:val="Ttulo2"/>
        <w:rPr>
          <w:rFonts w:ascii="Arial" w:hAnsi="Arial" w:cs="Arial"/>
          <w:b/>
          <w:bCs/>
          <w:sz w:val="24"/>
          <w:szCs w:val="24"/>
        </w:rPr>
      </w:pPr>
      <w:bookmarkStart w:id="14" w:name="_Toc216292774"/>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4</w:t>
      </w:r>
      <w:r>
        <w:rPr>
          <w:rFonts w:ascii="Arial" w:hAnsi="Arial" w:cs="Arial"/>
          <w:b/>
          <w:bCs/>
          <w:sz w:val="24"/>
          <w:szCs w:val="24"/>
        </w:rPr>
        <w:t xml:space="preserve">. </w:t>
      </w:r>
      <w:r w:rsidRPr="003B05AF">
        <w:rPr>
          <w:rFonts w:ascii="Arial" w:hAnsi="Arial" w:cs="Arial"/>
          <w:b/>
          <w:bCs/>
          <w:sz w:val="24"/>
          <w:szCs w:val="24"/>
        </w:rPr>
        <w:t>Per-</w:t>
      </w:r>
      <w:proofErr w:type="spellStart"/>
      <w:r w:rsidRPr="003B05AF">
        <w:rPr>
          <w:rFonts w:ascii="Arial" w:hAnsi="Arial" w:cs="Arial"/>
          <w:b/>
          <w:bCs/>
          <w:sz w:val="24"/>
          <w:szCs w:val="24"/>
        </w:rPr>
        <w:t>model</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metrics</w:t>
      </w:r>
      <w:proofErr w:type="spellEnd"/>
      <w:r w:rsidRPr="003B05AF">
        <w:rPr>
          <w:rFonts w:ascii="Arial" w:hAnsi="Arial" w:cs="Arial"/>
          <w:b/>
          <w:bCs/>
          <w:sz w:val="24"/>
          <w:szCs w:val="24"/>
        </w:rPr>
        <w:t xml:space="preserve"> for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modifiers</w:t>
      </w:r>
      <w:bookmarkEnd w:id="14"/>
      <w:proofErr w:type="spellEnd"/>
    </w:p>
    <w:p w14:paraId="327FA2DE" w14:textId="77777777" w:rsidR="003B05AF" w:rsidRDefault="003B05AF" w:rsidP="003B05AF"/>
    <w:tbl>
      <w:tblPr>
        <w:tblStyle w:val="TabelacomGrelha"/>
        <w:tblW w:w="9067" w:type="dxa"/>
        <w:tblLook w:val="04A0" w:firstRow="1" w:lastRow="0" w:firstColumn="1" w:lastColumn="0" w:noHBand="0" w:noVBand="1"/>
      </w:tblPr>
      <w:tblGrid>
        <w:gridCol w:w="1271"/>
        <w:gridCol w:w="1113"/>
        <w:gridCol w:w="1114"/>
        <w:gridCol w:w="1114"/>
        <w:gridCol w:w="1113"/>
        <w:gridCol w:w="1114"/>
        <w:gridCol w:w="1114"/>
        <w:gridCol w:w="1114"/>
      </w:tblGrid>
      <w:tr w:rsidR="003B05AF" w:rsidRPr="00792C2F" w14:paraId="5F3D8CA4" w14:textId="77777777" w:rsidTr="00FB42AB">
        <w:tc>
          <w:tcPr>
            <w:tcW w:w="1271" w:type="dxa"/>
            <w:hideMark/>
          </w:tcPr>
          <w:p w14:paraId="6597EA8D"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Model</w:t>
            </w:r>
            <w:proofErr w:type="spellEnd"/>
          </w:p>
        </w:tc>
        <w:tc>
          <w:tcPr>
            <w:tcW w:w="1113" w:type="dxa"/>
            <w:hideMark/>
          </w:tcPr>
          <w:p w14:paraId="100DFD24" w14:textId="77777777" w:rsidR="003B05AF" w:rsidRPr="00792C2F" w:rsidRDefault="003B05AF" w:rsidP="00FB42AB">
            <w:pPr>
              <w:jc w:val="center"/>
              <w:rPr>
                <w:rFonts w:ascii="Arial" w:hAnsi="Arial" w:cs="Arial"/>
                <w:b/>
                <w:bCs/>
                <w:color w:val="000000"/>
                <w:sz w:val="16"/>
                <w:szCs w:val="16"/>
              </w:rPr>
            </w:pPr>
            <w:r w:rsidRPr="00792C2F">
              <w:rPr>
                <w:rFonts w:ascii="Arial" w:hAnsi="Arial" w:cs="Arial"/>
                <w:b/>
                <w:bCs/>
                <w:sz w:val="16"/>
                <w:szCs w:val="16"/>
              </w:rPr>
              <w:t>Micro-F1 (CI 95%)</w:t>
            </w:r>
          </w:p>
        </w:tc>
        <w:tc>
          <w:tcPr>
            <w:tcW w:w="1114" w:type="dxa"/>
            <w:hideMark/>
          </w:tcPr>
          <w:p w14:paraId="03B5005C"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Micro-Precision</w:t>
            </w:r>
            <w:proofErr w:type="spellEnd"/>
            <w:r w:rsidRPr="00792C2F">
              <w:rPr>
                <w:rFonts w:ascii="Arial" w:hAnsi="Arial" w:cs="Arial"/>
                <w:b/>
                <w:bCs/>
                <w:sz w:val="16"/>
                <w:szCs w:val="16"/>
              </w:rPr>
              <w:t xml:space="preserve"> (CI 95%)</w:t>
            </w:r>
          </w:p>
        </w:tc>
        <w:tc>
          <w:tcPr>
            <w:tcW w:w="1114" w:type="dxa"/>
            <w:hideMark/>
          </w:tcPr>
          <w:p w14:paraId="51DB7854"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Micro-Recall</w:t>
            </w:r>
            <w:proofErr w:type="spellEnd"/>
            <w:r w:rsidRPr="00792C2F">
              <w:rPr>
                <w:rFonts w:ascii="Arial" w:hAnsi="Arial" w:cs="Arial"/>
                <w:b/>
                <w:bCs/>
                <w:sz w:val="16"/>
                <w:szCs w:val="16"/>
              </w:rPr>
              <w:t xml:space="preserve"> (CI 95%)</w:t>
            </w:r>
          </w:p>
        </w:tc>
        <w:tc>
          <w:tcPr>
            <w:tcW w:w="1113" w:type="dxa"/>
            <w:hideMark/>
          </w:tcPr>
          <w:p w14:paraId="6BA3FD1D" w14:textId="77777777" w:rsidR="003B05AF" w:rsidRPr="00792C2F" w:rsidRDefault="003B05AF" w:rsidP="00FB42AB">
            <w:pPr>
              <w:jc w:val="center"/>
              <w:rPr>
                <w:rFonts w:ascii="Arial" w:hAnsi="Arial" w:cs="Arial"/>
                <w:b/>
                <w:bCs/>
                <w:color w:val="000000"/>
                <w:sz w:val="16"/>
                <w:szCs w:val="16"/>
              </w:rPr>
            </w:pPr>
            <w:r w:rsidRPr="00792C2F">
              <w:rPr>
                <w:rFonts w:ascii="Arial" w:hAnsi="Arial" w:cs="Arial"/>
                <w:b/>
                <w:bCs/>
                <w:sz w:val="16"/>
                <w:szCs w:val="16"/>
              </w:rPr>
              <w:t>Macro-F1 (CI 95%)</w:t>
            </w:r>
          </w:p>
        </w:tc>
        <w:tc>
          <w:tcPr>
            <w:tcW w:w="1114" w:type="dxa"/>
            <w:hideMark/>
          </w:tcPr>
          <w:p w14:paraId="0D323022"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Macro-Precision</w:t>
            </w:r>
            <w:proofErr w:type="spellEnd"/>
            <w:r w:rsidRPr="00792C2F">
              <w:rPr>
                <w:rFonts w:ascii="Arial" w:hAnsi="Arial" w:cs="Arial"/>
                <w:b/>
                <w:bCs/>
                <w:sz w:val="16"/>
                <w:szCs w:val="16"/>
              </w:rPr>
              <w:t xml:space="preserve"> (CI 95%)</w:t>
            </w:r>
          </w:p>
        </w:tc>
        <w:tc>
          <w:tcPr>
            <w:tcW w:w="1114" w:type="dxa"/>
            <w:hideMark/>
          </w:tcPr>
          <w:p w14:paraId="596D3FB9"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Macro-Recall</w:t>
            </w:r>
            <w:proofErr w:type="spellEnd"/>
            <w:r w:rsidRPr="00792C2F">
              <w:rPr>
                <w:rFonts w:ascii="Arial" w:hAnsi="Arial" w:cs="Arial"/>
                <w:b/>
                <w:bCs/>
                <w:sz w:val="16"/>
                <w:szCs w:val="16"/>
              </w:rPr>
              <w:t xml:space="preserve"> (CI 95%)</w:t>
            </w:r>
          </w:p>
        </w:tc>
        <w:tc>
          <w:tcPr>
            <w:tcW w:w="1114" w:type="dxa"/>
            <w:hideMark/>
          </w:tcPr>
          <w:p w14:paraId="4F327EF6" w14:textId="77777777" w:rsidR="003B05AF" w:rsidRPr="00792C2F" w:rsidRDefault="003B05AF" w:rsidP="00FB42AB">
            <w:pPr>
              <w:jc w:val="center"/>
              <w:rPr>
                <w:rFonts w:ascii="Arial" w:hAnsi="Arial" w:cs="Arial"/>
                <w:b/>
                <w:bCs/>
                <w:color w:val="000000"/>
                <w:sz w:val="16"/>
                <w:szCs w:val="16"/>
              </w:rPr>
            </w:pPr>
            <w:proofErr w:type="spellStart"/>
            <w:r w:rsidRPr="00792C2F">
              <w:rPr>
                <w:rFonts w:ascii="Arial" w:hAnsi="Arial" w:cs="Arial"/>
                <w:b/>
                <w:bCs/>
                <w:sz w:val="16"/>
                <w:szCs w:val="16"/>
              </w:rPr>
              <w:t>Jaccard</w:t>
            </w:r>
            <w:proofErr w:type="spellEnd"/>
            <w:r w:rsidRPr="00792C2F">
              <w:rPr>
                <w:rFonts w:ascii="Arial" w:hAnsi="Arial" w:cs="Arial"/>
                <w:b/>
                <w:bCs/>
                <w:sz w:val="16"/>
                <w:szCs w:val="16"/>
              </w:rPr>
              <w:t xml:space="preserve"> (CI 95%)</w:t>
            </w:r>
          </w:p>
        </w:tc>
      </w:tr>
      <w:tr w:rsidR="003B05AF" w:rsidRPr="00792C2F" w14:paraId="25D3F1CA" w14:textId="77777777" w:rsidTr="00FB42AB">
        <w:tc>
          <w:tcPr>
            <w:tcW w:w="1271" w:type="dxa"/>
            <w:hideMark/>
          </w:tcPr>
          <w:p w14:paraId="57495149"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GPT-4o</w:t>
            </w:r>
          </w:p>
        </w:tc>
        <w:tc>
          <w:tcPr>
            <w:tcW w:w="1113" w:type="dxa"/>
            <w:hideMark/>
          </w:tcPr>
          <w:p w14:paraId="32C031F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0.77</w:t>
            </w:r>
            <w:r w:rsidRPr="00792C2F">
              <w:rPr>
                <w:rFonts w:ascii="Arial" w:hAnsi="Arial" w:cs="Arial"/>
                <w:sz w:val="16"/>
                <w:szCs w:val="16"/>
              </w:rPr>
              <w:br/>
              <w:t>[0.66, 0.87]</w:t>
            </w:r>
          </w:p>
        </w:tc>
        <w:tc>
          <w:tcPr>
            <w:tcW w:w="1114" w:type="dxa"/>
            <w:hideMark/>
          </w:tcPr>
          <w:p w14:paraId="12499F6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0.73</w:t>
            </w:r>
            <w:r w:rsidRPr="00792C2F">
              <w:rPr>
                <w:rFonts w:ascii="Arial" w:hAnsi="Arial" w:cs="Arial"/>
                <w:sz w:val="16"/>
                <w:szCs w:val="16"/>
              </w:rPr>
              <w:br/>
              <w:t>[0.57, 0.87]</w:t>
            </w:r>
          </w:p>
        </w:tc>
        <w:tc>
          <w:tcPr>
            <w:tcW w:w="1114" w:type="dxa"/>
            <w:hideMark/>
          </w:tcPr>
          <w:p w14:paraId="2D7527FB"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0.83</w:t>
            </w:r>
            <w:r w:rsidRPr="00792C2F">
              <w:rPr>
                <w:rFonts w:ascii="Arial" w:hAnsi="Arial" w:cs="Arial"/>
                <w:sz w:val="16"/>
                <w:szCs w:val="16"/>
              </w:rPr>
              <w:br/>
              <w:t>[0.70, 0.95]</w:t>
            </w:r>
          </w:p>
        </w:tc>
        <w:tc>
          <w:tcPr>
            <w:tcW w:w="1113" w:type="dxa"/>
            <w:hideMark/>
          </w:tcPr>
          <w:p w14:paraId="028BA1C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0.68</w:t>
            </w:r>
            <w:r w:rsidRPr="00792C2F">
              <w:rPr>
                <w:rFonts w:ascii="Arial" w:hAnsi="Arial" w:cs="Arial"/>
                <w:sz w:val="16"/>
                <w:szCs w:val="16"/>
              </w:rPr>
              <w:br/>
              <w:t>[0.40, 0.69]</w:t>
            </w:r>
          </w:p>
        </w:tc>
        <w:tc>
          <w:tcPr>
            <w:tcW w:w="1114" w:type="dxa"/>
            <w:hideMark/>
          </w:tcPr>
          <w:p w14:paraId="41CAF23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0.70</w:t>
            </w:r>
            <w:r w:rsidRPr="00792C2F">
              <w:rPr>
                <w:rFonts w:ascii="Arial" w:hAnsi="Arial" w:cs="Arial"/>
                <w:sz w:val="16"/>
                <w:szCs w:val="16"/>
              </w:rPr>
              <w:br/>
              <w:t>[0.38, 0.74]</w:t>
            </w:r>
          </w:p>
        </w:tc>
        <w:tc>
          <w:tcPr>
            <w:tcW w:w="1114" w:type="dxa"/>
            <w:hideMark/>
          </w:tcPr>
          <w:p w14:paraId="21BBF3EB"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0.75</w:t>
            </w:r>
            <w:r w:rsidRPr="00792C2F">
              <w:rPr>
                <w:rFonts w:ascii="Arial" w:hAnsi="Arial" w:cs="Arial"/>
                <w:sz w:val="16"/>
                <w:szCs w:val="16"/>
              </w:rPr>
              <w:br/>
              <w:t>[0.42, 0.74]</w:t>
            </w:r>
          </w:p>
        </w:tc>
        <w:tc>
          <w:tcPr>
            <w:tcW w:w="1114" w:type="dxa"/>
            <w:hideMark/>
          </w:tcPr>
          <w:p w14:paraId="42893C1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0.76</w:t>
            </w:r>
            <w:r w:rsidRPr="00792C2F">
              <w:rPr>
                <w:rFonts w:ascii="Arial" w:hAnsi="Arial" w:cs="Arial"/>
                <w:sz w:val="16"/>
                <w:szCs w:val="16"/>
              </w:rPr>
              <w:br/>
              <w:t>[0.66, 0.86]</w:t>
            </w:r>
          </w:p>
        </w:tc>
      </w:tr>
      <w:tr w:rsidR="003B05AF" w:rsidRPr="00792C2F" w14:paraId="138C59AF" w14:textId="77777777" w:rsidTr="00FB42AB">
        <w:tc>
          <w:tcPr>
            <w:tcW w:w="1271" w:type="dxa"/>
            <w:hideMark/>
          </w:tcPr>
          <w:p w14:paraId="4EEF9046"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GPT-5</w:t>
            </w:r>
          </w:p>
        </w:tc>
        <w:tc>
          <w:tcPr>
            <w:tcW w:w="1113" w:type="dxa"/>
            <w:hideMark/>
          </w:tcPr>
          <w:p w14:paraId="577EA89E"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0.80</w:t>
            </w:r>
            <w:r w:rsidRPr="00792C2F">
              <w:rPr>
                <w:rFonts w:ascii="Arial" w:hAnsi="Arial" w:cs="Arial"/>
                <w:sz w:val="16"/>
                <w:szCs w:val="16"/>
              </w:rPr>
              <w:br/>
              <w:t>[0.67, 0.90]</w:t>
            </w:r>
          </w:p>
        </w:tc>
        <w:tc>
          <w:tcPr>
            <w:tcW w:w="1114" w:type="dxa"/>
            <w:hideMark/>
          </w:tcPr>
          <w:p w14:paraId="3117916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0.80</w:t>
            </w:r>
            <w:r w:rsidRPr="00792C2F">
              <w:rPr>
                <w:rFonts w:ascii="Arial" w:hAnsi="Arial" w:cs="Arial"/>
                <w:sz w:val="16"/>
                <w:szCs w:val="16"/>
              </w:rPr>
              <w:br/>
              <w:t>[0.65, 0.92]</w:t>
            </w:r>
          </w:p>
        </w:tc>
        <w:tc>
          <w:tcPr>
            <w:tcW w:w="1114" w:type="dxa"/>
            <w:hideMark/>
          </w:tcPr>
          <w:p w14:paraId="70324514"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0.81</w:t>
            </w:r>
            <w:r w:rsidRPr="00792C2F">
              <w:rPr>
                <w:rFonts w:ascii="Arial" w:hAnsi="Arial" w:cs="Arial"/>
                <w:sz w:val="16"/>
                <w:szCs w:val="16"/>
              </w:rPr>
              <w:br/>
              <w:t>[0.66, 0.94]</w:t>
            </w:r>
          </w:p>
        </w:tc>
        <w:tc>
          <w:tcPr>
            <w:tcW w:w="1113" w:type="dxa"/>
            <w:hideMark/>
          </w:tcPr>
          <w:p w14:paraId="53910B9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0.78</w:t>
            </w:r>
            <w:r w:rsidRPr="00792C2F">
              <w:rPr>
                <w:rFonts w:ascii="Arial" w:hAnsi="Arial" w:cs="Arial"/>
                <w:sz w:val="16"/>
                <w:szCs w:val="16"/>
              </w:rPr>
              <w:br/>
              <w:t>[0.37, 0.81]</w:t>
            </w:r>
          </w:p>
        </w:tc>
        <w:tc>
          <w:tcPr>
            <w:tcW w:w="1114" w:type="dxa"/>
            <w:hideMark/>
          </w:tcPr>
          <w:p w14:paraId="7E76C5AB"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0.81</w:t>
            </w:r>
            <w:r w:rsidRPr="00792C2F">
              <w:rPr>
                <w:rFonts w:ascii="Arial" w:hAnsi="Arial" w:cs="Arial"/>
                <w:sz w:val="16"/>
                <w:szCs w:val="16"/>
              </w:rPr>
              <w:br/>
              <w:t>[0.39, 0.83]</w:t>
            </w:r>
          </w:p>
        </w:tc>
        <w:tc>
          <w:tcPr>
            <w:tcW w:w="1114" w:type="dxa"/>
            <w:hideMark/>
          </w:tcPr>
          <w:p w14:paraId="2D8A303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0.79</w:t>
            </w:r>
            <w:r w:rsidRPr="00792C2F">
              <w:rPr>
                <w:rFonts w:ascii="Arial" w:hAnsi="Arial" w:cs="Arial"/>
                <w:sz w:val="16"/>
                <w:szCs w:val="16"/>
              </w:rPr>
              <w:br/>
              <w:t>[0.37, 0.82]</w:t>
            </w:r>
          </w:p>
        </w:tc>
        <w:tc>
          <w:tcPr>
            <w:tcW w:w="1114" w:type="dxa"/>
            <w:hideMark/>
          </w:tcPr>
          <w:p w14:paraId="2967F0C4"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0.76</w:t>
            </w:r>
            <w:r w:rsidRPr="00792C2F">
              <w:rPr>
                <w:rFonts w:ascii="Arial" w:hAnsi="Arial" w:cs="Arial"/>
                <w:sz w:val="16"/>
                <w:szCs w:val="16"/>
              </w:rPr>
              <w:br/>
              <w:t>[0.63, 0.87]</w:t>
            </w:r>
          </w:p>
        </w:tc>
      </w:tr>
      <w:tr w:rsidR="003B05AF" w:rsidRPr="00792C2F" w14:paraId="230EB9DE" w14:textId="77777777" w:rsidTr="00FB42AB">
        <w:tc>
          <w:tcPr>
            <w:tcW w:w="1271" w:type="dxa"/>
            <w:hideMark/>
          </w:tcPr>
          <w:p w14:paraId="0A59572F"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GPT-4.1</w:t>
            </w:r>
          </w:p>
        </w:tc>
        <w:tc>
          <w:tcPr>
            <w:tcW w:w="1113" w:type="dxa"/>
            <w:hideMark/>
          </w:tcPr>
          <w:p w14:paraId="207259E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0.74</w:t>
            </w:r>
            <w:r w:rsidRPr="00792C2F">
              <w:rPr>
                <w:rFonts w:ascii="Arial" w:hAnsi="Arial" w:cs="Arial"/>
                <w:sz w:val="16"/>
                <w:szCs w:val="16"/>
              </w:rPr>
              <w:br/>
              <w:t>[0.61, 0.84]</w:t>
            </w:r>
          </w:p>
        </w:tc>
        <w:tc>
          <w:tcPr>
            <w:tcW w:w="1114" w:type="dxa"/>
            <w:hideMark/>
          </w:tcPr>
          <w:p w14:paraId="5DF0A73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0.74</w:t>
            </w:r>
            <w:r w:rsidRPr="00792C2F">
              <w:rPr>
                <w:rFonts w:ascii="Arial" w:hAnsi="Arial" w:cs="Arial"/>
                <w:sz w:val="16"/>
                <w:szCs w:val="16"/>
              </w:rPr>
              <w:br/>
              <w:t>[0.59, 0.88]</w:t>
            </w:r>
          </w:p>
        </w:tc>
        <w:tc>
          <w:tcPr>
            <w:tcW w:w="1114" w:type="dxa"/>
            <w:hideMark/>
          </w:tcPr>
          <w:p w14:paraId="744D0708"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0.74</w:t>
            </w:r>
            <w:r w:rsidRPr="00792C2F">
              <w:rPr>
                <w:rFonts w:ascii="Arial" w:hAnsi="Arial" w:cs="Arial"/>
                <w:sz w:val="16"/>
                <w:szCs w:val="16"/>
              </w:rPr>
              <w:br/>
              <w:t>[0.60, 0.88]</w:t>
            </w:r>
          </w:p>
        </w:tc>
        <w:tc>
          <w:tcPr>
            <w:tcW w:w="1113" w:type="dxa"/>
            <w:hideMark/>
          </w:tcPr>
          <w:p w14:paraId="4A13B45E"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0.65</w:t>
            </w:r>
            <w:r w:rsidRPr="00792C2F">
              <w:rPr>
                <w:rFonts w:ascii="Arial" w:hAnsi="Arial" w:cs="Arial"/>
                <w:sz w:val="16"/>
                <w:szCs w:val="16"/>
              </w:rPr>
              <w:br/>
              <w:t>[0.36, 0.66]</w:t>
            </w:r>
          </w:p>
        </w:tc>
        <w:tc>
          <w:tcPr>
            <w:tcW w:w="1114" w:type="dxa"/>
            <w:hideMark/>
          </w:tcPr>
          <w:p w14:paraId="70FB5ABA"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0.71</w:t>
            </w:r>
            <w:r w:rsidRPr="00792C2F">
              <w:rPr>
                <w:rFonts w:ascii="Arial" w:hAnsi="Arial" w:cs="Arial"/>
                <w:sz w:val="16"/>
                <w:szCs w:val="16"/>
              </w:rPr>
              <w:br/>
              <w:t>[0.37, 0.72]</w:t>
            </w:r>
          </w:p>
        </w:tc>
        <w:tc>
          <w:tcPr>
            <w:tcW w:w="1114" w:type="dxa"/>
            <w:hideMark/>
          </w:tcPr>
          <w:p w14:paraId="75D496F1"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[0.36, 0.69]</w:t>
            </w:r>
          </w:p>
        </w:tc>
        <w:tc>
          <w:tcPr>
            <w:tcW w:w="1114" w:type="dxa"/>
            <w:hideMark/>
          </w:tcPr>
          <w:p w14:paraId="77AF81A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0.70</w:t>
            </w:r>
            <w:r w:rsidRPr="00792C2F">
              <w:rPr>
                <w:rFonts w:ascii="Arial" w:hAnsi="Arial" w:cs="Arial"/>
                <w:sz w:val="16"/>
                <w:szCs w:val="16"/>
              </w:rPr>
              <w:br/>
              <w:t>[0.56, 0.82]</w:t>
            </w:r>
          </w:p>
        </w:tc>
      </w:tr>
      <w:tr w:rsidR="003B05AF" w:rsidRPr="00792C2F" w14:paraId="08861423" w14:textId="77777777" w:rsidTr="00FB42AB">
        <w:tc>
          <w:tcPr>
            <w:tcW w:w="1271" w:type="dxa"/>
            <w:hideMark/>
          </w:tcPr>
          <w:p w14:paraId="06FD4268"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 xml:space="preserve">Claude </w:t>
            </w:r>
            <w:proofErr w:type="spellStart"/>
            <w:r w:rsidRPr="00792C2F">
              <w:rPr>
                <w:rFonts w:ascii="Arial" w:hAnsi="Arial" w:cs="Arial"/>
                <w:b/>
                <w:bCs/>
                <w:sz w:val="16"/>
                <w:szCs w:val="16"/>
              </w:rPr>
              <w:t>Sonnet</w:t>
            </w:r>
            <w:proofErr w:type="spellEnd"/>
            <w:r w:rsidRPr="00792C2F">
              <w:rPr>
                <w:rFonts w:ascii="Arial" w:hAnsi="Arial" w:cs="Arial"/>
                <w:b/>
                <w:bCs/>
                <w:sz w:val="16"/>
                <w:szCs w:val="16"/>
              </w:rPr>
              <w:t xml:space="preserve"> 4.5</w:t>
            </w:r>
          </w:p>
        </w:tc>
        <w:tc>
          <w:tcPr>
            <w:tcW w:w="1113" w:type="dxa"/>
            <w:hideMark/>
          </w:tcPr>
          <w:p w14:paraId="3CE9519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0.58</w:t>
            </w:r>
            <w:r w:rsidRPr="00792C2F">
              <w:rPr>
                <w:rFonts w:ascii="Arial" w:hAnsi="Arial" w:cs="Arial"/>
                <w:sz w:val="16"/>
                <w:szCs w:val="16"/>
              </w:rPr>
              <w:br/>
              <w:t>[0.45, 0.68]</w:t>
            </w:r>
          </w:p>
        </w:tc>
        <w:tc>
          <w:tcPr>
            <w:tcW w:w="1114" w:type="dxa"/>
            <w:hideMark/>
          </w:tcPr>
          <w:p w14:paraId="5DEB13F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0.52</w:t>
            </w:r>
            <w:r w:rsidRPr="00792C2F">
              <w:rPr>
                <w:rFonts w:ascii="Arial" w:hAnsi="Arial" w:cs="Arial"/>
                <w:sz w:val="16"/>
                <w:szCs w:val="16"/>
              </w:rPr>
              <w:br/>
              <w:t>[0.36, 0.66]</w:t>
            </w:r>
          </w:p>
        </w:tc>
        <w:tc>
          <w:tcPr>
            <w:tcW w:w="1114" w:type="dxa"/>
            <w:hideMark/>
          </w:tcPr>
          <w:p w14:paraId="1E6916D0"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0.66</w:t>
            </w:r>
            <w:r w:rsidRPr="00792C2F">
              <w:rPr>
                <w:rFonts w:ascii="Arial" w:hAnsi="Arial" w:cs="Arial"/>
                <w:sz w:val="16"/>
                <w:szCs w:val="16"/>
              </w:rPr>
              <w:br/>
              <w:t>[0.56, 0.75]</w:t>
            </w:r>
          </w:p>
        </w:tc>
        <w:tc>
          <w:tcPr>
            <w:tcW w:w="1113" w:type="dxa"/>
            <w:hideMark/>
          </w:tcPr>
          <w:p w14:paraId="409CF29E"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0.70</w:t>
            </w:r>
            <w:r w:rsidRPr="00792C2F">
              <w:rPr>
                <w:rFonts w:ascii="Arial" w:hAnsi="Arial" w:cs="Arial"/>
                <w:sz w:val="16"/>
                <w:szCs w:val="16"/>
              </w:rPr>
              <w:br/>
              <w:t>[0.35, 0.71]</w:t>
            </w:r>
          </w:p>
        </w:tc>
        <w:tc>
          <w:tcPr>
            <w:tcW w:w="1114" w:type="dxa"/>
            <w:hideMark/>
          </w:tcPr>
          <w:p w14:paraId="6014750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0.75</w:t>
            </w:r>
            <w:r w:rsidRPr="00792C2F">
              <w:rPr>
                <w:rFonts w:ascii="Arial" w:hAnsi="Arial" w:cs="Arial"/>
                <w:sz w:val="16"/>
                <w:szCs w:val="16"/>
              </w:rPr>
              <w:br/>
              <w:t>[0.36, 0.79]</w:t>
            </w:r>
          </w:p>
        </w:tc>
        <w:tc>
          <w:tcPr>
            <w:tcW w:w="1114" w:type="dxa"/>
            <w:hideMark/>
          </w:tcPr>
          <w:p w14:paraId="0BDB9C3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0.79</w:t>
            </w:r>
            <w:r w:rsidRPr="00792C2F">
              <w:rPr>
                <w:rFonts w:ascii="Arial" w:hAnsi="Arial" w:cs="Arial"/>
                <w:sz w:val="16"/>
                <w:szCs w:val="16"/>
              </w:rPr>
              <w:br/>
              <w:t>[0.40, 0.78]</w:t>
            </w:r>
          </w:p>
        </w:tc>
        <w:tc>
          <w:tcPr>
            <w:tcW w:w="1114" w:type="dxa"/>
            <w:hideMark/>
          </w:tcPr>
          <w:p w14:paraId="0305973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0.47</w:t>
            </w:r>
            <w:r w:rsidRPr="00792C2F">
              <w:rPr>
                <w:rFonts w:ascii="Arial" w:hAnsi="Arial" w:cs="Arial"/>
                <w:sz w:val="16"/>
                <w:szCs w:val="16"/>
              </w:rPr>
              <w:br/>
              <w:t>[0.35, 0.59]</w:t>
            </w:r>
          </w:p>
        </w:tc>
      </w:tr>
      <w:tr w:rsidR="003B05AF" w:rsidRPr="00792C2F" w14:paraId="0BEBF70A" w14:textId="77777777" w:rsidTr="00FB42AB">
        <w:tc>
          <w:tcPr>
            <w:tcW w:w="1271" w:type="dxa"/>
            <w:hideMark/>
          </w:tcPr>
          <w:p w14:paraId="1ABF3453"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Gemini 2.5 Pro</w:t>
            </w:r>
          </w:p>
        </w:tc>
        <w:tc>
          <w:tcPr>
            <w:tcW w:w="1113" w:type="dxa"/>
            <w:hideMark/>
          </w:tcPr>
          <w:p w14:paraId="344701B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0.81</w:t>
            </w:r>
            <w:r w:rsidRPr="00792C2F">
              <w:rPr>
                <w:rFonts w:ascii="Arial" w:hAnsi="Arial" w:cs="Arial"/>
                <w:sz w:val="16"/>
                <w:szCs w:val="16"/>
              </w:rPr>
              <w:br/>
              <w:t>[0.70, 0.90]</w:t>
            </w:r>
          </w:p>
        </w:tc>
        <w:tc>
          <w:tcPr>
            <w:tcW w:w="1114" w:type="dxa"/>
            <w:hideMark/>
          </w:tcPr>
          <w:p w14:paraId="23190B68"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0.68</w:t>
            </w:r>
            <w:r w:rsidRPr="00792C2F">
              <w:rPr>
                <w:rFonts w:ascii="Arial" w:hAnsi="Arial" w:cs="Arial"/>
                <w:sz w:val="16"/>
                <w:szCs w:val="16"/>
              </w:rPr>
              <w:br/>
              <w:t>[0.54, 0.81]</w:t>
            </w:r>
          </w:p>
        </w:tc>
        <w:tc>
          <w:tcPr>
            <w:tcW w:w="1114" w:type="dxa"/>
            <w:hideMark/>
          </w:tcPr>
          <w:p w14:paraId="12D748AC"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1.00</w:t>
            </w:r>
            <w:r w:rsidRPr="00792C2F">
              <w:rPr>
                <w:rFonts w:ascii="Arial" w:hAnsi="Arial" w:cs="Arial"/>
                <w:sz w:val="16"/>
                <w:szCs w:val="16"/>
              </w:rPr>
              <w:br/>
              <w:t>[1.00, 1.00]</w:t>
            </w:r>
          </w:p>
        </w:tc>
        <w:tc>
          <w:tcPr>
            <w:tcW w:w="1113" w:type="dxa"/>
            <w:hideMark/>
          </w:tcPr>
          <w:p w14:paraId="680BACE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0.80</w:t>
            </w:r>
            <w:r w:rsidRPr="00792C2F">
              <w:rPr>
                <w:rFonts w:ascii="Arial" w:hAnsi="Arial" w:cs="Arial"/>
                <w:sz w:val="16"/>
                <w:szCs w:val="16"/>
              </w:rPr>
              <w:br/>
              <w:t>[0.45, 0.83]</w:t>
            </w:r>
          </w:p>
        </w:tc>
        <w:tc>
          <w:tcPr>
            <w:tcW w:w="1114" w:type="dxa"/>
            <w:hideMark/>
          </w:tcPr>
          <w:p w14:paraId="22F64918"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0.72</w:t>
            </w:r>
            <w:r w:rsidRPr="00792C2F">
              <w:rPr>
                <w:rFonts w:ascii="Arial" w:hAnsi="Arial" w:cs="Arial"/>
                <w:sz w:val="16"/>
                <w:szCs w:val="16"/>
              </w:rPr>
              <w:br/>
              <w:t>[0.40, 0.77]</w:t>
            </w:r>
          </w:p>
        </w:tc>
        <w:tc>
          <w:tcPr>
            <w:tcW w:w="1114" w:type="dxa"/>
            <w:hideMark/>
          </w:tcPr>
          <w:p w14:paraId="5D5EEE0A"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1.00</w:t>
            </w:r>
            <w:r w:rsidRPr="00792C2F">
              <w:rPr>
                <w:rFonts w:ascii="Arial" w:hAnsi="Arial" w:cs="Arial"/>
                <w:sz w:val="16"/>
                <w:szCs w:val="16"/>
              </w:rPr>
              <w:br/>
              <w:t>[0.50, 1.00]</w:t>
            </w:r>
          </w:p>
        </w:tc>
        <w:tc>
          <w:tcPr>
            <w:tcW w:w="1114" w:type="dxa"/>
            <w:hideMark/>
          </w:tcPr>
          <w:p w14:paraId="1DDEEB0C"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0.74</w:t>
            </w:r>
            <w:r w:rsidRPr="00792C2F">
              <w:rPr>
                <w:rFonts w:ascii="Arial" w:hAnsi="Arial" w:cs="Arial"/>
                <w:sz w:val="16"/>
                <w:szCs w:val="16"/>
              </w:rPr>
              <w:br/>
              <w:t>[0.61, 0.86]</w:t>
            </w:r>
          </w:p>
        </w:tc>
      </w:tr>
      <w:tr w:rsidR="003B05AF" w:rsidRPr="00792C2F" w14:paraId="27EA80EE" w14:textId="77777777" w:rsidTr="00FB42AB">
        <w:tc>
          <w:tcPr>
            <w:tcW w:w="1271" w:type="dxa"/>
            <w:hideMark/>
          </w:tcPr>
          <w:p w14:paraId="7670FFA4"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Claude Opus 4.1</w:t>
            </w:r>
          </w:p>
        </w:tc>
        <w:tc>
          <w:tcPr>
            <w:tcW w:w="1113" w:type="dxa"/>
            <w:hideMark/>
          </w:tcPr>
          <w:p w14:paraId="680C1B94"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0.64</w:t>
            </w:r>
            <w:r w:rsidRPr="00792C2F">
              <w:rPr>
                <w:rFonts w:ascii="Arial" w:hAnsi="Arial" w:cs="Arial"/>
                <w:sz w:val="16"/>
                <w:szCs w:val="16"/>
              </w:rPr>
              <w:br/>
              <w:t>[0.47, 0.77]</w:t>
            </w:r>
          </w:p>
        </w:tc>
        <w:tc>
          <w:tcPr>
            <w:tcW w:w="1114" w:type="dxa"/>
            <w:hideMark/>
          </w:tcPr>
          <w:p w14:paraId="338AF746"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0.58</w:t>
            </w:r>
            <w:r w:rsidRPr="00792C2F">
              <w:rPr>
                <w:rFonts w:ascii="Arial" w:hAnsi="Arial" w:cs="Arial"/>
                <w:sz w:val="16"/>
                <w:szCs w:val="16"/>
              </w:rPr>
              <w:br/>
              <w:t>[0.40, 0.73]</w:t>
            </w:r>
          </w:p>
        </w:tc>
        <w:tc>
          <w:tcPr>
            <w:tcW w:w="1114" w:type="dxa"/>
            <w:hideMark/>
          </w:tcPr>
          <w:p w14:paraId="753D119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0.72</w:t>
            </w:r>
            <w:r w:rsidRPr="00792C2F">
              <w:rPr>
                <w:rFonts w:ascii="Arial" w:hAnsi="Arial" w:cs="Arial"/>
                <w:sz w:val="16"/>
                <w:szCs w:val="16"/>
              </w:rPr>
              <w:br/>
              <w:t>[0.55, 0.86]</w:t>
            </w:r>
          </w:p>
        </w:tc>
        <w:tc>
          <w:tcPr>
            <w:tcW w:w="1113" w:type="dxa"/>
            <w:hideMark/>
          </w:tcPr>
          <w:p w14:paraId="42D8D3E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0.75</w:t>
            </w:r>
            <w:r w:rsidRPr="00792C2F">
              <w:rPr>
                <w:rFonts w:ascii="Arial" w:hAnsi="Arial" w:cs="Arial"/>
                <w:sz w:val="16"/>
                <w:szCs w:val="16"/>
              </w:rPr>
              <w:br/>
              <w:t>[0.36, 0.77]</w:t>
            </w:r>
          </w:p>
        </w:tc>
        <w:tc>
          <w:tcPr>
            <w:tcW w:w="1114" w:type="dxa"/>
            <w:hideMark/>
          </w:tcPr>
          <w:p w14:paraId="13461D1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0.75</w:t>
            </w:r>
            <w:r w:rsidRPr="00792C2F">
              <w:rPr>
                <w:rFonts w:ascii="Arial" w:hAnsi="Arial" w:cs="Arial"/>
                <w:sz w:val="16"/>
                <w:szCs w:val="16"/>
              </w:rPr>
              <w:br/>
              <w:t>[0.37, 0.79]</w:t>
            </w:r>
          </w:p>
        </w:tc>
        <w:tc>
          <w:tcPr>
            <w:tcW w:w="1114" w:type="dxa"/>
            <w:hideMark/>
          </w:tcPr>
          <w:p w14:paraId="03D78CF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0.87</w:t>
            </w:r>
            <w:r w:rsidRPr="00792C2F">
              <w:rPr>
                <w:rFonts w:ascii="Arial" w:hAnsi="Arial" w:cs="Arial"/>
                <w:sz w:val="16"/>
                <w:szCs w:val="16"/>
              </w:rPr>
              <w:br/>
              <w:t>[0.42, 0.86]</w:t>
            </w:r>
          </w:p>
        </w:tc>
        <w:tc>
          <w:tcPr>
            <w:tcW w:w="1114" w:type="dxa"/>
            <w:hideMark/>
          </w:tcPr>
          <w:p w14:paraId="7F48D39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0.52</w:t>
            </w:r>
            <w:r w:rsidRPr="00792C2F">
              <w:rPr>
                <w:rFonts w:ascii="Arial" w:hAnsi="Arial" w:cs="Arial"/>
                <w:sz w:val="16"/>
                <w:szCs w:val="16"/>
              </w:rPr>
              <w:br/>
              <w:t>[0.38, 0.67]</w:t>
            </w:r>
          </w:p>
        </w:tc>
      </w:tr>
      <w:tr w:rsidR="003B05AF" w:rsidRPr="00792C2F" w14:paraId="11DCA8D7" w14:textId="77777777" w:rsidTr="00FB42AB">
        <w:tc>
          <w:tcPr>
            <w:tcW w:w="1271" w:type="dxa"/>
            <w:hideMark/>
          </w:tcPr>
          <w:p w14:paraId="6A60F6F6" w14:textId="77777777" w:rsidR="003B05AF" w:rsidRPr="00792C2F" w:rsidRDefault="003B05AF" w:rsidP="00FB42AB">
            <w:pPr>
              <w:rPr>
                <w:rFonts w:ascii="Arial" w:hAnsi="Arial" w:cs="Arial"/>
                <w:b/>
                <w:bCs/>
                <w:color w:val="000000"/>
                <w:sz w:val="16"/>
                <w:szCs w:val="16"/>
              </w:rPr>
            </w:pPr>
            <w:proofErr w:type="spellStart"/>
            <w:r w:rsidRPr="00792C2F">
              <w:rPr>
                <w:rFonts w:ascii="Arial" w:hAnsi="Arial" w:cs="Arial"/>
                <w:b/>
                <w:bCs/>
                <w:sz w:val="16"/>
                <w:szCs w:val="16"/>
              </w:rPr>
              <w:t>DeepSeek</w:t>
            </w:r>
            <w:proofErr w:type="spellEnd"/>
            <w:r w:rsidRPr="00792C2F">
              <w:rPr>
                <w:rFonts w:ascii="Arial" w:hAnsi="Arial" w:cs="Arial"/>
                <w:b/>
                <w:bCs/>
                <w:sz w:val="16"/>
                <w:szCs w:val="16"/>
              </w:rPr>
              <w:t xml:space="preserve"> V3</w:t>
            </w:r>
          </w:p>
        </w:tc>
        <w:tc>
          <w:tcPr>
            <w:tcW w:w="1113" w:type="dxa"/>
            <w:hideMark/>
          </w:tcPr>
          <w:p w14:paraId="24EF26AB"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[0.52, 0.78]</w:t>
            </w:r>
          </w:p>
        </w:tc>
        <w:tc>
          <w:tcPr>
            <w:tcW w:w="1114" w:type="dxa"/>
            <w:hideMark/>
          </w:tcPr>
          <w:p w14:paraId="05AB25CC"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0.59</w:t>
            </w:r>
            <w:r w:rsidRPr="00792C2F">
              <w:rPr>
                <w:rFonts w:ascii="Arial" w:hAnsi="Arial" w:cs="Arial"/>
                <w:sz w:val="16"/>
                <w:szCs w:val="16"/>
              </w:rPr>
              <w:br/>
              <w:t>[0.43, 0.74]</w:t>
            </w:r>
          </w:p>
        </w:tc>
        <w:tc>
          <w:tcPr>
            <w:tcW w:w="1114" w:type="dxa"/>
            <w:hideMark/>
          </w:tcPr>
          <w:p w14:paraId="11D5B504"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0.78</w:t>
            </w:r>
            <w:r w:rsidRPr="00792C2F">
              <w:rPr>
                <w:rFonts w:ascii="Arial" w:hAnsi="Arial" w:cs="Arial"/>
                <w:sz w:val="16"/>
                <w:szCs w:val="16"/>
              </w:rPr>
              <w:br/>
              <w:t>[0.62, 0.90]</w:t>
            </w:r>
          </w:p>
        </w:tc>
        <w:tc>
          <w:tcPr>
            <w:tcW w:w="1113" w:type="dxa"/>
            <w:hideMark/>
          </w:tcPr>
          <w:p w14:paraId="4E8E0CE1"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0.64</w:t>
            </w:r>
            <w:r w:rsidRPr="00792C2F">
              <w:rPr>
                <w:rFonts w:ascii="Arial" w:hAnsi="Arial" w:cs="Arial"/>
                <w:sz w:val="16"/>
                <w:szCs w:val="16"/>
              </w:rPr>
              <w:br/>
              <w:t>[0.33, 0.66]</w:t>
            </w:r>
          </w:p>
        </w:tc>
        <w:tc>
          <w:tcPr>
            <w:tcW w:w="1114" w:type="dxa"/>
            <w:hideMark/>
          </w:tcPr>
          <w:p w14:paraId="3A90F6F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0.63</w:t>
            </w:r>
            <w:r w:rsidRPr="00792C2F">
              <w:rPr>
                <w:rFonts w:ascii="Arial" w:hAnsi="Arial" w:cs="Arial"/>
                <w:sz w:val="16"/>
                <w:szCs w:val="16"/>
              </w:rPr>
              <w:br/>
              <w:t>[0.32, 0.66]</w:t>
            </w:r>
          </w:p>
        </w:tc>
        <w:tc>
          <w:tcPr>
            <w:tcW w:w="1114" w:type="dxa"/>
            <w:hideMark/>
          </w:tcPr>
          <w:p w14:paraId="665E6845"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0.76</w:t>
            </w:r>
            <w:r w:rsidRPr="00792C2F">
              <w:rPr>
                <w:rFonts w:ascii="Arial" w:hAnsi="Arial" w:cs="Arial"/>
                <w:sz w:val="16"/>
                <w:szCs w:val="16"/>
              </w:rPr>
              <w:br/>
              <w:t>[0.38, 0.76]</w:t>
            </w:r>
          </w:p>
        </w:tc>
        <w:tc>
          <w:tcPr>
            <w:tcW w:w="1114" w:type="dxa"/>
            <w:hideMark/>
          </w:tcPr>
          <w:p w14:paraId="4ED30E6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0.63</w:t>
            </w:r>
            <w:r w:rsidRPr="00792C2F">
              <w:rPr>
                <w:rFonts w:ascii="Arial" w:hAnsi="Arial" w:cs="Arial"/>
                <w:sz w:val="16"/>
                <w:szCs w:val="16"/>
              </w:rPr>
              <w:br/>
              <w:t>[0.50, 0.76]</w:t>
            </w:r>
          </w:p>
        </w:tc>
      </w:tr>
      <w:tr w:rsidR="003B05AF" w:rsidRPr="00792C2F" w14:paraId="7606CCA5" w14:textId="77777777" w:rsidTr="00FB42AB">
        <w:tc>
          <w:tcPr>
            <w:tcW w:w="1271" w:type="dxa"/>
            <w:hideMark/>
          </w:tcPr>
          <w:p w14:paraId="5945F9A6"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Gemini 2.0 Flash</w:t>
            </w:r>
          </w:p>
        </w:tc>
        <w:tc>
          <w:tcPr>
            <w:tcW w:w="1113" w:type="dxa"/>
            <w:hideMark/>
          </w:tcPr>
          <w:p w14:paraId="6C87425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[0.54, 0.77]</w:t>
            </w:r>
          </w:p>
        </w:tc>
        <w:tc>
          <w:tcPr>
            <w:tcW w:w="1114" w:type="dxa"/>
            <w:hideMark/>
          </w:tcPr>
          <w:p w14:paraId="1C084F0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0.55</w:t>
            </w:r>
            <w:r w:rsidRPr="00792C2F">
              <w:rPr>
                <w:rFonts w:ascii="Arial" w:hAnsi="Arial" w:cs="Arial"/>
                <w:sz w:val="16"/>
                <w:szCs w:val="16"/>
              </w:rPr>
              <w:br/>
              <w:t>[0.41, 0.68]</w:t>
            </w:r>
          </w:p>
        </w:tc>
        <w:tc>
          <w:tcPr>
            <w:tcW w:w="1114" w:type="dxa"/>
            <w:hideMark/>
          </w:tcPr>
          <w:p w14:paraId="05CBC5F0"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0.86</w:t>
            </w:r>
            <w:r w:rsidRPr="00792C2F">
              <w:rPr>
                <w:rFonts w:ascii="Arial" w:hAnsi="Arial" w:cs="Arial"/>
                <w:sz w:val="16"/>
                <w:szCs w:val="16"/>
              </w:rPr>
              <w:br/>
              <w:t>[0.75, 0.96]</w:t>
            </w:r>
          </w:p>
        </w:tc>
        <w:tc>
          <w:tcPr>
            <w:tcW w:w="1113" w:type="dxa"/>
            <w:hideMark/>
          </w:tcPr>
          <w:p w14:paraId="7575433A"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0.68</w:t>
            </w:r>
            <w:r w:rsidRPr="00792C2F">
              <w:rPr>
                <w:rFonts w:ascii="Arial" w:hAnsi="Arial" w:cs="Arial"/>
                <w:sz w:val="16"/>
                <w:szCs w:val="16"/>
              </w:rPr>
              <w:br/>
              <w:t>[0.37, 0.69]</w:t>
            </w:r>
          </w:p>
        </w:tc>
        <w:tc>
          <w:tcPr>
            <w:tcW w:w="1114" w:type="dxa"/>
            <w:hideMark/>
          </w:tcPr>
          <w:p w14:paraId="2EA10D5E"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0.63</w:t>
            </w:r>
            <w:r w:rsidRPr="00792C2F">
              <w:rPr>
                <w:rFonts w:ascii="Arial" w:hAnsi="Arial" w:cs="Arial"/>
                <w:sz w:val="16"/>
                <w:szCs w:val="16"/>
              </w:rPr>
              <w:br/>
              <w:t>[0.34, 0.67]</w:t>
            </w:r>
          </w:p>
        </w:tc>
        <w:tc>
          <w:tcPr>
            <w:tcW w:w="1114" w:type="dxa"/>
            <w:hideMark/>
          </w:tcPr>
          <w:p w14:paraId="738AAE61"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0.84</w:t>
            </w:r>
            <w:r w:rsidRPr="00792C2F">
              <w:rPr>
                <w:rFonts w:ascii="Arial" w:hAnsi="Arial" w:cs="Arial"/>
                <w:sz w:val="16"/>
                <w:szCs w:val="16"/>
              </w:rPr>
              <w:br/>
              <w:t>[0.46, 0.82]</w:t>
            </w:r>
          </w:p>
        </w:tc>
        <w:tc>
          <w:tcPr>
            <w:tcW w:w="1114" w:type="dxa"/>
            <w:hideMark/>
          </w:tcPr>
          <w:p w14:paraId="2A50BA46"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0.55</w:t>
            </w:r>
            <w:r w:rsidRPr="00792C2F">
              <w:rPr>
                <w:rFonts w:ascii="Arial" w:hAnsi="Arial" w:cs="Arial"/>
                <w:sz w:val="16"/>
                <w:szCs w:val="16"/>
              </w:rPr>
              <w:br/>
              <w:t>[0.41, 0.69]</w:t>
            </w:r>
          </w:p>
        </w:tc>
      </w:tr>
      <w:tr w:rsidR="003B05AF" w:rsidRPr="00792C2F" w14:paraId="023618D3" w14:textId="77777777" w:rsidTr="00FB42AB">
        <w:tc>
          <w:tcPr>
            <w:tcW w:w="1271" w:type="dxa"/>
            <w:hideMark/>
          </w:tcPr>
          <w:p w14:paraId="7DE5BF23"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Grok-3</w:t>
            </w:r>
          </w:p>
        </w:tc>
        <w:tc>
          <w:tcPr>
            <w:tcW w:w="1113" w:type="dxa"/>
            <w:hideMark/>
          </w:tcPr>
          <w:p w14:paraId="71E2A2D0"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0.60</w:t>
            </w:r>
            <w:r w:rsidRPr="00792C2F">
              <w:rPr>
                <w:rFonts w:ascii="Arial" w:hAnsi="Arial" w:cs="Arial"/>
                <w:sz w:val="16"/>
                <w:szCs w:val="16"/>
              </w:rPr>
              <w:br/>
              <w:t>[0.43, 0.73]</w:t>
            </w:r>
          </w:p>
        </w:tc>
        <w:tc>
          <w:tcPr>
            <w:tcW w:w="1114" w:type="dxa"/>
            <w:hideMark/>
          </w:tcPr>
          <w:p w14:paraId="1E8D0491"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0.55</w:t>
            </w:r>
            <w:r w:rsidRPr="00792C2F">
              <w:rPr>
                <w:rFonts w:ascii="Arial" w:hAnsi="Arial" w:cs="Arial"/>
                <w:sz w:val="16"/>
                <w:szCs w:val="16"/>
              </w:rPr>
              <w:br/>
              <w:t>[0.36, 0.71]</w:t>
            </w:r>
          </w:p>
        </w:tc>
        <w:tc>
          <w:tcPr>
            <w:tcW w:w="1114" w:type="dxa"/>
            <w:hideMark/>
          </w:tcPr>
          <w:p w14:paraId="22F50405"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[0.50, 0.83]</w:t>
            </w:r>
          </w:p>
        </w:tc>
        <w:tc>
          <w:tcPr>
            <w:tcW w:w="1113" w:type="dxa"/>
            <w:hideMark/>
          </w:tcPr>
          <w:p w14:paraId="2CA8096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0.56</w:t>
            </w:r>
            <w:r w:rsidRPr="00792C2F">
              <w:rPr>
                <w:rFonts w:ascii="Arial" w:hAnsi="Arial" w:cs="Arial"/>
                <w:sz w:val="16"/>
                <w:szCs w:val="16"/>
              </w:rPr>
              <w:br/>
              <w:t>[0.30, 0.58]</w:t>
            </w:r>
          </w:p>
        </w:tc>
        <w:tc>
          <w:tcPr>
            <w:tcW w:w="1114" w:type="dxa"/>
            <w:hideMark/>
          </w:tcPr>
          <w:p w14:paraId="457CDF1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0.56</w:t>
            </w:r>
            <w:r w:rsidRPr="00792C2F">
              <w:rPr>
                <w:rFonts w:ascii="Arial" w:hAnsi="Arial" w:cs="Arial"/>
                <w:sz w:val="16"/>
                <w:szCs w:val="16"/>
              </w:rPr>
              <w:br/>
              <w:t>[0.30, 0.61]</w:t>
            </w:r>
          </w:p>
        </w:tc>
        <w:tc>
          <w:tcPr>
            <w:tcW w:w="1114" w:type="dxa"/>
            <w:hideMark/>
          </w:tcPr>
          <w:p w14:paraId="6286BA03"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[0.35, 0.69]</w:t>
            </w:r>
          </w:p>
        </w:tc>
        <w:tc>
          <w:tcPr>
            <w:tcW w:w="1114" w:type="dxa"/>
            <w:hideMark/>
          </w:tcPr>
          <w:p w14:paraId="659AE45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0.53</w:t>
            </w:r>
            <w:r w:rsidRPr="00792C2F">
              <w:rPr>
                <w:rFonts w:ascii="Arial" w:hAnsi="Arial" w:cs="Arial"/>
                <w:sz w:val="16"/>
                <w:szCs w:val="16"/>
              </w:rPr>
              <w:br/>
              <w:t>[0.38, 0.68]</w:t>
            </w:r>
          </w:p>
        </w:tc>
      </w:tr>
      <w:tr w:rsidR="003B05AF" w:rsidRPr="00792C2F" w14:paraId="329FAC5D" w14:textId="77777777" w:rsidTr="00FB42AB">
        <w:tc>
          <w:tcPr>
            <w:tcW w:w="1271" w:type="dxa"/>
            <w:hideMark/>
          </w:tcPr>
          <w:p w14:paraId="706313DE" w14:textId="77777777" w:rsidR="003B05AF" w:rsidRPr="00792C2F" w:rsidRDefault="003B05AF" w:rsidP="00FB42AB">
            <w:pPr>
              <w:rPr>
                <w:rFonts w:ascii="Arial" w:hAnsi="Arial" w:cs="Arial"/>
                <w:b/>
                <w:bCs/>
                <w:color w:val="000000"/>
                <w:sz w:val="16"/>
                <w:szCs w:val="16"/>
              </w:rPr>
            </w:pPr>
            <w:proofErr w:type="spellStart"/>
            <w:r w:rsidRPr="00792C2F">
              <w:rPr>
                <w:rFonts w:ascii="Arial" w:hAnsi="Arial" w:cs="Arial"/>
                <w:b/>
                <w:bCs/>
                <w:sz w:val="16"/>
                <w:szCs w:val="16"/>
              </w:rPr>
              <w:t>Llama</w:t>
            </w:r>
            <w:proofErr w:type="spellEnd"/>
            <w:r w:rsidRPr="00792C2F">
              <w:rPr>
                <w:rFonts w:ascii="Arial" w:hAnsi="Arial" w:cs="Arial"/>
                <w:b/>
                <w:bCs/>
                <w:sz w:val="16"/>
                <w:szCs w:val="16"/>
              </w:rPr>
              <w:t xml:space="preserve"> 3.3 70B </w:t>
            </w:r>
            <w:proofErr w:type="spellStart"/>
            <w:r w:rsidRPr="00792C2F">
              <w:rPr>
                <w:rFonts w:ascii="Arial" w:hAnsi="Arial" w:cs="Arial"/>
                <w:b/>
                <w:bCs/>
                <w:sz w:val="16"/>
                <w:szCs w:val="16"/>
              </w:rPr>
              <w:t>Instruct</w:t>
            </w:r>
            <w:proofErr w:type="spellEnd"/>
          </w:p>
        </w:tc>
        <w:tc>
          <w:tcPr>
            <w:tcW w:w="1113" w:type="dxa"/>
            <w:hideMark/>
          </w:tcPr>
          <w:p w14:paraId="23FE14DA"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0.67</w:t>
            </w:r>
            <w:r w:rsidRPr="00792C2F">
              <w:rPr>
                <w:rFonts w:ascii="Arial" w:hAnsi="Arial" w:cs="Arial"/>
                <w:sz w:val="16"/>
                <w:szCs w:val="16"/>
              </w:rPr>
              <w:br/>
              <w:t>[0.52, 0.78]</w:t>
            </w:r>
          </w:p>
        </w:tc>
        <w:tc>
          <w:tcPr>
            <w:tcW w:w="1114" w:type="dxa"/>
            <w:hideMark/>
          </w:tcPr>
          <w:p w14:paraId="6572BA7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0.56</w:t>
            </w:r>
            <w:r w:rsidRPr="00792C2F">
              <w:rPr>
                <w:rFonts w:ascii="Arial" w:hAnsi="Arial" w:cs="Arial"/>
                <w:sz w:val="16"/>
                <w:szCs w:val="16"/>
              </w:rPr>
              <w:br/>
              <w:t>[0.40, 0.71]</w:t>
            </w:r>
          </w:p>
        </w:tc>
        <w:tc>
          <w:tcPr>
            <w:tcW w:w="1114" w:type="dxa"/>
            <w:hideMark/>
          </w:tcPr>
          <w:p w14:paraId="7D69890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0.83</w:t>
            </w:r>
            <w:r w:rsidRPr="00792C2F">
              <w:rPr>
                <w:rFonts w:ascii="Arial" w:hAnsi="Arial" w:cs="Arial"/>
                <w:sz w:val="16"/>
                <w:szCs w:val="16"/>
              </w:rPr>
              <w:br/>
              <w:t>[0.71, 0.92]</w:t>
            </w:r>
          </w:p>
        </w:tc>
        <w:tc>
          <w:tcPr>
            <w:tcW w:w="1113" w:type="dxa"/>
            <w:hideMark/>
          </w:tcPr>
          <w:p w14:paraId="54BACB2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0.77</w:t>
            </w:r>
            <w:r w:rsidRPr="00792C2F">
              <w:rPr>
                <w:rFonts w:ascii="Arial" w:hAnsi="Arial" w:cs="Arial"/>
                <w:sz w:val="16"/>
                <w:szCs w:val="16"/>
              </w:rPr>
              <w:br/>
              <w:t>[0.39, 0.79]</w:t>
            </w:r>
          </w:p>
        </w:tc>
        <w:tc>
          <w:tcPr>
            <w:tcW w:w="1114" w:type="dxa"/>
            <w:hideMark/>
          </w:tcPr>
          <w:p w14:paraId="1D106984"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0.76</w:t>
            </w:r>
            <w:r w:rsidRPr="00792C2F">
              <w:rPr>
                <w:rFonts w:ascii="Arial" w:hAnsi="Arial" w:cs="Arial"/>
                <w:sz w:val="16"/>
                <w:szCs w:val="16"/>
              </w:rPr>
              <w:br/>
              <w:t>[0.39, 0.81]</w:t>
            </w:r>
          </w:p>
        </w:tc>
        <w:tc>
          <w:tcPr>
            <w:tcW w:w="1114" w:type="dxa"/>
            <w:hideMark/>
          </w:tcPr>
          <w:p w14:paraId="19ACB855"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0.91</w:t>
            </w:r>
            <w:r w:rsidRPr="00792C2F">
              <w:rPr>
                <w:rFonts w:ascii="Arial" w:hAnsi="Arial" w:cs="Arial"/>
                <w:sz w:val="16"/>
                <w:szCs w:val="16"/>
              </w:rPr>
              <w:br/>
              <w:t>[0.46, 0.90]</w:t>
            </w:r>
          </w:p>
        </w:tc>
        <w:tc>
          <w:tcPr>
            <w:tcW w:w="1114" w:type="dxa"/>
            <w:hideMark/>
          </w:tcPr>
          <w:p w14:paraId="1228646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0.56</w:t>
            </w:r>
            <w:r w:rsidRPr="00792C2F">
              <w:rPr>
                <w:rFonts w:ascii="Arial" w:hAnsi="Arial" w:cs="Arial"/>
                <w:sz w:val="16"/>
                <w:szCs w:val="16"/>
              </w:rPr>
              <w:br/>
              <w:t>[0.41, 0.70]</w:t>
            </w:r>
          </w:p>
        </w:tc>
      </w:tr>
      <w:tr w:rsidR="003B05AF" w:rsidRPr="00792C2F" w14:paraId="53E36175" w14:textId="77777777" w:rsidTr="00FB42AB">
        <w:tc>
          <w:tcPr>
            <w:tcW w:w="1271" w:type="dxa"/>
            <w:hideMark/>
          </w:tcPr>
          <w:p w14:paraId="32A43E6F" w14:textId="77777777" w:rsidR="003B05AF" w:rsidRPr="00792C2F" w:rsidRDefault="003B05AF" w:rsidP="00FB42AB">
            <w:pPr>
              <w:rPr>
                <w:rFonts w:ascii="Arial" w:hAnsi="Arial" w:cs="Arial"/>
                <w:b/>
                <w:bCs/>
                <w:color w:val="000000"/>
                <w:sz w:val="16"/>
                <w:szCs w:val="16"/>
              </w:rPr>
            </w:pPr>
            <w:r w:rsidRPr="00792C2F">
              <w:rPr>
                <w:rFonts w:ascii="Arial" w:hAnsi="Arial" w:cs="Arial"/>
                <w:b/>
                <w:bCs/>
                <w:sz w:val="16"/>
                <w:szCs w:val="16"/>
              </w:rPr>
              <w:t>GPT-5 nano</w:t>
            </w:r>
          </w:p>
        </w:tc>
        <w:tc>
          <w:tcPr>
            <w:tcW w:w="1113" w:type="dxa"/>
            <w:hideMark/>
          </w:tcPr>
          <w:p w14:paraId="61FBE936"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0.82</w:t>
            </w:r>
            <w:r w:rsidRPr="00792C2F">
              <w:rPr>
                <w:rFonts w:ascii="Arial" w:hAnsi="Arial" w:cs="Arial"/>
                <w:sz w:val="16"/>
                <w:szCs w:val="16"/>
              </w:rPr>
              <w:br/>
              <w:t>[0.69, 0.90]</w:t>
            </w:r>
          </w:p>
        </w:tc>
        <w:tc>
          <w:tcPr>
            <w:tcW w:w="1114" w:type="dxa"/>
            <w:hideMark/>
          </w:tcPr>
          <w:p w14:paraId="182EA1FF"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0.73</w:t>
            </w:r>
            <w:r w:rsidRPr="00792C2F">
              <w:rPr>
                <w:rFonts w:ascii="Arial" w:hAnsi="Arial" w:cs="Arial"/>
                <w:sz w:val="16"/>
                <w:szCs w:val="16"/>
              </w:rPr>
              <w:br/>
              <w:t>[0.58, 0.86]</w:t>
            </w:r>
          </w:p>
        </w:tc>
        <w:tc>
          <w:tcPr>
            <w:tcW w:w="1114" w:type="dxa"/>
            <w:hideMark/>
          </w:tcPr>
          <w:p w14:paraId="50098442"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0.93</w:t>
            </w:r>
            <w:r w:rsidRPr="00792C2F">
              <w:rPr>
                <w:rFonts w:ascii="Arial" w:hAnsi="Arial" w:cs="Arial"/>
                <w:sz w:val="16"/>
                <w:szCs w:val="16"/>
              </w:rPr>
              <w:br/>
              <w:t>[0.81, 1.00]</w:t>
            </w:r>
          </w:p>
        </w:tc>
        <w:tc>
          <w:tcPr>
            <w:tcW w:w="1113" w:type="dxa"/>
            <w:hideMark/>
          </w:tcPr>
          <w:p w14:paraId="1823C2E7"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0.79</w:t>
            </w:r>
            <w:r w:rsidRPr="00792C2F">
              <w:rPr>
                <w:rFonts w:ascii="Arial" w:hAnsi="Arial" w:cs="Arial"/>
                <w:sz w:val="16"/>
                <w:szCs w:val="16"/>
              </w:rPr>
              <w:br/>
              <w:t>[0.39, 0.82]</w:t>
            </w:r>
          </w:p>
        </w:tc>
        <w:tc>
          <w:tcPr>
            <w:tcW w:w="1114" w:type="dxa"/>
            <w:hideMark/>
          </w:tcPr>
          <w:p w14:paraId="2EF8D31D"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0.77</w:t>
            </w:r>
            <w:r w:rsidRPr="00792C2F">
              <w:rPr>
                <w:rFonts w:ascii="Arial" w:hAnsi="Arial" w:cs="Arial"/>
                <w:sz w:val="16"/>
                <w:szCs w:val="16"/>
              </w:rPr>
              <w:br/>
              <w:t>[0.38, 0.82]</w:t>
            </w:r>
          </w:p>
        </w:tc>
        <w:tc>
          <w:tcPr>
            <w:tcW w:w="1114" w:type="dxa"/>
            <w:hideMark/>
          </w:tcPr>
          <w:p w14:paraId="1AC7C60C"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0.93</w:t>
            </w:r>
            <w:r w:rsidRPr="00792C2F">
              <w:rPr>
                <w:rFonts w:ascii="Arial" w:hAnsi="Arial" w:cs="Arial"/>
                <w:sz w:val="16"/>
                <w:szCs w:val="16"/>
              </w:rPr>
              <w:br/>
              <w:t>[0.46, 0.92]</w:t>
            </w:r>
          </w:p>
        </w:tc>
        <w:tc>
          <w:tcPr>
            <w:tcW w:w="1114" w:type="dxa"/>
            <w:hideMark/>
          </w:tcPr>
          <w:p w14:paraId="7D056AE9" w14:textId="77777777" w:rsidR="003B05AF" w:rsidRPr="00792C2F" w:rsidRDefault="003B05AF" w:rsidP="00FB42AB">
            <w:pPr>
              <w:jc w:val="center"/>
              <w:rPr>
                <w:rFonts w:ascii="Arial" w:hAnsi="Arial" w:cs="Arial"/>
                <w:color w:val="000000"/>
                <w:sz w:val="16"/>
                <w:szCs w:val="16"/>
              </w:rPr>
            </w:pPr>
            <w:r w:rsidRPr="00792C2F">
              <w:rPr>
                <w:rFonts w:ascii="Arial" w:hAnsi="Arial" w:cs="Arial"/>
                <w:sz w:val="16"/>
                <w:szCs w:val="16"/>
              </w:rPr>
              <w:t>0.74</w:t>
            </w:r>
            <w:r w:rsidRPr="00792C2F">
              <w:rPr>
                <w:rFonts w:ascii="Arial" w:hAnsi="Arial" w:cs="Arial"/>
                <w:sz w:val="16"/>
                <w:szCs w:val="16"/>
              </w:rPr>
              <w:br/>
              <w:t>[0.61, 0.86]</w:t>
            </w:r>
          </w:p>
        </w:tc>
      </w:tr>
    </w:tbl>
    <w:p w14:paraId="551EA63C" w14:textId="77777777" w:rsidR="003B05AF" w:rsidRDefault="003B05AF" w:rsidP="003B05AF"/>
    <w:p w14:paraId="13DC38BF" w14:textId="77777777" w:rsidR="003B05AF" w:rsidRDefault="003B05AF" w:rsidP="003B05AF">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Per-model performance for extraction of predefined cardiovascular risk modifiers. The table reports Micro-F1, Micro-precision, Micro-recall, Macro-F1, Macro-precision, Macro-recall, and Jaccard index with 95% confidence intervals, pooling results across 60 bilingual vignettes.</w:t>
      </w:r>
    </w:p>
    <w:p w14:paraId="0279AEEA" w14:textId="77777777" w:rsidR="003B05AF" w:rsidRDefault="003B05AF" w:rsidP="003B05AF"/>
    <w:p w14:paraId="1137EAFA" w14:textId="77777777" w:rsidR="003B05AF" w:rsidRDefault="003B05AF" w:rsidP="003B05AF"/>
    <w:p w14:paraId="293E337E" w14:textId="77777777" w:rsidR="003B05AF" w:rsidRDefault="003B05AF" w:rsidP="003B05AF">
      <w:r>
        <w:br w:type="page"/>
      </w:r>
    </w:p>
    <w:p w14:paraId="23E5B562" w14:textId="75C681AF" w:rsidR="003B05AF" w:rsidRPr="003B05AF" w:rsidRDefault="003B05AF" w:rsidP="003B05AF">
      <w:pPr>
        <w:pStyle w:val="Ttulo2"/>
        <w:rPr>
          <w:rFonts w:ascii="Arial" w:hAnsi="Arial" w:cs="Arial"/>
          <w:b/>
          <w:bCs/>
          <w:sz w:val="24"/>
          <w:szCs w:val="24"/>
        </w:rPr>
      </w:pPr>
      <w:bookmarkStart w:id="15" w:name="_Toc216292775"/>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5</w:t>
      </w:r>
      <w:r>
        <w:rPr>
          <w:rFonts w:ascii="Arial" w:hAnsi="Arial" w:cs="Arial"/>
          <w:b/>
          <w:bCs/>
          <w:sz w:val="24"/>
          <w:szCs w:val="24"/>
        </w:rPr>
        <w:t xml:space="preserve">. </w:t>
      </w:r>
      <w:proofErr w:type="spellStart"/>
      <w:r w:rsidRPr="003B05AF">
        <w:rPr>
          <w:rFonts w:ascii="Arial" w:hAnsi="Arial" w:cs="Arial"/>
          <w:b/>
          <w:bCs/>
          <w:sz w:val="24"/>
          <w:szCs w:val="24"/>
        </w:rPr>
        <w:t>Pooled</w:t>
      </w:r>
      <w:proofErr w:type="spellEnd"/>
      <w:r w:rsidRPr="003B05AF">
        <w:rPr>
          <w:rFonts w:ascii="Arial" w:hAnsi="Arial" w:cs="Arial"/>
          <w:b/>
          <w:bCs/>
          <w:sz w:val="24"/>
          <w:szCs w:val="24"/>
        </w:rPr>
        <w:t xml:space="preserve"> per-</w:t>
      </w:r>
      <w:proofErr w:type="spellStart"/>
      <w:r w:rsidRPr="003B05AF">
        <w:rPr>
          <w:rFonts w:ascii="Arial" w:hAnsi="Arial" w:cs="Arial"/>
          <w:b/>
          <w:bCs/>
          <w:sz w:val="24"/>
          <w:szCs w:val="24"/>
        </w:rPr>
        <w:t>modifier</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metrics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across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models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modifiers</w:t>
      </w:r>
      <w:proofErr w:type="spellEnd"/>
      <w:r w:rsidRPr="003B05AF">
        <w:rPr>
          <w:rFonts w:ascii="Arial" w:hAnsi="Arial" w:cs="Arial"/>
          <w:b/>
          <w:bCs/>
          <w:sz w:val="24"/>
          <w:szCs w:val="24"/>
        </w:rPr>
        <w:t>)</w:t>
      </w:r>
      <w:bookmarkEnd w:id="15"/>
    </w:p>
    <w:p w14:paraId="44B288FC" w14:textId="77777777" w:rsidR="003B05AF" w:rsidRDefault="003B05AF" w:rsidP="003B05AF"/>
    <w:tbl>
      <w:tblPr>
        <w:tblStyle w:val="TabelacomGrelha"/>
        <w:tblW w:w="0" w:type="auto"/>
        <w:tblLayout w:type="fixed"/>
        <w:tblLook w:val="04A0" w:firstRow="1" w:lastRow="0" w:firstColumn="1" w:lastColumn="0" w:noHBand="0" w:noVBand="1"/>
      </w:tblPr>
      <w:tblGrid>
        <w:gridCol w:w="1555"/>
        <w:gridCol w:w="1156"/>
        <w:gridCol w:w="1157"/>
        <w:gridCol w:w="1157"/>
        <w:gridCol w:w="1156"/>
        <w:gridCol w:w="1327"/>
        <w:gridCol w:w="986"/>
      </w:tblGrid>
      <w:tr w:rsidR="003B05AF" w:rsidRPr="002620E5" w14:paraId="1A7E59AE" w14:textId="77777777" w:rsidTr="00FB42AB">
        <w:tc>
          <w:tcPr>
            <w:tcW w:w="1555" w:type="dxa"/>
          </w:tcPr>
          <w:p w14:paraId="103DFE6C"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Modifier</w:t>
            </w:r>
            <w:proofErr w:type="spellEnd"/>
            <w:r w:rsidRPr="002620E5">
              <w:rPr>
                <w:rFonts w:ascii="Arial" w:hAnsi="Arial" w:cs="Arial"/>
                <w:b/>
                <w:bCs/>
                <w:sz w:val="16"/>
                <w:szCs w:val="16"/>
              </w:rPr>
              <w:t xml:space="preserve"> </w:t>
            </w:r>
          </w:p>
        </w:tc>
        <w:tc>
          <w:tcPr>
            <w:tcW w:w="1156" w:type="dxa"/>
          </w:tcPr>
          <w:p w14:paraId="355624AA" w14:textId="77777777" w:rsidR="003B05AF" w:rsidRPr="002620E5" w:rsidRDefault="003B05AF" w:rsidP="00FB42AB">
            <w:pPr>
              <w:jc w:val="center"/>
              <w:rPr>
                <w:rFonts w:ascii="Arial" w:hAnsi="Arial" w:cs="Arial"/>
                <w:b/>
                <w:bCs/>
                <w:sz w:val="16"/>
                <w:szCs w:val="16"/>
              </w:rPr>
            </w:pPr>
            <w:r w:rsidRPr="002620E5">
              <w:rPr>
                <w:rFonts w:ascii="Arial" w:hAnsi="Arial" w:cs="Arial"/>
                <w:b/>
                <w:bCs/>
                <w:sz w:val="16"/>
                <w:szCs w:val="16"/>
              </w:rPr>
              <w:t>N positives (Gold)</w:t>
            </w:r>
          </w:p>
        </w:tc>
        <w:tc>
          <w:tcPr>
            <w:tcW w:w="1157" w:type="dxa"/>
          </w:tcPr>
          <w:p w14:paraId="44C966C6" w14:textId="77777777" w:rsidR="003B05AF" w:rsidRPr="002620E5" w:rsidRDefault="003B05AF" w:rsidP="00FB42AB">
            <w:pPr>
              <w:jc w:val="center"/>
              <w:rPr>
                <w:rFonts w:ascii="Arial" w:hAnsi="Arial" w:cs="Arial"/>
                <w:b/>
                <w:bCs/>
                <w:sz w:val="16"/>
                <w:szCs w:val="16"/>
              </w:rPr>
            </w:pPr>
            <w:r w:rsidRPr="002620E5">
              <w:rPr>
                <w:rFonts w:ascii="Arial" w:hAnsi="Arial" w:cs="Arial"/>
                <w:b/>
                <w:bCs/>
                <w:sz w:val="16"/>
                <w:szCs w:val="16"/>
              </w:rPr>
              <w:t>F1</w:t>
            </w:r>
            <w:r w:rsidRPr="002620E5">
              <w:rPr>
                <w:rFonts w:ascii="Arial" w:hAnsi="Arial" w:cs="Arial"/>
                <w:b/>
                <w:bCs/>
                <w:sz w:val="16"/>
                <w:szCs w:val="16"/>
              </w:rPr>
              <w:br/>
              <w:t>(CI 95%)</w:t>
            </w:r>
          </w:p>
        </w:tc>
        <w:tc>
          <w:tcPr>
            <w:tcW w:w="1157" w:type="dxa"/>
          </w:tcPr>
          <w:p w14:paraId="7D788BAC" w14:textId="77777777" w:rsidR="003B05AF" w:rsidRPr="002620E5" w:rsidRDefault="003B05AF" w:rsidP="00FB42AB">
            <w:pPr>
              <w:jc w:val="center"/>
              <w:rPr>
                <w:rFonts w:ascii="Arial" w:hAnsi="Arial" w:cs="Arial"/>
                <w:b/>
                <w:bCs/>
                <w:sz w:val="16"/>
                <w:szCs w:val="16"/>
              </w:rPr>
            </w:pPr>
            <w:proofErr w:type="spellStart"/>
            <w:r w:rsidRPr="002620E5">
              <w:rPr>
                <w:rFonts w:ascii="Arial" w:hAnsi="Arial" w:cs="Arial"/>
                <w:b/>
                <w:bCs/>
                <w:sz w:val="16"/>
                <w:szCs w:val="16"/>
              </w:rPr>
              <w:t>Precision</w:t>
            </w:r>
            <w:proofErr w:type="spellEnd"/>
            <w:r w:rsidRPr="002620E5">
              <w:rPr>
                <w:rFonts w:ascii="Arial" w:hAnsi="Arial" w:cs="Arial"/>
                <w:b/>
                <w:bCs/>
                <w:sz w:val="16"/>
                <w:szCs w:val="16"/>
              </w:rPr>
              <w:br/>
              <w:t>(CI 95%)</w:t>
            </w:r>
          </w:p>
        </w:tc>
        <w:tc>
          <w:tcPr>
            <w:tcW w:w="1156" w:type="dxa"/>
          </w:tcPr>
          <w:p w14:paraId="14934C35" w14:textId="77777777" w:rsidR="003B05AF" w:rsidRPr="002620E5" w:rsidRDefault="003B05AF" w:rsidP="00FB42AB">
            <w:pPr>
              <w:jc w:val="center"/>
              <w:rPr>
                <w:rFonts w:ascii="Arial" w:hAnsi="Arial" w:cs="Arial"/>
                <w:b/>
                <w:bCs/>
                <w:sz w:val="16"/>
                <w:szCs w:val="16"/>
              </w:rPr>
            </w:pPr>
            <w:proofErr w:type="spellStart"/>
            <w:r w:rsidRPr="002620E5">
              <w:rPr>
                <w:rFonts w:ascii="Arial" w:hAnsi="Arial" w:cs="Arial"/>
                <w:b/>
                <w:bCs/>
                <w:sz w:val="16"/>
                <w:szCs w:val="16"/>
              </w:rPr>
              <w:t>Recall</w:t>
            </w:r>
            <w:proofErr w:type="spellEnd"/>
            <w:r w:rsidRPr="002620E5">
              <w:rPr>
                <w:rFonts w:ascii="Arial" w:hAnsi="Arial" w:cs="Arial"/>
                <w:b/>
                <w:bCs/>
                <w:sz w:val="16"/>
                <w:szCs w:val="16"/>
              </w:rPr>
              <w:br/>
              <w:t>(CI 95%)</w:t>
            </w:r>
          </w:p>
        </w:tc>
        <w:tc>
          <w:tcPr>
            <w:tcW w:w="1327" w:type="dxa"/>
          </w:tcPr>
          <w:p w14:paraId="71DF575B" w14:textId="77777777" w:rsidR="003B05AF" w:rsidRPr="002620E5" w:rsidRDefault="003B05AF" w:rsidP="00FB42AB">
            <w:pPr>
              <w:jc w:val="center"/>
              <w:rPr>
                <w:rFonts w:ascii="Arial" w:hAnsi="Arial" w:cs="Arial"/>
                <w:b/>
                <w:bCs/>
                <w:sz w:val="16"/>
                <w:szCs w:val="16"/>
              </w:rPr>
            </w:pPr>
            <w:r w:rsidRPr="002620E5">
              <w:rPr>
                <w:rFonts w:ascii="Arial" w:hAnsi="Arial" w:cs="Arial"/>
                <w:b/>
                <w:bCs/>
                <w:sz w:val="16"/>
                <w:szCs w:val="16"/>
              </w:rPr>
              <w:t xml:space="preserve">N </w:t>
            </w:r>
            <w:proofErr w:type="spellStart"/>
            <w:r w:rsidRPr="002620E5">
              <w:rPr>
                <w:rFonts w:ascii="Arial" w:hAnsi="Arial" w:cs="Arial"/>
                <w:b/>
                <w:bCs/>
                <w:sz w:val="16"/>
                <w:szCs w:val="16"/>
              </w:rPr>
              <w:t>determinable</w:t>
            </w:r>
            <w:proofErr w:type="spellEnd"/>
          </w:p>
        </w:tc>
        <w:tc>
          <w:tcPr>
            <w:tcW w:w="986" w:type="dxa"/>
          </w:tcPr>
          <w:p w14:paraId="2027308D" w14:textId="77777777" w:rsidR="003B05AF" w:rsidRPr="002620E5" w:rsidRDefault="003B05AF" w:rsidP="00FB42AB">
            <w:pPr>
              <w:jc w:val="center"/>
              <w:rPr>
                <w:rFonts w:ascii="Arial" w:hAnsi="Arial" w:cs="Arial"/>
                <w:b/>
                <w:bCs/>
                <w:sz w:val="16"/>
                <w:szCs w:val="16"/>
              </w:rPr>
            </w:pPr>
            <w:r w:rsidRPr="002620E5">
              <w:rPr>
                <w:rFonts w:ascii="Arial" w:hAnsi="Arial" w:cs="Arial"/>
                <w:b/>
                <w:bCs/>
                <w:sz w:val="16"/>
                <w:szCs w:val="16"/>
              </w:rPr>
              <w:t xml:space="preserve">N </w:t>
            </w:r>
            <w:proofErr w:type="spellStart"/>
            <w:r w:rsidRPr="002620E5">
              <w:rPr>
                <w:rFonts w:ascii="Arial" w:hAnsi="Arial" w:cs="Arial"/>
                <w:b/>
                <w:bCs/>
                <w:sz w:val="16"/>
                <w:szCs w:val="16"/>
              </w:rPr>
              <w:t>excluded</w:t>
            </w:r>
            <w:proofErr w:type="spellEnd"/>
          </w:p>
        </w:tc>
      </w:tr>
      <w:tr w:rsidR="003B05AF" w:rsidRPr="002620E5" w14:paraId="1EA79B4D" w14:textId="77777777" w:rsidTr="00FB42AB">
        <w:tc>
          <w:tcPr>
            <w:tcW w:w="1555" w:type="dxa"/>
          </w:tcPr>
          <w:p w14:paraId="7C43347C"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Calcium</w:t>
            </w:r>
            <w:proofErr w:type="spellEnd"/>
            <w:r w:rsidRPr="002620E5">
              <w:rPr>
                <w:rFonts w:ascii="Arial" w:hAnsi="Arial" w:cs="Arial"/>
                <w:b/>
                <w:bCs/>
                <w:sz w:val="16"/>
                <w:szCs w:val="16"/>
              </w:rPr>
              <w:t xml:space="preserve"> Score = 0</w:t>
            </w:r>
          </w:p>
        </w:tc>
        <w:tc>
          <w:tcPr>
            <w:tcW w:w="1156" w:type="dxa"/>
          </w:tcPr>
          <w:p w14:paraId="394175CE"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1F5123F3"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0.96</w:t>
            </w:r>
            <w:r w:rsidRPr="002620E5">
              <w:rPr>
                <w:rFonts w:ascii="Arial" w:hAnsi="Arial" w:cs="Arial"/>
                <w:sz w:val="16"/>
                <w:szCs w:val="16"/>
              </w:rPr>
              <w:br/>
              <w:t>[0.88, 1.00]</w:t>
            </w:r>
          </w:p>
        </w:tc>
        <w:tc>
          <w:tcPr>
            <w:tcW w:w="1157" w:type="dxa"/>
          </w:tcPr>
          <w:p w14:paraId="06DCD907"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0.92</w:t>
            </w:r>
            <w:r w:rsidRPr="002620E5">
              <w:rPr>
                <w:rFonts w:ascii="Arial" w:hAnsi="Arial" w:cs="Arial"/>
                <w:sz w:val="16"/>
                <w:szCs w:val="16"/>
              </w:rPr>
              <w:br/>
              <w:t>[0.74, 0.98]</w:t>
            </w:r>
          </w:p>
        </w:tc>
        <w:tc>
          <w:tcPr>
            <w:tcW w:w="1156" w:type="dxa"/>
          </w:tcPr>
          <w:p w14:paraId="617E9A6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1.00</w:t>
            </w:r>
            <w:r w:rsidRPr="002620E5">
              <w:rPr>
                <w:rFonts w:ascii="Arial" w:hAnsi="Arial" w:cs="Arial"/>
                <w:sz w:val="16"/>
                <w:szCs w:val="16"/>
              </w:rPr>
              <w:br/>
              <w:t>[0.85, 1.00]</w:t>
            </w:r>
          </w:p>
        </w:tc>
        <w:tc>
          <w:tcPr>
            <w:tcW w:w="1327" w:type="dxa"/>
          </w:tcPr>
          <w:p w14:paraId="50F6A92D"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21C506EE" w14:textId="77777777" w:rsidR="003B05AF" w:rsidRPr="002620E5" w:rsidRDefault="003B05AF" w:rsidP="00FB42AB">
            <w:pPr>
              <w:jc w:val="center"/>
              <w:rPr>
                <w:rFonts w:ascii="Arial" w:hAnsi="Arial" w:cs="Arial"/>
                <w:sz w:val="16"/>
                <w:szCs w:val="16"/>
              </w:rPr>
            </w:pPr>
            <w:r>
              <w:rPr>
                <w:rFonts w:ascii="Arial" w:hAnsi="Arial" w:cs="Arial"/>
                <w:sz w:val="16"/>
                <w:szCs w:val="16"/>
              </w:rPr>
              <w:t>0</w:t>
            </w:r>
          </w:p>
        </w:tc>
      </w:tr>
      <w:tr w:rsidR="003B05AF" w:rsidRPr="002620E5" w14:paraId="404AF845" w14:textId="77777777" w:rsidTr="00FB42AB">
        <w:tc>
          <w:tcPr>
            <w:tcW w:w="1555" w:type="dxa"/>
          </w:tcPr>
          <w:p w14:paraId="1EFD8D5A"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Cancer</w:t>
            </w:r>
            <w:proofErr w:type="spellEnd"/>
          </w:p>
        </w:tc>
        <w:tc>
          <w:tcPr>
            <w:tcW w:w="1156" w:type="dxa"/>
          </w:tcPr>
          <w:p w14:paraId="002467E7"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44</w:t>
            </w:r>
          </w:p>
        </w:tc>
        <w:tc>
          <w:tcPr>
            <w:tcW w:w="1157" w:type="dxa"/>
          </w:tcPr>
          <w:p w14:paraId="0FB2B0DC"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0.87</w:t>
            </w:r>
            <w:r w:rsidRPr="002620E5">
              <w:rPr>
                <w:rFonts w:ascii="Arial" w:hAnsi="Arial" w:cs="Arial"/>
                <w:sz w:val="16"/>
                <w:szCs w:val="16"/>
              </w:rPr>
              <w:br/>
              <w:t>[0.78, 0.94]</w:t>
            </w:r>
          </w:p>
        </w:tc>
        <w:tc>
          <w:tcPr>
            <w:tcW w:w="1157" w:type="dxa"/>
          </w:tcPr>
          <w:p w14:paraId="55379448"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1.00</w:t>
            </w:r>
            <w:r w:rsidRPr="002620E5">
              <w:rPr>
                <w:rFonts w:ascii="Arial" w:hAnsi="Arial" w:cs="Arial"/>
                <w:sz w:val="16"/>
                <w:szCs w:val="16"/>
              </w:rPr>
              <w:br/>
              <w:t>[0.90, 1.00]</w:t>
            </w:r>
          </w:p>
        </w:tc>
        <w:tc>
          <w:tcPr>
            <w:tcW w:w="1156" w:type="dxa"/>
          </w:tcPr>
          <w:p w14:paraId="50406461"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0.77</w:t>
            </w:r>
            <w:r w:rsidRPr="002620E5">
              <w:rPr>
                <w:rFonts w:ascii="Arial" w:hAnsi="Arial" w:cs="Arial"/>
                <w:sz w:val="16"/>
                <w:szCs w:val="16"/>
              </w:rPr>
              <w:br/>
              <w:t>[0.63, 0.87]</w:t>
            </w:r>
          </w:p>
        </w:tc>
        <w:tc>
          <w:tcPr>
            <w:tcW w:w="1327" w:type="dxa"/>
          </w:tcPr>
          <w:p w14:paraId="5157C191"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2EA9B9D5" w14:textId="77777777" w:rsidR="003B05AF" w:rsidRPr="002620E5" w:rsidRDefault="003B05AF" w:rsidP="00FB42AB">
            <w:pPr>
              <w:jc w:val="center"/>
              <w:rPr>
                <w:rFonts w:ascii="Arial" w:hAnsi="Arial" w:cs="Arial"/>
                <w:sz w:val="16"/>
                <w:szCs w:val="16"/>
              </w:rPr>
            </w:pPr>
            <w:r>
              <w:rPr>
                <w:rFonts w:ascii="Arial" w:hAnsi="Arial" w:cs="Arial"/>
                <w:sz w:val="16"/>
                <w:szCs w:val="16"/>
              </w:rPr>
              <w:t>0</w:t>
            </w:r>
          </w:p>
        </w:tc>
      </w:tr>
      <w:tr w:rsidR="003B05AF" w:rsidRPr="002620E5" w14:paraId="6C5A0AE6" w14:textId="77777777" w:rsidTr="00FB42AB">
        <w:tc>
          <w:tcPr>
            <w:tcW w:w="1555" w:type="dxa"/>
          </w:tcPr>
          <w:p w14:paraId="17234B62"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Inflammatory</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Disease</w:t>
            </w:r>
            <w:proofErr w:type="spellEnd"/>
          </w:p>
        </w:tc>
        <w:tc>
          <w:tcPr>
            <w:tcW w:w="1156" w:type="dxa"/>
          </w:tcPr>
          <w:p w14:paraId="400F99B0"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3187B96C"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0.61</w:t>
            </w:r>
            <w:r w:rsidRPr="002620E5">
              <w:rPr>
                <w:rFonts w:ascii="Arial" w:hAnsi="Arial" w:cs="Arial"/>
                <w:sz w:val="16"/>
                <w:szCs w:val="16"/>
              </w:rPr>
              <w:br/>
              <w:t>[0.40, 0.77]</w:t>
            </w:r>
          </w:p>
        </w:tc>
        <w:tc>
          <w:tcPr>
            <w:tcW w:w="1157" w:type="dxa"/>
          </w:tcPr>
          <w:p w14:paraId="3EE13ED3"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0.58</w:t>
            </w:r>
            <w:r w:rsidRPr="002620E5">
              <w:rPr>
                <w:rFonts w:ascii="Arial" w:hAnsi="Arial" w:cs="Arial"/>
                <w:sz w:val="16"/>
                <w:szCs w:val="16"/>
              </w:rPr>
              <w:br/>
              <w:t>[0.39, 0.76]</w:t>
            </w:r>
          </w:p>
        </w:tc>
        <w:tc>
          <w:tcPr>
            <w:tcW w:w="1156" w:type="dxa"/>
          </w:tcPr>
          <w:p w14:paraId="6233EF47"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0.64</w:t>
            </w:r>
            <w:r w:rsidRPr="002620E5">
              <w:rPr>
                <w:rFonts w:ascii="Arial" w:hAnsi="Arial" w:cs="Arial"/>
                <w:sz w:val="16"/>
                <w:szCs w:val="16"/>
              </w:rPr>
              <w:br/>
              <w:t>[0.43, 0.80]</w:t>
            </w:r>
          </w:p>
        </w:tc>
        <w:tc>
          <w:tcPr>
            <w:tcW w:w="1327" w:type="dxa"/>
          </w:tcPr>
          <w:p w14:paraId="7D6F73B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37B66C00" w14:textId="77777777" w:rsidR="003B05AF" w:rsidRPr="002620E5" w:rsidRDefault="003B05AF" w:rsidP="00FB42AB">
            <w:pPr>
              <w:jc w:val="center"/>
              <w:rPr>
                <w:rFonts w:ascii="Arial" w:hAnsi="Arial" w:cs="Arial"/>
                <w:sz w:val="16"/>
                <w:szCs w:val="16"/>
              </w:rPr>
            </w:pPr>
            <w:r>
              <w:rPr>
                <w:rFonts w:ascii="Arial" w:hAnsi="Arial" w:cs="Arial"/>
                <w:sz w:val="16"/>
                <w:szCs w:val="16"/>
              </w:rPr>
              <w:t>0</w:t>
            </w:r>
          </w:p>
        </w:tc>
      </w:tr>
      <w:tr w:rsidR="003B05AF" w:rsidRPr="002620E5" w14:paraId="50E6BA1A" w14:textId="77777777" w:rsidTr="00FB42AB">
        <w:tc>
          <w:tcPr>
            <w:tcW w:w="1555" w:type="dxa"/>
          </w:tcPr>
          <w:p w14:paraId="5560FDA8" w14:textId="77777777" w:rsidR="003B05AF" w:rsidRPr="002620E5" w:rsidRDefault="003B05AF" w:rsidP="00FB42AB">
            <w:pPr>
              <w:rPr>
                <w:rFonts w:ascii="Arial" w:hAnsi="Arial" w:cs="Arial"/>
                <w:b/>
                <w:bCs/>
                <w:sz w:val="16"/>
                <w:szCs w:val="16"/>
              </w:rPr>
            </w:pPr>
            <w:r w:rsidRPr="002620E5">
              <w:rPr>
                <w:rFonts w:ascii="Arial" w:hAnsi="Arial" w:cs="Arial"/>
                <w:b/>
                <w:bCs/>
                <w:sz w:val="16"/>
                <w:szCs w:val="16"/>
              </w:rPr>
              <w:t>COPD</w:t>
            </w:r>
          </w:p>
        </w:tc>
        <w:tc>
          <w:tcPr>
            <w:tcW w:w="1156" w:type="dxa"/>
          </w:tcPr>
          <w:p w14:paraId="04F009A6"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07AEE333"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0.92</w:t>
            </w:r>
            <w:r w:rsidRPr="002620E5">
              <w:rPr>
                <w:rFonts w:ascii="Arial" w:hAnsi="Arial" w:cs="Arial"/>
                <w:sz w:val="16"/>
                <w:szCs w:val="16"/>
              </w:rPr>
              <w:br/>
              <w:t>[0.82, 0.98]</w:t>
            </w:r>
          </w:p>
        </w:tc>
        <w:tc>
          <w:tcPr>
            <w:tcW w:w="1157" w:type="dxa"/>
          </w:tcPr>
          <w:p w14:paraId="5B4ED05A"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0.85</w:t>
            </w:r>
            <w:r w:rsidRPr="002620E5">
              <w:rPr>
                <w:rFonts w:ascii="Arial" w:hAnsi="Arial" w:cs="Arial"/>
                <w:sz w:val="16"/>
                <w:szCs w:val="16"/>
              </w:rPr>
              <w:br/>
              <w:t>[0.67, 0.94]</w:t>
            </w:r>
          </w:p>
        </w:tc>
        <w:tc>
          <w:tcPr>
            <w:tcW w:w="1156" w:type="dxa"/>
          </w:tcPr>
          <w:p w14:paraId="799BE8B4"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1.00</w:t>
            </w:r>
            <w:r w:rsidRPr="002620E5">
              <w:rPr>
                <w:rFonts w:ascii="Arial" w:hAnsi="Arial" w:cs="Arial"/>
                <w:sz w:val="16"/>
                <w:szCs w:val="16"/>
              </w:rPr>
              <w:br/>
              <w:t>[0.85, 1.00]</w:t>
            </w:r>
          </w:p>
        </w:tc>
        <w:tc>
          <w:tcPr>
            <w:tcW w:w="1327" w:type="dxa"/>
          </w:tcPr>
          <w:p w14:paraId="6D3B43B0"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15A0B259"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094AE8A1" w14:textId="77777777" w:rsidTr="00FB42AB">
        <w:tc>
          <w:tcPr>
            <w:tcW w:w="1555" w:type="dxa"/>
          </w:tcPr>
          <w:p w14:paraId="3E7E5302"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Elevated</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Calcium</w:t>
            </w:r>
            <w:proofErr w:type="spellEnd"/>
            <w:r w:rsidRPr="002620E5">
              <w:rPr>
                <w:rFonts w:ascii="Arial" w:hAnsi="Arial" w:cs="Arial"/>
                <w:b/>
                <w:bCs/>
                <w:sz w:val="16"/>
                <w:szCs w:val="16"/>
              </w:rPr>
              <w:t xml:space="preserve"> Score</w:t>
            </w:r>
          </w:p>
        </w:tc>
        <w:tc>
          <w:tcPr>
            <w:tcW w:w="1156" w:type="dxa"/>
          </w:tcPr>
          <w:p w14:paraId="0F434C38"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88</w:t>
            </w:r>
          </w:p>
        </w:tc>
        <w:tc>
          <w:tcPr>
            <w:tcW w:w="1157" w:type="dxa"/>
          </w:tcPr>
          <w:p w14:paraId="23CFC7AD"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0.88</w:t>
            </w:r>
            <w:r w:rsidRPr="002620E5">
              <w:rPr>
                <w:rFonts w:ascii="Arial" w:hAnsi="Arial" w:cs="Arial"/>
                <w:sz w:val="16"/>
                <w:szCs w:val="16"/>
              </w:rPr>
              <w:br/>
              <w:t>[0.84, 0.93]</w:t>
            </w:r>
          </w:p>
        </w:tc>
        <w:tc>
          <w:tcPr>
            <w:tcW w:w="1157" w:type="dxa"/>
          </w:tcPr>
          <w:p w14:paraId="752C0EB0"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0.80</w:t>
            </w:r>
            <w:r w:rsidRPr="002620E5">
              <w:rPr>
                <w:rFonts w:ascii="Arial" w:hAnsi="Arial" w:cs="Arial"/>
                <w:sz w:val="16"/>
                <w:szCs w:val="16"/>
              </w:rPr>
              <w:br/>
              <w:t>[0.71, 0.86]</w:t>
            </w:r>
          </w:p>
        </w:tc>
        <w:tc>
          <w:tcPr>
            <w:tcW w:w="1156" w:type="dxa"/>
          </w:tcPr>
          <w:p w14:paraId="363C63C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0.99</w:t>
            </w:r>
            <w:r w:rsidRPr="002620E5">
              <w:rPr>
                <w:rFonts w:ascii="Arial" w:hAnsi="Arial" w:cs="Arial"/>
                <w:sz w:val="16"/>
                <w:szCs w:val="16"/>
              </w:rPr>
              <w:br/>
              <w:t>[0.94, 1.00]</w:t>
            </w:r>
          </w:p>
        </w:tc>
        <w:tc>
          <w:tcPr>
            <w:tcW w:w="1327" w:type="dxa"/>
          </w:tcPr>
          <w:p w14:paraId="45CCD46F"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5DFE8BED"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28963FD3" w14:textId="77777777" w:rsidTr="00FB42AB">
        <w:tc>
          <w:tcPr>
            <w:tcW w:w="1555" w:type="dxa"/>
          </w:tcPr>
          <w:p w14:paraId="19CB20B0"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Elevated</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hs</w:t>
            </w:r>
            <w:proofErr w:type="spellEnd"/>
            <w:r w:rsidRPr="002620E5">
              <w:rPr>
                <w:rFonts w:ascii="Arial" w:hAnsi="Arial" w:cs="Arial"/>
                <w:b/>
                <w:bCs/>
                <w:sz w:val="16"/>
                <w:szCs w:val="16"/>
              </w:rPr>
              <w:t>-CRP</w:t>
            </w:r>
          </w:p>
        </w:tc>
        <w:tc>
          <w:tcPr>
            <w:tcW w:w="1156" w:type="dxa"/>
          </w:tcPr>
          <w:p w14:paraId="20B1BC4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5D8FEBEB"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0.81</w:t>
            </w:r>
            <w:r w:rsidRPr="002620E5">
              <w:rPr>
                <w:rFonts w:ascii="Arial" w:hAnsi="Arial" w:cs="Arial"/>
                <w:sz w:val="16"/>
                <w:szCs w:val="16"/>
              </w:rPr>
              <w:br/>
              <w:t>[0.67, 0.93]</w:t>
            </w:r>
          </w:p>
        </w:tc>
        <w:tc>
          <w:tcPr>
            <w:tcW w:w="1157" w:type="dxa"/>
          </w:tcPr>
          <w:p w14:paraId="755A7C3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1.00</w:t>
            </w:r>
            <w:r w:rsidRPr="002620E5">
              <w:rPr>
                <w:rFonts w:ascii="Arial" w:hAnsi="Arial" w:cs="Arial"/>
                <w:sz w:val="16"/>
                <w:szCs w:val="16"/>
              </w:rPr>
              <w:br/>
              <w:t>[0.80, 1.00]</w:t>
            </w:r>
          </w:p>
        </w:tc>
        <w:tc>
          <w:tcPr>
            <w:tcW w:w="1156" w:type="dxa"/>
          </w:tcPr>
          <w:p w14:paraId="2B5B849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0.68</w:t>
            </w:r>
            <w:r w:rsidRPr="002620E5">
              <w:rPr>
                <w:rFonts w:ascii="Arial" w:hAnsi="Arial" w:cs="Arial"/>
                <w:sz w:val="16"/>
                <w:szCs w:val="16"/>
              </w:rPr>
              <w:br/>
              <w:t>[0.47, 0.84]</w:t>
            </w:r>
          </w:p>
        </w:tc>
        <w:tc>
          <w:tcPr>
            <w:tcW w:w="1327" w:type="dxa"/>
          </w:tcPr>
          <w:p w14:paraId="70FAB3C7"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5CCFBD19"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110C3783" w14:textId="77777777" w:rsidTr="00FB42AB">
        <w:tc>
          <w:tcPr>
            <w:tcW w:w="1555" w:type="dxa"/>
          </w:tcPr>
          <w:p w14:paraId="271B5007"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Elevated</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Lp</w:t>
            </w:r>
            <w:proofErr w:type="spellEnd"/>
            <w:r w:rsidRPr="002620E5">
              <w:rPr>
                <w:rFonts w:ascii="Arial" w:hAnsi="Arial" w:cs="Arial"/>
                <w:b/>
                <w:bCs/>
                <w:sz w:val="16"/>
                <w:szCs w:val="16"/>
              </w:rPr>
              <w:t>(a)</w:t>
            </w:r>
          </w:p>
        </w:tc>
        <w:tc>
          <w:tcPr>
            <w:tcW w:w="1156" w:type="dxa"/>
          </w:tcPr>
          <w:p w14:paraId="5DD9F63B"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0DC81F8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0.43</w:t>
            </w:r>
            <w:r w:rsidRPr="002620E5">
              <w:rPr>
                <w:rFonts w:ascii="Arial" w:hAnsi="Arial" w:cs="Arial"/>
                <w:sz w:val="16"/>
                <w:szCs w:val="16"/>
              </w:rPr>
              <w:br/>
              <w:t>[0.26, 0.60]</w:t>
            </w:r>
          </w:p>
        </w:tc>
        <w:tc>
          <w:tcPr>
            <w:tcW w:w="1157" w:type="dxa"/>
          </w:tcPr>
          <w:p w14:paraId="516E860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0.38</w:t>
            </w:r>
            <w:r w:rsidRPr="002620E5">
              <w:rPr>
                <w:rFonts w:ascii="Arial" w:hAnsi="Arial" w:cs="Arial"/>
                <w:sz w:val="16"/>
                <w:szCs w:val="16"/>
              </w:rPr>
              <w:br/>
              <w:t>[0.23, 0.56]</w:t>
            </w:r>
          </w:p>
        </w:tc>
        <w:tc>
          <w:tcPr>
            <w:tcW w:w="1156" w:type="dxa"/>
          </w:tcPr>
          <w:p w14:paraId="1818FB1D"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0.50</w:t>
            </w:r>
            <w:r w:rsidRPr="002620E5">
              <w:rPr>
                <w:rFonts w:ascii="Arial" w:hAnsi="Arial" w:cs="Arial"/>
                <w:sz w:val="16"/>
                <w:szCs w:val="16"/>
              </w:rPr>
              <w:br/>
              <w:t>[0.31, 0.69]</w:t>
            </w:r>
          </w:p>
        </w:tc>
        <w:tc>
          <w:tcPr>
            <w:tcW w:w="1327" w:type="dxa"/>
          </w:tcPr>
          <w:p w14:paraId="116633F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18E47FEC"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5382A97D" w14:textId="77777777" w:rsidTr="00FB42AB">
        <w:tc>
          <w:tcPr>
            <w:tcW w:w="1555" w:type="dxa"/>
          </w:tcPr>
          <w:p w14:paraId="1CBA479A"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Family</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History</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of</w:t>
            </w:r>
            <w:proofErr w:type="spellEnd"/>
            <w:r w:rsidRPr="002620E5">
              <w:rPr>
                <w:rFonts w:ascii="Arial" w:hAnsi="Arial" w:cs="Arial"/>
                <w:b/>
                <w:bCs/>
                <w:sz w:val="16"/>
                <w:szCs w:val="16"/>
              </w:rPr>
              <w:t xml:space="preserve"> ASCVD</w:t>
            </w:r>
          </w:p>
        </w:tc>
        <w:tc>
          <w:tcPr>
            <w:tcW w:w="1156" w:type="dxa"/>
          </w:tcPr>
          <w:p w14:paraId="31599C76"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55D43993"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0.32</w:t>
            </w:r>
            <w:r w:rsidRPr="002620E5">
              <w:rPr>
                <w:rFonts w:ascii="Arial" w:hAnsi="Arial" w:cs="Arial"/>
                <w:sz w:val="16"/>
                <w:szCs w:val="16"/>
              </w:rPr>
              <w:br/>
              <w:t>[0.21, 0.42]</w:t>
            </w:r>
          </w:p>
        </w:tc>
        <w:tc>
          <w:tcPr>
            <w:tcW w:w="1157" w:type="dxa"/>
          </w:tcPr>
          <w:p w14:paraId="49B1AD05"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0.19</w:t>
            </w:r>
            <w:r w:rsidRPr="002620E5">
              <w:rPr>
                <w:rFonts w:ascii="Arial" w:hAnsi="Arial" w:cs="Arial"/>
                <w:sz w:val="16"/>
                <w:szCs w:val="16"/>
              </w:rPr>
              <w:br/>
              <w:t>[0.13, 0.28]</w:t>
            </w:r>
          </w:p>
        </w:tc>
        <w:tc>
          <w:tcPr>
            <w:tcW w:w="1156" w:type="dxa"/>
          </w:tcPr>
          <w:p w14:paraId="404772E1"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0.96</w:t>
            </w:r>
            <w:r w:rsidRPr="002620E5">
              <w:rPr>
                <w:rFonts w:ascii="Arial" w:hAnsi="Arial" w:cs="Arial"/>
                <w:sz w:val="16"/>
                <w:szCs w:val="16"/>
              </w:rPr>
              <w:br/>
              <w:t>[0.78, 0.99]</w:t>
            </w:r>
          </w:p>
        </w:tc>
        <w:tc>
          <w:tcPr>
            <w:tcW w:w="1327" w:type="dxa"/>
          </w:tcPr>
          <w:p w14:paraId="100F085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2BBED874"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5F8F1195" w14:textId="77777777" w:rsidTr="00FB42AB">
        <w:tc>
          <w:tcPr>
            <w:tcW w:w="1555" w:type="dxa"/>
          </w:tcPr>
          <w:p w14:paraId="56AD07F6"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Increased</w:t>
            </w:r>
            <w:proofErr w:type="spellEnd"/>
            <w:r w:rsidRPr="002620E5">
              <w:rPr>
                <w:rFonts w:ascii="Arial" w:hAnsi="Arial" w:cs="Arial"/>
                <w:b/>
                <w:bCs/>
                <w:sz w:val="16"/>
                <w:szCs w:val="16"/>
              </w:rPr>
              <w:t xml:space="preserve"> Arterial </w:t>
            </w:r>
            <w:proofErr w:type="spellStart"/>
            <w:r w:rsidRPr="002620E5">
              <w:rPr>
                <w:rFonts w:ascii="Arial" w:hAnsi="Arial" w:cs="Arial"/>
                <w:b/>
                <w:bCs/>
                <w:sz w:val="16"/>
                <w:szCs w:val="16"/>
              </w:rPr>
              <w:t>Stiffness</w:t>
            </w:r>
            <w:proofErr w:type="spellEnd"/>
          </w:p>
        </w:tc>
        <w:tc>
          <w:tcPr>
            <w:tcW w:w="1156" w:type="dxa"/>
          </w:tcPr>
          <w:p w14:paraId="47174341"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22</w:t>
            </w:r>
          </w:p>
        </w:tc>
        <w:tc>
          <w:tcPr>
            <w:tcW w:w="1157" w:type="dxa"/>
          </w:tcPr>
          <w:p w14:paraId="627BFB1D"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0.71</w:t>
            </w:r>
            <w:r w:rsidRPr="002620E5">
              <w:rPr>
                <w:rFonts w:ascii="Arial" w:hAnsi="Arial" w:cs="Arial"/>
                <w:sz w:val="16"/>
                <w:szCs w:val="16"/>
              </w:rPr>
              <w:br/>
              <w:t>[0.52, 0.83]</w:t>
            </w:r>
          </w:p>
        </w:tc>
        <w:tc>
          <w:tcPr>
            <w:tcW w:w="1157" w:type="dxa"/>
          </w:tcPr>
          <w:p w14:paraId="495D73F5"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0.65</w:t>
            </w:r>
            <w:r w:rsidRPr="002620E5">
              <w:rPr>
                <w:rFonts w:ascii="Arial" w:hAnsi="Arial" w:cs="Arial"/>
                <w:sz w:val="16"/>
                <w:szCs w:val="16"/>
              </w:rPr>
              <w:br/>
              <w:t>[0.46, 0.81]</w:t>
            </w:r>
          </w:p>
        </w:tc>
        <w:tc>
          <w:tcPr>
            <w:tcW w:w="1156" w:type="dxa"/>
          </w:tcPr>
          <w:p w14:paraId="2136517A"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0.77</w:t>
            </w:r>
            <w:r w:rsidRPr="002620E5">
              <w:rPr>
                <w:rFonts w:ascii="Arial" w:hAnsi="Arial" w:cs="Arial"/>
                <w:sz w:val="16"/>
                <w:szCs w:val="16"/>
              </w:rPr>
              <w:br/>
              <w:t>[0.57, 0.90]</w:t>
            </w:r>
          </w:p>
        </w:tc>
        <w:tc>
          <w:tcPr>
            <w:tcW w:w="1327" w:type="dxa"/>
          </w:tcPr>
          <w:p w14:paraId="3BE0762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2D20D4C3"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2F8E87B3" w14:textId="77777777" w:rsidTr="00FB42AB">
        <w:tc>
          <w:tcPr>
            <w:tcW w:w="1555" w:type="dxa"/>
          </w:tcPr>
          <w:p w14:paraId="0EA26BAE"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Obesity</w:t>
            </w:r>
            <w:proofErr w:type="spellEnd"/>
          </w:p>
        </w:tc>
        <w:tc>
          <w:tcPr>
            <w:tcW w:w="1156" w:type="dxa"/>
          </w:tcPr>
          <w:p w14:paraId="0809B0EE"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44</w:t>
            </w:r>
          </w:p>
        </w:tc>
        <w:tc>
          <w:tcPr>
            <w:tcW w:w="1157" w:type="dxa"/>
          </w:tcPr>
          <w:p w14:paraId="76D54F35"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0.45</w:t>
            </w:r>
            <w:r w:rsidRPr="002620E5">
              <w:rPr>
                <w:rFonts w:ascii="Arial" w:hAnsi="Arial" w:cs="Arial"/>
                <w:sz w:val="16"/>
                <w:szCs w:val="16"/>
              </w:rPr>
              <w:br/>
              <w:t>[0.36, 0.53]</w:t>
            </w:r>
          </w:p>
        </w:tc>
        <w:tc>
          <w:tcPr>
            <w:tcW w:w="1157" w:type="dxa"/>
          </w:tcPr>
          <w:p w14:paraId="704C9FA8"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0.29</w:t>
            </w:r>
            <w:r w:rsidRPr="002620E5">
              <w:rPr>
                <w:rFonts w:ascii="Arial" w:hAnsi="Arial" w:cs="Arial"/>
                <w:sz w:val="16"/>
                <w:szCs w:val="16"/>
              </w:rPr>
              <w:br/>
              <w:t>[0.23, 0.37]</w:t>
            </w:r>
          </w:p>
        </w:tc>
        <w:tc>
          <w:tcPr>
            <w:tcW w:w="1156" w:type="dxa"/>
          </w:tcPr>
          <w:p w14:paraId="4695F687"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1.00</w:t>
            </w:r>
            <w:r w:rsidRPr="002620E5">
              <w:rPr>
                <w:rFonts w:ascii="Arial" w:hAnsi="Arial" w:cs="Arial"/>
                <w:sz w:val="16"/>
                <w:szCs w:val="16"/>
              </w:rPr>
              <w:br/>
              <w:t>[0.92, 1.00]</w:t>
            </w:r>
          </w:p>
        </w:tc>
        <w:tc>
          <w:tcPr>
            <w:tcW w:w="1327" w:type="dxa"/>
          </w:tcPr>
          <w:p w14:paraId="021F74AF"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0BCC16AC"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22097194" w14:textId="77777777" w:rsidTr="00FB42AB">
        <w:tc>
          <w:tcPr>
            <w:tcW w:w="1555" w:type="dxa"/>
          </w:tcPr>
          <w:p w14:paraId="09F8A5E1"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Obstructive</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Sleep</w:t>
            </w:r>
            <w:proofErr w:type="spellEnd"/>
            <w:r w:rsidRPr="002620E5">
              <w:rPr>
                <w:rFonts w:ascii="Arial" w:hAnsi="Arial" w:cs="Arial"/>
                <w:b/>
                <w:bCs/>
                <w:sz w:val="16"/>
                <w:szCs w:val="16"/>
              </w:rPr>
              <w:t xml:space="preserve"> </w:t>
            </w:r>
            <w:proofErr w:type="spellStart"/>
            <w:r w:rsidRPr="002620E5">
              <w:rPr>
                <w:rFonts w:ascii="Arial" w:hAnsi="Arial" w:cs="Arial"/>
                <w:b/>
                <w:bCs/>
                <w:sz w:val="16"/>
                <w:szCs w:val="16"/>
              </w:rPr>
              <w:t>Apnea</w:t>
            </w:r>
            <w:proofErr w:type="spellEnd"/>
          </w:p>
        </w:tc>
        <w:tc>
          <w:tcPr>
            <w:tcW w:w="1156" w:type="dxa"/>
          </w:tcPr>
          <w:p w14:paraId="23005463"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w:t>
            </w:r>
          </w:p>
        </w:tc>
        <w:tc>
          <w:tcPr>
            <w:tcW w:w="1157" w:type="dxa"/>
          </w:tcPr>
          <w:p w14:paraId="5EB2192A"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0.87</w:t>
            </w:r>
            <w:r w:rsidRPr="002620E5">
              <w:rPr>
                <w:rFonts w:ascii="Arial" w:hAnsi="Arial" w:cs="Arial"/>
                <w:sz w:val="16"/>
                <w:szCs w:val="16"/>
              </w:rPr>
              <w:br/>
              <w:t>[0.80, 0.93]</w:t>
            </w:r>
          </w:p>
        </w:tc>
        <w:tc>
          <w:tcPr>
            <w:tcW w:w="1157" w:type="dxa"/>
          </w:tcPr>
          <w:p w14:paraId="717C557B"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0.98</w:t>
            </w:r>
            <w:r w:rsidRPr="002620E5">
              <w:rPr>
                <w:rFonts w:ascii="Arial" w:hAnsi="Arial" w:cs="Arial"/>
                <w:sz w:val="16"/>
                <w:szCs w:val="16"/>
              </w:rPr>
              <w:br/>
              <w:t>[0.90, 1.00]</w:t>
            </w:r>
          </w:p>
        </w:tc>
        <w:tc>
          <w:tcPr>
            <w:tcW w:w="1156" w:type="dxa"/>
          </w:tcPr>
          <w:p w14:paraId="49E84386"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0.79</w:t>
            </w:r>
            <w:r w:rsidRPr="002620E5">
              <w:rPr>
                <w:rFonts w:ascii="Arial" w:hAnsi="Arial" w:cs="Arial"/>
                <w:sz w:val="16"/>
                <w:szCs w:val="16"/>
              </w:rPr>
              <w:br/>
              <w:t>[0.68, 0.87]</w:t>
            </w:r>
          </w:p>
        </w:tc>
        <w:tc>
          <w:tcPr>
            <w:tcW w:w="1327" w:type="dxa"/>
          </w:tcPr>
          <w:p w14:paraId="6E733E7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56309D25"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r w:rsidR="003B05AF" w:rsidRPr="002620E5" w14:paraId="0A083EC2" w14:textId="77777777" w:rsidTr="00FB42AB">
        <w:tc>
          <w:tcPr>
            <w:tcW w:w="1555" w:type="dxa"/>
          </w:tcPr>
          <w:p w14:paraId="5F570C23" w14:textId="77777777" w:rsidR="003B05AF" w:rsidRPr="002620E5" w:rsidRDefault="003B05AF" w:rsidP="00FB42AB">
            <w:pPr>
              <w:rPr>
                <w:rFonts w:ascii="Arial" w:hAnsi="Arial" w:cs="Arial"/>
                <w:b/>
                <w:bCs/>
                <w:sz w:val="16"/>
                <w:szCs w:val="16"/>
              </w:rPr>
            </w:pPr>
            <w:proofErr w:type="spellStart"/>
            <w:r w:rsidRPr="002620E5">
              <w:rPr>
                <w:rFonts w:ascii="Arial" w:hAnsi="Arial" w:cs="Arial"/>
                <w:b/>
                <w:bCs/>
                <w:sz w:val="16"/>
                <w:szCs w:val="16"/>
              </w:rPr>
              <w:t>Pre</w:t>
            </w:r>
            <w:proofErr w:type="spellEnd"/>
            <w:r w:rsidRPr="002620E5">
              <w:rPr>
                <w:rFonts w:ascii="Arial" w:hAnsi="Arial" w:cs="Arial"/>
                <w:b/>
                <w:bCs/>
                <w:sz w:val="16"/>
                <w:szCs w:val="16"/>
              </w:rPr>
              <w:t>-Diabetes</w:t>
            </w:r>
          </w:p>
        </w:tc>
        <w:tc>
          <w:tcPr>
            <w:tcW w:w="1156" w:type="dxa"/>
          </w:tcPr>
          <w:p w14:paraId="29797E99"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242</w:t>
            </w:r>
          </w:p>
        </w:tc>
        <w:tc>
          <w:tcPr>
            <w:tcW w:w="1157" w:type="dxa"/>
          </w:tcPr>
          <w:p w14:paraId="34FA6BEE"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0.76</w:t>
            </w:r>
            <w:r w:rsidRPr="002620E5">
              <w:rPr>
                <w:rFonts w:ascii="Arial" w:hAnsi="Arial" w:cs="Arial"/>
                <w:sz w:val="16"/>
                <w:szCs w:val="16"/>
              </w:rPr>
              <w:br/>
              <w:t>[0.72, 0.81]</w:t>
            </w:r>
          </w:p>
        </w:tc>
        <w:tc>
          <w:tcPr>
            <w:tcW w:w="1157" w:type="dxa"/>
          </w:tcPr>
          <w:p w14:paraId="060B53B8"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0.82</w:t>
            </w:r>
            <w:r w:rsidRPr="002620E5">
              <w:rPr>
                <w:rFonts w:ascii="Arial" w:hAnsi="Arial" w:cs="Arial"/>
                <w:sz w:val="16"/>
                <w:szCs w:val="16"/>
              </w:rPr>
              <w:br/>
              <w:t>[0.76, 0.86]</w:t>
            </w:r>
          </w:p>
        </w:tc>
        <w:tc>
          <w:tcPr>
            <w:tcW w:w="1156" w:type="dxa"/>
          </w:tcPr>
          <w:p w14:paraId="7B976D8A"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0.72</w:t>
            </w:r>
            <w:r w:rsidRPr="002620E5">
              <w:rPr>
                <w:rFonts w:ascii="Arial" w:hAnsi="Arial" w:cs="Arial"/>
                <w:sz w:val="16"/>
                <w:szCs w:val="16"/>
              </w:rPr>
              <w:br/>
              <w:t>[0.66, 0.77]</w:t>
            </w:r>
          </w:p>
        </w:tc>
        <w:tc>
          <w:tcPr>
            <w:tcW w:w="1327" w:type="dxa"/>
          </w:tcPr>
          <w:p w14:paraId="7B525412" w14:textId="77777777" w:rsidR="003B05AF" w:rsidRPr="002620E5" w:rsidRDefault="003B05AF" w:rsidP="00FB42AB">
            <w:pPr>
              <w:jc w:val="center"/>
              <w:rPr>
                <w:rFonts w:ascii="Arial" w:hAnsi="Arial" w:cs="Arial"/>
                <w:sz w:val="16"/>
                <w:szCs w:val="16"/>
              </w:rPr>
            </w:pPr>
            <w:r w:rsidRPr="002620E5">
              <w:rPr>
                <w:rFonts w:ascii="Arial" w:hAnsi="Arial" w:cs="Arial"/>
                <w:sz w:val="16"/>
                <w:szCs w:val="16"/>
              </w:rPr>
              <w:t>660</w:t>
            </w:r>
          </w:p>
        </w:tc>
        <w:tc>
          <w:tcPr>
            <w:tcW w:w="986" w:type="dxa"/>
          </w:tcPr>
          <w:p w14:paraId="20702A01" w14:textId="77777777" w:rsidR="003B05AF" w:rsidRPr="002620E5" w:rsidRDefault="003B05AF" w:rsidP="00FB42AB">
            <w:pPr>
              <w:jc w:val="center"/>
              <w:rPr>
                <w:rFonts w:ascii="Arial" w:hAnsi="Arial" w:cs="Arial"/>
                <w:sz w:val="16"/>
                <w:szCs w:val="16"/>
              </w:rPr>
            </w:pPr>
            <w:r w:rsidRPr="001758EE">
              <w:rPr>
                <w:rFonts w:ascii="Arial" w:hAnsi="Arial" w:cs="Arial"/>
                <w:sz w:val="16"/>
                <w:szCs w:val="16"/>
              </w:rPr>
              <w:t>0</w:t>
            </w:r>
          </w:p>
        </w:tc>
      </w:tr>
    </w:tbl>
    <w:p w14:paraId="795C5C82" w14:textId="77777777" w:rsidR="003B05AF" w:rsidRDefault="003B05AF" w:rsidP="003B05AF"/>
    <w:p w14:paraId="6755E4BB" w14:textId="77777777" w:rsidR="003B05AF" w:rsidRDefault="003B05AF" w:rsidP="003B05AF">
      <w:pPr>
        <w:rPr>
          <w:rFonts w:ascii="Arial" w:hAnsi="Arial" w:cs="Arial"/>
          <w:color w:val="000000"/>
          <w:sz w:val="16"/>
          <w:szCs w:val="16"/>
          <w:lang w:val="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w:t>
      </w:r>
      <w:r w:rsidRPr="00751140">
        <w:rPr>
          <w:rFonts w:ascii="Arial" w:hAnsi="Arial" w:cs="Arial"/>
          <w:color w:val="000000"/>
          <w:sz w:val="16"/>
          <w:szCs w:val="16"/>
          <w:lang w:val="en-US"/>
        </w:rPr>
        <w:t>Modifier-level extraction performance aggregated across all 11 LLMs for each predefined risk modifier. The table shows the number of positive cases in the gold standard, F1, precision, and recall (with 95% confidence intervals), plus the number of vignettes in which each modifier was determinable or excluded.</w:t>
      </w:r>
    </w:p>
    <w:p w14:paraId="50D03CAF" w14:textId="77777777" w:rsidR="003B05AF" w:rsidRDefault="003B05AF">
      <w:r>
        <w:br w:type="page"/>
      </w:r>
    </w:p>
    <w:p w14:paraId="5FB4F61D" w14:textId="65D6AAC7" w:rsidR="003B05AF" w:rsidRPr="003B05AF" w:rsidRDefault="003B05AF" w:rsidP="003B05AF">
      <w:pPr>
        <w:pStyle w:val="Ttulo2"/>
        <w:rPr>
          <w:rFonts w:ascii="Arial" w:hAnsi="Arial" w:cs="Arial"/>
          <w:b/>
          <w:bCs/>
          <w:sz w:val="24"/>
          <w:szCs w:val="24"/>
        </w:rPr>
      </w:pPr>
      <w:bookmarkStart w:id="16" w:name="_Toc216292776"/>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6</w:t>
      </w:r>
      <w:r>
        <w:rPr>
          <w:rFonts w:ascii="Arial" w:hAnsi="Arial" w:cs="Arial"/>
          <w:b/>
          <w:bCs/>
          <w:sz w:val="24"/>
          <w:szCs w:val="24"/>
        </w:rPr>
        <w:t xml:space="preserve">. </w:t>
      </w:r>
      <w:proofErr w:type="spellStart"/>
      <w:r w:rsidRPr="003B05AF">
        <w:rPr>
          <w:rFonts w:ascii="Arial" w:hAnsi="Arial" w:cs="Arial"/>
          <w:b/>
          <w:bCs/>
          <w:sz w:val="24"/>
          <w:szCs w:val="24"/>
        </w:rPr>
        <w:t>High-risk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High</w:t>
      </w:r>
      <w:proofErr w:type="spellEnd"/>
      <w:r w:rsidRPr="003B05AF">
        <w:rPr>
          <w:rFonts w:ascii="Arial" w:hAnsi="Arial" w:cs="Arial"/>
          <w:b/>
          <w:bCs/>
          <w:sz w:val="24"/>
          <w:szCs w:val="24"/>
        </w:rPr>
        <w:t xml:space="preserve"> + </w:t>
      </w:r>
      <w:proofErr w:type="spellStart"/>
      <w:r w:rsidRPr="003B05AF">
        <w:rPr>
          <w:rFonts w:ascii="Arial" w:hAnsi="Arial" w:cs="Arial"/>
          <w:b/>
          <w:bCs/>
          <w:sz w:val="24"/>
          <w:szCs w:val="24"/>
        </w:rPr>
        <w:t>Very-High</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vs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Low</w:t>
      </w:r>
      <w:proofErr w:type="spellEnd"/>
      <w:r w:rsidRPr="003B05AF">
        <w:rPr>
          <w:rFonts w:ascii="Arial" w:hAnsi="Arial" w:cs="Arial"/>
          <w:b/>
          <w:bCs/>
          <w:sz w:val="24"/>
          <w:szCs w:val="24"/>
        </w:rPr>
        <w:t>-to-</w:t>
      </w:r>
      <w:proofErr w:type="spellStart"/>
      <w:r w:rsidRPr="003B05AF">
        <w:rPr>
          <w:rFonts w:ascii="Arial" w:hAnsi="Arial" w:cs="Arial"/>
          <w:b/>
          <w:bCs/>
          <w:sz w:val="24"/>
          <w:szCs w:val="24"/>
        </w:rPr>
        <w:t>Moderate</w:t>
      </w:r>
      <w:proofErr w:type="spellEnd"/>
      <w:r w:rsidRPr="003B05AF">
        <w:rPr>
          <w:rFonts w:ascii="Arial" w:hAnsi="Arial" w:cs="Arial"/>
          <w:b/>
          <w:bCs/>
          <w:sz w:val="24"/>
          <w:szCs w:val="24"/>
        </w:rPr>
        <w:t xml:space="preserve"> — </w:t>
      </w:r>
      <w:proofErr w:type="spellStart"/>
      <w:r w:rsidRPr="003B05AF">
        <w:rPr>
          <w:rFonts w:ascii="Arial" w:hAnsi="Arial" w:cs="Arial"/>
          <w:b/>
          <w:bCs/>
          <w:sz w:val="24"/>
          <w:szCs w:val="24"/>
        </w:rPr>
        <w:t>binary</w:t>
      </w:r>
      <w:proofErr w:type="spellEnd"/>
      <w:r w:rsidRPr="003B05AF">
        <w:rPr>
          <w:rFonts w:ascii="Arial" w:hAnsi="Arial" w:cs="Arial"/>
          <w:b/>
          <w:bCs/>
          <w:sz w:val="24"/>
          <w:szCs w:val="24"/>
        </w:rPr>
        <w:t xml:space="preserve"> performance </w:t>
      </w:r>
      <w:proofErr w:type="spellStart"/>
      <w:r w:rsidRPr="003B05AF">
        <w:rPr>
          <w:rFonts w:ascii="Arial" w:hAnsi="Arial" w:cs="Arial"/>
          <w:b/>
          <w:bCs/>
          <w:sz w:val="24"/>
          <w:szCs w:val="24"/>
        </w:rPr>
        <w:t>by</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model</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ordered</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by</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κw</w:t>
      </w:r>
      <w:proofErr w:type="spellEnd"/>
      <w:r w:rsidRPr="003B05AF">
        <w:rPr>
          <w:rFonts w:ascii="Arial" w:hAnsi="Arial" w:cs="Arial"/>
          <w:b/>
          <w:bCs/>
          <w:sz w:val="24"/>
          <w:szCs w:val="24"/>
        </w:rPr>
        <w:t>)</w:t>
      </w:r>
      <w:bookmarkEnd w:id="16"/>
    </w:p>
    <w:p w14:paraId="21C0156B" w14:textId="77777777" w:rsidR="003B05AF" w:rsidRDefault="003B05AF" w:rsidP="003B05AF">
      <w:pPr>
        <w:rPr>
          <w:rFonts w:ascii="Arial" w:hAnsi="Arial" w:cs="Arial"/>
          <w:b/>
        </w:rPr>
      </w:pPr>
    </w:p>
    <w:tbl>
      <w:tblPr>
        <w:tblStyle w:val="TabelacomGrelha"/>
        <w:tblW w:w="0" w:type="auto"/>
        <w:jc w:val="center"/>
        <w:tblLook w:val="04A0" w:firstRow="1" w:lastRow="0" w:firstColumn="1" w:lastColumn="0" w:noHBand="0" w:noVBand="1"/>
      </w:tblPr>
      <w:tblGrid>
        <w:gridCol w:w="1218"/>
        <w:gridCol w:w="1215"/>
        <w:gridCol w:w="1106"/>
        <w:gridCol w:w="1337"/>
        <w:gridCol w:w="1220"/>
        <w:gridCol w:w="1199"/>
        <w:gridCol w:w="1199"/>
      </w:tblGrid>
      <w:tr w:rsidR="003B05AF" w:rsidRPr="004C2C5F" w14:paraId="6D69970A" w14:textId="77777777" w:rsidTr="00FB42AB">
        <w:trPr>
          <w:jc w:val="center"/>
        </w:trPr>
        <w:tc>
          <w:tcPr>
            <w:tcW w:w="1218" w:type="dxa"/>
          </w:tcPr>
          <w:p w14:paraId="61027B17" w14:textId="77777777" w:rsidR="003B05AF" w:rsidRPr="004C2C5F" w:rsidRDefault="003B05AF" w:rsidP="00FB42AB">
            <w:pPr>
              <w:rPr>
                <w:rFonts w:ascii="Arial" w:hAnsi="Arial" w:cs="Arial"/>
                <w:sz w:val="16"/>
                <w:szCs w:val="16"/>
              </w:rPr>
            </w:pPr>
            <w:proofErr w:type="spellStart"/>
            <w:r w:rsidRPr="004C2C5F">
              <w:rPr>
                <w:rFonts w:ascii="Arial" w:hAnsi="Arial" w:cs="Arial"/>
                <w:b/>
                <w:sz w:val="16"/>
                <w:szCs w:val="16"/>
              </w:rPr>
              <w:t>Model</w:t>
            </w:r>
            <w:proofErr w:type="spellEnd"/>
          </w:p>
        </w:tc>
        <w:tc>
          <w:tcPr>
            <w:tcW w:w="1215" w:type="dxa"/>
          </w:tcPr>
          <w:p w14:paraId="37391DAA" w14:textId="77777777" w:rsidR="003B05AF" w:rsidRPr="004C2C5F" w:rsidRDefault="003B05AF" w:rsidP="00FB42AB">
            <w:pPr>
              <w:jc w:val="center"/>
              <w:rPr>
                <w:rFonts w:ascii="Arial" w:hAnsi="Arial" w:cs="Arial"/>
                <w:sz w:val="16"/>
                <w:szCs w:val="16"/>
              </w:rPr>
            </w:pPr>
            <w:r w:rsidRPr="004C2C5F">
              <w:rPr>
                <w:rFonts w:ascii="Arial" w:hAnsi="Arial" w:cs="Arial"/>
                <w:b/>
                <w:sz w:val="16"/>
                <w:szCs w:val="16"/>
              </w:rPr>
              <w:t xml:space="preserve">N / </w:t>
            </w:r>
            <w:proofErr w:type="spellStart"/>
            <w:r w:rsidRPr="004C2C5F">
              <w:rPr>
                <w:rFonts w:ascii="Arial" w:hAnsi="Arial" w:cs="Arial"/>
                <w:b/>
                <w:sz w:val="16"/>
                <w:szCs w:val="16"/>
              </w:rPr>
              <w:t>Unknown</w:t>
            </w:r>
            <w:proofErr w:type="spellEnd"/>
            <w:r w:rsidRPr="004C2C5F">
              <w:rPr>
                <w:rFonts w:ascii="Arial" w:hAnsi="Arial" w:cs="Arial"/>
                <w:b/>
                <w:sz w:val="16"/>
                <w:szCs w:val="16"/>
              </w:rPr>
              <w:t xml:space="preserve"> (%)</w:t>
            </w:r>
          </w:p>
        </w:tc>
        <w:tc>
          <w:tcPr>
            <w:tcW w:w="1106" w:type="dxa"/>
          </w:tcPr>
          <w:p w14:paraId="2533C359" w14:textId="77777777" w:rsidR="003B05AF" w:rsidRPr="004C2C5F" w:rsidRDefault="003B05AF" w:rsidP="00FB42AB">
            <w:pPr>
              <w:jc w:val="center"/>
              <w:rPr>
                <w:rFonts w:ascii="Arial" w:hAnsi="Arial" w:cs="Arial"/>
                <w:sz w:val="16"/>
                <w:szCs w:val="16"/>
              </w:rPr>
            </w:pPr>
            <w:proofErr w:type="spellStart"/>
            <w:r w:rsidRPr="004C2C5F">
              <w:rPr>
                <w:rFonts w:ascii="Arial" w:hAnsi="Arial" w:cs="Arial"/>
                <w:b/>
                <w:sz w:val="16"/>
                <w:szCs w:val="16"/>
              </w:rPr>
              <w:t>High-risk</w:t>
            </w:r>
            <w:proofErr w:type="spellEnd"/>
            <w:r w:rsidRPr="004C2C5F">
              <w:rPr>
                <w:rFonts w:ascii="Arial" w:hAnsi="Arial" w:cs="Arial"/>
                <w:b/>
                <w:sz w:val="16"/>
                <w:szCs w:val="16"/>
              </w:rPr>
              <w:t xml:space="preserve"> </w:t>
            </w:r>
            <w:proofErr w:type="spellStart"/>
            <w:r w:rsidRPr="004C2C5F">
              <w:rPr>
                <w:rFonts w:ascii="Arial" w:hAnsi="Arial" w:cs="Arial"/>
                <w:b/>
                <w:sz w:val="16"/>
                <w:szCs w:val="16"/>
              </w:rPr>
              <w:t>prevalence</w:t>
            </w:r>
            <w:proofErr w:type="spellEnd"/>
            <w:r w:rsidRPr="004C2C5F">
              <w:rPr>
                <w:rFonts w:ascii="Arial" w:hAnsi="Arial" w:cs="Arial"/>
                <w:b/>
                <w:sz w:val="16"/>
                <w:szCs w:val="16"/>
              </w:rPr>
              <w:t xml:space="preserve"> (%)</w:t>
            </w:r>
          </w:p>
        </w:tc>
        <w:tc>
          <w:tcPr>
            <w:tcW w:w="1337" w:type="dxa"/>
          </w:tcPr>
          <w:p w14:paraId="4DD9F6D6" w14:textId="77777777" w:rsidR="003B05AF" w:rsidRDefault="003B05AF" w:rsidP="00FB42AB">
            <w:pPr>
              <w:jc w:val="center"/>
              <w:rPr>
                <w:rFonts w:ascii="Arial" w:hAnsi="Arial" w:cs="Arial"/>
                <w:b/>
                <w:sz w:val="16"/>
                <w:szCs w:val="16"/>
              </w:rPr>
            </w:pPr>
            <w:proofErr w:type="spellStart"/>
            <w:r w:rsidRPr="004C2C5F">
              <w:rPr>
                <w:rFonts w:ascii="Arial" w:hAnsi="Arial" w:cs="Arial"/>
                <w:b/>
                <w:sz w:val="16"/>
                <w:szCs w:val="16"/>
              </w:rPr>
              <w:t>Sensitivity</w:t>
            </w:r>
            <w:proofErr w:type="spellEnd"/>
            <w:r w:rsidRPr="004C2C5F">
              <w:rPr>
                <w:rFonts w:ascii="Arial" w:hAnsi="Arial" w:cs="Arial"/>
                <w:b/>
                <w:sz w:val="16"/>
                <w:szCs w:val="16"/>
              </w:rPr>
              <w:t xml:space="preserve"> </w:t>
            </w:r>
          </w:p>
          <w:p w14:paraId="3DDF50DA" w14:textId="77777777" w:rsidR="003B05AF" w:rsidRPr="004C2C5F" w:rsidRDefault="003B05AF" w:rsidP="00FB42AB">
            <w:pPr>
              <w:jc w:val="center"/>
              <w:rPr>
                <w:rFonts w:ascii="Arial" w:hAnsi="Arial" w:cs="Arial"/>
                <w:sz w:val="16"/>
                <w:szCs w:val="16"/>
              </w:rPr>
            </w:pPr>
            <w:r w:rsidRPr="004C2C5F">
              <w:rPr>
                <w:rFonts w:ascii="Arial" w:hAnsi="Arial" w:cs="Arial"/>
                <w:b/>
                <w:sz w:val="16"/>
                <w:szCs w:val="16"/>
              </w:rPr>
              <w:t>(95% CI)</w:t>
            </w:r>
          </w:p>
        </w:tc>
        <w:tc>
          <w:tcPr>
            <w:tcW w:w="1220" w:type="dxa"/>
          </w:tcPr>
          <w:p w14:paraId="3B2D7E42" w14:textId="77777777" w:rsidR="003B05AF" w:rsidRDefault="003B05AF" w:rsidP="00FB42AB">
            <w:pPr>
              <w:jc w:val="center"/>
              <w:rPr>
                <w:rFonts w:ascii="Arial" w:hAnsi="Arial" w:cs="Arial"/>
                <w:b/>
                <w:sz w:val="16"/>
                <w:szCs w:val="16"/>
              </w:rPr>
            </w:pPr>
            <w:proofErr w:type="spellStart"/>
            <w:r w:rsidRPr="004C2C5F">
              <w:rPr>
                <w:rFonts w:ascii="Arial" w:hAnsi="Arial" w:cs="Arial"/>
                <w:b/>
                <w:sz w:val="16"/>
                <w:szCs w:val="16"/>
              </w:rPr>
              <w:t>Specificity</w:t>
            </w:r>
            <w:proofErr w:type="spellEnd"/>
            <w:r w:rsidRPr="004C2C5F">
              <w:rPr>
                <w:rFonts w:ascii="Arial" w:hAnsi="Arial" w:cs="Arial"/>
                <w:b/>
                <w:sz w:val="16"/>
                <w:szCs w:val="16"/>
              </w:rPr>
              <w:t xml:space="preserve"> </w:t>
            </w:r>
          </w:p>
          <w:p w14:paraId="5B517341" w14:textId="77777777" w:rsidR="003B05AF" w:rsidRPr="004C2C5F" w:rsidRDefault="003B05AF" w:rsidP="00FB42AB">
            <w:pPr>
              <w:jc w:val="center"/>
              <w:rPr>
                <w:rFonts w:ascii="Arial" w:hAnsi="Arial" w:cs="Arial"/>
                <w:sz w:val="16"/>
                <w:szCs w:val="16"/>
              </w:rPr>
            </w:pPr>
            <w:r w:rsidRPr="004C2C5F">
              <w:rPr>
                <w:rFonts w:ascii="Arial" w:hAnsi="Arial" w:cs="Arial"/>
                <w:b/>
                <w:sz w:val="16"/>
                <w:szCs w:val="16"/>
              </w:rPr>
              <w:t>(95% CI)</w:t>
            </w:r>
          </w:p>
        </w:tc>
        <w:tc>
          <w:tcPr>
            <w:tcW w:w="1199" w:type="dxa"/>
          </w:tcPr>
          <w:p w14:paraId="5EBF772D" w14:textId="77777777" w:rsidR="003B05AF" w:rsidRDefault="003B05AF" w:rsidP="00FB42AB">
            <w:pPr>
              <w:jc w:val="center"/>
              <w:rPr>
                <w:rFonts w:ascii="Arial" w:hAnsi="Arial" w:cs="Arial"/>
                <w:b/>
                <w:sz w:val="16"/>
                <w:szCs w:val="16"/>
              </w:rPr>
            </w:pPr>
            <w:r w:rsidRPr="004C2C5F">
              <w:rPr>
                <w:rFonts w:ascii="Arial" w:hAnsi="Arial" w:cs="Arial"/>
                <w:b/>
                <w:sz w:val="16"/>
                <w:szCs w:val="16"/>
              </w:rPr>
              <w:t xml:space="preserve">PPV </w:t>
            </w:r>
          </w:p>
          <w:p w14:paraId="724BEF22" w14:textId="77777777" w:rsidR="003B05AF" w:rsidRPr="004C2C5F" w:rsidRDefault="003B05AF" w:rsidP="00FB42AB">
            <w:pPr>
              <w:jc w:val="center"/>
              <w:rPr>
                <w:rFonts w:ascii="Arial" w:hAnsi="Arial" w:cs="Arial"/>
                <w:sz w:val="16"/>
                <w:szCs w:val="16"/>
              </w:rPr>
            </w:pPr>
            <w:r w:rsidRPr="004C2C5F">
              <w:rPr>
                <w:rFonts w:ascii="Arial" w:hAnsi="Arial" w:cs="Arial"/>
                <w:b/>
                <w:sz w:val="16"/>
                <w:szCs w:val="16"/>
              </w:rPr>
              <w:t>(95% CI)</w:t>
            </w:r>
          </w:p>
        </w:tc>
        <w:tc>
          <w:tcPr>
            <w:tcW w:w="1199" w:type="dxa"/>
          </w:tcPr>
          <w:p w14:paraId="6621D9DE" w14:textId="77777777" w:rsidR="003B05AF" w:rsidRDefault="003B05AF" w:rsidP="00FB42AB">
            <w:pPr>
              <w:jc w:val="center"/>
              <w:rPr>
                <w:rFonts w:ascii="Arial" w:hAnsi="Arial" w:cs="Arial"/>
                <w:b/>
                <w:sz w:val="16"/>
                <w:szCs w:val="16"/>
              </w:rPr>
            </w:pPr>
            <w:r w:rsidRPr="004C2C5F">
              <w:rPr>
                <w:rFonts w:ascii="Arial" w:hAnsi="Arial" w:cs="Arial"/>
                <w:b/>
                <w:sz w:val="16"/>
                <w:szCs w:val="16"/>
              </w:rPr>
              <w:t xml:space="preserve">NPV </w:t>
            </w:r>
          </w:p>
          <w:p w14:paraId="3BB016DB" w14:textId="77777777" w:rsidR="003B05AF" w:rsidRPr="004C2C5F" w:rsidRDefault="003B05AF" w:rsidP="00FB42AB">
            <w:pPr>
              <w:jc w:val="center"/>
              <w:rPr>
                <w:rFonts w:ascii="Arial" w:hAnsi="Arial" w:cs="Arial"/>
                <w:sz w:val="16"/>
                <w:szCs w:val="16"/>
              </w:rPr>
            </w:pPr>
            <w:r w:rsidRPr="004C2C5F">
              <w:rPr>
                <w:rFonts w:ascii="Arial" w:hAnsi="Arial" w:cs="Arial"/>
                <w:b/>
                <w:sz w:val="16"/>
                <w:szCs w:val="16"/>
              </w:rPr>
              <w:t>(95% CI)</w:t>
            </w:r>
          </w:p>
        </w:tc>
      </w:tr>
      <w:tr w:rsidR="003B05AF" w:rsidRPr="004C2C5F" w14:paraId="48760D2B" w14:textId="77777777" w:rsidTr="00FB42AB">
        <w:trPr>
          <w:jc w:val="center"/>
        </w:trPr>
        <w:tc>
          <w:tcPr>
            <w:tcW w:w="1218" w:type="dxa"/>
          </w:tcPr>
          <w:p w14:paraId="06D43F6A" w14:textId="77777777" w:rsidR="003B05AF" w:rsidRPr="004C2C5F" w:rsidRDefault="003B05AF" w:rsidP="00FB42AB">
            <w:pPr>
              <w:rPr>
                <w:rFonts w:ascii="Arial" w:hAnsi="Arial" w:cs="Arial"/>
                <w:sz w:val="16"/>
                <w:szCs w:val="16"/>
              </w:rPr>
            </w:pPr>
            <w:r w:rsidRPr="004C2C5F">
              <w:rPr>
                <w:rFonts w:ascii="Arial" w:hAnsi="Arial" w:cs="Arial"/>
                <w:sz w:val="16"/>
                <w:szCs w:val="16"/>
              </w:rPr>
              <w:t>GPT-4o</w:t>
            </w:r>
          </w:p>
        </w:tc>
        <w:tc>
          <w:tcPr>
            <w:tcW w:w="1215" w:type="dxa"/>
          </w:tcPr>
          <w:p w14:paraId="179184D3"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44A158C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7CD7F174"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92.0 </w:t>
            </w:r>
          </w:p>
          <w:p w14:paraId="0356F89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(81.2, 96.8)</w:t>
            </w:r>
          </w:p>
        </w:tc>
        <w:tc>
          <w:tcPr>
            <w:tcW w:w="1220" w:type="dxa"/>
          </w:tcPr>
          <w:p w14:paraId="3A8A64BC"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6A475184"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4D0F3142"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5AE197E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(92.3, 100.0)</w:t>
            </w:r>
          </w:p>
        </w:tc>
        <w:tc>
          <w:tcPr>
            <w:tcW w:w="1199" w:type="dxa"/>
          </w:tcPr>
          <w:p w14:paraId="1B8E4EF8"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71.4 </w:t>
            </w:r>
          </w:p>
          <w:p w14:paraId="3D783AD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(45.4, 88.3)</w:t>
            </w:r>
          </w:p>
        </w:tc>
      </w:tr>
      <w:tr w:rsidR="003B05AF" w:rsidRPr="004C2C5F" w14:paraId="021E33C5" w14:textId="77777777" w:rsidTr="00FB42AB">
        <w:trPr>
          <w:jc w:val="center"/>
        </w:trPr>
        <w:tc>
          <w:tcPr>
            <w:tcW w:w="1218" w:type="dxa"/>
          </w:tcPr>
          <w:p w14:paraId="73E3F3E6" w14:textId="77777777" w:rsidR="003B05AF" w:rsidRPr="004C2C5F" w:rsidRDefault="003B05AF" w:rsidP="00FB42AB">
            <w:pPr>
              <w:rPr>
                <w:rFonts w:ascii="Arial" w:hAnsi="Arial" w:cs="Arial"/>
                <w:sz w:val="16"/>
                <w:szCs w:val="16"/>
              </w:rPr>
            </w:pPr>
            <w:r w:rsidRPr="004C2C5F">
              <w:rPr>
                <w:rFonts w:ascii="Arial" w:hAnsi="Arial" w:cs="Arial"/>
                <w:sz w:val="16"/>
                <w:szCs w:val="16"/>
              </w:rPr>
              <w:t>GPT-5</w:t>
            </w:r>
          </w:p>
        </w:tc>
        <w:tc>
          <w:tcPr>
            <w:tcW w:w="1215" w:type="dxa"/>
          </w:tcPr>
          <w:p w14:paraId="0B10B12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56 / 6.7%</w:t>
            </w:r>
          </w:p>
        </w:tc>
        <w:tc>
          <w:tcPr>
            <w:tcW w:w="1106" w:type="dxa"/>
          </w:tcPr>
          <w:p w14:paraId="1A67C1C3"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82.1</w:t>
            </w:r>
          </w:p>
        </w:tc>
        <w:tc>
          <w:tcPr>
            <w:tcW w:w="1337" w:type="dxa"/>
          </w:tcPr>
          <w:p w14:paraId="198124F7"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84.8 </w:t>
            </w:r>
          </w:p>
          <w:p w14:paraId="0A73EA61"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(71.8, 92.4)</w:t>
            </w:r>
          </w:p>
        </w:tc>
        <w:tc>
          <w:tcPr>
            <w:tcW w:w="1220" w:type="dxa"/>
          </w:tcPr>
          <w:p w14:paraId="1BF34C21"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5FBC4D0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55E2EFFC"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7E1D817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(91.0, 100.0)</w:t>
            </w:r>
          </w:p>
        </w:tc>
        <w:tc>
          <w:tcPr>
            <w:tcW w:w="1199" w:type="dxa"/>
          </w:tcPr>
          <w:p w14:paraId="4CFCBA26"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58.8 </w:t>
            </w:r>
          </w:p>
          <w:p w14:paraId="167E30AE"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(36.0, 78.4)</w:t>
            </w:r>
          </w:p>
        </w:tc>
      </w:tr>
      <w:tr w:rsidR="003B05AF" w:rsidRPr="004C2C5F" w14:paraId="2588A3AB" w14:textId="77777777" w:rsidTr="00FB42AB">
        <w:trPr>
          <w:jc w:val="center"/>
        </w:trPr>
        <w:tc>
          <w:tcPr>
            <w:tcW w:w="1218" w:type="dxa"/>
          </w:tcPr>
          <w:p w14:paraId="5BB4B4A7" w14:textId="77777777" w:rsidR="003B05AF" w:rsidRPr="004C2C5F" w:rsidRDefault="003B05AF" w:rsidP="00FB42AB">
            <w:pPr>
              <w:rPr>
                <w:rFonts w:ascii="Arial" w:hAnsi="Arial" w:cs="Arial"/>
                <w:sz w:val="16"/>
                <w:szCs w:val="16"/>
              </w:rPr>
            </w:pPr>
            <w:r w:rsidRPr="004C2C5F">
              <w:rPr>
                <w:rFonts w:ascii="Arial" w:hAnsi="Arial" w:cs="Arial"/>
                <w:sz w:val="16"/>
                <w:szCs w:val="16"/>
              </w:rPr>
              <w:t>GPT-4.1</w:t>
            </w:r>
          </w:p>
        </w:tc>
        <w:tc>
          <w:tcPr>
            <w:tcW w:w="1215" w:type="dxa"/>
          </w:tcPr>
          <w:p w14:paraId="3E834B54"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4DEDAC22"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31F16D4B"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86.0 </w:t>
            </w:r>
          </w:p>
          <w:p w14:paraId="15FAA10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(73.8, 93.0)</w:t>
            </w:r>
          </w:p>
        </w:tc>
        <w:tc>
          <w:tcPr>
            <w:tcW w:w="1220" w:type="dxa"/>
          </w:tcPr>
          <w:p w14:paraId="4B0047A8"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64C9E81F"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30DAE346"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584DD17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(91.8, 100.0)</w:t>
            </w:r>
          </w:p>
        </w:tc>
        <w:tc>
          <w:tcPr>
            <w:tcW w:w="1199" w:type="dxa"/>
          </w:tcPr>
          <w:p w14:paraId="3C6A992E"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58.8 </w:t>
            </w:r>
          </w:p>
          <w:p w14:paraId="60833B5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(36.0, 78.4)</w:t>
            </w:r>
          </w:p>
        </w:tc>
      </w:tr>
      <w:tr w:rsidR="003B05AF" w:rsidRPr="004C2C5F" w14:paraId="77A1E4D2" w14:textId="77777777" w:rsidTr="00FB42AB">
        <w:trPr>
          <w:jc w:val="center"/>
        </w:trPr>
        <w:tc>
          <w:tcPr>
            <w:tcW w:w="1218" w:type="dxa"/>
          </w:tcPr>
          <w:p w14:paraId="05FBA4E7" w14:textId="77777777" w:rsidR="003B05AF" w:rsidRPr="004C2C5F" w:rsidRDefault="003B05AF" w:rsidP="00FB42AB">
            <w:pPr>
              <w:rPr>
                <w:rFonts w:ascii="Arial" w:hAnsi="Arial" w:cs="Arial"/>
                <w:sz w:val="16"/>
                <w:szCs w:val="16"/>
              </w:rPr>
            </w:pPr>
            <w:r w:rsidRPr="004C2C5F">
              <w:rPr>
                <w:rFonts w:ascii="Arial" w:hAnsi="Arial" w:cs="Arial"/>
                <w:sz w:val="16"/>
                <w:szCs w:val="16"/>
              </w:rPr>
              <w:t xml:space="preserve">Claude </w:t>
            </w:r>
            <w:proofErr w:type="spellStart"/>
            <w:r w:rsidRPr="004C2C5F">
              <w:rPr>
                <w:rFonts w:ascii="Arial" w:hAnsi="Arial" w:cs="Arial"/>
                <w:sz w:val="16"/>
                <w:szCs w:val="16"/>
              </w:rPr>
              <w:t>Sonnet</w:t>
            </w:r>
            <w:proofErr w:type="spellEnd"/>
            <w:r w:rsidRPr="004C2C5F">
              <w:rPr>
                <w:rFonts w:ascii="Arial" w:hAnsi="Arial" w:cs="Arial"/>
                <w:sz w:val="16"/>
                <w:szCs w:val="16"/>
              </w:rPr>
              <w:t xml:space="preserve"> 4.5</w:t>
            </w:r>
          </w:p>
        </w:tc>
        <w:tc>
          <w:tcPr>
            <w:tcW w:w="1215" w:type="dxa"/>
          </w:tcPr>
          <w:p w14:paraId="21F1D3D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555983A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661B6FC2"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459B4F2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(92.9, 100.0)</w:t>
            </w:r>
          </w:p>
        </w:tc>
        <w:tc>
          <w:tcPr>
            <w:tcW w:w="1220" w:type="dxa"/>
          </w:tcPr>
          <w:p w14:paraId="72375CCF"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80.0 </w:t>
            </w:r>
          </w:p>
          <w:p w14:paraId="50F0576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(49.0, 94.3)</w:t>
            </w:r>
          </w:p>
        </w:tc>
        <w:tc>
          <w:tcPr>
            <w:tcW w:w="1199" w:type="dxa"/>
          </w:tcPr>
          <w:p w14:paraId="2F55DAF8"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96.2 </w:t>
            </w:r>
          </w:p>
          <w:p w14:paraId="0BBE19B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(87.0, 98.9)</w:t>
            </w:r>
          </w:p>
        </w:tc>
        <w:tc>
          <w:tcPr>
            <w:tcW w:w="1199" w:type="dxa"/>
          </w:tcPr>
          <w:p w14:paraId="16EC3441"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7E9D67BE"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(67.6, 100.0)</w:t>
            </w:r>
          </w:p>
        </w:tc>
      </w:tr>
      <w:tr w:rsidR="003B05AF" w:rsidRPr="004C2C5F" w14:paraId="33138767" w14:textId="77777777" w:rsidTr="00FB42AB">
        <w:trPr>
          <w:jc w:val="center"/>
        </w:trPr>
        <w:tc>
          <w:tcPr>
            <w:tcW w:w="1218" w:type="dxa"/>
          </w:tcPr>
          <w:p w14:paraId="18D455C9" w14:textId="77777777" w:rsidR="003B05AF" w:rsidRPr="004C2C5F" w:rsidRDefault="003B05AF" w:rsidP="00FB42AB">
            <w:pPr>
              <w:rPr>
                <w:rFonts w:ascii="Arial" w:hAnsi="Arial" w:cs="Arial"/>
                <w:sz w:val="16"/>
                <w:szCs w:val="16"/>
              </w:rPr>
            </w:pPr>
            <w:r w:rsidRPr="004C2C5F">
              <w:rPr>
                <w:rFonts w:ascii="Arial" w:hAnsi="Arial" w:cs="Arial"/>
                <w:sz w:val="16"/>
                <w:szCs w:val="16"/>
              </w:rPr>
              <w:t>Gemini 2.5 Pro</w:t>
            </w:r>
          </w:p>
        </w:tc>
        <w:tc>
          <w:tcPr>
            <w:tcW w:w="1215" w:type="dxa"/>
          </w:tcPr>
          <w:p w14:paraId="24EBBF7C"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031DCC1F"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292C6D19"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94.0 </w:t>
            </w:r>
          </w:p>
          <w:p w14:paraId="2862158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(83.8, 97.9)</w:t>
            </w:r>
          </w:p>
        </w:tc>
        <w:tc>
          <w:tcPr>
            <w:tcW w:w="1220" w:type="dxa"/>
          </w:tcPr>
          <w:p w14:paraId="55E0A46C"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80.0 </w:t>
            </w:r>
          </w:p>
          <w:p w14:paraId="2610AEE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(49.0, 94.3)</w:t>
            </w:r>
          </w:p>
        </w:tc>
        <w:tc>
          <w:tcPr>
            <w:tcW w:w="1199" w:type="dxa"/>
          </w:tcPr>
          <w:p w14:paraId="6912D4CB"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95.9 </w:t>
            </w:r>
          </w:p>
          <w:p w14:paraId="127A59C6"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(86.3, 98.9)</w:t>
            </w:r>
          </w:p>
        </w:tc>
        <w:tc>
          <w:tcPr>
            <w:tcW w:w="1199" w:type="dxa"/>
          </w:tcPr>
          <w:p w14:paraId="7AD2B53A"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72.7 </w:t>
            </w:r>
          </w:p>
          <w:p w14:paraId="007F6A0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(43.4, 90.3)</w:t>
            </w:r>
          </w:p>
        </w:tc>
      </w:tr>
      <w:tr w:rsidR="003B05AF" w:rsidRPr="004C2C5F" w14:paraId="2577A34E" w14:textId="77777777" w:rsidTr="00FB42AB">
        <w:trPr>
          <w:jc w:val="center"/>
        </w:trPr>
        <w:tc>
          <w:tcPr>
            <w:tcW w:w="1218" w:type="dxa"/>
          </w:tcPr>
          <w:p w14:paraId="0F3E53BD" w14:textId="77777777" w:rsidR="003B05AF" w:rsidRPr="004C2C5F" w:rsidRDefault="003B05AF" w:rsidP="00FB42AB">
            <w:pPr>
              <w:rPr>
                <w:rFonts w:ascii="Arial" w:hAnsi="Arial" w:cs="Arial"/>
                <w:sz w:val="16"/>
                <w:szCs w:val="16"/>
              </w:rPr>
            </w:pPr>
            <w:r w:rsidRPr="004C2C5F">
              <w:rPr>
                <w:rFonts w:ascii="Arial" w:hAnsi="Arial" w:cs="Arial"/>
                <w:sz w:val="16"/>
                <w:szCs w:val="16"/>
              </w:rPr>
              <w:t>Claude Opus 4.1</w:t>
            </w:r>
          </w:p>
        </w:tc>
        <w:tc>
          <w:tcPr>
            <w:tcW w:w="1215" w:type="dxa"/>
          </w:tcPr>
          <w:p w14:paraId="651F260E"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7703C59B"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66C0BDB9"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84.0 </w:t>
            </w:r>
          </w:p>
          <w:p w14:paraId="0B3B4A23"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(71.5, 91.7)</w:t>
            </w:r>
          </w:p>
        </w:tc>
        <w:tc>
          <w:tcPr>
            <w:tcW w:w="1220" w:type="dxa"/>
          </w:tcPr>
          <w:p w14:paraId="7C97D1B7"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675551B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4F2DAE07"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267A31B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(91.6, 100.0)</w:t>
            </w:r>
          </w:p>
        </w:tc>
        <w:tc>
          <w:tcPr>
            <w:tcW w:w="1199" w:type="dxa"/>
          </w:tcPr>
          <w:p w14:paraId="38D2E86B"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55.6 </w:t>
            </w:r>
          </w:p>
          <w:p w14:paraId="0E2B12A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(33.7, 75.4)</w:t>
            </w:r>
          </w:p>
        </w:tc>
      </w:tr>
      <w:tr w:rsidR="003B05AF" w:rsidRPr="004C2C5F" w14:paraId="21729292" w14:textId="77777777" w:rsidTr="00FB42AB">
        <w:trPr>
          <w:jc w:val="center"/>
        </w:trPr>
        <w:tc>
          <w:tcPr>
            <w:tcW w:w="1218" w:type="dxa"/>
          </w:tcPr>
          <w:p w14:paraId="79C0ACDE" w14:textId="77777777" w:rsidR="003B05AF" w:rsidRPr="004C2C5F" w:rsidRDefault="003B05AF" w:rsidP="00FB42AB">
            <w:pPr>
              <w:rPr>
                <w:rFonts w:ascii="Arial" w:hAnsi="Arial" w:cs="Arial"/>
                <w:sz w:val="16"/>
                <w:szCs w:val="16"/>
              </w:rPr>
            </w:pPr>
            <w:proofErr w:type="spellStart"/>
            <w:r w:rsidRPr="004C2C5F">
              <w:rPr>
                <w:rFonts w:ascii="Arial" w:hAnsi="Arial" w:cs="Arial"/>
                <w:sz w:val="16"/>
                <w:szCs w:val="16"/>
              </w:rPr>
              <w:t>DeepSeek</w:t>
            </w:r>
            <w:proofErr w:type="spellEnd"/>
            <w:r w:rsidRPr="004C2C5F">
              <w:rPr>
                <w:rFonts w:ascii="Arial" w:hAnsi="Arial" w:cs="Arial"/>
                <w:sz w:val="16"/>
                <w:szCs w:val="16"/>
              </w:rPr>
              <w:t xml:space="preserve"> V3</w:t>
            </w:r>
          </w:p>
        </w:tc>
        <w:tc>
          <w:tcPr>
            <w:tcW w:w="1215" w:type="dxa"/>
          </w:tcPr>
          <w:p w14:paraId="6FB4B01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01D359EA"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242D227A"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90.0 </w:t>
            </w:r>
          </w:p>
          <w:p w14:paraId="72906C33"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(78.6, 95.7)</w:t>
            </w:r>
          </w:p>
        </w:tc>
        <w:tc>
          <w:tcPr>
            <w:tcW w:w="1220" w:type="dxa"/>
          </w:tcPr>
          <w:p w14:paraId="2993D51E"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90.0 </w:t>
            </w:r>
          </w:p>
          <w:p w14:paraId="2763ABA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(59.6, 98.2)</w:t>
            </w:r>
          </w:p>
        </w:tc>
        <w:tc>
          <w:tcPr>
            <w:tcW w:w="1199" w:type="dxa"/>
          </w:tcPr>
          <w:p w14:paraId="35BCF1A5"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97.8 </w:t>
            </w:r>
          </w:p>
          <w:p w14:paraId="2C8F27D3"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(88.7, 99.6)</w:t>
            </w:r>
          </w:p>
        </w:tc>
        <w:tc>
          <w:tcPr>
            <w:tcW w:w="1199" w:type="dxa"/>
          </w:tcPr>
          <w:p w14:paraId="0AF79E2D"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64.3 </w:t>
            </w:r>
          </w:p>
          <w:p w14:paraId="587BD3A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(38.8, 83.7)</w:t>
            </w:r>
          </w:p>
        </w:tc>
      </w:tr>
      <w:tr w:rsidR="003B05AF" w:rsidRPr="004C2C5F" w14:paraId="10B16B11" w14:textId="77777777" w:rsidTr="00FB42AB">
        <w:trPr>
          <w:jc w:val="center"/>
        </w:trPr>
        <w:tc>
          <w:tcPr>
            <w:tcW w:w="1218" w:type="dxa"/>
          </w:tcPr>
          <w:p w14:paraId="436D9EAA" w14:textId="77777777" w:rsidR="003B05AF" w:rsidRPr="004C2C5F" w:rsidRDefault="003B05AF" w:rsidP="00FB42AB">
            <w:pPr>
              <w:rPr>
                <w:rFonts w:ascii="Arial" w:hAnsi="Arial" w:cs="Arial"/>
                <w:sz w:val="16"/>
                <w:szCs w:val="16"/>
              </w:rPr>
            </w:pPr>
            <w:r w:rsidRPr="004C2C5F">
              <w:rPr>
                <w:rFonts w:ascii="Arial" w:hAnsi="Arial" w:cs="Arial"/>
                <w:sz w:val="16"/>
                <w:szCs w:val="16"/>
              </w:rPr>
              <w:t>Gemini 2.0 Flash</w:t>
            </w:r>
          </w:p>
        </w:tc>
        <w:tc>
          <w:tcPr>
            <w:tcW w:w="1215" w:type="dxa"/>
          </w:tcPr>
          <w:p w14:paraId="5F6CBF5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69F64A4B"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288D1496"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80.0 </w:t>
            </w:r>
          </w:p>
          <w:p w14:paraId="475B8334"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(67.0, 88.8)</w:t>
            </w:r>
          </w:p>
        </w:tc>
        <w:tc>
          <w:tcPr>
            <w:tcW w:w="1220" w:type="dxa"/>
          </w:tcPr>
          <w:p w14:paraId="1CC52B06"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53104372"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31F84415"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1C58A10A"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(91.2, 100.0)</w:t>
            </w:r>
          </w:p>
        </w:tc>
        <w:tc>
          <w:tcPr>
            <w:tcW w:w="1199" w:type="dxa"/>
          </w:tcPr>
          <w:p w14:paraId="0F26B415"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50.0 </w:t>
            </w:r>
          </w:p>
          <w:p w14:paraId="5AD74CFD"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(29.9, 70.1)</w:t>
            </w:r>
          </w:p>
        </w:tc>
      </w:tr>
      <w:tr w:rsidR="003B05AF" w:rsidRPr="004C2C5F" w14:paraId="7D04D16D" w14:textId="77777777" w:rsidTr="00FB42AB">
        <w:trPr>
          <w:jc w:val="center"/>
        </w:trPr>
        <w:tc>
          <w:tcPr>
            <w:tcW w:w="1218" w:type="dxa"/>
          </w:tcPr>
          <w:p w14:paraId="016526E6" w14:textId="77777777" w:rsidR="003B05AF" w:rsidRPr="004C2C5F" w:rsidRDefault="003B05AF" w:rsidP="00FB42AB">
            <w:pPr>
              <w:rPr>
                <w:rFonts w:ascii="Arial" w:hAnsi="Arial" w:cs="Arial"/>
                <w:sz w:val="16"/>
                <w:szCs w:val="16"/>
              </w:rPr>
            </w:pPr>
            <w:r w:rsidRPr="004C2C5F">
              <w:rPr>
                <w:rFonts w:ascii="Arial" w:hAnsi="Arial" w:cs="Arial"/>
                <w:sz w:val="16"/>
                <w:szCs w:val="16"/>
              </w:rPr>
              <w:t>Grok-3</w:t>
            </w:r>
          </w:p>
        </w:tc>
        <w:tc>
          <w:tcPr>
            <w:tcW w:w="1215" w:type="dxa"/>
          </w:tcPr>
          <w:p w14:paraId="2091F01E"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60 / 0.0%</w:t>
            </w:r>
          </w:p>
        </w:tc>
        <w:tc>
          <w:tcPr>
            <w:tcW w:w="1106" w:type="dxa"/>
          </w:tcPr>
          <w:p w14:paraId="19B568F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83.3</w:t>
            </w:r>
          </w:p>
        </w:tc>
        <w:tc>
          <w:tcPr>
            <w:tcW w:w="1337" w:type="dxa"/>
          </w:tcPr>
          <w:p w14:paraId="5F88CEAB"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76.0 </w:t>
            </w:r>
          </w:p>
          <w:p w14:paraId="1E6D4CC7"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(62.6, 85.7)</w:t>
            </w:r>
          </w:p>
        </w:tc>
        <w:tc>
          <w:tcPr>
            <w:tcW w:w="1220" w:type="dxa"/>
          </w:tcPr>
          <w:p w14:paraId="62273792"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90.0 </w:t>
            </w:r>
          </w:p>
          <w:p w14:paraId="158BCE9B"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(59.6, 98.2)</w:t>
            </w:r>
          </w:p>
        </w:tc>
        <w:tc>
          <w:tcPr>
            <w:tcW w:w="1199" w:type="dxa"/>
          </w:tcPr>
          <w:p w14:paraId="2F81DFBC"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97.4 </w:t>
            </w:r>
          </w:p>
          <w:p w14:paraId="2470F774"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(86.8, 99.5)</w:t>
            </w:r>
          </w:p>
        </w:tc>
        <w:tc>
          <w:tcPr>
            <w:tcW w:w="1199" w:type="dxa"/>
          </w:tcPr>
          <w:p w14:paraId="1CD1F3E9"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42.9 </w:t>
            </w:r>
          </w:p>
          <w:p w14:paraId="3D86F229"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(24.5, 63.5)</w:t>
            </w:r>
          </w:p>
        </w:tc>
      </w:tr>
      <w:tr w:rsidR="003B05AF" w:rsidRPr="004C2C5F" w14:paraId="61678335" w14:textId="77777777" w:rsidTr="00FB42AB">
        <w:trPr>
          <w:jc w:val="center"/>
        </w:trPr>
        <w:tc>
          <w:tcPr>
            <w:tcW w:w="1218" w:type="dxa"/>
          </w:tcPr>
          <w:p w14:paraId="3CE34E31" w14:textId="77777777" w:rsidR="003B05AF" w:rsidRPr="004C2C5F" w:rsidRDefault="003B05AF" w:rsidP="00FB42AB">
            <w:pPr>
              <w:rPr>
                <w:rFonts w:ascii="Arial" w:hAnsi="Arial" w:cs="Arial"/>
                <w:sz w:val="16"/>
                <w:szCs w:val="16"/>
              </w:rPr>
            </w:pPr>
            <w:proofErr w:type="spellStart"/>
            <w:r w:rsidRPr="004C2C5F">
              <w:rPr>
                <w:rFonts w:ascii="Arial" w:hAnsi="Arial" w:cs="Arial"/>
                <w:sz w:val="16"/>
                <w:szCs w:val="16"/>
              </w:rPr>
              <w:t>Llama</w:t>
            </w:r>
            <w:proofErr w:type="spellEnd"/>
            <w:r w:rsidRPr="004C2C5F">
              <w:rPr>
                <w:rFonts w:ascii="Arial" w:hAnsi="Arial" w:cs="Arial"/>
                <w:sz w:val="16"/>
                <w:szCs w:val="16"/>
              </w:rPr>
              <w:t xml:space="preserve"> 3.3 70B </w:t>
            </w:r>
            <w:proofErr w:type="spellStart"/>
            <w:r w:rsidRPr="004C2C5F">
              <w:rPr>
                <w:rFonts w:ascii="Arial" w:hAnsi="Arial" w:cs="Arial"/>
                <w:sz w:val="16"/>
                <w:szCs w:val="16"/>
              </w:rPr>
              <w:t>Instruct</w:t>
            </w:r>
            <w:proofErr w:type="spellEnd"/>
          </w:p>
        </w:tc>
        <w:tc>
          <w:tcPr>
            <w:tcW w:w="1215" w:type="dxa"/>
          </w:tcPr>
          <w:p w14:paraId="773B708F"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59 / 1.7%</w:t>
            </w:r>
          </w:p>
        </w:tc>
        <w:tc>
          <w:tcPr>
            <w:tcW w:w="1106" w:type="dxa"/>
          </w:tcPr>
          <w:p w14:paraId="3E5A1815"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83.1</w:t>
            </w:r>
          </w:p>
        </w:tc>
        <w:tc>
          <w:tcPr>
            <w:tcW w:w="1337" w:type="dxa"/>
          </w:tcPr>
          <w:p w14:paraId="215ABA51"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77.6 </w:t>
            </w:r>
          </w:p>
          <w:p w14:paraId="30AA835A"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(64.1, 87.0)</w:t>
            </w:r>
          </w:p>
        </w:tc>
        <w:tc>
          <w:tcPr>
            <w:tcW w:w="1220" w:type="dxa"/>
          </w:tcPr>
          <w:p w14:paraId="187DE9F1"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318478A6"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(72.2, 100.0)</w:t>
            </w:r>
          </w:p>
        </w:tc>
        <w:tc>
          <w:tcPr>
            <w:tcW w:w="1199" w:type="dxa"/>
          </w:tcPr>
          <w:p w14:paraId="421557B0"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47D1DD8B"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(90.8, 100.0)</w:t>
            </w:r>
          </w:p>
        </w:tc>
        <w:tc>
          <w:tcPr>
            <w:tcW w:w="1199" w:type="dxa"/>
          </w:tcPr>
          <w:p w14:paraId="592CF8D5"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47.6 </w:t>
            </w:r>
          </w:p>
          <w:p w14:paraId="2D52ED54"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(28.3, 67.6)</w:t>
            </w:r>
          </w:p>
        </w:tc>
      </w:tr>
      <w:tr w:rsidR="003B05AF" w:rsidRPr="004C2C5F" w14:paraId="3BD02BE8" w14:textId="77777777" w:rsidTr="00FB42AB">
        <w:trPr>
          <w:jc w:val="center"/>
        </w:trPr>
        <w:tc>
          <w:tcPr>
            <w:tcW w:w="1218" w:type="dxa"/>
          </w:tcPr>
          <w:p w14:paraId="5B218455" w14:textId="77777777" w:rsidR="003B05AF" w:rsidRPr="004C2C5F" w:rsidRDefault="003B05AF" w:rsidP="00FB42AB">
            <w:pPr>
              <w:rPr>
                <w:rFonts w:ascii="Arial" w:hAnsi="Arial" w:cs="Arial"/>
                <w:sz w:val="16"/>
                <w:szCs w:val="16"/>
              </w:rPr>
            </w:pPr>
            <w:r w:rsidRPr="004C2C5F">
              <w:rPr>
                <w:rFonts w:ascii="Arial" w:hAnsi="Arial" w:cs="Arial"/>
                <w:sz w:val="16"/>
                <w:szCs w:val="16"/>
              </w:rPr>
              <w:t>GPT-5 nano</w:t>
            </w:r>
          </w:p>
        </w:tc>
        <w:tc>
          <w:tcPr>
            <w:tcW w:w="1215" w:type="dxa"/>
          </w:tcPr>
          <w:p w14:paraId="2FDEA94A"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55 / 8.3%</w:t>
            </w:r>
          </w:p>
        </w:tc>
        <w:tc>
          <w:tcPr>
            <w:tcW w:w="1106" w:type="dxa"/>
          </w:tcPr>
          <w:p w14:paraId="0C1151C1"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83.6</w:t>
            </w:r>
          </w:p>
        </w:tc>
        <w:tc>
          <w:tcPr>
            <w:tcW w:w="1337" w:type="dxa"/>
          </w:tcPr>
          <w:p w14:paraId="0F7A12BD"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52.2 </w:t>
            </w:r>
          </w:p>
          <w:p w14:paraId="592D83EC"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(38.1, 65.9)</w:t>
            </w:r>
          </w:p>
        </w:tc>
        <w:tc>
          <w:tcPr>
            <w:tcW w:w="1220" w:type="dxa"/>
          </w:tcPr>
          <w:p w14:paraId="422AD578"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004C232E"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(70.1, 100.0)</w:t>
            </w:r>
          </w:p>
        </w:tc>
        <w:tc>
          <w:tcPr>
            <w:tcW w:w="1199" w:type="dxa"/>
          </w:tcPr>
          <w:p w14:paraId="03EE533D"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100.0 </w:t>
            </w:r>
          </w:p>
          <w:p w14:paraId="68FBEF20"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(86.2, 100.0)</w:t>
            </w:r>
          </w:p>
        </w:tc>
        <w:tc>
          <w:tcPr>
            <w:tcW w:w="1199" w:type="dxa"/>
          </w:tcPr>
          <w:p w14:paraId="24118E08" w14:textId="77777777" w:rsidR="003B05AF" w:rsidRDefault="003B05AF" w:rsidP="00FB42AB">
            <w:pPr>
              <w:jc w:val="center"/>
              <w:rPr>
                <w:rFonts w:ascii="Arial" w:hAnsi="Arial" w:cs="Arial"/>
                <w:sz w:val="16"/>
                <w:szCs w:val="16"/>
              </w:rPr>
            </w:pPr>
            <w:r w:rsidRPr="004C2C5F">
              <w:rPr>
                <w:rFonts w:ascii="Arial" w:hAnsi="Arial" w:cs="Arial"/>
                <w:sz w:val="16"/>
                <w:szCs w:val="16"/>
              </w:rPr>
              <w:t xml:space="preserve">29.0 </w:t>
            </w:r>
          </w:p>
          <w:p w14:paraId="50828FB6" w14:textId="77777777" w:rsidR="003B05AF" w:rsidRPr="004C2C5F" w:rsidRDefault="003B05AF" w:rsidP="00FB42AB">
            <w:pPr>
              <w:jc w:val="center"/>
              <w:rPr>
                <w:rFonts w:ascii="Arial" w:hAnsi="Arial" w:cs="Arial"/>
                <w:sz w:val="16"/>
                <w:szCs w:val="16"/>
              </w:rPr>
            </w:pPr>
            <w:r w:rsidRPr="004C2C5F">
              <w:rPr>
                <w:rFonts w:ascii="Arial" w:hAnsi="Arial" w:cs="Arial"/>
                <w:sz w:val="16"/>
                <w:szCs w:val="16"/>
              </w:rPr>
              <w:t>(16.1, 46.6)</w:t>
            </w:r>
          </w:p>
        </w:tc>
      </w:tr>
    </w:tbl>
    <w:p w14:paraId="3C31479C" w14:textId="77777777" w:rsidR="003B05AF" w:rsidRDefault="003B05AF" w:rsidP="003B05AF"/>
    <w:p w14:paraId="49950DD4" w14:textId="77777777" w:rsidR="003B05AF" w:rsidRPr="00381F89" w:rsidRDefault="003B05AF" w:rsidP="003B05AF">
      <w:pPr>
        <w:rPr>
          <w:lang w:val="en-US"/>
        </w:rPr>
      </w:pPr>
      <w:r w:rsidRPr="00381F89">
        <w:rPr>
          <w:rFonts w:ascii="Arial" w:hAnsi="Arial" w:cs="Arial"/>
          <w:b/>
          <w:bCs/>
          <w:sz w:val="16"/>
          <w:szCs w:val="16"/>
          <w:lang w:val="en-US"/>
        </w:rPr>
        <w:t>Legend.</w:t>
      </w:r>
      <w:r w:rsidRPr="00410B0E">
        <w:rPr>
          <w:rFonts w:ascii="Arial" w:hAnsi="Arial" w:cs="Arial"/>
          <w:sz w:val="16"/>
          <w:szCs w:val="16"/>
          <w:lang w:val="en-US"/>
        </w:rPr>
        <w:t xml:space="preserve"> </w:t>
      </w:r>
      <w:r w:rsidRPr="004A5653">
        <w:rPr>
          <w:rFonts w:ascii="Arial" w:hAnsi="Arial" w:cs="Arial"/>
          <w:sz w:val="16"/>
          <w:szCs w:val="16"/>
          <w:lang w:val="en-US"/>
        </w:rPr>
        <w:t>Binary endpoint: High risk (High + Very-High) vs Low-to-Moderate per Gold Standard; pooled Portuguese and English (PT+EN). Models are ordered by the primary ordinal metric (</w:t>
      </w:r>
      <w:proofErr w:type="spellStart"/>
      <w:r w:rsidRPr="004A5653">
        <w:rPr>
          <w:rFonts w:ascii="Arial" w:hAnsi="Arial" w:cs="Arial"/>
          <w:sz w:val="16"/>
          <w:szCs w:val="16"/>
          <w:lang w:val="en-US"/>
        </w:rPr>
        <w:t>κw</w:t>
      </w:r>
      <w:proofErr w:type="spellEnd"/>
      <w:r w:rsidRPr="004A5653">
        <w:rPr>
          <w:rFonts w:ascii="Arial" w:hAnsi="Arial" w:cs="Arial"/>
          <w:sz w:val="16"/>
          <w:szCs w:val="16"/>
          <w:lang w:val="en-US"/>
        </w:rPr>
        <w:t xml:space="preserve">) from Table 3. N / Unknown (%) = number of evaluated </w:t>
      </w:r>
      <w:proofErr w:type="gramStart"/>
      <w:r w:rsidRPr="004A5653">
        <w:rPr>
          <w:rFonts w:ascii="Arial" w:hAnsi="Arial" w:cs="Arial"/>
          <w:sz w:val="16"/>
          <w:szCs w:val="16"/>
          <w:lang w:val="en-US"/>
        </w:rPr>
        <w:t>predictions / share</w:t>
      </w:r>
      <w:proofErr w:type="gramEnd"/>
      <w:r w:rsidRPr="004A5653">
        <w:rPr>
          <w:rFonts w:ascii="Arial" w:hAnsi="Arial" w:cs="Arial"/>
          <w:sz w:val="16"/>
          <w:szCs w:val="16"/>
          <w:lang w:val="en-US"/>
        </w:rPr>
        <w:t xml:space="preserve"> of missing predictions out of 60 vignettes (30 PT + 30 EN). High-risk prevalence (%) is the Gold Standard proportion of High + </w:t>
      </w:r>
      <w:proofErr w:type="gramStart"/>
      <w:r w:rsidRPr="004A5653">
        <w:rPr>
          <w:rFonts w:ascii="Arial" w:hAnsi="Arial" w:cs="Arial"/>
          <w:sz w:val="16"/>
          <w:szCs w:val="16"/>
          <w:lang w:val="en-US"/>
        </w:rPr>
        <w:t>Very-High</w:t>
      </w:r>
      <w:proofErr w:type="gramEnd"/>
      <w:r w:rsidRPr="004A5653">
        <w:rPr>
          <w:rFonts w:ascii="Arial" w:hAnsi="Arial" w:cs="Arial"/>
          <w:sz w:val="16"/>
          <w:szCs w:val="16"/>
          <w:lang w:val="en-US"/>
        </w:rPr>
        <w:t xml:space="preserve"> within the evaluated set for each model (may differ slightly across models due to N differences). Sensitivity, specificity, PPV, and NPV are point estimates with 95% CIs (percentages shown to one decimal) and are calculated only on evaluated cases (unknown/abstain excluded from their denominators).</w:t>
      </w:r>
    </w:p>
    <w:p w14:paraId="764055E7" w14:textId="77777777" w:rsidR="003B05AF" w:rsidRDefault="003B05AF" w:rsidP="003B05AF">
      <w:pPr>
        <w:rPr>
          <w:lang w:val="en-US"/>
        </w:rPr>
      </w:pPr>
    </w:p>
    <w:p w14:paraId="1D2C8198" w14:textId="77777777" w:rsidR="003B05AF" w:rsidRDefault="003B05AF" w:rsidP="003B05AF">
      <w:pPr>
        <w:rPr>
          <w:lang w:val="en-US"/>
        </w:rPr>
      </w:pPr>
    </w:p>
    <w:p w14:paraId="4F7475AA" w14:textId="77777777" w:rsidR="003B05AF" w:rsidRPr="00410B0E" w:rsidRDefault="003B05AF" w:rsidP="003B05AF">
      <w:pPr>
        <w:rPr>
          <w:lang w:val="en-US"/>
        </w:rPr>
      </w:pPr>
    </w:p>
    <w:p w14:paraId="41D2E59B" w14:textId="77777777" w:rsidR="003B05AF" w:rsidRDefault="003B05AF" w:rsidP="003B05AF">
      <w:pPr>
        <w:rPr>
          <w:lang w:val="en-US"/>
        </w:rPr>
      </w:pPr>
      <w:r>
        <w:rPr>
          <w:lang w:val="en-US"/>
        </w:rPr>
        <w:br w:type="page"/>
      </w:r>
    </w:p>
    <w:p w14:paraId="52BF45E5" w14:textId="07374850" w:rsidR="003B05AF" w:rsidRPr="003B05AF" w:rsidRDefault="003B05AF" w:rsidP="003B05AF">
      <w:pPr>
        <w:pStyle w:val="Ttulo2"/>
        <w:rPr>
          <w:rFonts w:ascii="Arial" w:hAnsi="Arial" w:cs="Arial"/>
          <w:b/>
          <w:sz w:val="22"/>
          <w:szCs w:val="22"/>
        </w:rPr>
      </w:pPr>
      <w:bookmarkStart w:id="17" w:name="_Toc216292777"/>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7</w:t>
      </w:r>
      <w:r>
        <w:rPr>
          <w:rFonts w:ascii="Arial" w:hAnsi="Arial" w:cs="Arial"/>
          <w:b/>
          <w:bCs/>
          <w:sz w:val="24"/>
          <w:szCs w:val="24"/>
        </w:rPr>
        <w:t>.</w:t>
      </w:r>
      <w:r w:rsidRPr="003B05AF">
        <w:t xml:space="preserve"> </w:t>
      </w:r>
      <w:proofErr w:type="spellStart"/>
      <w:r w:rsidRPr="003B05AF">
        <w:rPr>
          <w:rFonts w:ascii="Arial" w:hAnsi="Arial" w:cs="Arial"/>
          <w:b/>
          <w:bCs/>
          <w:sz w:val="24"/>
          <w:szCs w:val="24"/>
        </w:rPr>
        <w:t>Numeric</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agreement</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with</w:t>
      </w:r>
      <w:proofErr w:type="spellEnd"/>
      <w:r w:rsidRPr="003B05AF">
        <w:rPr>
          <w:rFonts w:ascii="Arial" w:hAnsi="Arial" w:cs="Arial"/>
          <w:b/>
          <w:bCs/>
          <w:sz w:val="24"/>
          <w:szCs w:val="24"/>
        </w:rPr>
        <w:t xml:space="preserve"> SCORE2</w:t>
      </w:r>
      <w:bookmarkEnd w:id="17"/>
    </w:p>
    <w:p w14:paraId="0EE95330" w14:textId="77777777" w:rsidR="003B05AF" w:rsidRDefault="003B05AF" w:rsidP="003B05AF">
      <w:pPr>
        <w:rPr>
          <w:lang w:val="en-US"/>
        </w:rPr>
      </w:pPr>
    </w:p>
    <w:tbl>
      <w:tblPr>
        <w:tblW w:w="9326" w:type="dxa"/>
        <w:tblBorders>
          <w:top w:val="single" w:sz="4" w:space="0" w:color="auto"/>
          <w:bottom w:val="single" w:sz="4" w:space="0" w:color="auto"/>
          <w:insideH w:val="single" w:sz="4" w:space="0" w:color="auto"/>
        </w:tblBorders>
        <w:tblLook w:val="04A0" w:firstRow="1" w:lastRow="0" w:firstColumn="1" w:lastColumn="0" w:noHBand="0" w:noVBand="1"/>
      </w:tblPr>
      <w:tblGrid>
        <w:gridCol w:w="1267"/>
        <w:gridCol w:w="394"/>
        <w:gridCol w:w="1211"/>
        <w:gridCol w:w="1302"/>
        <w:gridCol w:w="1212"/>
        <w:gridCol w:w="1408"/>
        <w:gridCol w:w="1302"/>
        <w:gridCol w:w="1230"/>
      </w:tblGrid>
      <w:tr w:rsidR="003B05AF" w:rsidRPr="00D12D24" w14:paraId="1C4B337D" w14:textId="77777777" w:rsidTr="00FB42AB">
        <w:tc>
          <w:tcPr>
            <w:tcW w:w="1267" w:type="dxa"/>
          </w:tcPr>
          <w:p w14:paraId="2829089E"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lang w:val="en-US"/>
              </w:rPr>
              <w:t>Model</w:t>
            </w:r>
          </w:p>
        </w:tc>
        <w:tc>
          <w:tcPr>
            <w:tcW w:w="394" w:type="dxa"/>
          </w:tcPr>
          <w:p w14:paraId="493C675F"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lang w:val="en-US"/>
              </w:rPr>
              <w:t xml:space="preserve">N </w:t>
            </w:r>
          </w:p>
        </w:tc>
        <w:tc>
          <w:tcPr>
            <w:tcW w:w="1211" w:type="dxa"/>
          </w:tcPr>
          <w:p w14:paraId="2D56766A" w14:textId="77777777" w:rsidR="003B05AF" w:rsidRPr="00D12D24" w:rsidRDefault="003B05AF" w:rsidP="00FB42AB">
            <w:pPr>
              <w:jc w:val="center"/>
              <w:rPr>
                <w:rFonts w:ascii="Arial" w:hAnsi="Arial" w:cs="Arial"/>
                <w:b/>
                <w:bCs/>
                <w:sz w:val="16"/>
                <w:szCs w:val="16"/>
                <w:lang w:val="en-US"/>
              </w:rPr>
            </w:pPr>
            <w:r w:rsidRPr="00D12D24">
              <w:rPr>
                <w:rFonts w:ascii="Arial" w:hAnsi="Arial" w:cs="Arial"/>
                <w:b/>
                <w:bCs/>
                <w:sz w:val="16"/>
                <w:szCs w:val="16"/>
                <w:lang w:val="en-US"/>
              </w:rPr>
              <w:t>MAE</w:t>
            </w:r>
          </w:p>
        </w:tc>
        <w:tc>
          <w:tcPr>
            <w:tcW w:w="1302" w:type="dxa"/>
          </w:tcPr>
          <w:p w14:paraId="69097E3F" w14:textId="77777777" w:rsidR="003B05AF" w:rsidRPr="00D12D24" w:rsidRDefault="003B05AF" w:rsidP="00FB42AB">
            <w:pPr>
              <w:jc w:val="center"/>
              <w:rPr>
                <w:rFonts w:ascii="Arial" w:hAnsi="Arial" w:cs="Arial"/>
                <w:b/>
                <w:bCs/>
                <w:sz w:val="16"/>
                <w:szCs w:val="16"/>
                <w:lang w:val="en-US"/>
              </w:rPr>
            </w:pPr>
            <w:r w:rsidRPr="00D12D24">
              <w:rPr>
                <w:rFonts w:ascii="Arial" w:hAnsi="Arial" w:cs="Arial"/>
                <w:b/>
                <w:bCs/>
                <w:sz w:val="16"/>
                <w:szCs w:val="16"/>
                <w:lang w:val="en-US"/>
              </w:rPr>
              <w:t>RMSE</w:t>
            </w:r>
          </w:p>
        </w:tc>
        <w:tc>
          <w:tcPr>
            <w:tcW w:w="1212" w:type="dxa"/>
          </w:tcPr>
          <w:p w14:paraId="2C3D2A81" w14:textId="77777777" w:rsidR="003B05AF" w:rsidRPr="00D12D24" w:rsidRDefault="003B05AF" w:rsidP="00FB42AB">
            <w:pPr>
              <w:jc w:val="center"/>
              <w:rPr>
                <w:rFonts w:ascii="Arial" w:hAnsi="Arial" w:cs="Arial"/>
                <w:b/>
                <w:bCs/>
                <w:sz w:val="16"/>
                <w:szCs w:val="16"/>
                <w:lang w:val="en-US"/>
              </w:rPr>
            </w:pPr>
            <w:r w:rsidRPr="00D12D24">
              <w:rPr>
                <w:rFonts w:ascii="Arial" w:hAnsi="Arial" w:cs="Arial"/>
                <w:b/>
                <w:bCs/>
                <w:sz w:val="16"/>
                <w:szCs w:val="16"/>
                <w:lang w:val="en-US"/>
              </w:rPr>
              <w:t>Bias</w:t>
            </w:r>
          </w:p>
        </w:tc>
        <w:tc>
          <w:tcPr>
            <w:tcW w:w="1408" w:type="dxa"/>
          </w:tcPr>
          <w:p w14:paraId="419454C1" w14:textId="77777777" w:rsidR="003B05AF" w:rsidRPr="00D12D24" w:rsidRDefault="003B05AF" w:rsidP="00FB42AB">
            <w:pPr>
              <w:jc w:val="center"/>
              <w:rPr>
                <w:rFonts w:ascii="Arial" w:hAnsi="Arial" w:cs="Arial"/>
                <w:b/>
                <w:bCs/>
                <w:sz w:val="16"/>
                <w:szCs w:val="16"/>
                <w:lang w:val="en-US"/>
              </w:rPr>
            </w:pPr>
            <w:proofErr w:type="spellStart"/>
            <w:r w:rsidRPr="00D12D24">
              <w:rPr>
                <w:rFonts w:ascii="Arial" w:hAnsi="Arial" w:cs="Arial"/>
                <w:b/>
                <w:bCs/>
                <w:sz w:val="16"/>
                <w:szCs w:val="16"/>
                <w:lang w:val="en-US"/>
              </w:rPr>
              <w:t>LoA</w:t>
            </w:r>
            <w:proofErr w:type="spellEnd"/>
            <w:r w:rsidRPr="00D12D24">
              <w:rPr>
                <w:rFonts w:ascii="Arial" w:hAnsi="Arial" w:cs="Arial"/>
                <w:b/>
                <w:bCs/>
                <w:sz w:val="16"/>
                <w:szCs w:val="16"/>
                <w:lang w:val="en-US"/>
              </w:rPr>
              <w:t xml:space="preserve"> lower</w:t>
            </w:r>
          </w:p>
        </w:tc>
        <w:tc>
          <w:tcPr>
            <w:tcW w:w="1302" w:type="dxa"/>
          </w:tcPr>
          <w:p w14:paraId="72844B4C" w14:textId="77777777" w:rsidR="003B05AF" w:rsidRPr="00D12D24" w:rsidRDefault="003B05AF" w:rsidP="00FB42AB">
            <w:pPr>
              <w:jc w:val="center"/>
              <w:rPr>
                <w:rFonts w:ascii="Arial" w:hAnsi="Arial" w:cs="Arial"/>
                <w:b/>
                <w:bCs/>
                <w:sz w:val="16"/>
                <w:szCs w:val="16"/>
                <w:lang w:val="en-US"/>
              </w:rPr>
            </w:pPr>
            <w:proofErr w:type="spellStart"/>
            <w:r w:rsidRPr="00D12D24">
              <w:rPr>
                <w:rFonts w:ascii="Arial" w:hAnsi="Arial" w:cs="Arial"/>
                <w:b/>
                <w:bCs/>
                <w:sz w:val="16"/>
                <w:szCs w:val="16"/>
                <w:lang w:val="en-US"/>
              </w:rPr>
              <w:t>LoA</w:t>
            </w:r>
            <w:proofErr w:type="spellEnd"/>
            <w:r w:rsidRPr="00D12D24">
              <w:rPr>
                <w:rFonts w:ascii="Arial" w:hAnsi="Arial" w:cs="Arial"/>
                <w:b/>
                <w:bCs/>
                <w:sz w:val="16"/>
                <w:szCs w:val="16"/>
                <w:lang w:val="en-US"/>
              </w:rPr>
              <w:t xml:space="preserve"> upper</w:t>
            </w:r>
          </w:p>
        </w:tc>
        <w:tc>
          <w:tcPr>
            <w:tcW w:w="1230" w:type="dxa"/>
          </w:tcPr>
          <w:p w14:paraId="5849A4FC" w14:textId="77777777" w:rsidR="003B05AF" w:rsidRPr="00D12D24" w:rsidRDefault="003B05AF" w:rsidP="00FB42AB">
            <w:pPr>
              <w:jc w:val="center"/>
              <w:rPr>
                <w:rFonts w:ascii="Arial" w:hAnsi="Arial" w:cs="Arial"/>
                <w:b/>
                <w:bCs/>
                <w:sz w:val="16"/>
                <w:szCs w:val="16"/>
                <w:lang w:val="en-US"/>
              </w:rPr>
            </w:pPr>
            <w:r w:rsidRPr="00D12D24">
              <w:rPr>
                <w:rFonts w:ascii="Arial" w:hAnsi="Arial" w:cs="Arial"/>
                <w:b/>
                <w:bCs/>
                <w:sz w:val="16"/>
                <w:szCs w:val="16"/>
                <w:lang w:val="en-US"/>
              </w:rPr>
              <w:t>CCC</w:t>
            </w:r>
          </w:p>
        </w:tc>
      </w:tr>
      <w:tr w:rsidR="003B05AF" w:rsidRPr="00D12D24" w14:paraId="44B39754" w14:textId="77777777" w:rsidTr="00FB42AB">
        <w:tc>
          <w:tcPr>
            <w:tcW w:w="1267" w:type="dxa"/>
          </w:tcPr>
          <w:p w14:paraId="0C02F105"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GPT-4o</w:t>
            </w:r>
          </w:p>
        </w:tc>
        <w:tc>
          <w:tcPr>
            <w:tcW w:w="394" w:type="dxa"/>
          </w:tcPr>
          <w:p w14:paraId="67E4FF8A"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40</w:t>
            </w:r>
          </w:p>
        </w:tc>
        <w:tc>
          <w:tcPr>
            <w:tcW w:w="1211" w:type="dxa"/>
          </w:tcPr>
          <w:p w14:paraId="572C503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7.9</w:t>
            </w:r>
            <w:r w:rsidRPr="00D12D24">
              <w:rPr>
                <w:rFonts w:ascii="Arial" w:hAnsi="Arial" w:cs="Arial"/>
                <w:sz w:val="16"/>
                <w:szCs w:val="16"/>
              </w:rPr>
              <w:br/>
              <w:t>(2.0, 16.3)</w:t>
            </w:r>
          </w:p>
        </w:tc>
        <w:tc>
          <w:tcPr>
            <w:tcW w:w="1302" w:type="dxa"/>
          </w:tcPr>
          <w:p w14:paraId="5A0E03D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18.8</w:t>
            </w:r>
            <w:r w:rsidRPr="00D12D24">
              <w:rPr>
                <w:rFonts w:ascii="Arial" w:hAnsi="Arial" w:cs="Arial"/>
                <w:sz w:val="16"/>
                <w:szCs w:val="16"/>
              </w:rPr>
              <w:br/>
              <w:t>(2.7, 29.6)</w:t>
            </w:r>
          </w:p>
        </w:tc>
        <w:tc>
          <w:tcPr>
            <w:tcW w:w="1212" w:type="dxa"/>
          </w:tcPr>
          <w:p w14:paraId="66B6B30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5.0</w:t>
            </w:r>
            <w:r w:rsidRPr="00D12D24">
              <w:rPr>
                <w:rFonts w:ascii="Arial" w:hAnsi="Arial" w:cs="Arial"/>
                <w:sz w:val="16"/>
                <w:szCs w:val="16"/>
              </w:rPr>
              <w:br/>
              <w:t>(-1.4, 13.8)</w:t>
            </w:r>
          </w:p>
        </w:tc>
        <w:tc>
          <w:tcPr>
            <w:tcW w:w="1408" w:type="dxa"/>
          </w:tcPr>
          <w:p w14:paraId="09FF4F3E"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-30.9</w:t>
            </w:r>
            <w:r w:rsidRPr="00D12D24">
              <w:rPr>
                <w:rFonts w:ascii="Arial" w:hAnsi="Arial" w:cs="Arial"/>
                <w:sz w:val="16"/>
                <w:szCs w:val="16"/>
              </w:rPr>
              <w:br/>
              <w:t>(-38.3, -5.9)</w:t>
            </w:r>
          </w:p>
        </w:tc>
        <w:tc>
          <w:tcPr>
            <w:tcW w:w="1302" w:type="dxa"/>
          </w:tcPr>
          <w:p w14:paraId="228FB160"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40.9</w:t>
            </w:r>
            <w:r w:rsidRPr="00D12D24">
              <w:rPr>
                <w:rFonts w:ascii="Arial" w:hAnsi="Arial" w:cs="Arial"/>
                <w:sz w:val="16"/>
                <w:szCs w:val="16"/>
              </w:rPr>
              <w:br/>
              <w:t>(4.1, 65.7)</w:t>
            </w:r>
          </w:p>
        </w:tc>
        <w:tc>
          <w:tcPr>
            <w:tcW w:w="1230" w:type="dxa"/>
          </w:tcPr>
          <w:p w14:paraId="7D947E0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(-0.2, 0.6)</w:t>
            </w:r>
          </w:p>
        </w:tc>
      </w:tr>
      <w:tr w:rsidR="003B05AF" w:rsidRPr="00D12D24" w14:paraId="0FA63EF1" w14:textId="77777777" w:rsidTr="00FB42AB">
        <w:tc>
          <w:tcPr>
            <w:tcW w:w="1267" w:type="dxa"/>
          </w:tcPr>
          <w:p w14:paraId="38C1419D"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GPT-5</w:t>
            </w:r>
          </w:p>
        </w:tc>
        <w:tc>
          <w:tcPr>
            <w:tcW w:w="394" w:type="dxa"/>
          </w:tcPr>
          <w:p w14:paraId="68FF048A"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33</w:t>
            </w:r>
          </w:p>
        </w:tc>
        <w:tc>
          <w:tcPr>
            <w:tcW w:w="1211" w:type="dxa"/>
          </w:tcPr>
          <w:p w14:paraId="1A5E208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16.3</w:t>
            </w:r>
            <w:r w:rsidRPr="00D12D24">
              <w:rPr>
                <w:rFonts w:ascii="Arial" w:hAnsi="Arial" w:cs="Arial"/>
                <w:sz w:val="16"/>
                <w:szCs w:val="16"/>
              </w:rPr>
              <w:br/>
              <w:t>(2.2, 33.9)</w:t>
            </w:r>
          </w:p>
        </w:tc>
        <w:tc>
          <w:tcPr>
            <w:tcW w:w="1302" w:type="dxa"/>
          </w:tcPr>
          <w:p w14:paraId="2813120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37.4</w:t>
            </w:r>
            <w:r w:rsidRPr="00D12D24">
              <w:rPr>
                <w:rFonts w:ascii="Arial" w:hAnsi="Arial" w:cs="Arial"/>
                <w:sz w:val="16"/>
                <w:szCs w:val="16"/>
              </w:rPr>
              <w:br/>
              <w:t>(3.0, 56.0)</w:t>
            </w:r>
          </w:p>
        </w:tc>
        <w:tc>
          <w:tcPr>
            <w:tcW w:w="1212" w:type="dxa"/>
          </w:tcPr>
          <w:p w14:paraId="7EA7130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13.1</w:t>
            </w:r>
            <w:r w:rsidRPr="00D12D24">
              <w:rPr>
                <w:rFonts w:ascii="Arial" w:hAnsi="Arial" w:cs="Arial"/>
                <w:sz w:val="16"/>
                <w:szCs w:val="16"/>
              </w:rPr>
              <w:br/>
              <w:t>(-1.6, 31.3)</w:t>
            </w:r>
          </w:p>
        </w:tc>
        <w:tc>
          <w:tcPr>
            <w:tcW w:w="1408" w:type="dxa"/>
          </w:tcPr>
          <w:p w14:paraId="6A91926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-56.6</w:t>
            </w:r>
            <w:r w:rsidRPr="00D12D24">
              <w:rPr>
                <w:rFonts w:ascii="Arial" w:hAnsi="Arial" w:cs="Arial"/>
                <w:sz w:val="16"/>
                <w:szCs w:val="16"/>
              </w:rPr>
              <w:br/>
              <w:t>(-62.6, -6.4)</w:t>
            </w:r>
          </w:p>
        </w:tc>
        <w:tc>
          <w:tcPr>
            <w:tcW w:w="1302" w:type="dxa"/>
          </w:tcPr>
          <w:p w14:paraId="6DAAC00D"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82.9</w:t>
            </w:r>
            <w:r w:rsidRPr="00D12D24">
              <w:rPr>
                <w:rFonts w:ascii="Arial" w:hAnsi="Arial" w:cs="Arial"/>
                <w:sz w:val="16"/>
                <w:szCs w:val="16"/>
              </w:rPr>
              <w:br/>
              <w:t>(2.7, 123.6)</w:t>
            </w:r>
          </w:p>
        </w:tc>
        <w:tc>
          <w:tcPr>
            <w:tcW w:w="1230" w:type="dxa"/>
          </w:tcPr>
          <w:p w14:paraId="4A96A0DE"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0.5)</w:t>
            </w:r>
          </w:p>
        </w:tc>
      </w:tr>
      <w:tr w:rsidR="003B05AF" w:rsidRPr="00D12D24" w14:paraId="3881298B" w14:textId="77777777" w:rsidTr="00FB42AB">
        <w:tc>
          <w:tcPr>
            <w:tcW w:w="1267" w:type="dxa"/>
          </w:tcPr>
          <w:p w14:paraId="77C9524E"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GPT-4.1</w:t>
            </w:r>
          </w:p>
        </w:tc>
        <w:tc>
          <w:tcPr>
            <w:tcW w:w="394" w:type="dxa"/>
          </w:tcPr>
          <w:p w14:paraId="0167615E"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40</w:t>
            </w:r>
          </w:p>
        </w:tc>
        <w:tc>
          <w:tcPr>
            <w:tcW w:w="1211" w:type="dxa"/>
          </w:tcPr>
          <w:p w14:paraId="760EFD5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9.0</w:t>
            </w:r>
            <w:r w:rsidRPr="00D12D24">
              <w:rPr>
                <w:rFonts w:ascii="Arial" w:hAnsi="Arial" w:cs="Arial"/>
                <w:sz w:val="16"/>
                <w:szCs w:val="16"/>
              </w:rPr>
              <w:br/>
              <w:t>(2.2, 19.1)</w:t>
            </w:r>
          </w:p>
        </w:tc>
        <w:tc>
          <w:tcPr>
            <w:tcW w:w="1302" w:type="dxa"/>
          </w:tcPr>
          <w:p w14:paraId="381989D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22.5</w:t>
            </w:r>
            <w:r w:rsidRPr="00D12D24">
              <w:rPr>
                <w:rFonts w:ascii="Arial" w:hAnsi="Arial" w:cs="Arial"/>
                <w:sz w:val="16"/>
                <w:szCs w:val="16"/>
              </w:rPr>
              <w:br/>
              <w:t>(2.6, 36.2)</w:t>
            </w:r>
          </w:p>
        </w:tc>
        <w:tc>
          <w:tcPr>
            <w:tcW w:w="1212" w:type="dxa"/>
          </w:tcPr>
          <w:p w14:paraId="46C9A198"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5.2</w:t>
            </w:r>
            <w:r w:rsidRPr="00D12D24">
              <w:rPr>
                <w:rFonts w:ascii="Arial" w:hAnsi="Arial" w:cs="Arial"/>
                <w:sz w:val="16"/>
                <w:szCs w:val="16"/>
              </w:rPr>
              <w:br/>
              <w:t>(-2.2, 15.7)</w:t>
            </w:r>
          </w:p>
        </w:tc>
        <w:tc>
          <w:tcPr>
            <w:tcW w:w="1408" w:type="dxa"/>
          </w:tcPr>
          <w:p w14:paraId="40492FAB"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-38.1</w:t>
            </w:r>
            <w:r w:rsidRPr="00D12D24">
              <w:rPr>
                <w:rFonts w:ascii="Arial" w:hAnsi="Arial" w:cs="Arial"/>
                <w:sz w:val="16"/>
                <w:szCs w:val="16"/>
              </w:rPr>
              <w:br/>
              <w:t>(-49.4, -5.6)</w:t>
            </w:r>
          </w:p>
        </w:tc>
        <w:tc>
          <w:tcPr>
            <w:tcW w:w="1302" w:type="dxa"/>
          </w:tcPr>
          <w:p w14:paraId="52B678BB"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48.6</w:t>
            </w:r>
            <w:r w:rsidRPr="00D12D24">
              <w:rPr>
                <w:rFonts w:ascii="Arial" w:hAnsi="Arial" w:cs="Arial"/>
                <w:sz w:val="16"/>
                <w:szCs w:val="16"/>
              </w:rPr>
              <w:br/>
              <w:t>(1.7, 80.4)</w:t>
            </w:r>
          </w:p>
        </w:tc>
        <w:tc>
          <w:tcPr>
            <w:tcW w:w="1230" w:type="dxa"/>
          </w:tcPr>
          <w:p w14:paraId="3D426DF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(-0.2, 0.6)</w:t>
            </w:r>
          </w:p>
        </w:tc>
      </w:tr>
      <w:tr w:rsidR="003B05AF" w:rsidRPr="00D12D24" w14:paraId="2CE0D13F" w14:textId="77777777" w:rsidTr="00FB42AB">
        <w:tc>
          <w:tcPr>
            <w:tcW w:w="1267" w:type="dxa"/>
          </w:tcPr>
          <w:p w14:paraId="4E2395A8"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 xml:space="preserve">Claude </w:t>
            </w:r>
            <w:proofErr w:type="spellStart"/>
            <w:r w:rsidRPr="00D12D24">
              <w:rPr>
                <w:rFonts w:ascii="Arial" w:hAnsi="Arial" w:cs="Arial"/>
                <w:b/>
                <w:bCs/>
                <w:sz w:val="16"/>
                <w:szCs w:val="16"/>
              </w:rPr>
              <w:t>Sonnet</w:t>
            </w:r>
            <w:proofErr w:type="spellEnd"/>
            <w:r w:rsidRPr="00D12D24">
              <w:rPr>
                <w:rFonts w:ascii="Arial" w:hAnsi="Arial" w:cs="Arial"/>
                <w:b/>
                <w:bCs/>
                <w:sz w:val="16"/>
                <w:szCs w:val="16"/>
              </w:rPr>
              <w:t xml:space="preserve"> 4.5</w:t>
            </w:r>
          </w:p>
        </w:tc>
        <w:tc>
          <w:tcPr>
            <w:tcW w:w="394" w:type="dxa"/>
          </w:tcPr>
          <w:p w14:paraId="463137E8"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18</w:t>
            </w:r>
          </w:p>
        </w:tc>
        <w:tc>
          <w:tcPr>
            <w:tcW w:w="1211" w:type="dxa"/>
          </w:tcPr>
          <w:p w14:paraId="693A8C01"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20.1</w:t>
            </w:r>
            <w:r w:rsidRPr="00D12D24">
              <w:rPr>
                <w:rFonts w:ascii="Arial" w:hAnsi="Arial" w:cs="Arial"/>
                <w:sz w:val="16"/>
                <w:szCs w:val="16"/>
              </w:rPr>
              <w:br/>
              <w:t>(0.9, 44.9)</w:t>
            </w:r>
          </w:p>
        </w:tc>
        <w:tc>
          <w:tcPr>
            <w:tcW w:w="1302" w:type="dxa"/>
          </w:tcPr>
          <w:p w14:paraId="061A0292"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41.8</w:t>
            </w:r>
            <w:r w:rsidRPr="00D12D24">
              <w:rPr>
                <w:rFonts w:ascii="Arial" w:hAnsi="Arial" w:cs="Arial"/>
                <w:sz w:val="16"/>
                <w:szCs w:val="16"/>
              </w:rPr>
              <w:br/>
              <w:t>(1.1, 64.5)</w:t>
            </w:r>
          </w:p>
        </w:tc>
        <w:tc>
          <w:tcPr>
            <w:tcW w:w="1212" w:type="dxa"/>
          </w:tcPr>
          <w:p w14:paraId="2EE1465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18.3</w:t>
            </w:r>
            <w:r w:rsidRPr="00D12D24">
              <w:rPr>
                <w:rFonts w:ascii="Arial" w:hAnsi="Arial" w:cs="Arial"/>
                <w:sz w:val="16"/>
                <w:szCs w:val="16"/>
              </w:rPr>
              <w:br/>
              <w:t>(-1.4, 43.6)</w:t>
            </w:r>
          </w:p>
        </w:tc>
        <w:tc>
          <w:tcPr>
            <w:tcW w:w="1408" w:type="dxa"/>
          </w:tcPr>
          <w:p w14:paraId="13549DB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-57.5</w:t>
            </w:r>
            <w:r w:rsidRPr="00D12D24">
              <w:rPr>
                <w:rFonts w:ascii="Arial" w:hAnsi="Arial" w:cs="Arial"/>
                <w:sz w:val="16"/>
                <w:szCs w:val="16"/>
              </w:rPr>
              <w:br/>
              <w:t>(-63.1, -2.5)</w:t>
            </w:r>
          </w:p>
        </w:tc>
        <w:tc>
          <w:tcPr>
            <w:tcW w:w="1302" w:type="dxa"/>
          </w:tcPr>
          <w:p w14:paraId="3033906F"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94.1</w:t>
            </w:r>
            <w:r w:rsidRPr="00D12D24">
              <w:rPr>
                <w:rFonts w:ascii="Arial" w:hAnsi="Arial" w:cs="Arial"/>
                <w:sz w:val="16"/>
                <w:szCs w:val="16"/>
              </w:rPr>
              <w:br/>
              <w:t>(1.7, 139.3)</w:t>
            </w:r>
          </w:p>
        </w:tc>
        <w:tc>
          <w:tcPr>
            <w:tcW w:w="1230" w:type="dxa"/>
          </w:tcPr>
          <w:p w14:paraId="4538BE14"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0.9)</w:t>
            </w:r>
          </w:p>
        </w:tc>
      </w:tr>
      <w:tr w:rsidR="003B05AF" w:rsidRPr="00D12D24" w14:paraId="2341D91D" w14:textId="77777777" w:rsidTr="00FB42AB">
        <w:tc>
          <w:tcPr>
            <w:tcW w:w="1267" w:type="dxa"/>
          </w:tcPr>
          <w:p w14:paraId="47C81868"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Gemini 2.5 Pro</w:t>
            </w:r>
          </w:p>
        </w:tc>
        <w:tc>
          <w:tcPr>
            <w:tcW w:w="394" w:type="dxa"/>
          </w:tcPr>
          <w:p w14:paraId="625D224C"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27</w:t>
            </w:r>
          </w:p>
        </w:tc>
        <w:tc>
          <w:tcPr>
            <w:tcW w:w="1211" w:type="dxa"/>
          </w:tcPr>
          <w:p w14:paraId="29F9B99E"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7.8</w:t>
            </w:r>
            <w:r w:rsidRPr="00D12D24">
              <w:rPr>
                <w:rFonts w:ascii="Arial" w:hAnsi="Arial" w:cs="Arial"/>
                <w:sz w:val="16"/>
                <w:szCs w:val="16"/>
              </w:rPr>
              <w:br/>
              <w:t>(1.1, 17.3)</w:t>
            </w:r>
          </w:p>
        </w:tc>
        <w:tc>
          <w:tcPr>
            <w:tcW w:w="1302" w:type="dxa"/>
          </w:tcPr>
          <w:p w14:paraId="6C52AD7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24.3</w:t>
            </w:r>
            <w:r w:rsidRPr="00D12D24">
              <w:rPr>
                <w:rFonts w:ascii="Arial" w:hAnsi="Arial" w:cs="Arial"/>
                <w:sz w:val="16"/>
                <w:szCs w:val="16"/>
              </w:rPr>
              <w:br/>
              <w:t>(1.6, 38.5)</w:t>
            </w:r>
          </w:p>
        </w:tc>
        <w:tc>
          <w:tcPr>
            <w:tcW w:w="1212" w:type="dxa"/>
          </w:tcPr>
          <w:p w14:paraId="3AD5FB4F"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5.5</w:t>
            </w:r>
            <w:r w:rsidRPr="00D12D24">
              <w:rPr>
                <w:rFonts w:ascii="Arial" w:hAnsi="Arial" w:cs="Arial"/>
                <w:sz w:val="16"/>
                <w:szCs w:val="16"/>
              </w:rPr>
              <w:br/>
              <w:t>(-1.4, 15.6)</w:t>
            </w:r>
          </w:p>
        </w:tc>
        <w:tc>
          <w:tcPr>
            <w:tcW w:w="1408" w:type="dxa"/>
          </w:tcPr>
          <w:p w14:paraId="3E16E562"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-41.7</w:t>
            </w:r>
            <w:r w:rsidRPr="00D12D24">
              <w:rPr>
                <w:rFonts w:ascii="Arial" w:hAnsi="Arial" w:cs="Arial"/>
                <w:sz w:val="16"/>
                <w:szCs w:val="16"/>
              </w:rPr>
              <w:br/>
              <w:t>(-55.3, -3.5)</w:t>
            </w:r>
          </w:p>
        </w:tc>
        <w:tc>
          <w:tcPr>
            <w:tcW w:w="1302" w:type="dxa"/>
          </w:tcPr>
          <w:p w14:paraId="0F6AB8B8"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52.8</w:t>
            </w:r>
            <w:r w:rsidRPr="00D12D24">
              <w:rPr>
                <w:rFonts w:ascii="Arial" w:hAnsi="Arial" w:cs="Arial"/>
                <w:sz w:val="16"/>
                <w:szCs w:val="16"/>
              </w:rPr>
              <w:br/>
              <w:t>(1.7, 85.7)</w:t>
            </w:r>
          </w:p>
        </w:tc>
        <w:tc>
          <w:tcPr>
            <w:tcW w:w="1230" w:type="dxa"/>
          </w:tcPr>
          <w:p w14:paraId="0C3D35B3"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0.8)</w:t>
            </w:r>
          </w:p>
        </w:tc>
      </w:tr>
      <w:tr w:rsidR="003B05AF" w:rsidRPr="00D12D24" w14:paraId="4AC3EA42" w14:textId="77777777" w:rsidTr="00FB42AB">
        <w:tc>
          <w:tcPr>
            <w:tcW w:w="1267" w:type="dxa"/>
          </w:tcPr>
          <w:p w14:paraId="3032F325"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Claude Opus 4.1</w:t>
            </w:r>
          </w:p>
        </w:tc>
        <w:tc>
          <w:tcPr>
            <w:tcW w:w="394" w:type="dxa"/>
          </w:tcPr>
          <w:p w14:paraId="2DA6A277"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29</w:t>
            </w:r>
          </w:p>
        </w:tc>
        <w:tc>
          <w:tcPr>
            <w:tcW w:w="1211" w:type="dxa"/>
          </w:tcPr>
          <w:p w14:paraId="6CB388C4"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8.4</w:t>
            </w:r>
            <w:r w:rsidRPr="00D12D24">
              <w:rPr>
                <w:rFonts w:ascii="Arial" w:hAnsi="Arial" w:cs="Arial"/>
                <w:sz w:val="16"/>
                <w:szCs w:val="16"/>
              </w:rPr>
              <w:br/>
              <w:t>(1.1, 22.1)</w:t>
            </w:r>
          </w:p>
        </w:tc>
        <w:tc>
          <w:tcPr>
            <w:tcW w:w="1302" w:type="dxa"/>
          </w:tcPr>
          <w:p w14:paraId="3E92C9BB"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26.0</w:t>
            </w:r>
            <w:r w:rsidRPr="00D12D24">
              <w:rPr>
                <w:rFonts w:ascii="Arial" w:hAnsi="Arial" w:cs="Arial"/>
                <w:sz w:val="16"/>
                <w:szCs w:val="16"/>
              </w:rPr>
              <w:br/>
              <w:t>(1.4, 44.9)</w:t>
            </w:r>
          </w:p>
        </w:tc>
        <w:tc>
          <w:tcPr>
            <w:tcW w:w="1212" w:type="dxa"/>
          </w:tcPr>
          <w:p w14:paraId="2051CE72"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5.5</w:t>
            </w:r>
            <w:r w:rsidRPr="00D12D24">
              <w:rPr>
                <w:rFonts w:ascii="Arial" w:hAnsi="Arial" w:cs="Arial"/>
                <w:sz w:val="16"/>
                <w:szCs w:val="16"/>
              </w:rPr>
              <w:br/>
              <w:t>(-2.2, 19.7)</w:t>
            </w:r>
          </w:p>
        </w:tc>
        <w:tc>
          <w:tcPr>
            <w:tcW w:w="1408" w:type="dxa"/>
          </w:tcPr>
          <w:p w14:paraId="7D69B823"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-45.1</w:t>
            </w:r>
            <w:r w:rsidRPr="00D12D24">
              <w:rPr>
                <w:rFonts w:ascii="Arial" w:hAnsi="Arial" w:cs="Arial"/>
                <w:sz w:val="16"/>
                <w:szCs w:val="16"/>
              </w:rPr>
              <w:br/>
              <w:t>(-61.9, -3.1)</w:t>
            </w:r>
          </w:p>
        </w:tc>
        <w:tc>
          <w:tcPr>
            <w:tcW w:w="1302" w:type="dxa"/>
          </w:tcPr>
          <w:p w14:paraId="5BCA16E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56.2</w:t>
            </w:r>
            <w:r w:rsidRPr="00D12D24">
              <w:rPr>
                <w:rFonts w:ascii="Arial" w:hAnsi="Arial" w:cs="Arial"/>
                <w:sz w:val="16"/>
                <w:szCs w:val="16"/>
              </w:rPr>
              <w:br/>
              <w:t>(1.6, 100.1)</w:t>
            </w:r>
          </w:p>
        </w:tc>
        <w:tc>
          <w:tcPr>
            <w:tcW w:w="1230" w:type="dxa"/>
          </w:tcPr>
          <w:p w14:paraId="72DE071D"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0.9)</w:t>
            </w:r>
          </w:p>
        </w:tc>
      </w:tr>
      <w:tr w:rsidR="003B05AF" w:rsidRPr="00D12D24" w14:paraId="5A8E3D52" w14:textId="77777777" w:rsidTr="00FB42AB">
        <w:tc>
          <w:tcPr>
            <w:tcW w:w="1267" w:type="dxa"/>
          </w:tcPr>
          <w:p w14:paraId="58FEB014" w14:textId="77777777" w:rsidR="003B05AF" w:rsidRPr="00D12D24" w:rsidRDefault="003B05AF" w:rsidP="00FB42AB">
            <w:pPr>
              <w:rPr>
                <w:rFonts w:ascii="Arial" w:hAnsi="Arial" w:cs="Arial"/>
                <w:b/>
                <w:bCs/>
                <w:sz w:val="16"/>
                <w:szCs w:val="16"/>
                <w:lang w:val="en-US"/>
              </w:rPr>
            </w:pPr>
            <w:proofErr w:type="spellStart"/>
            <w:r w:rsidRPr="00D12D24">
              <w:rPr>
                <w:rFonts w:ascii="Arial" w:hAnsi="Arial" w:cs="Arial"/>
                <w:b/>
                <w:bCs/>
                <w:sz w:val="16"/>
                <w:szCs w:val="16"/>
              </w:rPr>
              <w:t>DeepSeek</w:t>
            </w:r>
            <w:proofErr w:type="spellEnd"/>
            <w:r w:rsidRPr="00D12D24">
              <w:rPr>
                <w:rFonts w:ascii="Arial" w:hAnsi="Arial" w:cs="Arial"/>
                <w:b/>
                <w:bCs/>
                <w:sz w:val="16"/>
                <w:szCs w:val="16"/>
              </w:rPr>
              <w:t xml:space="preserve"> V3</w:t>
            </w:r>
          </w:p>
        </w:tc>
        <w:tc>
          <w:tcPr>
            <w:tcW w:w="394" w:type="dxa"/>
          </w:tcPr>
          <w:p w14:paraId="3DB5E1C2"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36</w:t>
            </w:r>
          </w:p>
        </w:tc>
        <w:tc>
          <w:tcPr>
            <w:tcW w:w="1211" w:type="dxa"/>
          </w:tcPr>
          <w:p w14:paraId="05A297F0"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7.8</w:t>
            </w:r>
            <w:r w:rsidRPr="00D12D24">
              <w:rPr>
                <w:rFonts w:ascii="Arial" w:hAnsi="Arial" w:cs="Arial"/>
                <w:sz w:val="16"/>
                <w:szCs w:val="16"/>
              </w:rPr>
              <w:br/>
              <w:t>(2.2, 15.6)</w:t>
            </w:r>
          </w:p>
        </w:tc>
        <w:tc>
          <w:tcPr>
            <w:tcW w:w="1302" w:type="dxa"/>
          </w:tcPr>
          <w:p w14:paraId="49AB781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23.4</w:t>
            </w:r>
            <w:r w:rsidRPr="00D12D24">
              <w:rPr>
                <w:rFonts w:ascii="Arial" w:hAnsi="Arial" w:cs="Arial"/>
                <w:sz w:val="16"/>
                <w:szCs w:val="16"/>
              </w:rPr>
              <w:br/>
              <w:t>(2.9, 36.3)</w:t>
            </w:r>
          </w:p>
        </w:tc>
        <w:tc>
          <w:tcPr>
            <w:tcW w:w="1212" w:type="dxa"/>
          </w:tcPr>
          <w:p w14:paraId="522B53D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3.3</w:t>
            </w:r>
            <w:r w:rsidRPr="00D12D24">
              <w:rPr>
                <w:rFonts w:ascii="Arial" w:hAnsi="Arial" w:cs="Arial"/>
                <w:sz w:val="16"/>
                <w:szCs w:val="16"/>
              </w:rPr>
              <w:br/>
              <w:t>(-2.7, 11.5)</w:t>
            </w:r>
          </w:p>
        </w:tc>
        <w:tc>
          <w:tcPr>
            <w:tcW w:w="1408" w:type="dxa"/>
          </w:tcPr>
          <w:p w14:paraId="633C2323"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-42.8</w:t>
            </w:r>
            <w:r w:rsidRPr="00D12D24">
              <w:rPr>
                <w:rFonts w:ascii="Arial" w:hAnsi="Arial" w:cs="Arial"/>
                <w:sz w:val="16"/>
                <w:szCs w:val="16"/>
              </w:rPr>
              <w:br/>
              <w:t>(-57.3, -6.1)</w:t>
            </w:r>
          </w:p>
        </w:tc>
        <w:tc>
          <w:tcPr>
            <w:tcW w:w="1302" w:type="dxa"/>
          </w:tcPr>
          <w:p w14:paraId="151CF33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49.4</w:t>
            </w:r>
            <w:r w:rsidRPr="00D12D24">
              <w:rPr>
                <w:rFonts w:ascii="Arial" w:hAnsi="Arial" w:cs="Arial"/>
                <w:sz w:val="16"/>
                <w:szCs w:val="16"/>
              </w:rPr>
              <w:br/>
              <w:t>(1.6, 79.9)</w:t>
            </w:r>
          </w:p>
        </w:tc>
        <w:tc>
          <w:tcPr>
            <w:tcW w:w="1230" w:type="dxa"/>
          </w:tcPr>
          <w:p w14:paraId="12AB8EB4"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0.5)</w:t>
            </w:r>
          </w:p>
        </w:tc>
      </w:tr>
      <w:tr w:rsidR="003B05AF" w:rsidRPr="00D12D24" w14:paraId="73C9AFF7" w14:textId="77777777" w:rsidTr="00FB42AB">
        <w:tc>
          <w:tcPr>
            <w:tcW w:w="1267" w:type="dxa"/>
          </w:tcPr>
          <w:p w14:paraId="1DD359E5"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Gemini 2.0 Flash</w:t>
            </w:r>
          </w:p>
        </w:tc>
        <w:tc>
          <w:tcPr>
            <w:tcW w:w="394" w:type="dxa"/>
          </w:tcPr>
          <w:p w14:paraId="502C5745"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38</w:t>
            </w:r>
          </w:p>
        </w:tc>
        <w:tc>
          <w:tcPr>
            <w:tcW w:w="1211" w:type="dxa"/>
          </w:tcPr>
          <w:p w14:paraId="501CCAEE"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13.3</w:t>
            </w:r>
            <w:r w:rsidRPr="00D12D24">
              <w:rPr>
                <w:rFonts w:ascii="Arial" w:hAnsi="Arial" w:cs="Arial"/>
                <w:sz w:val="16"/>
                <w:szCs w:val="16"/>
              </w:rPr>
              <w:br/>
              <w:t>(5.8, 22.1)</w:t>
            </w:r>
          </w:p>
        </w:tc>
        <w:tc>
          <w:tcPr>
            <w:tcW w:w="1302" w:type="dxa"/>
          </w:tcPr>
          <w:p w14:paraId="7BA1F6A2"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31.9</w:t>
            </w:r>
            <w:r w:rsidRPr="00D12D24">
              <w:rPr>
                <w:rFonts w:ascii="Arial" w:hAnsi="Arial" w:cs="Arial"/>
                <w:sz w:val="16"/>
                <w:szCs w:val="16"/>
              </w:rPr>
              <w:br/>
              <w:t>(16.1, 44.1)</w:t>
            </w:r>
          </w:p>
        </w:tc>
        <w:tc>
          <w:tcPr>
            <w:tcW w:w="1212" w:type="dxa"/>
          </w:tcPr>
          <w:p w14:paraId="0F7F8D74"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7.3</w:t>
            </w:r>
            <w:r w:rsidRPr="00D12D24">
              <w:rPr>
                <w:rFonts w:ascii="Arial" w:hAnsi="Arial" w:cs="Arial"/>
                <w:sz w:val="16"/>
                <w:szCs w:val="16"/>
              </w:rPr>
              <w:br/>
              <w:t>(-1.1, 17.2)</w:t>
            </w:r>
          </w:p>
        </w:tc>
        <w:tc>
          <w:tcPr>
            <w:tcW w:w="1408" w:type="dxa"/>
          </w:tcPr>
          <w:p w14:paraId="2B62647F"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-54.3</w:t>
            </w:r>
            <w:r w:rsidRPr="00D12D24">
              <w:rPr>
                <w:rFonts w:ascii="Arial" w:hAnsi="Arial" w:cs="Arial"/>
                <w:sz w:val="16"/>
                <w:szCs w:val="16"/>
              </w:rPr>
              <w:br/>
              <w:t>(-62.8, -32.7)</w:t>
            </w:r>
          </w:p>
        </w:tc>
        <w:tc>
          <w:tcPr>
            <w:tcW w:w="1302" w:type="dxa"/>
          </w:tcPr>
          <w:p w14:paraId="78B62F4E"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68.9</w:t>
            </w:r>
            <w:r w:rsidRPr="00D12D24">
              <w:rPr>
                <w:rFonts w:ascii="Arial" w:hAnsi="Arial" w:cs="Arial"/>
                <w:sz w:val="16"/>
                <w:szCs w:val="16"/>
              </w:rPr>
              <w:br/>
              <w:t>(31.1, 97.9)</w:t>
            </w:r>
          </w:p>
        </w:tc>
        <w:tc>
          <w:tcPr>
            <w:tcW w:w="1230" w:type="dxa"/>
          </w:tcPr>
          <w:p w14:paraId="0041B502"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-0.1)</w:t>
            </w:r>
          </w:p>
        </w:tc>
      </w:tr>
      <w:tr w:rsidR="003B05AF" w:rsidRPr="00D12D24" w14:paraId="657D5E53" w14:textId="77777777" w:rsidTr="00FB42AB">
        <w:tc>
          <w:tcPr>
            <w:tcW w:w="1267" w:type="dxa"/>
          </w:tcPr>
          <w:p w14:paraId="1B709750"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Grok-3</w:t>
            </w:r>
          </w:p>
        </w:tc>
        <w:tc>
          <w:tcPr>
            <w:tcW w:w="394" w:type="dxa"/>
          </w:tcPr>
          <w:p w14:paraId="49698E3C"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40</w:t>
            </w:r>
          </w:p>
        </w:tc>
        <w:tc>
          <w:tcPr>
            <w:tcW w:w="1211" w:type="dxa"/>
          </w:tcPr>
          <w:p w14:paraId="71827A2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6.8</w:t>
            </w:r>
            <w:r w:rsidRPr="00D12D24">
              <w:rPr>
                <w:rFonts w:ascii="Arial" w:hAnsi="Arial" w:cs="Arial"/>
                <w:sz w:val="16"/>
                <w:szCs w:val="16"/>
              </w:rPr>
              <w:br/>
              <w:t>(1.7, 13.9)</w:t>
            </w:r>
          </w:p>
        </w:tc>
        <w:tc>
          <w:tcPr>
            <w:tcW w:w="1302" w:type="dxa"/>
          </w:tcPr>
          <w:p w14:paraId="3594E24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22.1</w:t>
            </w:r>
            <w:r w:rsidRPr="00D12D24">
              <w:rPr>
                <w:rFonts w:ascii="Arial" w:hAnsi="Arial" w:cs="Arial"/>
                <w:sz w:val="16"/>
                <w:szCs w:val="16"/>
              </w:rPr>
              <w:br/>
              <w:t>(2.3, 34.9)</w:t>
            </w:r>
          </w:p>
        </w:tc>
        <w:tc>
          <w:tcPr>
            <w:tcW w:w="1212" w:type="dxa"/>
          </w:tcPr>
          <w:p w14:paraId="2BBA0CAC"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3.5</w:t>
            </w:r>
            <w:r w:rsidRPr="00D12D24">
              <w:rPr>
                <w:rFonts w:ascii="Arial" w:hAnsi="Arial" w:cs="Arial"/>
                <w:sz w:val="16"/>
                <w:szCs w:val="16"/>
              </w:rPr>
              <w:br/>
              <w:t>(-2.0, 11.1)</w:t>
            </w:r>
          </w:p>
        </w:tc>
        <w:tc>
          <w:tcPr>
            <w:tcW w:w="1408" w:type="dxa"/>
          </w:tcPr>
          <w:p w14:paraId="1B84E98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-40.0</w:t>
            </w:r>
            <w:r w:rsidRPr="00D12D24">
              <w:rPr>
                <w:rFonts w:ascii="Arial" w:hAnsi="Arial" w:cs="Arial"/>
                <w:sz w:val="16"/>
                <w:szCs w:val="16"/>
              </w:rPr>
              <w:br/>
              <w:t>(-54.6, -5.1)</w:t>
            </w:r>
          </w:p>
        </w:tc>
        <w:tc>
          <w:tcPr>
            <w:tcW w:w="1302" w:type="dxa"/>
          </w:tcPr>
          <w:p w14:paraId="54FF4E4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46.9</w:t>
            </w:r>
            <w:r w:rsidRPr="00D12D24">
              <w:rPr>
                <w:rFonts w:ascii="Arial" w:hAnsi="Arial" w:cs="Arial"/>
                <w:sz w:val="16"/>
                <w:szCs w:val="16"/>
              </w:rPr>
              <w:br/>
              <w:t>(1.9, 76.7)</w:t>
            </w:r>
          </w:p>
        </w:tc>
        <w:tc>
          <w:tcPr>
            <w:tcW w:w="1230" w:type="dxa"/>
          </w:tcPr>
          <w:p w14:paraId="616B1E7C"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0.6)</w:t>
            </w:r>
          </w:p>
        </w:tc>
      </w:tr>
      <w:tr w:rsidR="003B05AF" w:rsidRPr="00D12D24" w14:paraId="6CF90738" w14:textId="77777777" w:rsidTr="00FB42AB">
        <w:tc>
          <w:tcPr>
            <w:tcW w:w="1267" w:type="dxa"/>
          </w:tcPr>
          <w:p w14:paraId="159889D8" w14:textId="77777777" w:rsidR="003B05AF" w:rsidRPr="00D12D24" w:rsidRDefault="003B05AF" w:rsidP="00FB42AB">
            <w:pPr>
              <w:rPr>
                <w:rFonts w:ascii="Arial" w:hAnsi="Arial" w:cs="Arial"/>
                <w:b/>
                <w:bCs/>
                <w:sz w:val="16"/>
                <w:szCs w:val="16"/>
                <w:lang w:val="en-US"/>
              </w:rPr>
            </w:pPr>
            <w:proofErr w:type="spellStart"/>
            <w:r w:rsidRPr="00D12D24">
              <w:rPr>
                <w:rFonts w:ascii="Arial" w:hAnsi="Arial" w:cs="Arial"/>
                <w:b/>
                <w:bCs/>
                <w:sz w:val="16"/>
                <w:szCs w:val="16"/>
              </w:rPr>
              <w:t>Llama</w:t>
            </w:r>
            <w:proofErr w:type="spellEnd"/>
            <w:r w:rsidRPr="00D12D24">
              <w:rPr>
                <w:rFonts w:ascii="Arial" w:hAnsi="Arial" w:cs="Arial"/>
                <w:b/>
                <w:bCs/>
                <w:sz w:val="16"/>
                <w:szCs w:val="16"/>
              </w:rPr>
              <w:t xml:space="preserve"> 3.3 70B </w:t>
            </w:r>
            <w:proofErr w:type="spellStart"/>
            <w:r w:rsidRPr="00D12D24">
              <w:rPr>
                <w:rFonts w:ascii="Arial" w:hAnsi="Arial" w:cs="Arial"/>
                <w:b/>
                <w:bCs/>
                <w:sz w:val="16"/>
                <w:szCs w:val="16"/>
              </w:rPr>
              <w:t>Instruct</w:t>
            </w:r>
            <w:proofErr w:type="spellEnd"/>
          </w:p>
        </w:tc>
        <w:tc>
          <w:tcPr>
            <w:tcW w:w="394" w:type="dxa"/>
          </w:tcPr>
          <w:p w14:paraId="17ECE855"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31</w:t>
            </w:r>
          </w:p>
        </w:tc>
        <w:tc>
          <w:tcPr>
            <w:tcW w:w="1211" w:type="dxa"/>
          </w:tcPr>
          <w:p w14:paraId="7699B594"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8.7</w:t>
            </w:r>
            <w:r w:rsidRPr="00D12D24">
              <w:rPr>
                <w:rFonts w:ascii="Arial" w:hAnsi="Arial" w:cs="Arial"/>
                <w:sz w:val="16"/>
                <w:szCs w:val="16"/>
              </w:rPr>
              <w:br/>
              <w:t>(2.6, 17.1)</w:t>
            </w:r>
          </w:p>
        </w:tc>
        <w:tc>
          <w:tcPr>
            <w:tcW w:w="1302" w:type="dxa"/>
          </w:tcPr>
          <w:p w14:paraId="01D7F185"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19.1</w:t>
            </w:r>
            <w:r w:rsidRPr="00D12D24">
              <w:rPr>
                <w:rFonts w:ascii="Arial" w:hAnsi="Arial" w:cs="Arial"/>
                <w:sz w:val="16"/>
                <w:szCs w:val="16"/>
              </w:rPr>
              <w:br/>
              <w:t>(3.2, 30.7)</w:t>
            </w:r>
          </w:p>
        </w:tc>
        <w:tc>
          <w:tcPr>
            <w:tcW w:w="1212" w:type="dxa"/>
          </w:tcPr>
          <w:p w14:paraId="54592D71"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4.4</w:t>
            </w:r>
            <w:r w:rsidRPr="00D12D24">
              <w:rPr>
                <w:rFonts w:ascii="Arial" w:hAnsi="Arial" w:cs="Arial"/>
                <w:sz w:val="16"/>
                <w:szCs w:val="16"/>
              </w:rPr>
              <w:br/>
              <w:t>(-2.5, 13.9)</w:t>
            </w:r>
          </w:p>
        </w:tc>
        <w:tc>
          <w:tcPr>
            <w:tcW w:w="1408" w:type="dxa"/>
          </w:tcPr>
          <w:p w14:paraId="7C3135BF"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-32.7</w:t>
            </w:r>
            <w:r w:rsidRPr="00D12D24">
              <w:rPr>
                <w:rFonts w:ascii="Arial" w:hAnsi="Arial" w:cs="Arial"/>
                <w:sz w:val="16"/>
                <w:szCs w:val="16"/>
              </w:rPr>
              <w:br/>
              <w:t>(-43.6, -7.0)</w:t>
            </w:r>
          </w:p>
        </w:tc>
        <w:tc>
          <w:tcPr>
            <w:tcW w:w="1302" w:type="dxa"/>
          </w:tcPr>
          <w:p w14:paraId="06E7CE3C"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41.5</w:t>
            </w:r>
            <w:r w:rsidRPr="00D12D24">
              <w:rPr>
                <w:rFonts w:ascii="Arial" w:hAnsi="Arial" w:cs="Arial"/>
                <w:sz w:val="16"/>
                <w:szCs w:val="16"/>
              </w:rPr>
              <w:br/>
              <w:t>(2.8, 68.4)</w:t>
            </w:r>
          </w:p>
        </w:tc>
        <w:tc>
          <w:tcPr>
            <w:tcW w:w="1230" w:type="dxa"/>
          </w:tcPr>
          <w:p w14:paraId="05DF9237"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(-0.3, 0.5)</w:t>
            </w:r>
          </w:p>
        </w:tc>
      </w:tr>
      <w:tr w:rsidR="003B05AF" w:rsidRPr="00D12D24" w14:paraId="74A1A85D" w14:textId="77777777" w:rsidTr="00FB42AB">
        <w:tc>
          <w:tcPr>
            <w:tcW w:w="1267" w:type="dxa"/>
          </w:tcPr>
          <w:p w14:paraId="2896D4E0" w14:textId="77777777" w:rsidR="003B05AF" w:rsidRPr="00D12D24" w:rsidRDefault="003B05AF" w:rsidP="00FB42AB">
            <w:pPr>
              <w:rPr>
                <w:rFonts w:ascii="Arial" w:hAnsi="Arial" w:cs="Arial"/>
                <w:b/>
                <w:bCs/>
                <w:sz w:val="16"/>
                <w:szCs w:val="16"/>
                <w:lang w:val="en-US"/>
              </w:rPr>
            </w:pPr>
            <w:r w:rsidRPr="00D12D24">
              <w:rPr>
                <w:rFonts w:ascii="Arial" w:hAnsi="Arial" w:cs="Arial"/>
                <w:b/>
                <w:bCs/>
                <w:sz w:val="16"/>
                <w:szCs w:val="16"/>
              </w:rPr>
              <w:t>GPT-5 nano</w:t>
            </w:r>
          </w:p>
        </w:tc>
        <w:tc>
          <w:tcPr>
            <w:tcW w:w="394" w:type="dxa"/>
          </w:tcPr>
          <w:p w14:paraId="3D714DA6" w14:textId="77777777" w:rsidR="003B05AF" w:rsidRPr="00D12D24" w:rsidRDefault="003B05AF" w:rsidP="00FB42AB">
            <w:pPr>
              <w:rPr>
                <w:rFonts w:ascii="Arial" w:hAnsi="Arial" w:cs="Arial"/>
                <w:sz w:val="16"/>
                <w:szCs w:val="16"/>
                <w:lang w:val="en-US"/>
              </w:rPr>
            </w:pPr>
            <w:r w:rsidRPr="00D12D24">
              <w:rPr>
                <w:rFonts w:ascii="Arial" w:hAnsi="Arial" w:cs="Arial"/>
                <w:sz w:val="16"/>
                <w:szCs w:val="16"/>
                <w:lang w:val="en-US"/>
              </w:rPr>
              <w:t>31</w:t>
            </w:r>
          </w:p>
        </w:tc>
        <w:tc>
          <w:tcPr>
            <w:tcW w:w="1211" w:type="dxa"/>
          </w:tcPr>
          <w:p w14:paraId="3EBC9C97"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3.8</w:t>
            </w:r>
            <w:r w:rsidRPr="00D12D24">
              <w:rPr>
                <w:rFonts w:ascii="Arial" w:hAnsi="Arial" w:cs="Arial"/>
                <w:sz w:val="16"/>
                <w:szCs w:val="16"/>
              </w:rPr>
              <w:br/>
              <w:t>(1.9, 6.8)</w:t>
            </w:r>
          </w:p>
        </w:tc>
        <w:tc>
          <w:tcPr>
            <w:tcW w:w="1302" w:type="dxa"/>
          </w:tcPr>
          <w:p w14:paraId="64D02B0A"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9.1</w:t>
            </w:r>
            <w:r w:rsidRPr="00D12D24">
              <w:rPr>
                <w:rFonts w:ascii="Arial" w:hAnsi="Arial" w:cs="Arial"/>
                <w:sz w:val="16"/>
                <w:szCs w:val="16"/>
              </w:rPr>
              <w:br/>
              <w:t>(2.3, 15.4)</w:t>
            </w:r>
          </w:p>
        </w:tc>
        <w:tc>
          <w:tcPr>
            <w:tcW w:w="1212" w:type="dxa"/>
          </w:tcPr>
          <w:p w14:paraId="211004D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-0.5</w:t>
            </w:r>
            <w:r w:rsidRPr="00D12D24">
              <w:rPr>
                <w:rFonts w:ascii="Arial" w:hAnsi="Arial" w:cs="Arial"/>
                <w:sz w:val="16"/>
                <w:szCs w:val="16"/>
              </w:rPr>
              <w:br/>
              <w:t>(-2.6, 3.1)</w:t>
            </w:r>
          </w:p>
        </w:tc>
        <w:tc>
          <w:tcPr>
            <w:tcW w:w="1408" w:type="dxa"/>
          </w:tcPr>
          <w:p w14:paraId="7E965649"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-18.5</w:t>
            </w:r>
            <w:r w:rsidRPr="00D12D24">
              <w:rPr>
                <w:rFonts w:ascii="Arial" w:hAnsi="Arial" w:cs="Arial"/>
                <w:sz w:val="16"/>
                <w:szCs w:val="16"/>
              </w:rPr>
              <w:br/>
              <w:t>(-27.1, -4.6)</w:t>
            </w:r>
          </w:p>
        </w:tc>
        <w:tc>
          <w:tcPr>
            <w:tcW w:w="1302" w:type="dxa"/>
          </w:tcPr>
          <w:p w14:paraId="687938D6"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17.6</w:t>
            </w:r>
            <w:r w:rsidRPr="00D12D24">
              <w:rPr>
                <w:rFonts w:ascii="Arial" w:hAnsi="Arial" w:cs="Arial"/>
                <w:sz w:val="16"/>
                <w:szCs w:val="16"/>
              </w:rPr>
              <w:br/>
              <w:t>(0.2, 33.2)</w:t>
            </w:r>
          </w:p>
        </w:tc>
        <w:tc>
          <w:tcPr>
            <w:tcW w:w="1230" w:type="dxa"/>
          </w:tcPr>
          <w:p w14:paraId="0D864F6C" w14:textId="77777777" w:rsidR="003B05AF" w:rsidRPr="00D12D24" w:rsidRDefault="003B05AF" w:rsidP="00FB42AB">
            <w:pPr>
              <w:jc w:val="center"/>
              <w:rPr>
                <w:rFonts w:ascii="Arial" w:hAnsi="Arial" w:cs="Arial"/>
                <w:sz w:val="16"/>
                <w:szCs w:val="16"/>
                <w:lang w:val="en-US"/>
              </w:rPr>
            </w:pPr>
            <w:r w:rsidRPr="00D12D24">
              <w:rPr>
                <w:rFonts w:ascii="Arial" w:hAnsi="Arial" w:cs="Arial"/>
                <w:sz w:val="16"/>
                <w:szCs w:val="16"/>
              </w:rPr>
              <w:t>-0.1</w:t>
            </w:r>
            <w:r w:rsidRPr="00D12D24">
              <w:rPr>
                <w:rFonts w:ascii="Arial" w:hAnsi="Arial" w:cs="Arial"/>
                <w:sz w:val="16"/>
                <w:szCs w:val="16"/>
              </w:rPr>
              <w:br/>
              <w:t>(-0.1, 0.6)</w:t>
            </w:r>
          </w:p>
        </w:tc>
      </w:tr>
    </w:tbl>
    <w:p w14:paraId="78C4F895" w14:textId="77777777" w:rsidR="003B05AF" w:rsidRDefault="003B05AF" w:rsidP="003B05AF">
      <w:pPr>
        <w:rPr>
          <w:lang w:val="en-US"/>
        </w:rPr>
      </w:pPr>
    </w:p>
    <w:p w14:paraId="378175A0" w14:textId="77777777" w:rsidR="003B05AF" w:rsidRDefault="003B05AF" w:rsidP="003B05AF">
      <w:pPr>
        <w:rPr>
          <w:rFonts w:ascii="Arial" w:hAnsi="Arial" w:cs="Arial"/>
          <w:sz w:val="16"/>
          <w:szCs w:val="16"/>
          <w:lang w:val="en-US"/>
        </w:rPr>
      </w:pPr>
      <w:r w:rsidRPr="00381F89">
        <w:rPr>
          <w:rFonts w:ascii="Arial" w:hAnsi="Arial" w:cs="Arial"/>
          <w:b/>
          <w:bCs/>
          <w:sz w:val="16"/>
          <w:szCs w:val="16"/>
          <w:lang w:val="en-US"/>
        </w:rPr>
        <w:t>Legend.</w:t>
      </w:r>
      <w:r w:rsidRPr="00D12D24">
        <w:rPr>
          <w:rFonts w:ascii="Arial" w:hAnsi="Arial" w:cs="Arial"/>
          <w:sz w:val="16"/>
          <w:szCs w:val="16"/>
          <w:lang w:val="en-US"/>
        </w:rPr>
        <w:t xml:space="preserve"> Values are percentage points. MAE = mean absolute error; RMSE = root mean square error; Bias = mean (Model − Gold); </w:t>
      </w:r>
      <w:proofErr w:type="spellStart"/>
      <w:r w:rsidRPr="00D12D24">
        <w:rPr>
          <w:rFonts w:ascii="Arial" w:hAnsi="Arial" w:cs="Arial"/>
          <w:sz w:val="16"/>
          <w:szCs w:val="16"/>
          <w:lang w:val="en-US"/>
        </w:rPr>
        <w:t>LoA</w:t>
      </w:r>
      <w:proofErr w:type="spellEnd"/>
      <w:r w:rsidRPr="00D12D24">
        <w:rPr>
          <w:rFonts w:ascii="Arial" w:hAnsi="Arial" w:cs="Arial"/>
          <w:sz w:val="16"/>
          <w:szCs w:val="16"/>
          <w:lang w:val="en-US"/>
        </w:rPr>
        <w:t xml:space="preserve"> = 95% Bland–Altman limits of agreement; CCC = Lin’s concordance correlation coefficient. Rows ordered by </w:t>
      </w:r>
      <w:proofErr w:type="spellStart"/>
      <w:r w:rsidRPr="00D12D24">
        <w:rPr>
          <w:rFonts w:ascii="Arial" w:hAnsi="Arial" w:cs="Arial"/>
          <w:sz w:val="16"/>
          <w:szCs w:val="16"/>
          <w:lang w:val="en-US"/>
        </w:rPr>
        <w:t>κw</w:t>
      </w:r>
      <w:proofErr w:type="spellEnd"/>
      <w:r w:rsidRPr="00D12D24">
        <w:rPr>
          <w:rFonts w:ascii="Arial" w:hAnsi="Arial" w:cs="Arial"/>
          <w:sz w:val="16"/>
          <w:szCs w:val="16"/>
          <w:lang w:val="en-US"/>
        </w:rPr>
        <w:t xml:space="preserve"> from the primary classification analysis.</w:t>
      </w:r>
    </w:p>
    <w:p w14:paraId="7C8A3A96" w14:textId="77777777" w:rsidR="003B05AF" w:rsidRDefault="003B05AF" w:rsidP="003B05AF">
      <w:pPr>
        <w:rPr>
          <w:rFonts w:ascii="Arial" w:hAnsi="Arial" w:cs="Arial"/>
          <w:sz w:val="16"/>
          <w:szCs w:val="16"/>
          <w:lang w:val="en-US"/>
        </w:rPr>
      </w:pPr>
    </w:p>
    <w:p w14:paraId="5DF686EC" w14:textId="77777777" w:rsidR="003B05AF" w:rsidRDefault="003B05AF" w:rsidP="003B05AF">
      <w:pPr>
        <w:rPr>
          <w:rFonts w:ascii="Arial" w:hAnsi="Arial" w:cs="Arial"/>
          <w:sz w:val="16"/>
          <w:szCs w:val="16"/>
          <w:lang w:val="en-US"/>
        </w:rPr>
      </w:pPr>
    </w:p>
    <w:p w14:paraId="55A3044B" w14:textId="77777777" w:rsidR="003B05AF" w:rsidRDefault="003B05AF" w:rsidP="003B05AF">
      <w:pPr>
        <w:rPr>
          <w:rFonts w:ascii="Arial" w:hAnsi="Arial" w:cs="Arial"/>
          <w:sz w:val="16"/>
          <w:szCs w:val="16"/>
          <w:lang w:val="en-US"/>
        </w:rPr>
      </w:pPr>
      <w:r>
        <w:rPr>
          <w:rFonts w:ascii="Arial" w:hAnsi="Arial" w:cs="Arial"/>
          <w:sz w:val="16"/>
          <w:szCs w:val="16"/>
          <w:lang w:val="en-US"/>
        </w:rPr>
        <w:br w:type="page"/>
      </w:r>
    </w:p>
    <w:p w14:paraId="7AB70003" w14:textId="1905CE9D" w:rsidR="003B05AF" w:rsidRPr="003B05AF" w:rsidRDefault="003B05AF" w:rsidP="003B05AF">
      <w:pPr>
        <w:pStyle w:val="Ttulo2"/>
        <w:rPr>
          <w:rFonts w:ascii="Arial" w:hAnsi="Arial" w:cs="Arial"/>
          <w:b/>
          <w:sz w:val="22"/>
          <w:szCs w:val="22"/>
        </w:rPr>
      </w:pPr>
      <w:bookmarkStart w:id="18" w:name="_Toc216292778"/>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8</w:t>
      </w:r>
      <w:r>
        <w:rPr>
          <w:rFonts w:ascii="Arial" w:hAnsi="Arial" w:cs="Arial"/>
          <w:b/>
          <w:bCs/>
          <w:sz w:val="24"/>
          <w:szCs w:val="24"/>
        </w:rPr>
        <w:t>.</w:t>
      </w:r>
      <w:r w:rsidRPr="003B05AF">
        <w:t xml:space="preserve"> </w:t>
      </w:r>
      <w:r w:rsidRPr="003B05AF">
        <w:rPr>
          <w:rFonts w:ascii="Arial" w:hAnsi="Arial" w:cs="Arial"/>
          <w:b/>
          <w:bCs/>
          <w:sz w:val="24"/>
          <w:szCs w:val="24"/>
        </w:rPr>
        <w:t xml:space="preserve">SCORE2 </w:t>
      </w:r>
      <w:proofErr w:type="spellStart"/>
      <w:r w:rsidRPr="003B05AF">
        <w:rPr>
          <w:rFonts w:ascii="Arial" w:hAnsi="Arial" w:cs="Arial"/>
          <w:b/>
          <w:bCs/>
          <w:sz w:val="24"/>
          <w:szCs w:val="24"/>
        </w:rPr>
        <w:t>Override</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Extraction</w:t>
      </w:r>
      <w:proofErr w:type="spellEnd"/>
      <w:r w:rsidRPr="003B05AF">
        <w:rPr>
          <w:rFonts w:ascii="Arial" w:hAnsi="Arial" w:cs="Arial"/>
          <w:b/>
          <w:bCs/>
          <w:sz w:val="24"/>
          <w:szCs w:val="24"/>
        </w:rPr>
        <w:t xml:space="preserve"> Performance</w:t>
      </w:r>
      <w:bookmarkEnd w:id="18"/>
    </w:p>
    <w:p w14:paraId="2A18029B" w14:textId="77777777" w:rsidR="003B05AF" w:rsidRPr="00EF4B30" w:rsidRDefault="003B05AF" w:rsidP="003B05AF">
      <w:pPr>
        <w:rPr>
          <w:rFonts w:ascii="Arial" w:hAnsi="Arial" w:cs="Arial"/>
          <w:lang w:val="en-US"/>
        </w:rPr>
      </w:pPr>
    </w:p>
    <w:tbl>
      <w:tblPr>
        <w:tblW w:w="0" w:type="auto"/>
        <w:tblBorders>
          <w:insideH w:val="single" w:sz="4" w:space="0" w:color="auto"/>
        </w:tblBorders>
        <w:tblLook w:val="04A0" w:firstRow="1" w:lastRow="0" w:firstColumn="1" w:lastColumn="0" w:noHBand="0" w:noVBand="1"/>
      </w:tblPr>
      <w:tblGrid>
        <w:gridCol w:w="1421"/>
        <w:gridCol w:w="1417"/>
        <w:gridCol w:w="1406"/>
        <w:gridCol w:w="1420"/>
        <w:gridCol w:w="1420"/>
        <w:gridCol w:w="1420"/>
      </w:tblGrid>
      <w:tr w:rsidR="003B05AF" w:rsidRPr="00EF4B30" w14:paraId="551CC594" w14:textId="77777777" w:rsidTr="00FB42AB">
        <w:tc>
          <w:tcPr>
            <w:tcW w:w="1421" w:type="dxa"/>
            <w:tcBorders>
              <w:top w:val="single" w:sz="4" w:space="0" w:color="auto"/>
              <w:bottom w:val="single" w:sz="4" w:space="0" w:color="auto"/>
            </w:tcBorders>
          </w:tcPr>
          <w:p w14:paraId="7628CDFF"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Model</w:t>
            </w:r>
          </w:p>
        </w:tc>
        <w:tc>
          <w:tcPr>
            <w:tcW w:w="1417" w:type="dxa"/>
            <w:tcBorders>
              <w:top w:val="single" w:sz="4" w:space="0" w:color="auto"/>
              <w:bottom w:val="single" w:sz="4" w:space="0" w:color="auto"/>
            </w:tcBorders>
          </w:tcPr>
          <w:p w14:paraId="167399BD"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Micro-Precision</w:t>
            </w:r>
          </w:p>
          <w:p w14:paraId="6BDDA2ED"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(95% CI)</w:t>
            </w:r>
          </w:p>
        </w:tc>
        <w:tc>
          <w:tcPr>
            <w:tcW w:w="1406" w:type="dxa"/>
            <w:tcBorders>
              <w:top w:val="single" w:sz="4" w:space="0" w:color="auto"/>
              <w:bottom w:val="single" w:sz="4" w:space="0" w:color="auto"/>
            </w:tcBorders>
          </w:tcPr>
          <w:p w14:paraId="30C051F0"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Micro-Recall</w:t>
            </w:r>
          </w:p>
          <w:p w14:paraId="5D1436FB"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(95% CI)</w:t>
            </w:r>
          </w:p>
        </w:tc>
        <w:tc>
          <w:tcPr>
            <w:tcW w:w="1420" w:type="dxa"/>
            <w:tcBorders>
              <w:top w:val="single" w:sz="4" w:space="0" w:color="auto"/>
              <w:bottom w:val="single" w:sz="4" w:space="0" w:color="auto"/>
            </w:tcBorders>
          </w:tcPr>
          <w:p w14:paraId="6B8E305E"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Micro-F1</w:t>
            </w:r>
          </w:p>
          <w:p w14:paraId="48E289A6"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(95% CI)</w:t>
            </w:r>
          </w:p>
        </w:tc>
        <w:tc>
          <w:tcPr>
            <w:tcW w:w="1420" w:type="dxa"/>
            <w:tcBorders>
              <w:top w:val="single" w:sz="4" w:space="0" w:color="auto"/>
              <w:bottom w:val="single" w:sz="4" w:space="0" w:color="auto"/>
            </w:tcBorders>
          </w:tcPr>
          <w:p w14:paraId="35C776C1"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Macro-F1</w:t>
            </w:r>
          </w:p>
          <w:p w14:paraId="40238E99"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(95% CI)</w:t>
            </w:r>
          </w:p>
        </w:tc>
        <w:tc>
          <w:tcPr>
            <w:tcW w:w="1420" w:type="dxa"/>
            <w:tcBorders>
              <w:top w:val="single" w:sz="4" w:space="0" w:color="auto"/>
              <w:bottom w:val="single" w:sz="4" w:space="0" w:color="auto"/>
            </w:tcBorders>
          </w:tcPr>
          <w:p w14:paraId="2F225E2C"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Mean Jaccard</w:t>
            </w:r>
          </w:p>
          <w:p w14:paraId="5483889D" w14:textId="77777777" w:rsidR="003B05AF" w:rsidRPr="00EF4B30" w:rsidRDefault="003B05AF" w:rsidP="00FB42AB">
            <w:pPr>
              <w:jc w:val="center"/>
              <w:rPr>
                <w:rFonts w:ascii="Arial" w:hAnsi="Arial" w:cs="Arial"/>
                <w:b/>
                <w:bCs/>
                <w:sz w:val="16"/>
                <w:szCs w:val="16"/>
                <w:lang w:val="en-US"/>
              </w:rPr>
            </w:pPr>
            <w:r w:rsidRPr="00EF4B30">
              <w:rPr>
                <w:rFonts w:ascii="Arial" w:hAnsi="Arial" w:cs="Arial"/>
                <w:b/>
                <w:bCs/>
                <w:sz w:val="16"/>
                <w:szCs w:val="16"/>
                <w:lang w:val="en-US"/>
              </w:rPr>
              <w:t>(95% CI)</w:t>
            </w:r>
          </w:p>
        </w:tc>
      </w:tr>
      <w:tr w:rsidR="003B05AF" w:rsidRPr="00EF4B30" w14:paraId="0EDE790F" w14:textId="77777777" w:rsidTr="00FB42AB">
        <w:tc>
          <w:tcPr>
            <w:tcW w:w="1421" w:type="dxa"/>
            <w:tcBorders>
              <w:top w:val="single" w:sz="4" w:space="0" w:color="auto"/>
            </w:tcBorders>
          </w:tcPr>
          <w:p w14:paraId="4BD490BD"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GPT-4o</w:t>
            </w:r>
          </w:p>
        </w:tc>
        <w:tc>
          <w:tcPr>
            <w:tcW w:w="1417" w:type="dxa"/>
            <w:tcBorders>
              <w:top w:val="single" w:sz="4" w:space="0" w:color="auto"/>
            </w:tcBorders>
          </w:tcPr>
          <w:p w14:paraId="34C17190"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06" w:type="dxa"/>
            <w:tcBorders>
              <w:top w:val="single" w:sz="4" w:space="0" w:color="auto"/>
            </w:tcBorders>
          </w:tcPr>
          <w:p w14:paraId="7C2E5F0D"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0.95 (0.85–1.00)</w:t>
            </w:r>
          </w:p>
        </w:tc>
        <w:tc>
          <w:tcPr>
            <w:tcW w:w="1420" w:type="dxa"/>
            <w:tcBorders>
              <w:top w:val="single" w:sz="4" w:space="0" w:color="auto"/>
            </w:tcBorders>
            <w:vAlign w:val="center"/>
          </w:tcPr>
          <w:p w14:paraId="1A016957"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(0.92–1.00)</w:t>
            </w:r>
          </w:p>
        </w:tc>
        <w:tc>
          <w:tcPr>
            <w:tcW w:w="1420" w:type="dxa"/>
            <w:tcBorders>
              <w:top w:val="single" w:sz="4" w:space="0" w:color="auto"/>
            </w:tcBorders>
            <w:vAlign w:val="center"/>
          </w:tcPr>
          <w:p w14:paraId="4332EC92"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0.98 (0.48–1.00)</w:t>
            </w:r>
          </w:p>
        </w:tc>
        <w:tc>
          <w:tcPr>
            <w:tcW w:w="1420" w:type="dxa"/>
            <w:tcBorders>
              <w:top w:val="single" w:sz="4" w:space="0" w:color="auto"/>
            </w:tcBorders>
            <w:vAlign w:val="center"/>
          </w:tcPr>
          <w:p w14:paraId="13AA7F33"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(1.00–1.00)</w:t>
            </w:r>
          </w:p>
        </w:tc>
      </w:tr>
      <w:tr w:rsidR="003B05AF" w:rsidRPr="00EF4B30" w14:paraId="440E037D" w14:textId="77777777" w:rsidTr="00FB42AB">
        <w:tc>
          <w:tcPr>
            <w:tcW w:w="1421" w:type="dxa"/>
          </w:tcPr>
          <w:p w14:paraId="07D6EA67"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GPT-5</w:t>
            </w:r>
          </w:p>
        </w:tc>
        <w:tc>
          <w:tcPr>
            <w:tcW w:w="1417" w:type="dxa"/>
          </w:tcPr>
          <w:p w14:paraId="5AEB1C80"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0.91 (0.71–1.00)</w:t>
            </w:r>
          </w:p>
        </w:tc>
        <w:tc>
          <w:tcPr>
            <w:tcW w:w="1406" w:type="dxa"/>
          </w:tcPr>
          <w:p w14:paraId="08B1455A"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13BE41EC"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0.95 (0.83–1.00)</w:t>
            </w:r>
          </w:p>
        </w:tc>
        <w:tc>
          <w:tcPr>
            <w:tcW w:w="1420" w:type="dxa"/>
            <w:vAlign w:val="center"/>
          </w:tcPr>
          <w:p w14:paraId="04F3C55E"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(0.47–1.00)</w:t>
            </w:r>
          </w:p>
        </w:tc>
        <w:tc>
          <w:tcPr>
            <w:tcW w:w="1420" w:type="dxa"/>
            <w:vAlign w:val="center"/>
          </w:tcPr>
          <w:p w14:paraId="16E75755"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(0.94–1.00)</w:t>
            </w:r>
          </w:p>
        </w:tc>
      </w:tr>
      <w:tr w:rsidR="003B05AF" w:rsidRPr="00EF4B30" w14:paraId="3BAA43F2" w14:textId="77777777" w:rsidTr="00FB42AB">
        <w:tc>
          <w:tcPr>
            <w:tcW w:w="1421" w:type="dxa"/>
          </w:tcPr>
          <w:p w14:paraId="68A8A14F"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GPT-4.1</w:t>
            </w:r>
          </w:p>
        </w:tc>
        <w:tc>
          <w:tcPr>
            <w:tcW w:w="1417" w:type="dxa"/>
          </w:tcPr>
          <w:p w14:paraId="284137CE"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06" w:type="dxa"/>
          </w:tcPr>
          <w:p w14:paraId="6906A716"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3F44DB3F"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(1.00–1.00)</w:t>
            </w:r>
          </w:p>
        </w:tc>
        <w:tc>
          <w:tcPr>
            <w:tcW w:w="1420" w:type="dxa"/>
            <w:vAlign w:val="center"/>
          </w:tcPr>
          <w:p w14:paraId="4F9BDB13"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(0.50–1.00)</w:t>
            </w:r>
          </w:p>
        </w:tc>
        <w:tc>
          <w:tcPr>
            <w:tcW w:w="1420" w:type="dxa"/>
            <w:vAlign w:val="center"/>
          </w:tcPr>
          <w:p w14:paraId="293043EA"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(1.00–1.00)</w:t>
            </w:r>
          </w:p>
        </w:tc>
      </w:tr>
      <w:tr w:rsidR="003B05AF" w:rsidRPr="00EF4B30" w14:paraId="2C70750E" w14:textId="77777777" w:rsidTr="00FB42AB">
        <w:tc>
          <w:tcPr>
            <w:tcW w:w="1421" w:type="dxa"/>
          </w:tcPr>
          <w:p w14:paraId="0DFD6FE3"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Claude Sonnet 4.5</w:t>
            </w:r>
          </w:p>
        </w:tc>
        <w:tc>
          <w:tcPr>
            <w:tcW w:w="1417" w:type="dxa"/>
          </w:tcPr>
          <w:p w14:paraId="4EBA0A31"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0.56 (0.32–0.78)</w:t>
            </w:r>
          </w:p>
        </w:tc>
        <w:tc>
          <w:tcPr>
            <w:tcW w:w="1406" w:type="dxa"/>
          </w:tcPr>
          <w:p w14:paraId="5225D284"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1009EE31"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0.71 (0.48–0.88)</w:t>
            </w:r>
          </w:p>
        </w:tc>
        <w:tc>
          <w:tcPr>
            <w:tcW w:w="1420" w:type="dxa"/>
            <w:vAlign w:val="center"/>
          </w:tcPr>
          <w:p w14:paraId="68039847"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0.80 (0.33–0.90)</w:t>
            </w:r>
          </w:p>
        </w:tc>
        <w:tc>
          <w:tcPr>
            <w:tcW w:w="1420" w:type="dxa"/>
            <w:vAlign w:val="center"/>
          </w:tcPr>
          <w:p w14:paraId="6CF5CAC2"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0.77 (0.65–0.89)</w:t>
            </w:r>
          </w:p>
        </w:tc>
      </w:tr>
      <w:tr w:rsidR="003B05AF" w:rsidRPr="00EF4B30" w14:paraId="5F79D24B" w14:textId="77777777" w:rsidTr="00FB42AB">
        <w:tc>
          <w:tcPr>
            <w:tcW w:w="1421" w:type="dxa"/>
          </w:tcPr>
          <w:p w14:paraId="7147683C"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Gemini 2.5 Pro</w:t>
            </w:r>
          </w:p>
        </w:tc>
        <w:tc>
          <w:tcPr>
            <w:tcW w:w="1417" w:type="dxa"/>
          </w:tcPr>
          <w:p w14:paraId="5B76B0F1"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0.69 (0.43–0.90)</w:t>
            </w:r>
          </w:p>
        </w:tc>
        <w:tc>
          <w:tcPr>
            <w:tcW w:w="1406" w:type="dxa"/>
          </w:tcPr>
          <w:p w14:paraId="736F0402"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04F9C79A"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0.82 (0.61–0.94)</w:t>
            </w:r>
          </w:p>
        </w:tc>
        <w:tc>
          <w:tcPr>
            <w:tcW w:w="1420" w:type="dxa"/>
            <w:vAlign w:val="center"/>
          </w:tcPr>
          <w:p w14:paraId="7D6B109F"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0.86 (0.41–0.95)</w:t>
            </w:r>
          </w:p>
        </w:tc>
        <w:tc>
          <w:tcPr>
            <w:tcW w:w="1420" w:type="dxa"/>
            <w:vAlign w:val="center"/>
          </w:tcPr>
          <w:p w14:paraId="0F698E03"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0.83 (0.74–0.95)</w:t>
            </w:r>
          </w:p>
        </w:tc>
      </w:tr>
      <w:tr w:rsidR="003B05AF" w:rsidRPr="00EF4B30" w14:paraId="495F5F01" w14:textId="77777777" w:rsidTr="00FB42AB">
        <w:tc>
          <w:tcPr>
            <w:tcW w:w="1421" w:type="dxa"/>
          </w:tcPr>
          <w:p w14:paraId="5F8572D7"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Claude Opus 4.1</w:t>
            </w:r>
          </w:p>
        </w:tc>
        <w:tc>
          <w:tcPr>
            <w:tcW w:w="1417" w:type="dxa"/>
          </w:tcPr>
          <w:p w14:paraId="1D939C04"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0.67 (0.41–0.88)</w:t>
            </w:r>
          </w:p>
        </w:tc>
        <w:tc>
          <w:tcPr>
            <w:tcW w:w="1406" w:type="dxa"/>
          </w:tcPr>
          <w:p w14:paraId="42D50D3C"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02699117"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0.80 (0.58–0.94)</w:t>
            </w:r>
          </w:p>
        </w:tc>
        <w:tc>
          <w:tcPr>
            <w:tcW w:w="1420" w:type="dxa"/>
            <w:vAlign w:val="center"/>
          </w:tcPr>
          <w:p w14:paraId="26EFCE1D"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0.87 (0.37–0.95)</w:t>
            </w:r>
          </w:p>
        </w:tc>
        <w:tc>
          <w:tcPr>
            <w:tcW w:w="1420" w:type="dxa"/>
            <w:vAlign w:val="center"/>
          </w:tcPr>
          <w:p w14:paraId="58C2EF33"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0.80 (0.70–0.91)</w:t>
            </w:r>
          </w:p>
        </w:tc>
      </w:tr>
      <w:tr w:rsidR="003B05AF" w:rsidRPr="00EF4B30" w14:paraId="69A3A37D" w14:textId="77777777" w:rsidTr="00FB42AB">
        <w:tc>
          <w:tcPr>
            <w:tcW w:w="1421" w:type="dxa"/>
          </w:tcPr>
          <w:p w14:paraId="6ACC7D48"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DeepSeek V3</w:t>
            </w:r>
          </w:p>
        </w:tc>
        <w:tc>
          <w:tcPr>
            <w:tcW w:w="1417" w:type="dxa"/>
          </w:tcPr>
          <w:p w14:paraId="41EF1DC8"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06" w:type="dxa"/>
          </w:tcPr>
          <w:p w14:paraId="0D56476B"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0.95 (0.83–1.00)</w:t>
            </w:r>
          </w:p>
        </w:tc>
        <w:tc>
          <w:tcPr>
            <w:tcW w:w="1420" w:type="dxa"/>
            <w:vAlign w:val="center"/>
          </w:tcPr>
          <w:p w14:paraId="41FE8B78"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(0.91–1.00)</w:t>
            </w:r>
          </w:p>
        </w:tc>
        <w:tc>
          <w:tcPr>
            <w:tcW w:w="1420" w:type="dxa"/>
            <w:vAlign w:val="center"/>
          </w:tcPr>
          <w:p w14:paraId="5D394BE4"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0.98 (0.48–1.00)</w:t>
            </w:r>
          </w:p>
        </w:tc>
        <w:tc>
          <w:tcPr>
            <w:tcW w:w="1420" w:type="dxa"/>
            <w:vAlign w:val="center"/>
          </w:tcPr>
          <w:p w14:paraId="7A2146BC"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(0.94–1.00)</w:t>
            </w:r>
          </w:p>
        </w:tc>
      </w:tr>
      <w:tr w:rsidR="003B05AF" w:rsidRPr="00EF4B30" w14:paraId="6B7728D5" w14:textId="77777777" w:rsidTr="00FB42AB">
        <w:tc>
          <w:tcPr>
            <w:tcW w:w="1421" w:type="dxa"/>
          </w:tcPr>
          <w:p w14:paraId="45C3E2BA"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Gemini 2.0 Flash</w:t>
            </w:r>
          </w:p>
        </w:tc>
        <w:tc>
          <w:tcPr>
            <w:tcW w:w="1417" w:type="dxa"/>
          </w:tcPr>
          <w:p w14:paraId="06DDDE21"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0.94 (0.79–1.00)</w:t>
            </w:r>
          </w:p>
        </w:tc>
        <w:tc>
          <w:tcPr>
            <w:tcW w:w="1406" w:type="dxa"/>
          </w:tcPr>
          <w:p w14:paraId="089F4254"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0.85 (0.61–1.00)</w:t>
            </w:r>
          </w:p>
        </w:tc>
        <w:tc>
          <w:tcPr>
            <w:tcW w:w="1420" w:type="dxa"/>
            <w:vAlign w:val="center"/>
          </w:tcPr>
          <w:p w14:paraId="60C035AE"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0.90 (0.72–1.00)</w:t>
            </w:r>
          </w:p>
        </w:tc>
        <w:tc>
          <w:tcPr>
            <w:tcW w:w="1420" w:type="dxa"/>
            <w:vAlign w:val="center"/>
          </w:tcPr>
          <w:p w14:paraId="48D831A5"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0.93 (0.42–0.99)</w:t>
            </w:r>
          </w:p>
        </w:tc>
        <w:tc>
          <w:tcPr>
            <w:tcW w:w="1420" w:type="dxa"/>
            <w:vAlign w:val="center"/>
          </w:tcPr>
          <w:p w14:paraId="28F57430"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0.93 (0.88–1.00)</w:t>
            </w:r>
          </w:p>
        </w:tc>
      </w:tr>
      <w:tr w:rsidR="003B05AF" w:rsidRPr="00EF4B30" w14:paraId="3D89DFD8" w14:textId="77777777" w:rsidTr="00FB42AB">
        <w:tc>
          <w:tcPr>
            <w:tcW w:w="1421" w:type="dxa"/>
          </w:tcPr>
          <w:p w14:paraId="55665396"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Grok-3</w:t>
            </w:r>
          </w:p>
        </w:tc>
        <w:tc>
          <w:tcPr>
            <w:tcW w:w="1417" w:type="dxa"/>
          </w:tcPr>
          <w:p w14:paraId="51A18406"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06" w:type="dxa"/>
          </w:tcPr>
          <w:p w14:paraId="3C52AE8D"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20" w:type="dxa"/>
            <w:vAlign w:val="center"/>
          </w:tcPr>
          <w:p w14:paraId="4AFF1EEE"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(1.00–1.00)</w:t>
            </w:r>
          </w:p>
        </w:tc>
        <w:tc>
          <w:tcPr>
            <w:tcW w:w="1420" w:type="dxa"/>
            <w:vAlign w:val="center"/>
          </w:tcPr>
          <w:p w14:paraId="385263C8"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(0.50–1.00)</w:t>
            </w:r>
          </w:p>
        </w:tc>
        <w:tc>
          <w:tcPr>
            <w:tcW w:w="1420" w:type="dxa"/>
            <w:vAlign w:val="center"/>
          </w:tcPr>
          <w:p w14:paraId="4BCAC8E5"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1.00 (1.00–1.00)</w:t>
            </w:r>
          </w:p>
        </w:tc>
      </w:tr>
      <w:tr w:rsidR="003B05AF" w:rsidRPr="00EF4B30" w14:paraId="5DD676E9" w14:textId="77777777" w:rsidTr="00FB42AB">
        <w:tc>
          <w:tcPr>
            <w:tcW w:w="1421" w:type="dxa"/>
            <w:tcBorders>
              <w:bottom w:val="single" w:sz="4" w:space="0" w:color="auto"/>
            </w:tcBorders>
          </w:tcPr>
          <w:p w14:paraId="6D5D3576"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Llama 3.3 70B Instruct</w:t>
            </w:r>
          </w:p>
        </w:tc>
        <w:tc>
          <w:tcPr>
            <w:tcW w:w="1417" w:type="dxa"/>
            <w:tcBorders>
              <w:bottom w:val="single" w:sz="4" w:space="0" w:color="auto"/>
            </w:tcBorders>
          </w:tcPr>
          <w:p w14:paraId="2BD8E176"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0.83 (0.59–1.00)</w:t>
            </w:r>
          </w:p>
        </w:tc>
        <w:tc>
          <w:tcPr>
            <w:tcW w:w="1406" w:type="dxa"/>
            <w:tcBorders>
              <w:bottom w:val="single" w:sz="4" w:space="0" w:color="auto"/>
            </w:tcBorders>
          </w:tcPr>
          <w:p w14:paraId="3A4E2D6E"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0.95 (0.83–1.00)</w:t>
            </w:r>
          </w:p>
        </w:tc>
        <w:tc>
          <w:tcPr>
            <w:tcW w:w="1420" w:type="dxa"/>
            <w:tcBorders>
              <w:bottom w:val="single" w:sz="4" w:space="0" w:color="auto"/>
            </w:tcBorders>
            <w:vAlign w:val="center"/>
          </w:tcPr>
          <w:p w14:paraId="6431AC53"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0.88 (0.71–0.98)</w:t>
            </w:r>
          </w:p>
        </w:tc>
        <w:tc>
          <w:tcPr>
            <w:tcW w:w="1420" w:type="dxa"/>
            <w:tcBorders>
              <w:bottom w:val="single" w:sz="4" w:space="0" w:color="auto"/>
            </w:tcBorders>
            <w:vAlign w:val="center"/>
          </w:tcPr>
          <w:p w14:paraId="60ACE469"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0.92 (0.43–0.98)</w:t>
            </w:r>
          </w:p>
        </w:tc>
        <w:tc>
          <w:tcPr>
            <w:tcW w:w="1420" w:type="dxa"/>
            <w:tcBorders>
              <w:bottom w:val="single" w:sz="4" w:space="0" w:color="auto"/>
            </w:tcBorders>
            <w:vAlign w:val="center"/>
          </w:tcPr>
          <w:p w14:paraId="63C37E70"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0.90 (0.83–1.00)</w:t>
            </w:r>
          </w:p>
        </w:tc>
      </w:tr>
      <w:tr w:rsidR="003B05AF" w:rsidRPr="00EF4B30" w14:paraId="650A1AB7" w14:textId="77777777" w:rsidTr="00FB42AB">
        <w:tc>
          <w:tcPr>
            <w:tcW w:w="1421" w:type="dxa"/>
            <w:tcBorders>
              <w:top w:val="single" w:sz="4" w:space="0" w:color="auto"/>
              <w:bottom w:val="single" w:sz="4" w:space="0" w:color="auto"/>
            </w:tcBorders>
          </w:tcPr>
          <w:p w14:paraId="079CBBE3" w14:textId="77777777" w:rsidR="003B05AF" w:rsidRPr="00EF4B30" w:rsidRDefault="003B05AF" w:rsidP="00FB42AB">
            <w:pPr>
              <w:rPr>
                <w:rFonts w:ascii="Arial" w:hAnsi="Arial" w:cs="Arial"/>
                <w:b/>
                <w:bCs/>
                <w:sz w:val="16"/>
                <w:szCs w:val="16"/>
                <w:lang w:val="en-US"/>
              </w:rPr>
            </w:pPr>
            <w:r w:rsidRPr="00EF4B30">
              <w:rPr>
                <w:rFonts w:ascii="Arial" w:hAnsi="Arial" w:cs="Arial"/>
                <w:b/>
                <w:bCs/>
                <w:sz w:val="16"/>
                <w:szCs w:val="16"/>
                <w:lang w:val="en-US"/>
              </w:rPr>
              <w:t>GPT-5 nano</w:t>
            </w:r>
          </w:p>
        </w:tc>
        <w:tc>
          <w:tcPr>
            <w:tcW w:w="1417" w:type="dxa"/>
            <w:tcBorders>
              <w:top w:val="single" w:sz="4" w:space="0" w:color="auto"/>
              <w:bottom w:val="single" w:sz="4" w:space="0" w:color="auto"/>
            </w:tcBorders>
          </w:tcPr>
          <w:p w14:paraId="22E0B4E1"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1.00 (1.00–1.00)</w:t>
            </w:r>
          </w:p>
        </w:tc>
        <w:tc>
          <w:tcPr>
            <w:tcW w:w="1406" w:type="dxa"/>
            <w:tcBorders>
              <w:top w:val="single" w:sz="4" w:space="0" w:color="auto"/>
              <w:bottom w:val="single" w:sz="4" w:space="0" w:color="auto"/>
            </w:tcBorders>
          </w:tcPr>
          <w:p w14:paraId="2187E52C" w14:textId="77777777" w:rsidR="003B05AF" w:rsidRPr="00EF4B30" w:rsidRDefault="003B05AF" w:rsidP="00FB42AB">
            <w:pPr>
              <w:jc w:val="center"/>
              <w:rPr>
                <w:rFonts w:ascii="Arial" w:hAnsi="Arial" w:cs="Arial"/>
                <w:sz w:val="16"/>
                <w:szCs w:val="16"/>
                <w:lang w:val="en-US"/>
              </w:rPr>
            </w:pPr>
            <w:r w:rsidRPr="00EF4B30">
              <w:rPr>
                <w:rFonts w:ascii="Arial" w:hAnsi="Arial" w:cs="Arial"/>
                <w:sz w:val="16"/>
                <w:szCs w:val="16"/>
                <w:lang w:val="en-US"/>
              </w:rPr>
              <w:t>0.95 (0.83–1.00)</w:t>
            </w:r>
          </w:p>
        </w:tc>
        <w:tc>
          <w:tcPr>
            <w:tcW w:w="1420" w:type="dxa"/>
            <w:tcBorders>
              <w:top w:val="single" w:sz="4" w:space="0" w:color="auto"/>
              <w:bottom w:val="single" w:sz="4" w:space="0" w:color="auto"/>
            </w:tcBorders>
            <w:vAlign w:val="center"/>
          </w:tcPr>
          <w:p w14:paraId="756F7CC2"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(0.91–1.00)</w:t>
            </w:r>
          </w:p>
        </w:tc>
        <w:tc>
          <w:tcPr>
            <w:tcW w:w="1420" w:type="dxa"/>
            <w:tcBorders>
              <w:top w:val="single" w:sz="4" w:space="0" w:color="auto"/>
              <w:bottom w:val="single" w:sz="4" w:space="0" w:color="auto"/>
            </w:tcBorders>
            <w:vAlign w:val="center"/>
          </w:tcPr>
          <w:p w14:paraId="51120C05"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0.98 (0.48–1.00)</w:t>
            </w:r>
          </w:p>
        </w:tc>
        <w:tc>
          <w:tcPr>
            <w:tcW w:w="1420" w:type="dxa"/>
            <w:tcBorders>
              <w:top w:val="single" w:sz="4" w:space="0" w:color="auto"/>
              <w:bottom w:val="single" w:sz="4" w:space="0" w:color="auto"/>
            </w:tcBorders>
            <w:vAlign w:val="center"/>
          </w:tcPr>
          <w:p w14:paraId="3C640B16" w14:textId="77777777" w:rsidR="003B05AF" w:rsidRPr="00167276" w:rsidRDefault="003B05AF" w:rsidP="00FB42AB">
            <w:pPr>
              <w:jc w:val="center"/>
              <w:rPr>
                <w:rFonts w:ascii="Arial" w:hAnsi="Arial" w:cs="Arial"/>
                <w:sz w:val="16"/>
                <w:szCs w:val="16"/>
                <w:highlight w:val="yellow"/>
                <w:lang w:val="en-US"/>
              </w:rPr>
            </w:pPr>
            <w:r w:rsidRPr="00167276">
              <w:rPr>
                <w:rFonts w:ascii="Arial" w:hAnsi="Arial" w:cs="Arial"/>
                <w:color w:val="000000"/>
                <w:sz w:val="16"/>
                <w:szCs w:val="16"/>
              </w:rPr>
              <w:t>0.97 (0.94–1.00)</w:t>
            </w:r>
          </w:p>
        </w:tc>
      </w:tr>
    </w:tbl>
    <w:p w14:paraId="4FAFC282" w14:textId="77777777" w:rsidR="003B05AF" w:rsidRPr="00EF4B30" w:rsidRDefault="003B05AF" w:rsidP="003B05AF">
      <w:pPr>
        <w:rPr>
          <w:rFonts w:ascii="Arial" w:hAnsi="Arial" w:cs="Arial"/>
          <w:sz w:val="16"/>
          <w:szCs w:val="16"/>
          <w:lang w:val="en-US"/>
        </w:rPr>
      </w:pPr>
    </w:p>
    <w:p w14:paraId="24C5E1E0" w14:textId="77777777" w:rsidR="003B05AF" w:rsidRDefault="003B05AF" w:rsidP="003B05AF">
      <w:pPr>
        <w:rPr>
          <w:rFonts w:ascii="Arial" w:hAnsi="Arial" w:cs="Arial"/>
          <w:iCs/>
          <w:sz w:val="16"/>
          <w:szCs w:val="16"/>
          <w:lang w:val="en-US"/>
        </w:rPr>
      </w:pPr>
      <w:r w:rsidRPr="00EF4B30">
        <w:rPr>
          <w:rFonts w:ascii="Arial" w:hAnsi="Arial" w:cs="Arial"/>
          <w:b/>
          <w:bCs/>
          <w:iCs/>
          <w:sz w:val="16"/>
          <w:szCs w:val="16"/>
          <w:lang w:val="en-US"/>
        </w:rPr>
        <w:t>Legend.</w:t>
      </w:r>
      <w:r w:rsidRPr="00EF4B30">
        <w:rPr>
          <w:rFonts w:ascii="Arial" w:hAnsi="Arial" w:cs="Arial"/>
          <w:iCs/>
          <w:sz w:val="16"/>
          <w:szCs w:val="16"/>
          <w:lang w:val="en-US"/>
        </w:rPr>
        <w:t xml:space="preserve"> Within true overrides (ASCVD, Diabetes, CKD, FH), multilabel extraction performance. Micro/Macro-F1 and Mean Jaccard reported with 95% CIs). Rows ordered by quadratic-weighted κ (</w:t>
      </w:r>
      <w:proofErr w:type="spellStart"/>
      <w:r w:rsidRPr="00EF4B30">
        <w:rPr>
          <w:rFonts w:ascii="Arial" w:hAnsi="Arial" w:cs="Arial"/>
          <w:iCs/>
          <w:sz w:val="16"/>
          <w:szCs w:val="16"/>
          <w:lang w:val="en-US"/>
        </w:rPr>
        <w:t>κw</w:t>
      </w:r>
      <w:proofErr w:type="spellEnd"/>
      <w:r w:rsidRPr="00EF4B30">
        <w:rPr>
          <w:rFonts w:ascii="Arial" w:hAnsi="Arial" w:cs="Arial"/>
          <w:iCs/>
          <w:sz w:val="16"/>
          <w:szCs w:val="16"/>
          <w:lang w:val="en-US"/>
        </w:rPr>
        <w:t>) from the primary 3-class analysis.</w:t>
      </w:r>
    </w:p>
    <w:p w14:paraId="56771063" w14:textId="77777777" w:rsidR="003B05AF" w:rsidRDefault="003B05AF" w:rsidP="003B05AF">
      <w:pPr>
        <w:rPr>
          <w:rFonts w:ascii="Arial" w:hAnsi="Arial" w:cs="Arial"/>
          <w:iCs/>
          <w:sz w:val="16"/>
          <w:szCs w:val="16"/>
          <w:lang w:val="en-US"/>
        </w:rPr>
      </w:pPr>
    </w:p>
    <w:p w14:paraId="30BC80C7" w14:textId="77777777" w:rsidR="003B05AF" w:rsidRDefault="003B05AF" w:rsidP="003B05AF">
      <w:pPr>
        <w:rPr>
          <w:rFonts w:ascii="Arial" w:hAnsi="Arial" w:cs="Arial"/>
          <w:b/>
        </w:rPr>
      </w:pPr>
    </w:p>
    <w:p w14:paraId="6F4766FD" w14:textId="77777777" w:rsidR="003B05AF" w:rsidRDefault="003B05AF">
      <w:pPr>
        <w:rPr>
          <w:rFonts w:ascii="Arial" w:eastAsiaTheme="majorEastAsia" w:hAnsi="Arial" w:cs="Arial"/>
          <w:b/>
          <w:bCs/>
          <w:color w:val="0F4761" w:themeColor="accent1" w:themeShade="BF"/>
          <w:kern w:val="2"/>
          <w:lang w:val="en-US" w:eastAsia="en-US"/>
          <w14:ligatures w14:val="standardContextual"/>
        </w:rPr>
      </w:pPr>
      <w:r>
        <w:rPr>
          <w:rFonts w:ascii="Arial" w:hAnsi="Arial" w:cs="Arial"/>
          <w:b/>
          <w:bCs/>
          <w:lang w:val="en-US"/>
        </w:rPr>
        <w:br w:type="page"/>
      </w:r>
    </w:p>
    <w:p w14:paraId="3E755C32" w14:textId="0024A377" w:rsidR="003B05AF" w:rsidRPr="003B05AF" w:rsidRDefault="003B05AF" w:rsidP="003B05AF">
      <w:pPr>
        <w:pStyle w:val="Ttulo2"/>
        <w:rPr>
          <w:rFonts w:ascii="Arial" w:hAnsi="Arial" w:cs="Arial"/>
          <w:b/>
          <w:sz w:val="22"/>
          <w:szCs w:val="22"/>
        </w:rPr>
      </w:pPr>
      <w:bookmarkStart w:id="19" w:name="_Toc216292779"/>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9</w:t>
      </w:r>
      <w:r>
        <w:rPr>
          <w:rFonts w:ascii="Arial" w:hAnsi="Arial" w:cs="Arial"/>
          <w:b/>
          <w:bCs/>
          <w:sz w:val="24"/>
          <w:szCs w:val="24"/>
        </w:rPr>
        <w:t>.</w:t>
      </w:r>
      <w:r w:rsidRPr="003B05AF">
        <w:t xml:space="preserve"> </w:t>
      </w:r>
      <w:r w:rsidRPr="003B05AF">
        <w:rPr>
          <w:rFonts w:ascii="Arial" w:hAnsi="Arial" w:cs="Arial"/>
          <w:b/>
          <w:bCs/>
          <w:sz w:val="24"/>
          <w:szCs w:val="24"/>
        </w:rPr>
        <w:t xml:space="preserve">SCORE2 </w:t>
      </w:r>
      <w:proofErr w:type="spellStart"/>
      <w:r w:rsidRPr="003B05AF">
        <w:rPr>
          <w:rFonts w:ascii="Arial" w:hAnsi="Arial" w:cs="Arial"/>
          <w:b/>
          <w:bCs/>
          <w:sz w:val="24"/>
          <w:szCs w:val="24"/>
        </w:rPr>
        <w:t>Override</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reasons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overall</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usage</w:t>
      </w:r>
      <w:proofErr w:type="spellEnd"/>
      <w:r w:rsidRPr="003B05AF">
        <w:rPr>
          <w:rFonts w:ascii="Arial" w:hAnsi="Arial" w:cs="Arial"/>
          <w:b/>
          <w:bCs/>
          <w:sz w:val="24"/>
          <w:szCs w:val="24"/>
        </w:rPr>
        <w:t xml:space="preserve"> &amp; </w:t>
      </w:r>
      <w:proofErr w:type="spellStart"/>
      <w:r w:rsidRPr="003B05AF">
        <w:rPr>
          <w:rFonts w:ascii="Arial" w:hAnsi="Arial" w:cs="Arial"/>
          <w:b/>
          <w:bCs/>
          <w:sz w:val="24"/>
          <w:szCs w:val="24"/>
        </w:rPr>
        <w:t>validity</w:t>
      </w:r>
      <w:bookmarkEnd w:id="19"/>
      <w:proofErr w:type="spellEnd"/>
    </w:p>
    <w:p w14:paraId="375EBD43" w14:textId="77777777" w:rsidR="003B05AF" w:rsidRPr="00EF4B30" w:rsidRDefault="003B05AF" w:rsidP="003B05AF">
      <w:pPr>
        <w:rPr>
          <w:rFonts w:ascii="Arial" w:hAnsi="Arial" w:cs="Arial"/>
        </w:rPr>
      </w:pPr>
    </w:p>
    <w:tbl>
      <w:tblPr>
        <w:tblW w:w="8364" w:type="dxa"/>
        <w:tblBorders>
          <w:top w:val="single" w:sz="4" w:space="0" w:color="auto"/>
          <w:bottom w:val="single" w:sz="4" w:space="0" w:color="auto"/>
          <w:insideH w:val="single" w:sz="4" w:space="0" w:color="auto"/>
        </w:tblBorders>
        <w:tblLook w:val="04A0" w:firstRow="1" w:lastRow="0" w:firstColumn="1" w:lastColumn="0" w:noHBand="0" w:noVBand="1"/>
      </w:tblPr>
      <w:tblGrid>
        <w:gridCol w:w="1701"/>
        <w:gridCol w:w="1046"/>
        <w:gridCol w:w="924"/>
        <w:gridCol w:w="924"/>
        <w:gridCol w:w="1677"/>
        <w:gridCol w:w="2092"/>
      </w:tblGrid>
      <w:tr w:rsidR="003B05AF" w:rsidRPr="00EF4B30" w14:paraId="561957B1" w14:textId="77777777" w:rsidTr="00FB42AB">
        <w:tc>
          <w:tcPr>
            <w:tcW w:w="1701" w:type="dxa"/>
          </w:tcPr>
          <w:p w14:paraId="488F77AD" w14:textId="77777777" w:rsidR="003B05AF" w:rsidRPr="00EF4B30" w:rsidRDefault="003B05AF" w:rsidP="00FB42AB">
            <w:pPr>
              <w:rPr>
                <w:rFonts w:ascii="Arial" w:hAnsi="Arial" w:cs="Arial"/>
                <w:b/>
                <w:bCs/>
                <w:sz w:val="16"/>
                <w:szCs w:val="16"/>
              </w:rPr>
            </w:pPr>
            <w:proofErr w:type="spellStart"/>
            <w:r w:rsidRPr="00EF4B30">
              <w:rPr>
                <w:rFonts w:ascii="Arial" w:hAnsi="Arial" w:cs="Arial"/>
                <w:b/>
                <w:bCs/>
                <w:sz w:val="16"/>
                <w:szCs w:val="16"/>
              </w:rPr>
              <w:t>Model</w:t>
            </w:r>
            <w:proofErr w:type="spellEnd"/>
          </w:p>
        </w:tc>
        <w:tc>
          <w:tcPr>
            <w:tcW w:w="1046" w:type="dxa"/>
          </w:tcPr>
          <w:p w14:paraId="42EEF480" w14:textId="77777777" w:rsidR="003B05AF" w:rsidRDefault="003B05AF" w:rsidP="00FB42AB">
            <w:pPr>
              <w:jc w:val="center"/>
              <w:rPr>
                <w:rFonts w:ascii="Arial" w:hAnsi="Arial" w:cs="Arial"/>
                <w:b/>
                <w:bCs/>
                <w:sz w:val="16"/>
                <w:szCs w:val="16"/>
              </w:rPr>
            </w:pPr>
            <w:r w:rsidRPr="00EF4B30">
              <w:rPr>
                <w:rFonts w:ascii="Arial" w:hAnsi="Arial" w:cs="Arial"/>
                <w:b/>
                <w:bCs/>
                <w:sz w:val="16"/>
                <w:szCs w:val="16"/>
              </w:rPr>
              <w:t xml:space="preserve">Do </w:t>
            </w:r>
            <w:proofErr w:type="spellStart"/>
            <w:r w:rsidRPr="00EF4B30">
              <w:rPr>
                <w:rFonts w:ascii="Arial" w:hAnsi="Arial" w:cs="Arial"/>
                <w:b/>
                <w:bCs/>
                <w:sz w:val="16"/>
                <w:szCs w:val="16"/>
              </w:rPr>
              <w:t>Not</w:t>
            </w:r>
            <w:proofErr w:type="spellEnd"/>
            <w:r w:rsidRPr="00EF4B30">
              <w:rPr>
                <w:rFonts w:ascii="Arial" w:hAnsi="Arial" w:cs="Arial"/>
                <w:b/>
                <w:bCs/>
                <w:sz w:val="16"/>
                <w:szCs w:val="16"/>
              </w:rPr>
              <w:t xml:space="preserve"> Use</w:t>
            </w:r>
            <w:r>
              <w:rPr>
                <w:rFonts w:ascii="Arial" w:hAnsi="Arial" w:cs="Arial"/>
                <w:b/>
                <w:bCs/>
                <w:sz w:val="16"/>
                <w:szCs w:val="16"/>
              </w:rPr>
              <w:t xml:space="preserve"> </w:t>
            </w:r>
          </w:p>
          <w:p w14:paraId="6426A55E" w14:textId="77777777" w:rsidR="003B05AF" w:rsidRPr="00EF4B30" w:rsidRDefault="003B05AF" w:rsidP="00FB42AB">
            <w:pPr>
              <w:jc w:val="center"/>
              <w:rPr>
                <w:rFonts w:ascii="Arial" w:hAnsi="Arial" w:cs="Arial"/>
                <w:b/>
                <w:bCs/>
                <w:sz w:val="16"/>
                <w:szCs w:val="16"/>
              </w:rPr>
            </w:pPr>
            <w:r w:rsidRPr="00EF4B30">
              <w:rPr>
                <w:rFonts w:ascii="Arial" w:hAnsi="Arial" w:cs="Arial"/>
                <w:b/>
                <w:bCs/>
                <w:sz w:val="16"/>
                <w:szCs w:val="16"/>
              </w:rPr>
              <w:t>(n/N; %)</w:t>
            </w:r>
          </w:p>
        </w:tc>
        <w:tc>
          <w:tcPr>
            <w:tcW w:w="924" w:type="dxa"/>
          </w:tcPr>
          <w:p w14:paraId="39A3034E" w14:textId="77777777" w:rsidR="003B05AF" w:rsidRPr="00EF4B30" w:rsidRDefault="003B05AF" w:rsidP="00FB42AB">
            <w:pPr>
              <w:jc w:val="center"/>
              <w:rPr>
                <w:rFonts w:ascii="Arial" w:hAnsi="Arial" w:cs="Arial"/>
                <w:b/>
                <w:bCs/>
                <w:sz w:val="16"/>
                <w:szCs w:val="16"/>
              </w:rPr>
            </w:pPr>
            <w:proofErr w:type="spellStart"/>
            <w:r>
              <w:rPr>
                <w:rFonts w:ascii="Arial" w:hAnsi="Arial" w:cs="Arial"/>
                <w:b/>
                <w:bCs/>
                <w:sz w:val="16"/>
                <w:szCs w:val="16"/>
              </w:rPr>
              <w:t>R</w:t>
            </w:r>
            <w:r w:rsidRPr="00EF4B30">
              <w:rPr>
                <w:rFonts w:ascii="Arial" w:hAnsi="Arial" w:cs="Arial"/>
                <w:b/>
                <w:bCs/>
                <w:sz w:val="16"/>
                <w:szCs w:val="16"/>
              </w:rPr>
              <w:t>eason</w:t>
            </w:r>
            <w:proofErr w:type="spellEnd"/>
            <w:r>
              <w:rPr>
                <w:rFonts w:ascii="Arial" w:hAnsi="Arial" w:cs="Arial"/>
                <w:b/>
                <w:bCs/>
                <w:sz w:val="16"/>
                <w:szCs w:val="16"/>
              </w:rPr>
              <w:t xml:space="preserve"> </w:t>
            </w:r>
            <w:proofErr w:type="spellStart"/>
            <w:r>
              <w:rPr>
                <w:rFonts w:ascii="Arial" w:hAnsi="Arial" w:cs="Arial"/>
                <w:b/>
                <w:bCs/>
                <w:sz w:val="16"/>
                <w:szCs w:val="16"/>
              </w:rPr>
              <w:t>Provided</w:t>
            </w:r>
            <w:proofErr w:type="spellEnd"/>
            <w:r>
              <w:rPr>
                <w:rFonts w:ascii="Arial" w:hAnsi="Arial" w:cs="Arial"/>
                <w:b/>
                <w:bCs/>
                <w:sz w:val="16"/>
                <w:szCs w:val="16"/>
              </w:rPr>
              <w:t xml:space="preserve"> %</w:t>
            </w:r>
            <w:r w:rsidRPr="00EF4B30">
              <w:rPr>
                <w:rFonts w:ascii="Arial" w:hAnsi="Arial" w:cs="Arial"/>
                <w:b/>
                <w:bCs/>
                <w:sz w:val="16"/>
                <w:szCs w:val="16"/>
              </w:rPr>
              <w:t xml:space="preserve"> </w:t>
            </w:r>
          </w:p>
        </w:tc>
        <w:tc>
          <w:tcPr>
            <w:tcW w:w="924" w:type="dxa"/>
          </w:tcPr>
          <w:p w14:paraId="3DC2A05A" w14:textId="77777777" w:rsidR="003B05AF" w:rsidRPr="00EF4B30" w:rsidRDefault="003B05AF" w:rsidP="00FB42AB">
            <w:pPr>
              <w:jc w:val="center"/>
              <w:rPr>
                <w:rFonts w:ascii="Arial" w:hAnsi="Arial" w:cs="Arial"/>
                <w:b/>
                <w:bCs/>
                <w:sz w:val="16"/>
                <w:szCs w:val="16"/>
              </w:rPr>
            </w:pPr>
            <w:proofErr w:type="spellStart"/>
            <w:r w:rsidRPr="00EF4B30">
              <w:rPr>
                <w:rFonts w:ascii="Arial" w:hAnsi="Arial" w:cs="Arial"/>
                <w:b/>
                <w:bCs/>
                <w:sz w:val="16"/>
                <w:szCs w:val="16"/>
              </w:rPr>
              <w:t>Valid</w:t>
            </w:r>
            <w:proofErr w:type="spellEnd"/>
            <w:r>
              <w:rPr>
                <w:rFonts w:ascii="Arial" w:hAnsi="Arial" w:cs="Arial"/>
                <w:b/>
                <w:bCs/>
                <w:sz w:val="16"/>
                <w:szCs w:val="16"/>
              </w:rPr>
              <w:t xml:space="preserve"> </w:t>
            </w:r>
            <w:proofErr w:type="spellStart"/>
            <w:r>
              <w:rPr>
                <w:rFonts w:ascii="Arial" w:hAnsi="Arial" w:cs="Arial"/>
                <w:b/>
                <w:bCs/>
                <w:sz w:val="16"/>
                <w:szCs w:val="16"/>
              </w:rPr>
              <w:t>Reason</w:t>
            </w:r>
            <w:proofErr w:type="spellEnd"/>
            <w:r w:rsidRPr="00EF4B30">
              <w:rPr>
                <w:rFonts w:ascii="Arial" w:hAnsi="Arial" w:cs="Arial"/>
                <w:b/>
                <w:bCs/>
                <w:sz w:val="16"/>
                <w:szCs w:val="16"/>
              </w:rPr>
              <w:t xml:space="preserve"> %</w:t>
            </w:r>
          </w:p>
        </w:tc>
        <w:tc>
          <w:tcPr>
            <w:tcW w:w="1677" w:type="dxa"/>
          </w:tcPr>
          <w:p w14:paraId="6E8E6E71" w14:textId="77777777" w:rsidR="003B05AF" w:rsidRDefault="003B05AF" w:rsidP="00FB42AB">
            <w:pPr>
              <w:jc w:val="center"/>
              <w:rPr>
                <w:rFonts w:ascii="Arial" w:hAnsi="Arial" w:cs="Arial"/>
                <w:b/>
                <w:bCs/>
                <w:sz w:val="16"/>
                <w:szCs w:val="16"/>
              </w:rPr>
            </w:pPr>
            <w:proofErr w:type="spellStart"/>
            <w:r w:rsidRPr="00EF4B30">
              <w:rPr>
                <w:rFonts w:ascii="Arial" w:hAnsi="Arial" w:cs="Arial"/>
                <w:b/>
                <w:bCs/>
                <w:sz w:val="16"/>
                <w:szCs w:val="16"/>
              </w:rPr>
              <w:t>Invalid</w:t>
            </w:r>
            <w:proofErr w:type="spellEnd"/>
            <w:r w:rsidRPr="00EF4B30">
              <w:rPr>
                <w:rFonts w:ascii="Arial" w:hAnsi="Arial" w:cs="Arial"/>
                <w:b/>
                <w:bCs/>
                <w:sz w:val="16"/>
                <w:szCs w:val="16"/>
              </w:rPr>
              <w:t xml:space="preserve"> %</w:t>
            </w:r>
          </w:p>
          <w:p w14:paraId="692FC568" w14:textId="77777777" w:rsidR="003B05AF" w:rsidRPr="00EF4B30" w:rsidRDefault="003B05AF" w:rsidP="00FB42AB">
            <w:pPr>
              <w:jc w:val="center"/>
              <w:rPr>
                <w:rFonts w:ascii="Arial" w:hAnsi="Arial" w:cs="Arial"/>
                <w:b/>
                <w:bCs/>
                <w:sz w:val="16"/>
                <w:szCs w:val="16"/>
              </w:rPr>
            </w:pPr>
            <w:r w:rsidRPr="00EF4B30">
              <w:rPr>
                <w:rFonts w:ascii="Arial" w:hAnsi="Arial" w:cs="Arial"/>
                <w:b/>
                <w:bCs/>
                <w:sz w:val="16"/>
                <w:szCs w:val="16"/>
              </w:rPr>
              <w:t>(</w:t>
            </w:r>
            <w:proofErr w:type="spellStart"/>
            <w:r w:rsidRPr="00E05744">
              <w:rPr>
                <w:rFonts w:ascii="Arial" w:hAnsi="Arial" w:cs="Arial"/>
                <w:b/>
                <w:bCs/>
                <w:sz w:val="16"/>
                <w:szCs w:val="16"/>
              </w:rPr>
              <w:t>Other</w:t>
            </w:r>
            <w:proofErr w:type="spellEnd"/>
            <w:r w:rsidRPr="00E05744">
              <w:rPr>
                <w:rFonts w:ascii="Arial" w:hAnsi="Arial" w:cs="Arial"/>
                <w:b/>
                <w:bCs/>
                <w:sz w:val="16"/>
                <w:szCs w:val="16"/>
              </w:rPr>
              <w:t xml:space="preserve"> CVD; </w:t>
            </w:r>
            <w:proofErr w:type="spellStart"/>
            <w:r w:rsidRPr="00E05744">
              <w:rPr>
                <w:rFonts w:ascii="Arial" w:hAnsi="Arial" w:cs="Arial"/>
                <w:b/>
                <w:bCs/>
                <w:sz w:val="16"/>
                <w:szCs w:val="16"/>
              </w:rPr>
              <w:t>Other</w:t>
            </w:r>
            <w:proofErr w:type="spellEnd"/>
            <w:r w:rsidRPr="00EF4B30">
              <w:rPr>
                <w:rFonts w:ascii="Arial" w:hAnsi="Arial" w:cs="Arial"/>
                <w:b/>
                <w:bCs/>
                <w:sz w:val="16"/>
                <w:szCs w:val="16"/>
              </w:rPr>
              <w:t>)</w:t>
            </w:r>
          </w:p>
        </w:tc>
        <w:tc>
          <w:tcPr>
            <w:tcW w:w="2092" w:type="dxa"/>
          </w:tcPr>
          <w:p w14:paraId="68B5173F" w14:textId="77777777" w:rsidR="003B05AF" w:rsidRDefault="003B05AF" w:rsidP="00FB42AB">
            <w:pPr>
              <w:jc w:val="center"/>
              <w:rPr>
                <w:rFonts w:ascii="Arial" w:hAnsi="Arial" w:cs="Arial"/>
                <w:b/>
                <w:bCs/>
                <w:sz w:val="16"/>
                <w:szCs w:val="16"/>
              </w:rPr>
            </w:pPr>
            <w:proofErr w:type="spellStart"/>
            <w:r>
              <w:rPr>
                <w:rFonts w:ascii="Arial" w:hAnsi="Arial" w:cs="Arial"/>
                <w:b/>
                <w:bCs/>
                <w:sz w:val="16"/>
                <w:szCs w:val="16"/>
              </w:rPr>
              <w:t>M</w:t>
            </w:r>
            <w:r w:rsidRPr="00EF4B30">
              <w:rPr>
                <w:rFonts w:ascii="Arial" w:hAnsi="Arial" w:cs="Arial"/>
                <w:b/>
                <w:bCs/>
                <w:sz w:val="16"/>
                <w:szCs w:val="16"/>
              </w:rPr>
              <w:t>ix</w:t>
            </w:r>
            <w:proofErr w:type="spellEnd"/>
            <w:r w:rsidRPr="00EF4B30">
              <w:rPr>
                <w:rFonts w:ascii="Arial" w:hAnsi="Arial" w:cs="Arial"/>
                <w:b/>
                <w:bCs/>
                <w:sz w:val="16"/>
                <w:szCs w:val="16"/>
              </w:rPr>
              <w:t xml:space="preserve"> % </w:t>
            </w:r>
          </w:p>
          <w:p w14:paraId="0649BE62" w14:textId="77777777" w:rsidR="003B05AF" w:rsidRPr="00EF4B30" w:rsidRDefault="003B05AF" w:rsidP="00FB42AB">
            <w:pPr>
              <w:jc w:val="center"/>
              <w:rPr>
                <w:rFonts w:ascii="Arial" w:hAnsi="Arial" w:cs="Arial"/>
                <w:b/>
                <w:bCs/>
                <w:sz w:val="16"/>
                <w:szCs w:val="16"/>
              </w:rPr>
            </w:pPr>
            <w:r w:rsidRPr="00EF4B30">
              <w:rPr>
                <w:rFonts w:ascii="Arial" w:hAnsi="Arial" w:cs="Arial"/>
                <w:b/>
                <w:bCs/>
                <w:sz w:val="16"/>
                <w:szCs w:val="16"/>
              </w:rPr>
              <w:t>(ASCVD / D</w:t>
            </w:r>
            <w:r>
              <w:rPr>
                <w:rFonts w:ascii="Arial" w:hAnsi="Arial" w:cs="Arial"/>
                <w:b/>
                <w:bCs/>
                <w:sz w:val="16"/>
                <w:szCs w:val="16"/>
              </w:rPr>
              <w:t>M</w:t>
            </w:r>
            <w:r w:rsidRPr="00EF4B30">
              <w:rPr>
                <w:rFonts w:ascii="Arial" w:hAnsi="Arial" w:cs="Arial"/>
                <w:b/>
                <w:bCs/>
                <w:sz w:val="16"/>
                <w:szCs w:val="16"/>
              </w:rPr>
              <w:t xml:space="preserve"> / CKD / FH)</w:t>
            </w:r>
          </w:p>
        </w:tc>
      </w:tr>
      <w:tr w:rsidR="003B05AF" w:rsidRPr="00EF4B30" w14:paraId="6784ABC6" w14:textId="77777777" w:rsidTr="00FB42AB">
        <w:tc>
          <w:tcPr>
            <w:tcW w:w="1701" w:type="dxa"/>
          </w:tcPr>
          <w:p w14:paraId="254613F1"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GPT-4o</w:t>
            </w:r>
          </w:p>
        </w:tc>
        <w:tc>
          <w:tcPr>
            <w:tcW w:w="1046" w:type="dxa"/>
          </w:tcPr>
          <w:p w14:paraId="0C77DAF2"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19/60; 31.7</w:t>
            </w:r>
          </w:p>
        </w:tc>
        <w:tc>
          <w:tcPr>
            <w:tcW w:w="924" w:type="dxa"/>
          </w:tcPr>
          <w:p w14:paraId="6D1739F2"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95.0</w:t>
            </w:r>
          </w:p>
        </w:tc>
        <w:tc>
          <w:tcPr>
            <w:tcW w:w="924" w:type="dxa"/>
          </w:tcPr>
          <w:p w14:paraId="2F16F66C"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1677" w:type="dxa"/>
          </w:tcPr>
          <w:p w14:paraId="1EF84A4E"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0.0</w:t>
            </w:r>
            <w:r>
              <w:rPr>
                <w:rFonts w:ascii="Arial" w:hAnsi="Arial" w:cs="Arial"/>
                <w:sz w:val="16"/>
                <w:szCs w:val="16"/>
              </w:rPr>
              <w:t xml:space="preserve"> </w:t>
            </w:r>
            <w:r w:rsidRPr="00EF4B30">
              <w:rPr>
                <w:rFonts w:ascii="Arial" w:hAnsi="Arial" w:cs="Arial"/>
                <w:sz w:val="16"/>
                <w:szCs w:val="16"/>
              </w:rPr>
              <w:t>(0.0; 0.0)</w:t>
            </w:r>
          </w:p>
        </w:tc>
        <w:tc>
          <w:tcPr>
            <w:tcW w:w="2092" w:type="dxa"/>
          </w:tcPr>
          <w:p w14:paraId="3647473C"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42.1 / 26.3 / 21.1 / 10.5</w:t>
            </w:r>
          </w:p>
        </w:tc>
      </w:tr>
      <w:tr w:rsidR="003B05AF" w:rsidRPr="00EF4B30" w14:paraId="77FA3A64" w14:textId="77777777" w:rsidTr="00FB42AB">
        <w:tc>
          <w:tcPr>
            <w:tcW w:w="1701" w:type="dxa"/>
          </w:tcPr>
          <w:p w14:paraId="67BEC91B"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GPT-5</w:t>
            </w:r>
          </w:p>
        </w:tc>
        <w:tc>
          <w:tcPr>
            <w:tcW w:w="1046" w:type="dxa"/>
          </w:tcPr>
          <w:p w14:paraId="1D360C85"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22/60; 36.7</w:t>
            </w:r>
          </w:p>
        </w:tc>
        <w:tc>
          <w:tcPr>
            <w:tcW w:w="924" w:type="dxa"/>
          </w:tcPr>
          <w:p w14:paraId="3D8AF986"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17934DCB"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1677" w:type="dxa"/>
          </w:tcPr>
          <w:p w14:paraId="091C1C7F"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0.0</w:t>
            </w:r>
            <w:r>
              <w:rPr>
                <w:rFonts w:ascii="Arial" w:hAnsi="Arial" w:cs="Arial"/>
                <w:sz w:val="16"/>
                <w:szCs w:val="16"/>
              </w:rPr>
              <w:t xml:space="preserve"> </w:t>
            </w:r>
            <w:r w:rsidRPr="00EF4B30">
              <w:rPr>
                <w:rFonts w:ascii="Arial" w:hAnsi="Arial" w:cs="Arial"/>
                <w:sz w:val="16"/>
                <w:szCs w:val="16"/>
              </w:rPr>
              <w:t>(0.0; 0.0)</w:t>
            </w:r>
          </w:p>
        </w:tc>
        <w:tc>
          <w:tcPr>
            <w:tcW w:w="2092" w:type="dxa"/>
          </w:tcPr>
          <w:p w14:paraId="167DED03"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45.5 / 27.3 / 18.2 / 9.1</w:t>
            </w:r>
          </w:p>
        </w:tc>
      </w:tr>
      <w:tr w:rsidR="003B05AF" w:rsidRPr="00EF4B30" w14:paraId="68083467" w14:textId="77777777" w:rsidTr="00FB42AB">
        <w:tc>
          <w:tcPr>
            <w:tcW w:w="1701" w:type="dxa"/>
          </w:tcPr>
          <w:p w14:paraId="559F1845"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GPT-4.1</w:t>
            </w:r>
          </w:p>
        </w:tc>
        <w:tc>
          <w:tcPr>
            <w:tcW w:w="1046" w:type="dxa"/>
          </w:tcPr>
          <w:p w14:paraId="5372F857"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20/60; 33.3</w:t>
            </w:r>
          </w:p>
        </w:tc>
        <w:tc>
          <w:tcPr>
            <w:tcW w:w="924" w:type="dxa"/>
          </w:tcPr>
          <w:p w14:paraId="7CAE034F"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3AC1E882"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1677" w:type="dxa"/>
          </w:tcPr>
          <w:p w14:paraId="3C0191F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0.0</w:t>
            </w:r>
            <w:r>
              <w:rPr>
                <w:rFonts w:ascii="Arial" w:hAnsi="Arial" w:cs="Arial"/>
                <w:sz w:val="16"/>
                <w:szCs w:val="16"/>
              </w:rPr>
              <w:t xml:space="preserve"> </w:t>
            </w:r>
            <w:r w:rsidRPr="00EF4B30">
              <w:rPr>
                <w:rFonts w:ascii="Arial" w:hAnsi="Arial" w:cs="Arial"/>
                <w:sz w:val="16"/>
                <w:szCs w:val="16"/>
              </w:rPr>
              <w:t>(0.0; 0.0)</w:t>
            </w:r>
          </w:p>
        </w:tc>
        <w:tc>
          <w:tcPr>
            <w:tcW w:w="2092" w:type="dxa"/>
          </w:tcPr>
          <w:p w14:paraId="2349F9FD"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40.0 / 30.0 / 20.0 / 10.0</w:t>
            </w:r>
          </w:p>
        </w:tc>
      </w:tr>
      <w:tr w:rsidR="003B05AF" w:rsidRPr="00EF4B30" w14:paraId="0A92E79F" w14:textId="77777777" w:rsidTr="00FB42AB">
        <w:tc>
          <w:tcPr>
            <w:tcW w:w="1701" w:type="dxa"/>
          </w:tcPr>
          <w:p w14:paraId="1DCF36ED"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Claude Sonnet 4.5</w:t>
            </w:r>
          </w:p>
        </w:tc>
        <w:tc>
          <w:tcPr>
            <w:tcW w:w="1046" w:type="dxa"/>
          </w:tcPr>
          <w:p w14:paraId="317ADDF7"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42/60; 70.0</w:t>
            </w:r>
          </w:p>
        </w:tc>
        <w:tc>
          <w:tcPr>
            <w:tcW w:w="924" w:type="dxa"/>
          </w:tcPr>
          <w:p w14:paraId="51A22B97"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556F180C"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85.7</w:t>
            </w:r>
          </w:p>
        </w:tc>
        <w:tc>
          <w:tcPr>
            <w:tcW w:w="1677" w:type="dxa"/>
          </w:tcPr>
          <w:p w14:paraId="21FA562F"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14.3</w:t>
            </w:r>
            <w:r>
              <w:rPr>
                <w:rFonts w:ascii="Arial" w:hAnsi="Arial" w:cs="Arial"/>
                <w:sz w:val="16"/>
                <w:szCs w:val="16"/>
              </w:rPr>
              <w:t xml:space="preserve"> </w:t>
            </w:r>
            <w:r w:rsidRPr="00EF4B30">
              <w:rPr>
                <w:rFonts w:ascii="Arial" w:hAnsi="Arial" w:cs="Arial"/>
                <w:sz w:val="16"/>
                <w:szCs w:val="16"/>
              </w:rPr>
              <w:t>(14.3; 0.0)</w:t>
            </w:r>
          </w:p>
        </w:tc>
        <w:tc>
          <w:tcPr>
            <w:tcW w:w="2092" w:type="dxa"/>
          </w:tcPr>
          <w:p w14:paraId="1BC90A0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31.0 / 38.1 / 11.9 / 4.8</w:t>
            </w:r>
          </w:p>
        </w:tc>
      </w:tr>
      <w:tr w:rsidR="003B05AF" w:rsidRPr="00EF4B30" w14:paraId="012B74EB" w14:textId="77777777" w:rsidTr="00FB42AB">
        <w:tc>
          <w:tcPr>
            <w:tcW w:w="1701" w:type="dxa"/>
          </w:tcPr>
          <w:p w14:paraId="40CC64E7"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Gemini 2.5 Pro</w:t>
            </w:r>
          </w:p>
        </w:tc>
        <w:tc>
          <w:tcPr>
            <w:tcW w:w="1046" w:type="dxa"/>
          </w:tcPr>
          <w:p w14:paraId="7C47B6D9"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33/60; 55.0</w:t>
            </w:r>
          </w:p>
        </w:tc>
        <w:tc>
          <w:tcPr>
            <w:tcW w:w="924" w:type="dxa"/>
          </w:tcPr>
          <w:p w14:paraId="663EA73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0CA25AC7"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87.9</w:t>
            </w:r>
          </w:p>
        </w:tc>
        <w:tc>
          <w:tcPr>
            <w:tcW w:w="1677" w:type="dxa"/>
          </w:tcPr>
          <w:p w14:paraId="4B813DB0"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12.1</w:t>
            </w:r>
            <w:r>
              <w:rPr>
                <w:rFonts w:ascii="Arial" w:hAnsi="Arial" w:cs="Arial"/>
                <w:sz w:val="16"/>
                <w:szCs w:val="16"/>
              </w:rPr>
              <w:t xml:space="preserve"> </w:t>
            </w:r>
            <w:r w:rsidRPr="00EF4B30">
              <w:rPr>
                <w:rFonts w:ascii="Arial" w:hAnsi="Arial" w:cs="Arial"/>
                <w:sz w:val="16"/>
                <w:szCs w:val="16"/>
              </w:rPr>
              <w:t>(12.1; 0.0)</w:t>
            </w:r>
          </w:p>
        </w:tc>
        <w:tc>
          <w:tcPr>
            <w:tcW w:w="2092" w:type="dxa"/>
          </w:tcPr>
          <w:p w14:paraId="38286806"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39.4 / 18.2 / 24.2 / 6.1</w:t>
            </w:r>
          </w:p>
        </w:tc>
      </w:tr>
      <w:tr w:rsidR="003B05AF" w:rsidRPr="00EF4B30" w14:paraId="6923101E" w14:textId="77777777" w:rsidTr="00FB42AB">
        <w:tc>
          <w:tcPr>
            <w:tcW w:w="1701" w:type="dxa"/>
          </w:tcPr>
          <w:p w14:paraId="7B30FA77"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Claude Opus 4.1</w:t>
            </w:r>
          </w:p>
        </w:tc>
        <w:tc>
          <w:tcPr>
            <w:tcW w:w="1046" w:type="dxa"/>
          </w:tcPr>
          <w:p w14:paraId="21058FAF"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31/60; 51.7</w:t>
            </w:r>
          </w:p>
        </w:tc>
        <w:tc>
          <w:tcPr>
            <w:tcW w:w="924" w:type="dxa"/>
          </w:tcPr>
          <w:p w14:paraId="6D65F387"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7B3C82C4"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96.8</w:t>
            </w:r>
          </w:p>
        </w:tc>
        <w:tc>
          <w:tcPr>
            <w:tcW w:w="1677" w:type="dxa"/>
          </w:tcPr>
          <w:p w14:paraId="5B719BA7"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3.2</w:t>
            </w:r>
            <w:r>
              <w:rPr>
                <w:rFonts w:ascii="Arial" w:hAnsi="Arial" w:cs="Arial"/>
                <w:sz w:val="16"/>
                <w:szCs w:val="16"/>
              </w:rPr>
              <w:t xml:space="preserve"> </w:t>
            </w:r>
            <w:r w:rsidRPr="00EF4B30">
              <w:rPr>
                <w:rFonts w:ascii="Arial" w:hAnsi="Arial" w:cs="Arial"/>
                <w:sz w:val="16"/>
                <w:szCs w:val="16"/>
              </w:rPr>
              <w:t>(0.0; 3.2)</w:t>
            </w:r>
          </w:p>
        </w:tc>
        <w:tc>
          <w:tcPr>
            <w:tcW w:w="2092" w:type="dxa"/>
          </w:tcPr>
          <w:p w14:paraId="306D38A6"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41.9 / 35.5 / 12.9 / 6.5</w:t>
            </w:r>
          </w:p>
        </w:tc>
      </w:tr>
      <w:tr w:rsidR="003B05AF" w:rsidRPr="00EF4B30" w14:paraId="59DEC78A" w14:textId="77777777" w:rsidTr="00FB42AB">
        <w:tc>
          <w:tcPr>
            <w:tcW w:w="1701" w:type="dxa"/>
          </w:tcPr>
          <w:p w14:paraId="012E4A9C"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DeepSeek V3</w:t>
            </w:r>
          </w:p>
        </w:tc>
        <w:tc>
          <w:tcPr>
            <w:tcW w:w="1046" w:type="dxa"/>
          </w:tcPr>
          <w:p w14:paraId="67F0F1E0"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23/60; 38.3</w:t>
            </w:r>
          </w:p>
        </w:tc>
        <w:tc>
          <w:tcPr>
            <w:tcW w:w="924" w:type="dxa"/>
          </w:tcPr>
          <w:p w14:paraId="217C08D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95.0</w:t>
            </w:r>
          </w:p>
        </w:tc>
        <w:tc>
          <w:tcPr>
            <w:tcW w:w="924" w:type="dxa"/>
          </w:tcPr>
          <w:p w14:paraId="2E6C5668"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82.6</w:t>
            </w:r>
          </w:p>
        </w:tc>
        <w:tc>
          <w:tcPr>
            <w:tcW w:w="1677" w:type="dxa"/>
          </w:tcPr>
          <w:p w14:paraId="0D3BAB00"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17.4</w:t>
            </w:r>
            <w:r>
              <w:rPr>
                <w:rFonts w:ascii="Arial" w:hAnsi="Arial" w:cs="Arial"/>
                <w:sz w:val="16"/>
                <w:szCs w:val="16"/>
              </w:rPr>
              <w:t xml:space="preserve"> </w:t>
            </w:r>
            <w:r w:rsidRPr="00EF4B30">
              <w:rPr>
                <w:rFonts w:ascii="Arial" w:hAnsi="Arial" w:cs="Arial"/>
                <w:sz w:val="16"/>
                <w:szCs w:val="16"/>
              </w:rPr>
              <w:t>(17.4; 0.0)</w:t>
            </w:r>
          </w:p>
        </w:tc>
        <w:tc>
          <w:tcPr>
            <w:tcW w:w="2092" w:type="dxa"/>
          </w:tcPr>
          <w:p w14:paraId="451BE2F6"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34.8 / 21.7 / 17.4 / 8.7</w:t>
            </w:r>
          </w:p>
        </w:tc>
      </w:tr>
      <w:tr w:rsidR="003B05AF" w:rsidRPr="00EF4B30" w14:paraId="31F348C5" w14:textId="77777777" w:rsidTr="00FB42AB">
        <w:tc>
          <w:tcPr>
            <w:tcW w:w="1701" w:type="dxa"/>
          </w:tcPr>
          <w:p w14:paraId="5299E09C"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Gemini 2.0 Flash</w:t>
            </w:r>
          </w:p>
        </w:tc>
        <w:tc>
          <w:tcPr>
            <w:tcW w:w="1046" w:type="dxa"/>
          </w:tcPr>
          <w:p w14:paraId="744A9497"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19/60; 31.7</w:t>
            </w:r>
          </w:p>
        </w:tc>
        <w:tc>
          <w:tcPr>
            <w:tcW w:w="924" w:type="dxa"/>
          </w:tcPr>
          <w:p w14:paraId="6C334F7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85.0</w:t>
            </w:r>
          </w:p>
        </w:tc>
        <w:tc>
          <w:tcPr>
            <w:tcW w:w="924" w:type="dxa"/>
          </w:tcPr>
          <w:p w14:paraId="077CE772"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94.7</w:t>
            </w:r>
          </w:p>
        </w:tc>
        <w:tc>
          <w:tcPr>
            <w:tcW w:w="1677" w:type="dxa"/>
          </w:tcPr>
          <w:p w14:paraId="5DC7B816"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5.3</w:t>
            </w:r>
            <w:r>
              <w:rPr>
                <w:rFonts w:ascii="Arial" w:hAnsi="Arial" w:cs="Arial"/>
                <w:sz w:val="16"/>
                <w:szCs w:val="16"/>
              </w:rPr>
              <w:t xml:space="preserve"> </w:t>
            </w:r>
            <w:r w:rsidRPr="00EF4B30">
              <w:rPr>
                <w:rFonts w:ascii="Arial" w:hAnsi="Arial" w:cs="Arial"/>
                <w:sz w:val="16"/>
                <w:szCs w:val="16"/>
              </w:rPr>
              <w:t>(0.0; 5.3)</w:t>
            </w:r>
          </w:p>
        </w:tc>
        <w:tc>
          <w:tcPr>
            <w:tcW w:w="2092" w:type="dxa"/>
          </w:tcPr>
          <w:p w14:paraId="51EDFC42"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31.6 / 31.6 / 21.1 / 10.5</w:t>
            </w:r>
          </w:p>
        </w:tc>
      </w:tr>
      <w:tr w:rsidR="003B05AF" w:rsidRPr="00EF4B30" w14:paraId="4D5145A0" w14:textId="77777777" w:rsidTr="00FB42AB">
        <w:tc>
          <w:tcPr>
            <w:tcW w:w="1701" w:type="dxa"/>
          </w:tcPr>
          <w:p w14:paraId="5D3B6A68"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Grok-3</w:t>
            </w:r>
          </w:p>
        </w:tc>
        <w:tc>
          <w:tcPr>
            <w:tcW w:w="1046" w:type="dxa"/>
          </w:tcPr>
          <w:p w14:paraId="4B6E0480"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20/60; 33.3</w:t>
            </w:r>
          </w:p>
        </w:tc>
        <w:tc>
          <w:tcPr>
            <w:tcW w:w="924" w:type="dxa"/>
          </w:tcPr>
          <w:p w14:paraId="56AF91D8"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924" w:type="dxa"/>
          </w:tcPr>
          <w:p w14:paraId="287AE22A"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1677" w:type="dxa"/>
          </w:tcPr>
          <w:p w14:paraId="0D431ECE"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0.0</w:t>
            </w:r>
            <w:r>
              <w:rPr>
                <w:rFonts w:ascii="Arial" w:hAnsi="Arial" w:cs="Arial"/>
                <w:sz w:val="16"/>
                <w:szCs w:val="16"/>
              </w:rPr>
              <w:t xml:space="preserve"> </w:t>
            </w:r>
            <w:r w:rsidRPr="00EF4B30">
              <w:rPr>
                <w:rFonts w:ascii="Arial" w:hAnsi="Arial" w:cs="Arial"/>
                <w:sz w:val="16"/>
                <w:szCs w:val="16"/>
              </w:rPr>
              <w:t>(0.0; 0.0)</w:t>
            </w:r>
          </w:p>
        </w:tc>
        <w:tc>
          <w:tcPr>
            <w:tcW w:w="2092" w:type="dxa"/>
          </w:tcPr>
          <w:p w14:paraId="63018B7E"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40.0 / 30.0 / 20.0 / 10.0</w:t>
            </w:r>
          </w:p>
        </w:tc>
      </w:tr>
      <w:tr w:rsidR="003B05AF" w:rsidRPr="00EF4B30" w14:paraId="5030BAFB" w14:textId="77777777" w:rsidTr="00FB42AB">
        <w:tc>
          <w:tcPr>
            <w:tcW w:w="1701" w:type="dxa"/>
          </w:tcPr>
          <w:p w14:paraId="41E8F7B2"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Llama 3.3 70B Instruct</w:t>
            </w:r>
          </w:p>
        </w:tc>
        <w:tc>
          <w:tcPr>
            <w:tcW w:w="1046" w:type="dxa"/>
          </w:tcPr>
          <w:p w14:paraId="21734913"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26/60; 43.3</w:t>
            </w:r>
          </w:p>
        </w:tc>
        <w:tc>
          <w:tcPr>
            <w:tcW w:w="924" w:type="dxa"/>
          </w:tcPr>
          <w:p w14:paraId="5EC71679"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95.0</w:t>
            </w:r>
          </w:p>
        </w:tc>
        <w:tc>
          <w:tcPr>
            <w:tcW w:w="924" w:type="dxa"/>
          </w:tcPr>
          <w:p w14:paraId="16B5FF1E"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88.5</w:t>
            </w:r>
          </w:p>
        </w:tc>
        <w:tc>
          <w:tcPr>
            <w:tcW w:w="1677" w:type="dxa"/>
          </w:tcPr>
          <w:p w14:paraId="5F08EF99"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11.5</w:t>
            </w:r>
            <w:r>
              <w:rPr>
                <w:rFonts w:ascii="Arial" w:hAnsi="Arial" w:cs="Arial"/>
                <w:sz w:val="16"/>
                <w:szCs w:val="16"/>
              </w:rPr>
              <w:t xml:space="preserve"> </w:t>
            </w:r>
            <w:r w:rsidRPr="00EF4B30">
              <w:rPr>
                <w:rFonts w:ascii="Arial" w:hAnsi="Arial" w:cs="Arial"/>
                <w:sz w:val="16"/>
                <w:szCs w:val="16"/>
              </w:rPr>
              <w:t>(7.7; 3.8)</w:t>
            </w:r>
          </w:p>
        </w:tc>
        <w:tc>
          <w:tcPr>
            <w:tcW w:w="2092" w:type="dxa"/>
          </w:tcPr>
          <w:p w14:paraId="74DCA848"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26.9 / 38.5 / 15.4 / 7.7</w:t>
            </w:r>
          </w:p>
        </w:tc>
      </w:tr>
      <w:tr w:rsidR="003B05AF" w:rsidRPr="00EF4B30" w14:paraId="68D5D319" w14:textId="77777777" w:rsidTr="00FB42AB">
        <w:tc>
          <w:tcPr>
            <w:tcW w:w="1701" w:type="dxa"/>
          </w:tcPr>
          <w:p w14:paraId="78820D84" w14:textId="77777777" w:rsidR="003B05AF" w:rsidRPr="00EF4B30" w:rsidRDefault="003B05AF" w:rsidP="00FB42AB">
            <w:pPr>
              <w:rPr>
                <w:rFonts w:ascii="Arial" w:hAnsi="Arial" w:cs="Arial"/>
                <w:sz w:val="16"/>
                <w:szCs w:val="16"/>
              </w:rPr>
            </w:pPr>
            <w:r w:rsidRPr="00EF4B30">
              <w:rPr>
                <w:rFonts w:ascii="Arial" w:hAnsi="Arial" w:cs="Arial"/>
                <w:b/>
                <w:bCs/>
                <w:sz w:val="16"/>
                <w:szCs w:val="16"/>
                <w:lang w:val="en-US"/>
              </w:rPr>
              <w:t>GPT-5 nano</w:t>
            </w:r>
          </w:p>
        </w:tc>
        <w:tc>
          <w:tcPr>
            <w:tcW w:w="1046" w:type="dxa"/>
          </w:tcPr>
          <w:p w14:paraId="304D7518" w14:textId="77777777" w:rsidR="003B05AF" w:rsidRPr="00EF4B30" w:rsidRDefault="003B05AF" w:rsidP="00FB42AB">
            <w:pPr>
              <w:jc w:val="center"/>
              <w:rPr>
                <w:rFonts w:ascii="Arial" w:hAnsi="Arial" w:cs="Arial"/>
                <w:sz w:val="16"/>
                <w:szCs w:val="16"/>
              </w:rPr>
            </w:pPr>
            <w:r w:rsidRPr="005A74A8">
              <w:rPr>
                <w:rFonts w:ascii="Arial" w:hAnsi="Arial" w:cs="Arial"/>
                <w:color w:val="000000"/>
                <w:sz w:val="16"/>
                <w:szCs w:val="16"/>
              </w:rPr>
              <w:t>19/60; 31.7</w:t>
            </w:r>
          </w:p>
        </w:tc>
        <w:tc>
          <w:tcPr>
            <w:tcW w:w="924" w:type="dxa"/>
          </w:tcPr>
          <w:p w14:paraId="2691E207"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95.0</w:t>
            </w:r>
          </w:p>
        </w:tc>
        <w:tc>
          <w:tcPr>
            <w:tcW w:w="924" w:type="dxa"/>
          </w:tcPr>
          <w:p w14:paraId="4598E4E2"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100.0</w:t>
            </w:r>
          </w:p>
        </w:tc>
        <w:tc>
          <w:tcPr>
            <w:tcW w:w="1677" w:type="dxa"/>
          </w:tcPr>
          <w:p w14:paraId="159190BD"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0.0</w:t>
            </w:r>
            <w:r>
              <w:rPr>
                <w:rFonts w:ascii="Arial" w:hAnsi="Arial" w:cs="Arial"/>
                <w:sz w:val="16"/>
                <w:szCs w:val="16"/>
              </w:rPr>
              <w:t xml:space="preserve"> </w:t>
            </w:r>
            <w:r w:rsidRPr="00EF4B30">
              <w:rPr>
                <w:rFonts w:ascii="Arial" w:hAnsi="Arial" w:cs="Arial"/>
                <w:sz w:val="16"/>
                <w:szCs w:val="16"/>
              </w:rPr>
              <w:t>(0.0; 0.0)</w:t>
            </w:r>
          </w:p>
        </w:tc>
        <w:tc>
          <w:tcPr>
            <w:tcW w:w="2092" w:type="dxa"/>
          </w:tcPr>
          <w:p w14:paraId="0C6A65F3" w14:textId="77777777" w:rsidR="003B05AF" w:rsidRPr="00EF4B30" w:rsidRDefault="003B05AF" w:rsidP="00FB42AB">
            <w:pPr>
              <w:jc w:val="center"/>
              <w:rPr>
                <w:rFonts w:ascii="Arial" w:hAnsi="Arial" w:cs="Arial"/>
                <w:sz w:val="16"/>
                <w:szCs w:val="16"/>
              </w:rPr>
            </w:pPr>
            <w:r w:rsidRPr="00EF4B30">
              <w:rPr>
                <w:rFonts w:ascii="Arial" w:hAnsi="Arial" w:cs="Arial"/>
                <w:sz w:val="16"/>
                <w:szCs w:val="16"/>
              </w:rPr>
              <w:t>36.8 / 31.6 / 21.1 / 10.5</w:t>
            </w:r>
          </w:p>
        </w:tc>
      </w:tr>
    </w:tbl>
    <w:p w14:paraId="6E104C48" w14:textId="77777777" w:rsidR="003B05AF" w:rsidRDefault="003B05AF" w:rsidP="003B05AF">
      <w:pPr>
        <w:rPr>
          <w:rFonts w:ascii="Arial" w:hAnsi="Arial" w:cs="Arial"/>
          <w:iCs/>
          <w:sz w:val="16"/>
          <w:szCs w:val="16"/>
          <w:lang w:val="en-US"/>
        </w:rPr>
      </w:pPr>
    </w:p>
    <w:p w14:paraId="024B5D12" w14:textId="77777777" w:rsidR="003B05AF" w:rsidRPr="00E05744" w:rsidRDefault="003B05AF" w:rsidP="003B05AF">
      <w:pPr>
        <w:rPr>
          <w:rFonts w:ascii="Arial" w:hAnsi="Arial" w:cs="Arial"/>
          <w:iCs/>
          <w:sz w:val="16"/>
          <w:szCs w:val="16"/>
          <w:lang w:val="en-US"/>
        </w:rPr>
      </w:pPr>
      <w:r w:rsidRPr="00E05744">
        <w:rPr>
          <w:rFonts w:ascii="Arial" w:hAnsi="Arial" w:cs="Arial"/>
          <w:b/>
          <w:bCs/>
          <w:iCs/>
          <w:sz w:val="16"/>
          <w:szCs w:val="16"/>
          <w:lang w:val="en-US"/>
        </w:rPr>
        <w:t>Legend</w:t>
      </w:r>
      <w:r>
        <w:rPr>
          <w:rFonts w:ascii="Arial" w:hAnsi="Arial" w:cs="Arial"/>
          <w:b/>
          <w:bCs/>
          <w:iCs/>
          <w:sz w:val="16"/>
          <w:szCs w:val="16"/>
          <w:lang w:val="en-US"/>
        </w:rPr>
        <w:t>:</w:t>
      </w:r>
      <w:r w:rsidRPr="00E05744">
        <w:rPr>
          <w:rFonts w:ascii="Arial" w:hAnsi="Arial" w:cs="Arial"/>
          <w:iCs/>
          <w:sz w:val="16"/>
          <w:szCs w:val="16"/>
          <w:lang w:val="en-US"/>
        </w:rPr>
        <w:t xml:space="preserve"> Do Not Use = model flagged SCORE2 as not applicable (shown as n/N; %). Reason provided = proportion of override calls that included a stated reason. Valid/Invalid are evaluated among reason-provided calls; Invalid is split into Other CVD (cardiovascular reasons other than ASCVD) and Other (reasons not related to heart disease). Mix shows the distribution of stated reasons across the predefined classes: ASCVD = atherosclerotic cardiovascular disease; DM = diabetes mellitus; CKD = chronic kidney disease; FH = familial </w:t>
      </w:r>
      <w:proofErr w:type="spellStart"/>
      <w:r w:rsidRPr="00E05744">
        <w:rPr>
          <w:rFonts w:ascii="Arial" w:hAnsi="Arial" w:cs="Arial"/>
          <w:iCs/>
          <w:sz w:val="16"/>
          <w:szCs w:val="16"/>
          <w:lang w:val="en-US"/>
        </w:rPr>
        <w:t>hypercholesterolaemia</w:t>
      </w:r>
      <w:proofErr w:type="spellEnd"/>
      <w:r w:rsidRPr="00E05744">
        <w:rPr>
          <w:rFonts w:ascii="Arial" w:hAnsi="Arial" w:cs="Arial"/>
          <w:iCs/>
          <w:sz w:val="16"/>
          <w:szCs w:val="16"/>
          <w:lang w:val="en-US"/>
        </w:rPr>
        <w:t>.</w:t>
      </w:r>
      <w:r>
        <w:rPr>
          <w:rFonts w:ascii="Arial" w:hAnsi="Arial" w:cs="Arial"/>
          <w:iCs/>
          <w:sz w:val="16"/>
          <w:szCs w:val="16"/>
          <w:lang w:val="en-US"/>
        </w:rPr>
        <w:t xml:space="preserve"> </w:t>
      </w:r>
      <w:r w:rsidRPr="00E05744">
        <w:rPr>
          <w:rFonts w:ascii="Arial" w:hAnsi="Arial" w:cs="Arial"/>
          <w:iCs/>
          <w:sz w:val="16"/>
          <w:szCs w:val="16"/>
          <w:lang w:val="en-US"/>
        </w:rPr>
        <w:t>Rows ordered by quadratic-weighted κ (</w:t>
      </w:r>
      <w:proofErr w:type="spellStart"/>
      <w:r w:rsidRPr="00E05744">
        <w:rPr>
          <w:rFonts w:ascii="Arial" w:hAnsi="Arial" w:cs="Arial"/>
          <w:iCs/>
          <w:sz w:val="16"/>
          <w:szCs w:val="16"/>
          <w:lang w:val="en-US"/>
        </w:rPr>
        <w:t>κw</w:t>
      </w:r>
      <w:proofErr w:type="spellEnd"/>
      <w:r w:rsidRPr="00E05744">
        <w:rPr>
          <w:rFonts w:ascii="Arial" w:hAnsi="Arial" w:cs="Arial"/>
          <w:iCs/>
          <w:sz w:val="16"/>
          <w:szCs w:val="16"/>
          <w:lang w:val="en-US"/>
        </w:rPr>
        <w:t>) from the primary 3-class analysis.</w:t>
      </w:r>
    </w:p>
    <w:p w14:paraId="203E3935" w14:textId="77777777" w:rsidR="003B05AF" w:rsidRDefault="003B05AF" w:rsidP="003B05AF">
      <w:pPr>
        <w:rPr>
          <w:rFonts w:ascii="Arial" w:hAnsi="Arial" w:cs="Arial"/>
          <w:b/>
          <w:lang w:val="en-US"/>
        </w:rPr>
      </w:pPr>
    </w:p>
    <w:p w14:paraId="0E256C8B" w14:textId="77777777" w:rsidR="003B05AF" w:rsidRDefault="003B05AF" w:rsidP="003B05AF">
      <w:pPr>
        <w:rPr>
          <w:rFonts w:ascii="Arial" w:hAnsi="Arial" w:cs="Arial"/>
          <w:b/>
          <w:lang w:val="en-US"/>
        </w:rPr>
      </w:pPr>
    </w:p>
    <w:p w14:paraId="4CC1C326" w14:textId="77777777" w:rsidR="003B05AF" w:rsidRDefault="003B05AF" w:rsidP="003B05AF">
      <w:pPr>
        <w:rPr>
          <w:rFonts w:ascii="Arial" w:hAnsi="Arial" w:cs="Arial"/>
          <w:iCs/>
          <w:sz w:val="16"/>
          <w:szCs w:val="16"/>
          <w:lang w:val="en-US"/>
        </w:rPr>
      </w:pPr>
    </w:p>
    <w:p w14:paraId="40685A8D" w14:textId="77777777" w:rsidR="003B05AF" w:rsidRDefault="003B05AF" w:rsidP="003B05AF">
      <w:pPr>
        <w:rPr>
          <w:rFonts w:ascii="Arial" w:hAnsi="Arial" w:cs="Arial"/>
          <w:iCs/>
          <w:sz w:val="16"/>
          <w:szCs w:val="16"/>
          <w:lang w:val="en-US"/>
        </w:rPr>
      </w:pPr>
    </w:p>
    <w:p w14:paraId="6534BD5D" w14:textId="4654D0EC" w:rsidR="003B05AF" w:rsidRDefault="003B05AF" w:rsidP="003B05AF">
      <w:r>
        <w:br w:type="page"/>
      </w:r>
    </w:p>
    <w:p w14:paraId="50680AAE" w14:textId="1EC8EEB7" w:rsidR="003B05AF" w:rsidRPr="003B05AF" w:rsidRDefault="003B05AF" w:rsidP="003B05AF">
      <w:pPr>
        <w:pStyle w:val="Ttulo2"/>
        <w:rPr>
          <w:rFonts w:ascii="Arial" w:hAnsi="Arial" w:cs="Arial"/>
          <w:b/>
          <w:sz w:val="22"/>
          <w:szCs w:val="22"/>
        </w:rPr>
      </w:pPr>
      <w:bookmarkStart w:id="20" w:name="_Toc216292780"/>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10</w:t>
      </w:r>
      <w:r>
        <w:rPr>
          <w:rFonts w:ascii="Arial" w:hAnsi="Arial" w:cs="Arial"/>
          <w:b/>
          <w:bCs/>
          <w:sz w:val="24"/>
          <w:szCs w:val="24"/>
        </w:rPr>
        <w:t>.</w:t>
      </w:r>
      <w:r w:rsidRPr="003B05AF">
        <w:t xml:space="preserve"> </w:t>
      </w:r>
      <w:proofErr w:type="spellStart"/>
      <w:r w:rsidRPr="003B05AF">
        <w:rPr>
          <w:rFonts w:ascii="Arial" w:hAnsi="Arial" w:cs="Arial"/>
          <w:b/>
          <w:bCs/>
          <w:sz w:val="24"/>
          <w:szCs w:val="24"/>
        </w:rPr>
        <w:t>Exploratory</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human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benchmark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clinician</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agreement</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with</w:t>
      </w:r>
      <w:proofErr w:type="spellEnd"/>
      <w:r w:rsidRPr="003B05AF">
        <w:rPr>
          <w:rFonts w:ascii="Arial" w:hAnsi="Arial" w:cs="Arial"/>
          <w:b/>
          <w:bCs/>
          <w:sz w:val="24"/>
          <w:szCs w:val="24"/>
        </w:rPr>
        <w:t xml:space="preserve"> Gold Standard (</w:t>
      </w:r>
      <w:proofErr w:type="spellStart"/>
      <w:r w:rsidRPr="003B05AF">
        <w:rPr>
          <w:rFonts w:ascii="Arial" w:hAnsi="Arial" w:cs="Arial"/>
          <w:b/>
          <w:bCs/>
          <w:sz w:val="24"/>
          <w:szCs w:val="24"/>
        </w:rPr>
        <w:t>Three-class</w:t>
      </w:r>
      <w:proofErr w:type="spellEnd"/>
      <w:r w:rsidRPr="003B05AF">
        <w:rPr>
          <w:rFonts w:ascii="Arial" w:hAnsi="Arial" w:cs="Arial"/>
          <w:b/>
          <w:bCs/>
          <w:sz w:val="24"/>
          <w:szCs w:val="24"/>
        </w:rPr>
        <w:t xml:space="preserve"> ESC </w:t>
      </w:r>
      <w:proofErr w:type="spellStart"/>
      <w:r w:rsidRPr="003B05AF">
        <w:rPr>
          <w:rFonts w:ascii="Arial" w:hAnsi="Arial" w:cs="Arial"/>
          <w:b/>
          <w:bCs/>
          <w:sz w:val="24"/>
          <w:szCs w:val="24"/>
        </w:rPr>
        <w:t>risk</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classification</w:t>
      </w:r>
      <w:proofErr w:type="spellEnd"/>
      <w:r w:rsidRPr="003B05AF">
        <w:rPr>
          <w:rFonts w:ascii="Arial" w:hAnsi="Arial" w:cs="Arial"/>
          <w:b/>
          <w:bCs/>
          <w:sz w:val="24"/>
          <w:szCs w:val="24"/>
        </w:rPr>
        <w:t>)</w:t>
      </w:r>
      <w:bookmarkEnd w:id="20"/>
    </w:p>
    <w:p w14:paraId="09E132FC" w14:textId="77777777" w:rsidR="003B05AF" w:rsidRDefault="003B05AF" w:rsidP="003B05AF">
      <w:pPr>
        <w:rPr>
          <w:rFonts w:ascii="Arial" w:hAnsi="Arial" w:cs="Arial"/>
          <w:iCs/>
          <w:sz w:val="16"/>
          <w:szCs w:val="16"/>
          <w:lang w:val="en-US"/>
        </w:rPr>
      </w:pPr>
    </w:p>
    <w:p w14:paraId="1F6DA66B" w14:textId="77777777" w:rsidR="003B05AF" w:rsidRDefault="003B05AF" w:rsidP="003B05AF">
      <w:pPr>
        <w:rPr>
          <w:rFonts w:ascii="Arial" w:hAnsi="Arial" w:cs="Arial"/>
          <w:iCs/>
          <w:sz w:val="16"/>
          <w:szCs w:val="16"/>
          <w:lang w:val="en-US"/>
        </w:rPr>
      </w:pP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60"/>
        <w:gridCol w:w="1012"/>
        <w:gridCol w:w="3424"/>
      </w:tblGrid>
      <w:tr w:rsidR="003B05AF" w:rsidRPr="00375ED7" w14:paraId="759AC129" w14:textId="77777777" w:rsidTr="00FB42AB">
        <w:trPr>
          <w:tblHeader/>
          <w:tblCellSpacing w:w="15" w:type="dxa"/>
        </w:trPr>
        <w:tc>
          <w:tcPr>
            <w:tcW w:w="1615" w:type="dxa"/>
            <w:vAlign w:val="center"/>
            <w:hideMark/>
          </w:tcPr>
          <w:p w14:paraId="4C962B8A" w14:textId="77777777" w:rsidR="003B05AF" w:rsidRPr="00375ED7" w:rsidRDefault="003B05AF" w:rsidP="00FB42AB">
            <w:pPr>
              <w:rPr>
                <w:rFonts w:ascii="Arial" w:hAnsi="Arial" w:cs="Arial"/>
                <w:b/>
                <w:bCs/>
                <w:iCs/>
                <w:sz w:val="16"/>
                <w:szCs w:val="16"/>
                <w:lang w:val="en-US"/>
              </w:rPr>
            </w:pPr>
            <w:r w:rsidRPr="00375ED7">
              <w:rPr>
                <w:rFonts w:ascii="Arial" w:hAnsi="Arial" w:cs="Arial"/>
                <w:b/>
                <w:bCs/>
                <w:iCs/>
                <w:sz w:val="16"/>
                <w:szCs w:val="16"/>
                <w:lang w:val="en-US"/>
              </w:rPr>
              <w:t>Rater</w:t>
            </w:r>
          </w:p>
        </w:tc>
        <w:tc>
          <w:tcPr>
            <w:tcW w:w="982" w:type="dxa"/>
            <w:vAlign w:val="center"/>
            <w:hideMark/>
          </w:tcPr>
          <w:p w14:paraId="381130B7" w14:textId="77777777" w:rsidR="003B05AF" w:rsidRPr="00375ED7" w:rsidRDefault="003B05AF" w:rsidP="00FB42AB">
            <w:pPr>
              <w:jc w:val="center"/>
              <w:rPr>
                <w:rFonts w:ascii="Arial" w:hAnsi="Arial" w:cs="Arial"/>
                <w:b/>
                <w:bCs/>
                <w:iCs/>
                <w:sz w:val="16"/>
                <w:szCs w:val="16"/>
                <w:lang w:val="en-US"/>
              </w:rPr>
            </w:pPr>
            <w:r w:rsidRPr="00375ED7">
              <w:rPr>
                <w:rFonts w:ascii="Arial" w:hAnsi="Arial" w:cs="Arial"/>
                <w:b/>
                <w:bCs/>
                <w:iCs/>
                <w:sz w:val="16"/>
                <w:szCs w:val="16"/>
                <w:lang w:val="en-US"/>
              </w:rPr>
              <w:t>N vignettes</w:t>
            </w:r>
          </w:p>
        </w:tc>
        <w:tc>
          <w:tcPr>
            <w:tcW w:w="3379" w:type="dxa"/>
            <w:vAlign w:val="center"/>
            <w:hideMark/>
          </w:tcPr>
          <w:p w14:paraId="06869F52" w14:textId="77777777" w:rsidR="003B05AF" w:rsidRPr="00375ED7" w:rsidRDefault="003B05AF" w:rsidP="00FB42AB">
            <w:pPr>
              <w:jc w:val="center"/>
              <w:rPr>
                <w:rFonts w:ascii="Arial" w:hAnsi="Arial" w:cs="Arial"/>
                <w:b/>
                <w:bCs/>
                <w:iCs/>
                <w:sz w:val="16"/>
                <w:szCs w:val="16"/>
                <w:lang w:val="en-US"/>
              </w:rPr>
            </w:pPr>
            <w:r>
              <w:rPr>
                <w:rFonts w:ascii="Arial" w:hAnsi="Arial" w:cs="Arial"/>
                <w:b/>
                <w:bCs/>
                <w:iCs/>
                <w:sz w:val="16"/>
                <w:szCs w:val="16"/>
                <w:lang w:val="en-US"/>
              </w:rPr>
              <w:t>Q</w:t>
            </w:r>
            <w:r w:rsidRPr="00155007">
              <w:rPr>
                <w:rFonts w:ascii="Arial" w:hAnsi="Arial" w:cs="Arial"/>
                <w:b/>
                <w:bCs/>
                <w:iCs/>
                <w:sz w:val="16"/>
                <w:szCs w:val="16"/>
                <w:lang w:val="en-US"/>
              </w:rPr>
              <w:t>uadratic-weighted κ (</w:t>
            </w:r>
            <w:proofErr w:type="spellStart"/>
            <w:r w:rsidRPr="00155007">
              <w:rPr>
                <w:rFonts w:ascii="Arial" w:hAnsi="Arial" w:cs="Arial"/>
                <w:b/>
                <w:bCs/>
                <w:iCs/>
                <w:sz w:val="16"/>
                <w:szCs w:val="16"/>
                <w:lang w:val="en-US"/>
              </w:rPr>
              <w:t>κw</w:t>
            </w:r>
            <w:proofErr w:type="spellEnd"/>
            <w:r w:rsidRPr="00155007">
              <w:rPr>
                <w:rFonts w:ascii="Arial" w:hAnsi="Arial" w:cs="Arial"/>
                <w:b/>
                <w:bCs/>
                <w:iCs/>
                <w:sz w:val="16"/>
                <w:szCs w:val="16"/>
                <w:lang w:val="en-US"/>
              </w:rPr>
              <w:t>)</w:t>
            </w:r>
            <w:r w:rsidRPr="00375ED7">
              <w:rPr>
                <w:rFonts w:ascii="Arial" w:hAnsi="Arial" w:cs="Arial"/>
                <w:b/>
                <w:bCs/>
                <w:iCs/>
                <w:sz w:val="16"/>
                <w:szCs w:val="16"/>
                <w:lang w:val="en-US"/>
              </w:rPr>
              <w:t xml:space="preserve"> (95% CI)</w:t>
            </w:r>
          </w:p>
        </w:tc>
      </w:tr>
      <w:tr w:rsidR="003B05AF" w:rsidRPr="00375ED7" w14:paraId="4110BAA4" w14:textId="77777777" w:rsidTr="00FB42AB">
        <w:trPr>
          <w:tblCellSpacing w:w="15" w:type="dxa"/>
        </w:trPr>
        <w:tc>
          <w:tcPr>
            <w:tcW w:w="1615" w:type="dxa"/>
            <w:tcBorders>
              <w:top w:val="single" w:sz="4" w:space="0" w:color="auto"/>
              <w:bottom w:val="nil"/>
            </w:tcBorders>
            <w:vAlign w:val="center"/>
            <w:hideMark/>
          </w:tcPr>
          <w:p w14:paraId="4CF140D3"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#1</w:t>
            </w:r>
          </w:p>
        </w:tc>
        <w:tc>
          <w:tcPr>
            <w:tcW w:w="982" w:type="dxa"/>
            <w:tcBorders>
              <w:top w:val="single" w:sz="4" w:space="0" w:color="auto"/>
              <w:bottom w:val="nil"/>
            </w:tcBorders>
            <w:vAlign w:val="center"/>
            <w:hideMark/>
          </w:tcPr>
          <w:p w14:paraId="5E50ACF3"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tcBorders>
              <w:top w:val="single" w:sz="4" w:space="0" w:color="auto"/>
              <w:bottom w:val="nil"/>
            </w:tcBorders>
            <w:vAlign w:val="center"/>
            <w:hideMark/>
          </w:tcPr>
          <w:p w14:paraId="5807DF5C"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0.55 (0.27–0.80)</w:t>
            </w:r>
          </w:p>
        </w:tc>
      </w:tr>
      <w:tr w:rsidR="003B05AF" w:rsidRPr="00375ED7" w14:paraId="2E95D4C4" w14:textId="77777777" w:rsidTr="00FB42AB">
        <w:trPr>
          <w:tblCellSpacing w:w="15" w:type="dxa"/>
        </w:trPr>
        <w:tc>
          <w:tcPr>
            <w:tcW w:w="1615" w:type="dxa"/>
            <w:vAlign w:val="center"/>
            <w:hideMark/>
          </w:tcPr>
          <w:p w14:paraId="39D506D6"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#2</w:t>
            </w:r>
          </w:p>
        </w:tc>
        <w:tc>
          <w:tcPr>
            <w:tcW w:w="982" w:type="dxa"/>
            <w:vAlign w:val="center"/>
            <w:hideMark/>
          </w:tcPr>
          <w:p w14:paraId="3C7410BD"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4BB30A10"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0.58 (0.31–0.80)</w:t>
            </w:r>
          </w:p>
        </w:tc>
      </w:tr>
      <w:tr w:rsidR="003B05AF" w:rsidRPr="00375ED7" w14:paraId="32CB0592" w14:textId="77777777" w:rsidTr="00FB42AB">
        <w:trPr>
          <w:tblCellSpacing w:w="15" w:type="dxa"/>
        </w:trPr>
        <w:tc>
          <w:tcPr>
            <w:tcW w:w="1615" w:type="dxa"/>
            <w:vAlign w:val="center"/>
            <w:hideMark/>
          </w:tcPr>
          <w:p w14:paraId="45102B95"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#3</w:t>
            </w:r>
          </w:p>
        </w:tc>
        <w:tc>
          <w:tcPr>
            <w:tcW w:w="982" w:type="dxa"/>
            <w:vAlign w:val="center"/>
            <w:hideMark/>
          </w:tcPr>
          <w:p w14:paraId="1864DECE"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70C438FC"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0.68 (0.46–0.87)</w:t>
            </w:r>
          </w:p>
        </w:tc>
      </w:tr>
      <w:tr w:rsidR="003B05AF" w:rsidRPr="00375ED7" w14:paraId="01A3816F" w14:textId="77777777" w:rsidTr="00FB42AB">
        <w:trPr>
          <w:tblCellSpacing w:w="15" w:type="dxa"/>
        </w:trPr>
        <w:tc>
          <w:tcPr>
            <w:tcW w:w="1615" w:type="dxa"/>
            <w:vAlign w:val="center"/>
            <w:hideMark/>
          </w:tcPr>
          <w:p w14:paraId="31A18CC7"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#4</w:t>
            </w:r>
          </w:p>
        </w:tc>
        <w:tc>
          <w:tcPr>
            <w:tcW w:w="982" w:type="dxa"/>
            <w:vAlign w:val="center"/>
            <w:hideMark/>
          </w:tcPr>
          <w:p w14:paraId="1DA286DC"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7F1C7438"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0.93 (0.85–1.00)</w:t>
            </w:r>
          </w:p>
        </w:tc>
      </w:tr>
      <w:tr w:rsidR="003B05AF" w:rsidRPr="00375ED7" w14:paraId="4651DD06" w14:textId="77777777" w:rsidTr="00FB42AB">
        <w:trPr>
          <w:tblCellSpacing w:w="15" w:type="dxa"/>
        </w:trPr>
        <w:tc>
          <w:tcPr>
            <w:tcW w:w="1615" w:type="dxa"/>
            <w:vAlign w:val="center"/>
            <w:hideMark/>
          </w:tcPr>
          <w:p w14:paraId="78A920D0"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#5</w:t>
            </w:r>
          </w:p>
        </w:tc>
        <w:tc>
          <w:tcPr>
            <w:tcW w:w="982" w:type="dxa"/>
            <w:vAlign w:val="center"/>
            <w:hideMark/>
          </w:tcPr>
          <w:p w14:paraId="0B5CD330"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031E8E9D"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0.42 (0.14–0.66)</w:t>
            </w:r>
          </w:p>
        </w:tc>
      </w:tr>
      <w:tr w:rsidR="003B05AF" w:rsidRPr="00375ED7" w14:paraId="1F41B9B5" w14:textId="77777777" w:rsidTr="00FB42AB">
        <w:trPr>
          <w:tblCellSpacing w:w="15" w:type="dxa"/>
        </w:trPr>
        <w:tc>
          <w:tcPr>
            <w:tcW w:w="1615" w:type="dxa"/>
            <w:vAlign w:val="center"/>
            <w:hideMark/>
          </w:tcPr>
          <w:p w14:paraId="4D990DAB"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#6</w:t>
            </w:r>
          </w:p>
        </w:tc>
        <w:tc>
          <w:tcPr>
            <w:tcW w:w="982" w:type="dxa"/>
            <w:vAlign w:val="center"/>
            <w:hideMark/>
          </w:tcPr>
          <w:p w14:paraId="03AE257A"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4AE07051"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0.15 (−0.10–0.40)</w:t>
            </w:r>
          </w:p>
        </w:tc>
      </w:tr>
      <w:tr w:rsidR="003B05AF" w:rsidRPr="00375ED7" w14:paraId="0874C678" w14:textId="77777777" w:rsidTr="00FB42AB">
        <w:trPr>
          <w:tblCellSpacing w:w="15" w:type="dxa"/>
        </w:trPr>
        <w:tc>
          <w:tcPr>
            <w:tcW w:w="1615" w:type="dxa"/>
            <w:vAlign w:val="center"/>
            <w:hideMark/>
          </w:tcPr>
          <w:p w14:paraId="377E05E8"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#7</w:t>
            </w:r>
          </w:p>
        </w:tc>
        <w:tc>
          <w:tcPr>
            <w:tcW w:w="982" w:type="dxa"/>
            <w:vAlign w:val="center"/>
            <w:hideMark/>
          </w:tcPr>
          <w:p w14:paraId="78B5751D"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vAlign w:val="center"/>
            <w:hideMark/>
          </w:tcPr>
          <w:p w14:paraId="645ABF96"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0.34 (0.04–0.63)</w:t>
            </w:r>
          </w:p>
        </w:tc>
      </w:tr>
      <w:tr w:rsidR="003B05AF" w:rsidRPr="00375ED7" w14:paraId="456B35A2" w14:textId="77777777" w:rsidTr="00FB42AB">
        <w:trPr>
          <w:tblCellSpacing w:w="15" w:type="dxa"/>
        </w:trPr>
        <w:tc>
          <w:tcPr>
            <w:tcW w:w="1615" w:type="dxa"/>
            <w:tcBorders>
              <w:top w:val="nil"/>
              <w:bottom w:val="single" w:sz="4" w:space="0" w:color="auto"/>
            </w:tcBorders>
            <w:vAlign w:val="center"/>
            <w:hideMark/>
          </w:tcPr>
          <w:p w14:paraId="02EEAF6E" w14:textId="77777777" w:rsidR="003B05AF" w:rsidRPr="00375ED7" w:rsidRDefault="003B05AF" w:rsidP="00FB42AB">
            <w:pPr>
              <w:rPr>
                <w:rFonts w:ascii="Arial" w:hAnsi="Arial" w:cs="Arial"/>
                <w:iCs/>
                <w:sz w:val="16"/>
                <w:szCs w:val="16"/>
                <w:lang w:val="en-US"/>
              </w:rPr>
            </w:pPr>
            <w:r w:rsidRPr="00375ED7">
              <w:rPr>
                <w:rFonts w:ascii="Arial" w:hAnsi="Arial" w:cs="Arial"/>
                <w:iCs/>
                <w:sz w:val="16"/>
                <w:szCs w:val="16"/>
                <w:lang w:val="en-US"/>
              </w:rPr>
              <w:t>Evaluator #8</w:t>
            </w:r>
          </w:p>
        </w:tc>
        <w:tc>
          <w:tcPr>
            <w:tcW w:w="982" w:type="dxa"/>
            <w:tcBorders>
              <w:top w:val="nil"/>
              <w:bottom w:val="single" w:sz="4" w:space="0" w:color="auto"/>
            </w:tcBorders>
            <w:vAlign w:val="center"/>
            <w:hideMark/>
          </w:tcPr>
          <w:p w14:paraId="19CCCD87"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tcBorders>
              <w:top w:val="nil"/>
              <w:bottom w:val="single" w:sz="4" w:space="0" w:color="auto"/>
            </w:tcBorders>
            <w:vAlign w:val="center"/>
            <w:hideMark/>
          </w:tcPr>
          <w:p w14:paraId="60F58138"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0.55 (0.28–0.70)</w:t>
            </w:r>
          </w:p>
        </w:tc>
      </w:tr>
      <w:tr w:rsidR="003B05AF" w:rsidRPr="00375ED7" w14:paraId="6DDE6252" w14:textId="77777777" w:rsidTr="00FB42AB">
        <w:trPr>
          <w:tblCellSpacing w:w="15" w:type="dxa"/>
        </w:trPr>
        <w:tc>
          <w:tcPr>
            <w:tcW w:w="1615" w:type="dxa"/>
            <w:tcBorders>
              <w:top w:val="nil"/>
              <w:bottom w:val="nil"/>
            </w:tcBorders>
            <w:vAlign w:val="center"/>
            <w:hideMark/>
          </w:tcPr>
          <w:p w14:paraId="3CF55E18" w14:textId="77777777" w:rsidR="003B05AF" w:rsidRPr="00375ED7" w:rsidRDefault="003B05AF" w:rsidP="00FB42AB">
            <w:pPr>
              <w:rPr>
                <w:rFonts w:ascii="Arial" w:hAnsi="Arial" w:cs="Arial"/>
                <w:iCs/>
                <w:sz w:val="16"/>
                <w:szCs w:val="16"/>
                <w:lang w:val="en-US"/>
              </w:rPr>
            </w:pPr>
            <w:r w:rsidRPr="00375ED7">
              <w:rPr>
                <w:rFonts w:ascii="Arial" w:hAnsi="Arial" w:cs="Arial"/>
                <w:b/>
                <w:bCs/>
                <w:iCs/>
                <w:sz w:val="16"/>
                <w:szCs w:val="16"/>
                <w:lang w:val="en-US"/>
              </w:rPr>
              <w:t>Evaluators Pooled</w:t>
            </w:r>
          </w:p>
        </w:tc>
        <w:tc>
          <w:tcPr>
            <w:tcW w:w="982" w:type="dxa"/>
            <w:tcBorders>
              <w:top w:val="nil"/>
              <w:bottom w:val="nil"/>
            </w:tcBorders>
            <w:vAlign w:val="center"/>
            <w:hideMark/>
          </w:tcPr>
          <w:p w14:paraId="2C279B2F" w14:textId="77777777" w:rsidR="003B05AF" w:rsidRPr="00375ED7" w:rsidRDefault="003B05AF" w:rsidP="00FB42AB">
            <w:pPr>
              <w:jc w:val="center"/>
              <w:rPr>
                <w:rFonts w:ascii="Arial" w:hAnsi="Arial" w:cs="Arial"/>
                <w:iCs/>
                <w:sz w:val="16"/>
                <w:szCs w:val="16"/>
                <w:lang w:val="en-US"/>
              </w:rPr>
            </w:pPr>
            <w:r w:rsidRPr="00375ED7">
              <w:rPr>
                <w:rFonts w:ascii="Arial" w:hAnsi="Arial" w:cs="Arial"/>
                <w:iCs/>
                <w:sz w:val="16"/>
                <w:szCs w:val="16"/>
                <w:lang w:val="en-US"/>
              </w:rPr>
              <w:t>30</w:t>
            </w:r>
          </w:p>
        </w:tc>
        <w:tc>
          <w:tcPr>
            <w:tcW w:w="3379" w:type="dxa"/>
            <w:tcBorders>
              <w:top w:val="nil"/>
              <w:bottom w:val="nil"/>
            </w:tcBorders>
            <w:vAlign w:val="center"/>
            <w:hideMark/>
          </w:tcPr>
          <w:p w14:paraId="06791319" w14:textId="77777777" w:rsidR="003B05AF" w:rsidRPr="00375ED7" w:rsidRDefault="003B05AF" w:rsidP="00FB42AB">
            <w:pPr>
              <w:jc w:val="center"/>
              <w:rPr>
                <w:rFonts w:ascii="Arial" w:hAnsi="Arial" w:cs="Arial"/>
                <w:iCs/>
                <w:sz w:val="16"/>
                <w:szCs w:val="16"/>
                <w:lang w:val="en-US"/>
              </w:rPr>
            </w:pPr>
            <w:r w:rsidRPr="00375ED7">
              <w:rPr>
                <w:rFonts w:ascii="Arial" w:hAnsi="Arial" w:cs="Arial"/>
                <w:b/>
                <w:bCs/>
                <w:iCs/>
                <w:sz w:val="16"/>
                <w:szCs w:val="16"/>
                <w:lang w:val="en-US"/>
              </w:rPr>
              <w:t>0.76 (0.58–0.89)</w:t>
            </w:r>
          </w:p>
        </w:tc>
      </w:tr>
    </w:tbl>
    <w:p w14:paraId="076EE57E" w14:textId="77777777" w:rsidR="003B05AF" w:rsidRDefault="003B05AF" w:rsidP="003B05AF">
      <w:pPr>
        <w:rPr>
          <w:rFonts w:ascii="Arial" w:hAnsi="Arial" w:cs="Arial"/>
          <w:iCs/>
          <w:sz w:val="16"/>
          <w:szCs w:val="16"/>
          <w:lang w:val="en-US"/>
        </w:rPr>
      </w:pPr>
    </w:p>
    <w:p w14:paraId="4466D66F" w14:textId="77777777" w:rsidR="003B05AF" w:rsidRPr="00381F89" w:rsidRDefault="003B05AF" w:rsidP="003B05AF">
      <w:pPr>
        <w:rPr>
          <w:rFonts w:ascii="Arial" w:hAnsi="Arial" w:cs="Arial"/>
          <w:b/>
          <w:bCs/>
          <w:iCs/>
          <w:sz w:val="16"/>
          <w:szCs w:val="16"/>
          <w:lang w:val="en-US"/>
        </w:rPr>
      </w:pPr>
      <w:r w:rsidRPr="00155007">
        <w:rPr>
          <w:rFonts w:ascii="Arial" w:hAnsi="Arial" w:cs="Arial"/>
          <w:b/>
          <w:bCs/>
          <w:iCs/>
          <w:sz w:val="16"/>
          <w:szCs w:val="16"/>
          <w:lang w:val="en-US"/>
        </w:rPr>
        <w:t>Legend</w:t>
      </w:r>
      <w:r>
        <w:rPr>
          <w:rFonts w:ascii="Arial" w:hAnsi="Arial" w:cs="Arial"/>
          <w:b/>
          <w:bCs/>
          <w:iCs/>
          <w:sz w:val="16"/>
          <w:szCs w:val="16"/>
          <w:lang w:val="en-US"/>
        </w:rPr>
        <w:t xml:space="preserve">. </w:t>
      </w:r>
      <w:r w:rsidRPr="00155007">
        <w:rPr>
          <w:rFonts w:ascii="Arial" w:hAnsi="Arial" w:cs="Arial"/>
          <w:iCs/>
          <w:sz w:val="16"/>
          <w:szCs w:val="16"/>
          <w:lang w:val="en-US"/>
        </w:rPr>
        <w:t>The prespecified primary metric is quadratic-weighted Cohen’s kappa (</w:t>
      </w:r>
      <w:proofErr w:type="spellStart"/>
      <w:r w:rsidRPr="00155007">
        <w:rPr>
          <w:rFonts w:ascii="Arial" w:hAnsi="Arial" w:cs="Arial"/>
          <w:iCs/>
          <w:sz w:val="16"/>
          <w:szCs w:val="16"/>
          <w:lang w:val="en-US"/>
        </w:rPr>
        <w:t>κ</w:t>
      </w:r>
      <w:r>
        <w:rPr>
          <w:rFonts w:ascii="Arial" w:hAnsi="Arial" w:cs="Arial"/>
          <w:iCs/>
          <w:sz w:val="16"/>
          <w:szCs w:val="16"/>
          <w:lang w:val="en-US"/>
        </w:rPr>
        <w:t>w</w:t>
      </w:r>
      <w:proofErr w:type="spellEnd"/>
      <w:r w:rsidRPr="00155007">
        <w:rPr>
          <w:rFonts w:ascii="Arial" w:hAnsi="Arial" w:cs="Arial"/>
          <w:iCs/>
          <w:sz w:val="16"/>
          <w:szCs w:val="16"/>
          <w:lang w:val="en-US"/>
        </w:rPr>
        <w:t>), which gives partial credit for adjacent one-level disagreements. “Evaluators Pooled” reflects a simple majority-vote ensemble across clinicians</w:t>
      </w:r>
      <w:r>
        <w:rPr>
          <w:rFonts w:ascii="Arial" w:hAnsi="Arial" w:cs="Arial"/>
          <w:iCs/>
          <w:sz w:val="16"/>
          <w:szCs w:val="16"/>
          <w:lang w:val="en-US"/>
        </w:rPr>
        <w:t xml:space="preserve">, with </w:t>
      </w:r>
      <w:r w:rsidRPr="00155007">
        <w:rPr>
          <w:rFonts w:ascii="Arial" w:hAnsi="Arial" w:cs="Arial"/>
          <w:iCs/>
          <w:sz w:val="16"/>
          <w:szCs w:val="16"/>
          <w:lang w:val="en-US"/>
        </w:rPr>
        <w:t>ties resolved per</w:t>
      </w:r>
      <w:r>
        <w:rPr>
          <w:rFonts w:ascii="Arial" w:hAnsi="Arial" w:cs="Arial"/>
          <w:iCs/>
          <w:sz w:val="16"/>
          <w:szCs w:val="16"/>
          <w:lang w:val="en-US"/>
        </w:rPr>
        <w:t xml:space="preserve"> </w:t>
      </w:r>
      <w:r w:rsidRPr="00155007">
        <w:rPr>
          <w:rFonts w:ascii="Arial" w:hAnsi="Arial" w:cs="Arial"/>
          <w:iCs/>
          <w:sz w:val="16"/>
          <w:szCs w:val="16"/>
          <w:lang w:val="en-US"/>
        </w:rPr>
        <w:t>median tie-breaking to represent the collective physician consensus.</w:t>
      </w:r>
    </w:p>
    <w:p w14:paraId="383D3AFD" w14:textId="77777777" w:rsidR="003B05AF" w:rsidRDefault="003B05AF" w:rsidP="003B05AF">
      <w:pPr>
        <w:rPr>
          <w:rFonts w:ascii="Arial" w:hAnsi="Arial" w:cs="Arial"/>
          <w:iCs/>
          <w:sz w:val="16"/>
          <w:szCs w:val="16"/>
          <w:lang w:val="en-US"/>
        </w:rPr>
      </w:pPr>
    </w:p>
    <w:p w14:paraId="200CCD82" w14:textId="77777777" w:rsidR="003B05AF" w:rsidRDefault="003B05AF" w:rsidP="003B05AF">
      <w:pPr>
        <w:rPr>
          <w:rFonts w:ascii="Arial" w:hAnsi="Arial" w:cs="Arial"/>
          <w:iCs/>
          <w:sz w:val="16"/>
          <w:szCs w:val="16"/>
          <w:lang w:val="en-US"/>
        </w:rPr>
      </w:pPr>
    </w:p>
    <w:p w14:paraId="2634C6A6" w14:textId="77777777" w:rsidR="003B05AF" w:rsidRDefault="003B05AF" w:rsidP="003B05AF">
      <w:pPr>
        <w:rPr>
          <w:rFonts w:ascii="Arial" w:hAnsi="Arial" w:cs="Arial"/>
          <w:iCs/>
          <w:sz w:val="16"/>
          <w:szCs w:val="16"/>
          <w:lang w:val="en-US"/>
        </w:rPr>
      </w:pPr>
    </w:p>
    <w:p w14:paraId="51B5A0A6" w14:textId="77777777" w:rsidR="003B05AF" w:rsidRDefault="003B05AF" w:rsidP="003B05AF">
      <w:pPr>
        <w:rPr>
          <w:rFonts w:ascii="-webkit-standard" w:hAnsi="-webkit-standard"/>
          <w:color w:val="000000"/>
          <w:sz w:val="27"/>
          <w:szCs w:val="27"/>
        </w:rPr>
      </w:pPr>
      <w:r>
        <w:rPr>
          <w:rFonts w:ascii="-webkit-standard" w:hAnsi="-webkit-standard"/>
          <w:color w:val="000000"/>
          <w:sz w:val="27"/>
          <w:szCs w:val="27"/>
        </w:rPr>
        <w:br w:type="page"/>
      </w:r>
    </w:p>
    <w:p w14:paraId="6E439A7C" w14:textId="0460FFC6" w:rsidR="003B05AF" w:rsidRDefault="003B05AF" w:rsidP="003B05AF">
      <w:pPr>
        <w:pStyle w:val="Ttulo2"/>
        <w:rPr>
          <w:rFonts w:ascii="Arial" w:hAnsi="Arial" w:cs="Arial"/>
          <w:b/>
          <w:bCs/>
          <w:sz w:val="24"/>
          <w:szCs w:val="24"/>
        </w:rPr>
      </w:pPr>
      <w:bookmarkStart w:id="21" w:name="_Toc216292781"/>
      <w:r w:rsidRPr="00625EBA">
        <w:rPr>
          <w:rFonts w:ascii="Arial" w:hAnsi="Arial" w:cs="Arial"/>
          <w:b/>
          <w:bCs/>
          <w:sz w:val="24"/>
          <w:szCs w:val="24"/>
          <w:lang w:val="en-US"/>
        </w:rPr>
        <w:lastRenderedPageBreak/>
        <w:t xml:space="preserve">Supplementary </w:t>
      </w:r>
      <w:r>
        <w:rPr>
          <w:rFonts w:ascii="Arial" w:hAnsi="Arial" w:cs="Arial"/>
          <w:b/>
          <w:bCs/>
          <w:sz w:val="24"/>
          <w:szCs w:val="24"/>
          <w:lang w:val="en-US"/>
        </w:rPr>
        <w:t xml:space="preserve">Table </w:t>
      </w:r>
      <w:r w:rsidRPr="00625EBA">
        <w:rPr>
          <w:rFonts w:ascii="Arial" w:hAnsi="Arial" w:cs="Arial"/>
          <w:b/>
          <w:bCs/>
          <w:sz w:val="24"/>
          <w:szCs w:val="24"/>
          <w:lang w:val="en-US"/>
        </w:rPr>
        <w:t>S</w:t>
      </w:r>
      <w:r>
        <w:rPr>
          <w:rFonts w:ascii="Arial" w:hAnsi="Arial" w:cs="Arial"/>
          <w:b/>
          <w:bCs/>
          <w:sz w:val="24"/>
          <w:szCs w:val="24"/>
          <w:lang w:val="en-US"/>
        </w:rPr>
        <w:t>1</w:t>
      </w:r>
      <w:r>
        <w:rPr>
          <w:rFonts w:ascii="Arial" w:hAnsi="Arial" w:cs="Arial"/>
          <w:b/>
          <w:bCs/>
          <w:sz w:val="24"/>
          <w:szCs w:val="24"/>
          <w:lang w:val="en-US"/>
        </w:rPr>
        <w:t>1</w:t>
      </w:r>
      <w:r>
        <w:rPr>
          <w:rFonts w:ascii="Arial" w:hAnsi="Arial" w:cs="Arial"/>
          <w:b/>
          <w:bCs/>
          <w:sz w:val="24"/>
          <w:szCs w:val="24"/>
        </w:rPr>
        <w:t>.</w:t>
      </w:r>
      <w:r w:rsidRPr="003B05AF">
        <w:t xml:space="preserve"> </w:t>
      </w:r>
      <w:proofErr w:type="spellStart"/>
      <w:r w:rsidRPr="003B05AF">
        <w:rPr>
          <w:rFonts w:ascii="Arial" w:hAnsi="Arial" w:cs="Arial"/>
          <w:b/>
          <w:bCs/>
          <w:sz w:val="24"/>
          <w:szCs w:val="24"/>
        </w:rPr>
        <w:t>Specifications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and</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configurations</w:t>
      </w:r>
      <w:proofErr w:type="spellEnd"/>
      <w:r w:rsidRPr="003B05AF">
        <w:rPr>
          <w:rFonts w:ascii="Arial" w:hAnsi="Arial" w:cs="Arial"/>
          <w:b/>
          <w:bCs/>
          <w:sz w:val="24"/>
          <w:szCs w:val="24"/>
        </w:rPr>
        <w:t xml:space="preserve"> </w:t>
      </w:r>
      <w:proofErr w:type="spellStart"/>
      <w:r w:rsidRPr="003B05AF">
        <w:rPr>
          <w:rFonts w:ascii="Arial" w:hAnsi="Arial" w:cs="Arial"/>
          <w:b/>
          <w:bCs/>
          <w:sz w:val="24"/>
          <w:szCs w:val="24"/>
        </w:rPr>
        <w:t>of</w:t>
      </w:r>
      <w:proofErr w:type="spellEnd"/>
      <w:r w:rsidRPr="003B05AF">
        <w:rPr>
          <w:rFonts w:ascii="Arial" w:hAnsi="Arial" w:cs="Arial"/>
          <w:b/>
          <w:bCs/>
          <w:sz w:val="24"/>
          <w:szCs w:val="24"/>
        </w:rPr>
        <w:t xml:space="preserve"> LLM </w:t>
      </w:r>
      <w:proofErr w:type="spellStart"/>
      <w:r w:rsidRPr="003B05AF">
        <w:rPr>
          <w:rFonts w:ascii="Arial" w:hAnsi="Arial" w:cs="Arial"/>
          <w:b/>
          <w:bCs/>
          <w:sz w:val="24"/>
          <w:szCs w:val="24"/>
        </w:rPr>
        <w:t>evaluated</w:t>
      </w:r>
      <w:bookmarkEnd w:id="21"/>
      <w:proofErr w:type="spellEnd"/>
    </w:p>
    <w:p w14:paraId="33B285DC" w14:textId="77777777" w:rsidR="003B05AF" w:rsidRDefault="003B05AF" w:rsidP="003B05AF"/>
    <w:tbl>
      <w:tblPr>
        <w:tblStyle w:val="TabelacomGrelha"/>
        <w:tblW w:w="9493" w:type="dxa"/>
        <w:tblLook w:val="04A0" w:firstRow="1" w:lastRow="0" w:firstColumn="1" w:lastColumn="0" w:noHBand="0" w:noVBand="1"/>
      </w:tblPr>
      <w:tblGrid>
        <w:gridCol w:w="1697"/>
        <w:gridCol w:w="1417"/>
        <w:gridCol w:w="1134"/>
        <w:gridCol w:w="2126"/>
        <w:gridCol w:w="1512"/>
        <w:gridCol w:w="1607"/>
      </w:tblGrid>
      <w:tr w:rsidR="003B05AF" w:rsidRPr="00BE7F4E" w14:paraId="00229E35" w14:textId="77777777" w:rsidTr="00FB42AB">
        <w:tc>
          <w:tcPr>
            <w:tcW w:w="1697" w:type="dxa"/>
            <w:vAlign w:val="center"/>
            <w:hideMark/>
          </w:tcPr>
          <w:p w14:paraId="62C6180B" w14:textId="77777777" w:rsidR="003B05AF" w:rsidRPr="00BE7F4E" w:rsidRDefault="003B05AF" w:rsidP="00FB42AB">
            <w:pPr>
              <w:rPr>
                <w:rFonts w:ascii="Arial" w:hAnsi="Arial" w:cs="Arial"/>
                <w:b/>
                <w:bCs/>
                <w:sz w:val="16"/>
                <w:szCs w:val="16"/>
              </w:rPr>
            </w:pPr>
            <w:proofErr w:type="spellStart"/>
            <w:r w:rsidRPr="00BE7F4E">
              <w:rPr>
                <w:rFonts w:ascii="Arial" w:hAnsi="Arial" w:cs="Arial"/>
                <w:b/>
                <w:bCs/>
                <w:sz w:val="16"/>
                <w:szCs w:val="16"/>
              </w:rPr>
              <w:t>Model</w:t>
            </w:r>
            <w:proofErr w:type="spellEnd"/>
          </w:p>
        </w:tc>
        <w:tc>
          <w:tcPr>
            <w:tcW w:w="1417" w:type="dxa"/>
            <w:vAlign w:val="center"/>
            <w:hideMark/>
          </w:tcPr>
          <w:p w14:paraId="64955701" w14:textId="77777777" w:rsidR="003B05AF" w:rsidRPr="00BE7F4E" w:rsidRDefault="003B05AF" w:rsidP="00FB42AB">
            <w:pPr>
              <w:rPr>
                <w:rFonts w:ascii="Arial" w:hAnsi="Arial" w:cs="Arial"/>
                <w:b/>
                <w:bCs/>
                <w:sz w:val="16"/>
                <w:szCs w:val="16"/>
              </w:rPr>
            </w:pPr>
            <w:proofErr w:type="spellStart"/>
            <w:r w:rsidRPr="00BE7F4E">
              <w:rPr>
                <w:rFonts w:ascii="Arial" w:hAnsi="Arial" w:cs="Arial"/>
                <w:b/>
                <w:bCs/>
                <w:sz w:val="16"/>
                <w:szCs w:val="16"/>
              </w:rPr>
              <w:t>Version</w:t>
            </w:r>
            <w:proofErr w:type="spellEnd"/>
          </w:p>
        </w:tc>
        <w:tc>
          <w:tcPr>
            <w:tcW w:w="1134" w:type="dxa"/>
            <w:vAlign w:val="center"/>
            <w:hideMark/>
          </w:tcPr>
          <w:p w14:paraId="5037A89D" w14:textId="77777777" w:rsidR="003B05AF" w:rsidRPr="00BE7F4E" w:rsidRDefault="003B05AF" w:rsidP="00FB42AB">
            <w:pPr>
              <w:rPr>
                <w:rFonts w:ascii="Arial" w:hAnsi="Arial" w:cs="Arial"/>
                <w:b/>
                <w:bCs/>
                <w:sz w:val="16"/>
                <w:szCs w:val="16"/>
              </w:rPr>
            </w:pPr>
            <w:proofErr w:type="spellStart"/>
            <w:r w:rsidRPr="00BE7F4E">
              <w:rPr>
                <w:rFonts w:ascii="Arial" w:hAnsi="Arial" w:cs="Arial"/>
                <w:b/>
                <w:bCs/>
                <w:sz w:val="16"/>
                <w:szCs w:val="16"/>
              </w:rPr>
              <w:t>Run</w:t>
            </w:r>
            <w:proofErr w:type="spellEnd"/>
            <w:r w:rsidRPr="00BE7F4E">
              <w:rPr>
                <w:rFonts w:ascii="Arial" w:hAnsi="Arial" w:cs="Arial"/>
                <w:b/>
                <w:bCs/>
                <w:sz w:val="16"/>
                <w:szCs w:val="16"/>
              </w:rPr>
              <w:t xml:space="preserve"> Date</w:t>
            </w:r>
          </w:p>
        </w:tc>
        <w:tc>
          <w:tcPr>
            <w:tcW w:w="2126" w:type="dxa"/>
            <w:vAlign w:val="center"/>
            <w:hideMark/>
          </w:tcPr>
          <w:p w14:paraId="024C746B" w14:textId="77777777" w:rsidR="003B05AF" w:rsidRPr="00BE7F4E" w:rsidRDefault="003B05AF" w:rsidP="00FB42AB">
            <w:pPr>
              <w:rPr>
                <w:rFonts w:ascii="Arial" w:hAnsi="Arial" w:cs="Arial"/>
                <w:b/>
                <w:bCs/>
                <w:sz w:val="16"/>
                <w:szCs w:val="16"/>
              </w:rPr>
            </w:pPr>
            <w:proofErr w:type="spellStart"/>
            <w:r w:rsidRPr="00BE7F4E">
              <w:rPr>
                <w:rFonts w:ascii="Arial" w:hAnsi="Arial" w:cs="Arial"/>
                <w:b/>
                <w:bCs/>
                <w:sz w:val="16"/>
                <w:szCs w:val="16"/>
              </w:rPr>
              <w:t>Decoding</w:t>
            </w:r>
            <w:proofErr w:type="spellEnd"/>
            <w:r w:rsidRPr="00BE7F4E">
              <w:rPr>
                <w:rFonts w:ascii="Arial" w:hAnsi="Arial" w:cs="Arial"/>
                <w:b/>
                <w:bCs/>
                <w:sz w:val="16"/>
                <w:szCs w:val="16"/>
              </w:rPr>
              <w:t xml:space="preserve"> </w:t>
            </w:r>
            <w:proofErr w:type="spellStart"/>
            <w:r w:rsidRPr="00BE7F4E">
              <w:rPr>
                <w:rFonts w:ascii="Arial" w:hAnsi="Arial" w:cs="Arial"/>
                <w:b/>
                <w:bCs/>
                <w:sz w:val="16"/>
                <w:szCs w:val="16"/>
              </w:rPr>
              <w:t>Parameters</w:t>
            </w:r>
            <w:proofErr w:type="spellEnd"/>
          </w:p>
        </w:tc>
        <w:tc>
          <w:tcPr>
            <w:tcW w:w="1512" w:type="dxa"/>
            <w:vAlign w:val="center"/>
            <w:hideMark/>
          </w:tcPr>
          <w:p w14:paraId="4A1AD721" w14:textId="77777777" w:rsidR="003B05AF" w:rsidRPr="00BE7F4E" w:rsidRDefault="003B05AF" w:rsidP="00FB42AB">
            <w:pPr>
              <w:rPr>
                <w:rFonts w:ascii="Arial" w:hAnsi="Arial" w:cs="Arial"/>
                <w:b/>
                <w:bCs/>
                <w:sz w:val="16"/>
                <w:szCs w:val="16"/>
              </w:rPr>
            </w:pPr>
            <w:proofErr w:type="spellStart"/>
            <w:r w:rsidRPr="00BE7F4E">
              <w:rPr>
                <w:rFonts w:ascii="Arial" w:hAnsi="Arial" w:cs="Arial"/>
                <w:b/>
                <w:bCs/>
                <w:sz w:val="16"/>
                <w:szCs w:val="16"/>
              </w:rPr>
              <w:t>Inference</w:t>
            </w:r>
            <w:proofErr w:type="spellEnd"/>
            <w:r w:rsidRPr="00BE7F4E">
              <w:rPr>
                <w:rFonts w:ascii="Arial" w:hAnsi="Arial" w:cs="Arial"/>
                <w:b/>
                <w:bCs/>
                <w:sz w:val="16"/>
                <w:szCs w:val="16"/>
              </w:rPr>
              <w:t xml:space="preserve"> </w:t>
            </w:r>
            <w:proofErr w:type="spellStart"/>
            <w:r w:rsidRPr="00BE7F4E">
              <w:rPr>
                <w:rFonts w:ascii="Arial" w:hAnsi="Arial" w:cs="Arial"/>
                <w:b/>
                <w:bCs/>
                <w:sz w:val="16"/>
                <w:szCs w:val="16"/>
              </w:rPr>
              <w:t>Mode</w:t>
            </w:r>
            <w:proofErr w:type="spellEnd"/>
          </w:p>
        </w:tc>
        <w:tc>
          <w:tcPr>
            <w:tcW w:w="1607" w:type="dxa"/>
            <w:vAlign w:val="center"/>
            <w:hideMark/>
          </w:tcPr>
          <w:p w14:paraId="02BBF7EB" w14:textId="77777777" w:rsidR="003B05AF" w:rsidRPr="00BE7F4E" w:rsidRDefault="003B05AF" w:rsidP="00FB42AB">
            <w:pPr>
              <w:rPr>
                <w:rFonts w:ascii="Arial" w:hAnsi="Arial" w:cs="Arial"/>
                <w:b/>
                <w:bCs/>
                <w:sz w:val="16"/>
                <w:szCs w:val="16"/>
              </w:rPr>
            </w:pPr>
            <w:r w:rsidRPr="00BE7F4E">
              <w:rPr>
                <w:rFonts w:ascii="Arial" w:hAnsi="Arial" w:cs="Arial"/>
                <w:b/>
                <w:bCs/>
                <w:sz w:val="16"/>
                <w:szCs w:val="16"/>
              </w:rPr>
              <w:t xml:space="preserve">Hardware / API </w:t>
            </w:r>
            <w:proofErr w:type="spellStart"/>
            <w:r w:rsidRPr="00BE7F4E">
              <w:rPr>
                <w:rFonts w:ascii="Arial" w:hAnsi="Arial" w:cs="Arial"/>
                <w:b/>
                <w:bCs/>
                <w:sz w:val="16"/>
                <w:szCs w:val="16"/>
              </w:rPr>
              <w:t>Endpoint</w:t>
            </w:r>
            <w:proofErr w:type="spellEnd"/>
          </w:p>
        </w:tc>
      </w:tr>
      <w:tr w:rsidR="003B05AF" w:rsidRPr="00BE7F4E" w14:paraId="341A3339" w14:textId="77777777" w:rsidTr="00FB42AB">
        <w:tc>
          <w:tcPr>
            <w:tcW w:w="1697" w:type="dxa"/>
            <w:hideMark/>
          </w:tcPr>
          <w:p w14:paraId="4B1C14B2" w14:textId="77777777" w:rsidR="003B05AF" w:rsidRPr="00BE7F4E" w:rsidRDefault="003B05AF" w:rsidP="00FB42AB">
            <w:pPr>
              <w:rPr>
                <w:rFonts w:ascii="Arial" w:hAnsi="Arial" w:cs="Arial"/>
                <w:sz w:val="16"/>
                <w:szCs w:val="16"/>
              </w:rPr>
            </w:pPr>
            <w:r w:rsidRPr="00BE7F4E">
              <w:rPr>
                <w:rFonts w:ascii="Arial" w:hAnsi="Arial" w:cs="Arial"/>
                <w:sz w:val="16"/>
                <w:szCs w:val="16"/>
              </w:rPr>
              <w:t>Claude Opus 4.1</w:t>
            </w:r>
          </w:p>
        </w:tc>
        <w:tc>
          <w:tcPr>
            <w:tcW w:w="1417" w:type="dxa"/>
            <w:hideMark/>
          </w:tcPr>
          <w:p w14:paraId="0F52DF68" w14:textId="77777777" w:rsidR="003B05AF" w:rsidRPr="00BE7F4E" w:rsidRDefault="003B05AF" w:rsidP="00FB42AB">
            <w:pPr>
              <w:rPr>
                <w:rFonts w:ascii="Arial" w:hAnsi="Arial" w:cs="Arial"/>
                <w:sz w:val="16"/>
                <w:szCs w:val="16"/>
              </w:rPr>
            </w:pPr>
            <w:r w:rsidRPr="00BE7F4E">
              <w:rPr>
                <w:rFonts w:ascii="Arial" w:hAnsi="Arial" w:cs="Arial"/>
                <w:sz w:val="16"/>
                <w:szCs w:val="16"/>
              </w:rPr>
              <w:t>claude-sonnet-4-5-20250929</w:t>
            </w:r>
          </w:p>
        </w:tc>
        <w:tc>
          <w:tcPr>
            <w:tcW w:w="1134" w:type="dxa"/>
            <w:hideMark/>
          </w:tcPr>
          <w:p w14:paraId="79514DD4"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2025-10-04 </w:t>
            </w:r>
          </w:p>
        </w:tc>
        <w:tc>
          <w:tcPr>
            <w:tcW w:w="2126" w:type="dxa"/>
            <w:hideMark/>
          </w:tcPr>
          <w:p w14:paraId="3F23AEEF"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8192; temperature = Default (≈ 0.2);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 (1.0); no stop sequences</w:t>
            </w:r>
          </w:p>
        </w:tc>
        <w:tc>
          <w:tcPr>
            <w:tcW w:w="1512" w:type="dxa"/>
            <w:hideMark/>
          </w:tcPr>
          <w:p w14:paraId="56FAD679" w14:textId="77777777" w:rsidR="003B05AF" w:rsidRPr="00BE7F4E" w:rsidRDefault="003B05AF" w:rsidP="00FB42AB">
            <w:pPr>
              <w:rPr>
                <w:rFonts w:ascii="Arial" w:hAnsi="Arial" w:cs="Arial"/>
                <w:sz w:val="16"/>
                <w:szCs w:val="16"/>
                <w:lang w:val="en-US"/>
              </w:rPr>
            </w:pPr>
            <w:r w:rsidRPr="00BE7F4E">
              <w:rPr>
                <w:rFonts w:ascii="Arial" w:hAnsi="Arial" w:cs="Arial"/>
                <w:sz w:val="16"/>
                <w:szCs w:val="16"/>
                <w:lang w:val="en-US"/>
              </w:rPr>
              <w:t xml:space="preserve">Deterministic </w:t>
            </w:r>
            <w:proofErr w:type="gramStart"/>
            <w:r w:rsidRPr="00BE7F4E">
              <w:rPr>
                <w:rFonts w:ascii="Arial" w:hAnsi="Arial" w:cs="Arial"/>
                <w:sz w:val="16"/>
                <w:szCs w:val="16"/>
                <w:lang w:val="en-US"/>
              </w:rPr>
              <w:t>single-pass</w:t>
            </w:r>
            <w:proofErr w:type="gramEnd"/>
          </w:p>
        </w:tc>
        <w:tc>
          <w:tcPr>
            <w:tcW w:w="1607" w:type="dxa"/>
            <w:hideMark/>
          </w:tcPr>
          <w:p w14:paraId="7002BD04"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rPr>
              <w:t>Anthropic</w:t>
            </w:r>
            <w:proofErr w:type="spellEnd"/>
            <w:r w:rsidRPr="00BE7F4E">
              <w:rPr>
                <w:rFonts w:ascii="Arial" w:hAnsi="Arial" w:cs="Arial"/>
                <w:sz w:val="16"/>
                <w:szCs w:val="16"/>
              </w:rPr>
              <w:t xml:space="preserve">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0B211730" w14:textId="77777777" w:rsidTr="00FB42AB">
        <w:tc>
          <w:tcPr>
            <w:tcW w:w="1697" w:type="dxa"/>
            <w:hideMark/>
          </w:tcPr>
          <w:p w14:paraId="6C2BD36B"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Claude </w:t>
            </w:r>
            <w:proofErr w:type="spellStart"/>
            <w:r w:rsidRPr="00BE7F4E">
              <w:rPr>
                <w:rFonts w:ascii="Arial" w:hAnsi="Arial" w:cs="Arial"/>
                <w:sz w:val="16"/>
                <w:szCs w:val="16"/>
              </w:rPr>
              <w:t>Sonnet</w:t>
            </w:r>
            <w:proofErr w:type="spellEnd"/>
            <w:r w:rsidRPr="00BE7F4E">
              <w:rPr>
                <w:rFonts w:ascii="Arial" w:hAnsi="Arial" w:cs="Arial"/>
                <w:sz w:val="16"/>
                <w:szCs w:val="16"/>
              </w:rPr>
              <w:t xml:space="preserve"> 4.5</w:t>
            </w:r>
          </w:p>
        </w:tc>
        <w:tc>
          <w:tcPr>
            <w:tcW w:w="1417" w:type="dxa"/>
            <w:hideMark/>
          </w:tcPr>
          <w:p w14:paraId="685A952C" w14:textId="77777777" w:rsidR="003B05AF" w:rsidRPr="00BE7F4E" w:rsidRDefault="003B05AF" w:rsidP="00FB42AB">
            <w:pPr>
              <w:rPr>
                <w:rFonts w:ascii="Arial" w:hAnsi="Arial" w:cs="Arial"/>
                <w:sz w:val="16"/>
                <w:szCs w:val="16"/>
              </w:rPr>
            </w:pPr>
            <w:r w:rsidRPr="00BE7F4E">
              <w:rPr>
                <w:rFonts w:ascii="Arial" w:hAnsi="Arial" w:cs="Arial"/>
                <w:sz w:val="16"/>
                <w:szCs w:val="16"/>
              </w:rPr>
              <w:t>claude-opus-4-1-20250805</w:t>
            </w:r>
          </w:p>
        </w:tc>
        <w:tc>
          <w:tcPr>
            <w:tcW w:w="1134" w:type="dxa"/>
            <w:hideMark/>
          </w:tcPr>
          <w:p w14:paraId="7619A900"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2025-10-04 </w:t>
            </w:r>
          </w:p>
        </w:tc>
        <w:tc>
          <w:tcPr>
            <w:tcW w:w="2126" w:type="dxa"/>
            <w:hideMark/>
          </w:tcPr>
          <w:p w14:paraId="5175540B"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8192; temperature = Default (≈ 0.2);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 (1.0); no stop sequences</w:t>
            </w:r>
          </w:p>
        </w:tc>
        <w:tc>
          <w:tcPr>
            <w:tcW w:w="1512" w:type="dxa"/>
            <w:hideMark/>
          </w:tcPr>
          <w:p w14:paraId="1D260B2E" w14:textId="77777777" w:rsidR="003B05AF" w:rsidRPr="00BE7F4E" w:rsidRDefault="003B05AF" w:rsidP="00FB42AB">
            <w:pPr>
              <w:rPr>
                <w:rFonts w:ascii="Arial" w:hAnsi="Arial" w:cs="Arial"/>
                <w:sz w:val="16"/>
                <w:szCs w:val="16"/>
                <w:lang w:val="en-US"/>
              </w:rPr>
            </w:pPr>
            <w:r w:rsidRPr="00BE7F4E">
              <w:rPr>
                <w:rFonts w:ascii="Arial" w:hAnsi="Arial" w:cs="Arial"/>
                <w:sz w:val="16"/>
                <w:szCs w:val="16"/>
                <w:lang w:val="en-US"/>
              </w:rPr>
              <w:t xml:space="preserve">Deterministic </w:t>
            </w:r>
            <w:proofErr w:type="gramStart"/>
            <w:r w:rsidRPr="00BE7F4E">
              <w:rPr>
                <w:rFonts w:ascii="Arial" w:hAnsi="Arial" w:cs="Arial"/>
                <w:sz w:val="16"/>
                <w:szCs w:val="16"/>
                <w:lang w:val="en-US"/>
              </w:rPr>
              <w:t>single-pass</w:t>
            </w:r>
            <w:proofErr w:type="gramEnd"/>
          </w:p>
        </w:tc>
        <w:tc>
          <w:tcPr>
            <w:tcW w:w="1607" w:type="dxa"/>
            <w:hideMark/>
          </w:tcPr>
          <w:p w14:paraId="5787ADBD"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rPr>
              <w:t>Anthropic</w:t>
            </w:r>
            <w:proofErr w:type="spellEnd"/>
            <w:r w:rsidRPr="00BE7F4E">
              <w:rPr>
                <w:rFonts w:ascii="Arial" w:hAnsi="Arial" w:cs="Arial"/>
                <w:sz w:val="16"/>
                <w:szCs w:val="16"/>
              </w:rPr>
              <w:t xml:space="preserve">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5511F4A6" w14:textId="77777777" w:rsidTr="00FB42AB">
        <w:tc>
          <w:tcPr>
            <w:tcW w:w="1697" w:type="dxa"/>
            <w:hideMark/>
          </w:tcPr>
          <w:p w14:paraId="0F8332A7" w14:textId="77777777" w:rsidR="003B05AF" w:rsidRPr="00BE7F4E" w:rsidRDefault="003B05AF" w:rsidP="00FB42AB">
            <w:pPr>
              <w:rPr>
                <w:rFonts w:ascii="Arial" w:hAnsi="Arial" w:cs="Arial"/>
                <w:sz w:val="16"/>
                <w:szCs w:val="16"/>
              </w:rPr>
            </w:pPr>
            <w:r w:rsidRPr="00BE7F4E">
              <w:rPr>
                <w:rFonts w:ascii="Arial" w:hAnsi="Arial" w:cs="Arial"/>
                <w:sz w:val="16"/>
                <w:szCs w:val="16"/>
              </w:rPr>
              <w:t>DeepSeek-V3-0324</w:t>
            </w:r>
          </w:p>
        </w:tc>
        <w:tc>
          <w:tcPr>
            <w:tcW w:w="1417" w:type="dxa"/>
            <w:hideMark/>
          </w:tcPr>
          <w:p w14:paraId="373AFC92" w14:textId="77777777" w:rsidR="003B05AF" w:rsidRPr="00BE7F4E" w:rsidRDefault="003B05AF" w:rsidP="00FB42AB">
            <w:pPr>
              <w:rPr>
                <w:rFonts w:ascii="Arial" w:hAnsi="Arial" w:cs="Arial"/>
                <w:sz w:val="16"/>
                <w:szCs w:val="16"/>
              </w:rPr>
            </w:pPr>
            <w:r w:rsidRPr="00BE7F4E">
              <w:rPr>
                <w:rFonts w:ascii="Arial" w:hAnsi="Arial" w:cs="Arial"/>
                <w:sz w:val="16"/>
                <w:szCs w:val="16"/>
              </w:rPr>
              <w:t>DeepSeek-V3-0324 (version:1)</w:t>
            </w:r>
          </w:p>
        </w:tc>
        <w:tc>
          <w:tcPr>
            <w:tcW w:w="1134" w:type="dxa"/>
            <w:hideMark/>
          </w:tcPr>
          <w:p w14:paraId="6CF846F3"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2025-09-24 </w:t>
            </w:r>
          </w:p>
        </w:tc>
        <w:tc>
          <w:tcPr>
            <w:tcW w:w="2126" w:type="dxa"/>
            <w:hideMark/>
          </w:tcPr>
          <w:p w14:paraId="0BC6D749"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4096; temperature = default;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w:t>
            </w:r>
          </w:p>
        </w:tc>
        <w:tc>
          <w:tcPr>
            <w:tcW w:w="1512" w:type="dxa"/>
            <w:hideMark/>
          </w:tcPr>
          <w:p w14:paraId="663DBA7F"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 xml:space="preserve">Stochastic; </w:t>
            </w:r>
            <w:proofErr w:type="gramStart"/>
            <w:r w:rsidRPr="00BE7F4E">
              <w:rPr>
                <w:rFonts w:ascii="Arial" w:hAnsi="Arial" w:cs="Arial"/>
                <w:sz w:val="16"/>
                <w:szCs w:val="16"/>
                <w:lang w:val="en-US"/>
              </w:rPr>
              <w:t>single-pass</w:t>
            </w:r>
            <w:proofErr w:type="gramEnd"/>
          </w:p>
        </w:tc>
        <w:tc>
          <w:tcPr>
            <w:tcW w:w="1607" w:type="dxa"/>
            <w:hideMark/>
          </w:tcPr>
          <w:p w14:paraId="69289611"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Azure AI Foundry (Azure OpenAI Python SDK)</w:t>
            </w:r>
          </w:p>
        </w:tc>
      </w:tr>
      <w:tr w:rsidR="003B05AF" w:rsidRPr="00BE7F4E" w14:paraId="05A37C8F" w14:textId="77777777" w:rsidTr="00FB42AB">
        <w:tc>
          <w:tcPr>
            <w:tcW w:w="1697" w:type="dxa"/>
            <w:hideMark/>
          </w:tcPr>
          <w:p w14:paraId="2CE3626B" w14:textId="77777777" w:rsidR="003B05AF" w:rsidRPr="00BE7F4E" w:rsidRDefault="003B05AF" w:rsidP="00FB42AB">
            <w:pPr>
              <w:rPr>
                <w:rFonts w:ascii="Arial" w:hAnsi="Arial" w:cs="Arial"/>
                <w:sz w:val="16"/>
                <w:szCs w:val="16"/>
              </w:rPr>
            </w:pPr>
            <w:r w:rsidRPr="00BE7F4E">
              <w:rPr>
                <w:rFonts w:ascii="Arial" w:hAnsi="Arial" w:cs="Arial"/>
                <w:sz w:val="16"/>
                <w:szCs w:val="16"/>
              </w:rPr>
              <w:t>Gemini 2.0 Flash</w:t>
            </w:r>
          </w:p>
        </w:tc>
        <w:tc>
          <w:tcPr>
            <w:tcW w:w="1417" w:type="dxa"/>
            <w:hideMark/>
          </w:tcPr>
          <w:p w14:paraId="2A435BBE" w14:textId="77777777" w:rsidR="003B05AF" w:rsidRPr="00BE7F4E" w:rsidRDefault="003B05AF" w:rsidP="00FB42AB">
            <w:pPr>
              <w:rPr>
                <w:rFonts w:ascii="Arial" w:hAnsi="Arial" w:cs="Arial"/>
                <w:sz w:val="16"/>
                <w:szCs w:val="16"/>
              </w:rPr>
            </w:pPr>
            <w:r w:rsidRPr="00BE7F4E">
              <w:rPr>
                <w:rFonts w:ascii="Arial" w:hAnsi="Arial" w:cs="Arial"/>
                <w:sz w:val="16"/>
                <w:szCs w:val="16"/>
              </w:rPr>
              <w:t>gemini-2.0-flash</w:t>
            </w:r>
          </w:p>
        </w:tc>
        <w:tc>
          <w:tcPr>
            <w:tcW w:w="1134" w:type="dxa"/>
            <w:hideMark/>
          </w:tcPr>
          <w:p w14:paraId="75235CB1" w14:textId="77777777" w:rsidR="003B05AF" w:rsidRPr="00BE7F4E" w:rsidRDefault="003B05AF" w:rsidP="00FB42AB">
            <w:pPr>
              <w:rPr>
                <w:rFonts w:ascii="Arial" w:hAnsi="Arial" w:cs="Arial"/>
                <w:sz w:val="16"/>
                <w:szCs w:val="16"/>
              </w:rPr>
            </w:pPr>
            <w:r w:rsidRPr="00BE7F4E">
              <w:rPr>
                <w:rFonts w:ascii="Arial" w:hAnsi="Arial" w:cs="Arial"/>
                <w:sz w:val="16"/>
                <w:szCs w:val="16"/>
              </w:rPr>
              <w:t>2025-09-25</w:t>
            </w:r>
          </w:p>
        </w:tc>
        <w:tc>
          <w:tcPr>
            <w:tcW w:w="2126" w:type="dxa"/>
            <w:hideMark/>
          </w:tcPr>
          <w:p w14:paraId="68A7D5E1" w14:textId="77777777" w:rsidR="003B05AF" w:rsidRPr="00BE7F4E" w:rsidRDefault="003B05AF" w:rsidP="00FB42AB">
            <w:pPr>
              <w:rPr>
                <w:rFonts w:ascii="Arial" w:hAnsi="Arial" w:cs="Arial"/>
                <w:sz w:val="16"/>
                <w:szCs w:val="16"/>
                <w:lang w:val="en-US"/>
              </w:rPr>
            </w:pPr>
            <w:r w:rsidRPr="00BE7F4E">
              <w:rPr>
                <w:rFonts w:ascii="Arial" w:hAnsi="Arial" w:cs="Arial"/>
                <w:sz w:val="16"/>
                <w:szCs w:val="16"/>
                <w:lang w:val="en-US"/>
              </w:rPr>
              <w:t xml:space="preserve">Temperature: 1.0; </w:t>
            </w:r>
            <w:proofErr w:type="spellStart"/>
            <w:r w:rsidRPr="00BE7F4E">
              <w:rPr>
                <w:rFonts w:ascii="Arial" w:hAnsi="Arial" w:cs="Arial"/>
                <w:sz w:val="16"/>
                <w:szCs w:val="16"/>
                <w:lang w:val="en-US"/>
              </w:rPr>
              <w:t>topP</w:t>
            </w:r>
            <w:proofErr w:type="spellEnd"/>
            <w:r w:rsidRPr="00BE7F4E">
              <w:rPr>
                <w:rFonts w:ascii="Arial" w:hAnsi="Arial" w:cs="Arial"/>
                <w:sz w:val="16"/>
                <w:szCs w:val="16"/>
                <w:lang w:val="en-US"/>
              </w:rPr>
              <w:t xml:space="preserve">: 0,95; </w:t>
            </w:r>
            <w:proofErr w:type="spellStart"/>
            <w:r w:rsidRPr="00BE7F4E">
              <w:rPr>
                <w:rFonts w:ascii="Arial" w:hAnsi="Arial" w:cs="Arial"/>
                <w:sz w:val="16"/>
                <w:szCs w:val="16"/>
                <w:lang w:val="en-US"/>
              </w:rPr>
              <w:t>topK</w:t>
            </w:r>
            <w:proofErr w:type="spellEnd"/>
            <w:r w:rsidRPr="00BE7F4E">
              <w:rPr>
                <w:rFonts w:ascii="Arial" w:hAnsi="Arial" w:cs="Arial"/>
                <w:sz w:val="16"/>
                <w:szCs w:val="16"/>
                <w:lang w:val="en-US"/>
              </w:rPr>
              <w:t>: 64 (default)</w:t>
            </w:r>
          </w:p>
        </w:tc>
        <w:tc>
          <w:tcPr>
            <w:tcW w:w="1512" w:type="dxa"/>
            <w:hideMark/>
          </w:tcPr>
          <w:p w14:paraId="09C50204"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rPr>
              <w:t>Stochastic</w:t>
            </w:r>
            <w:proofErr w:type="spellEnd"/>
            <w:r w:rsidRPr="00BE7F4E">
              <w:rPr>
                <w:rFonts w:ascii="Arial" w:hAnsi="Arial" w:cs="Arial"/>
                <w:sz w:val="16"/>
                <w:szCs w:val="16"/>
              </w:rPr>
              <w:t xml:space="preserve">; single </w:t>
            </w:r>
            <w:proofErr w:type="spellStart"/>
            <w:r w:rsidRPr="00BE7F4E">
              <w:rPr>
                <w:rFonts w:ascii="Arial" w:hAnsi="Arial" w:cs="Arial"/>
                <w:sz w:val="16"/>
                <w:szCs w:val="16"/>
              </w:rPr>
              <w:t>pass</w:t>
            </w:r>
            <w:proofErr w:type="spellEnd"/>
          </w:p>
        </w:tc>
        <w:tc>
          <w:tcPr>
            <w:tcW w:w="1607" w:type="dxa"/>
            <w:hideMark/>
          </w:tcPr>
          <w:p w14:paraId="65EB0ECB" w14:textId="77777777" w:rsidR="003B05AF" w:rsidRPr="00BE7F4E" w:rsidRDefault="003B05AF" w:rsidP="00FB42AB">
            <w:pPr>
              <w:rPr>
                <w:rFonts w:ascii="Arial" w:hAnsi="Arial" w:cs="Arial"/>
                <w:sz w:val="16"/>
                <w:szCs w:val="16"/>
              </w:rPr>
            </w:pPr>
            <w:r w:rsidRPr="00BE7F4E">
              <w:rPr>
                <w:rFonts w:ascii="Arial" w:hAnsi="Arial" w:cs="Arial"/>
                <w:sz w:val="16"/>
                <w:szCs w:val="16"/>
              </w:rPr>
              <w:t>Gemini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142C083F" w14:textId="77777777" w:rsidTr="00FB42AB">
        <w:tc>
          <w:tcPr>
            <w:tcW w:w="1697" w:type="dxa"/>
            <w:hideMark/>
          </w:tcPr>
          <w:p w14:paraId="6BEE2242" w14:textId="77777777" w:rsidR="003B05AF" w:rsidRPr="00BE7F4E" w:rsidRDefault="003B05AF" w:rsidP="00FB42AB">
            <w:pPr>
              <w:rPr>
                <w:rFonts w:ascii="Arial" w:hAnsi="Arial" w:cs="Arial"/>
                <w:sz w:val="16"/>
                <w:szCs w:val="16"/>
              </w:rPr>
            </w:pPr>
            <w:r w:rsidRPr="00BE7F4E">
              <w:rPr>
                <w:rFonts w:ascii="Arial" w:hAnsi="Arial" w:cs="Arial"/>
                <w:sz w:val="16"/>
                <w:szCs w:val="16"/>
              </w:rPr>
              <w:t>Gemini 2.5 Pro</w:t>
            </w:r>
          </w:p>
        </w:tc>
        <w:tc>
          <w:tcPr>
            <w:tcW w:w="1417" w:type="dxa"/>
            <w:hideMark/>
          </w:tcPr>
          <w:p w14:paraId="29A5338A" w14:textId="77777777" w:rsidR="003B05AF" w:rsidRPr="00BE7F4E" w:rsidRDefault="003B05AF" w:rsidP="00FB42AB">
            <w:pPr>
              <w:rPr>
                <w:rFonts w:ascii="Arial" w:hAnsi="Arial" w:cs="Arial"/>
                <w:sz w:val="16"/>
                <w:szCs w:val="16"/>
                <w:lang w:val="en-US"/>
              </w:rPr>
            </w:pPr>
            <w:r w:rsidRPr="00BE7F4E">
              <w:rPr>
                <w:rFonts w:ascii="Arial" w:hAnsi="Arial" w:cs="Arial"/>
                <w:sz w:val="16"/>
                <w:szCs w:val="16"/>
                <w:lang w:val="en-US"/>
              </w:rPr>
              <w:t>gemini-2.5-pro</w:t>
            </w:r>
          </w:p>
        </w:tc>
        <w:tc>
          <w:tcPr>
            <w:tcW w:w="1134" w:type="dxa"/>
            <w:hideMark/>
          </w:tcPr>
          <w:p w14:paraId="41B70ED2" w14:textId="77777777" w:rsidR="003B05AF" w:rsidRPr="00BE7F4E" w:rsidRDefault="003B05AF" w:rsidP="00FB42AB">
            <w:pPr>
              <w:rPr>
                <w:rFonts w:ascii="Arial" w:hAnsi="Arial" w:cs="Arial"/>
                <w:sz w:val="16"/>
                <w:szCs w:val="16"/>
              </w:rPr>
            </w:pPr>
            <w:r w:rsidRPr="00BE7F4E">
              <w:rPr>
                <w:rFonts w:ascii="Arial" w:hAnsi="Arial" w:cs="Arial"/>
                <w:sz w:val="16"/>
                <w:szCs w:val="16"/>
              </w:rPr>
              <w:t>2025-09-25</w:t>
            </w:r>
          </w:p>
        </w:tc>
        <w:tc>
          <w:tcPr>
            <w:tcW w:w="2126" w:type="dxa"/>
            <w:hideMark/>
          </w:tcPr>
          <w:p w14:paraId="26C07864" w14:textId="77777777" w:rsidR="003B05AF" w:rsidRPr="00BE7F4E" w:rsidRDefault="003B05AF" w:rsidP="00FB42AB">
            <w:pPr>
              <w:rPr>
                <w:rFonts w:ascii="Arial" w:hAnsi="Arial" w:cs="Arial"/>
                <w:sz w:val="16"/>
                <w:szCs w:val="16"/>
              </w:rPr>
            </w:pPr>
            <w:r w:rsidRPr="00BE7F4E">
              <w:rPr>
                <w:rFonts w:ascii="Arial" w:hAnsi="Arial" w:cs="Arial"/>
                <w:sz w:val="16"/>
                <w:szCs w:val="16"/>
              </w:rPr>
              <w:t>Temperature:1.0; top:0.95; topK:64 (</w:t>
            </w:r>
            <w:proofErr w:type="spellStart"/>
            <w:r w:rsidRPr="00BE7F4E">
              <w:rPr>
                <w:rFonts w:ascii="Arial" w:hAnsi="Arial" w:cs="Arial"/>
                <w:sz w:val="16"/>
                <w:szCs w:val="16"/>
              </w:rPr>
              <w:t>default</w:t>
            </w:r>
            <w:proofErr w:type="spellEnd"/>
            <w:r w:rsidRPr="00BE7F4E">
              <w:rPr>
                <w:rFonts w:ascii="Arial" w:hAnsi="Arial" w:cs="Arial"/>
                <w:sz w:val="16"/>
                <w:szCs w:val="16"/>
              </w:rPr>
              <w:t>)</w:t>
            </w:r>
          </w:p>
        </w:tc>
        <w:tc>
          <w:tcPr>
            <w:tcW w:w="1512" w:type="dxa"/>
            <w:hideMark/>
          </w:tcPr>
          <w:p w14:paraId="40D74F99"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rPr>
              <w:t>Stochastic</w:t>
            </w:r>
            <w:proofErr w:type="spellEnd"/>
            <w:r w:rsidRPr="00BE7F4E">
              <w:rPr>
                <w:rFonts w:ascii="Arial" w:hAnsi="Arial" w:cs="Arial"/>
                <w:sz w:val="16"/>
                <w:szCs w:val="16"/>
              </w:rPr>
              <w:t xml:space="preserve">; single </w:t>
            </w:r>
            <w:proofErr w:type="spellStart"/>
            <w:r w:rsidRPr="00BE7F4E">
              <w:rPr>
                <w:rFonts w:ascii="Arial" w:hAnsi="Arial" w:cs="Arial"/>
                <w:sz w:val="16"/>
                <w:szCs w:val="16"/>
              </w:rPr>
              <w:t>pass</w:t>
            </w:r>
            <w:proofErr w:type="spellEnd"/>
          </w:p>
        </w:tc>
        <w:tc>
          <w:tcPr>
            <w:tcW w:w="1607" w:type="dxa"/>
            <w:hideMark/>
          </w:tcPr>
          <w:p w14:paraId="1F156E0F" w14:textId="77777777" w:rsidR="003B05AF" w:rsidRPr="00BE7F4E" w:rsidRDefault="003B05AF" w:rsidP="00FB42AB">
            <w:pPr>
              <w:rPr>
                <w:rFonts w:ascii="Arial" w:hAnsi="Arial" w:cs="Arial"/>
                <w:sz w:val="16"/>
                <w:szCs w:val="16"/>
              </w:rPr>
            </w:pPr>
            <w:r w:rsidRPr="00BE7F4E">
              <w:rPr>
                <w:rFonts w:ascii="Arial" w:hAnsi="Arial" w:cs="Arial"/>
                <w:sz w:val="16"/>
                <w:szCs w:val="16"/>
              </w:rPr>
              <w:t>Gemini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13971573" w14:textId="77777777" w:rsidTr="00FB42AB">
        <w:tc>
          <w:tcPr>
            <w:tcW w:w="1697" w:type="dxa"/>
            <w:hideMark/>
          </w:tcPr>
          <w:p w14:paraId="784527B5" w14:textId="77777777" w:rsidR="003B05AF" w:rsidRPr="00BE7F4E" w:rsidRDefault="003B05AF" w:rsidP="00FB42AB">
            <w:pPr>
              <w:rPr>
                <w:rFonts w:ascii="Arial" w:hAnsi="Arial" w:cs="Arial"/>
                <w:sz w:val="16"/>
                <w:szCs w:val="16"/>
              </w:rPr>
            </w:pPr>
            <w:r w:rsidRPr="00BE7F4E">
              <w:rPr>
                <w:rFonts w:ascii="Arial" w:hAnsi="Arial" w:cs="Arial"/>
                <w:sz w:val="16"/>
                <w:szCs w:val="16"/>
              </w:rPr>
              <w:t>GPT-4.1</w:t>
            </w:r>
          </w:p>
        </w:tc>
        <w:tc>
          <w:tcPr>
            <w:tcW w:w="1417" w:type="dxa"/>
            <w:hideMark/>
          </w:tcPr>
          <w:p w14:paraId="10114E42" w14:textId="77777777" w:rsidR="003B05AF" w:rsidRPr="00BE7F4E" w:rsidRDefault="003B05AF" w:rsidP="00FB42AB">
            <w:pPr>
              <w:rPr>
                <w:rFonts w:ascii="Arial" w:hAnsi="Arial" w:cs="Arial"/>
                <w:sz w:val="16"/>
                <w:szCs w:val="16"/>
              </w:rPr>
            </w:pPr>
            <w:r w:rsidRPr="00BE7F4E">
              <w:rPr>
                <w:rFonts w:ascii="Arial" w:hAnsi="Arial" w:cs="Arial"/>
                <w:sz w:val="16"/>
                <w:szCs w:val="16"/>
              </w:rPr>
              <w:t>gpt-4.1 (version:2025-04-14)</w:t>
            </w:r>
          </w:p>
        </w:tc>
        <w:tc>
          <w:tcPr>
            <w:tcW w:w="1134" w:type="dxa"/>
            <w:hideMark/>
          </w:tcPr>
          <w:p w14:paraId="02F3E510"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2025-08-26 </w:t>
            </w:r>
          </w:p>
        </w:tc>
        <w:tc>
          <w:tcPr>
            <w:tcW w:w="2126" w:type="dxa"/>
            <w:hideMark/>
          </w:tcPr>
          <w:p w14:paraId="61A75B4C"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4096; temperature = default;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w:t>
            </w:r>
          </w:p>
        </w:tc>
        <w:tc>
          <w:tcPr>
            <w:tcW w:w="1512" w:type="dxa"/>
            <w:hideMark/>
          </w:tcPr>
          <w:p w14:paraId="6C664D33"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 xml:space="preserve">Stochastic; </w:t>
            </w:r>
            <w:proofErr w:type="gramStart"/>
            <w:r w:rsidRPr="00BE7F4E">
              <w:rPr>
                <w:rFonts w:ascii="Arial" w:hAnsi="Arial" w:cs="Arial"/>
                <w:sz w:val="16"/>
                <w:szCs w:val="16"/>
                <w:lang w:val="en-US"/>
              </w:rPr>
              <w:t>single-pass</w:t>
            </w:r>
            <w:proofErr w:type="gramEnd"/>
          </w:p>
        </w:tc>
        <w:tc>
          <w:tcPr>
            <w:tcW w:w="1607" w:type="dxa"/>
            <w:hideMark/>
          </w:tcPr>
          <w:p w14:paraId="2BAC7F29"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Azure AI Foundry (Azure OpenAI Python SDK)</w:t>
            </w:r>
          </w:p>
        </w:tc>
      </w:tr>
      <w:tr w:rsidR="003B05AF" w:rsidRPr="00BE7F4E" w14:paraId="7CB42E6F" w14:textId="77777777" w:rsidTr="00FB42AB">
        <w:tc>
          <w:tcPr>
            <w:tcW w:w="1697" w:type="dxa"/>
            <w:hideMark/>
          </w:tcPr>
          <w:p w14:paraId="261E902E" w14:textId="77777777" w:rsidR="003B05AF" w:rsidRPr="00BE7F4E" w:rsidRDefault="003B05AF" w:rsidP="00FB42AB">
            <w:pPr>
              <w:rPr>
                <w:rFonts w:ascii="Arial" w:hAnsi="Arial" w:cs="Arial"/>
                <w:sz w:val="16"/>
                <w:szCs w:val="16"/>
              </w:rPr>
            </w:pPr>
            <w:r w:rsidRPr="00BE7F4E">
              <w:rPr>
                <w:rFonts w:ascii="Arial" w:hAnsi="Arial" w:cs="Arial"/>
                <w:sz w:val="16"/>
                <w:szCs w:val="16"/>
              </w:rPr>
              <w:t>GPT-4o</w:t>
            </w:r>
          </w:p>
        </w:tc>
        <w:tc>
          <w:tcPr>
            <w:tcW w:w="1417" w:type="dxa"/>
            <w:hideMark/>
          </w:tcPr>
          <w:p w14:paraId="7D8DFF69" w14:textId="77777777" w:rsidR="003B05AF" w:rsidRPr="00BE7F4E" w:rsidRDefault="003B05AF" w:rsidP="00FB42AB">
            <w:pPr>
              <w:rPr>
                <w:rFonts w:ascii="Arial" w:hAnsi="Arial" w:cs="Arial"/>
                <w:sz w:val="16"/>
                <w:szCs w:val="16"/>
              </w:rPr>
            </w:pPr>
            <w:r w:rsidRPr="00BE7F4E">
              <w:rPr>
                <w:rFonts w:ascii="Arial" w:hAnsi="Arial" w:cs="Arial"/>
                <w:sz w:val="16"/>
                <w:szCs w:val="16"/>
              </w:rPr>
              <w:t>gpt-4o (version:2024-11-20)</w:t>
            </w:r>
          </w:p>
        </w:tc>
        <w:tc>
          <w:tcPr>
            <w:tcW w:w="1134" w:type="dxa"/>
            <w:hideMark/>
          </w:tcPr>
          <w:p w14:paraId="4B8C6305" w14:textId="77777777" w:rsidR="003B05AF" w:rsidRPr="00BE7F4E" w:rsidRDefault="003B05AF" w:rsidP="00FB42AB">
            <w:pPr>
              <w:rPr>
                <w:rFonts w:ascii="Arial" w:hAnsi="Arial" w:cs="Arial"/>
                <w:sz w:val="16"/>
                <w:szCs w:val="16"/>
              </w:rPr>
            </w:pPr>
            <w:r w:rsidRPr="00BE7F4E">
              <w:rPr>
                <w:rFonts w:ascii="Arial" w:hAnsi="Arial" w:cs="Arial"/>
                <w:sz w:val="16"/>
                <w:szCs w:val="16"/>
              </w:rPr>
              <w:t>2025-08-27</w:t>
            </w:r>
          </w:p>
        </w:tc>
        <w:tc>
          <w:tcPr>
            <w:tcW w:w="2126" w:type="dxa"/>
            <w:hideMark/>
          </w:tcPr>
          <w:p w14:paraId="63BF84AA"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4096; temperature = default;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w:t>
            </w:r>
          </w:p>
        </w:tc>
        <w:tc>
          <w:tcPr>
            <w:tcW w:w="1512" w:type="dxa"/>
            <w:hideMark/>
          </w:tcPr>
          <w:p w14:paraId="45516365"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 xml:space="preserve">Stochastic; </w:t>
            </w:r>
            <w:proofErr w:type="gramStart"/>
            <w:r w:rsidRPr="00BE7F4E">
              <w:rPr>
                <w:rFonts w:ascii="Arial" w:hAnsi="Arial" w:cs="Arial"/>
                <w:sz w:val="16"/>
                <w:szCs w:val="16"/>
                <w:lang w:val="en-US"/>
              </w:rPr>
              <w:t>single-pass</w:t>
            </w:r>
            <w:proofErr w:type="gramEnd"/>
          </w:p>
        </w:tc>
        <w:tc>
          <w:tcPr>
            <w:tcW w:w="1607" w:type="dxa"/>
            <w:hideMark/>
          </w:tcPr>
          <w:p w14:paraId="5E5EFA46"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Azure AI Foundry (Azure OpenAI Python SDK)</w:t>
            </w:r>
          </w:p>
        </w:tc>
      </w:tr>
      <w:tr w:rsidR="003B05AF" w:rsidRPr="00BE7F4E" w14:paraId="6093B9AA" w14:textId="77777777" w:rsidTr="00FB42AB">
        <w:tc>
          <w:tcPr>
            <w:tcW w:w="1697" w:type="dxa"/>
            <w:hideMark/>
          </w:tcPr>
          <w:p w14:paraId="276664D1" w14:textId="77777777" w:rsidR="003B05AF" w:rsidRPr="00BE7F4E" w:rsidRDefault="003B05AF" w:rsidP="00FB42AB">
            <w:pPr>
              <w:rPr>
                <w:rFonts w:ascii="Arial" w:hAnsi="Arial" w:cs="Arial"/>
                <w:sz w:val="16"/>
                <w:szCs w:val="16"/>
              </w:rPr>
            </w:pPr>
            <w:r w:rsidRPr="00BE7F4E">
              <w:rPr>
                <w:rFonts w:ascii="Arial" w:hAnsi="Arial" w:cs="Arial"/>
                <w:sz w:val="16"/>
                <w:szCs w:val="16"/>
              </w:rPr>
              <w:t>GPT-5</w:t>
            </w:r>
          </w:p>
        </w:tc>
        <w:tc>
          <w:tcPr>
            <w:tcW w:w="1417" w:type="dxa"/>
            <w:hideMark/>
          </w:tcPr>
          <w:p w14:paraId="1E366F95" w14:textId="77777777" w:rsidR="003B05AF" w:rsidRPr="00BE7F4E" w:rsidRDefault="003B05AF" w:rsidP="00FB42AB">
            <w:pPr>
              <w:rPr>
                <w:rFonts w:ascii="Arial" w:hAnsi="Arial" w:cs="Arial"/>
                <w:sz w:val="16"/>
                <w:szCs w:val="16"/>
              </w:rPr>
            </w:pPr>
            <w:r w:rsidRPr="00BE7F4E">
              <w:rPr>
                <w:rFonts w:ascii="Arial" w:hAnsi="Arial" w:cs="Arial"/>
                <w:sz w:val="16"/>
                <w:szCs w:val="16"/>
              </w:rPr>
              <w:t>gpt-5</w:t>
            </w:r>
          </w:p>
        </w:tc>
        <w:tc>
          <w:tcPr>
            <w:tcW w:w="1134" w:type="dxa"/>
            <w:hideMark/>
          </w:tcPr>
          <w:p w14:paraId="29636FD0" w14:textId="77777777" w:rsidR="003B05AF" w:rsidRPr="00BE7F4E" w:rsidRDefault="003B05AF" w:rsidP="00FB42AB">
            <w:pPr>
              <w:rPr>
                <w:rFonts w:ascii="Arial" w:hAnsi="Arial" w:cs="Arial"/>
                <w:sz w:val="16"/>
                <w:szCs w:val="16"/>
              </w:rPr>
            </w:pPr>
            <w:r w:rsidRPr="00BE7F4E">
              <w:rPr>
                <w:rFonts w:ascii="Arial" w:hAnsi="Arial" w:cs="Arial"/>
                <w:sz w:val="16"/>
                <w:szCs w:val="16"/>
              </w:rPr>
              <w:t>2025-09-25</w:t>
            </w:r>
          </w:p>
        </w:tc>
        <w:tc>
          <w:tcPr>
            <w:tcW w:w="2126" w:type="dxa"/>
            <w:hideMark/>
          </w:tcPr>
          <w:p w14:paraId="66C53961"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=none; temperature =1.0: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=1.0 (default)</w:t>
            </w:r>
          </w:p>
        </w:tc>
        <w:tc>
          <w:tcPr>
            <w:tcW w:w="1512" w:type="dxa"/>
            <w:hideMark/>
          </w:tcPr>
          <w:p w14:paraId="37372EA2"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rPr>
              <w:t>Stochastic</w:t>
            </w:r>
            <w:proofErr w:type="spellEnd"/>
            <w:r w:rsidRPr="00BE7F4E">
              <w:rPr>
                <w:rFonts w:ascii="Arial" w:hAnsi="Arial" w:cs="Arial"/>
                <w:sz w:val="16"/>
                <w:szCs w:val="16"/>
              </w:rPr>
              <w:t xml:space="preserve">; single </w:t>
            </w:r>
            <w:proofErr w:type="spellStart"/>
            <w:r w:rsidRPr="00BE7F4E">
              <w:rPr>
                <w:rFonts w:ascii="Arial" w:hAnsi="Arial" w:cs="Arial"/>
                <w:sz w:val="16"/>
                <w:szCs w:val="16"/>
              </w:rPr>
              <w:t>pass</w:t>
            </w:r>
            <w:proofErr w:type="spellEnd"/>
          </w:p>
        </w:tc>
        <w:tc>
          <w:tcPr>
            <w:tcW w:w="1607" w:type="dxa"/>
            <w:hideMark/>
          </w:tcPr>
          <w:p w14:paraId="5B04C202"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rPr>
              <w:t>OpenAI</w:t>
            </w:r>
            <w:proofErr w:type="spellEnd"/>
            <w:r w:rsidRPr="00BE7F4E">
              <w:rPr>
                <w:rFonts w:ascii="Arial" w:hAnsi="Arial" w:cs="Arial"/>
                <w:sz w:val="16"/>
                <w:szCs w:val="16"/>
              </w:rPr>
              <w:t xml:space="preserve">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130ED9D7" w14:textId="77777777" w:rsidTr="00FB42AB">
        <w:tc>
          <w:tcPr>
            <w:tcW w:w="1697" w:type="dxa"/>
          </w:tcPr>
          <w:p w14:paraId="1E46A107" w14:textId="77777777" w:rsidR="003B05AF" w:rsidRPr="00BE7F4E" w:rsidRDefault="003B05AF" w:rsidP="00FB42AB">
            <w:pPr>
              <w:rPr>
                <w:rFonts w:ascii="Arial" w:hAnsi="Arial" w:cs="Arial"/>
                <w:sz w:val="16"/>
                <w:szCs w:val="16"/>
              </w:rPr>
            </w:pPr>
            <w:r w:rsidRPr="00BE7F4E">
              <w:rPr>
                <w:rFonts w:ascii="Arial" w:hAnsi="Arial" w:cs="Arial"/>
                <w:sz w:val="16"/>
                <w:szCs w:val="16"/>
              </w:rPr>
              <w:t>GPT-5 nano</w:t>
            </w:r>
          </w:p>
        </w:tc>
        <w:tc>
          <w:tcPr>
            <w:tcW w:w="1417" w:type="dxa"/>
          </w:tcPr>
          <w:p w14:paraId="169C3D19" w14:textId="77777777" w:rsidR="003B05AF" w:rsidRPr="00BE7F4E" w:rsidRDefault="003B05AF" w:rsidP="00FB42AB">
            <w:pPr>
              <w:rPr>
                <w:rFonts w:ascii="Arial" w:hAnsi="Arial" w:cs="Arial"/>
                <w:sz w:val="16"/>
                <w:szCs w:val="16"/>
                <w:lang w:val="en-US"/>
              </w:rPr>
            </w:pPr>
            <w:r w:rsidRPr="00BE7F4E">
              <w:rPr>
                <w:rFonts w:ascii="Arial" w:hAnsi="Arial" w:cs="Arial"/>
                <w:sz w:val="16"/>
                <w:szCs w:val="16"/>
                <w:lang w:val="en-US"/>
              </w:rPr>
              <w:t>gpt-5-nano</w:t>
            </w:r>
          </w:p>
        </w:tc>
        <w:tc>
          <w:tcPr>
            <w:tcW w:w="1134" w:type="dxa"/>
          </w:tcPr>
          <w:p w14:paraId="02E09A5D" w14:textId="77777777" w:rsidR="003B05AF" w:rsidRPr="00BE7F4E" w:rsidRDefault="003B05AF" w:rsidP="00FB42AB">
            <w:pPr>
              <w:rPr>
                <w:rFonts w:ascii="Arial" w:hAnsi="Arial" w:cs="Arial"/>
                <w:sz w:val="16"/>
                <w:szCs w:val="16"/>
              </w:rPr>
            </w:pPr>
            <w:r w:rsidRPr="00BE7F4E">
              <w:rPr>
                <w:rFonts w:ascii="Arial" w:hAnsi="Arial" w:cs="Arial"/>
                <w:sz w:val="16"/>
                <w:szCs w:val="16"/>
              </w:rPr>
              <w:t>2025-09-25</w:t>
            </w:r>
          </w:p>
        </w:tc>
        <w:tc>
          <w:tcPr>
            <w:tcW w:w="2126" w:type="dxa"/>
          </w:tcPr>
          <w:p w14:paraId="7D8E90B0"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=none; temperature =1.0: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=1.0 (default)</w:t>
            </w:r>
          </w:p>
        </w:tc>
        <w:tc>
          <w:tcPr>
            <w:tcW w:w="1512" w:type="dxa"/>
          </w:tcPr>
          <w:p w14:paraId="6151A4E7" w14:textId="77777777" w:rsidR="003B05AF" w:rsidRPr="00BE7F4E" w:rsidRDefault="003B05AF" w:rsidP="00FB42AB">
            <w:pPr>
              <w:rPr>
                <w:rFonts w:ascii="Arial" w:hAnsi="Arial" w:cs="Arial"/>
                <w:sz w:val="16"/>
                <w:szCs w:val="16"/>
                <w:lang w:val="en-US"/>
              </w:rPr>
            </w:pPr>
            <w:proofErr w:type="spellStart"/>
            <w:r w:rsidRPr="00BE7F4E">
              <w:rPr>
                <w:rFonts w:ascii="Arial" w:hAnsi="Arial" w:cs="Arial"/>
                <w:sz w:val="16"/>
                <w:szCs w:val="16"/>
              </w:rPr>
              <w:t>Stochastic</w:t>
            </w:r>
            <w:proofErr w:type="spellEnd"/>
            <w:r w:rsidRPr="00BE7F4E">
              <w:rPr>
                <w:rFonts w:ascii="Arial" w:hAnsi="Arial" w:cs="Arial"/>
                <w:sz w:val="16"/>
                <w:szCs w:val="16"/>
              </w:rPr>
              <w:t xml:space="preserve">; single </w:t>
            </w:r>
            <w:proofErr w:type="spellStart"/>
            <w:r w:rsidRPr="00BE7F4E">
              <w:rPr>
                <w:rFonts w:ascii="Arial" w:hAnsi="Arial" w:cs="Arial"/>
                <w:sz w:val="16"/>
                <w:szCs w:val="16"/>
              </w:rPr>
              <w:t>pass</w:t>
            </w:r>
            <w:proofErr w:type="spellEnd"/>
          </w:p>
        </w:tc>
        <w:tc>
          <w:tcPr>
            <w:tcW w:w="1607" w:type="dxa"/>
          </w:tcPr>
          <w:p w14:paraId="14301128"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rPr>
              <w:t>OpenAI</w:t>
            </w:r>
            <w:proofErr w:type="spellEnd"/>
            <w:r w:rsidRPr="00BE7F4E">
              <w:rPr>
                <w:rFonts w:ascii="Arial" w:hAnsi="Arial" w:cs="Arial"/>
                <w:sz w:val="16"/>
                <w:szCs w:val="16"/>
              </w:rPr>
              <w:t xml:space="preserve"> API (</w:t>
            </w:r>
            <w:proofErr w:type="spellStart"/>
            <w:r w:rsidRPr="00BE7F4E">
              <w:rPr>
                <w:rFonts w:ascii="Arial" w:hAnsi="Arial" w:cs="Arial"/>
                <w:sz w:val="16"/>
                <w:szCs w:val="16"/>
              </w:rPr>
              <w:t>Python</w:t>
            </w:r>
            <w:proofErr w:type="spellEnd"/>
            <w:r w:rsidRPr="00BE7F4E">
              <w:rPr>
                <w:rFonts w:ascii="Arial" w:hAnsi="Arial" w:cs="Arial"/>
                <w:sz w:val="16"/>
                <w:szCs w:val="16"/>
              </w:rPr>
              <w:t xml:space="preserve"> SDK)</w:t>
            </w:r>
          </w:p>
        </w:tc>
      </w:tr>
      <w:tr w:rsidR="003B05AF" w:rsidRPr="00BE7F4E" w14:paraId="1C0CCB28" w14:textId="77777777" w:rsidTr="00FB42AB">
        <w:tc>
          <w:tcPr>
            <w:tcW w:w="1697" w:type="dxa"/>
          </w:tcPr>
          <w:p w14:paraId="3BC7CA53" w14:textId="77777777" w:rsidR="003B05AF" w:rsidRPr="00BE7F4E" w:rsidRDefault="003B05AF" w:rsidP="00FB42AB">
            <w:pPr>
              <w:rPr>
                <w:rFonts w:ascii="Arial" w:hAnsi="Arial" w:cs="Arial"/>
                <w:sz w:val="16"/>
                <w:szCs w:val="16"/>
              </w:rPr>
            </w:pPr>
            <w:r w:rsidRPr="00BE7F4E">
              <w:rPr>
                <w:rFonts w:ascii="Arial" w:hAnsi="Arial" w:cs="Arial"/>
                <w:sz w:val="16"/>
                <w:szCs w:val="16"/>
              </w:rPr>
              <w:t>Grok-3</w:t>
            </w:r>
          </w:p>
        </w:tc>
        <w:tc>
          <w:tcPr>
            <w:tcW w:w="1417" w:type="dxa"/>
          </w:tcPr>
          <w:p w14:paraId="7AA994FC" w14:textId="77777777" w:rsidR="003B05AF" w:rsidRPr="00BE7F4E" w:rsidRDefault="003B05AF" w:rsidP="00FB42AB">
            <w:pPr>
              <w:rPr>
                <w:rFonts w:ascii="Arial" w:hAnsi="Arial" w:cs="Arial"/>
                <w:sz w:val="16"/>
                <w:szCs w:val="16"/>
              </w:rPr>
            </w:pPr>
            <w:r w:rsidRPr="00BE7F4E">
              <w:rPr>
                <w:rFonts w:ascii="Arial" w:hAnsi="Arial" w:cs="Arial"/>
                <w:sz w:val="16"/>
                <w:szCs w:val="16"/>
              </w:rPr>
              <w:t>grok-3 (version:1)</w:t>
            </w:r>
          </w:p>
        </w:tc>
        <w:tc>
          <w:tcPr>
            <w:tcW w:w="1134" w:type="dxa"/>
          </w:tcPr>
          <w:p w14:paraId="56C588A6"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2025-08-27 </w:t>
            </w:r>
          </w:p>
        </w:tc>
        <w:tc>
          <w:tcPr>
            <w:tcW w:w="2126" w:type="dxa"/>
          </w:tcPr>
          <w:p w14:paraId="731820F1"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4096; temperature = default;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w:t>
            </w:r>
          </w:p>
        </w:tc>
        <w:tc>
          <w:tcPr>
            <w:tcW w:w="1512" w:type="dxa"/>
          </w:tcPr>
          <w:p w14:paraId="7FB4B92E"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 xml:space="preserve">Stochastic; </w:t>
            </w:r>
            <w:proofErr w:type="gramStart"/>
            <w:r w:rsidRPr="00BE7F4E">
              <w:rPr>
                <w:rFonts w:ascii="Arial" w:hAnsi="Arial" w:cs="Arial"/>
                <w:sz w:val="16"/>
                <w:szCs w:val="16"/>
                <w:lang w:val="en-US"/>
              </w:rPr>
              <w:t>single-pass</w:t>
            </w:r>
            <w:proofErr w:type="gramEnd"/>
          </w:p>
        </w:tc>
        <w:tc>
          <w:tcPr>
            <w:tcW w:w="1607" w:type="dxa"/>
          </w:tcPr>
          <w:p w14:paraId="53310EAC"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Azure AI Foundry (Azure OpenAI Python SDK)</w:t>
            </w:r>
          </w:p>
        </w:tc>
      </w:tr>
      <w:tr w:rsidR="003B05AF" w:rsidRPr="00BE7F4E" w14:paraId="0AC487D7" w14:textId="77777777" w:rsidTr="00FB42AB">
        <w:tc>
          <w:tcPr>
            <w:tcW w:w="1697" w:type="dxa"/>
          </w:tcPr>
          <w:p w14:paraId="31DA7BDF" w14:textId="77777777" w:rsidR="003B05AF" w:rsidRPr="00BE7F4E" w:rsidRDefault="003B05AF" w:rsidP="00FB42AB">
            <w:pPr>
              <w:rPr>
                <w:rFonts w:ascii="Arial" w:hAnsi="Arial" w:cs="Arial"/>
                <w:sz w:val="16"/>
                <w:szCs w:val="16"/>
              </w:rPr>
            </w:pPr>
            <w:r w:rsidRPr="00BE7F4E">
              <w:rPr>
                <w:rFonts w:ascii="Arial" w:hAnsi="Arial" w:cs="Arial"/>
                <w:sz w:val="16"/>
                <w:szCs w:val="16"/>
              </w:rPr>
              <w:t>Llama-3.3-70B-Instruct</w:t>
            </w:r>
          </w:p>
        </w:tc>
        <w:tc>
          <w:tcPr>
            <w:tcW w:w="1417" w:type="dxa"/>
          </w:tcPr>
          <w:p w14:paraId="25CEF8A6" w14:textId="77777777" w:rsidR="003B05AF" w:rsidRPr="00BE7F4E" w:rsidRDefault="003B05AF" w:rsidP="00FB42AB">
            <w:pPr>
              <w:rPr>
                <w:rFonts w:ascii="Arial" w:hAnsi="Arial" w:cs="Arial"/>
                <w:sz w:val="16"/>
                <w:szCs w:val="16"/>
              </w:rPr>
            </w:pPr>
            <w:r w:rsidRPr="00BE7F4E">
              <w:rPr>
                <w:rFonts w:ascii="Arial" w:hAnsi="Arial" w:cs="Arial"/>
                <w:sz w:val="16"/>
                <w:szCs w:val="16"/>
              </w:rPr>
              <w:t>Llama-3.3-70B-Instruct (version:5)</w:t>
            </w:r>
          </w:p>
        </w:tc>
        <w:tc>
          <w:tcPr>
            <w:tcW w:w="1134" w:type="dxa"/>
          </w:tcPr>
          <w:p w14:paraId="1025BB98" w14:textId="77777777" w:rsidR="003B05AF" w:rsidRPr="00BE7F4E" w:rsidRDefault="003B05AF" w:rsidP="00FB42AB">
            <w:pPr>
              <w:rPr>
                <w:rFonts w:ascii="Arial" w:hAnsi="Arial" w:cs="Arial"/>
                <w:sz w:val="16"/>
                <w:szCs w:val="16"/>
              </w:rPr>
            </w:pPr>
            <w:r w:rsidRPr="00BE7F4E">
              <w:rPr>
                <w:rFonts w:ascii="Arial" w:hAnsi="Arial" w:cs="Arial"/>
                <w:sz w:val="16"/>
                <w:szCs w:val="16"/>
              </w:rPr>
              <w:t xml:space="preserve">2025-09-23 </w:t>
            </w:r>
          </w:p>
        </w:tc>
        <w:tc>
          <w:tcPr>
            <w:tcW w:w="2126" w:type="dxa"/>
          </w:tcPr>
          <w:p w14:paraId="129A6E0B" w14:textId="77777777" w:rsidR="003B05AF" w:rsidRPr="00BE7F4E" w:rsidRDefault="003B05AF" w:rsidP="00FB42AB">
            <w:pPr>
              <w:rPr>
                <w:rFonts w:ascii="Arial" w:hAnsi="Arial" w:cs="Arial"/>
                <w:sz w:val="16"/>
                <w:szCs w:val="16"/>
              </w:rPr>
            </w:pPr>
            <w:proofErr w:type="spellStart"/>
            <w:r w:rsidRPr="00BE7F4E">
              <w:rPr>
                <w:rFonts w:ascii="Arial" w:hAnsi="Arial" w:cs="Arial"/>
                <w:sz w:val="16"/>
                <w:szCs w:val="16"/>
                <w:lang w:val="en-US"/>
              </w:rPr>
              <w:t>max_tokens</w:t>
            </w:r>
            <w:proofErr w:type="spellEnd"/>
            <w:r w:rsidRPr="00BE7F4E">
              <w:rPr>
                <w:rFonts w:ascii="Arial" w:hAnsi="Arial" w:cs="Arial"/>
                <w:sz w:val="16"/>
                <w:szCs w:val="16"/>
                <w:lang w:val="en-US"/>
              </w:rPr>
              <w:t xml:space="preserve"> = 4096; temperature = default; </w:t>
            </w:r>
            <w:proofErr w:type="spellStart"/>
            <w:r w:rsidRPr="00BE7F4E">
              <w:rPr>
                <w:rFonts w:ascii="Arial" w:hAnsi="Arial" w:cs="Arial"/>
                <w:sz w:val="16"/>
                <w:szCs w:val="16"/>
                <w:lang w:val="en-US"/>
              </w:rPr>
              <w:t>top_p</w:t>
            </w:r>
            <w:proofErr w:type="spellEnd"/>
            <w:r w:rsidRPr="00BE7F4E">
              <w:rPr>
                <w:rFonts w:ascii="Arial" w:hAnsi="Arial" w:cs="Arial"/>
                <w:sz w:val="16"/>
                <w:szCs w:val="16"/>
                <w:lang w:val="en-US"/>
              </w:rPr>
              <w:t xml:space="preserve"> = default</w:t>
            </w:r>
          </w:p>
        </w:tc>
        <w:tc>
          <w:tcPr>
            <w:tcW w:w="1512" w:type="dxa"/>
          </w:tcPr>
          <w:p w14:paraId="497C5BD6"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 xml:space="preserve">Stochastic; </w:t>
            </w:r>
            <w:proofErr w:type="gramStart"/>
            <w:r w:rsidRPr="00BE7F4E">
              <w:rPr>
                <w:rFonts w:ascii="Arial" w:hAnsi="Arial" w:cs="Arial"/>
                <w:sz w:val="16"/>
                <w:szCs w:val="16"/>
                <w:lang w:val="en-US"/>
              </w:rPr>
              <w:t>single-pass</w:t>
            </w:r>
            <w:proofErr w:type="gramEnd"/>
          </w:p>
        </w:tc>
        <w:tc>
          <w:tcPr>
            <w:tcW w:w="1607" w:type="dxa"/>
          </w:tcPr>
          <w:p w14:paraId="42DBF14A" w14:textId="77777777" w:rsidR="003B05AF" w:rsidRPr="00BE7F4E" w:rsidRDefault="003B05AF" w:rsidP="00FB42AB">
            <w:pPr>
              <w:rPr>
                <w:rFonts w:ascii="Arial" w:hAnsi="Arial" w:cs="Arial"/>
                <w:sz w:val="16"/>
                <w:szCs w:val="16"/>
              </w:rPr>
            </w:pPr>
            <w:r w:rsidRPr="00BE7F4E">
              <w:rPr>
                <w:rFonts w:ascii="Arial" w:hAnsi="Arial" w:cs="Arial"/>
                <w:sz w:val="16"/>
                <w:szCs w:val="16"/>
                <w:lang w:val="en-US"/>
              </w:rPr>
              <w:t>Azure AI Foundry (Azure OpenAI Python SDK)</w:t>
            </w:r>
          </w:p>
        </w:tc>
      </w:tr>
    </w:tbl>
    <w:p w14:paraId="309C026C" w14:textId="77777777" w:rsidR="003B05AF" w:rsidRDefault="003B05AF" w:rsidP="003B05AF"/>
    <w:p w14:paraId="69728FD1" w14:textId="0955D492" w:rsidR="00625EBA" w:rsidRPr="003B05AF" w:rsidRDefault="003B05AF">
      <w:pPr>
        <w:rPr>
          <w:lang w:eastAsia="en-US"/>
        </w:rPr>
      </w:pPr>
      <w:r w:rsidRPr="00751140">
        <w:rPr>
          <w:rFonts w:ascii="Arial" w:hAnsi="Arial" w:cs="Arial"/>
          <w:b/>
          <w:bCs/>
          <w:sz w:val="16"/>
          <w:szCs w:val="16"/>
          <w:lang w:val="en-US"/>
        </w:rPr>
        <w:t>Legend</w:t>
      </w:r>
      <w:r>
        <w:rPr>
          <w:rFonts w:ascii="Arial" w:hAnsi="Arial" w:cs="Arial"/>
          <w:b/>
          <w:bCs/>
          <w:sz w:val="16"/>
          <w:szCs w:val="16"/>
          <w:lang w:val="en-US"/>
        </w:rPr>
        <w:t>.</w:t>
      </w:r>
      <w:r w:rsidRPr="00751140">
        <w:rPr>
          <w:rFonts w:ascii="Arial" w:hAnsi="Arial" w:cs="Arial"/>
          <w:sz w:val="16"/>
          <w:szCs w:val="16"/>
          <w:lang w:val="en-US"/>
        </w:rPr>
        <w:t xml:space="preserve"> Specifications of the 11 large language models (LLMs) included in the study, detailing model identifier and version, run date, decoding parameters (e.g. temperature, </w:t>
      </w:r>
      <w:proofErr w:type="spellStart"/>
      <w:r w:rsidRPr="00751140">
        <w:rPr>
          <w:rFonts w:ascii="Arial" w:hAnsi="Arial" w:cs="Arial"/>
          <w:sz w:val="16"/>
          <w:szCs w:val="16"/>
          <w:lang w:val="en-US"/>
        </w:rPr>
        <w:t>top_p</w:t>
      </w:r>
      <w:proofErr w:type="spellEnd"/>
      <w:r w:rsidRPr="00751140">
        <w:rPr>
          <w:rFonts w:ascii="Arial" w:hAnsi="Arial" w:cs="Arial"/>
          <w:sz w:val="16"/>
          <w:szCs w:val="16"/>
          <w:lang w:val="en-US"/>
        </w:rPr>
        <w:t xml:space="preserve">, </w:t>
      </w:r>
      <w:proofErr w:type="spellStart"/>
      <w:r w:rsidRPr="00751140">
        <w:rPr>
          <w:rFonts w:ascii="Arial" w:hAnsi="Arial" w:cs="Arial"/>
          <w:sz w:val="16"/>
          <w:szCs w:val="16"/>
          <w:lang w:val="en-US"/>
        </w:rPr>
        <w:t>max_tokens</w:t>
      </w:r>
      <w:proofErr w:type="spellEnd"/>
      <w:r w:rsidRPr="00751140">
        <w:rPr>
          <w:rFonts w:ascii="Arial" w:hAnsi="Arial" w:cs="Arial"/>
          <w:sz w:val="16"/>
          <w:szCs w:val="16"/>
          <w:lang w:val="en-US"/>
        </w:rPr>
        <w:t xml:space="preserve">), inference mode (stochastic vs deterministic, </w:t>
      </w:r>
      <w:proofErr w:type="gramStart"/>
      <w:r w:rsidRPr="00751140">
        <w:rPr>
          <w:rFonts w:ascii="Arial" w:hAnsi="Arial" w:cs="Arial"/>
          <w:sz w:val="16"/>
          <w:szCs w:val="16"/>
          <w:lang w:val="en-US"/>
        </w:rPr>
        <w:t>single-pass</w:t>
      </w:r>
      <w:proofErr w:type="gramEnd"/>
      <w:r w:rsidRPr="00751140">
        <w:rPr>
          <w:rFonts w:ascii="Arial" w:hAnsi="Arial" w:cs="Arial"/>
          <w:sz w:val="16"/>
          <w:szCs w:val="16"/>
          <w:lang w:val="en-US"/>
        </w:rPr>
        <w:t>), and hardware or API endpoint used for inference.</w:t>
      </w:r>
      <w:r w:rsidRPr="00751140">
        <w:rPr>
          <w:rFonts w:ascii="Arial" w:hAnsi="Arial" w:cs="Arial"/>
          <w:sz w:val="16"/>
          <w:szCs w:val="16"/>
          <w:lang w:val="en-US"/>
        </w:rPr>
        <w:br w:type="page"/>
      </w:r>
    </w:p>
    <w:p w14:paraId="739A44B1" w14:textId="50FF33C9" w:rsidR="00625EBA" w:rsidRPr="00625EBA" w:rsidRDefault="00625EBA" w:rsidP="00625EBA">
      <w:pPr>
        <w:pStyle w:val="Ttulo1"/>
        <w:rPr>
          <w:rFonts w:ascii="Arial" w:hAnsi="Arial" w:cs="Arial"/>
          <w:b/>
          <w:bCs/>
          <w:sz w:val="28"/>
          <w:szCs w:val="28"/>
          <w:lang w:val="en-US"/>
        </w:rPr>
      </w:pPr>
      <w:bookmarkStart w:id="22" w:name="_Toc216292782"/>
      <w:r w:rsidRPr="00625EBA">
        <w:rPr>
          <w:rFonts w:ascii="Arial" w:hAnsi="Arial" w:cs="Arial"/>
          <w:b/>
          <w:bCs/>
          <w:sz w:val="28"/>
          <w:szCs w:val="28"/>
          <w:lang w:val="en-US"/>
        </w:rPr>
        <w:lastRenderedPageBreak/>
        <w:t>Supplementary Appendices (Section III)</w:t>
      </w:r>
      <w:bookmarkEnd w:id="22"/>
      <w:r w:rsidRPr="00625EBA">
        <w:rPr>
          <w:rFonts w:ascii="Arial" w:hAnsi="Arial" w:cs="Arial"/>
          <w:b/>
          <w:bCs/>
          <w:sz w:val="28"/>
          <w:szCs w:val="28"/>
          <w:lang w:val="en-US"/>
        </w:rPr>
        <w:t xml:space="preserve"> </w:t>
      </w:r>
    </w:p>
    <w:p w14:paraId="66150923" w14:textId="77777777" w:rsidR="00625EBA" w:rsidRPr="00625EBA" w:rsidRDefault="00625EBA">
      <w:pPr>
        <w:rPr>
          <w:rFonts w:ascii="Arial" w:hAnsi="Arial" w:cs="Arial"/>
          <w:sz w:val="22"/>
          <w:szCs w:val="22"/>
          <w:lang w:val="en-US"/>
        </w:rPr>
      </w:pPr>
    </w:p>
    <w:p w14:paraId="58479C0E" w14:textId="6C2E2FE1" w:rsidR="00F840EF" w:rsidRPr="00625EBA" w:rsidRDefault="00625EBA" w:rsidP="00625EBA">
      <w:pPr>
        <w:pStyle w:val="Ttulo2"/>
        <w:rPr>
          <w:rFonts w:ascii="Arial" w:hAnsi="Arial" w:cs="Arial"/>
          <w:b/>
          <w:bCs/>
          <w:sz w:val="24"/>
          <w:szCs w:val="24"/>
          <w:lang w:val="en-US"/>
        </w:rPr>
      </w:pPr>
      <w:bookmarkStart w:id="23" w:name="_Toc216292783"/>
      <w:r w:rsidRPr="00625EBA">
        <w:rPr>
          <w:rFonts w:ascii="Arial" w:hAnsi="Arial" w:cs="Arial"/>
          <w:b/>
          <w:bCs/>
          <w:sz w:val="24"/>
          <w:szCs w:val="24"/>
          <w:lang w:val="en-US"/>
        </w:rPr>
        <w:t>Supplementary Appendix S1</w:t>
      </w:r>
      <w:r w:rsidR="00F840EF" w:rsidRPr="00625EBA">
        <w:rPr>
          <w:rFonts w:ascii="Arial" w:hAnsi="Arial" w:cs="Arial"/>
          <w:b/>
          <w:bCs/>
          <w:sz w:val="24"/>
          <w:szCs w:val="24"/>
        </w:rPr>
        <w:t xml:space="preserve">. </w:t>
      </w:r>
      <w:proofErr w:type="spellStart"/>
      <w:r w:rsidR="00F840EF" w:rsidRPr="00625EBA">
        <w:rPr>
          <w:rFonts w:ascii="Arial" w:hAnsi="Arial" w:cs="Arial"/>
          <w:b/>
          <w:bCs/>
          <w:sz w:val="24"/>
          <w:szCs w:val="24"/>
        </w:rPr>
        <w:t>Example</w:t>
      </w:r>
      <w:proofErr w:type="spellEnd"/>
      <w:r w:rsidR="00F840EF" w:rsidRPr="00625EBA">
        <w:rPr>
          <w:rFonts w:ascii="Arial" w:hAnsi="Arial" w:cs="Arial"/>
          <w:b/>
          <w:bCs/>
          <w:sz w:val="24"/>
          <w:szCs w:val="24"/>
        </w:rPr>
        <w:t xml:space="preserve"> </w:t>
      </w:r>
      <w:proofErr w:type="spellStart"/>
      <w:r w:rsidR="00F840EF" w:rsidRPr="00625EBA">
        <w:rPr>
          <w:rFonts w:ascii="Arial" w:hAnsi="Arial" w:cs="Arial"/>
          <w:b/>
          <w:bCs/>
          <w:sz w:val="24"/>
          <w:szCs w:val="24"/>
        </w:rPr>
        <w:t>simulated</w:t>
      </w:r>
      <w:proofErr w:type="spellEnd"/>
      <w:r w:rsidR="00F840EF" w:rsidRPr="00625EBA">
        <w:rPr>
          <w:rFonts w:ascii="Arial" w:hAnsi="Arial" w:cs="Arial"/>
          <w:b/>
          <w:bCs/>
          <w:sz w:val="24"/>
          <w:szCs w:val="24"/>
        </w:rPr>
        <w:t xml:space="preserve"> </w:t>
      </w:r>
      <w:proofErr w:type="spellStart"/>
      <w:r w:rsidR="00F840EF" w:rsidRPr="00625EBA">
        <w:rPr>
          <w:rFonts w:ascii="Arial" w:hAnsi="Arial" w:cs="Arial"/>
          <w:b/>
          <w:bCs/>
          <w:sz w:val="24"/>
          <w:szCs w:val="24"/>
        </w:rPr>
        <w:t>outpatient</w:t>
      </w:r>
      <w:proofErr w:type="spellEnd"/>
      <w:r w:rsidR="00F840EF" w:rsidRPr="00625EBA">
        <w:rPr>
          <w:rFonts w:ascii="Arial" w:hAnsi="Arial" w:cs="Arial"/>
          <w:b/>
          <w:bCs/>
          <w:sz w:val="24"/>
          <w:szCs w:val="24"/>
        </w:rPr>
        <w:t xml:space="preserve"> </w:t>
      </w:r>
      <w:proofErr w:type="spellStart"/>
      <w:r w:rsidR="00F840EF" w:rsidRPr="00625EBA">
        <w:rPr>
          <w:rFonts w:ascii="Arial" w:hAnsi="Arial" w:cs="Arial"/>
          <w:b/>
          <w:bCs/>
          <w:sz w:val="24"/>
          <w:szCs w:val="24"/>
        </w:rPr>
        <w:t>vignette</w:t>
      </w:r>
      <w:proofErr w:type="spellEnd"/>
      <w:r w:rsidR="00F840EF" w:rsidRPr="00625EBA">
        <w:rPr>
          <w:rFonts w:ascii="Arial" w:hAnsi="Arial" w:cs="Arial"/>
          <w:b/>
          <w:bCs/>
          <w:sz w:val="24"/>
          <w:szCs w:val="24"/>
        </w:rPr>
        <w:t> </w:t>
      </w:r>
      <w:bookmarkEnd w:id="23"/>
    </w:p>
    <w:p w14:paraId="4E3ABCAC" w14:textId="77777777" w:rsidR="00F840EF" w:rsidRPr="00625EBA" w:rsidRDefault="00F840EF" w:rsidP="00F840EF">
      <w:pPr>
        <w:rPr>
          <w:rFonts w:ascii="Arial" w:hAnsi="Arial" w:cs="Arial"/>
          <w:color w:val="000000"/>
          <w:sz w:val="27"/>
          <w:szCs w:val="27"/>
        </w:rPr>
      </w:pPr>
    </w:p>
    <w:p w14:paraId="0AB5E594" w14:textId="58E64483" w:rsidR="00F840EF" w:rsidRPr="00625EBA" w:rsidRDefault="00F840EF" w:rsidP="00F840EF">
      <w:pPr>
        <w:rPr>
          <w:rFonts w:ascii="Arial" w:hAnsi="Arial" w:cs="Arial"/>
          <w:color w:val="000000"/>
          <w:sz w:val="22"/>
          <w:szCs w:val="22"/>
          <w:lang w:val="en-US"/>
        </w:rPr>
      </w:pPr>
      <w:r w:rsidRPr="00625EBA">
        <w:rPr>
          <w:rFonts w:ascii="Arial" w:hAnsi="Arial" w:cs="Arial"/>
          <w:color w:val="000000"/>
          <w:sz w:val="22"/>
          <w:szCs w:val="22"/>
          <w:lang w:val="en-US"/>
        </w:rPr>
        <w:t>Full vignette text in Portuguese and English as used in the study. The full set of vignettes is available at the Open Science Framework project (DOI:10.17605/OSF.IO/J2ZK9).</w:t>
      </w:r>
    </w:p>
    <w:p w14:paraId="5B2291FE" w14:textId="77777777" w:rsidR="00F5613D" w:rsidRDefault="00F5613D"/>
    <w:tbl>
      <w:tblPr>
        <w:tblStyle w:val="TabelacomGrelha"/>
        <w:tblW w:w="0" w:type="auto"/>
        <w:shd w:val="clear" w:color="auto" w:fill="D9D9D9" w:themeFill="background1" w:themeFillShade="D9"/>
        <w:tblLook w:val="04A0" w:firstRow="1" w:lastRow="0" w:firstColumn="1" w:lastColumn="0" w:noHBand="0" w:noVBand="1"/>
      </w:tblPr>
      <w:tblGrid>
        <w:gridCol w:w="8494"/>
      </w:tblGrid>
      <w:tr w:rsidR="00F840EF" w:rsidRPr="003F7293" w14:paraId="7323A597" w14:textId="77777777" w:rsidTr="003F7293">
        <w:tc>
          <w:tcPr>
            <w:tcW w:w="8494" w:type="dxa"/>
            <w:shd w:val="clear" w:color="auto" w:fill="D9D9D9" w:themeFill="background1" w:themeFillShade="D9"/>
          </w:tcPr>
          <w:p w14:paraId="54F91633" w14:textId="5AFB16F0" w:rsidR="00F840EF" w:rsidRPr="003F7293" w:rsidRDefault="00F840EF" w:rsidP="00F840EF">
            <w:pPr>
              <w:rPr>
                <w:rFonts w:ascii="Arial" w:hAnsi="Arial" w:cs="Arial"/>
                <w:b/>
                <w:bCs/>
                <w:sz w:val="16"/>
                <w:szCs w:val="16"/>
              </w:rPr>
            </w:pPr>
            <w:r w:rsidRPr="003F7293">
              <w:rPr>
                <w:rFonts w:ascii="Arial" w:hAnsi="Arial" w:cs="Arial"/>
                <w:b/>
                <w:bCs/>
                <w:sz w:val="16"/>
                <w:szCs w:val="16"/>
              </w:rPr>
              <w:t xml:space="preserve">Portuguese </w:t>
            </w:r>
            <w:proofErr w:type="spellStart"/>
            <w:r w:rsidRPr="003F7293">
              <w:rPr>
                <w:rFonts w:ascii="Arial" w:hAnsi="Arial" w:cs="Arial"/>
                <w:b/>
                <w:bCs/>
                <w:sz w:val="16"/>
                <w:szCs w:val="16"/>
              </w:rPr>
              <w:t>Version</w:t>
            </w:r>
            <w:proofErr w:type="spellEnd"/>
          </w:p>
          <w:p w14:paraId="76DB270D" w14:textId="77777777" w:rsidR="00F840EF" w:rsidRPr="003F7293" w:rsidRDefault="00F840EF" w:rsidP="00F840EF">
            <w:pPr>
              <w:rPr>
                <w:rFonts w:ascii="Arial" w:hAnsi="Arial" w:cs="Arial"/>
                <w:sz w:val="16"/>
                <w:szCs w:val="16"/>
              </w:rPr>
            </w:pPr>
          </w:p>
          <w:p w14:paraId="49F50D9A" w14:textId="6DABE773" w:rsidR="00F840EF" w:rsidRPr="003F7293" w:rsidRDefault="00F840EF" w:rsidP="00F840EF">
            <w:pPr>
              <w:rPr>
                <w:rFonts w:ascii="Arial" w:hAnsi="Arial" w:cs="Arial"/>
                <w:i/>
                <w:iCs/>
                <w:sz w:val="16"/>
                <w:szCs w:val="16"/>
              </w:rPr>
            </w:pPr>
            <w:r w:rsidRPr="003F7293">
              <w:rPr>
                <w:rFonts w:ascii="Arial" w:hAnsi="Arial" w:cs="Arial"/>
                <w:i/>
                <w:iCs/>
                <w:sz w:val="16"/>
                <w:szCs w:val="16"/>
              </w:rPr>
              <w:t>Homem 48, anos, guarda prisional. Veio encaminhado da consulta do médico de família por hipertensão arterial.</w:t>
            </w:r>
          </w:p>
          <w:p w14:paraId="59179733" w14:textId="77777777" w:rsidR="00F840EF" w:rsidRPr="003F7293" w:rsidRDefault="00F840EF" w:rsidP="00F840EF">
            <w:pPr>
              <w:rPr>
                <w:rFonts w:ascii="Arial" w:hAnsi="Arial" w:cs="Arial"/>
                <w:i/>
                <w:iCs/>
                <w:sz w:val="16"/>
                <w:szCs w:val="16"/>
              </w:rPr>
            </w:pPr>
          </w:p>
          <w:p w14:paraId="79105997" w14:textId="77777777" w:rsidR="00F840EF" w:rsidRPr="003F7293" w:rsidRDefault="00F840EF" w:rsidP="00F840EF">
            <w:pPr>
              <w:rPr>
                <w:rFonts w:ascii="Arial" w:hAnsi="Arial" w:cs="Arial"/>
                <w:i/>
                <w:iCs/>
                <w:sz w:val="16"/>
                <w:szCs w:val="16"/>
              </w:rPr>
            </w:pPr>
            <w:r w:rsidRPr="003F7293">
              <w:rPr>
                <w:rFonts w:ascii="Arial" w:hAnsi="Arial" w:cs="Arial"/>
                <w:i/>
                <w:iCs/>
                <w:sz w:val="16"/>
                <w:szCs w:val="16"/>
              </w:rPr>
              <w:t xml:space="preserve">Sem dor torácica, síncope, palpitações ou cansaço. Quando interrogado, refere </w:t>
            </w:r>
            <w:proofErr w:type="spellStart"/>
            <w:r w:rsidRPr="003F7293">
              <w:rPr>
                <w:rFonts w:ascii="Arial" w:hAnsi="Arial" w:cs="Arial"/>
                <w:i/>
                <w:iCs/>
                <w:sz w:val="16"/>
                <w:szCs w:val="16"/>
              </w:rPr>
              <w:t>roncopatia</w:t>
            </w:r>
            <w:proofErr w:type="spellEnd"/>
            <w:r w:rsidRPr="003F7293">
              <w:rPr>
                <w:rFonts w:ascii="Arial" w:hAnsi="Arial" w:cs="Arial"/>
                <w:i/>
                <w:iCs/>
                <w:sz w:val="16"/>
                <w:szCs w:val="16"/>
              </w:rPr>
              <w:t xml:space="preserve"> e sonolência diurna (embora esposa não note apneias). </w:t>
            </w:r>
          </w:p>
          <w:p w14:paraId="0349DC70" w14:textId="77777777" w:rsidR="00F840EF" w:rsidRPr="003F7293" w:rsidRDefault="00F840EF" w:rsidP="00F840EF">
            <w:pPr>
              <w:rPr>
                <w:rFonts w:ascii="Arial" w:hAnsi="Arial" w:cs="Arial"/>
                <w:i/>
                <w:iCs/>
                <w:sz w:val="16"/>
                <w:szCs w:val="16"/>
              </w:rPr>
            </w:pPr>
            <w:r w:rsidRPr="003F7293">
              <w:rPr>
                <w:rFonts w:ascii="Arial" w:hAnsi="Arial" w:cs="Arial"/>
                <w:i/>
                <w:iCs/>
                <w:sz w:val="16"/>
                <w:szCs w:val="16"/>
              </w:rPr>
              <w:t xml:space="preserve">Sem antecedentes cardiovasculares pessoais ou familiares. Nega tabagismo. Consumo ocasional de bebidas alcoólicas. Não faz qualquer medicação. Refere que o seu posto de trabalho envolve alguma </w:t>
            </w:r>
            <w:proofErr w:type="spellStart"/>
            <w:r w:rsidRPr="003F7293">
              <w:rPr>
                <w:rFonts w:ascii="Arial" w:hAnsi="Arial" w:cs="Arial"/>
                <w:i/>
                <w:iCs/>
                <w:sz w:val="16"/>
                <w:szCs w:val="16"/>
              </w:rPr>
              <w:t>actividade</w:t>
            </w:r>
            <w:proofErr w:type="spellEnd"/>
            <w:r w:rsidRPr="003F7293">
              <w:rPr>
                <w:rFonts w:ascii="Arial" w:hAnsi="Arial" w:cs="Arial"/>
                <w:i/>
                <w:iCs/>
                <w:sz w:val="16"/>
                <w:szCs w:val="16"/>
              </w:rPr>
              <w:t xml:space="preserve"> física, mas não faz </w:t>
            </w:r>
            <w:proofErr w:type="spellStart"/>
            <w:r w:rsidRPr="003F7293">
              <w:rPr>
                <w:rFonts w:ascii="Arial" w:hAnsi="Arial" w:cs="Arial"/>
                <w:i/>
                <w:iCs/>
                <w:sz w:val="16"/>
                <w:szCs w:val="16"/>
              </w:rPr>
              <w:t>activamente</w:t>
            </w:r>
            <w:proofErr w:type="spellEnd"/>
            <w:r w:rsidRPr="003F7293">
              <w:rPr>
                <w:rFonts w:ascii="Arial" w:hAnsi="Arial" w:cs="Arial"/>
                <w:i/>
                <w:iCs/>
                <w:sz w:val="16"/>
                <w:szCs w:val="16"/>
              </w:rPr>
              <w:t xml:space="preserve"> desporto. </w:t>
            </w:r>
          </w:p>
          <w:p w14:paraId="439A5B6D" w14:textId="77777777" w:rsidR="00F840EF" w:rsidRPr="003F7293" w:rsidRDefault="00F840EF" w:rsidP="00F840EF">
            <w:pPr>
              <w:rPr>
                <w:rFonts w:ascii="Arial" w:hAnsi="Arial" w:cs="Arial"/>
                <w:i/>
                <w:iCs/>
                <w:sz w:val="16"/>
                <w:szCs w:val="16"/>
              </w:rPr>
            </w:pPr>
          </w:p>
          <w:p w14:paraId="13B23AEC" w14:textId="77777777" w:rsidR="00F840EF" w:rsidRPr="003F7293" w:rsidRDefault="00F840EF" w:rsidP="00F840EF">
            <w:pPr>
              <w:rPr>
                <w:rFonts w:ascii="Arial" w:hAnsi="Arial" w:cs="Arial"/>
                <w:i/>
                <w:iCs/>
                <w:sz w:val="16"/>
                <w:szCs w:val="16"/>
              </w:rPr>
            </w:pPr>
            <w:r w:rsidRPr="003F7293">
              <w:rPr>
                <w:rFonts w:ascii="Arial" w:hAnsi="Arial" w:cs="Arial"/>
                <w:i/>
                <w:iCs/>
                <w:sz w:val="16"/>
                <w:szCs w:val="16"/>
              </w:rPr>
              <w:t xml:space="preserve">Exame </w:t>
            </w:r>
            <w:proofErr w:type="spellStart"/>
            <w:r w:rsidRPr="003F7293">
              <w:rPr>
                <w:rFonts w:ascii="Arial" w:hAnsi="Arial" w:cs="Arial"/>
                <w:i/>
                <w:iCs/>
                <w:sz w:val="16"/>
                <w:szCs w:val="16"/>
              </w:rPr>
              <w:t>objectivo</w:t>
            </w:r>
            <w:proofErr w:type="spellEnd"/>
            <w:r w:rsidRPr="003F7293">
              <w:rPr>
                <w:rFonts w:ascii="Arial" w:hAnsi="Arial" w:cs="Arial"/>
                <w:i/>
                <w:iCs/>
                <w:sz w:val="16"/>
                <w:szCs w:val="16"/>
              </w:rPr>
              <w:t xml:space="preserve">: peso 94Kg (IMC 28.2); pressão arterial 161/102mmHg, frequência cardíaca 81bpm. </w:t>
            </w:r>
          </w:p>
          <w:p w14:paraId="378B1D71" w14:textId="77777777" w:rsidR="00F840EF" w:rsidRPr="003F7293" w:rsidRDefault="00F840EF" w:rsidP="00F840EF">
            <w:pPr>
              <w:rPr>
                <w:rFonts w:ascii="Arial" w:hAnsi="Arial" w:cs="Arial"/>
                <w:i/>
                <w:iCs/>
                <w:sz w:val="16"/>
                <w:szCs w:val="16"/>
              </w:rPr>
            </w:pPr>
          </w:p>
          <w:p w14:paraId="6EF54A3F" w14:textId="77777777" w:rsidR="00F840EF" w:rsidRPr="003F7293" w:rsidRDefault="00F840EF" w:rsidP="00F840EF">
            <w:pPr>
              <w:rPr>
                <w:rFonts w:ascii="Arial" w:hAnsi="Arial" w:cs="Arial"/>
                <w:i/>
                <w:iCs/>
                <w:sz w:val="16"/>
                <w:szCs w:val="16"/>
              </w:rPr>
            </w:pPr>
            <w:r w:rsidRPr="003F7293">
              <w:rPr>
                <w:rFonts w:ascii="Arial" w:hAnsi="Arial" w:cs="Arial"/>
                <w:i/>
                <w:iCs/>
                <w:sz w:val="16"/>
                <w:szCs w:val="16"/>
              </w:rPr>
              <w:t>Analiticamente, apresenta uma creatinina 1.4mg/</w:t>
            </w:r>
            <w:proofErr w:type="spellStart"/>
            <w:r w:rsidRPr="003F7293">
              <w:rPr>
                <w:rFonts w:ascii="Arial" w:hAnsi="Arial" w:cs="Arial"/>
                <w:i/>
                <w:iCs/>
                <w:sz w:val="16"/>
                <w:szCs w:val="16"/>
              </w:rPr>
              <w:t>dL</w:t>
            </w:r>
            <w:proofErr w:type="spellEnd"/>
            <w:r w:rsidRPr="003F7293">
              <w:rPr>
                <w:rFonts w:ascii="Arial" w:hAnsi="Arial" w:cs="Arial"/>
                <w:i/>
                <w:iCs/>
                <w:sz w:val="16"/>
                <w:szCs w:val="16"/>
              </w:rPr>
              <w:t>, glicémia em jejum 104mg/</w:t>
            </w:r>
            <w:proofErr w:type="spellStart"/>
            <w:r w:rsidRPr="003F7293">
              <w:rPr>
                <w:rFonts w:ascii="Arial" w:hAnsi="Arial" w:cs="Arial"/>
                <w:i/>
                <w:iCs/>
                <w:sz w:val="16"/>
                <w:szCs w:val="16"/>
              </w:rPr>
              <w:t>dL</w:t>
            </w:r>
            <w:proofErr w:type="spellEnd"/>
            <w:r w:rsidRPr="003F7293">
              <w:rPr>
                <w:rFonts w:ascii="Arial" w:hAnsi="Arial" w:cs="Arial"/>
                <w:i/>
                <w:iCs/>
                <w:sz w:val="16"/>
                <w:szCs w:val="16"/>
              </w:rPr>
              <w:t xml:space="preserve">, HbA1c 6.2%, </w:t>
            </w:r>
            <w:proofErr w:type="spellStart"/>
            <w:r w:rsidRPr="003F7293">
              <w:rPr>
                <w:rFonts w:ascii="Arial" w:hAnsi="Arial" w:cs="Arial"/>
                <w:i/>
                <w:iCs/>
                <w:sz w:val="16"/>
                <w:szCs w:val="16"/>
              </w:rPr>
              <w:t>triglicerideos</w:t>
            </w:r>
            <w:proofErr w:type="spellEnd"/>
            <w:r w:rsidRPr="003F7293">
              <w:rPr>
                <w:rFonts w:ascii="Arial" w:hAnsi="Arial" w:cs="Arial"/>
                <w:i/>
                <w:iCs/>
                <w:sz w:val="16"/>
                <w:szCs w:val="16"/>
              </w:rPr>
              <w:t xml:space="preserve"> 197mg/</w:t>
            </w:r>
            <w:proofErr w:type="spellStart"/>
            <w:r w:rsidRPr="003F7293">
              <w:rPr>
                <w:rFonts w:ascii="Arial" w:hAnsi="Arial" w:cs="Arial"/>
                <w:i/>
                <w:iCs/>
                <w:sz w:val="16"/>
                <w:szCs w:val="16"/>
              </w:rPr>
              <w:t>dL</w:t>
            </w:r>
            <w:proofErr w:type="spellEnd"/>
            <w:r w:rsidRPr="003F7293">
              <w:rPr>
                <w:rFonts w:ascii="Arial" w:hAnsi="Arial" w:cs="Arial"/>
                <w:i/>
                <w:iCs/>
                <w:sz w:val="16"/>
                <w:szCs w:val="16"/>
              </w:rPr>
              <w:t>, colesterol total 231mg/</w:t>
            </w:r>
            <w:proofErr w:type="spellStart"/>
            <w:r w:rsidRPr="003F7293">
              <w:rPr>
                <w:rFonts w:ascii="Arial" w:hAnsi="Arial" w:cs="Arial"/>
                <w:i/>
                <w:iCs/>
                <w:sz w:val="16"/>
                <w:szCs w:val="16"/>
              </w:rPr>
              <w:t>dL</w:t>
            </w:r>
            <w:proofErr w:type="spellEnd"/>
            <w:r w:rsidRPr="003F7293">
              <w:rPr>
                <w:rFonts w:ascii="Arial" w:hAnsi="Arial" w:cs="Arial"/>
                <w:i/>
                <w:iCs/>
                <w:sz w:val="16"/>
                <w:szCs w:val="16"/>
              </w:rPr>
              <w:t>, colesterol HDL 43mg/</w:t>
            </w:r>
            <w:proofErr w:type="spellStart"/>
            <w:r w:rsidRPr="003F7293">
              <w:rPr>
                <w:rFonts w:ascii="Arial" w:hAnsi="Arial" w:cs="Arial"/>
                <w:i/>
                <w:iCs/>
                <w:sz w:val="16"/>
                <w:szCs w:val="16"/>
              </w:rPr>
              <w:t>dL</w:t>
            </w:r>
            <w:proofErr w:type="spellEnd"/>
            <w:r w:rsidRPr="003F7293">
              <w:rPr>
                <w:rFonts w:ascii="Arial" w:hAnsi="Arial" w:cs="Arial"/>
                <w:i/>
                <w:iCs/>
                <w:sz w:val="16"/>
                <w:szCs w:val="16"/>
              </w:rPr>
              <w:t>, colesterol LDL 149mg/</w:t>
            </w:r>
            <w:proofErr w:type="spellStart"/>
            <w:r w:rsidRPr="003F7293">
              <w:rPr>
                <w:rFonts w:ascii="Arial" w:hAnsi="Arial" w:cs="Arial"/>
                <w:i/>
                <w:iCs/>
                <w:sz w:val="16"/>
                <w:szCs w:val="16"/>
              </w:rPr>
              <w:t>dL</w:t>
            </w:r>
            <w:proofErr w:type="spellEnd"/>
            <w:r w:rsidRPr="003F7293">
              <w:rPr>
                <w:rFonts w:ascii="Arial" w:hAnsi="Arial" w:cs="Arial"/>
                <w:i/>
                <w:iCs/>
                <w:sz w:val="16"/>
                <w:szCs w:val="16"/>
              </w:rPr>
              <w:t>, lipoproteína (a) 29mg/</w:t>
            </w:r>
            <w:proofErr w:type="spellStart"/>
            <w:r w:rsidRPr="003F7293">
              <w:rPr>
                <w:rFonts w:ascii="Arial" w:hAnsi="Arial" w:cs="Arial"/>
                <w:i/>
                <w:iCs/>
                <w:sz w:val="16"/>
                <w:szCs w:val="16"/>
              </w:rPr>
              <w:t>dL</w:t>
            </w:r>
            <w:proofErr w:type="spellEnd"/>
            <w:r w:rsidRPr="003F7293">
              <w:rPr>
                <w:rFonts w:ascii="Arial" w:hAnsi="Arial" w:cs="Arial"/>
                <w:i/>
                <w:iCs/>
                <w:sz w:val="16"/>
                <w:szCs w:val="16"/>
              </w:rPr>
              <w:t>, ácido úrico 7.5mg/</w:t>
            </w:r>
            <w:proofErr w:type="spellStart"/>
            <w:r w:rsidRPr="003F7293">
              <w:rPr>
                <w:rFonts w:ascii="Arial" w:hAnsi="Arial" w:cs="Arial"/>
                <w:i/>
                <w:iCs/>
                <w:sz w:val="16"/>
                <w:szCs w:val="16"/>
              </w:rPr>
              <w:t>dL</w:t>
            </w:r>
            <w:proofErr w:type="spellEnd"/>
            <w:r w:rsidRPr="003F7293">
              <w:rPr>
                <w:rFonts w:ascii="Arial" w:hAnsi="Arial" w:cs="Arial"/>
                <w:i/>
                <w:iCs/>
                <w:sz w:val="16"/>
                <w:szCs w:val="16"/>
              </w:rPr>
              <w:t>.</w:t>
            </w:r>
          </w:p>
          <w:p w14:paraId="532E36B1" w14:textId="77777777" w:rsidR="00F840EF" w:rsidRPr="003F7293" w:rsidRDefault="00F840EF" w:rsidP="00F840EF">
            <w:pPr>
              <w:rPr>
                <w:rFonts w:ascii="Arial" w:hAnsi="Arial" w:cs="Arial"/>
                <w:i/>
                <w:iCs/>
                <w:sz w:val="16"/>
                <w:szCs w:val="16"/>
              </w:rPr>
            </w:pPr>
          </w:p>
          <w:p w14:paraId="58E8F07D" w14:textId="77777777" w:rsidR="00F840EF" w:rsidRDefault="00F840EF" w:rsidP="00F840EF">
            <w:pPr>
              <w:rPr>
                <w:rFonts w:ascii="Arial" w:hAnsi="Arial" w:cs="Arial"/>
                <w:i/>
                <w:iCs/>
                <w:sz w:val="16"/>
                <w:szCs w:val="16"/>
              </w:rPr>
            </w:pPr>
            <w:r w:rsidRPr="003F7293">
              <w:rPr>
                <w:rFonts w:ascii="Arial" w:hAnsi="Arial" w:cs="Arial"/>
                <w:i/>
                <w:iCs/>
                <w:sz w:val="16"/>
                <w:szCs w:val="16"/>
              </w:rPr>
              <w:t xml:space="preserve">Realizou um </w:t>
            </w:r>
            <w:proofErr w:type="spellStart"/>
            <w:r w:rsidRPr="003F7293">
              <w:rPr>
                <w:rFonts w:ascii="Arial" w:hAnsi="Arial" w:cs="Arial"/>
                <w:i/>
                <w:iCs/>
                <w:sz w:val="16"/>
                <w:szCs w:val="16"/>
              </w:rPr>
              <w:t>electrocardiograma</w:t>
            </w:r>
            <w:proofErr w:type="spellEnd"/>
            <w:r w:rsidRPr="003F7293">
              <w:rPr>
                <w:rFonts w:ascii="Arial" w:hAnsi="Arial" w:cs="Arial"/>
                <w:i/>
                <w:iCs/>
                <w:sz w:val="16"/>
                <w:szCs w:val="16"/>
              </w:rPr>
              <w:t xml:space="preserve"> e um ecocardiograma, sem alterações valorizáveis. MAPA confirmou HTA (média 24h 138-86mmHg) com perfil não-</w:t>
            </w:r>
            <w:proofErr w:type="spellStart"/>
            <w:r w:rsidRPr="003F7293">
              <w:rPr>
                <w:rFonts w:ascii="Arial" w:hAnsi="Arial" w:cs="Arial"/>
                <w:i/>
                <w:iCs/>
                <w:sz w:val="16"/>
                <w:szCs w:val="16"/>
              </w:rPr>
              <w:t>Dipper</w:t>
            </w:r>
            <w:proofErr w:type="spellEnd"/>
            <w:r w:rsidRPr="003F7293">
              <w:rPr>
                <w:rFonts w:ascii="Arial" w:hAnsi="Arial" w:cs="Arial"/>
                <w:i/>
                <w:iCs/>
                <w:sz w:val="16"/>
                <w:szCs w:val="16"/>
              </w:rPr>
              <w:t>. Rigidez arterial com VOP 9.3m/s.</w:t>
            </w:r>
          </w:p>
          <w:p w14:paraId="71E4D747" w14:textId="2EF4FC0B" w:rsidR="003F7293" w:rsidRPr="003F7293" w:rsidRDefault="003F7293" w:rsidP="00F840EF">
            <w:pPr>
              <w:rPr>
                <w:rFonts w:ascii="Arial" w:hAnsi="Arial" w:cs="Arial"/>
                <w:sz w:val="16"/>
                <w:szCs w:val="16"/>
              </w:rPr>
            </w:pPr>
          </w:p>
        </w:tc>
      </w:tr>
      <w:tr w:rsidR="00F840EF" w:rsidRPr="003F7293" w14:paraId="14EA8D3B" w14:textId="77777777" w:rsidTr="003F7293">
        <w:tc>
          <w:tcPr>
            <w:tcW w:w="8494" w:type="dxa"/>
            <w:shd w:val="clear" w:color="auto" w:fill="D9D9D9" w:themeFill="background1" w:themeFillShade="D9"/>
          </w:tcPr>
          <w:p w14:paraId="76C65CB4" w14:textId="4B333008" w:rsidR="00F840EF" w:rsidRPr="003F7293" w:rsidRDefault="00F840EF" w:rsidP="00F840EF">
            <w:pPr>
              <w:rPr>
                <w:rFonts w:ascii="Arial" w:hAnsi="Arial" w:cs="Arial"/>
                <w:b/>
                <w:bCs/>
                <w:sz w:val="16"/>
                <w:szCs w:val="16"/>
              </w:rPr>
            </w:pPr>
            <w:proofErr w:type="spellStart"/>
            <w:r w:rsidRPr="003F7293">
              <w:rPr>
                <w:rFonts w:ascii="Arial" w:hAnsi="Arial" w:cs="Arial"/>
                <w:b/>
                <w:bCs/>
                <w:sz w:val="16"/>
                <w:szCs w:val="16"/>
              </w:rPr>
              <w:t>English</w:t>
            </w:r>
            <w:proofErr w:type="spellEnd"/>
            <w:r w:rsidRPr="003F7293">
              <w:rPr>
                <w:rFonts w:ascii="Arial" w:hAnsi="Arial" w:cs="Arial"/>
                <w:b/>
                <w:bCs/>
                <w:sz w:val="16"/>
                <w:szCs w:val="16"/>
              </w:rPr>
              <w:t xml:space="preserve"> </w:t>
            </w:r>
            <w:proofErr w:type="spellStart"/>
            <w:r w:rsidRPr="003F7293">
              <w:rPr>
                <w:rFonts w:ascii="Arial" w:hAnsi="Arial" w:cs="Arial"/>
                <w:b/>
                <w:bCs/>
                <w:sz w:val="16"/>
                <w:szCs w:val="16"/>
              </w:rPr>
              <w:t>Version</w:t>
            </w:r>
            <w:proofErr w:type="spellEnd"/>
          </w:p>
          <w:p w14:paraId="57B8F92D" w14:textId="77777777" w:rsidR="003F7293" w:rsidRPr="003F7293" w:rsidRDefault="003F7293" w:rsidP="00F840EF">
            <w:pPr>
              <w:rPr>
                <w:rFonts w:ascii="Arial" w:hAnsi="Arial" w:cs="Arial"/>
                <w:b/>
                <w:bCs/>
                <w:sz w:val="16"/>
                <w:szCs w:val="16"/>
              </w:rPr>
            </w:pPr>
          </w:p>
          <w:p w14:paraId="54CF0741" w14:textId="77777777" w:rsidR="003F7293" w:rsidRPr="003F7293" w:rsidRDefault="003F7293" w:rsidP="003F7293">
            <w:pPr>
              <w:rPr>
                <w:rFonts w:ascii="Arial" w:hAnsi="Arial" w:cs="Arial"/>
                <w:i/>
                <w:iCs/>
                <w:sz w:val="16"/>
                <w:szCs w:val="16"/>
                <w:lang w:val="en-US"/>
              </w:rPr>
            </w:pPr>
            <w:r w:rsidRPr="003F7293">
              <w:rPr>
                <w:rFonts w:ascii="Arial" w:hAnsi="Arial" w:cs="Arial"/>
                <w:i/>
                <w:iCs/>
                <w:sz w:val="16"/>
                <w:szCs w:val="16"/>
                <w:lang w:val="en-US"/>
              </w:rPr>
              <w:t>48-year-old male, correctional officer. Referred from his primary care physician for hypertension.</w:t>
            </w:r>
          </w:p>
          <w:p w14:paraId="25561F88" w14:textId="77777777" w:rsidR="003F7293" w:rsidRPr="003F7293" w:rsidRDefault="003F7293" w:rsidP="003F7293">
            <w:pPr>
              <w:rPr>
                <w:rFonts w:ascii="Arial" w:hAnsi="Arial" w:cs="Arial"/>
                <w:i/>
                <w:iCs/>
                <w:sz w:val="16"/>
                <w:szCs w:val="16"/>
                <w:lang w:val="en-US"/>
              </w:rPr>
            </w:pPr>
          </w:p>
          <w:p w14:paraId="740472DA" w14:textId="77777777" w:rsidR="003F7293" w:rsidRPr="003F7293" w:rsidRDefault="003F7293" w:rsidP="003F7293">
            <w:pPr>
              <w:rPr>
                <w:rFonts w:ascii="Arial" w:hAnsi="Arial" w:cs="Arial"/>
                <w:i/>
                <w:iCs/>
                <w:sz w:val="16"/>
                <w:szCs w:val="16"/>
                <w:lang w:val="en-US"/>
              </w:rPr>
            </w:pPr>
            <w:r w:rsidRPr="003F7293">
              <w:rPr>
                <w:rFonts w:ascii="Arial" w:hAnsi="Arial" w:cs="Arial"/>
                <w:i/>
                <w:iCs/>
                <w:sz w:val="16"/>
                <w:szCs w:val="16"/>
                <w:lang w:val="en-US"/>
              </w:rPr>
              <w:t>Denies chest pain, syncope, palpitations, or fatigue. On review of systems, reports snoring and daytime sleepiness (although his wife has not noted apneas).</w:t>
            </w:r>
          </w:p>
          <w:p w14:paraId="69B71C37" w14:textId="77777777" w:rsidR="003F7293" w:rsidRPr="003F7293" w:rsidRDefault="003F7293" w:rsidP="003F7293">
            <w:pPr>
              <w:rPr>
                <w:rFonts w:ascii="Arial" w:hAnsi="Arial" w:cs="Arial"/>
                <w:i/>
                <w:iCs/>
                <w:sz w:val="16"/>
                <w:szCs w:val="16"/>
                <w:lang w:val="en-US"/>
              </w:rPr>
            </w:pPr>
            <w:r w:rsidRPr="003F7293">
              <w:rPr>
                <w:rFonts w:ascii="Arial" w:hAnsi="Arial" w:cs="Arial"/>
                <w:i/>
                <w:iCs/>
                <w:sz w:val="16"/>
                <w:szCs w:val="16"/>
                <w:lang w:val="en-US"/>
              </w:rPr>
              <w:t>No personal or family history of cardiovascular disease. Denies tobacco use. Occasional alcohol consumption. Takes no medications. Reports that his work involves some physical activity but does not actively practice sports.</w:t>
            </w:r>
          </w:p>
          <w:p w14:paraId="30C24FF6" w14:textId="77777777" w:rsidR="003F7293" w:rsidRPr="003F7293" w:rsidRDefault="003F7293" w:rsidP="003F7293">
            <w:pPr>
              <w:rPr>
                <w:rFonts w:ascii="Arial" w:hAnsi="Arial" w:cs="Arial"/>
                <w:i/>
                <w:iCs/>
                <w:sz w:val="16"/>
                <w:szCs w:val="16"/>
                <w:lang w:val="en-US"/>
              </w:rPr>
            </w:pPr>
          </w:p>
          <w:p w14:paraId="29824C03" w14:textId="77777777" w:rsidR="003F7293" w:rsidRPr="003F7293" w:rsidRDefault="003F7293" w:rsidP="003F7293">
            <w:pPr>
              <w:rPr>
                <w:rFonts w:ascii="Arial" w:hAnsi="Arial" w:cs="Arial"/>
                <w:i/>
                <w:iCs/>
                <w:sz w:val="16"/>
                <w:szCs w:val="16"/>
                <w:lang w:val="en-US"/>
              </w:rPr>
            </w:pPr>
            <w:r w:rsidRPr="003F7293">
              <w:rPr>
                <w:rFonts w:ascii="Arial" w:hAnsi="Arial" w:cs="Arial"/>
                <w:i/>
                <w:iCs/>
                <w:sz w:val="16"/>
                <w:szCs w:val="16"/>
                <w:lang w:val="en-US"/>
              </w:rPr>
              <w:t xml:space="preserve">Physical examination: weight 207 </w:t>
            </w:r>
            <w:proofErr w:type="spellStart"/>
            <w:r w:rsidRPr="003F7293">
              <w:rPr>
                <w:rFonts w:ascii="Arial" w:hAnsi="Arial" w:cs="Arial"/>
                <w:i/>
                <w:iCs/>
                <w:sz w:val="16"/>
                <w:szCs w:val="16"/>
                <w:lang w:val="en-US"/>
              </w:rPr>
              <w:t>lbs</w:t>
            </w:r>
            <w:proofErr w:type="spellEnd"/>
            <w:r w:rsidRPr="003F7293">
              <w:rPr>
                <w:rFonts w:ascii="Arial" w:hAnsi="Arial" w:cs="Arial"/>
                <w:i/>
                <w:iCs/>
                <w:sz w:val="16"/>
                <w:szCs w:val="16"/>
                <w:lang w:val="en-US"/>
              </w:rPr>
              <w:t xml:space="preserve"> (BMI 28.2); blood pressure 161/102 mmHg; heart rate 81 bpm.</w:t>
            </w:r>
          </w:p>
          <w:p w14:paraId="06AAD90C" w14:textId="77777777" w:rsidR="003F7293" w:rsidRPr="003F7293" w:rsidRDefault="003F7293" w:rsidP="003F7293">
            <w:pPr>
              <w:rPr>
                <w:rFonts w:ascii="Arial" w:hAnsi="Arial" w:cs="Arial"/>
                <w:i/>
                <w:iCs/>
                <w:sz w:val="16"/>
                <w:szCs w:val="16"/>
                <w:lang w:val="en-US"/>
              </w:rPr>
            </w:pPr>
          </w:p>
          <w:p w14:paraId="63555F8C" w14:textId="77777777" w:rsidR="003F7293" w:rsidRPr="003F7293" w:rsidRDefault="003F7293" w:rsidP="003F7293">
            <w:pPr>
              <w:rPr>
                <w:rFonts w:ascii="Arial" w:hAnsi="Arial" w:cs="Arial"/>
                <w:i/>
                <w:iCs/>
                <w:sz w:val="16"/>
                <w:szCs w:val="16"/>
                <w:lang w:val="en-US"/>
              </w:rPr>
            </w:pPr>
            <w:r w:rsidRPr="003F7293">
              <w:rPr>
                <w:rFonts w:ascii="Arial" w:hAnsi="Arial" w:cs="Arial"/>
                <w:i/>
                <w:iCs/>
                <w:sz w:val="16"/>
                <w:szCs w:val="16"/>
                <w:lang w:val="en-US"/>
              </w:rPr>
              <w:t>Laboratory data: creatinine 1.4 mg/dL; fasting glucose 104 mg/dL; HbA1c 6.2%; triglycerides 197 mg/dL; total cholesterol 231 mg/dL; HDL cholesterol 43 mg/dL; LDL cholesterol 149 mg/dL; lipoprotein(a) 29 mg/dL; uric acid 7.5 mg/dL.</w:t>
            </w:r>
          </w:p>
          <w:p w14:paraId="5D3F74EB" w14:textId="77777777" w:rsidR="003F7293" w:rsidRPr="003F7293" w:rsidRDefault="003F7293" w:rsidP="003F7293">
            <w:pPr>
              <w:rPr>
                <w:rFonts w:ascii="Arial" w:hAnsi="Arial" w:cs="Arial"/>
                <w:i/>
                <w:iCs/>
                <w:sz w:val="16"/>
                <w:szCs w:val="16"/>
                <w:lang w:val="en-US"/>
              </w:rPr>
            </w:pPr>
          </w:p>
          <w:p w14:paraId="7DAAFAF4" w14:textId="77777777" w:rsidR="00F840EF" w:rsidRDefault="003F7293" w:rsidP="003F7293">
            <w:pPr>
              <w:rPr>
                <w:rFonts w:ascii="Arial" w:hAnsi="Arial" w:cs="Arial"/>
                <w:i/>
                <w:iCs/>
                <w:sz w:val="16"/>
                <w:szCs w:val="16"/>
                <w:lang w:val="en-US"/>
              </w:rPr>
            </w:pPr>
            <w:r w:rsidRPr="003F7293">
              <w:rPr>
                <w:rFonts w:ascii="Arial" w:hAnsi="Arial" w:cs="Arial"/>
                <w:i/>
                <w:iCs/>
                <w:sz w:val="16"/>
                <w:szCs w:val="16"/>
                <w:lang w:val="en-US"/>
              </w:rPr>
              <w:t>He underwent an electrocardiogram and echocardiogram, both without significant findings. Ambulatory blood pressure monitoring confirmed hypertension (24-hour average 138/86 mmHg) with a non-dipper pattern. Arterial stiffness with pulse wave velocity of 9.3 m/s.</w:t>
            </w:r>
          </w:p>
          <w:p w14:paraId="39949A27" w14:textId="66754D43" w:rsidR="003F7293" w:rsidRPr="003F7293" w:rsidRDefault="003F7293" w:rsidP="003F7293">
            <w:pPr>
              <w:rPr>
                <w:rFonts w:ascii="Arial" w:hAnsi="Arial" w:cs="Arial"/>
                <w:sz w:val="16"/>
                <w:szCs w:val="16"/>
              </w:rPr>
            </w:pPr>
          </w:p>
        </w:tc>
      </w:tr>
    </w:tbl>
    <w:p w14:paraId="274D5E2D" w14:textId="77777777" w:rsidR="00F840EF" w:rsidRDefault="00F840EF"/>
    <w:p w14:paraId="01EFA550" w14:textId="308D04C3" w:rsidR="00625EBA" w:rsidRDefault="00625EBA">
      <w:r>
        <w:br w:type="page"/>
      </w:r>
    </w:p>
    <w:p w14:paraId="6AA2E29A" w14:textId="592F7A33" w:rsidR="00625EBA" w:rsidRPr="00625EBA" w:rsidRDefault="00625EBA" w:rsidP="00625EBA">
      <w:pPr>
        <w:pStyle w:val="Ttulo2"/>
        <w:rPr>
          <w:rFonts w:ascii="Arial" w:hAnsi="Arial" w:cs="Arial"/>
          <w:b/>
          <w:bCs/>
          <w:sz w:val="24"/>
          <w:szCs w:val="24"/>
          <w:lang w:val="en-US"/>
        </w:rPr>
      </w:pPr>
      <w:bookmarkStart w:id="24" w:name="_Toc216292784"/>
      <w:r w:rsidRPr="00625EBA">
        <w:rPr>
          <w:rFonts w:ascii="Arial" w:hAnsi="Arial" w:cs="Arial"/>
          <w:b/>
          <w:bCs/>
          <w:sz w:val="24"/>
          <w:szCs w:val="24"/>
          <w:lang w:val="en-US"/>
        </w:rPr>
        <w:lastRenderedPageBreak/>
        <w:t>Supplementary Appendix S</w:t>
      </w:r>
      <w:r>
        <w:rPr>
          <w:rFonts w:ascii="Arial" w:hAnsi="Arial" w:cs="Arial"/>
          <w:b/>
          <w:bCs/>
          <w:sz w:val="24"/>
          <w:szCs w:val="24"/>
          <w:lang w:val="en-US"/>
        </w:rPr>
        <w:t>2</w:t>
      </w:r>
      <w:r w:rsidRPr="00625EBA">
        <w:rPr>
          <w:rFonts w:ascii="Arial" w:hAnsi="Arial" w:cs="Arial"/>
          <w:b/>
          <w:bCs/>
          <w:sz w:val="24"/>
          <w:szCs w:val="24"/>
        </w:rPr>
        <w:t>.</w:t>
      </w:r>
      <w:r>
        <w:rPr>
          <w:rFonts w:ascii="Arial" w:hAnsi="Arial" w:cs="Arial"/>
          <w:b/>
          <w:bCs/>
          <w:sz w:val="24"/>
          <w:szCs w:val="24"/>
        </w:rPr>
        <w:t xml:space="preserve"> </w:t>
      </w:r>
      <w:proofErr w:type="spellStart"/>
      <w:r w:rsidRPr="00625EBA">
        <w:rPr>
          <w:rFonts w:ascii="Arial" w:hAnsi="Arial" w:cs="Arial"/>
          <w:b/>
          <w:bCs/>
          <w:sz w:val="24"/>
          <w:szCs w:val="24"/>
        </w:rPr>
        <w:t>Standardized</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Prompt</w:t>
      </w:r>
      <w:proofErr w:type="spellEnd"/>
      <w:r w:rsidRPr="00625EBA">
        <w:rPr>
          <w:rFonts w:ascii="Arial" w:hAnsi="Arial" w:cs="Arial"/>
          <w:b/>
          <w:bCs/>
          <w:sz w:val="24"/>
          <w:szCs w:val="24"/>
        </w:rPr>
        <w:t xml:space="preserve"> </w:t>
      </w:r>
      <w:proofErr w:type="spellStart"/>
      <w:r w:rsidRPr="00625EBA">
        <w:rPr>
          <w:rFonts w:ascii="Arial" w:hAnsi="Arial" w:cs="Arial"/>
          <w:b/>
          <w:bCs/>
          <w:sz w:val="24"/>
          <w:szCs w:val="24"/>
        </w:rPr>
        <w:t>Template</w:t>
      </w:r>
      <w:bookmarkEnd w:id="24"/>
      <w:proofErr w:type="spellEnd"/>
    </w:p>
    <w:p w14:paraId="7AB5833A" w14:textId="77777777" w:rsidR="00625EBA" w:rsidRPr="00420959" w:rsidRDefault="00625EBA" w:rsidP="00625EBA">
      <w:pPr>
        <w:rPr>
          <w:rFonts w:ascii="Arial" w:hAnsi="Arial" w:cs="Arial"/>
          <w:color w:val="000000"/>
          <w:sz w:val="27"/>
          <w:szCs w:val="27"/>
        </w:rPr>
      </w:pPr>
    </w:p>
    <w:p w14:paraId="20783671" w14:textId="77777777" w:rsidR="00625EBA" w:rsidRPr="003B05AF" w:rsidRDefault="00625EBA" w:rsidP="003B05AF">
      <w:pPr>
        <w:rPr>
          <w:rFonts w:ascii="Arial" w:hAnsi="Arial" w:cs="Arial"/>
          <w:sz w:val="22"/>
          <w:szCs w:val="22"/>
          <w:lang w:val="en-US"/>
        </w:rPr>
      </w:pPr>
      <w:r w:rsidRPr="003B05AF">
        <w:rPr>
          <w:rFonts w:ascii="Arial" w:hAnsi="Arial" w:cs="Arial"/>
          <w:sz w:val="22"/>
          <w:szCs w:val="22"/>
          <w:lang w:val="en-US"/>
        </w:rPr>
        <w:t>This appendix provides the complete Portuguese and English language prompts used for querying all LLMs. Each vignette was submitted using this template, with the text inserted in place of [Vignette]. The format, structure, and variable naming conventions were identical across all models.</w:t>
      </w:r>
    </w:p>
    <w:p w14:paraId="3ECD55F5" w14:textId="77777777" w:rsidR="00625EBA" w:rsidRPr="003B05AF" w:rsidRDefault="00625EBA" w:rsidP="003B05AF">
      <w:pPr>
        <w:rPr>
          <w:rFonts w:ascii="Arial" w:hAnsi="Arial" w:cs="Arial"/>
          <w:sz w:val="22"/>
          <w:szCs w:val="22"/>
        </w:rPr>
      </w:pPr>
    </w:p>
    <w:tbl>
      <w:tblPr>
        <w:tblStyle w:val="TabelacomGrelha"/>
        <w:tblW w:w="0" w:type="auto"/>
        <w:tblBorders>
          <w:insideH w:val="none" w:sz="0" w:space="0" w:color="auto"/>
          <w:insideV w:val="none" w:sz="0" w:space="0" w:color="auto"/>
        </w:tblBorders>
        <w:tblLook w:val="04A0" w:firstRow="1" w:lastRow="0" w:firstColumn="1" w:lastColumn="0" w:noHBand="0" w:noVBand="1"/>
      </w:tblPr>
      <w:tblGrid>
        <w:gridCol w:w="8494"/>
      </w:tblGrid>
      <w:tr w:rsidR="00625EBA" w14:paraId="40A62815" w14:textId="77777777" w:rsidTr="00FB42AB">
        <w:tc>
          <w:tcPr>
            <w:tcW w:w="8494" w:type="dxa"/>
            <w:tcBorders>
              <w:top w:val="single" w:sz="4" w:space="0" w:color="auto"/>
              <w:bottom w:val="single" w:sz="4" w:space="0" w:color="auto"/>
            </w:tcBorders>
            <w:shd w:val="clear" w:color="auto" w:fill="D9D9D9" w:themeFill="background1" w:themeFillShade="D9"/>
          </w:tcPr>
          <w:p w14:paraId="666767BA" w14:textId="77777777" w:rsidR="00625EBA" w:rsidRPr="003B05AF" w:rsidRDefault="00625EBA" w:rsidP="003B05AF">
            <w:pPr>
              <w:rPr>
                <w:rFonts w:ascii="Arial" w:hAnsi="Arial" w:cs="Arial"/>
                <w:b/>
                <w:bCs/>
                <w:sz w:val="16"/>
                <w:szCs w:val="16"/>
              </w:rPr>
            </w:pPr>
          </w:p>
          <w:p w14:paraId="28032E9A"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PROMP RISCO CV PORTUGUÊS</w:t>
            </w:r>
          </w:p>
          <w:p w14:paraId="1D1F903B" w14:textId="77777777" w:rsidR="00625EBA" w:rsidRPr="003B05AF" w:rsidRDefault="00625EBA" w:rsidP="003B05AF">
            <w:pPr>
              <w:rPr>
                <w:rFonts w:ascii="Arial" w:hAnsi="Arial" w:cs="Arial"/>
                <w:sz w:val="16"/>
                <w:szCs w:val="16"/>
              </w:rPr>
            </w:pPr>
          </w:p>
          <w:p w14:paraId="5EECE972" w14:textId="77777777" w:rsidR="00625EBA" w:rsidRPr="003B05AF" w:rsidRDefault="00625EBA" w:rsidP="003B05AF">
            <w:pPr>
              <w:rPr>
                <w:rFonts w:ascii="Arial" w:hAnsi="Arial" w:cs="Arial"/>
                <w:sz w:val="16"/>
                <w:szCs w:val="16"/>
              </w:rPr>
            </w:pPr>
            <w:r w:rsidRPr="003B05AF">
              <w:rPr>
                <w:rFonts w:ascii="Arial" w:hAnsi="Arial" w:cs="Arial"/>
                <w:sz w:val="16"/>
                <w:szCs w:val="16"/>
              </w:rPr>
              <w:t>Função:  És um assistente virtual especializado em cardiologia preventiva que apoia a consulta médica.</w:t>
            </w:r>
          </w:p>
          <w:p w14:paraId="41C4953A" w14:textId="77777777" w:rsidR="00625EBA" w:rsidRPr="003B05AF" w:rsidRDefault="00625EBA" w:rsidP="003B05AF">
            <w:pPr>
              <w:rPr>
                <w:rFonts w:ascii="Arial" w:hAnsi="Arial" w:cs="Arial"/>
                <w:sz w:val="16"/>
                <w:szCs w:val="16"/>
              </w:rPr>
            </w:pPr>
          </w:p>
          <w:p w14:paraId="2D9DB19B" w14:textId="77777777" w:rsidR="00625EBA" w:rsidRPr="003B05AF" w:rsidRDefault="00625EBA" w:rsidP="003B05AF">
            <w:pPr>
              <w:rPr>
                <w:rFonts w:ascii="Arial" w:hAnsi="Arial" w:cs="Arial"/>
                <w:sz w:val="16"/>
                <w:szCs w:val="16"/>
              </w:rPr>
            </w:pPr>
            <w:r w:rsidRPr="003B05AF">
              <w:rPr>
                <w:rFonts w:ascii="Arial" w:hAnsi="Arial" w:cs="Arial"/>
                <w:sz w:val="16"/>
                <w:szCs w:val="16"/>
              </w:rPr>
              <w:t>Objetivo: Analisar a vinheta clínica abaixo, extrair de forma estruturada todos os fatores relevantes para avaliar o risco cardiovascular e calcular o risco segundo as recomendações da Sociedade Europeia de Cardiologia de 2021 (ESC 2021), para a Prevenção Cardiovascular, em países de risco moderado (Portugal).</w:t>
            </w:r>
          </w:p>
          <w:p w14:paraId="15B3517E" w14:textId="77777777" w:rsidR="00625EBA" w:rsidRPr="003B05AF" w:rsidRDefault="00625EBA" w:rsidP="003B05AF">
            <w:pPr>
              <w:rPr>
                <w:rFonts w:ascii="Arial" w:hAnsi="Arial" w:cs="Arial"/>
                <w:sz w:val="16"/>
                <w:szCs w:val="16"/>
              </w:rPr>
            </w:pPr>
          </w:p>
          <w:p w14:paraId="1B49FB82"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[Vinheta]</w:t>
            </w:r>
          </w:p>
          <w:p w14:paraId="00426E91" w14:textId="77777777" w:rsidR="00625EBA" w:rsidRPr="003B05AF" w:rsidRDefault="00625EBA" w:rsidP="003B05AF">
            <w:pPr>
              <w:rPr>
                <w:rFonts w:ascii="Arial" w:hAnsi="Arial" w:cs="Arial"/>
                <w:sz w:val="16"/>
                <w:szCs w:val="16"/>
              </w:rPr>
            </w:pPr>
          </w:p>
          <w:p w14:paraId="0F9856F8"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1. Extração estruturada dos fatores de risco:</w:t>
            </w:r>
          </w:p>
          <w:p w14:paraId="624D149A"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Preenche uma tabela em </w:t>
            </w:r>
            <w:proofErr w:type="spellStart"/>
            <w:r w:rsidRPr="003B05AF">
              <w:rPr>
                <w:rFonts w:ascii="Arial" w:hAnsi="Arial" w:cs="Arial"/>
                <w:sz w:val="16"/>
                <w:szCs w:val="16"/>
              </w:rPr>
              <w:t>Markdown</w:t>
            </w:r>
            <w:proofErr w:type="spellEnd"/>
            <w:r w:rsidRPr="003B05AF">
              <w:rPr>
                <w:rFonts w:ascii="Arial" w:hAnsi="Arial" w:cs="Arial"/>
                <w:sz w:val="16"/>
                <w:szCs w:val="16"/>
              </w:rPr>
              <w:t xml:space="preserve"> com os fatores de risco necessários ao cálculo do risco cardiovascular</w:t>
            </w:r>
          </w:p>
          <w:p w14:paraId="421C3C1B" w14:textId="77777777" w:rsidR="00625EBA" w:rsidRPr="003B05AF" w:rsidRDefault="00625EBA" w:rsidP="003B05AF">
            <w:pPr>
              <w:rPr>
                <w:rFonts w:ascii="Arial" w:hAnsi="Arial" w:cs="Arial"/>
                <w:sz w:val="16"/>
                <w:szCs w:val="16"/>
              </w:rPr>
            </w:pPr>
            <w:r w:rsidRPr="003B05AF">
              <w:rPr>
                <w:rFonts w:ascii="Arial" w:hAnsi="Arial" w:cs="Arial"/>
                <w:sz w:val="16"/>
                <w:szCs w:val="16"/>
              </w:rPr>
              <w:t>- Para cada fator: Valor (tal como aparece na vinheta ou indica “desconhecido”); Unidade se aplicável (mmHg, mg/</w:t>
            </w:r>
            <w:proofErr w:type="spellStart"/>
            <w:r w:rsidRPr="003B05AF">
              <w:rPr>
                <w:rFonts w:ascii="Arial" w:hAnsi="Arial" w:cs="Arial"/>
                <w:sz w:val="16"/>
                <w:szCs w:val="16"/>
              </w:rPr>
              <w:t>dL</w:t>
            </w:r>
            <w:proofErr w:type="spellEnd"/>
            <w:r w:rsidRPr="003B05AF">
              <w:rPr>
                <w:rFonts w:ascii="Arial" w:hAnsi="Arial" w:cs="Arial"/>
                <w:sz w:val="16"/>
                <w:szCs w:val="16"/>
              </w:rPr>
              <w:t xml:space="preserve">, anos); </w:t>
            </w:r>
          </w:p>
          <w:p w14:paraId="503AB3E5"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w:t>
            </w:r>
            <w:proofErr w:type="gramStart"/>
            <w:r w:rsidRPr="003B05AF">
              <w:rPr>
                <w:rFonts w:ascii="Arial" w:hAnsi="Arial" w:cs="Arial"/>
                <w:sz w:val="16"/>
                <w:szCs w:val="16"/>
              </w:rPr>
              <w:t>Mantém exatamente o mesmo</w:t>
            </w:r>
            <w:proofErr w:type="gramEnd"/>
            <w:r w:rsidRPr="003B05AF">
              <w:rPr>
                <w:rFonts w:ascii="Arial" w:hAnsi="Arial" w:cs="Arial"/>
                <w:sz w:val="16"/>
                <w:szCs w:val="16"/>
              </w:rPr>
              <w:t xml:space="preserve"> nome de cada variável indicado na lista-referência abaixo.</w:t>
            </w:r>
          </w:p>
          <w:p w14:paraId="77143B18" w14:textId="77777777" w:rsidR="00625EBA" w:rsidRPr="003B05AF" w:rsidRDefault="00625EBA" w:rsidP="003B05AF">
            <w:pPr>
              <w:rPr>
                <w:rFonts w:ascii="Arial" w:hAnsi="Arial" w:cs="Arial"/>
                <w:sz w:val="16"/>
                <w:szCs w:val="16"/>
              </w:rPr>
            </w:pPr>
            <w:r w:rsidRPr="003B05AF">
              <w:rPr>
                <w:rFonts w:ascii="Arial" w:hAnsi="Arial" w:cs="Arial"/>
                <w:sz w:val="16"/>
                <w:szCs w:val="16"/>
              </w:rPr>
              <w:t>- Lista-referência (não alterar nomes):</w:t>
            </w:r>
          </w:p>
          <w:p w14:paraId="5E2BFEEE" w14:textId="77777777" w:rsidR="00625EBA" w:rsidRPr="003B05AF" w:rsidRDefault="00625EBA" w:rsidP="003B05AF">
            <w:pPr>
              <w:rPr>
                <w:rFonts w:ascii="Arial" w:hAnsi="Arial" w:cs="Arial"/>
                <w:sz w:val="16"/>
                <w:szCs w:val="16"/>
              </w:rPr>
            </w:pPr>
            <w:r w:rsidRPr="003B05AF">
              <w:rPr>
                <w:rFonts w:ascii="Arial" w:hAnsi="Arial" w:cs="Arial"/>
                <w:sz w:val="16"/>
                <w:szCs w:val="16"/>
              </w:rPr>
              <w:t>[</w:t>
            </w:r>
            <w:r w:rsidRPr="003B05AF">
              <w:rPr>
                <w:rFonts w:ascii="Arial" w:hAnsi="Arial" w:cs="Arial"/>
                <w:b/>
                <w:bCs/>
                <w:sz w:val="16"/>
                <w:szCs w:val="16"/>
              </w:rPr>
              <w:t>Fator de Risco</w:t>
            </w:r>
            <w:r w:rsidRPr="003B05AF">
              <w:rPr>
                <w:rFonts w:ascii="Arial" w:hAnsi="Arial" w:cs="Arial"/>
                <w:sz w:val="16"/>
                <w:szCs w:val="16"/>
              </w:rPr>
              <w:t xml:space="preserve"> -&gt; Valores; Idade -&gt; Numérico; Género-&gt;Masculino; Feminino; Tabagismo -&gt; Não fumador; Ex-Fumador; Fumador; Pressão Arterial Sistólica -&gt; Numérico; Colesterol Total -&gt; Numérico, Colesterol HDL -&gt; Numérico, Colesterol não HDL (se necessário calcular) -&gt; Numérico.]</w:t>
            </w:r>
          </w:p>
          <w:p w14:paraId="58DFCA00" w14:textId="77777777" w:rsidR="00625EBA" w:rsidRPr="003B05AF" w:rsidRDefault="00625EBA" w:rsidP="003B05AF">
            <w:pPr>
              <w:rPr>
                <w:rFonts w:ascii="Arial" w:hAnsi="Arial" w:cs="Arial"/>
                <w:sz w:val="16"/>
                <w:szCs w:val="16"/>
              </w:rPr>
            </w:pPr>
          </w:p>
          <w:p w14:paraId="1C553E2A" w14:textId="77777777" w:rsidR="00625EBA" w:rsidRPr="003B05AF" w:rsidRDefault="00625EBA" w:rsidP="003B05AF">
            <w:pPr>
              <w:rPr>
                <w:rFonts w:ascii="Arial" w:hAnsi="Arial" w:cs="Arial"/>
                <w:sz w:val="16"/>
                <w:szCs w:val="16"/>
              </w:rPr>
            </w:pPr>
          </w:p>
          <w:p w14:paraId="0D3E94C6"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 xml:space="preserve">2. Estratificação de risco segundo recomendações da sociedade europeia de cardiologia 2021 (2021 ESC </w:t>
            </w:r>
            <w:proofErr w:type="spellStart"/>
            <w:r w:rsidRPr="003B05AF">
              <w:rPr>
                <w:rFonts w:ascii="Arial" w:hAnsi="Arial" w:cs="Arial"/>
                <w:b/>
                <w:bCs/>
                <w:sz w:val="16"/>
                <w:szCs w:val="16"/>
              </w:rPr>
              <w:t>Guidelines</w:t>
            </w:r>
            <w:proofErr w:type="spellEnd"/>
            <w:r w:rsidRPr="003B05AF">
              <w:rPr>
                <w:rFonts w:ascii="Arial" w:hAnsi="Arial" w:cs="Arial"/>
                <w:b/>
                <w:bCs/>
                <w:sz w:val="16"/>
                <w:szCs w:val="16"/>
              </w:rPr>
              <w:t xml:space="preserve"> </w:t>
            </w:r>
            <w:proofErr w:type="spellStart"/>
            <w:r w:rsidRPr="003B05AF">
              <w:rPr>
                <w:rFonts w:ascii="Arial" w:hAnsi="Arial" w:cs="Arial"/>
                <w:b/>
                <w:bCs/>
                <w:sz w:val="16"/>
                <w:szCs w:val="16"/>
              </w:rPr>
              <w:t>on</w:t>
            </w:r>
            <w:proofErr w:type="spellEnd"/>
            <w:r w:rsidRPr="003B05AF">
              <w:rPr>
                <w:rFonts w:ascii="Arial" w:hAnsi="Arial" w:cs="Arial"/>
                <w:b/>
                <w:bCs/>
                <w:sz w:val="16"/>
                <w:szCs w:val="16"/>
              </w:rPr>
              <w:t xml:space="preserve"> cardiovascular </w:t>
            </w:r>
            <w:proofErr w:type="spellStart"/>
            <w:r w:rsidRPr="003B05AF">
              <w:rPr>
                <w:rFonts w:ascii="Arial" w:hAnsi="Arial" w:cs="Arial"/>
                <w:b/>
                <w:bCs/>
                <w:sz w:val="16"/>
                <w:szCs w:val="16"/>
              </w:rPr>
              <w:t>disease</w:t>
            </w:r>
            <w:proofErr w:type="spellEnd"/>
            <w:r w:rsidRPr="003B05AF">
              <w:rPr>
                <w:rFonts w:ascii="Arial" w:hAnsi="Arial" w:cs="Arial"/>
                <w:b/>
                <w:bCs/>
                <w:sz w:val="16"/>
                <w:szCs w:val="16"/>
              </w:rPr>
              <w:t xml:space="preserve"> </w:t>
            </w:r>
            <w:proofErr w:type="spellStart"/>
            <w:r w:rsidRPr="003B05AF">
              <w:rPr>
                <w:rFonts w:ascii="Arial" w:hAnsi="Arial" w:cs="Arial"/>
                <w:b/>
                <w:bCs/>
                <w:sz w:val="16"/>
                <w:szCs w:val="16"/>
              </w:rPr>
              <w:t>prevention</w:t>
            </w:r>
            <w:proofErr w:type="spellEnd"/>
            <w:r w:rsidRPr="003B05AF">
              <w:rPr>
                <w:rFonts w:ascii="Arial" w:hAnsi="Arial" w:cs="Arial"/>
                <w:b/>
                <w:bCs/>
                <w:sz w:val="16"/>
                <w:szCs w:val="16"/>
              </w:rPr>
              <w:t xml:space="preserve"> in </w:t>
            </w:r>
            <w:proofErr w:type="spellStart"/>
            <w:r w:rsidRPr="003B05AF">
              <w:rPr>
                <w:rFonts w:ascii="Arial" w:hAnsi="Arial" w:cs="Arial"/>
                <w:b/>
                <w:bCs/>
                <w:sz w:val="16"/>
                <w:szCs w:val="16"/>
              </w:rPr>
              <w:t>clinical</w:t>
            </w:r>
            <w:proofErr w:type="spellEnd"/>
            <w:r w:rsidRPr="003B05AF">
              <w:rPr>
                <w:rFonts w:ascii="Arial" w:hAnsi="Arial" w:cs="Arial"/>
                <w:b/>
                <w:bCs/>
                <w:sz w:val="16"/>
                <w:szCs w:val="16"/>
              </w:rPr>
              <w:t xml:space="preserve"> </w:t>
            </w:r>
            <w:proofErr w:type="spellStart"/>
            <w:r w:rsidRPr="003B05AF">
              <w:rPr>
                <w:rFonts w:ascii="Arial" w:hAnsi="Arial" w:cs="Arial"/>
                <w:b/>
                <w:bCs/>
                <w:sz w:val="16"/>
                <w:szCs w:val="16"/>
              </w:rPr>
              <w:t>practice</w:t>
            </w:r>
            <w:proofErr w:type="spellEnd"/>
            <w:r w:rsidRPr="003B05AF">
              <w:rPr>
                <w:rFonts w:ascii="Arial" w:hAnsi="Arial" w:cs="Arial"/>
                <w:b/>
                <w:bCs/>
                <w:sz w:val="16"/>
                <w:szCs w:val="16"/>
              </w:rPr>
              <w:t>)</w:t>
            </w:r>
          </w:p>
          <w:p w14:paraId="34DE164B" w14:textId="77777777" w:rsidR="00625EBA" w:rsidRPr="003B05AF" w:rsidRDefault="00625EBA" w:rsidP="003B05AF">
            <w:pPr>
              <w:rPr>
                <w:rFonts w:ascii="Arial" w:hAnsi="Arial" w:cs="Arial"/>
                <w:sz w:val="16"/>
                <w:szCs w:val="16"/>
              </w:rPr>
            </w:pPr>
          </w:p>
          <w:p w14:paraId="470A1516" w14:textId="77777777" w:rsidR="00625EBA" w:rsidRPr="003B05AF" w:rsidRDefault="00625EBA" w:rsidP="003B05AF">
            <w:pPr>
              <w:rPr>
                <w:rFonts w:ascii="Arial" w:hAnsi="Arial" w:cs="Arial"/>
                <w:sz w:val="16"/>
                <w:szCs w:val="16"/>
              </w:rPr>
            </w:pPr>
            <w:r w:rsidRPr="003B05AF">
              <w:rPr>
                <w:rFonts w:ascii="Arial" w:hAnsi="Arial" w:cs="Arial"/>
                <w:sz w:val="16"/>
                <w:szCs w:val="16"/>
              </w:rPr>
              <w:t>- Verifica se o SCORE2 é aplicável (Sim / Não).</w:t>
            </w:r>
          </w:p>
          <w:p w14:paraId="68D7BEA9"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Se existir algum critério de exceção que impeça a aplicação do SCORE2, indica-o e classifica o doente de acordo com os grupos de risco definidos nas recomendações ESC 2021 (exceções possíveis: Diabetes </w:t>
            </w:r>
            <w:proofErr w:type="spellStart"/>
            <w:r w:rsidRPr="003B05AF">
              <w:rPr>
                <w:rFonts w:ascii="Arial" w:hAnsi="Arial" w:cs="Arial"/>
                <w:sz w:val="16"/>
                <w:szCs w:val="16"/>
              </w:rPr>
              <w:t>Mellitus</w:t>
            </w:r>
            <w:proofErr w:type="spellEnd"/>
            <w:r w:rsidRPr="003B05AF">
              <w:rPr>
                <w:rFonts w:ascii="Arial" w:hAnsi="Arial" w:cs="Arial"/>
                <w:sz w:val="16"/>
                <w:szCs w:val="16"/>
              </w:rPr>
              <w:t>, Dislipidemia Familiar, Doença Renal Crónica, Doença Cardiovascular Aterosclerótica).</w:t>
            </w:r>
          </w:p>
          <w:p w14:paraId="37BA5926"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Sempre que aplicável, calcula o SCORE2 (risco cardiovascular a 10 anos, em percentagem), utilizando exclusivamente: 1) os fatores de risco identificados no ponto 1; 2 usando a calculadora online oficial da Sociedade Europeia de Cardiologia para países de risco moderado https://heartscore.escardio.org/Calculate/quickcalculator.aspx?model=moderate; </w:t>
            </w:r>
          </w:p>
          <w:p w14:paraId="02FAD509" w14:textId="77777777" w:rsidR="00625EBA" w:rsidRPr="003B05AF" w:rsidRDefault="00625EBA" w:rsidP="003B05AF">
            <w:pPr>
              <w:rPr>
                <w:rFonts w:ascii="Arial" w:hAnsi="Arial" w:cs="Arial"/>
                <w:sz w:val="16"/>
                <w:szCs w:val="16"/>
              </w:rPr>
            </w:pPr>
            <w:r w:rsidRPr="003B05AF">
              <w:rPr>
                <w:rFonts w:ascii="Arial" w:hAnsi="Arial" w:cs="Arial"/>
                <w:sz w:val="16"/>
                <w:szCs w:val="16"/>
              </w:rPr>
              <w:t>3) em alternativa, usando a tabela SCORE2 para países de risco moderado, constante nas recomendações; 4) não devem ser utilizadas aproximações nem estimativas baseadas em julgamento clínico subjetivo para determinar o SCORE2.</w:t>
            </w:r>
          </w:p>
          <w:p w14:paraId="6BCB5FA8" w14:textId="77777777" w:rsidR="00625EBA" w:rsidRPr="003B05AF" w:rsidRDefault="00625EBA" w:rsidP="003B05AF">
            <w:pPr>
              <w:rPr>
                <w:rFonts w:ascii="Arial" w:hAnsi="Arial" w:cs="Arial"/>
                <w:sz w:val="16"/>
                <w:szCs w:val="16"/>
              </w:rPr>
            </w:pPr>
            <w:r w:rsidRPr="003B05AF">
              <w:rPr>
                <w:rFonts w:ascii="Arial" w:hAnsi="Arial" w:cs="Arial"/>
                <w:sz w:val="16"/>
                <w:szCs w:val="16"/>
              </w:rPr>
              <w:t>- De acordo com o resultado do SCORE2, identifica a categoria de risco, tendo em conta a idade (Baixo-a-Moderado; Alto; Muito-Alto)</w:t>
            </w:r>
          </w:p>
          <w:p w14:paraId="7421A25F" w14:textId="77777777" w:rsidR="00625EBA" w:rsidRPr="003B05AF" w:rsidRDefault="00625EBA" w:rsidP="003B05AF">
            <w:pPr>
              <w:rPr>
                <w:rFonts w:ascii="Arial" w:hAnsi="Arial" w:cs="Arial"/>
                <w:sz w:val="16"/>
                <w:szCs w:val="16"/>
              </w:rPr>
            </w:pPr>
            <w:r w:rsidRPr="003B05AF">
              <w:rPr>
                <w:rFonts w:ascii="Arial" w:hAnsi="Arial" w:cs="Arial"/>
                <w:sz w:val="16"/>
                <w:szCs w:val="16"/>
              </w:rPr>
              <w:t>- Indica o grau de confiança da decisão sobre categoria de risco indicada no ponto anterior (Escolhe apenas uma categoria -&gt; Baixa, Intermédia, Alta, Muito-Alta).</w:t>
            </w:r>
          </w:p>
          <w:p w14:paraId="495F0E52"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Apresenta as saídas numa tabela </w:t>
            </w:r>
            <w:proofErr w:type="spellStart"/>
            <w:r w:rsidRPr="003B05AF">
              <w:rPr>
                <w:rFonts w:ascii="Arial" w:hAnsi="Arial" w:cs="Arial"/>
                <w:sz w:val="16"/>
                <w:szCs w:val="16"/>
              </w:rPr>
              <w:t>Markdown</w:t>
            </w:r>
            <w:proofErr w:type="spellEnd"/>
            <w:r w:rsidRPr="003B05AF">
              <w:rPr>
                <w:rFonts w:ascii="Arial" w:hAnsi="Arial" w:cs="Arial"/>
                <w:sz w:val="16"/>
                <w:szCs w:val="16"/>
              </w:rPr>
              <w:t xml:space="preserve">: | SCORE2 Aplicável | Exceção (se </w:t>
            </w:r>
            <w:proofErr w:type="gramStart"/>
            <w:r w:rsidRPr="003B05AF">
              <w:rPr>
                <w:rFonts w:ascii="Arial" w:hAnsi="Arial" w:cs="Arial"/>
                <w:sz w:val="16"/>
                <w:szCs w:val="16"/>
              </w:rPr>
              <w:t>não  aplicável</w:t>
            </w:r>
            <w:proofErr w:type="gramEnd"/>
            <w:r w:rsidRPr="003B05AF">
              <w:rPr>
                <w:rFonts w:ascii="Arial" w:hAnsi="Arial" w:cs="Arial"/>
                <w:sz w:val="16"/>
                <w:szCs w:val="16"/>
              </w:rPr>
              <w:t>) | SCORE2 (</w:t>
            </w:r>
            <w:proofErr w:type="gramStart"/>
            <w:r w:rsidRPr="003B05AF">
              <w:rPr>
                <w:rFonts w:ascii="Arial" w:hAnsi="Arial" w:cs="Arial"/>
                <w:sz w:val="16"/>
                <w:szCs w:val="16"/>
              </w:rPr>
              <w:t>%)|</w:t>
            </w:r>
            <w:proofErr w:type="gramEnd"/>
            <w:r w:rsidRPr="003B05AF">
              <w:rPr>
                <w:rFonts w:ascii="Arial" w:hAnsi="Arial" w:cs="Arial"/>
                <w:sz w:val="16"/>
                <w:szCs w:val="16"/>
              </w:rPr>
              <w:t xml:space="preserve"> Categoria Risco | Grau de Confiança </w:t>
            </w:r>
          </w:p>
          <w:p w14:paraId="5EB54AB6" w14:textId="77777777" w:rsidR="00625EBA" w:rsidRPr="003B05AF" w:rsidRDefault="00625EBA" w:rsidP="003B05AF">
            <w:pPr>
              <w:rPr>
                <w:rFonts w:ascii="Arial" w:hAnsi="Arial" w:cs="Arial"/>
                <w:sz w:val="16"/>
                <w:szCs w:val="16"/>
              </w:rPr>
            </w:pPr>
          </w:p>
          <w:p w14:paraId="6C0009AC" w14:textId="77777777" w:rsidR="00625EBA" w:rsidRPr="003B05AF" w:rsidRDefault="00625EBA" w:rsidP="003B05AF">
            <w:pPr>
              <w:rPr>
                <w:rFonts w:ascii="Arial" w:hAnsi="Arial" w:cs="Arial"/>
                <w:sz w:val="16"/>
                <w:szCs w:val="16"/>
              </w:rPr>
            </w:pPr>
          </w:p>
          <w:p w14:paraId="587FF85B"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3. Breve explicação clínica</w:t>
            </w:r>
          </w:p>
          <w:p w14:paraId="4067920D" w14:textId="77777777" w:rsidR="00625EBA" w:rsidRPr="003B05AF" w:rsidRDefault="00625EBA" w:rsidP="003B05AF">
            <w:pPr>
              <w:rPr>
                <w:rFonts w:ascii="Arial" w:hAnsi="Arial" w:cs="Arial"/>
                <w:b/>
                <w:bCs/>
                <w:sz w:val="16"/>
                <w:szCs w:val="16"/>
              </w:rPr>
            </w:pPr>
          </w:p>
          <w:p w14:paraId="605AD224"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Máximo 150 palavras. Realça os fatores que mais contribuíram para a classificação de risco (p. ex. HTA mal controlada, tabagismo, LDL elevado, modificadores de risco, etc.). </w:t>
            </w:r>
          </w:p>
          <w:p w14:paraId="173C8B9E" w14:textId="77777777" w:rsidR="00625EBA" w:rsidRPr="003B05AF" w:rsidRDefault="00625EBA" w:rsidP="003B05AF">
            <w:pPr>
              <w:rPr>
                <w:rFonts w:ascii="Arial" w:hAnsi="Arial" w:cs="Arial"/>
                <w:sz w:val="16"/>
                <w:szCs w:val="16"/>
              </w:rPr>
            </w:pPr>
          </w:p>
          <w:p w14:paraId="08C4EC64"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 xml:space="preserve">4. </w:t>
            </w:r>
            <w:proofErr w:type="spellStart"/>
            <w:r w:rsidRPr="003B05AF">
              <w:rPr>
                <w:rFonts w:ascii="Arial" w:hAnsi="Arial" w:cs="Arial"/>
                <w:b/>
                <w:bCs/>
                <w:sz w:val="16"/>
                <w:szCs w:val="16"/>
              </w:rPr>
              <w:t>Extracção</w:t>
            </w:r>
            <w:proofErr w:type="spellEnd"/>
            <w:r w:rsidRPr="003B05AF">
              <w:rPr>
                <w:rFonts w:ascii="Arial" w:hAnsi="Arial" w:cs="Arial"/>
                <w:b/>
                <w:bCs/>
                <w:sz w:val="16"/>
                <w:szCs w:val="16"/>
              </w:rPr>
              <w:t xml:space="preserve"> estruturada dos fatores de risco:</w:t>
            </w:r>
          </w:p>
          <w:p w14:paraId="05AD7074"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Preenche uma tabela </w:t>
            </w:r>
            <w:proofErr w:type="spellStart"/>
            <w:r w:rsidRPr="003B05AF">
              <w:rPr>
                <w:rFonts w:ascii="Arial" w:hAnsi="Arial" w:cs="Arial"/>
                <w:sz w:val="16"/>
                <w:szCs w:val="16"/>
              </w:rPr>
              <w:t>Markdown</w:t>
            </w:r>
            <w:proofErr w:type="spellEnd"/>
            <w:r w:rsidRPr="003B05AF">
              <w:rPr>
                <w:rFonts w:ascii="Arial" w:hAnsi="Arial" w:cs="Arial"/>
                <w:sz w:val="16"/>
                <w:szCs w:val="16"/>
              </w:rPr>
              <w:t xml:space="preserve"> com as duas categorias fixas: “Fatores de Risco” e “Modificadores de Risco”.</w:t>
            </w:r>
          </w:p>
          <w:p w14:paraId="69BFC77D" w14:textId="77777777" w:rsidR="00625EBA" w:rsidRPr="003B05AF" w:rsidRDefault="00625EBA" w:rsidP="003B05AF">
            <w:pPr>
              <w:rPr>
                <w:rFonts w:ascii="Arial" w:hAnsi="Arial" w:cs="Arial"/>
                <w:sz w:val="16"/>
                <w:szCs w:val="16"/>
              </w:rPr>
            </w:pPr>
            <w:r w:rsidRPr="003B05AF">
              <w:rPr>
                <w:rFonts w:ascii="Arial" w:hAnsi="Arial" w:cs="Arial"/>
                <w:sz w:val="16"/>
                <w:szCs w:val="16"/>
              </w:rPr>
              <w:t>- Para cada variável apresenta o valor tal como aparece na vinheta ou “desconhecido”; inclui unidade se aplicável (mmHg, mg/</w:t>
            </w:r>
            <w:proofErr w:type="spellStart"/>
            <w:r w:rsidRPr="003B05AF">
              <w:rPr>
                <w:rFonts w:ascii="Arial" w:hAnsi="Arial" w:cs="Arial"/>
                <w:sz w:val="16"/>
                <w:szCs w:val="16"/>
              </w:rPr>
              <w:t>dL</w:t>
            </w:r>
            <w:proofErr w:type="spellEnd"/>
            <w:r w:rsidRPr="003B05AF">
              <w:rPr>
                <w:rFonts w:ascii="Arial" w:hAnsi="Arial" w:cs="Arial"/>
                <w:sz w:val="16"/>
                <w:szCs w:val="16"/>
              </w:rPr>
              <w:t xml:space="preserve">, anos); </w:t>
            </w:r>
          </w:p>
          <w:p w14:paraId="7D54ECD5"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w:t>
            </w:r>
            <w:proofErr w:type="gramStart"/>
            <w:r w:rsidRPr="003B05AF">
              <w:rPr>
                <w:rFonts w:ascii="Arial" w:hAnsi="Arial" w:cs="Arial"/>
                <w:sz w:val="16"/>
                <w:szCs w:val="16"/>
              </w:rPr>
              <w:t>Mantém exatamente o mesmo</w:t>
            </w:r>
            <w:proofErr w:type="gramEnd"/>
            <w:r w:rsidRPr="003B05AF">
              <w:rPr>
                <w:rFonts w:ascii="Arial" w:hAnsi="Arial" w:cs="Arial"/>
                <w:sz w:val="16"/>
                <w:szCs w:val="16"/>
              </w:rPr>
              <w:t xml:space="preserve"> nome de cada variável indicado na lista-referência abaixo.</w:t>
            </w:r>
          </w:p>
          <w:p w14:paraId="3E0EB332" w14:textId="77777777" w:rsidR="00625EBA" w:rsidRPr="003B05AF" w:rsidRDefault="00625EBA" w:rsidP="003B05AF">
            <w:pPr>
              <w:rPr>
                <w:rFonts w:ascii="Arial" w:hAnsi="Arial" w:cs="Arial"/>
                <w:sz w:val="16"/>
                <w:szCs w:val="16"/>
              </w:rPr>
            </w:pPr>
            <w:r w:rsidRPr="003B05AF">
              <w:rPr>
                <w:rFonts w:ascii="Arial" w:hAnsi="Arial" w:cs="Arial"/>
                <w:sz w:val="16"/>
                <w:szCs w:val="16"/>
              </w:rPr>
              <w:t>- Quando mais do que uma opção é possível (p. ex. Modificadores de Risco), lista-as separadas por “;”.</w:t>
            </w:r>
          </w:p>
          <w:p w14:paraId="54FD5CC1" w14:textId="77777777" w:rsidR="00625EBA" w:rsidRPr="003B05AF" w:rsidRDefault="00625EBA" w:rsidP="003B05AF">
            <w:pPr>
              <w:rPr>
                <w:rFonts w:ascii="Arial" w:hAnsi="Arial" w:cs="Arial"/>
                <w:sz w:val="16"/>
                <w:szCs w:val="16"/>
              </w:rPr>
            </w:pPr>
            <w:r w:rsidRPr="003B05AF">
              <w:rPr>
                <w:rFonts w:ascii="Arial" w:hAnsi="Arial" w:cs="Arial"/>
                <w:sz w:val="16"/>
                <w:szCs w:val="16"/>
              </w:rPr>
              <w:t>- Lista-referência (não alterar nomes):</w:t>
            </w:r>
          </w:p>
          <w:p w14:paraId="16DC3EEB" w14:textId="77777777" w:rsidR="00625EBA" w:rsidRPr="003B05AF" w:rsidRDefault="00625EBA" w:rsidP="003B05AF">
            <w:pPr>
              <w:rPr>
                <w:rFonts w:ascii="Arial" w:hAnsi="Arial" w:cs="Arial"/>
                <w:sz w:val="16"/>
                <w:szCs w:val="16"/>
              </w:rPr>
            </w:pPr>
            <w:r w:rsidRPr="003B05AF">
              <w:rPr>
                <w:rFonts w:ascii="Arial" w:hAnsi="Arial" w:cs="Arial"/>
                <w:sz w:val="16"/>
                <w:szCs w:val="16"/>
              </w:rPr>
              <w:t>[</w:t>
            </w:r>
            <w:r w:rsidRPr="003B05AF">
              <w:rPr>
                <w:rFonts w:ascii="Arial" w:hAnsi="Arial" w:cs="Arial"/>
                <w:b/>
                <w:bCs/>
                <w:sz w:val="16"/>
                <w:szCs w:val="16"/>
              </w:rPr>
              <w:t>Fator de Risco</w:t>
            </w:r>
            <w:r w:rsidRPr="003B05AF">
              <w:rPr>
                <w:rFonts w:ascii="Arial" w:hAnsi="Arial" w:cs="Arial"/>
                <w:sz w:val="16"/>
                <w:szCs w:val="16"/>
              </w:rPr>
              <w:t xml:space="preserve"> -&gt; Valores; Idade -&gt; Numérico; Género-&gt;Masculino; Feminino; Tabagismo -&gt; Não fumador; Ex-Fumador; Fumador; Hipertensão Arterial -&gt; Sim, Não; Pressão Arterial Sistólica -&gt; Valor; Pressão Arterial Diastólica -&gt; Valor; Dislipidemia -&gt; Sim, Não; Colesterol Total -&gt; Numérico; Colesterol HDL -&gt; Numérico; Triglicéridos -&gt; Numérico; Colesterol LDL -&gt; Numérico; Colesterol não HDL (se necessário calcular) -&gt; Numérico; Diabetes </w:t>
            </w:r>
            <w:proofErr w:type="spellStart"/>
            <w:r w:rsidRPr="003B05AF">
              <w:rPr>
                <w:rFonts w:ascii="Arial" w:hAnsi="Arial" w:cs="Arial"/>
                <w:sz w:val="16"/>
                <w:szCs w:val="16"/>
              </w:rPr>
              <w:t>Mellitus</w:t>
            </w:r>
            <w:proofErr w:type="spellEnd"/>
            <w:r w:rsidRPr="003B05AF">
              <w:rPr>
                <w:rFonts w:ascii="Arial" w:hAnsi="Arial" w:cs="Arial"/>
                <w:sz w:val="16"/>
                <w:szCs w:val="16"/>
              </w:rPr>
              <w:t>-&gt; Sim, Não</w:t>
            </w:r>
          </w:p>
          <w:p w14:paraId="1A6678F1" w14:textId="77777777" w:rsidR="00625EBA" w:rsidRPr="003B05AF" w:rsidRDefault="00625EBA" w:rsidP="003B05AF">
            <w:pPr>
              <w:rPr>
                <w:rFonts w:ascii="Arial" w:hAnsi="Arial" w:cs="Arial"/>
                <w:sz w:val="16"/>
                <w:szCs w:val="16"/>
              </w:rPr>
            </w:pPr>
            <w:r w:rsidRPr="003B05AF">
              <w:rPr>
                <w:rFonts w:ascii="Arial" w:hAnsi="Arial" w:cs="Arial"/>
                <w:b/>
                <w:bCs/>
                <w:sz w:val="16"/>
                <w:szCs w:val="16"/>
              </w:rPr>
              <w:t>Modificadores de Risco</w:t>
            </w:r>
            <w:r w:rsidRPr="003B05AF">
              <w:rPr>
                <w:rFonts w:ascii="Arial" w:hAnsi="Arial" w:cs="Arial"/>
                <w:sz w:val="16"/>
                <w:szCs w:val="16"/>
              </w:rPr>
              <w:t xml:space="preserve"> -&gt; Valores; Pode selecionar mais do que um -&gt;  Score de Cálcio elevado; Score de Cálcio = 0; Placas Carótidas; Obesidade; </w:t>
            </w:r>
            <w:proofErr w:type="spellStart"/>
            <w:r w:rsidRPr="003B05AF">
              <w:rPr>
                <w:rFonts w:ascii="Arial" w:hAnsi="Arial" w:cs="Arial"/>
                <w:sz w:val="16"/>
                <w:szCs w:val="16"/>
              </w:rPr>
              <w:t>Pre</w:t>
            </w:r>
            <w:proofErr w:type="spellEnd"/>
            <w:r w:rsidRPr="003B05AF">
              <w:rPr>
                <w:rFonts w:ascii="Arial" w:hAnsi="Arial" w:cs="Arial"/>
                <w:sz w:val="16"/>
                <w:szCs w:val="16"/>
              </w:rPr>
              <w:t xml:space="preserve">-Diabetes; História Familiar de doença cardiovascular aterosclerótica; </w:t>
            </w:r>
            <w:proofErr w:type="spellStart"/>
            <w:r w:rsidRPr="003B05AF">
              <w:rPr>
                <w:rFonts w:ascii="Arial" w:hAnsi="Arial" w:cs="Arial"/>
                <w:sz w:val="16"/>
                <w:szCs w:val="16"/>
              </w:rPr>
              <w:t>Lp</w:t>
            </w:r>
            <w:proofErr w:type="spellEnd"/>
            <w:r w:rsidRPr="003B05AF">
              <w:rPr>
                <w:rFonts w:ascii="Arial" w:hAnsi="Arial" w:cs="Arial"/>
                <w:sz w:val="16"/>
                <w:szCs w:val="16"/>
              </w:rPr>
              <w:t xml:space="preserve"> (a) aumentada; Rigidez Arterial aumentada; PCR alta sensibilidade elevada; Doença Inflamatória Crónica; </w:t>
            </w:r>
            <w:proofErr w:type="spellStart"/>
            <w:r w:rsidRPr="003B05AF">
              <w:rPr>
                <w:rFonts w:ascii="Arial" w:hAnsi="Arial" w:cs="Arial"/>
                <w:sz w:val="16"/>
                <w:szCs w:val="16"/>
              </w:rPr>
              <w:t>Infecção</w:t>
            </w:r>
            <w:proofErr w:type="spellEnd"/>
            <w:r w:rsidRPr="003B05AF">
              <w:rPr>
                <w:rFonts w:ascii="Arial" w:hAnsi="Arial" w:cs="Arial"/>
                <w:sz w:val="16"/>
                <w:szCs w:val="16"/>
              </w:rPr>
              <w:t xml:space="preserve"> HIV; </w:t>
            </w:r>
            <w:proofErr w:type="spellStart"/>
            <w:r w:rsidRPr="003B05AF">
              <w:rPr>
                <w:rFonts w:ascii="Arial" w:hAnsi="Arial" w:cs="Arial"/>
                <w:sz w:val="16"/>
                <w:szCs w:val="16"/>
              </w:rPr>
              <w:t>Sindrome</w:t>
            </w:r>
            <w:proofErr w:type="spellEnd"/>
            <w:r w:rsidRPr="003B05AF">
              <w:rPr>
                <w:rFonts w:ascii="Arial" w:hAnsi="Arial" w:cs="Arial"/>
                <w:sz w:val="16"/>
                <w:szCs w:val="16"/>
              </w:rPr>
              <w:t xml:space="preserve"> Apneia Obstrutiva do Sono; Esteatose Hepática Não Alcoólica; Disfunção erétil; Menopausa precoce; </w:t>
            </w:r>
            <w:r w:rsidRPr="003B05AF">
              <w:rPr>
                <w:rFonts w:ascii="Arial" w:hAnsi="Arial" w:cs="Arial"/>
                <w:sz w:val="16"/>
                <w:szCs w:val="16"/>
              </w:rPr>
              <w:lastRenderedPageBreak/>
              <w:t>Antecedentes de Gravidez com complicações (</w:t>
            </w:r>
            <w:proofErr w:type="spellStart"/>
            <w:r w:rsidRPr="003B05AF">
              <w:rPr>
                <w:rFonts w:ascii="Arial" w:hAnsi="Arial" w:cs="Arial"/>
                <w:sz w:val="16"/>
                <w:szCs w:val="16"/>
              </w:rPr>
              <w:t>Pre-eclampsia</w:t>
            </w:r>
            <w:proofErr w:type="spellEnd"/>
            <w:r w:rsidRPr="003B05AF">
              <w:rPr>
                <w:rFonts w:ascii="Arial" w:hAnsi="Arial" w:cs="Arial"/>
                <w:sz w:val="16"/>
                <w:szCs w:val="16"/>
              </w:rPr>
              <w:t xml:space="preserve">, Hipertensão arterial ou diabetes); Doença pulmonar obstrutiva crónica (DPOC); Cancro; Outro (especificar)]  </w:t>
            </w:r>
          </w:p>
          <w:p w14:paraId="683A7889" w14:textId="77777777" w:rsidR="00625EBA" w:rsidRPr="003B05AF" w:rsidRDefault="00625EBA" w:rsidP="003B05AF">
            <w:pPr>
              <w:rPr>
                <w:rFonts w:ascii="Arial" w:hAnsi="Arial" w:cs="Arial"/>
                <w:sz w:val="16"/>
                <w:szCs w:val="16"/>
              </w:rPr>
            </w:pPr>
          </w:p>
          <w:p w14:paraId="262F0872"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5. Formato geral</w:t>
            </w:r>
          </w:p>
          <w:p w14:paraId="7563CDBC"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Usa </w:t>
            </w:r>
            <w:proofErr w:type="spellStart"/>
            <w:r w:rsidRPr="003B05AF">
              <w:rPr>
                <w:rFonts w:ascii="Arial" w:hAnsi="Arial" w:cs="Arial"/>
                <w:sz w:val="16"/>
                <w:szCs w:val="16"/>
              </w:rPr>
              <w:t>Markdown</w:t>
            </w:r>
            <w:proofErr w:type="spellEnd"/>
            <w:r w:rsidRPr="003B05AF">
              <w:rPr>
                <w:rFonts w:ascii="Arial" w:hAnsi="Arial" w:cs="Arial"/>
                <w:sz w:val="16"/>
                <w:szCs w:val="16"/>
              </w:rPr>
              <w:t>; não incluas texto fora das secções acima</w:t>
            </w:r>
          </w:p>
          <w:p w14:paraId="10D89AB6" w14:textId="77777777" w:rsidR="00625EBA" w:rsidRPr="003B05AF" w:rsidRDefault="00625EBA" w:rsidP="003B05AF">
            <w:pPr>
              <w:rPr>
                <w:rFonts w:ascii="Arial" w:hAnsi="Arial" w:cs="Arial"/>
                <w:sz w:val="16"/>
                <w:szCs w:val="16"/>
              </w:rPr>
            </w:pPr>
            <w:r w:rsidRPr="003B05AF">
              <w:rPr>
                <w:rFonts w:ascii="Arial" w:hAnsi="Arial" w:cs="Arial"/>
                <w:sz w:val="16"/>
                <w:szCs w:val="16"/>
              </w:rPr>
              <w:t>- Quando um valor não se encontra nos dados, escreve “desconhecido”</w:t>
            </w:r>
          </w:p>
          <w:p w14:paraId="60B403DE" w14:textId="77777777" w:rsidR="00625EBA" w:rsidRPr="003B05AF" w:rsidRDefault="00625EBA" w:rsidP="003B05AF">
            <w:pPr>
              <w:rPr>
                <w:rFonts w:ascii="Arial" w:hAnsi="Arial" w:cs="Arial"/>
                <w:sz w:val="16"/>
                <w:szCs w:val="16"/>
              </w:rPr>
            </w:pPr>
            <w:r w:rsidRPr="003B05AF">
              <w:rPr>
                <w:rFonts w:ascii="Arial" w:hAnsi="Arial" w:cs="Arial"/>
                <w:sz w:val="16"/>
                <w:szCs w:val="16"/>
              </w:rPr>
              <w:t>- Usa sempre “,” como separador decimal e “.” para milhares (padrão português)</w:t>
            </w:r>
          </w:p>
          <w:p w14:paraId="75054DFC" w14:textId="77777777" w:rsidR="00625EBA" w:rsidRPr="003B05AF" w:rsidRDefault="00625EBA" w:rsidP="003B05AF">
            <w:pPr>
              <w:rPr>
                <w:rFonts w:ascii="Arial" w:hAnsi="Arial" w:cs="Arial"/>
                <w:sz w:val="16"/>
                <w:szCs w:val="16"/>
              </w:rPr>
            </w:pPr>
          </w:p>
          <w:p w14:paraId="678DC3CA" w14:textId="77777777" w:rsidR="00625EBA" w:rsidRPr="003B05AF" w:rsidRDefault="00625EBA" w:rsidP="003B05AF">
            <w:pPr>
              <w:rPr>
                <w:rFonts w:ascii="Arial" w:hAnsi="Arial" w:cs="Arial"/>
                <w:b/>
                <w:bCs/>
                <w:sz w:val="16"/>
                <w:szCs w:val="16"/>
              </w:rPr>
            </w:pPr>
            <w:r w:rsidRPr="003B05AF">
              <w:rPr>
                <w:rFonts w:ascii="Arial" w:hAnsi="Arial" w:cs="Arial"/>
                <w:b/>
                <w:bCs/>
                <w:sz w:val="16"/>
                <w:szCs w:val="16"/>
              </w:rPr>
              <w:t xml:space="preserve">6. Criação de um </w:t>
            </w:r>
            <w:proofErr w:type="spellStart"/>
            <w:r w:rsidRPr="003B05AF">
              <w:rPr>
                <w:rFonts w:ascii="Arial" w:hAnsi="Arial" w:cs="Arial"/>
                <w:b/>
                <w:bCs/>
                <w:sz w:val="16"/>
                <w:szCs w:val="16"/>
              </w:rPr>
              <w:t>json</w:t>
            </w:r>
            <w:proofErr w:type="spellEnd"/>
            <w:r w:rsidRPr="003B05AF">
              <w:rPr>
                <w:rFonts w:ascii="Arial" w:hAnsi="Arial" w:cs="Arial"/>
                <w:b/>
                <w:bCs/>
                <w:sz w:val="16"/>
                <w:szCs w:val="16"/>
              </w:rPr>
              <w:t xml:space="preserve"> file</w:t>
            </w:r>
          </w:p>
          <w:p w14:paraId="449D1757"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No final, </w:t>
            </w:r>
            <w:proofErr w:type="spellStart"/>
            <w:r w:rsidRPr="003B05AF">
              <w:rPr>
                <w:rFonts w:ascii="Arial" w:hAnsi="Arial" w:cs="Arial"/>
                <w:sz w:val="16"/>
                <w:szCs w:val="16"/>
                <w:lang w:val="en-US"/>
              </w:rPr>
              <w:t>cria</w:t>
            </w:r>
            <w:proofErr w:type="spellEnd"/>
            <w:r w:rsidRPr="003B05AF">
              <w:rPr>
                <w:rFonts w:ascii="Arial" w:hAnsi="Arial" w:cs="Arial"/>
                <w:sz w:val="16"/>
                <w:szCs w:val="16"/>
                <w:lang w:val="en-US"/>
              </w:rPr>
              <w:t xml:space="preserve"> um </w:t>
            </w:r>
            <w:proofErr w:type="spellStart"/>
            <w:r w:rsidRPr="003B05AF">
              <w:rPr>
                <w:rFonts w:ascii="Arial" w:hAnsi="Arial" w:cs="Arial"/>
                <w:sz w:val="16"/>
                <w:szCs w:val="16"/>
                <w:lang w:val="en-US"/>
              </w:rPr>
              <w:t>json</w:t>
            </w:r>
            <w:proofErr w:type="spellEnd"/>
            <w:r w:rsidRPr="003B05AF">
              <w:rPr>
                <w:rFonts w:ascii="Arial" w:hAnsi="Arial" w:cs="Arial"/>
                <w:sz w:val="16"/>
                <w:szCs w:val="16"/>
                <w:lang w:val="en-US"/>
              </w:rPr>
              <w:t xml:space="preserve"> file </w:t>
            </w:r>
            <w:proofErr w:type="spellStart"/>
            <w:r w:rsidRPr="003B05AF">
              <w:rPr>
                <w:rFonts w:ascii="Arial" w:hAnsi="Arial" w:cs="Arial"/>
                <w:sz w:val="16"/>
                <w:szCs w:val="16"/>
                <w:lang w:val="en-US"/>
              </w:rPr>
              <w:t>que</w:t>
            </w:r>
            <w:proofErr w:type="spellEnd"/>
            <w:r w:rsidRPr="003B05AF">
              <w:rPr>
                <w:rFonts w:ascii="Arial" w:hAnsi="Arial" w:cs="Arial"/>
                <w:sz w:val="16"/>
                <w:szCs w:val="16"/>
                <w:lang w:val="en-US"/>
              </w:rPr>
              <w:t xml:space="preserve"> </w:t>
            </w:r>
            <w:proofErr w:type="spellStart"/>
            <w:r w:rsidRPr="003B05AF">
              <w:rPr>
                <w:rFonts w:ascii="Arial" w:hAnsi="Arial" w:cs="Arial"/>
                <w:sz w:val="16"/>
                <w:szCs w:val="16"/>
                <w:lang w:val="en-US"/>
              </w:rPr>
              <w:t>sumarize</w:t>
            </w:r>
            <w:proofErr w:type="spellEnd"/>
            <w:r w:rsidRPr="003B05AF">
              <w:rPr>
                <w:rFonts w:ascii="Arial" w:hAnsi="Arial" w:cs="Arial"/>
                <w:sz w:val="16"/>
                <w:szCs w:val="16"/>
                <w:lang w:val="en-US"/>
              </w:rPr>
              <w:t xml:space="preserve"> as </w:t>
            </w:r>
            <w:proofErr w:type="spellStart"/>
            <w:r w:rsidRPr="003B05AF">
              <w:rPr>
                <w:rFonts w:ascii="Arial" w:hAnsi="Arial" w:cs="Arial"/>
                <w:sz w:val="16"/>
                <w:szCs w:val="16"/>
                <w:lang w:val="en-US"/>
              </w:rPr>
              <w:t>informações</w:t>
            </w:r>
            <w:proofErr w:type="spellEnd"/>
            <w:r w:rsidRPr="003B05AF">
              <w:rPr>
                <w:rFonts w:ascii="Arial" w:hAnsi="Arial" w:cs="Arial"/>
                <w:sz w:val="16"/>
                <w:szCs w:val="16"/>
                <w:lang w:val="en-US"/>
              </w:rPr>
              <w:t xml:space="preserve">, com a </w:t>
            </w:r>
            <w:proofErr w:type="spellStart"/>
            <w:r w:rsidRPr="003B05AF">
              <w:rPr>
                <w:rFonts w:ascii="Arial" w:hAnsi="Arial" w:cs="Arial"/>
                <w:sz w:val="16"/>
                <w:szCs w:val="16"/>
                <w:lang w:val="en-US"/>
              </w:rPr>
              <w:t>seguinte</w:t>
            </w:r>
            <w:proofErr w:type="spellEnd"/>
            <w:r w:rsidRPr="003B05AF">
              <w:rPr>
                <w:rFonts w:ascii="Arial" w:hAnsi="Arial" w:cs="Arial"/>
                <w:sz w:val="16"/>
                <w:szCs w:val="16"/>
                <w:lang w:val="en-US"/>
              </w:rPr>
              <w:t xml:space="preserve"> </w:t>
            </w:r>
            <w:proofErr w:type="spellStart"/>
            <w:r w:rsidRPr="003B05AF">
              <w:rPr>
                <w:rFonts w:ascii="Arial" w:hAnsi="Arial" w:cs="Arial"/>
                <w:sz w:val="16"/>
                <w:szCs w:val="16"/>
                <w:lang w:val="en-US"/>
              </w:rPr>
              <w:t>estrutura</w:t>
            </w:r>
            <w:proofErr w:type="spellEnd"/>
            <w:r w:rsidRPr="003B05AF">
              <w:rPr>
                <w:rFonts w:ascii="Arial" w:hAnsi="Arial" w:cs="Arial"/>
                <w:sz w:val="16"/>
                <w:szCs w:val="16"/>
                <w:lang w:val="en-US"/>
              </w:rPr>
              <w:t xml:space="preserve">: </w:t>
            </w:r>
          </w:p>
          <w:p w14:paraId="59954137" w14:textId="77777777" w:rsidR="00625EBA" w:rsidRPr="003B05AF" w:rsidRDefault="00625EBA" w:rsidP="003B05AF">
            <w:pPr>
              <w:rPr>
                <w:rFonts w:ascii="Arial" w:hAnsi="Arial" w:cs="Arial"/>
                <w:sz w:val="16"/>
                <w:szCs w:val="16"/>
                <w:lang w:val="en-US"/>
              </w:rPr>
            </w:pPr>
            <w:proofErr w:type="spellStart"/>
            <w:r w:rsidRPr="003B05AF">
              <w:rPr>
                <w:rFonts w:ascii="Arial" w:hAnsi="Arial" w:cs="Arial"/>
                <w:sz w:val="16"/>
                <w:szCs w:val="16"/>
                <w:lang w:val="en-US"/>
              </w:rPr>
              <w:t>json_file</w:t>
            </w:r>
            <w:proofErr w:type="spellEnd"/>
            <w:r w:rsidRPr="003B05AF">
              <w:rPr>
                <w:rFonts w:ascii="Arial" w:hAnsi="Arial" w:cs="Arial"/>
                <w:sz w:val="16"/>
                <w:szCs w:val="16"/>
                <w:lang w:val="en-US"/>
              </w:rPr>
              <w:t xml:space="preserve"> </w:t>
            </w:r>
            <w:proofErr w:type="gramStart"/>
            <w:r w:rsidRPr="003B05AF">
              <w:rPr>
                <w:rFonts w:ascii="Arial" w:hAnsi="Arial" w:cs="Arial"/>
                <w:sz w:val="16"/>
                <w:szCs w:val="16"/>
                <w:lang w:val="en-US"/>
              </w:rPr>
              <w:t>={</w:t>
            </w:r>
            <w:proofErr w:type="gramEnd"/>
          </w:p>
          <w:p w14:paraId="4DF3C84D"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"Risco</w:t>
            </w:r>
            <w:proofErr w:type="gramStart"/>
            <w:r w:rsidRPr="003B05AF">
              <w:rPr>
                <w:rFonts w:ascii="Arial" w:hAnsi="Arial" w:cs="Arial"/>
                <w:sz w:val="16"/>
                <w:szCs w:val="16"/>
                <w:lang w:val="en-US"/>
              </w:rPr>
              <w:t>':{</w:t>
            </w:r>
            <w:proofErr w:type="gramEnd"/>
            <w:r w:rsidRPr="003B05AF">
              <w:rPr>
                <w:rFonts w:ascii="Arial" w:hAnsi="Arial" w:cs="Arial"/>
                <w:sz w:val="16"/>
                <w:szCs w:val="16"/>
                <w:lang w:val="en-US"/>
              </w:rPr>
              <w:t xml:space="preserve">'SCORE2 </w:t>
            </w:r>
            <w:proofErr w:type="spellStart"/>
            <w:r w:rsidRPr="003B05AF">
              <w:rPr>
                <w:rFonts w:ascii="Arial" w:hAnsi="Arial" w:cs="Arial"/>
                <w:sz w:val="16"/>
                <w:szCs w:val="16"/>
                <w:lang w:val="en-US"/>
              </w:rPr>
              <w:t>Aplicável</w:t>
            </w:r>
            <w:proofErr w:type="spellEnd"/>
            <w:r w:rsidRPr="003B05AF">
              <w:rPr>
                <w:rFonts w:ascii="Arial" w:hAnsi="Arial" w:cs="Arial"/>
                <w:sz w:val="16"/>
                <w:szCs w:val="16"/>
                <w:lang w:val="en-US"/>
              </w:rPr>
              <w:t>': '..', '</w:t>
            </w:r>
            <w:proofErr w:type="spellStart"/>
            <w:r w:rsidRPr="003B05AF">
              <w:rPr>
                <w:rFonts w:ascii="Arial" w:hAnsi="Arial" w:cs="Arial"/>
                <w:sz w:val="16"/>
                <w:szCs w:val="16"/>
                <w:lang w:val="en-US"/>
              </w:rPr>
              <w:t>Exceção</w:t>
            </w:r>
            <w:proofErr w:type="spellEnd"/>
            <w:r w:rsidRPr="003B05AF">
              <w:rPr>
                <w:rFonts w:ascii="Arial" w:hAnsi="Arial" w:cs="Arial"/>
                <w:sz w:val="16"/>
                <w:szCs w:val="16"/>
                <w:lang w:val="en-US"/>
              </w:rPr>
              <w:t>': '..','</w:t>
            </w:r>
            <w:proofErr w:type="spellStart"/>
            <w:r w:rsidRPr="003B05AF">
              <w:rPr>
                <w:rFonts w:ascii="Arial" w:hAnsi="Arial" w:cs="Arial"/>
                <w:sz w:val="16"/>
                <w:szCs w:val="16"/>
                <w:lang w:val="en-US"/>
              </w:rPr>
              <w:t>Categoria</w:t>
            </w:r>
            <w:proofErr w:type="spellEnd"/>
            <w:r w:rsidRPr="003B05AF">
              <w:rPr>
                <w:rFonts w:ascii="Arial" w:hAnsi="Arial" w:cs="Arial"/>
                <w:sz w:val="16"/>
                <w:szCs w:val="16"/>
                <w:lang w:val="en-US"/>
              </w:rPr>
              <w:t>': '..', 'SCORE2': '..', ‘</w:t>
            </w:r>
            <w:proofErr w:type="spellStart"/>
            <w:r w:rsidRPr="003B05AF">
              <w:rPr>
                <w:rFonts w:ascii="Arial" w:hAnsi="Arial" w:cs="Arial"/>
                <w:sz w:val="16"/>
                <w:szCs w:val="16"/>
                <w:lang w:val="en-US"/>
              </w:rPr>
              <w:t>confiança</w:t>
            </w:r>
            <w:proofErr w:type="spellEnd"/>
            <w:r w:rsidRPr="003B05AF">
              <w:rPr>
                <w:rFonts w:ascii="Arial" w:hAnsi="Arial" w:cs="Arial"/>
                <w:sz w:val="16"/>
                <w:szCs w:val="16"/>
                <w:lang w:val="en-US"/>
              </w:rPr>
              <w:t xml:space="preserve">’: </w:t>
            </w:r>
            <w:proofErr w:type="gramStart"/>
            <w:r w:rsidRPr="003B05AF">
              <w:rPr>
                <w:rFonts w:ascii="Arial" w:hAnsi="Arial" w:cs="Arial"/>
                <w:sz w:val="16"/>
                <w:szCs w:val="16"/>
                <w:lang w:val="en-US"/>
              </w:rPr>
              <w:t>’..</w:t>
            </w:r>
            <w:proofErr w:type="gramEnd"/>
            <w:r w:rsidRPr="003B05AF">
              <w:rPr>
                <w:rFonts w:ascii="Arial" w:hAnsi="Arial" w:cs="Arial"/>
                <w:sz w:val="16"/>
                <w:szCs w:val="16"/>
                <w:lang w:val="en-US"/>
              </w:rPr>
              <w:t>’ },"</w:t>
            </w:r>
          </w:p>
          <w:p w14:paraId="1C580C57"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w:t>
            </w:r>
            <w:proofErr w:type="spellStart"/>
            <w:r w:rsidRPr="003B05AF">
              <w:rPr>
                <w:rFonts w:ascii="Arial" w:hAnsi="Arial" w:cs="Arial"/>
                <w:sz w:val="16"/>
                <w:szCs w:val="16"/>
                <w:lang w:val="en-US"/>
              </w:rPr>
              <w:t>Fatores</w:t>
            </w:r>
            <w:proofErr w:type="spellEnd"/>
            <w:r w:rsidRPr="003B05AF">
              <w:rPr>
                <w:rFonts w:ascii="Arial" w:hAnsi="Arial" w:cs="Arial"/>
                <w:sz w:val="16"/>
                <w:szCs w:val="16"/>
                <w:lang w:val="en-US"/>
              </w:rPr>
              <w:t xml:space="preserve"> de </w:t>
            </w:r>
            <w:proofErr w:type="spellStart"/>
            <w:r w:rsidRPr="003B05AF">
              <w:rPr>
                <w:rFonts w:ascii="Arial" w:hAnsi="Arial" w:cs="Arial"/>
                <w:sz w:val="16"/>
                <w:szCs w:val="16"/>
                <w:lang w:val="en-US"/>
              </w:rPr>
              <w:t>risco</w:t>
            </w:r>
            <w:proofErr w:type="spellEnd"/>
            <w:proofErr w:type="gramStart"/>
            <w:r w:rsidRPr="003B05AF">
              <w:rPr>
                <w:rFonts w:ascii="Arial" w:hAnsi="Arial" w:cs="Arial"/>
                <w:sz w:val="16"/>
                <w:szCs w:val="16"/>
                <w:lang w:val="en-US"/>
              </w:rPr>
              <w:t>':{</w:t>
            </w:r>
            <w:proofErr w:type="gramEnd"/>
            <w:r w:rsidRPr="003B05AF">
              <w:rPr>
                <w:rFonts w:ascii="Arial" w:hAnsi="Arial" w:cs="Arial"/>
                <w:sz w:val="16"/>
                <w:szCs w:val="16"/>
                <w:lang w:val="en-US"/>
              </w:rPr>
              <w:t>'Fator1':'valor1','Fator2':'valor2', …}"</w:t>
            </w:r>
          </w:p>
          <w:p w14:paraId="78DE1B53"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w:t>
            </w:r>
            <w:proofErr w:type="spellStart"/>
            <w:r w:rsidRPr="003B05AF">
              <w:rPr>
                <w:rFonts w:ascii="Arial" w:hAnsi="Arial" w:cs="Arial"/>
                <w:sz w:val="16"/>
                <w:szCs w:val="16"/>
                <w:lang w:val="en-US"/>
              </w:rPr>
              <w:t>Modificadores</w:t>
            </w:r>
            <w:proofErr w:type="spellEnd"/>
            <w:r w:rsidRPr="003B05AF">
              <w:rPr>
                <w:rFonts w:ascii="Arial" w:hAnsi="Arial" w:cs="Arial"/>
                <w:sz w:val="16"/>
                <w:szCs w:val="16"/>
                <w:lang w:val="en-US"/>
              </w:rPr>
              <w:t xml:space="preserve"> de </w:t>
            </w:r>
            <w:proofErr w:type="spellStart"/>
            <w:r w:rsidRPr="003B05AF">
              <w:rPr>
                <w:rFonts w:ascii="Arial" w:hAnsi="Arial" w:cs="Arial"/>
                <w:sz w:val="16"/>
                <w:szCs w:val="16"/>
                <w:lang w:val="en-US"/>
              </w:rPr>
              <w:t>risco</w:t>
            </w:r>
            <w:proofErr w:type="spellEnd"/>
            <w:proofErr w:type="gramStart"/>
            <w:r w:rsidRPr="003B05AF">
              <w:rPr>
                <w:rFonts w:ascii="Arial" w:hAnsi="Arial" w:cs="Arial"/>
                <w:sz w:val="16"/>
                <w:szCs w:val="16"/>
                <w:lang w:val="en-US"/>
              </w:rPr>
              <w:t>' :</w:t>
            </w:r>
            <w:proofErr w:type="gramEnd"/>
            <w:r w:rsidRPr="003B05AF">
              <w:rPr>
                <w:rFonts w:ascii="Arial" w:hAnsi="Arial" w:cs="Arial"/>
                <w:sz w:val="16"/>
                <w:szCs w:val="16"/>
                <w:lang w:val="en-US"/>
              </w:rPr>
              <w:t xml:space="preserve"> 'FactorM1:'valorM1', 'FactorM2': 'valorM2'}}."</w:t>
            </w:r>
          </w:p>
          <w:p w14:paraId="7BCB486B" w14:textId="77777777" w:rsidR="00625EBA" w:rsidRPr="003B05AF" w:rsidRDefault="00625EBA" w:rsidP="003B05AF">
            <w:pPr>
              <w:rPr>
                <w:rFonts w:ascii="Arial" w:hAnsi="Arial" w:cs="Arial"/>
                <w:sz w:val="16"/>
                <w:szCs w:val="16"/>
              </w:rPr>
            </w:pPr>
          </w:p>
        </w:tc>
      </w:tr>
      <w:tr w:rsidR="00625EBA" w14:paraId="386EDAEB" w14:textId="77777777" w:rsidTr="00FB42AB">
        <w:tc>
          <w:tcPr>
            <w:tcW w:w="8494" w:type="dxa"/>
            <w:tcBorders>
              <w:top w:val="single" w:sz="4" w:space="0" w:color="auto"/>
            </w:tcBorders>
            <w:shd w:val="clear" w:color="auto" w:fill="D9D9D9" w:themeFill="background1" w:themeFillShade="D9"/>
          </w:tcPr>
          <w:p w14:paraId="415C872B" w14:textId="77777777" w:rsidR="00625EBA" w:rsidRPr="003B05AF" w:rsidRDefault="00625EBA" w:rsidP="003B05AF">
            <w:pPr>
              <w:rPr>
                <w:rFonts w:ascii="Arial" w:hAnsi="Arial" w:cs="Arial"/>
                <w:b/>
                <w:bCs/>
                <w:sz w:val="16"/>
                <w:szCs w:val="16"/>
                <w:lang w:val="en-US"/>
              </w:rPr>
            </w:pPr>
          </w:p>
          <w:p w14:paraId="15BA58C9" w14:textId="77777777" w:rsidR="00625EBA" w:rsidRPr="003B05AF" w:rsidRDefault="00625EBA" w:rsidP="003B05AF">
            <w:pPr>
              <w:rPr>
                <w:rFonts w:ascii="Arial" w:hAnsi="Arial" w:cs="Arial"/>
                <w:sz w:val="16"/>
                <w:szCs w:val="16"/>
                <w:lang w:val="en-US"/>
              </w:rPr>
            </w:pPr>
            <w:r w:rsidRPr="003B05AF">
              <w:rPr>
                <w:rFonts w:ascii="Arial" w:hAnsi="Arial" w:cs="Arial"/>
                <w:b/>
                <w:bCs/>
                <w:sz w:val="16"/>
                <w:szCs w:val="16"/>
                <w:lang w:val="en-US"/>
              </w:rPr>
              <w:t xml:space="preserve">PROMPT CV RISK ENGLISH </w:t>
            </w:r>
          </w:p>
          <w:p w14:paraId="28ECDA88" w14:textId="77777777" w:rsidR="00625EBA" w:rsidRPr="003B05AF" w:rsidRDefault="00625EBA" w:rsidP="003B05AF">
            <w:pPr>
              <w:rPr>
                <w:rFonts w:ascii="Arial" w:hAnsi="Arial" w:cs="Arial"/>
                <w:b/>
                <w:bCs/>
                <w:sz w:val="16"/>
                <w:szCs w:val="16"/>
                <w:lang w:val="en-US"/>
              </w:rPr>
            </w:pPr>
          </w:p>
          <w:p w14:paraId="21886023" w14:textId="77777777" w:rsidR="00625EBA" w:rsidRPr="003B05AF" w:rsidRDefault="00625EBA" w:rsidP="003B05AF">
            <w:pPr>
              <w:rPr>
                <w:rFonts w:ascii="Arial" w:hAnsi="Arial" w:cs="Arial"/>
                <w:sz w:val="16"/>
                <w:szCs w:val="16"/>
                <w:lang w:val="en-US"/>
              </w:rPr>
            </w:pPr>
            <w:r w:rsidRPr="003B05AF">
              <w:rPr>
                <w:rFonts w:ascii="Arial" w:hAnsi="Arial" w:cs="Arial"/>
                <w:b/>
                <w:bCs/>
                <w:sz w:val="16"/>
                <w:szCs w:val="16"/>
                <w:lang w:val="en-US"/>
              </w:rPr>
              <w:t>Function</w:t>
            </w:r>
            <w:r w:rsidRPr="003B05AF">
              <w:rPr>
                <w:rFonts w:ascii="Arial" w:hAnsi="Arial" w:cs="Arial"/>
                <w:sz w:val="16"/>
                <w:szCs w:val="16"/>
                <w:lang w:val="en-US"/>
              </w:rPr>
              <w:t>: You are a virtual assistant specialized in preventive cardiology that supports clinical decision-making in medical consultations.</w:t>
            </w:r>
          </w:p>
          <w:p w14:paraId="07DCD232" w14:textId="77777777" w:rsidR="00625EBA" w:rsidRPr="003B05AF" w:rsidRDefault="00625EBA" w:rsidP="003B05AF">
            <w:pPr>
              <w:rPr>
                <w:rFonts w:ascii="Arial" w:hAnsi="Arial" w:cs="Arial"/>
                <w:b/>
                <w:bCs/>
                <w:sz w:val="16"/>
                <w:szCs w:val="16"/>
                <w:lang w:val="en-US"/>
              </w:rPr>
            </w:pPr>
          </w:p>
          <w:p w14:paraId="3D787379" w14:textId="77777777" w:rsidR="00625EBA" w:rsidRPr="003B05AF" w:rsidRDefault="00625EBA" w:rsidP="003B05AF">
            <w:pPr>
              <w:rPr>
                <w:rFonts w:ascii="Arial" w:hAnsi="Arial" w:cs="Arial"/>
                <w:sz w:val="16"/>
                <w:szCs w:val="16"/>
                <w:lang w:val="en-US"/>
              </w:rPr>
            </w:pPr>
            <w:r w:rsidRPr="003B05AF">
              <w:rPr>
                <w:rFonts w:ascii="Arial" w:hAnsi="Arial" w:cs="Arial"/>
                <w:b/>
                <w:bCs/>
                <w:sz w:val="16"/>
                <w:szCs w:val="16"/>
                <w:lang w:val="en-US"/>
              </w:rPr>
              <w:t>Objective</w:t>
            </w:r>
            <w:r w:rsidRPr="003B05AF">
              <w:rPr>
                <w:rFonts w:ascii="Arial" w:hAnsi="Arial" w:cs="Arial"/>
                <w:sz w:val="16"/>
                <w:szCs w:val="16"/>
                <w:lang w:val="en-US"/>
              </w:rPr>
              <w:t xml:space="preserve">: To analyze the clinical vignette below, extract in a structured manner all relevant factors for cardiovascular risk </w:t>
            </w:r>
            <w:proofErr w:type="gramStart"/>
            <w:r w:rsidRPr="003B05AF">
              <w:rPr>
                <w:rFonts w:ascii="Arial" w:hAnsi="Arial" w:cs="Arial"/>
                <w:sz w:val="16"/>
                <w:szCs w:val="16"/>
                <w:lang w:val="en-US"/>
              </w:rPr>
              <w:t>assessment, and</w:t>
            </w:r>
            <w:proofErr w:type="gramEnd"/>
            <w:r w:rsidRPr="003B05AF">
              <w:rPr>
                <w:rFonts w:ascii="Arial" w:hAnsi="Arial" w:cs="Arial"/>
                <w:sz w:val="16"/>
                <w:szCs w:val="16"/>
                <w:lang w:val="en-US"/>
              </w:rPr>
              <w:t xml:space="preserve"> calculate risk according to the 2021 European Society of Cardiology Guidelines (ESC 2021) for cardiovascular prevention in moderate-risk countries (Portugal).</w:t>
            </w:r>
          </w:p>
          <w:p w14:paraId="50F2C259" w14:textId="77777777" w:rsidR="00625EBA" w:rsidRPr="003B05AF" w:rsidRDefault="00625EBA" w:rsidP="003B05AF">
            <w:pPr>
              <w:rPr>
                <w:rFonts w:ascii="Arial" w:hAnsi="Arial" w:cs="Arial"/>
                <w:b/>
                <w:bCs/>
                <w:sz w:val="16"/>
                <w:szCs w:val="16"/>
                <w:lang w:val="en-US"/>
              </w:rPr>
            </w:pPr>
          </w:p>
          <w:p w14:paraId="0C169E90" w14:textId="77777777" w:rsidR="00625EBA" w:rsidRPr="003B05AF" w:rsidRDefault="00625EBA" w:rsidP="003B05AF">
            <w:pPr>
              <w:rPr>
                <w:rFonts w:ascii="Arial" w:hAnsi="Arial" w:cs="Arial"/>
                <w:sz w:val="16"/>
                <w:szCs w:val="16"/>
                <w:lang w:val="en-US"/>
              </w:rPr>
            </w:pPr>
            <w:r w:rsidRPr="003B05AF">
              <w:rPr>
                <w:rFonts w:ascii="Arial" w:hAnsi="Arial" w:cs="Arial"/>
                <w:b/>
                <w:bCs/>
                <w:sz w:val="16"/>
                <w:szCs w:val="16"/>
                <w:lang w:val="en-US"/>
              </w:rPr>
              <w:t>[Vignette]</w:t>
            </w:r>
          </w:p>
          <w:p w14:paraId="5ACD9FB3" w14:textId="77777777" w:rsidR="00625EBA" w:rsidRPr="003B05AF" w:rsidRDefault="00625EBA" w:rsidP="003B05AF">
            <w:pPr>
              <w:rPr>
                <w:rFonts w:ascii="Arial" w:hAnsi="Arial" w:cs="Arial"/>
                <w:b/>
                <w:bCs/>
                <w:sz w:val="16"/>
                <w:szCs w:val="16"/>
                <w:lang w:val="en-US"/>
              </w:rPr>
            </w:pPr>
          </w:p>
          <w:p w14:paraId="1D74885F"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1. Structured extraction of risk factors:</w:t>
            </w:r>
          </w:p>
          <w:p w14:paraId="1AA05F09" w14:textId="77777777" w:rsidR="00625EBA" w:rsidRPr="003B05AF" w:rsidRDefault="00625EBA" w:rsidP="003B05AF">
            <w:pPr>
              <w:rPr>
                <w:rFonts w:ascii="Arial" w:hAnsi="Arial" w:cs="Arial"/>
                <w:b/>
                <w:bCs/>
                <w:sz w:val="16"/>
                <w:szCs w:val="16"/>
                <w:lang w:val="en-US"/>
              </w:rPr>
            </w:pPr>
          </w:p>
          <w:p w14:paraId="156A8A6E"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w:t>
            </w:r>
            <w:proofErr w:type="spellStart"/>
            <w:r w:rsidRPr="003B05AF">
              <w:rPr>
                <w:rFonts w:ascii="Arial" w:hAnsi="Arial" w:cs="Arial"/>
                <w:sz w:val="16"/>
                <w:szCs w:val="16"/>
              </w:rPr>
              <w:t>Fill</w:t>
            </w:r>
            <w:proofErr w:type="spellEnd"/>
            <w:r w:rsidRPr="003B05AF">
              <w:rPr>
                <w:rFonts w:ascii="Arial" w:hAnsi="Arial" w:cs="Arial"/>
                <w:sz w:val="16"/>
                <w:szCs w:val="16"/>
              </w:rPr>
              <w:t xml:space="preserve"> in a </w:t>
            </w:r>
            <w:proofErr w:type="spellStart"/>
            <w:r w:rsidRPr="003B05AF">
              <w:rPr>
                <w:rFonts w:ascii="Arial" w:hAnsi="Arial" w:cs="Arial"/>
                <w:sz w:val="16"/>
                <w:szCs w:val="16"/>
              </w:rPr>
              <w:t>Markdown</w:t>
            </w:r>
            <w:proofErr w:type="spellEnd"/>
            <w:r w:rsidRPr="003B05AF">
              <w:rPr>
                <w:rFonts w:ascii="Arial" w:hAnsi="Arial" w:cs="Arial"/>
                <w:sz w:val="16"/>
                <w:szCs w:val="16"/>
              </w:rPr>
              <w:t xml:space="preserve"> </w:t>
            </w:r>
            <w:proofErr w:type="spellStart"/>
            <w:r w:rsidRPr="003B05AF">
              <w:rPr>
                <w:rFonts w:ascii="Arial" w:hAnsi="Arial" w:cs="Arial"/>
                <w:sz w:val="16"/>
                <w:szCs w:val="16"/>
              </w:rPr>
              <w:t>table</w:t>
            </w:r>
            <w:proofErr w:type="spellEnd"/>
            <w:r w:rsidRPr="003B05AF">
              <w:rPr>
                <w:rFonts w:ascii="Arial" w:hAnsi="Arial" w:cs="Arial"/>
                <w:sz w:val="16"/>
                <w:szCs w:val="16"/>
              </w:rPr>
              <w:t xml:space="preserve"> </w:t>
            </w:r>
            <w:proofErr w:type="spellStart"/>
            <w:r w:rsidRPr="003B05AF">
              <w:rPr>
                <w:rFonts w:ascii="Arial" w:hAnsi="Arial" w:cs="Arial"/>
                <w:sz w:val="16"/>
                <w:szCs w:val="16"/>
              </w:rPr>
              <w:t>with</w:t>
            </w:r>
            <w:proofErr w:type="spellEnd"/>
            <w:r w:rsidRPr="003B05AF">
              <w:rPr>
                <w:rFonts w:ascii="Arial" w:hAnsi="Arial" w:cs="Arial"/>
                <w:sz w:val="16"/>
                <w:szCs w:val="16"/>
              </w:rPr>
              <w:t xml:space="preserve"> </w:t>
            </w:r>
            <w:proofErr w:type="spellStart"/>
            <w:r w:rsidRPr="003B05AF">
              <w:rPr>
                <w:rFonts w:ascii="Arial" w:hAnsi="Arial" w:cs="Arial"/>
                <w:sz w:val="16"/>
                <w:szCs w:val="16"/>
              </w:rPr>
              <w:t>all</w:t>
            </w:r>
            <w:proofErr w:type="spellEnd"/>
            <w:r w:rsidRPr="003B05AF">
              <w:rPr>
                <w:rFonts w:ascii="Arial" w:hAnsi="Arial" w:cs="Arial"/>
                <w:sz w:val="16"/>
                <w:szCs w:val="16"/>
              </w:rPr>
              <w:t xml:space="preserve"> </w:t>
            </w:r>
            <w:proofErr w:type="spellStart"/>
            <w:r w:rsidRPr="003B05AF">
              <w:rPr>
                <w:rFonts w:ascii="Arial" w:hAnsi="Arial" w:cs="Arial"/>
                <w:sz w:val="16"/>
                <w:szCs w:val="16"/>
              </w:rPr>
              <w:t>risk</w:t>
            </w:r>
            <w:proofErr w:type="spellEnd"/>
            <w:r w:rsidRPr="003B05AF">
              <w:rPr>
                <w:rFonts w:ascii="Arial" w:hAnsi="Arial" w:cs="Arial"/>
                <w:sz w:val="16"/>
                <w:szCs w:val="16"/>
              </w:rPr>
              <w:t xml:space="preserve"> </w:t>
            </w:r>
            <w:proofErr w:type="spellStart"/>
            <w:r w:rsidRPr="003B05AF">
              <w:rPr>
                <w:rFonts w:ascii="Arial" w:hAnsi="Arial" w:cs="Arial"/>
                <w:sz w:val="16"/>
                <w:szCs w:val="16"/>
              </w:rPr>
              <w:t>factors</w:t>
            </w:r>
            <w:proofErr w:type="spellEnd"/>
            <w:r w:rsidRPr="003B05AF">
              <w:rPr>
                <w:rFonts w:ascii="Arial" w:hAnsi="Arial" w:cs="Arial"/>
                <w:sz w:val="16"/>
                <w:szCs w:val="16"/>
              </w:rPr>
              <w:t xml:space="preserve"> </w:t>
            </w:r>
            <w:proofErr w:type="spellStart"/>
            <w:r w:rsidRPr="003B05AF">
              <w:rPr>
                <w:rFonts w:ascii="Arial" w:hAnsi="Arial" w:cs="Arial"/>
                <w:sz w:val="16"/>
                <w:szCs w:val="16"/>
              </w:rPr>
              <w:t>required</w:t>
            </w:r>
            <w:proofErr w:type="spellEnd"/>
            <w:r w:rsidRPr="003B05AF">
              <w:rPr>
                <w:rFonts w:ascii="Arial" w:hAnsi="Arial" w:cs="Arial"/>
                <w:sz w:val="16"/>
                <w:szCs w:val="16"/>
              </w:rPr>
              <w:t xml:space="preserve"> for cardiovascular </w:t>
            </w:r>
            <w:proofErr w:type="spellStart"/>
            <w:r w:rsidRPr="003B05AF">
              <w:rPr>
                <w:rFonts w:ascii="Arial" w:hAnsi="Arial" w:cs="Arial"/>
                <w:sz w:val="16"/>
                <w:szCs w:val="16"/>
              </w:rPr>
              <w:t>risk</w:t>
            </w:r>
            <w:proofErr w:type="spellEnd"/>
            <w:r w:rsidRPr="003B05AF">
              <w:rPr>
                <w:rFonts w:ascii="Arial" w:hAnsi="Arial" w:cs="Arial"/>
                <w:sz w:val="16"/>
                <w:szCs w:val="16"/>
              </w:rPr>
              <w:t xml:space="preserve"> </w:t>
            </w:r>
            <w:proofErr w:type="spellStart"/>
            <w:r w:rsidRPr="003B05AF">
              <w:rPr>
                <w:rFonts w:ascii="Arial" w:hAnsi="Arial" w:cs="Arial"/>
                <w:sz w:val="16"/>
                <w:szCs w:val="16"/>
              </w:rPr>
              <w:t>calculation</w:t>
            </w:r>
            <w:proofErr w:type="spellEnd"/>
          </w:p>
          <w:p w14:paraId="334D4D3E" w14:textId="77777777" w:rsidR="00625EBA" w:rsidRPr="003B05AF" w:rsidRDefault="00625EBA" w:rsidP="003B05AF">
            <w:pPr>
              <w:rPr>
                <w:rFonts w:ascii="Arial" w:hAnsi="Arial" w:cs="Arial"/>
                <w:sz w:val="16"/>
                <w:szCs w:val="16"/>
              </w:rPr>
            </w:pPr>
            <w:r w:rsidRPr="003B05AF">
              <w:rPr>
                <w:rFonts w:ascii="Arial" w:hAnsi="Arial" w:cs="Arial"/>
                <w:sz w:val="16"/>
                <w:szCs w:val="16"/>
              </w:rPr>
              <w:t xml:space="preserve">- For </w:t>
            </w:r>
            <w:proofErr w:type="spellStart"/>
            <w:r w:rsidRPr="003B05AF">
              <w:rPr>
                <w:rFonts w:ascii="Arial" w:hAnsi="Arial" w:cs="Arial"/>
                <w:sz w:val="16"/>
                <w:szCs w:val="16"/>
              </w:rPr>
              <w:t>each</w:t>
            </w:r>
            <w:proofErr w:type="spellEnd"/>
            <w:r w:rsidRPr="003B05AF">
              <w:rPr>
                <w:rFonts w:ascii="Arial" w:hAnsi="Arial" w:cs="Arial"/>
                <w:sz w:val="16"/>
                <w:szCs w:val="16"/>
              </w:rPr>
              <w:t xml:space="preserve"> </w:t>
            </w:r>
            <w:proofErr w:type="spellStart"/>
            <w:r w:rsidRPr="003B05AF">
              <w:rPr>
                <w:rFonts w:ascii="Arial" w:hAnsi="Arial" w:cs="Arial"/>
                <w:sz w:val="16"/>
                <w:szCs w:val="16"/>
              </w:rPr>
              <w:t>factor</w:t>
            </w:r>
            <w:proofErr w:type="spellEnd"/>
            <w:r w:rsidRPr="003B05AF">
              <w:rPr>
                <w:rFonts w:ascii="Arial" w:hAnsi="Arial" w:cs="Arial"/>
                <w:sz w:val="16"/>
                <w:szCs w:val="16"/>
              </w:rPr>
              <w:t xml:space="preserve">: </w:t>
            </w:r>
            <w:proofErr w:type="spellStart"/>
            <w:r w:rsidRPr="003B05AF">
              <w:rPr>
                <w:rFonts w:ascii="Arial" w:hAnsi="Arial" w:cs="Arial"/>
                <w:sz w:val="16"/>
                <w:szCs w:val="16"/>
              </w:rPr>
              <w:t>provide</w:t>
            </w:r>
            <w:proofErr w:type="spellEnd"/>
            <w:r w:rsidRPr="003B05AF">
              <w:rPr>
                <w:rFonts w:ascii="Arial" w:hAnsi="Arial" w:cs="Arial"/>
                <w:sz w:val="16"/>
                <w:szCs w:val="16"/>
              </w:rPr>
              <w:t xml:space="preserve"> </w:t>
            </w:r>
            <w:proofErr w:type="spellStart"/>
            <w:r w:rsidRPr="003B05AF">
              <w:rPr>
                <w:rFonts w:ascii="Arial" w:hAnsi="Arial" w:cs="Arial"/>
                <w:sz w:val="16"/>
                <w:szCs w:val="16"/>
              </w:rPr>
              <w:t>the</w:t>
            </w:r>
            <w:proofErr w:type="spellEnd"/>
            <w:r w:rsidRPr="003B05AF">
              <w:rPr>
                <w:rFonts w:ascii="Arial" w:hAnsi="Arial" w:cs="Arial"/>
                <w:sz w:val="16"/>
                <w:szCs w:val="16"/>
              </w:rPr>
              <w:t xml:space="preserve"> </w:t>
            </w:r>
            <w:proofErr w:type="spellStart"/>
            <w:r w:rsidRPr="003B05AF">
              <w:rPr>
                <w:rFonts w:ascii="Arial" w:hAnsi="Arial" w:cs="Arial"/>
                <w:sz w:val="16"/>
                <w:szCs w:val="16"/>
              </w:rPr>
              <w:t>value</w:t>
            </w:r>
            <w:proofErr w:type="spellEnd"/>
            <w:r w:rsidRPr="003B05AF">
              <w:rPr>
                <w:rFonts w:ascii="Arial" w:hAnsi="Arial" w:cs="Arial"/>
                <w:sz w:val="16"/>
                <w:szCs w:val="16"/>
              </w:rPr>
              <w:t xml:space="preserve"> as </w:t>
            </w:r>
            <w:proofErr w:type="spellStart"/>
            <w:r w:rsidRPr="003B05AF">
              <w:rPr>
                <w:rFonts w:ascii="Arial" w:hAnsi="Arial" w:cs="Arial"/>
                <w:sz w:val="16"/>
                <w:szCs w:val="16"/>
              </w:rPr>
              <w:t>presented</w:t>
            </w:r>
            <w:proofErr w:type="spellEnd"/>
            <w:r w:rsidRPr="003B05AF">
              <w:rPr>
                <w:rFonts w:ascii="Arial" w:hAnsi="Arial" w:cs="Arial"/>
                <w:sz w:val="16"/>
                <w:szCs w:val="16"/>
              </w:rPr>
              <w:t xml:space="preserve"> in </w:t>
            </w:r>
            <w:proofErr w:type="spellStart"/>
            <w:r w:rsidRPr="003B05AF">
              <w:rPr>
                <w:rFonts w:ascii="Arial" w:hAnsi="Arial" w:cs="Arial"/>
                <w:sz w:val="16"/>
                <w:szCs w:val="16"/>
              </w:rPr>
              <w:t>the</w:t>
            </w:r>
            <w:proofErr w:type="spellEnd"/>
            <w:r w:rsidRPr="003B05AF">
              <w:rPr>
                <w:rFonts w:ascii="Arial" w:hAnsi="Arial" w:cs="Arial"/>
                <w:sz w:val="16"/>
                <w:szCs w:val="16"/>
              </w:rPr>
              <w:t xml:space="preserve"> </w:t>
            </w:r>
            <w:proofErr w:type="spellStart"/>
            <w:r w:rsidRPr="003B05AF">
              <w:rPr>
                <w:rFonts w:ascii="Arial" w:hAnsi="Arial" w:cs="Arial"/>
                <w:sz w:val="16"/>
                <w:szCs w:val="16"/>
              </w:rPr>
              <w:t>vignette</w:t>
            </w:r>
            <w:proofErr w:type="spellEnd"/>
            <w:r w:rsidRPr="003B05AF">
              <w:rPr>
                <w:rFonts w:ascii="Arial" w:hAnsi="Arial" w:cs="Arial"/>
                <w:sz w:val="16"/>
                <w:szCs w:val="16"/>
              </w:rPr>
              <w:t xml:space="preserve"> </w:t>
            </w:r>
            <w:proofErr w:type="spellStart"/>
            <w:r w:rsidRPr="003B05AF">
              <w:rPr>
                <w:rFonts w:ascii="Arial" w:hAnsi="Arial" w:cs="Arial"/>
                <w:sz w:val="16"/>
                <w:szCs w:val="16"/>
              </w:rPr>
              <w:t>or</w:t>
            </w:r>
            <w:proofErr w:type="spellEnd"/>
            <w:r w:rsidRPr="003B05AF">
              <w:rPr>
                <w:rFonts w:ascii="Arial" w:hAnsi="Arial" w:cs="Arial"/>
                <w:sz w:val="16"/>
                <w:szCs w:val="16"/>
              </w:rPr>
              <w:t xml:space="preserve"> “</w:t>
            </w:r>
            <w:proofErr w:type="spellStart"/>
            <w:r w:rsidRPr="003B05AF">
              <w:rPr>
                <w:rFonts w:ascii="Arial" w:hAnsi="Arial" w:cs="Arial"/>
                <w:sz w:val="16"/>
                <w:szCs w:val="16"/>
              </w:rPr>
              <w:t>unknown</w:t>
            </w:r>
            <w:proofErr w:type="spellEnd"/>
            <w:r w:rsidRPr="003B05AF">
              <w:rPr>
                <w:rFonts w:ascii="Arial" w:hAnsi="Arial" w:cs="Arial"/>
                <w:sz w:val="16"/>
                <w:szCs w:val="16"/>
              </w:rPr>
              <w:t xml:space="preserve">”; </w:t>
            </w:r>
            <w:proofErr w:type="spellStart"/>
            <w:r w:rsidRPr="003B05AF">
              <w:rPr>
                <w:rFonts w:ascii="Arial" w:hAnsi="Arial" w:cs="Arial"/>
                <w:sz w:val="16"/>
                <w:szCs w:val="16"/>
              </w:rPr>
              <w:t>include</w:t>
            </w:r>
            <w:proofErr w:type="spellEnd"/>
            <w:r w:rsidRPr="003B05AF">
              <w:rPr>
                <w:rFonts w:ascii="Arial" w:hAnsi="Arial" w:cs="Arial"/>
                <w:sz w:val="16"/>
                <w:szCs w:val="16"/>
              </w:rPr>
              <w:t xml:space="preserve"> </w:t>
            </w:r>
            <w:proofErr w:type="spellStart"/>
            <w:r w:rsidRPr="003B05AF">
              <w:rPr>
                <w:rFonts w:ascii="Arial" w:hAnsi="Arial" w:cs="Arial"/>
                <w:sz w:val="16"/>
                <w:szCs w:val="16"/>
              </w:rPr>
              <w:t>units</w:t>
            </w:r>
            <w:proofErr w:type="spellEnd"/>
            <w:r w:rsidRPr="003B05AF">
              <w:rPr>
                <w:rFonts w:ascii="Arial" w:hAnsi="Arial" w:cs="Arial"/>
                <w:sz w:val="16"/>
                <w:szCs w:val="16"/>
              </w:rPr>
              <w:t xml:space="preserve"> </w:t>
            </w:r>
            <w:proofErr w:type="spellStart"/>
            <w:r w:rsidRPr="003B05AF">
              <w:rPr>
                <w:rFonts w:ascii="Arial" w:hAnsi="Arial" w:cs="Arial"/>
                <w:sz w:val="16"/>
                <w:szCs w:val="16"/>
              </w:rPr>
              <w:t>where</w:t>
            </w:r>
            <w:proofErr w:type="spellEnd"/>
            <w:r w:rsidRPr="003B05AF">
              <w:rPr>
                <w:rFonts w:ascii="Arial" w:hAnsi="Arial" w:cs="Arial"/>
                <w:sz w:val="16"/>
                <w:szCs w:val="16"/>
              </w:rPr>
              <w:t xml:space="preserve"> </w:t>
            </w:r>
            <w:proofErr w:type="spellStart"/>
            <w:r w:rsidRPr="003B05AF">
              <w:rPr>
                <w:rFonts w:ascii="Arial" w:hAnsi="Arial" w:cs="Arial"/>
                <w:sz w:val="16"/>
                <w:szCs w:val="16"/>
              </w:rPr>
              <w:t>applicable</w:t>
            </w:r>
            <w:proofErr w:type="spellEnd"/>
            <w:r w:rsidRPr="003B05AF">
              <w:rPr>
                <w:rFonts w:ascii="Arial" w:hAnsi="Arial" w:cs="Arial"/>
                <w:sz w:val="16"/>
                <w:szCs w:val="16"/>
              </w:rPr>
              <w:t xml:space="preserve"> (e.g., mmHg, mg/</w:t>
            </w:r>
            <w:proofErr w:type="spellStart"/>
            <w:r w:rsidRPr="003B05AF">
              <w:rPr>
                <w:rFonts w:ascii="Arial" w:hAnsi="Arial" w:cs="Arial"/>
                <w:sz w:val="16"/>
                <w:szCs w:val="16"/>
              </w:rPr>
              <w:t>dL</w:t>
            </w:r>
            <w:proofErr w:type="spellEnd"/>
            <w:r w:rsidRPr="003B05AF">
              <w:rPr>
                <w:rFonts w:ascii="Arial" w:hAnsi="Arial" w:cs="Arial"/>
                <w:sz w:val="16"/>
                <w:szCs w:val="16"/>
              </w:rPr>
              <w:t xml:space="preserve">, </w:t>
            </w:r>
            <w:proofErr w:type="spellStart"/>
            <w:r w:rsidRPr="003B05AF">
              <w:rPr>
                <w:rFonts w:ascii="Arial" w:hAnsi="Arial" w:cs="Arial"/>
                <w:sz w:val="16"/>
                <w:szCs w:val="16"/>
              </w:rPr>
              <w:t>years</w:t>
            </w:r>
            <w:proofErr w:type="spellEnd"/>
            <w:r w:rsidRPr="003B05AF">
              <w:rPr>
                <w:rFonts w:ascii="Arial" w:hAnsi="Arial" w:cs="Arial"/>
                <w:sz w:val="16"/>
                <w:szCs w:val="16"/>
              </w:rPr>
              <w:t>).</w:t>
            </w:r>
          </w:p>
          <w:p w14:paraId="37990E9A" w14:textId="77777777" w:rsidR="00625EBA" w:rsidRPr="003B05AF" w:rsidRDefault="00625EBA" w:rsidP="003B05AF">
            <w:pPr>
              <w:rPr>
                <w:rFonts w:ascii="Arial" w:hAnsi="Arial" w:cs="Arial"/>
                <w:b/>
                <w:bCs/>
                <w:sz w:val="16"/>
                <w:szCs w:val="16"/>
                <w:lang w:val="en-US"/>
              </w:rPr>
            </w:pPr>
            <w:r w:rsidRPr="003B05AF">
              <w:rPr>
                <w:rFonts w:ascii="Arial" w:hAnsi="Arial" w:cs="Arial"/>
                <w:sz w:val="16"/>
                <w:szCs w:val="16"/>
              </w:rPr>
              <w:t xml:space="preserve">Use </w:t>
            </w:r>
            <w:proofErr w:type="spellStart"/>
            <w:r w:rsidRPr="003B05AF">
              <w:rPr>
                <w:rFonts w:ascii="Arial" w:hAnsi="Arial" w:cs="Arial"/>
                <w:sz w:val="16"/>
                <w:szCs w:val="16"/>
              </w:rPr>
              <w:t>exactly</w:t>
            </w:r>
            <w:proofErr w:type="spellEnd"/>
            <w:r w:rsidRPr="003B05AF">
              <w:rPr>
                <w:rFonts w:ascii="Arial" w:hAnsi="Arial" w:cs="Arial"/>
                <w:sz w:val="16"/>
                <w:szCs w:val="16"/>
              </w:rPr>
              <w:t xml:space="preserve"> </w:t>
            </w:r>
            <w:proofErr w:type="spellStart"/>
            <w:r w:rsidRPr="003B05AF">
              <w:rPr>
                <w:rFonts w:ascii="Arial" w:hAnsi="Arial" w:cs="Arial"/>
                <w:sz w:val="16"/>
                <w:szCs w:val="16"/>
              </w:rPr>
              <w:t>the</w:t>
            </w:r>
            <w:proofErr w:type="spellEnd"/>
            <w:r w:rsidRPr="003B05AF">
              <w:rPr>
                <w:rFonts w:ascii="Arial" w:hAnsi="Arial" w:cs="Arial"/>
                <w:sz w:val="16"/>
                <w:szCs w:val="16"/>
              </w:rPr>
              <w:t xml:space="preserve"> </w:t>
            </w:r>
            <w:proofErr w:type="spellStart"/>
            <w:r w:rsidRPr="003B05AF">
              <w:rPr>
                <w:rFonts w:ascii="Arial" w:hAnsi="Arial" w:cs="Arial"/>
                <w:sz w:val="16"/>
                <w:szCs w:val="16"/>
              </w:rPr>
              <w:t>same</w:t>
            </w:r>
            <w:proofErr w:type="spellEnd"/>
            <w:r w:rsidRPr="003B05AF">
              <w:rPr>
                <w:rFonts w:ascii="Arial" w:hAnsi="Arial" w:cs="Arial"/>
                <w:sz w:val="16"/>
                <w:szCs w:val="16"/>
              </w:rPr>
              <w:t xml:space="preserve"> </w:t>
            </w:r>
            <w:proofErr w:type="spellStart"/>
            <w:r w:rsidRPr="003B05AF">
              <w:rPr>
                <w:rFonts w:ascii="Arial" w:hAnsi="Arial" w:cs="Arial"/>
                <w:sz w:val="16"/>
                <w:szCs w:val="16"/>
              </w:rPr>
              <w:t>variable</w:t>
            </w:r>
            <w:proofErr w:type="spellEnd"/>
            <w:r w:rsidRPr="003B05AF">
              <w:rPr>
                <w:rFonts w:ascii="Arial" w:hAnsi="Arial" w:cs="Arial"/>
                <w:sz w:val="16"/>
                <w:szCs w:val="16"/>
              </w:rPr>
              <w:t xml:space="preserve"> </w:t>
            </w:r>
            <w:proofErr w:type="spellStart"/>
            <w:r w:rsidRPr="003B05AF">
              <w:rPr>
                <w:rFonts w:ascii="Arial" w:hAnsi="Arial" w:cs="Arial"/>
                <w:sz w:val="16"/>
                <w:szCs w:val="16"/>
              </w:rPr>
              <w:t>names</w:t>
            </w:r>
            <w:proofErr w:type="spellEnd"/>
            <w:r w:rsidRPr="003B05AF">
              <w:rPr>
                <w:rFonts w:ascii="Arial" w:hAnsi="Arial" w:cs="Arial"/>
                <w:sz w:val="16"/>
                <w:szCs w:val="16"/>
              </w:rPr>
              <w:t xml:space="preserve"> as </w:t>
            </w:r>
            <w:proofErr w:type="spellStart"/>
            <w:r w:rsidRPr="003B05AF">
              <w:rPr>
                <w:rFonts w:ascii="Arial" w:hAnsi="Arial" w:cs="Arial"/>
                <w:sz w:val="16"/>
                <w:szCs w:val="16"/>
              </w:rPr>
              <w:t>indicated</w:t>
            </w:r>
            <w:proofErr w:type="spellEnd"/>
            <w:r w:rsidRPr="003B05AF">
              <w:rPr>
                <w:rFonts w:ascii="Arial" w:hAnsi="Arial" w:cs="Arial"/>
                <w:sz w:val="16"/>
                <w:szCs w:val="16"/>
              </w:rPr>
              <w:t xml:space="preserve"> in </w:t>
            </w:r>
            <w:proofErr w:type="spellStart"/>
            <w:r w:rsidRPr="003B05AF">
              <w:rPr>
                <w:rFonts w:ascii="Arial" w:hAnsi="Arial" w:cs="Arial"/>
                <w:sz w:val="16"/>
                <w:szCs w:val="16"/>
              </w:rPr>
              <w:t>the</w:t>
            </w:r>
            <w:proofErr w:type="spellEnd"/>
            <w:r w:rsidRPr="003B05AF">
              <w:rPr>
                <w:rFonts w:ascii="Arial" w:hAnsi="Arial" w:cs="Arial"/>
                <w:sz w:val="16"/>
                <w:szCs w:val="16"/>
              </w:rPr>
              <w:t xml:space="preserve"> </w:t>
            </w:r>
            <w:proofErr w:type="spellStart"/>
            <w:r w:rsidRPr="003B05AF">
              <w:rPr>
                <w:rFonts w:ascii="Arial" w:hAnsi="Arial" w:cs="Arial"/>
                <w:sz w:val="16"/>
                <w:szCs w:val="16"/>
              </w:rPr>
              <w:t>reference</w:t>
            </w:r>
            <w:proofErr w:type="spellEnd"/>
            <w:r w:rsidRPr="003B05AF">
              <w:rPr>
                <w:rFonts w:ascii="Arial" w:hAnsi="Arial" w:cs="Arial"/>
                <w:sz w:val="16"/>
                <w:szCs w:val="16"/>
              </w:rPr>
              <w:t xml:space="preserve"> </w:t>
            </w:r>
            <w:proofErr w:type="spellStart"/>
            <w:r w:rsidRPr="003B05AF">
              <w:rPr>
                <w:rFonts w:ascii="Arial" w:hAnsi="Arial" w:cs="Arial"/>
                <w:sz w:val="16"/>
                <w:szCs w:val="16"/>
              </w:rPr>
              <w:t>list</w:t>
            </w:r>
            <w:proofErr w:type="spellEnd"/>
            <w:r w:rsidRPr="003B05AF">
              <w:rPr>
                <w:rFonts w:ascii="Arial" w:hAnsi="Arial" w:cs="Arial"/>
                <w:sz w:val="16"/>
                <w:szCs w:val="16"/>
              </w:rPr>
              <w:t xml:space="preserve"> </w:t>
            </w:r>
            <w:proofErr w:type="spellStart"/>
            <w:r w:rsidRPr="003B05AF">
              <w:rPr>
                <w:rFonts w:ascii="Arial" w:hAnsi="Arial" w:cs="Arial"/>
                <w:sz w:val="16"/>
                <w:szCs w:val="16"/>
              </w:rPr>
              <w:t>below</w:t>
            </w:r>
            <w:proofErr w:type="spellEnd"/>
            <w:r w:rsidRPr="003B05AF">
              <w:rPr>
                <w:rFonts w:ascii="Arial" w:hAnsi="Arial" w:cs="Arial"/>
                <w:sz w:val="16"/>
                <w:szCs w:val="16"/>
              </w:rPr>
              <w:t>.</w:t>
            </w:r>
          </w:p>
          <w:p w14:paraId="05D203F0"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w:t>
            </w:r>
            <w:r w:rsidRPr="003B05AF">
              <w:rPr>
                <w:rFonts w:ascii="Arial" w:hAnsi="Arial" w:cs="Arial"/>
                <w:b/>
                <w:bCs/>
                <w:sz w:val="16"/>
                <w:szCs w:val="16"/>
                <w:lang w:val="en-US"/>
              </w:rPr>
              <w:t>Reference list</w:t>
            </w:r>
            <w:r w:rsidRPr="003B05AF">
              <w:rPr>
                <w:rFonts w:ascii="Arial" w:hAnsi="Arial" w:cs="Arial"/>
                <w:sz w:val="16"/>
                <w:szCs w:val="16"/>
                <w:lang w:val="en-US"/>
              </w:rPr>
              <w:t> (do not change names):</w:t>
            </w:r>
          </w:p>
          <w:p w14:paraId="64EDC76E"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[Risk Factor -&gt; Values; Age -&gt; Numeric; Gender -&gt; Male; Female; Smoking -&gt; Non-smoker; Former Smoker; Smoker; Systolic Blood Pressure -&gt; Numeric; Total Cholesterol -&gt; Numeric; HDL-Cholesterol -&gt; Numeric; non-HDL Cholesterol (calculate if necessary) -&gt; Numeric].</w:t>
            </w:r>
          </w:p>
          <w:p w14:paraId="1108BE7A" w14:textId="77777777" w:rsidR="00625EBA" w:rsidRPr="003B05AF" w:rsidRDefault="00625EBA" w:rsidP="003B05AF">
            <w:pPr>
              <w:rPr>
                <w:rFonts w:ascii="Arial" w:hAnsi="Arial" w:cs="Arial"/>
                <w:sz w:val="16"/>
                <w:szCs w:val="16"/>
                <w:lang w:val="en-US"/>
              </w:rPr>
            </w:pPr>
          </w:p>
          <w:p w14:paraId="177FF6EF"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2. Risk stratification according to the 2021 ESC Guidelines on cardiovascular disease prevention in clinical practice</w:t>
            </w:r>
          </w:p>
          <w:p w14:paraId="2330F389" w14:textId="77777777" w:rsidR="00625EBA" w:rsidRPr="003B05AF" w:rsidRDefault="00625EBA" w:rsidP="003B05AF">
            <w:pPr>
              <w:rPr>
                <w:rFonts w:ascii="Arial" w:hAnsi="Arial" w:cs="Arial"/>
                <w:sz w:val="16"/>
                <w:szCs w:val="16"/>
                <w:lang w:val="en-US"/>
              </w:rPr>
            </w:pPr>
          </w:p>
          <w:p w14:paraId="27FB97E7"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Check whether SCORE2 is applicable (Yes / No). </w:t>
            </w:r>
          </w:p>
          <w:p w14:paraId="79FF372E"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If any exception criteria are present that preclude SCORE2 use, specify them and classify the patient based on ESC 2021 recommended risk groups (possible exceptions: Diabetes Mellitus, Familial Dyslipidemia, Chronic Kidney Disease, Atherosclerotic Cardiovascular Disease).</w:t>
            </w:r>
          </w:p>
          <w:p w14:paraId="4EF4DDBD"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When applicable, calculate the SCORE2 (10-year cardiovascular risk, in percentage), using only: </w:t>
            </w:r>
            <w:proofErr w:type="gramStart"/>
            <w:r w:rsidRPr="003B05AF">
              <w:rPr>
                <w:rFonts w:ascii="Arial" w:hAnsi="Arial" w:cs="Arial"/>
                <w:sz w:val="16"/>
                <w:szCs w:val="16"/>
                <w:lang w:val="en-US"/>
              </w:rPr>
              <w:t>1)The</w:t>
            </w:r>
            <w:proofErr w:type="gramEnd"/>
            <w:r w:rsidRPr="003B05AF">
              <w:rPr>
                <w:rFonts w:ascii="Arial" w:hAnsi="Arial" w:cs="Arial"/>
                <w:sz w:val="16"/>
                <w:szCs w:val="16"/>
                <w:lang w:val="en-US"/>
              </w:rPr>
              <w:t xml:space="preserve"> risk factors identified in section 1; 2) the official online calculator for moderate-risk countries provided by the European Society of Cardiology:</w:t>
            </w:r>
          </w:p>
          <w:p w14:paraId="22EB896F"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https://heartscore.escardio.org/Calculate/quickcalculator.aspx?model=moderate; 3)</w:t>
            </w:r>
          </w:p>
          <w:p w14:paraId="41041EC5"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Alternatively, use the SCORE2 risk tables for moderate-risk countries as published in the ESC 2021 Guidelines; 4) do not use approximations or clinical judgment-based estimates for SCORE2 calculation.</w:t>
            </w:r>
          </w:p>
          <w:p w14:paraId="561D554A"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Based on the SCORE2 result, determine the risk category, taking age into account (Low-to-Moderate; High; Very High).</w:t>
            </w:r>
          </w:p>
          <w:p w14:paraId="3E5DDD09"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Indicate the confidence level of the assigned risk category (choose one only: Low, Moderate, High, Very High).</w:t>
            </w:r>
          </w:p>
          <w:p w14:paraId="31F5845A"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Present the output in a Markdown table as follows: | SCORE2 Applicable | Exception (if not applicable) | SCORE2 (%) | Risk Category | Confidence Level </w:t>
            </w:r>
          </w:p>
          <w:p w14:paraId="32E3419E" w14:textId="77777777" w:rsidR="00625EBA" w:rsidRPr="003B05AF" w:rsidRDefault="00625EBA" w:rsidP="003B05AF">
            <w:pPr>
              <w:rPr>
                <w:rFonts w:ascii="Arial" w:hAnsi="Arial" w:cs="Arial"/>
                <w:sz w:val="16"/>
                <w:szCs w:val="16"/>
                <w:lang w:val="en-US"/>
              </w:rPr>
            </w:pPr>
          </w:p>
          <w:p w14:paraId="53592AD5"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3. Brief Clinical Explanation</w:t>
            </w:r>
          </w:p>
          <w:p w14:paraId="1ECCFE74"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Provide a brief clinical summary (maximum 150 words) highlighting the main factors that contributed to the assigned risk classification (e.g., uncontrolled hypertension, smoking, elevated LDL, presence of risk modifiers, etc.).</w:t>
            </w:r>
          </w:p>
          <w:p w14:paraId="394A7026" w14:textId="77777777" w:rsidR="00625EBA" w:rsidRPr="003B05AF" w:rsidRDefault="00625EBA" w:rsidP="003B05AF">
            <w:pPr>
              <w:rPr>
                <w:rFonts w:ascii="Arial" w:hAnsi="Arial" w:cs="Arial"/>
                <w:sz w:val="16"/>
                <w:szCs w:val="16"/>
                <w:lang w:val="en-US"/>
              </w:rPr>
            </w:pPr>
          </w:p>
          <w:p w14:paraId="77BD2AA2"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4. Structured extraction of risk factors:</w:t>
            </w:r>
          </w:p>
          <w:p w14:paraId="2F1977F9" w14:textId="77777777" w:rsidR="00625EBA" w:rsidRPr="003B05AF" w:rsidRDefault="00625EBA" w:rsidP="003B05AF">
            <w:pPr>
              <w:rPr>
                <w:rFonts w:ascii="Arial" w:hAnsi="Arial" w:cs="Arial"/>
                <w:sz w:val="16"/>
                <w:szCs w:val="16"/>
                <w:lang w:val="en-US"/>
              </w:rPr>
            </w:pPr>
          </w:p>
          <w:p w14:paraId="7F1C4D51"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Fill in a Markdown table with two fixed categories: “Risk Factors” and “Risk Modifiers”.</w:t>
            </w:r>
          </w:p>
          <w:p w14:paraId="7BCF0FAA"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For each variable, report the value as shown in the vignette or “unknown”; include units, where applicable.</w:t>
            </w:r>
          </w:p>
          <w:p w14:paraId="5198D488"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Maintain </w:t>
            </w:r>
            <w:proofErr w:type="gramStart"/>
            <w:r w:rsidRPr="003B05AF">
              <w:rPr>
                <w:rFonts w:ascii="Arial" w:hAnsi="Arial" w:cs="Arial"/>
                <w:sz w:val="16"/>
                <w:szCs w:val="16"/>
                <w:lang w:val="en-US"/>
              </w:rPr>
              <w:t>exactly the same</w:t>
            </w:r>
            <w:proofErr w:type="gramEnd"/>
            <w:r w:rsidRPr="003B05AF">
              <w:rPr>
                <w:rFonts w:ascii="Arial" w:hAnsi="Arial" w:cs="Arial"/>
                <w:sz w:val="16"/>
                <w:szCs w:val="16"/>
                <w:lang w:val="en-US"/>
              </w:rPr>
              <w:t xml:space="preserve"> variable names listed in the reference list below.</w:t>
            </w:r>
          </w:p>
          <w:p w14:paraId="6F1E5546"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If more than one option applies (e.g., multiple risk modifiers), list them separated by semicolons (;).</w:t>
            </w:r>
          </w:p>
          <w:p w14:paraId="79BA3F89" w14:textId="77777777" w:rsidR="00625EBA" w:rsidRPr="003B05AF" w:rsidRDefault="00625EBA" w:rsidP="003B05AF">
            <w:pPr>
              <w:rPr>
                <w:rFonts w:ascii="Arial" w:hAnsi="Arial" w:cs="Arial"/>
                <w:sz w:val="16"/>
                <w:szCs w:val="16"/>
                <w:lang w:val="en-US"/>
              </w:rPr>
            </w:pPr>
          </w:p>
          <w:p w14:paraId="79245431" w14:textId="77777777" w:rsidR="00625EBA" w:rsidRPr="003B05AF" w:rsidRDefault="00625EBA" w:rsidP="003B05AF">
            <w:pPr>
              <w:rPr>
                <w:rFonts w:ascii="Arial" w:hAnsi="Arial" w:cs="Arial"/>
                <w:sz w:val="16"/>
                <w:szCs w:val="16"/>
                <w:lang w:val="en-US"/>
              </w:rPr>
            </w:pPr>
            <w:r w:rsidRPr="003B05AF">
              <w:rPr>
                <w:rFonts w:ascii="Arial" w:hAnsi="Arial" w:cs="Arial"/>
                <w:b/>
                <w:bCs/>
                <w:sz w:val="16"/>
                <w:szCs w:val="16"/>
                <w:lang w:val="en-US"/>
              </w:rPr>
              <w:t>Reference list</w:t>
            </w:r>
            <w:r w:rsidRPr="003B05AF">
              <w:rPr>
                <w:rFonts w:ascii="Arial" w:hAnsi="Arial" w:cs="Arial"/>
                <w:sz w:val="16"/>
                <w:szCs w:val="16"/>
                <w:lang w:val="en-US"/>
              </w:rPr>
              <w:t> (do not alter names):</w:t>
            </w:r>
          </w:p>
          <w:p w14:paraId="01BECB86"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[Risk Factor -&gt; Values; Age -&gt; Numeric; Gender -&gt; Male, Female; Smoking -&gt; Non-smoker, Former Smoker, Smoker; Arterial Hypertension -&gt; Yes, No; Systolic Blood Pressure -&gt; Numeric; Diastolic Blood Pressure -&gt; Numeric; Dyslipidemia -&gt; Yes; No; Total Cholesterol -&gt; Numeric; HDL-Cholesterol -&gt; Numeric; Triglycerides -&gt; Numeric; LDL-Cholesterol -&gt; Numeric; non-HDL Cholesterol -&gt; Numeric; Diabetes Mellitus -&gt; Yes, No</w:t>
            </w:r>
          </w:p>
          <w:p w14:paraId="0F928091"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Risk Modifiers -&gt; Values; More than one can be selected -&gt; Elevated Coronary Calcium Score; Calcium Score = 0; Carotid Plaques; Obesity; Pre-Diabetes; Family History of atherosclerotic cardiovascular disease (ASCVD); Elevated </w:t>
            </w:r>
            <w:proofErr w:type="spellStart"/>
            <w:r w:rsidRPr="003B05AF">
              <w:rPr>
                <w:rFonts w:ascii="Arial" w:hAnsi="Arial" w:cs="Arial"/>
                <w:sz w:val="16"/>
                <w:szCs w:val="16"/>
                <w:lang w:val="en-US"/>
              </w:rPr>
              <w:lastRenderedPageBreak/>
              <w:t>Lp</w:t>
            </w:r>
            <w:proofErr w:type="spellEnd"/>
            <w:r w:rsidRPr="003B05AF">
              <w:rPr>
                <w:rFonts w:ascii="Arial" w:hAnsi="Arial" w:cs="Arial"/>
                <w:sz w:val="16"/>
                <w:szCs w:val="16"/>
                <w:lang w:val="en-US"/>
              </w:rPr>
              <w:t>(a); Increased Arterial Stiffness; Elevated High-sensitivity CRP; Chronic Inflammatory Disease; HIV Infection; Obstructive Sleep Apnea (OSA); Non-Alcoholic Fatty Liver Disease; Erectile Dysfunction; Premature Menopause; Past history of Pregnancy Complications (Preeclampsia, Hypertension, or Diabetes); Chronic Obstructive Pulmonary Disease (COPD); Cancer; Other (specify)]</w:t>
            </w:r>
          </w:p>
          <w:p w14:paraId="025AE697" w14:textId="77777777" w:rsidR="00625EBA" w:rsidRPr="003B05AF" w:rsidRDefault="00625EBA" w:rsidP="003B05AF">
            <w:pPr>
              <w:rPr>
                <w:rFonts w:ascii="Arial" w:hAnsi="Arial" w:cs="Arial"/>
                <w:sz w:val="16"/>
                <w:szCs w:val="16"/>
                <w:lang w:val="en-US"/>
              </w:rPr>
            </w:pPr>
          </w:p>
          <w:p w14:paraId="744CE3E7"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6. General Formatting</w:t>
            </w:r>
          </w:p>
          <w:p w14:paraId="44D005D6"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Use Markdown; do not include any text outside the sections above.</w:t>
            </w:r>
          </w:p>
          <w:p w14:paraId="7B7CC951"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If a value is not available, write “unknown”.</w:t>
            </w:r>
          </w:p>
          <w:p w14:paraId="7D441BD0"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Always use a comma (,) as a decimal separator and a dot (.) for thousands (Portuguese format).</w:t>
            </w:r>
          </w:p>
          <w:p w14:paraId="38EBF047" w14:textId="77777777" w:rsidR="00625EBA" w:rsidRPr="003B05AF" w:rsidRDefault="00625EBA" w:rsidP="003B05AF">
            <w:pPr>
              <w:rPr>
                <w:rFonts w:ascii="Arial" w:hAnsi="Arial" w:cs="Arial"/>
                <w:sz w:val="16"/>
                <w:szCs w:val="16"/>
                <w:lang w:val="en-US"/>
              </w:rPr>
            </w:pPr>
          </w:p>
          <w:p w14:paraId="4E6D950E" w14:textId="77777777" w:rsidR="00625EBA" w:rsidRPr="003B05AF" w:rsidRDefault="00625EBA" w:rsidP="003B05AF">
            <w:pPr>
              <w:rPr>
                <w:rFonts w:ascii="Arial" w:hAnsi="Arial" w:cs="Arial"/>
                <w:b/>
                <w:bCs/>
                <w:sz w:val="16"/>
                <w:szCs w:val="16"/>
                <w:lang w:val="en-US"/>
              </w:rPr>
            </w:pPr>
            <w:r w:rsidRPr="003B05AF">
              <w:rPr>
                <w:rFonts w:ascii="Arial" w:hAnsi="Arial" w:cs="Arial"/>
                <w:b/>
                <w:bCs/>
                <w:sz w:val="16"/>
                <w:szCs w:val="16"/>
                <w:lang w:val="en-US"/>
              </w:rPr>
              <w:t>7. Json File Creation</w:t>
            </w:r>
          </w:p>
          <w:p w14:paraId="5CFC1BF1"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 In the end, create a </w:t>
            </w:r>
            <w:proofErr w:type="spellStart"/>
            <w:r w:rsidRPr="003B05AF">
              <w:rPr>
                <w:rFonts w:ascii="Arial" w:hAnsi="Arial" w:cs="Arial"/>
                <w:sz w:val="16"/>
                <w:szCs w:val="16"/>
                <w:lang w:val="en-US"/>
              </w:rPr>
              <w:t>json</w:t>
            </w:r>
            <w:proofErr w:type="spellEnd"/>
            <w:r w:rsidRPr="003B05AF">
              <w:rPr>
                <w:rFonts w:ascii="Arial" w:hAnsi="Arial" w:cs="Arial"/>
                <w:sz w:val="16"/>
                <w:szCs w:val="16"/>
                <w:lang w:val="en-US"/>
              </w:rPr>
              <w:t xml:space="preserve"> file that </w:t>
            </w:r>
            <w:proofErr w:type="spellStart"/>
            <w:r w:rsidRPr="003B05AF">
              <w:rPr>
                <w:rFonts w:ascii="Arial" w:hAnsi="Arial" w:cs="Arial"/>
                <w:sz w:val="16"/>
                <w:szCs w:val="16"/>
                <w:lang w:val="en-US"/>
              </w:rPr>
              <w:t>sumarizes</w:t>
            </w:r>
            <w:proofErr w:type="spellEnd"/>
            <w:r w:rsidRPr="003B05AF">
              <w:rPr>
                <w:rFonts w:ascii="Arial" w:hAnsi="Arial" w:cs="Arial"/>
                <w:sz w:val="16"/>
                <w:szCs w:val="16"/>
                <w:lang w:val="en-US"/>
              </w:rPr>
              <w:t xml:space="preserve"> the details with the following structure:</w:t>
            </w:r>
          </w:p>
          <w:p w14:paraId="4EC8CEEE" w14:textId="77777777" w:rsidR="00625EBA" w:rsidRPr="003B05AF" w:rsidRDefault="00625EBA" w:rsidP="003B05AF">
            <w:pPr>
              <w:rPr>
                <w:rFonts w:ascii="Arial" w:hAnsi="Arial" w:cs="Arial"/>
                <w:sz w:val="16"/>
                <w:szCs w:val="16"/>
                <w:lang w:val="en-US"/>
              </w:rPr>
            </w:pPr>
            <w:proofErr w:type="spellStart"/>
            <w:r w:rsidRPr="003B05AF">
              <w:rPr>
                <w:rFonts w:ascii="Arial" w:hAnsi="Arial" w:cs="Arial"/>
                <w:sz w:val="16"/>
                <w:szCs w:val="16"/>
                <w:lang w:val="en-US"/>
              </w:rPr>
              <w:t>json_file</w:t>
            </w:r>
            <w:proofErr w:type="spellEnd"/>
            <w:r w:rsidRPr="003B05AF">
              <w:rPr>
                <w:rFonts w:ascii="Arial" w:hAnsi="Arial" w:cs="Arial"/>
                <w:sz w:val="16"/>
                <w:szCs w:val="16"/>
                <w:lang w:val="en-US"/>
              </w:rPr>
              <w:t xml:space="preserve"> </w:t>
            </w:r>
            <w:proofErr w:type="gramStart"/>
            <w:r w:rsidRPr="003B05AF">
              <w:rPr>
                <w:rFonts w:ascii="Arial" w:hAnsi="Arial" w:cs="Arial"/>
                <w:sz w:val="16"/>
                <w:szCs w:val="16"/>
                <w:lang w:val="en-US"/>
              </w:rPr>
              <w:t>={</w:t>
            </w:r>
            <w:proofErr w:type="gramEnd"/>
          </w:p>
          <w:p w14:paraId="08B76D43"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w:t>
            </w:r>
            <w:proofErr w:type="gramStart"/>
            <w:r w:rsidRPr="003B05AF">
              <w:rPr>
                <w:rFonts w:ascii="Arial" w:hAnsi="Arial" w:cs="Arial"/>
                <w:sz w:val="16"/>
                <w:szCs w:val="16"/>
                <w:lang w:val="en-US"/>
              </w:rPr>
              <w:t>Risk:{</w:t>
            </w:r>
            <w:proofErr w:type="gramEnd"/>
            <w:r w:rsidRPr="003B05AF">
              <w:rPr>
                <w:rFonts w:ascii="Arial" w:hAnsi="Arial" w:cs="Arial"/>
                <w:sz w:val="16"/>
                <w:szCs w:val="16"/>
                <w:lang w:val="en-US"/>
              </w:rPr>
              <w:t xml:space="preserve">' SCORE2 Applicable': '..', ' Exception': </w:t>
            </w:r>
            <w:proofErr w:type="gramStart"/>
            <w:r w:rsidRPr="003B05AF">
              <w:rPr>
                <w:rFonts w:ascii="Arial" w:hAnsi="Arial" w:cs="Arial"/>
                <w:sz w:val="16"/>
                <w:szCs w:val="16"/>
                <w:lang w:val="en-US"/>
              </w:rPr>
              <w:t>'..',‘</w:t>
            </w:r>
            <w:proofErr w:type="gramEnd"/>
            <w:r w:rsidRPr="003B05AF">
              <w:rPr>
                <w:rFonts w:ascii="Arial" w:hAnsi="Arial" w:cs="Arial"/>
                <w:sz w:val="16"/>
                <w:szCs w:val="16"/>
                <w:lang w:val="en-US"/>
              </w:rPr>
              <w:t xml:space="preserve">Category: '..', 'SCORE2': '..', ‘Confidence Level: </w:t>
            </w:r>
            <w:proofErr w:type="gramStart"/>
            <w:r w:rsidRPr="003B05AF">
              <w:rPr>
                <w:rFonts w:ascii="Arial" w:hAnsi="Arial" w:cs="Arial"/>
                <w:sz w:val="16"/>
                <w:szCs w:val="16"/>
                <w:lang w:val="en-US"/>
              </w:rPr>
              <w:t>’..</w:t>
            </w:r>
            <w:proofErr w:type="gramEnd"/>
            <w:r w:rsidRPr="003B05AF">
              <w:rPr>
                <w:rFonts w:ascii="Arial" w:hAnsi="Arial" w:cs="Arial"/>
                <w:sz w:val="16"/>
                <w:szCs w:val="16"/>
                <w:lang w:val="en-US"/>
              </w:rPr>
              <w:t>’ },"</w:t>
            </w:r>
          </w:p>
          <w:p w14:paraId="7FE74CEC"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 xml:space="preserve">"Risk </w:t>
            </w:r>
            <w:proofErr w:type="gramStart"/>
            <w:r w:rsidRPr="003B05AF">
              <w:rPr>
                <w:rFonts w:ascii="Arial" w:hAnsi="Arial" w:cs="Arial"/>
                <w:sz w:val="16"/>
                <w:szCs w:val="16"/>
                <w:lang w:val="en-US"/>
              </w:rPr>
              <w:t>Factors:{</w:t>
            </w:r>
            <w:proofErr w:type="gramEnd"/>
            <w:r w:rsidRPr="003B05AF">
              <w:rPr>
                <w:rFonts w:ascii="Arial" w:hAnsi="Arial" w:cs="Arial"/>
                <w:sz w:val="16"/>
                <w:szCs w:val="16"/>
                <w:lang w:val="en-US"/>
              </w:rPr>
              <w:t>'Factor1':'value1','Factor2':'value2', …}</w:t>
            </w:r>
          </w:p>
          <w:p w14:paraId="677EF2AB" w14:textId="77777777" w:rsidR="00625EBA" w:rsidRPr="003B05AF" w:rsidRDefault="00625EBA" w:rsidP="003B05AF">
            <w:pPr>
              <w:rPr>
                <w:rFonts w:ascii="Arial" w:hAnsi="Arial" w:cs="Arial"/>
                <w:sz w:val="16"/>
                <w:szCs w:val="16"/>
                <w:lang w:val="en-US"/>
              </w:rPr>
            </w:pPr>
            <w:r w:rsidRPr="003B05AF">
              <w:rPr>
                <w:rFonts w:ascii="Arial" w:hAnsi="Arial" w:cs="Arial"/>
                <w:sz w:val="16"/>
                <w:szCs w:val="16"/>
                <w:lang w:val="en-US"/>
              </w:rPr>
              <w:t>"Risk Modifiers: {FactorM1: 'ValueM1', FactorM2: 'valueM2', ...}}."</w:t>
            </w:r>
          </w:p>
          <w:p w14:paraId="0C306A68" w14:textId="77777777" w:rsidR="00625EBA" w:rsidRPr="003B05AF" w:rsidRDefault="00625EBA" w:rsidP="003B05AF">
            <w:pPr>
              <w:rPr>
                <w:rFonts w:ascii="Arial" w:hAnsi="Arial" w:cs="Arial"/>
                <w:b/>
                <w:bCs/>
                <w:sz w:val="16"/>
                <w:szCs w:val="16"/>
                <w:lang w:val="en-US"/>
              </w:rPr>
            </w:pPr>
          </w:p>
        </w:tc>
      </w:tr>
    </w:tbl>
    <w:p w14:paraId="0FD1399F" w14:textId="77777777" w:rsidR="00625EBA" w:rsidRDefault="00625EBA" w:rsidP="003B05AF"/>
    <w:p w14:paraId="1EDA0209" w14:textId="2DAAB4DD" w:rsidR="00983BB3" w:rsidRPr="00751140" w:rsidRDefault="00983BB3" w:rsidP="003B05AF">
      <w:pPr>
        <w:rPr>
          <w:sz w:val="16"/>
          <w:szCs w:val="16"/>
          <w:lang w:val="en-US"/>
        </w:rPr>
      </w:pPr>
    </w:p>
    <w:sectPr w:rsidR="00983BB3" w:rsidRPr="0075114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FF3"/>
    <w:rsid w:val="000B7B39"/>
    <w:rsid w:val="0012458F"/>
    <w:rsid w:val="00155007"/>
    <w:rsid w:val="00167276"/>
    <w:rsid w:val="001A1673"/>
    <w:rsid w:val="002460A6"/>
    <w:rsid w:val="00256081"/>
    <w:rsid w:val="00256546"/>
    <w:rsid w:val="002620E5"/>
    <w:rsid w:val="002E6029"/>
    <w:rsid w:val="00343F0A"/>
    <w:rsid w:val="00375ED7"/>
    <w:rsid w:val="00381F89"/>
    <w:rsid w:val="003B05AF"/>
    <w:rsid w:val="003E4EB2"/>
    <w:rsid w:val="003F2528"/>
    <w:rsid w:val="003F5D59"/>
    <w:rsid w:val="003F7293"/>
    <w:rsid w:val="00410B0E"/>
    <w:rsid w:val="00420959"/>
    <w:rsid w:val="0042285C"/>
    <w:rsid w:val="00457CE1"/>
    <w:rsid w:val="004A5653"/>
    <w:rsid w:val="004C19CC"/>
    <w:rsid w:val="004C2C5F"/>
    <w:rsid w:val="005212DC"/>
    <w:rsid w:val="00550D45"/>
    <w:rsid w:val="00573AB1"/>
    <w:rsid w:val="0057428D"/>
    <w:rsid w:val="00625EBA"/>
    <w:rsid w:val="00633EED"/>
    <w:rsid w:val="006770C6"/>
    <w:rsid w:val="00682083"/>
    <w:rsid w:val="006C3CC3"/>
    <w:rsid w:val="0073751C"/>
    <w:rsid w:val="00751140"/>
    <w:rsid w:val="00792C2F"/>
    <w:rsid w:val="007A2E42"/>
    <w:rsid w:val="007D5C27"/>
    <w:rsid w:val="007D6F4A"/>
    <w:rsid w:val="00835F87"/>
    <w:rsid w:val="00894CF4"/>
    <w:rsid w:val="009039A1"/>
    <w:rsid w:val="009135AB"/>
    <w:rsid w:val="00945131"/>
    <w:rsid w:val="00983BB3"/>
    <w:rsid w:val="00990E20"/>
    <w:rsid w:val="00A53F32"/>
    <w:rsid w:val="00A95552"/>
    <w:rsid w:val="00A95951"/>
    <w:rsid w:val="00AE7CBB"/>
    <w:rsid w:val="00AF6ABF"/>
    <w:rsid w:val="00B11A8B"/>
    <w:rsid w:val="00B36547"/>
    <w:rsid w:val="00B55028"/>
    <w:rsid w:val="00BB7511"/>
    <w:rsid w:val="00BE7F4E"/>
    <w:rsid w:val="00C33CF2"/>
    <w:rsid w:val="00C46BFE"/>
    <w:rsid w:val="00CA4537"/>
    <w:rsid w:val="00CC4547"/>
    <w:rsid w:val="00D12D24"/>
    <w:rsid w:val="00D34C58"/>
    <w:rsid w:val="00DF263A"/>
    <w:rsid w:val="00E05744"/>
    <w:rsid w:val="00E30AFE"/>
    <w:rsid w:val="00E6025E"/>
    <w:rsid w:val="00E70A79"/>
    <w:rsid w:val="00EB2FF3"/>
    <w:rsid w:val="00EF4B30"/>
    <w:rsid w:val="00F25F2C"/>
    <w:rsid w:val="00F5613D"/>
    <w:rsid w:val="00F66813"/>
    <w:rsid w:val="00F840EF"/>
    <w:rsid w:val="00F96325"/>
    <w:rsid w:val="00FF5B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C740"/>
  <w15:chartTrackingRefBased/>
  <w15:docId w15:val="{0C239AE0-43D8-3942-9B03-CC65222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276"/>
    <w:rPr>
      <w:rFonts w:ascii="Times New Roman" w:eastAsia="Times New Roman" w:hAnsi="Times New Roman" w:cs="Times New Roman"/>
      <w:kern w:val="0"/>
      <w:lang w:eastAsia="pt-PT"/>
      <w14:ligatures w14:val="none"/>
    </w:rPr>
  </w:style>
  <w:style w:type="paragraph" w:styleId="Ttulo1">
    <w:name w:val="heading 1"/>
    <w:basedOn w:val="Normal"/>
    <w:next w:val="Normal"/>
    <w:link w:val="Ttulo1Carter"/>
    <w:uiPriority w:val="9"/>
    <w:qFormat/>
    <w:rsid w:val="00EB2FF3"/>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arter"/>
    <w:uiPriority w:val="9"/>
    <w:unhideWhenUsed/>
    <w:qFormat/>
    <w:rsid w:val="00EB2FF3"/>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arter"/>
    <w:uiPriority w:val="9"/>
    <w:semiHidden/>
    <w:unhideWhenUsed/>
    <w:qFormat/>
    <w:rsid w:val="00EB2FF3"/>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arter"/>
    <w:uiPriority w:val="9"/>
    <w:semiHidden/>
    <w:unhideWhenUsed/>
    <w:qFormat/>
    <w:rsid w:val="00EB2FF3"/>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tulo5">
    <w:name w:val="heading 5"/>
    <w:basedOn w:val="Normal"/>
    <w:next w:val="Normal"/>
    <w:link w:val="Ttulo5Carter"/>
    <w:uiPriority w:val="9"/>
    <w:semiHidden/>
    <w:unhideWhenUsed/>
    <w:qFormat/>
    <w:rsid w:val="00EB2FF3"/>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arter"/>
    <w:uiPriority w:val="9"/>
    <w:semiHidden/>
    <w:unhideWhenUsed/>
    <w:qFormat/>
    <w:rsid w:val="00EB2FF3"/>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arter"/>
    <w:uiPriority w:val="9"/>
    <w:semiHidden/>
    <w:unhideWhenUsed/>
    <w:qFormat/>
    <w:rsid w:val="00EB2FF3"/>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arter"/>
    <w:uiPriority w:val="9"/>
    <w:semiHidden/>
    <w:unhideWhenUsed/>
    <w:qFormat/>
    <w:rsid w:val="00EB2FF3"/>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arter"/>
    <w:uiPriority w:val="9"/>
    <w:semiHidden/>
    <w:unhideWhenUsed/>
    <w:qFormat/>
    <w:rsid w:val="00EB2FF3"/>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EB2FF3"/>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rsid w:val="00EB2FF3"/>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EB2FF3"/>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EB2FF3"/>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EB2FF3"/>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EB2FF3"/>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EB2FF3"/>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EB2FF3"/>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EB2FF3"/>
    <w:rPr>
      <w:rFonts w:eastAsiaTheme="majorEastAsia" w:cstheme="majorBidi"/>
      <w:color w:val="272727" w:themeColor="text1" w:themeTint="D8"/>
    </w:rPr>
  </w:style>
  <w:style w:type="paragraph" w:styleId="Ttulo">
    <w:name w:val="Title"/>
    <w:basedOn w:val="Normal"/>
    <w:next w:val="Normal"/>
    <w:link w:val="TtuloCarter"/>
    <w:uiPriority w:val="10"/>
    <w:qFormat/>
    <w:rsid w:val="00EB2FF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arter">
    <w:name w:val="Título Caráter"/>
    <w:basedOn w:val="Tipodeletrapredefinidodopargrafo"/>
    <w:link w:val="Ttulo"/>
    <w:uiPriority w:val="10"/>
    <w:rsid w:val="00EB2F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EB2FF3"/>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arter">
    <w:name w:val="Subtítulo Caráter"/>
    <w:basedOn w:val="Tipodeletrapredefinidodopargrafo"/>
    <w:link w:val="Subttulo"/>
    <w:uiPriority w:val="11"/>
    <w:rsid w:val="00EB2FF3"/>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EB2FF3"/>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oCarter">
    <w:name w:val="Citação Caráter"/>
    <w:basedOn w:val="Tipodeletrapredefinidodopargrafo"/>
    <w:link w:val="Citao"/>
    <w:uiPriority w:val="29"/>
    <w:rsid w:val="00EB2FF3"/>
    <w:rPr>
      <w:i/>
      <w:iCs/>
      <w:color w:val="404040" w:themeColor="text1" w:themeTint="BF"/>
    </w:rPr>
  </w:style>
  <w:style w:type="paragraph" w:styleId="PargrafodaLista">
    <w:name w:val="List Paragraph"/>
    <w:basedOn w:val="Normal"/>
    <w:uiPriority w:val="34"/>
    <w:qFormat/>
    <w:rsid w:val="00EB2FF3"/>
    <w:pPr>
      <w:ind w:left="720"/>
      <w:contextualSpacing/>
    </w:pPr>
    <w:rPr>
      <w:rFonts w:asciiTheme="minorHAnsi" w:eastAsiaTheme="minorHAnsi" w:hAnsiTheme="minorHAnsi" w:cstheme="minorBidi"/>
      <w:kern w:val="2"/>
      <w:lang w:eastAsia="en-US"/>
      <w14:ligatures w14:val="standardContextual"/>
    </w:rPr>
  </w:style>
  <w:style w:type="character" w:styleId="nfaseIntensa">
    <w:name w:val="Intense Emphasis"/>
    <w:basedOn w:val="Tipodeletrapredefinidodopargrafo"/>
    <w:uiPriority w:val="21"/>
    <w:qFormat/>
    <w:rsid w:val="00EB2FF3"/>
    <w:rPr>
      <w:i/>
      <w:iCs/>
      <w:color w:val="0F4761" w:themeColor="accent1" w:themeShade="BF"/>
    </w:rPr>
  </w:style>
  <w:style w:type="paragraph" w:styleId="CitaoIntensa">
    <w:name w:val="Intense Quote"/>
    <w:basedOn w:val="Normal"/>
    <w:next w:val="Normal"/>
    <w:link w:val="CitaoIntensaCarter"/>
    <w:uiPriority w:val="30"/>
    <w:qFormat/>
    <w:rsid w:val="00EB2FF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oIntensaCarter">
    <w:name w:val="Citação Intensa Caráter"/>
    <w:basedOn w:val="Tipodeletrapredefinidodopargrafo"/>
    <w:link w:val="CitaoIntensa"/>
    <w:uiPriority w:val="30"/>
    <w:rsid w:val="00EB2FF3"/>
    <w:rPr>
      <w:i/>
      <w:iCs/>
      <w:color w:val="0F4761" w:themeColor="accent1" w:themeShade="BF"/>
    </w:rPr>
  </w:style>
  <w:style w:type="character" w:styleId="RefernciaIntensa">
    <w:name w:val="Intense Reference"/>
    <w:basedOn w:val="Tipodeletrapredefinidodopargrafo"/>
    <w:uiPriority w:val="32"/>
    <w:qFormat/>
    <w:rsid w:val="00EB2FF3"/>
    <w:rPr>
      <w:b/>
      <w:bCs/>
      <w:smallCaps/>
      <w:color w:val="0F4761" w:themeColor="accent1" w:themeShade="BF"/>
      <w:spacing w:val="5"/>
    </w:rPr>
  </w:style>
  <w:style w:type="table" w:styleId="TabelacomGrelha">
    <w:name w:val="Table Grid"/>
    <w:basedOn w:val="Tabelanormal"/>
    <w:uiPriority w:val="59"/>
    <w:rsid w:val="00CA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semiHidden/>
    <w:unhideWhenUsed/>
    <w:rsid w:val="00420959"/>
    <w:rPr>
      <w:sz w:val="16"/>
      <w:szCs w:val="16"/>
    </w:rPr>
  </w:style>
  <w:style w:type="paragraph" w:styleId="Textodecomentrio">
    <w:name w:val="annotation text"/>
    <w:basedOn w:val="Normal"/>
    <w:link w:val="TextodecomentrioCarter"/>
    <w:uiPriority w:val="99"/>
    <w:semiHidden/>
    <w:unhideWhenUsed/>
    <w:rsid w:val="00420959"/>
    <w:rPr>
      <w:rFonts w:asciiTheme="minorHAnsi" w:eastAsiaTheme="minorHAnsi" w:hAnsiTheme="minorHAnsi" w:cstheme="minorBidi"/>
      <w:kern w:val="2"/>
      <w:sz w:val="20"/>
      <w:szCs w:val="20"/>
      <w:lang w:eastAsia="en-US"/>
      <w14:ligatures w14:val="standardContextual"/>
    </w:rPr>
  </w:style>
  <w:style w:type="character" w:customStyle="1" w:styleId="TextodecomentrioCarter">
    <w:name w:val="Texto de comentário Caráter"/>
    <w:basedOn w:val="Tipodeletrapredefinidodopargrafo"/>
    <w:link w:val="Textodecomentrio"/>
    <w:uiPriority w:val="99"/>
    <w:semiHidden/>
    <w:rsid w:val="00420959"/>
    <w:rPr>
      <w:sz w:val="20"/>
      <w:szCs w:val="20"/>
    </w:rPr>
  </w:style>
  <w:style w:type="paragraph" w:styleId="Assuntodecomentrio">
    <w:name w:val="annotation subject"/>
    <w:basedOn w:val="Textodecomentrio"/>
    <w:next w:val="Textodecomentrio"/>
    <w:link w:val="AssuntodecomentrioCarter"/>
    <w:uiPriority w:val="99"/>
    <w:semiHidden/>
    <w:unhideWhenUsed/>
    <w:rsid w:val="00420959"/>
    <w:rPr>
      <w:b/>
      <w:bCs/>
    </w:rPr>
  </w:style>
  <w:style w:type="character" w:customStyle="1" w:styleId="AssuntodecomentrioCarter">
    <w:name w:val="Assunto de comentário Caráter"/>
    <w:basedOn w:val="TextodecomentrioCarter"/>
    <w:link w:val="Assuntodecomentrio"/>
    <w:uiPriority w:val="99"/>
    <w:semiHidden/>
    <w:rsid w:val="00420959"/>
    <w:rPr>
      <w:b/>
      <w:bCs/>
      <w:sz w:val="20"/>
      <w:szCs w:val="20"/>
    </w:rPr>
  </w:style>
  <w:style w:type="character" w:styleId="Forte">
    <w:name w:val="Strong"/>
    <w:basedOn w:val="Tipodeletrapredefinidodopargrafo"/>
    <w:uiPriority w:val="22"/>
    <w:qFormat/>
    <w:rsid w:val="003F7293"/>
    <w:rPr>
      <w:b/>
      <w:bCs/>
    </w:rPr>
  </w:style>
  <w:style w:type="character" w:styleId="nfase">
    <w:name w:val="Emphasis"/>
    <w:basedOn w:val="Tipodeletrapredefinidodopargrafo"/>
    <w:uiPriority w:val="20"/>
    <w:qFormat/>
    <w:rsid w:val="003F7293"/>
    <w:rPr>
      <w:i/>
      <w:iCs/>
    </w:rPr>
  </w:style>
  <w:style w:type="character" w:customStyle="1" w:styleId="apple-converted-space">
    <w:name w:val="apple-converted-space"/>
    <w:basedOn w:val="Tipodeletrapredefinidodopargrafo"/>
    <w:rsid w:val="003F7293"/>
  </w:style>
  <w:style w:type="paragraph" w:styleId="NormalWeb">
    <w:name w:val="Normal (Web)"/>
    <w:basedOn w:val="Normal"/>
    <w:uiPriority w:val="99"/>
    <w:semiHidden/>
    <w:unhideWhenUsed/>
    <w:rsid w:val="00AF6ABF"/>
    <w:pPr>
      <w:spacing w:before="100" w:beforeAutospacing="1" w:after="100" w:afterAutospacing="1"/>
    </w:pPr>
  </w:style>
  <w:style w:type="paragraph" w:styleId="Cabealhodondice">
    <w:name w:val="TOC Heading"/>
    <w:basedOn w:val="Normal"/>
    <w:next w:val="Normal"/>
    <w:uiPriority w:val="39"/>
    <w:unhideWhenUsed/>
    <w:qFormat/>
    <w:rsid w:val="00625EBA"/>
    <w:pPr>
      <w:keepNext/>
      <w:keepLines/>
      <w:spacing w:before="480" w:line="276" w:lineRule="auto"/>
    </w:pPr>
    <w:rPr>
      <w:rFonts w:asciiTheme="majorHAnsi" w:eastAsiaTheme="majorEastAsia" w:hAnsiTheme="majorHAnsi" w:cstheme="majorBidi"/>
      <w:b/>
      <w:bCs/>
      <w:color w:val="0F4761" w:themeColor="accent1" w:themeShade="BF"/>
      <w:sz w:val="28"/>
      <w:szCs w:val="28"/>
    </w:rPr>
  </w:style>
  <w:style w:type="paragraph" w:styleId="ndice1">
    <w:name w:val="toc 1"/>
    <w:basedOn w:val="Normal"/>
    <w:next w:val="Normal"/>
    <w:autoRedefine/>
    <w:uiPriority w:val="39"/>
    <w:unhideWhenUsed/>
    <w:rsid w:val="00625EBA"/>
    <w:pPr>
      <w:spacing w:before="120"/>
    </w:pPr>
    <w:rPr>
      <w:rFonts w:asciiTheme="minorHAnsi" w:hAnsiTheme="minorHAnsi"/>
      <w:b/>
      <w:bCs/>
      <w:i/>
      <w:iCs/>
    </w:rPr>
  </w:style>
  <w:style w:type="paragraph" w:styleId="ndice2">
    <w:name w:val="toc 2"/>
    <w:basedOn w:val="Normal"/>
    <w:next w:val="Normal"/>
    <w:autoRedefine/>
    <w:uiPriority w:val="39"/>
    <w:unhideWhenUsed/>
    <w:rsid w:val="00625EBA"/>
    <w:pPr>
      <w:spacing w:before="120"/>
      <w:ind w:left="240"/>
    </w:pPr>
    <w:rPr>
      <w:rFonts w:asciiTheme="minorHAnsi" w:hAnsiTheme="minorHAnsi"/>
      <w:b/>
      <w:bCs/>
      <w:sz w:val="22"/>
      <w:szCs w:val="22"/>
    </w:rPr>
  </w:style>
  <w:style w:type="paragraph" w:styleId="ndice3">
    <w:name w:val="toc 3"/>
    <w:basedOn w:val="Normal"/>
    <w:next w:val="Normal"/>
    <w:autoRedefine/>
    <w:uiPriority w:val="39"/>
    <w:unhideWhenUsed/>
    <w:rsid w:val="00625EBA"/>
    <w:pPr>
      <w:ind w:left="480"/>
    </w:pPr>
    <w:rPr>
      <w:rFonts w:asciiTheme="minorHAnsi" w:hAnsiTheme="minorHAnsi"/>
      <w:sz w:val="20"/>
      <w:szCs w:val="20"/>
    </w:rPr>
  </w:style>
  <w:style w:type="character" w:styleId="Hiperligao">
    <w:name w:val="Hyperlink"/>
    <w:basedOn w:val="Tipodeletrapredefinidodopargrafo"/>
    <w:uiPriority w:val="99"/>
    <w:unhideWhenUsed/>
    <w:rsid w:val="00625EBA"/>
    <w:rPr>
      <w:color w:val="467886" w:themeColor="hyperlink"/>
      <w:u w:val="single"/>
    </w:rPr>
  </w:style>
  <w:style w:type="paragraph" w:styleId="ndice4">
    <w:name w:val="toc 4"/>
    <w:basedOn w:val="Normal"/>
    <w:next w:val="Normal"/>
    <w:autoRedefine/>
    <w:uiPriority w:val="39"/>
    <w:semiHidden/>
    <w:unhideWhenUsed/>
    <w:rsid w:val="00625EBA"/>
    <w:pPr>
      <w:ind w:left="720"/>
    </w:pPr>
    <w:rPr>
      <w:rFonts w:asciiTheme="minorHAnsi" w:hAnsiTheme="minorHAnsi"/>
      <w:sz w:val="20"/>
      <w:szCs w:val="20"/>
    </w:rPr>
  </w:style>
  <w:style w:type="paragraph" w:styleId="ndice5">
    <w:name w:val="toc 5"/>
    <w:basedOn w:val="Normal"/>
    <w:next w:val="Normal"/>
    <w:autoRedefine/>
    <w:uiPriority w:val="39"/>
    <w:semiHidden/>
    <w:unhideWhenUsed/>
    <w:rsid w:val="00625EBA"/>
    <w:pPr>
      <w:ind w:left="960"/>
    </w:pPr>
    <w:rPr>
      <w:rFonts w:asciiTheme="minorHAnsi" w:hAnsiTheme="minorHAnsi"/>
      <w:sz w:val="20"/>
      <w:szCs w:val="20"/>
    </w:rPr>
  </w:style>
  <w:style w:type="paragraph" w:styleId="ndice6">
    <w:name w:val="toc 6"/>
    <w:basedOn w:val="Normal"/>
    <w:next w:val="Normal"/>
    <w:autoRedefine/>
    <w:uiPriority w:val="39"/>
    <w:semiHidden/>
    <w:unhideWhenUsed/>
    <w:rsid w:val="00625EBA"/>
    <w:pPr>
      <w:ind w:left="1200"/>
    </w:pPr>
    <w:rPr>
      <w:rFonts w:asciiTheme="minorHAnsi" w:hAnsiTheme="minorHAnsi"/>
      <w:sz w:val="20"/>
      <w:szCs w:val="20"/>
    </w:rPr>
  </w:style>
  <w:style w:type="paragraph" w:styleId="ndice7">
    <w:name w:val="toc 7"/>
    <w:basedOn w:val="Normal"/>
    <w:next w:val="Normal"/>
    <w:autoRedefine/>
    <w:uiPriority w:val="39"/>
    <w:semiHidden/>
    <w:unhideWhenUsed/>
    <w:rsid w:val="00625EBA"/>
    <w:pPr>
      <w:ind w:left="1440"/>
    </w:pPr>
    <w:rPr>
      <w:rFonts w:asciiTheme="minorHAnsi" w:hAnsiTheme="minorHAnsi"/>
      <w:sz w:val="20"/>
      <w:szCs w:val="20"/>
    </w:rPr>
  </w:style>
  <w:style w:type="paragraph" w:styleId="ndice8">
    <w:name w:val="toc 8"/>
    <w:basedOn w:val="Normal"/>
    <w:next w:val="Normal"/>
    <w:autoRedefine/>
    <w:uiPriority w:val="39"/>
    <w:semiHidden/>
    <w:unhideWhenUsed/>
    <w:rsid w:val="00625EBA"/>
    <w:pPr>
      <w:ind w:left="1680"/>
    </w:pPr>
    <w:rPr>
      <w:rFonts w:asciiTheme="minorHAnsi" w:hAnsiTheme="minorHAnsi"/>
      <w:sz w:val="20"/>
      <w:szCs w:val="20"/>
    </w:rPr>
  </w:style>
  <w:style w:type="paragraph" w:styleId="ndice9">
    <w:name w:val="toc 9"/>
    <w:basedOn w:val="Normal"/>
    <w:next w:val="Normal"/>
    <w:autoRedefine/>
    <w:uiPriority w:val="39"/>
    <w:semiHidden/>
    <w:unhideWhenUsed/>
    <w:rsid w:val="00625EBA"/>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87D96-7570-574F-9324-609533849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26</Pages>
  <Words>6251</Words>
  <Characters>33759</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Ferreira Santos ( HLUZ-SETUBAL )</dc:creator>
  <cp:keywords/>
  <dc:description/>
  <cp:lastModifiedBy>Jose Ferreira Santos ( HLUZ-SETUBAL )</cp:lastModifiedBy>
  <cp:revision>5</cp:revision>
  <cp:lastPrinted>2025-12-07T14:34:00Z</cp:lastPrinted>
  <dcterms:created xsi:type="dcterms:W3CDTF">2025-12-08T10:18:00Z</dcterms:created>
  <dcterms:modified xsi:type="dcterms:W3CDTF">2025-12-10T21:08:00Z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606be7-212f-4f2d-82f8-c23e50095b91_Enabled">
    <vt:lpwstr>true</vt:lpwstr>
  </property>
  <property fmtid="{D5CDD505-2E9C-101B-9397-08002B2CF9AE}" pid="3" name="MSIP_Label_92606be7-212f-4f2d-82f8-c23e50095b91_SetDate">
    <vt:lpwstr>2025-10-25T18:45:17Z</vt:lpwstr>
  </property>
  <property fmtid="{D5CDD505-2E9C-101B-9397-08002B2CF9AE}" pid="4" name="MSIP_Label_92606be7-212f-4f2d-82f8-c23e50095b91_Method">
    <vt:lpwstr>Standard</vt:lpwstr>
  </property>
  <property fmtid="{D5CDD505-2E9C-101B-9397-08002B2CF9AE}" pid="5" name="MSIP_Label_92606be7-212f-4f2d-82f8-c23e50095b91_Name">
    <vt:lpwstr>defa4170-0d19-0005-0004-bc88714345d2</vt:lpwstr>
  </property>
  <property fmtid="{D5CDD505-2E9C-101B-9397-08002B2CF9AE}" pid="6" name="MSIP_Label_92606be7-212f-4f2d-82f8-c23e50095b91_SiteId">
    <vt:lpwstr>6535fd21-1906-4157-a123-537338230b9e</vt:lpwstr>
  </property>
  <property fmtid="{D5CDD505-2E9C-101B-9397-08002B2CF9AE}" pid="7" name="MSIP_Label_92606be7-212f-4f2d-82f8-c23e50095b91_ActionId">
    <vt:lpwstr>e7a13a30-45ef-4c36-849f-566ecea72e89</vt:lpwstr>
  </property>
  <property fmtid="{D5CDD505-2E9C-101B-9397-08002B2CF9AE}" pid="8" name="MSIP_Label_92606be7-212f-4f2d-82f8-c23e50095b91_ContentBits">
    <vt:lpwstr>0</vt:lpwstr>
  </property>
  <property fmtid="{D5CDD505-2E9C-101B-9397-08002B2CF9AE}" pid="9" name="MSIP_Label_92606be7-212f-4f2d-82f8-c23e50095b91_Tag">
    <vt:lpwstr>50, 3, 0, 1</vt:lpwstr>
  </property>
</Properties>
</file>