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0FEE2" w14:textId="77777777" w:rsidR="00DB55E2" w:rsidRPr="006B2C87" w:rsidRDefault="00DB55E2" w:rsidP="00DB55E2">
      <w:pPr>
        <w:spacing w:line="480" w:lineRule="auto"/>
        <w:rPr>
          <w:rFonts w:ascii="Times New Roman" w:eastAsia="SimSun" w:hAnsi="Times New Roman" w:cs="Times New Roman"/>
          <w:kern w:val="0"/>
          <w14:ligatures w14:val="none"/>
        </w:rPr>
      </w:pPr>
      <w:r w:rsidRPr="006B2C87">
        <w:rPr>
          <w:rFonts w:ascii="Times New Roman" w:eastAsia="SimSun" w:hAnsi="Times New Roman" w:cs="Times New Roman"/>
          <w:noProof/>
          <w:kern w:val="0"/>
          <w14:ligatures w14:val="none"/>
        </w:rPr>
        <w:drawing>
          <wp:inline distT="0" distB="0" distL="0" distR="0" wp14:anchorId="74716F8E" wp14:editId="546ED399">
            <wp:extent cx="5270500" cy="2089150"/>
            <wp:effectExtent l="0" t="0" r="6350" b="6350"/>
            <wp:docPr id="13" name="图片 13"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A diagram of a diagram&#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70500" cy="2089150"/>
                    </a:xfrm>
                    <a:prstGeom prst="rect">
                      <a:avLst/>
                    </a:prstGeom>
                    <a:noFill/>
                    <a:ln>
                      <a:noFill/>
                    </a:ln>
                  </pic:spPr>
                </pic:pic>
              </a:graphicData>
            </a:graphic>
          </wp:inline>
        </w:drawing>
      </w:r>
    </w:p>
    <w:p w14:paraId="678F02F5" w14:textId="77777777" w:rsidR="00DB55E2" w:rsidRPr="006B2C87" w:rsidRDefault="00DB55E2" w:rsidP="00DB55E2">
      <w:pPr>
        <w:spacing w:line="360" w:lineRule="auto"/>
        <w:jc w:val="both"/>
        <w:rPr>
          <w:rFonts w:ascii="Times New Roman" w:hAnsi="Times New Roman" w:cs="Times New Roman"/>
          <w:sz w:val="24"/>
        </w:rPr>
      </w:pPr>
      <w:r w:rsidRPr="006B2C87">
        <w:rPr>
          <w:rFonts w:ascii="Times New Roman" w:hAnsi="Times New Roman" w:cs="Times New Roman" w:hint="eastAsia"/>
          <w:b/>
          <w:bCs/>
          <w:sz w:val="24"/>
        </w:rPr>
        <w:t>Graphic abstract.</w:t>
      </w:r>
      <w:r w:rsidRPr="006B2C87">
        <w:rPr>
          <w:rFonts w:ascii="Times New Roman" w:hAnsi="Times New Roman" w:cs="Times New Roman" w:hint="eastAsia"/>
          <w:sz w:val="24"/>
        </w:rPr>
        <w:t xml:space="preserve"> </w:t>
      </w:r>
      <w:r w:rsidRPr="006B2C87">
        <w:rPr>
          <w:rFonts w:ascii="Times New Roman" w:hAnsi="Times New Roman" w:cs="Times New Roman"/>
          <w:sz w:val="24"/>
        </w:rPr>
        <w:t>This study conducted a comprehensive pan-cancer bioinformatic analysis of ALOX15 using databases including TCGA, GTEx, HPA, and cBioPortal, with experimental validation in head and neck squamous cell carcinoma (HNSC) at both tissue and cellular levels. Immunohistochemical staining confirmed the expression and prognostic value of ALOX15. Functional in vitro assays demonstrated that ALOX15 suppresses malignant behaviors in cancer cells, potentially through the ERK signaling pathway. These findings suggest ALOX15 as a potential biomarker in HNSC.</w:t>
      </w:r>
    </w:p>
    <w:p w14:paraId="7BF268D4"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5E2"/>
    <w:rsid w:val="005C0D39"/>
    <w:rsid w:val="0070406C"/>
    <w:rsid w:val="00724754"/>
    <w:rsid w:val="00C321FA"/>
    <w:rsid w:val="00DB55E2"/>
    <w:rsid w:val="00EB4A2D"/>
    <w:rsid w:val="00F80E7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81AE1"/>
  <w15:chartTrackingRefBased/>
  <w15:docId w15:val="{A4ED1CAF-D425-4118-97D8-2C1885210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55E2"/>
    <w:pPr>
      <w:widowControl w:val="0"/>
    </w:pPr>
    <w:rPr>
      <w:rFonts w:eastAsiaTheme="minorEastAsia"/>
      <w:sz w:val="22"/>
      <w:lang w:val="en-US" w:eastAsia="zh-CN"/>
    </w:rPr>
  </w:style>
  <w:style w:type="paragraph" w:styleId="Heading1">
    <w:name w:val="heading 1"/>
    <w:basedOn w:val="Normal"/>
    <w:next w:val="Normal"/>
    <w:link w:val="Heading1Char"/>
    <w:uiPriority w:val="9"/>
    <w:qFormat/>
    <w:rsid w:val="00DB55E2"/>
    <w:pPr>
      <w:keepNext/>
      <w:keepLines/>
      <w:widowControl/>
      <w:spacing w:before="360" w:after="80"/>
      <w:outlineLvl w:val="0"/>
    </w:pPr>
    <w:rPr>
      <w:rFonts w:asciiTheme="majorHAnsi" w:eastAsiaTheme="majorEastAsia" w:hAnsiTheme="majorHAnsi" w:cstheme="majorBidi"/>
      <w:color w:val="0F4761" w:themeColor="accent1" w:themeShade="BF"/>
      <w:sz w:val="40"/>
      <w:szCs w:val="40"/>
      <w:lang w:val="en-IN" w:eastAsia="en-US"/>
    </w:rPr>
  </w:style>
  <w:style w:type="paragraph" w:styleId="Heading2">
    <w:name w:val="heading 2"/>
    <w:basedOn w:val="Normal"/>
    <w:next w:val="Normal"/>
    <w:link w:val="Heading2Char"/>
    <w:uiPriority w:val="9"/>
    <w:semiHidden/>
    <w:unhideWhenUsed/>
    <w:qFormat/>
    <w:rsid w:val="00DB55E2"/>
    <w:pPr>
      <w:keepNext/>
      <w:keepLines/>
      <w:widowControl/>
      <w:spacing w:before="160" w:after="80"/>
      <w:outlineLvl w:val="1"/>
    </w:pPr>
    <w:rPr>
      <w:rFonts w:asciiTheme="majorHAnsi" w:eastAsiaTheme="majorEastAsia" w:hAnsiTheme="majorHAnsi" w:cstheme="majorBidi"/>
      <w:color w:val="0F4761" w:themeColor="accent1" w:themeShade="BF"/>
      <w:sz w:val="32"/>
      <w:szCs w:val="32"/>
      <w:lang w:val="en-IN" w:eastAsia="en-US"/>
    </w:rPr>
  </w:style>
  <w:style w:type="paragraph" w:styleId="Heading3">
    <w:name w:val="heading 3"/>
    <w:basedOn w:val="Normal"/>
    <w:next w:val="Normal"/>
    <w:link w:val="Heading3Char"/>
    <w:uiPriority w:val="9"/>
    <w:semiHidden/>
    <w:unhideWhenUsed/>
    <w:qFormat/>
    <w:rsid w:val="00DB55E2"/>
    <w:pPr>
      <w:keepNext/>
      <w:keepLines/>
      <w:widowControl/>
      <w:spacing w:before="160" w:after="80"/>
      <w:outlineLvl w:val="2"/>
    </w:pPr>
    <w:rPr>
      <w:rFonts w:eastAsiaTheme="majorEastAsia" w:cstheme="majorBidi"/>
      <w:color w:val="0F4761" w:themeColor="accent1" w:themeShade="BF"/>
      <w:sz w:val="28"/>
      <w:szCs w:val="28"/>
      <w:lang w:val="en-IN" w:eastAsia="en-US"/>
    </w:rPr>
  </w:style>
  <w:style w:type="paragraph" w:styleId="Heading4">
    <w:name w:val="heading 4"/>
    <w:basedOn w:val="Normal"/>
    <w:next w:val="Normal"/>
    <w:link w:val="Heading4Char"/>
    <w:uiPriority w:val="9"/>
    <w:semiHidden/>
    <w:unhideWhenUsed/>
    <w:qFormat/>
    <w:rsid w:val="00DB55E2"/>
    <w:pPr>
      <w:keepNext/>
      <w:keepLines/>
      <w:widowControl/>
      <w:spacing w:before="80" w:after="40"/>
      <w:outlineLvl w:val="3"/>
    </w:pPr>
    <w:rPr>
      <w:rFonts w:eastAsiaTheme="majorEastAsia" w:cstheme="majorBidi"/>
      <w:i/>
      <w:iCs/>
      <w:color w:val="0F4761" w:themeColor="accent1" w:themeShade="BF"/>
      <w:sz w:val="24"/>
      <w:lang w:val="en-IN" w:eastAsia="en-US"/>
    </w:rPr>
  </w:style>
  <w:style w:type="paragraph" w:styleId="Heading5">
    <w:name w:val="heading 5"/>
    <w:basedOn w:val="Normal"/>
    <w:next w:val="Normal"/>
    <w:link w:val="Heading5Char"/>
    <w:uiPriority w:val="9"/>
    <w:semiHidden/>
    <w:unhideWhenUsed/>
    <w:qFormat/>
    <w:rsid w:val="00DB55E2"/>
    <w:pPr>
      <w:keepNext/>
      <w:keepLines/>
      <w:widowControl/>
      <w:spacing w:before="80" w:after="40"/>
      <w:outlineLvl w:val="4"/>
    </w:pPr>
    <w:rPr>
      <w:rFonts w:eastAsiaTheme="majorEastAsia" w:cstheme="majorBidi"/>
      <w:color w:val="0F4761" w:themeColor="accent1" w:themeShade="BF"/>
      <w:sz w:val="24"/>
      <w:lang w:val="en-IN" w:eastAsia="en-US"/>
    </w:rPr>
  </w:style>
  <w:style w:type="paragraph" w:styleId="Heading6">
    <w:name w:val="heading 6"/>
    <w:basedOn w:val="Normal"/>
    <w:next w:val="Normal"/>
    <w:link w:val="Heading6Char"/>
    <w:uiPriority w:val="9"/>
    <w:semiHidden/>
    <w:unhideWhenUsed/>
    <w:qFormat/>
    <w:rsid w:val="00DB55E2"/>
    <w:pPr>
      <w:keepNext/>
      <w:keepLines/>
      <w:widowControl/>
      <w:spacing w:before="40" w:after="0"/>
      <w:outlineLvl w:val="5"/>
    </w:pPr>
    <w:rPr>
      <w:rFonts w:eastAsiaTheme="majorEastAsia" w:cstheme="majorBidi"/>
      <w:i/>
      <w:iCs/>
      <w:color w:val="595959" w:themeColor="text1" w:themeTint="A6"/>
      <w:sz w:val="24"/>
      <w:lang w:val="en-IN" w:eastAsia="en-US"/>
    </w:rPr>
  </w:style>
  <w:style w:type="paragraph" w:styleId="Heading7">
    <w:name w:val="heading 7"/>
    <w:basedOn w:val="Normal"/>
    <w:next w:val="Normal"/>
    <w:link w:val="Heading7Char"/>
    <w:uiPriority w:val="9"/>
    <w:semiHidden/>
    <w:unhideWhenUsed/>
    <w:qFormat/>
    <w:rsid w:val="00DB55E2"/>
    <w:pPr>
      <w:keepNext/>
      <w:keepLines/>
      <w:widowControl/>
      <w:spacing w:before="40" w:after="0"/>
      <w:outlineLvl w:val="6"/>
    </w:pPr>
    <w:rPr>
      <w:rFonts w:eastAsiaTheme="majorEastAsia" w:cstheme="majorBidi"/>
      <w:color w:val="595959" w:themeColor="text1" w:themeTint="A6"/>
      <w:sz w:val="24"/>
      <w:lang w:val="en-IN" w:eastAsia="en-US"/>
    </w:rPr>
  </w:style>
  <w:style w:type="paragraph" w:styleId="Heading8">
    <w:name w:val="heading 8"/>
    <w:basedOn w:val="Normal"/>
    <w:next w:val="Normal"/>
    <w:link w:val="Heading8Char"/>
    <w:uiPriority w:val="9"/>
    <w:semiHidden/>
    <w:unhideWhenUsed/>
    <w:qFormat/>
    <w:rsid w:val="00DB55E2"/>
    <w:pPr>
      <w:keepNext/>
      <w:keepLines/>
      <w:widowControl/>
      <w:spacing w:after="0"/>
      <w:outlineLvl w:val="7"/>
    </w:pPr>
    <w:rPr>
      <w:rFonts w:eastAsiaTheme="majorEastAsia" w:cstheme="majorBidi"/>
      <w:i/>
      <w:iCs/>
      <w:color w:val="272727" w:themeColor="text1" w:themeTint="D8"/>
      <w:sz w:val="24"/>
      <w:lang w:val="en-IN" w:eastAsia="en-US"/>
    </w:rPr>
  </w:style>
  <w:style w:type="paragraph" w:styleId="Heading9">
    <w:name w:val="heading 9"/>
    <w:basedOn w:val="Normal"/>
    <w:next w:val="Normal"/>
    <w:link w:val="Heading9Char"/>
    <w:uiPriority w:val="9"/>
    <w:semiHidden/>
    <w:unhideWhenUsed/>
    <w:qFormat/>
    <w:rsid w:val="00DB55E2"/>
    <w:pPr>
      <w:keepNext/>
      <w:keepLines/>
      <w:widowControl/>
      <w:spacing w:after="0"/>
      <w:outlineLvl w:val="8"/>
    </w:pPr>
    <w:rPr>
      <w:rFonts w:eastAsiaTheme="majorEastAsia" w:cstheme="majorBidi"/>
      <w:color w:val="272727" w:themeColor="text1" w:themeTint="D8"/>
      <w:sz w:val="24"/>
      <w:lang w:val="en-IN"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55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55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55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55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55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55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55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55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55E2"/>
    <w:rPr>
      <w:rFonts w:eastAsiaTheme="majorEastAsia" w:cstheme="majorBidi"/>
      <w:color w:val="272727" w:themeColor="text1" w:themeTint="D8"/>
    </w:rPr>
  </w:style>
  <w:style w:type="paragraph" w:styleId="Title">
    <w:name w:val="Title"/>
    <w:basedOn w:val="Normal"/>
    <w:next w:val="Normal"/>
    <w:link w:val="TitleChar"/>
    <w:uiPriority w:val="10"/>
    <w:qFormat/>
    <w:rsid w:val="00DB55E2"/>
    <w:pPr>
      <w:widowControl/>
      <w:spacing w:after="80" w:line="240" w:lineRule="auto"/>
      <w:contextualSpacing/>
    </w:pPr>
    <w:rPr>
      <w:rFonts w:asciiTheme="majorHAnsi" w:eastAsiaTheme="majorEastAsia" w:hAnsiTheme="majorHAnsi" w:cstheme="majorBidi"/>
      <w:spacing w:val="-10"/>
      <w:kern w:val="28"/>
      <w:sz w:val="56"/>
      <w:szCs w:val="56"/>
      <w:lang w:val="en-IN" w:eastAsia="en-US"/>
    </w:rPr>
  </w:style>
  <w:style w:type="character" w:customStyle="1" w:styleId="TitleChar">
    <w:name w:val="Title Char"/>
    <w:basedOn w:val="DefaultParagraphFont"/>
    <w:link w:val="Title"/>
    <w:uiPriority w:val="10"/>
    <w:rsid w:val="00DB55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55E2"/>
    <w:pPr>
      <w:widowControl/>
      <w:numPr>
        <w:ilvl w:val="1"/>
      </w:numPr>
    </w:pPr>
    <w:rPr>
      <w:rFonts w:eastAsiaTheme="majorEastAsia" w:cstheme="majorBidi"/>
      <w:color w:val="595959" w:themeColor="text1" w:themeTint="A6"/>
      <w:spacing w:val="15"/>
      <w:sz w:val="28"/>
      <w:szCs w:val="28"/>
      <w:lang w:val="en-IN" w:eastAsia="en-US"/>
    </w:rPr>
  </w:style>
  <w:style w:type="character" w:customStyle="1" w:styleId="SubtitleChar">
    <w:name w:val="Subtitle Char"/>
    <w:basedOn w:val="DefaultParagraphFont"/>
    <w:link w:val="Subtitle"/>
    <w:uiPriority w:val="11"/>
    <w:rsid w:val="00DB55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55E2"/>
    <w:pPr>
      <w:widowControl/>
      <w:spacing w:before="160"/>
      <w:jc w:val="center"/>
    </w:pPr>
    <w:rPr>
      <w:rFonts w:eastAsiaTheme="minorHAnsi"/>
      <w:i/>
      <w:iCs/>
      <w:color w:val="404040" w:themeColor="text1" w:themeTint="BF"/>
      <w:sz w:val="24"/>
      <w:lang w:val="en-IN" w:eastAsia="en-US"/>
    </w:rPr>
  </w:style>
  <w:style w:type="character" w:customStyle="1" w:styleId="QuoteChar">
    <w:name w:val="Quote Char"/>
    <w:basedOn w:val="DefaultParagraphFont"/>
    <w:link w:val="Quote"/>
    <w:uiPriority w:val="29"/>
    <w:rsid w:val="00DB55E2"/>
    <w:rPr>
      <w:i/>
      <w:iCs/>
      <w:color w:val="404040" w:themeColor="text1" w:themeTint="BF"/>
    </w:rPr>
  </w:style>
  <w:style w:type="paragraph" w:styleId="ListParagraph">
    <w:name w:val="List Paragraph"/>
    <w:basedOn w:val="Normal"/>
    <w:uiPriority w:val="34"/>
    <w:qFormat/>
    <w:rsid w:val="00DB55E2"/>
    <w:pPr>
      <w:widowControl/>
      <w:ind w:left="720"/>
      <w:contextualSpacing/>
    </w:pPr>
    <w:rPr>
      <w:rFonts w:eastAsiaTheme="minorHAnsi"/>
      <w:sz w:val="24"/>
      <w:lang w:val="en-IN" w:eastAsia="en-US"/>
    </w:rPr>
  </w:style>
  <w:style w:type="character" w:styleId="IntenseEmphasis">
    <w:name w:val="Intense Emphasis"/>
    <w:basedOn w:val="DefaultParagraphFont"/>
    <w:uiPriority w:val="21"/>
    <w:qFormat/>
    <w:rsid w:val="00DB55E2"/>
    <w:rPr>
      <w:i/>
      <w:iCs/>
      <w:color w:val="0F4761" w:themeColor="accent1" w:themeShade="BF"/>
    </w:rPr>
  </w:style>
  <w:style w:type="paragraph" w:styleId="IntenseQuote">
    <w:name w:val="Intense Quote"/>
    <w:basedOn w:val="Normal"/>
    <w:next w:val="Normal"/>
    <w:link w:val="IntenseQuoteChar"/>
    <w:uiPriority w:val="30"/>
    <w:qFormat/>
    <w:rsid w:val="00DB55E2"/>
    <w:pPr>
      <w:widowControl/>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sz w:val="24"/>
      <w:lang w:val="en-IN" w:eastAsia="en-US"/>
    </w:rPr>
  </w:style>
  <w:style w:type="character" w:customStyle="1" w:styleId="IntenseQuoteChar">
    <w:name w:val="Intense Quote Char"/>
    <w:basedOn w:val="DefaultParagraphFont"/>
    <w:link w:val="IntenseQuote"/>
    <w:uiPriority w:val="30"/>
    <w:rsid w:val="00DB55E2"/>
    <w:rPr>
      <w:i/>
      <w:iCs/>
      <w:color w:val="0F4761" w:themeColor="accent1" w:themeShade="BF"/>
    </w:rPr>
  </w:style>
  <w:style w:type="character" w:styleId="IntenseReference">
    <w:name w:val="Intense Reference"/>
    <w:basedOn w:val="DefaultParagraphFont"/>
    <w:uiPriority w:val="32"/>
    <w:qFormat/>
    <w:rsid w:val="00DB55E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Words>
  <Characters>492</Characters>
  <Application>Microsoft Office Word</Application>
  <DocSecurity>0</DocSecurity>
  <Lines>9</Lines>
  <Paragraphs>3</Paragraphs>
  <ScaleCrop>false</ScaleCrop>
  <Company/>
  <LinksUpToDate>false</LinksUpToDate>
  <CharactersWithSpaces>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2025-12-22T10:06:00Z</dcterms:created>
  <dcterms:modified xsi:type="dcterms:W3CDTF">2025-12-22T10:06:00Z</dcterms:modified>
</cp:coreProperties>
</file>