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BD63E" w14:textId="77777777" w:rsidR="00DD3ED7" w:rsidRDefault="00DD3ED7" w:rsidP="00542006">
      <w:pPr>
        <w:jc w:val="center"/>
        <w:rPr>
          <w:rFonts w:ascii="Times New Roman" w:hAnsi="Times New Roman" w:cs="Times New Roman"/>
          <w:b/>
          <w:bCs/>
          <w:color w:val="000000" w:themeColor="text1"/>
          <w:sz w:val="24"/>
          <w:szCs w:val="24"/>
        </w:rPr>
      </w:pPr>
    </w:p>
    <w:p w14:paraId="34E6E5A9" w14:textId="77777777" w:rsidR="00AB4D27" w:rsidRPr="00787DE7" w:rsidRDefault="00AB4D27" w:rsidP="00787DE7">
      <w:pPr>
        <w:jc w:val="both"/>
        <w:rPr>
          <w:rFonts w:ascii="Times New Roman" w:hAnsi="Times New Roman" w:cs="Times New Roman"/>
          <w:b/>
          <w:bCs/>
          <w:color w:val="000000" w:themeColor="text1"/>
          <w:sz w:val="28"/>
          <w:szCs w:val="28"/>
        </w:rPr>
      </w:pPr>
      <w:r w:rsidRPr="00787DE7">
        <w:rPr>
          <w:rFonts w:ascii="Times New Roman" w:hAnsi="Times New Roman" w:cs="Times New Roman"/>
          <w:b/>
          <w:bCs/>
          <w:color w:val="000000" w:themeColor="text1"/>
          <w:sz w:val="28"/>
          <w:szCs w:val="28"/>
        </w:rPr>
        <w:t>Single Crystal X-ray Diffraction Study of [c2] Daisy Chains and Inclusion Complexes from A1/A2-Functionalized Pillar[5]arenes with Varying Chain Lengths</w:t>
      </w:r>
    </w:p>
    <w:p w14:paraId="190555C5" w14:textId="52BCA88D" w:rsidR="009A5DF1" w:rsidRPr="00647CB7" w:rsidRDefault="00787DE7" w:rsidP="00AB4D27">
      <w:pPr>
        <w:jc w:val="center"/>
        <w:rPr>
          <w:rFonts w:ascii="Times New Roman" w:hAnsi="Times New Roman" w:cs="Times New Roman"/>
          <w:b/>
          <w:bCs/>
          <w:color w:val="000000" w:themeColor="text1"/>
          <w:sz w:val="24"/>
          <w:szCs w:val="24"/>
        </w:rPr>
      </w:pPr>
      <w:r w:rsidRPr="00647CB7">
        <w:rPr>
          <w:rFonts w:ascii="Times New Roman" w:hAnsi="Times New Roman" w:cs="Times New Roman"/>
          <w:b/>
          <w:bCs/>
          <w:color w:val="000000" w:themeColor="text1"/>
          <w:sz w:val="24"/>
          <w:szCs w:val="24"/>
        </w:rPr>
        <w:t>Anshel Saldanha, Mickey Vinodh  Fatemeh H Alipour</w:t>
      </w:r>
      <w:r w:rsidR="00513442">
        <w:rPr>
          <w:rFonts w:ascii="Times New Roman" w:hAnsi="Times New Roman" w:cs="Times New Roman"/>
          <w:b/>
          <w:bCs/>
          <w:color w:val="000000" w:themeColor="text1"/>
          <w:sz w:val="24"/>
          <w:szCs w:val="24"/>
        </w:rPr>
        <w:t xml:space="preserve">, </w:t>
      </w:r>
      <w:r w:rsidR="00513442" w:rsidRPr="00513442">
        <w:rPr>
          <w:rFonts w:ascii="Times New Roman" w:hAnsi="Times New Roman" w:cs="Times New Roman"/>
          <w:b/>
          <w:bCs/>
          <w:color w:val="000000" w:themeColor="text1"/>
          <w:sz w:val="24"/>
          <w:szCs w:val="24"/>
        </w:rPr>
        <w:t>Rajani Krishnapillai, Nisha Manoj</w:t>
      </w:r>
      <w:r w:rsidR="00513442">
        <w:rPr>
          <w:rFonts w:ascii="Times New Roman" w:hAnsi="Times New Roman" w:cs="Times New Roman"/>
          <w:b/>
          <w:bCs/>
          <w:color w:val="000000" w:themeColor="text1"/>
          <w:sz w:val="24"/>
          <w:szCs w:val="24"/>
        </w:rPr>
        <w:t xml:space="preserve"> </w:t>
      </w:r>
      <w:r w:rsidRPr="00647CB7">
        <w:rPr>
          <w:rFonts w:ascii="Times New Roman" w:hAnsi="Times New Roman" w:cs="Times New Roman"/>
          <w:b/>
          <w:bCs/>
          <w:color w:val="000000" w:themeColor="text1"/>
          <w:sz w:val="24"/>
          <w:szCs w:val="24"/>
        </w:rPr>
        <w:t xml:space="preserve">and Talal F. Al-Azemi </w:t>
      </w:r>
    </w:p>
    <w:p w14:paraId="7CB82414" w14:textId="77777777" w:rsidR="00787DE7" w:rsidRPr="00787DE7" w:rsidRDefault="00787DE7" w:rsidP="00787DE7">
      <w:pPr>
        <w:spacing w:after="0" w:line="360" w:lineRule="auto"/>
        <w:jc w:val="center"/>
        <w:rPr>
          <w:rFonts w:ascii="Times New Roman" w:eastAsia="Aptos" w:hAnsi="Times New Roman" w:cs="Times New Roman"/>
          <w:i/>
          <w:iCs/>
          <w:kern w:val="2"/>
        </w:rPr>
      </w:pPr>
      <w:r w:rsidRPr="00787DE7">
        <w:rPr>
          <w:rFonts w:ascii="Times New Roman" w:eastAsia="Aptos" w:hAnsi="Times New Roman" w:cs="Times New Roman"/>
          <w:i/>
          <w:iCs/>
          <w:kern w:val="2"/>
        </w:rPr>
        <w:t>Chemistry Department, Kuwait University, P.O. Box 5969, Safat 13060, Kuwait.</w:t>
      </w:r>
    </w:p>
    <w:p w14:paraId="3F4D1857" w14:textId="77777777" w:rsidR="00787DE7" w:rsidRPr="00787DE7" w:rsidRDefault="00787DE7" w:rsidP="00787DE7">
      <w:pPr>
        <w:spacing w:after="0" w:line="360" w:lineRule="auto"/>
        <w:jc w:val="center"/>
        <w:rPr>
          <w:rFonts w:ascii="Times New Roman" w:eastAsia="Aptos" w:hAnsi="Times New Roman" w:cs="Times New Roman"/>
          <w:i/>
          <w:iCs/>
          <w:kern w:val="2"/>
        </w:rPr>
      </w:pPr>
    </w:p>
    <w:p w14:paraId="0BAB8BDD" w14:textId="77777777" w:rsidR="00787DE7" w:rsidRDefault="00787DE7" w:rsidP="00787DE7">
      <w:pPr>
        <w:spacing w:after="0" w:line="480" w:lineRule="auto"/>
        <w:jc w:val="center"/>
        <w:rPr>
          <w:rFonts w:ascii="Times New Roman" w:eastAsia="SimSun" w:hAnsi="Times New Roman" w:cs="Times New Roman"/>
          <w:b/>
          <w:sz w:val="28"/>
          <w:szCs w:val="28"/>
        </w:rPr>
      </w:pPr>
    </w:p>
    <w:p w14:paraId="4F2150FC" w14:textId="77777777" w:rsidR="00787DE7" w:rsidRPr="00787DE7" w:rsidRDefault="00787DE7" w:rsidP="00787DE7">
      <w:pPr>
        <w:spacing w:after="0" w:line="480" w:lineRule="auto"/>
        <w:jc w:val="center"/>
        <w:rPr>
          <w:rFonts w:ascii="Times New Roman" w:eastAsia="SimSun" w:hAnsi="Times New Roman" w:cs="Times New Roman"/>
          <w:b/>
          <w:sz w:val="24"/>
          <w:szCs w:val="24"/>
        </w:rPr>
      </w:pPr>
      <w:r w:rsidRPr="00787DE7">
        <w:rPr>
          <w:rFonts w:ascii="Times New Roman" w:eastAsia="SimSun" w:hAnsi="Times New Roman" w:cs="Times New Roman"/>
          <w:b/>
          <w:sz w:val="24"/>
          <w:szCs w:val="24"/>
        </w:rPr>
        <w:t>Table of contents</w:t>
      </w:r>
    </w:p>
    <w:tbl>
      <w:tblPr>
        <w:tblW w:w="0" w:type="auto"/>
        <w:tblLook w:val="04A0" w:firstRow="1" w:lastRow="0" w:firstColumn="1" w:lastColumn="0" w:noHBand="0" w:noVBand="1"/>
      </w:tblPr>
      <w:tblGrid>
        <w:gridCol w:w="8472"/>
        <w:gridCol w:w="992"/>
      </w:tblGrid>
      <w:tr w:rsidR="004E066C" w:rsidRPr="00787DE7" w14:paraId="689E8FE3" w14:textId="77777777" w:rsidTr="00787DE7">
        <w:tc>
          <w:tcPr>
            <w:tcW w:w="8472" w:type="dxa"/>
          </w:tcPr>
          <w:p w14:paraId="760257BE" w14:textId="1458CA91" w:rsidR="004E066C" w:rsidRPr="00787DE7" w:rsidRDefault="004E066C" w:rsidP="004E066C">
            <w:pPr>
              <w:spacing w:line="240" w:lineRule="auto"/>
              <w:jc w:val="both"/>
              <w:rPr>
                <w:rFonts w:ascii="Times New Roman" w:eastAsia="Calibri" w:hAnsi="Times New Roman" w:cs="Times New Roman"/>
                <w:b/>
                <w:bCs/>
              </w:rPr>
            </w:pPr>
            <w:r>
              <w:rPr>
                <w:rFonts w:ascii="Times New Roman" w:eastAsia="Calibri" w:hAnsi="Times New Roman" w:cs="Times New Roman"/>
                <w:b/>
                <w:bCs/>
              </w:rPr>
              <w:t xml:space="preserve">Table S1 </w:t>
            </w:r>
            <w:r w:rsidRPr="004E066C">
              <w:rPr>
                <w:rFonts w:ascii="Times New Roman" w:eastAsia="Calibri" w:hAnsi="Times New Roman" w:cs="Times New Roman"/>
              </w:rPr>
              <w:t>Su</w:t>
            </w:r>
            <w:r>
              <w:rPr>
                <w:rFonts w:ascii="Times New Roman" w:eastAsia="Calibri" w:hAnsi="Times New Roman" w:cs="Times New Roman"/>
              </w:rPr>
              <w:t xml:space="preserve">mmary of the key </w:t>
            </w:r>
            <w:r w:rsidRPr="004E066C">
              <w:rPr>
                <w:rFonts w:ascii="Times New Roman" w:eastAsia="Calibri" w:hAnsi="Times New Roman" w:cs="Times New Roman"/>
              </w:rPr>
              <w:t>crystallographic parameters of</w:t>
            </w:r>
            <w:r w:rsidRPr="004E066C">
              <w:rPr>
                <w:rFonts w:ascii="Times New Roman" w:eastAsia="Calibri" w:hAnsi="Times New Roman" w:cs="Times New Roman"/>
                <w:b/>
                <w:bCs/>
              </w:rPr>
              <w:t xml:space="preserve"> P8_D </w:t>
            </w:r>
            <w:r w:rsidRPr="004E066C">
              <w:rPr>
                <w:rFonts w:ascii="Times New Roman" w:eastAsia="Calibri" w:hAnsi="Times New Roman" w:cs="Times New Roman"/>
              </w:rPr>
              <w:t>&amp;</w:t>
            </w:r>
            <w:r w:rsidRPr="004E066C">
              <w:rPr>
                <w:rFonts w:ascii="Times New Roman" w:eastAsia="Calibri" w:hAnsi="Times New Roman" w:cs="Times New Roman"/>
                <w:b/>
                <w:bCs/>
              </w:rPr>
              <w:t xml:space="preserve"> P10_D</w:t>
            </w:r>
          </w:p>
        </w:tc>
        <w:tc>
          <w:tcPr>
            <w:tcW w:w="992" w:type="dxa"/>
          </w:tcPr>
          <w:p w14:paraId="52ECFC79" w14:textId="45F57C16" w:rsidR="004E066C" w:rsidRPr="00787DE7" w:rsidRDefault="004E066C" w:rsidP="00787DE7">
            <w:pPr>
              <w:spacing w:after="0" w:line="480" w:lineRule="auto"/>
              <w:jc w:val="center"/>
              <w:rPr>
                <w:rFonts w:ascii="Times New Roman" w:eastAsia="SimSun" w:hAnsi="Times New Roman" w:cs="Times New Roman"/>
              </w:rPr>
            </w:pPr>
            <w:r>
              <w:rPr>
                <w:rFonts w:ascii="Times New Roman" w:eastAsia="SimSun" w:hAnsi="Times New Roman" w:cs="Times New Roman"/>
              </w:rPr>
              <w:t>S2</w:t>
            </w:r>
          </w:p>
        </w:tc>
      </w:tr>
      <w:tr w:rsidR="004E066C" w:rsidRPr="00787DE7" w14:paraId="1CB3187C" w14:textId="77777777" w:rsidTr="00787DE7">
        <w:tc>
          <w:tcPr>
            <w:tcW w:w="8472" w:type="dxa"/>
          </w:tcPr>
          <w:p w14:paraId="2602E0D1" w14:textId="289CF3FD" w:rsidR="004E066C" w:rsidRPr="00787DE7" w:rsidRDefault="004E066C" w:rsidP="004E066C">
            <w:pPr>
              <w:spacing w:line="240" w:lineRule="auto"/>
              <w:jc w:val="both"/>
              <w:rPr>
                <w:rFonts w:ascii="Times New Roman" w:eastAsia="Calibri" w:hAnsi="Times New Roman" w:cs="Times New Roman"/>
                <w:b/>
                <w:bCs/>
              </w:rPr>
            </w:pPr>
            <w:r>
              <w:rPr>
                <w:rFonts w:ascii="Times New Roman" w:eastAsia="Calibri" w:hAnsi="Times New Roman" w:cs="Times New Roman"/>
                <w:b/>
                <w:bCs/>
              </w:rPr>
              <w:t xml:space="preserve">Table S2 </w:t>
            </w:r>
            <w:r w:rsidRPr="004E066C">
              <w:rPr>
                <w:rFonts w:ascii="Times New Roman" w:eastAsia="Calibri" w:hAnsi="Times New Roman" w:cs="Times New Roman"/>
              </w:rPr>
              <w:t>Su</w:t>
            </w:r>
            <w:r>
              <w:rPr>
                <w:rFonts w:ascii="Times New Roman" w:eastAsia="Calibri" w:hAnsi="Times New Roman" w:cs="Times New Roman"/>
              </w:rPr>
              <w:t xml:space="preserve">mmary of the key </w:t>
            </w:r>
            <w:r w:rsidRPr="004E066C">
              <w:rPr>
                <w:rFonts w:ascii="Times New Roman" w:eastAsia="Calibri" w:hAnsi="Times New Roman" w:cs="Times New Roman"/>
              </w:rPr>
              <w:t>crystallographic parameters of</w:t>
            </w:r>
            <w:r w:rsidRPr="004E066C">
              <w:rPr>
                <w:rFonts w:ascii="Times New Roman" w:eastAsia="Calibri" w:hAnsi="Times New Roman" w:cs="Times New Roman"/>
                <w:b/>
                <w:bCs/>
              </w:rPr>
              <w:t xml:space="preserve"> P8</w:t>
            </w:r>
            <w:r>
              <w:rPr>
                <w:rFonts w:ascii="Times New Roman" w:eastAsia="Calibri" w:hAnsi="Times New Roman" w:cs="Times New Roman"/>
                <w:b/>
                <w:bCs/>
              </w:rPr>
              <w:t>.ADN</w:t>
            </w:r>
            <w:r w:rsidRPr="004E066C">
              <w:rPr>
                <w:rFonts w:ascii="Times New Roman" w:eastAsia="Calibri" w:hAnsi="Times New Roman" w:cs="Times New Roman"/>
                <w:b/>
                <w:bCs/>
              </w:rPr>
              <w:t xml:space="preserve"> </w:t>
            </w:r>
            <w:r w:rsidRPr="004E066C">
              <w:rPr>
                <w:rFonts w:ascii="Times New Roman" w:eastAsia="Calibri" w:hAnsi="Times New Roman" w:cs="Times New Roman"/>
              </w:rPr>
              <w:t>&amp;</w:t>
            </w:r>
            <w:r>
              <w:rPr>
                <w:rFonts w:ascii="Times New Roman" w:eastAsia="Calibri" w:hAnsi="Times New Roman" w:cs="Times New Roman"/>
                <w:b/>
                <w:bCs/>
              </w:rPr>
              <w:t xml:space="preserve"> P10.ADN</w:t>
            </w:r>
          </w:p>
        </w:tc>
        <w:tc>
          <w:tcPr>
            <w:tcW w:w="992" w:type="dxa"/>
          </w:tcPr>
          <w:p w14:paraId="5777743C" w14:textId="04960143" w:rsidR="004E066C" w:rsidRPr="00787DE7" w:rsidRDefault="004E066C" w:rsidP="00787DE7">
            <w:pPr>
              <w:spacing w:after="0" w:line="480" w:lineRule="auto"/>
              <w:jc w:val="center"/>
              <w:rPr>
                <w:rFonts w:ascii="Times New Roman" w:eastAsia="SimSun" w:hAnsi="Times New Roman" w:cs="Times New Roman"/>
              </w:rPr>
            </w:pPr>
            <w:r>
              <w:rPr>
                <w:rFonts w:ascii="Times New Roman" w:eastAsia="SimSun" w:hAnsi="Times New Roman" w:cs="Times New Roman"/>
              </w:rPr>
              <w:t>S3</w:t>
            </w:r>
          </w:p>
        </w:tc>
      </w:tr>
      <w:tr w:rsidR="00787DE7" w:rsidRPr="00787DE7" w14:paraId="278A1805" w14:textId="77777777" w:rsidTr="00787DE7">
        <w:tc>
          <w:tcPr>
            <w:tcW w:w="8472" w:type="dxa"/>
          </w:tcPr>
          <w:p w14:paraId="4C2CBA20" w14:textId="77777777" w:rsidR="00787DE7" w:rsidRPr="00787DE7" w:rsidRDefault="00787DE7" w:rsidP="00787DE7">
            <w:pPr>
              <w:spacing w:line="240" w:lineRule="auto"/>
              <w:jc w:val="both"/>
              <w:rPr>
                <w:rFonts w:ascii="Times New Roman" w:hAnsi="Times New Roman" w:cs="Times New Roman"/>
              </w:rPr>
            </w:pPr>
            <w:r w:rsidRPr="00787DE7">
              <w:rPr>
                <w:rFonts w:ascii="Times New Roman" w:eastAsia="Calibri" w:hAnsi="Times New Roman" w:cs="Times New Roman"/>
                <w:b/>
                <w:bCs/>
              </w:rPr>
              <w:t>Fig. S1</w:t>
            </w:r>
            <w:r w:rsidRPr="00787DE7">
              <w:rPr>
                <w:rFonts w:ascii="Times New Roman" w:eastAsia="Calibri" w:hAnsi="Times New Roman" w:cs="Times New Roman"/>
                <w:color w:val="000000"/>
                <w:lang w:bidi="ml-IN"/>
              </w:rPr>
              <w:t xml:space="preserve">   </w:t>
            </w:r>
            <w:r w:rsidRPr="00787DE7">
              <w:rPr>
                <w:rFonts w:ascii="Times New Roman" w:hAnsi="Times New Roman" w:cs="Times New Roman"/>
                <w:noProof/>
                <w:lang w:bidi="hi-IN"/>
              </w:rPr>
              <w:t>Thermal ellipsoid representation the asymmetric unit o</w:t>
            </w:r>
            <w:r w:rsidRPr="00787DE7">
              <w:rPr>
                <w:rFonts w:ascii="Times New Roman" w:hAnsi="Times New Roman" w:cs="Times New Roman"/>
                <w:sz w:val="24"/>
                <w:szCs w:val="24"/>
              </w:rPr>
              <w:t xml:space="preserve">f </w:t>
            </w:r>
            <w:r w:rsidRPr="00787DE7">
              <w:rPr>
                <w:rFonts w:ascii="Times New Roman" w:hAnsi="Times New Roman" w:cs="Times New Roman"/>
                <w:b/>
                <w:bCs/>
                <w:color w:val="000000" w:themeColor="text1"/>
              </w:rPr>
              <w:t>P8_D</w:t>
            </w:r>
          </w:p>
        </w:tc>
        <w:tc>
          <w:tcPr>
            <w:tcW w:w="992" w:type="dxa"/>
          </w:tcPr>
          <w:p w14:paraId="6AED2AA6" w14:textId="6834AA4A"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4</w:t>
            </w:r>
          </w:p>
        </w:tc>
      </w:tr>
      <w:tr w:rsidR="00787DE7" w:rsidRPr="00787DE7" w14:paraId="308605CB" w14:textId="77777777" w:rsidTr="00787DE7">
        <w:tc>
          <w:tcPr>
            <w:tcW w:w="8472" w:type="dxa"/>
          </w:tcPr>
          <w:p w14:paraId="77C83913" w14:textId="77777777" w:rsidR="00787DE7" w:rsidRPr="00787DE7" w:rsidRDefault="00787DE7" w:rsidP="00787DE7">
            <w:pPr>
              <w:jc w:val="both"/>
              <w:rPr>
                <w:rFonts w:ascii="Times New Roman" w:hAnsi="Times New Roman" w:cs="Times New Roman"/>
                <w:b/>
                <w:bCs/>
              </w:rPr>
            </w:pPr>
            <w:r w:rsidRPr="00787DE7">
              <w:rPr>
                <w:rFonts w:ascii="Times New Roman" w:eastAsia="Calibri" w:hAnsi="Times New Roman" w:cs="Times New Roman"/>
                <w:b/>
                <w:bCs/>
              </w:rPr>
              <w:t>Fig. S2</w:t>
            </w:r>
            <w:r w:rsidRPr="00787DE7">
              <w:rPr>
                <w:rFonts w:ascii="Times New Roman" w:hAnsi="Times New Roman" w:cs="Times New Roman"/>
              </w:rPr>
              <w:t xml:space="preserve"> </w:t>
            </w:r>
            <w:r w:rsidRPr="00787DE7">
              <w:rPr>
                <w:rFonts w:ascii="Times New Roman" w:hAnsi="Times New Roman" w:cs="Times New Roman"/>
                <w:noProof/>
                <w:lang w:bidi="hi-IN"/>
              </w:rPr>
              <w:t>Thermal ellipsoid representation the asymmetric unit o</w:t>
            </w:r>
            <w:r w:rsidRPr="00787DE7">
              <w:rPr>
                <w:rFonts w:ascii="Times New Roman" w:hAnsi="Times New Roman" w:cs="Times New Roman"/>
                <w:sz w:val="24"/>
                <w:szCs w:val="24"/>
              </w:rPr>
              <w:t xml:space="preserve">f </w:t>
            </w:r>
            <w:r w:rsidRPr="00787DE7">
              <w:rPr>
                <w:rFonts w:ascii="Times New Roman" w:hAnsi="Times New Roman" w:cs="Times New Roman"/>
                <w:b/>
                <w:bCs/>
                <w:color w:val="000000" w:themeColor="text1"/>
              </w:rPr>
              <w:t>P10_D</w:t>
            </w:r>
          </w:p>
        </w:tc>
        <w:tc>
          <w:tcPr>
            <w:tcW w:w="992" w:type="dxa"/>
          </w:tcPr>
          <w:p w14:paraId="5742961F" w14:textId="0A58E93E"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5</w:t>
            </w:r>
          </w:p>
        </w:tc>
      </w:tr>
      <w:tr w:rsidR="00787DE7" w:rsidRPr="00787DE7" w14:paraId="4989D4A1" w14:textId="77777777" w:rsidTr="00787DE7">
        <w:tc>
          <w:tcPr>
            <w:tcW w:w="8472" w:type="dxa"/>
          </w:tcPr>
          <w:p w14:paraId="2099111E" w14:textId="77777777" w:rsidR="00787DE7" w:rsidRPr="00787DE7" w:rsidRDefault="00787DE7" w:rsidP="00787DE7">
            <w:pPr>
              <w:spacing w:after="0" w:line="360" w:lineRule="auto"/>
              <w:jc w:val="both"/>
              <w:rPr>
                <w:rFonts w:ascii="Times New Roman" w:hAnsi="Times New Roman" w:cs="Times New Roman"/>
                <w:b/>
                <w:bCs/>
              </w:rPr>
            </w:pPr>
            <w:r w:rsidRPr="00787DE7">
              <w:rPr>
                <w:rFonts w:ascii="Times New Roman" w:eastAsia="Calibri" w:hAnsi="Times New Roman" w:cs="Times New Roman"/>
                <w:b/>
                <w:bCs/>
              </w:rPr>
              <w:t xml:space="preserve">Fig. </w:t>
            </w:r>
            <w:r w:rsidRPr="00787DE7">
              <w:rPr>
                <w:rFonts w:ascii="Times New Roman" w:hAnsi="Times New Roman" w:cs="Times New Roman"/>
                <w:noProof/>
                <w:lang w:bidi="hi-IN"/>
              </w:rPr>
              <w:t>Thermal ellipsoid representation the asymmetric unit o</w:t>
            </w:r>
            <w:r w:rsidRPr="00787DE7">
              <w:rPr>
                <w:rFonts w:ascii="Times New Roman" w:hAnsi="Times New Roman" w:cs="Times New Roman"/>
                <w:sz w:val="24"/>
                <w:szCs w:val="24"/>
              </w:rPr>
              <w:t xml:space="preserve">f </w:t>
            </w:r>
            <w:r w:rsidRPr="00787DE7">
              <w:rPr>
                <w:rFonts w:ascii="Times New Roman" w:hAnsi="Times New Roman" w:cs="Times New Roman"/>
                <w:b/>
                <w:bCs/>
                <w:color w:val="000000" w:themeColor="text1"/>
              </w:rPr>
              <w:t>P8.ADN</w:t>
            </w:r>
          </w:p>
        </w:tc>
        <w:tc>
          <w:tcPr>
            <w:tcW w:w="992" w:type="dxa"/>
          </w:tcPr>
          <w:p w14:paraId="2B32739B" w14:textId="52697376"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6</w:t>
            </w:r>
          </w:p>
        </w:tc>
      </w:tr>
      <w:tr w:rsidR="00787DE7" w:rsidRPr="00787DE7" w14:paraId="4276F1B4" w14:textId="77777777" w:rsidTr="00787DE7">
        <w:tc>
          <w:tcPr>
            <w:tcW w:w="8472" w:type="dxa"/>
          </w:tcPr>
          <w:p w14:paraId="47AEFDBA" w14:textId="77777777" w:rsidR="00787DE7" w:rsidRPr="00787DE7" w:rsidRDefault="00787DE7" w:rsidP="00787DE7">
            <w:pPr>
              <w:jc w:val="both"/>
              <w:rPr>
                <w:rFonts w:ascii="Times New Roman" w:hAnsi="Times New Roman" w:cs="Times New Roman"/>
                <w:b/>
                <w:bCs/>
              </w:rPr>
            </w:pPr>
            <w:r w:rsidRPr="00787DE7">
              <w:rPr>
                <w:rFonts w:ascii="Times New Roman" w:eastAsia="Calibri" w:hAnsi="Times New Roman" w:cs="Times New Roman"/>
                <w:b/>
                <w:bCs/>
              </w:rPr>
              <w:t>Fig. S4</w:t>
            </w:r>
            <w:r w:rsidRPr="00787DE7">
              <w:rPr>
                <w:rFonts w:ascii="Times New Roman" w:hAnsi="Times New Roman" w:cs="Times New Roman"/>
                <w:noProof/>
                <w:lang w:bidi="hi-IN"/>
              </w:rPr>
              <w:t xml:space="preserve"> Thermal ellipsoid representation the asymmetric unit o</w:t>
            </w:r>
            <w:r w:rsidRPr="00787DE7">
              <w:rPr>
                <w:rFonts w:ascii="Times New Roman" w:hAnsi="Times New Roman" w:cs="Times New Roman"/>
                <w:sz w:val="24"/>
                <w:szCs w:val="24"/>
              </w:rPr>
              <w:t xml:space="preserve">f </w:t>
            </w:r>
            <w:r w:rsidRPr="00787DE7">
              <w:rPr>
                <w:rFonts w:ascii="Times New Roman" w:hAnsi="Times New Roman" w:cs="Times New Roman"/>
                <w:b/>
                <w:bCs/>
                <w:color w:val="000000" w:themeColor="text1"/>
              </w:rPr>
              <w:t>P10.ADN</w:t>
            </w:r>
          </w:p>
        </w:tc>
        <w:tc>
          <w:tcPr>
            <w:tcW w:w="992" w:type="dxa"/>
          </w:tcPr>
          <w:p w14:paraId="1F48AF39" w14:textId="681F668E"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7</w:t>
            </w:r>
          </w:p>
        </w:tc>
      </w:tr>
      <w:tr w:rsidR="00787DE7" w:rsidRPr="00787DE7" w14:paraId="2B090185" w14:textId="77777777" w:rsidTr="00787DE7">
        <w:tc>
          <w:tcPr>
            <w:tcW w:w="8472" w:type="dxa"/>
          </w:tcPr>
          <w:p w14:paraId="6823519E" w14:textId="77777777" w:rsidR="00787DE7" w:rsidRPr="00787DE7" w:rsidRDefault="00787DE7" w:rsidP="00787DE7">
            <w:pPr>
              <w:spacing w:after="0" w:line="360" w:lineRule="auto"/>
              <w:jc w:val="both"/>
              <w:rPr>
                <w:rFonts w:ascii="Times New Roman" w:hAnsi="Times New Roman" w:cs="Times New Roman"/>
                <w:b/>
                <w:bCs/>
              </w:rPr>
            </w:pPr>
            <w:r w:rsidRPr="00787DE7">
              <w:rPr>
                <w:rFonts w:ascii="Times New Roman" w:eastAsia="Calibri" w:hAnsi="Times New Roman" w:cs="Times New Roman"/>
                <w:b/>
                <w:bCs/>
              </w:rPr>
              <w:t>Fig. S5</w:t>
            </w:r>
            <w:r w:rsidRPr="00787DE7">
              <w:rPr>
                <w:rFonts w:ascii="Times New Roman" w:eastAsia="Calibri" w:hAnsi="Times New Roman" w:cs="Times New Roman"/>
              </w:rPr>
              <w:t xml:space="preserve"> </w:t>
            </w:r>
            <w:r w:rsidRPr="00787DE7">
              <w:rPr>
                <w:rFonts w:ascii="Times New Roman" w:hAnsi="Times New Roman" w:cs="Times New Roman"/>
                <w:sz w:val="24"/>
                <w:szCs w:val="24"/>
              </w:rPr>
              <w:t xml:space="preserve">Possible intermolecular interactions between </w:t>
            </w:r>
            <w:r w:rsidRPr="00787DE7">
              <w:rPr>
                <w:rFonts w:ascii="Times New Roman" w:hAnsi="Times New Roman" w:cs="Times New Roman"/>
                <w:b/>
                <w:bCs/>
                <w:sz w:val="24"/>
                <w:szCs w:val="24"/>
              </w:rPr>
              <w:t>P10_D</w:t>
            </w:r>
            <w:r w:rsidRPr="00787DE7">
              <w:rPr>
                <w:rFonts w:ascii="Times New Roman" w:hAnsi="Times New Roman" w:cs="Times New Roman"/>
                <w:sz w:val="24"/>
                <w:szCs w:val="24"/>
              </w:rPr>
              <w:t xml:space="preserve"> dimeric systems  in crystal network with adjacent pillar[5]arene dimers</w:t>
            </w:r>
          </w:p>
        </w:tc>
        <w:tc>
          <w:tcPr>
            <w:tcW w:w="992" w:type="dxa"/>
          </w:tcPr>
          <w:p w14:paraId="2DFF0253" w14:textId="69C1B8A9"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8</w:t>
            </w:r>
          </w:p>
        </w:tc>
      </w:tr>
      <w:tr w:rsidR="00787DE7" w:rsidRPr="00787DE7" w14:paraId="7DFC68DE" w14:textId="77777777" w:rsidTr="00787DE7">
        <w:tc>
          <w:tcPr>
            <w:tcW w:w="8472" w:type="dxa"/>
          </w:tcPr>
          <w:p w14:paraId="138C1D37" w14:textId="77777777" w:rsidR="00787DE7" w:rsidRPr="00787DE7" w:rsidRDefault="00787DE7" w:rsidP="00787DE7">
            <w:pPr>
              <w:spacing w:after="0" w:line="360" w:lineRule="auto"/>
              <w:jc w:val="both"/>
              <w:rPr>
                <w:rFonts w:ascii="Times New Roman" w:hAnsi="Times New Roman" w:cs="Times New Roman"/>
                <w:b/>
                <w:bCs/>
              </w:rPr>
            </w:pPr>
            <w:r w:rsidRPr="00787DE7">
              <w:rPr>
                <w:rFonts w:ascii="Times New Roman" w:eastAsia="Calibri" w:hAnsi="Times New Roman" w:cs="Times New Roman"/>
                <w:b/>
                <w:bCs/>
              </w:rPr>
              <w:t>Fig. S6</w:t>
            </w:r>
            <w:r w:rsidRPr="00787DE7">
              <w:rPr>
                <w:rFonts w:ascii="Times New Roman" w:eastAsia="Calibri" w:hAnsi="Times New Roman" w:cs="Times New Roman"/>
              </w:rPr>
              <w:t xml:space="preserve"> </w:t>
            </w:r>
            <w:r w:rsidRPr="00787DE7">
              <w:rPr>
                <w:rFonts w:ascii="Times New Roman" w:hAnsi="Times New Roman" w:cs="Times New Roman"/>
                <w:noProof/>
                <w:lang w:bidi="hi-IN"/>
              </w:rPr>
              <w:t xml:space="preserve">Hirshfeld surfaces (mapped with dnorm) of the </w:t>
            </w:r>
            <w:r w:rsidRPr="00787DE7">
              <w:rPr>
                <w:rFonts w:ascii="Times New Roman" w:hAnsi="Times New Roman" w:cs="Times New Roman"/>
                <w:b/>
                <w:bCs/>
                <w:noProof/>
                <w:lang w:bidi="hi-IN"/>
              </w:rPr>
              <w:t>P8.ADN</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P10.ADN</w:t>
            </w:r>
            <w:r w:rsidRPr="00787DE7">
              <w:rPr>
                <w:rFonts w:ascii="Times New Roman" w:hAnsi="Times New Roman" w:cs="Times New Roman"/>
                <w:noProof/>
                <w:lang w:bidi="hi-IN"/>
              </w:rPr>
              <w:t xml:space="preserve"> crystals.</w:t>
            </w:r>
          </w:p>
        </w:tc>
        <w:tc>
          <w:tcPr>
            <w:tcW w:w="992" w:type="dxa"/>
          </w:tcPr>
          <w:p w14:paraId="01498EEA" w14:textId="79AD53CB"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9</w:t>
            </w:r>
          </w:p>
        </w:tc>
      </w:tr>
      <w:tr w:rsidR="00787DE7" w:rsidRPr="00787DE7" w14:paraId="51F6B309" w14:textId="77777777" w:rsidTr="00787DE7">
        <w:tc>
          <w:tcPr>
            <w:tcW w:w="8472" w:type="dxa"/>
          </w:tcPr>
          <w:p w14:paraId="574FFFE3" w14:textId="77777777" w:rsidR="00787DE7" w:rsidRPr="00787DE7" w:rsidRDefault="00787DE7" w:rsidP="00787DE7">
            <w:pPr>
              <w:spacing w:after="0" w:line="360" w:lineRule="auto"/>
              <w:jc w:val="both"/>
              <w:rPr>
                <w:rFonts w:ascii="Times New Roman" w:hAnsi="Times New Roman" w:cs="Times New Roman"/>
                <w:b/>
                <w:bCs/>
              </w:rPr>
            </w:pPr>
            <w:r w:rsidRPr="00787DE7">
              <w:rPr>
                <w:rFonts w:ascii="Times New Roman" w:eastAsia="Calibri" w:hAnsi="Times New Roman" w:cs="Times New Roman"/>
                <w:b/>
                <w:bCs/>
              </w:rPr>
              <w:t>Fig. S7</w:t>
            </w:r>
            <w:r w:rsidRPr="00787DE7">
              <w:rPr>
                <w:rFonts w:ascii="Times New Roman" w:eastAsia="Calibri" w:hAnsi="Times New Roman" w:cs="Times New Roman"/>
              </w:rPr>
              <w:t xml:space="preserve"> </w:t>
            </w:r>
            <w:r w:rsidRPr="00787DE7">
              <w:rPr>
                <w:rFonts w:ascii="Times New Roman" w:hAnsi="Times New Roman" w:cs="Times New Roman"/>
                <w:noProof/>
                <w:lang w:bidi="hi-IN"/>
              </w:rPr>
              <w:t xml:space="preserve">Packing pattern of </w:t>
            </w:r>
            <w:r w:rsidRPr="00787DE7">
              <w:rPr>
                <w:rFonts w:ascii="Times New Roman" w:hAnsi="Times New Roman" w:cs="Times New Roman"/>
                <w:b/>
                <w:bCs/>
                <w:noProof/>
                <w:lang w:bidi="hi-IN"/>
              </w:rPr>
              <w:t>P8_D</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P10_D</w:t>
            </w:r>
            <w:r w:rsidRPr="00787DE7">
              <w:rPr>
                <w:rFonts w:ascii="Times New Roman" w:hAnsi="Times New Roman" w:cs="Times New Roman"/>
                <w:noProof/>
                <w:lang w:bidi="hi-IN"/>
              </w:rPr>
              <w:t xml:space="preserve"> crystals.</w:t>
            </w:r>
          </w:p>
        </w:tc>
        <w:tc>
          <w:tcPr>
            <w:tcW w:w="992" w:type="dxa"/>
          </w:tcPr>
          <w:p w14:paraId="33189AC8" w14:textId="513F0AB7"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10</w:t>
            </w:r>
          </w:p>
        </w:tc>
      </w:tr>
      <w:tr w:rsidR="00787DE7" w:rsidRPr="006A4C9B" w14:paraId="21BA4AD7" w14:textId="77777777" w:rsidTr="00787DE7">
        <w:tc>
          <w:tcPr>
            <w:tcW w:w="8472" w:type="dxa"/>
          </w:tcPr>
          <w:p w14:paraId="003F4BF2" w14:textId="77777777" w:rsidR="00787DE7" w:rsidRPr="00787DE7" w:rsidRDefault="00787DE7" w:rsidP="00787DE7">
            <w:pPr>
              <w:spacing w:after="0" w:line="240" w:lineRule="auto"/>
              <w:jc w:val="both"/>
              <w:rPr>
                <w:rFonts w:ascii="Times New Roman" w:hAnsi="Times New Roman" w:cs="Times New Roman"/>
                <w:b/>
                <w:bCs/>
              </w:rPr>
            </w:pPr>
            <w:r w:rsidRPr="00787DE7">
              <w:rPr>
                <w:rFonts w:ascii="Times New Roman" w:eastAsia="Calibri" w:hAnsi="Times New Roman" w:cs="Times New Roman"/>
                <w:b/>
                <w:bCs/>
              </w:rPr>
              <w:t>Fig. S8</w:t>
            </w:r>
            <w:r w:rsidRPr="00787DE7">
              <w:rPr>
                <w:rFonts w:ascii="Times New Roman" w:eastAsia="Calibri" w:hAnsi="Times New Roman" w:cs="Times New Roman"/>
              </w:rPr>
              <w:t xml:space="preserve"> </w:t>
            </w:r>
            <w:r w:rsidRPr="00787DE7">
              <w:rPr>
                <w:rFonts w:ascii="Times New Roman" w:hAnsi="Times New Roman" w:cs="Times New Roman"/>
                <w:noProof/>
                <w:lang w:bidi="hi-IN"/>
              </w:rPr>
              <w:t xml:space="preserve">Packing pattern of </w:t>
            </w:r>
            <w:r w:rsidRPr="00787DE7">
              <w:rPr>
                <w:rFonts w:ascii="Times New Roman" w:hAnsi="Times New Roman" w:cs="Times New Roman"/>
                <w:b/>
                <w:bCs/>
                <w:noProof/>
                <w:lang w:bidi="hi-IN"/>
              </w:rPr>
              <w:t>P8.ADN</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P10.ADN</w:t>
            </w:r>
            <w:r w:rsidRPr="00787DE7">
              <w:rPr>
                <w:rFonts w:ascii="Times New Roman" w:hAnsi="Times New Roman" w:cs="Times New Roman"/>
                <w:noProof/>
                <w:lang w:bidi="hi-IN"/>
              </w:rPr>
              <w:t xml:space="preserve"> crystals.</w:t>
            </w:r>
          </w:p>
        </w:tc>
        <w:tc>
          <w:tcPr>
            <w:tcW w:w="992" w:type="dxa"/>
          </w:tcPr>
          <w:p w14:paraId="17513711" w14:textId="46BD2929" w:rsidR="00787DE7" w:rsidRPr="00787DE7" w:rsidRDefault="00787DE7"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11</w:t>
            </w:r>
          </w:p>
        </w:tc>
      </w:tr>
      <w:tr w:rsidR="00E15939" w:rsidRPr="00787DE7" w14:paraId="466BEB92" w14:textId="77777777" w:rsidTr="00E15939">
        <w:tc>
          <w:tcPr>
            <w:tcW w:w="8472" w:type="dxa"/>
          </w:tcPr>
          <w:p w14:paraId="6C23C8D9" w14:textId="33E00FA5" w:rsidR="00E15939" w:rsidRPr="00E15939" w:rsidRDefault="00E15939" w:rsidP="004E066C">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checkCif report of P8_D</w:t>
            </w:r>
          </w:p>
        </w:tc>
        <w:tc>
          <w:tcPr>
            <w:tcW w:w="992" w:type="dxa"/>
          </w:tcPr>
          <w:p w14:paraId="33DD289D" w14:textId="0C8789B9" w:rsidR="00E15939" w:rsidRPr="00787DE7" w:rsidRDefault="00E15939"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330E2F">
              <w:rPr>
                <w:rFonts w:ascii="Times New Roman" w:eastAsia="SimSun" w:hAnsi="Times New Roman" w:cs="Times New Roman"/>
              </w:rPr>
              <w:t>1</w:t>
            </w:r>
            <w:r w:rsidR="004E066C">
              <w:rPr>
                <w:rFonts w:ascii="Times New Roman" w:eastAsia="SimSun" w:hAnsi="Times New Roman" w:cs="Times New Roman"/>
              </w:rPr>
              <w:t>2</w:t>
            </w:r>
          </w:p>
        </w:tc>
      </w:tr>
      <w:tr w:rsidR="00E15939" w:rsidRPr="00787DE7" w14:paraId="6B930F46" w14:textId="77777777" w:rsidTr="00E15939">
        <w:tc>
          <w:tcPr>
            <w:tcW w:w="8472" w:type="dxa"/>
          </w:tcPr>
          <w:p w14:paraId="35392664" w14:textId="6E298120" w:rsidR="00E15939" w:rsidRPr="00E15939" w:rsidRDefault="00E15939" w:rsidP="00E15939">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checkCif report of P10_D</w:t>
            </w:r>
          </w:p>
        </w:tc>
        <w:tc>
          <w:tcPr>
            <w:tcW w:w="992" w:type="dxa"/>
          </w:tcPr>
          <w:p w14:paraId="6C82A8CF" w14:textId="145FCFEA" w:rsidR="00E15939" w:rsidRPr="00787DE7" w:rsidRDefault="00E15939"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330E2F">
              <w:rPr>
                <w:rFonts w:ascii="Times New Roman" w:eastAsia="SimSun" w:hAnsi="Times New Roman" w:cs="Times New Roman"/>
              </w:rPr>
              <w:t>1</w:t>
            </w:r>
            <w:r w:rsidR="004E066C">
              <w:rPr>
                <w:rFonts w:ascii="Times New Roman" w:eastAsia="SimSun" w:hAnsi="Times New Roman" w:cs="Times New Roman"/>
              </w:rPr>
              <w:t>5</w:t>
            </w:r>
          </w:p>
        </w:tc>
      </w:tr>
      <w:tr w:rsidR="00E15939" w:rsidRPr="00787DE7" w14:paraId="04E0AB8E" w14:textId="77777777" w:rsidTr="00E15939">
        <w:tc>
          <w:tcPr>
            <w:tcW w:w="8472" w:type="dxa"/>
          </w:tcPr>
          <w:p w14:paraId="03BDD6DC" w14:textId="6D2982F7" w:rsidR="00E15939" w:rsidRPr="00E15939" w:rsidRDefault="00E15939" w:rsidP="00E15939">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checkCif report of P8.ADN</w:t>
            </w:r>
          </w:p>
        </w:tc>
        <w:tc>
          <w:tcPr>
            <w:tcW w:w="992" w:type="dxa"/>
          </w:tcPr>
          <w:p w14:paraId="24E87517" w14:textId="425596E9" w:rsidR="00E15939" w:rsidRPr="00787DE7" w:rsidRDefault="00E15939"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330E2F">
              <w:rPr>
                <w:rFonts w:ascii="Times New Roman" w:eastAsia="SimSun" w:hAnsi="Times New Roman" w:cs="Times New Roman"/>
              </w:rPr>
              <w:t>1</w:t>
            </w:r>
            <w:r w:rsidR="004E066C">
              <w:rPr>
                <w:rFonts w:ascii="Times New Roman" w:eastAsia="SimSun" w:hAnsi="Times New Roman" w:cs="Times New Roman"/>
              </w:rPr>
              <w:t>8</w:t>
            </w:r>
          </w:p>
        </w:tc>
      </w:tr>
      <w:tr w:rsidR="00E15939" w:rsidRPr="00787DE7" w14:paraId="3E3DA289" w14:textId="77777777" w:rsidTr="00E15939">
        <w:tc>
          <w:tcPr>
            <w:tcW w:w="8472" w:type="dxa"/>
          </w:tcPr>
          <w:p w14:paraId="3A2222E7" w14:textId="52F3036D" w:rsidR="00E15939" w:rsidRPr="00E15939" w:rsidRDefault="00E15939" w:rsidP="00E15939">
            <w:pPr>
              <w:spacing w:after="0" w:line="240" w:lineRule="auto"/>
              <w:jc w:val="both"/>
              <w:rPr>
                <w:rFonts w:ascii="Times New Roman" w:eastAsia="Calibri" w:hAnsi="Times New Roman" w:cs="Times New Roman"/>
                <w:b/>
                <w:bCs/>
              </w:rPr>
            </w:pPr>
            <w:r>
              <w:rPr>
                <w:rFonts w:ascii="Times New Roman" w:eastAsia="Calibri" w:hAnsi="Times New Roman" w:cs="Times New Roman"/>
                <w:b/>
                <w:bCs/>
              </w:rPr>
              <w:t>checkCif report of P10.ADN</w:t>
            </w:r>
          </w:p>
        </w:tc>
        <w:tc>
          <w:tcPr>
            <w:tcW w:w="992" w:type="dxa"/>
          </w:tcPr>
          <w:p w14:paraId="4AA1DA39" w14:textId="748EB611" w:rsidR="00E15939" w:rsidRPr="00787DE7" w:rsidRDefault="00E15939" w:rsidP="004E066C">
            <w:pPr>
              <w:spacing w:after="0" w:line="480" w:lineRule="auto"/>
              <w:jc w:val="center"/>
              <w:rPr>
                <w:rFonts w:ascii="Times New Roman" w:eastAsia="SimSun" w:hAnsi="Times New Roman" w:cs="Times New Roman"/>
              </w:rPr>
            </w:pPr>
            <w:r w:rsidRPr="00787DE7">
              <w:rPr>
                <w:rFonts w:ascii="Times New Roman" w:eastAsia="SimSun" w:hAnsi="Times New Roman" w:cs="Times New Roman"/>
              </w:rPr>
              <w:t>S</w:t>
            </w:r>
            <w:r w:rsidR="004E066C">
              <w:rPr>
                <w:rFonts w:ascii="Times New Roman" w:eastAsia="SimSun" w:hAnsi="Times New Roman" w:cs="Times New Roman"/>
              </w:rPr>
              <w:t>21</w:t>
            </w:r>
          </w:p>
        </w:tc>
      </w:tr>
    </w:tbl>
    <w:p w14:paraId="61836C99" w14:textId="77777777" w:rsidR="00A53F41" w:rsidRPr="00A64820" w:rsidRDefault="00A53F41" w:rsidP="00357E77">
      <w:pPr>
        <w:spacing w:line="360" w:lineRule="auto"/>
        <w:jc w:val="both"/>
        <w:rPr>
          <w:rFonts w:ascii="Times New Roman" w:hAnsi="Times New Roman" w:cs="Times New Roman"/>
          <w:color w:val="000000" w:themeColor="text1"/>
        </w:rPr>
      </w:pPr>
    </w:p>
    <w:p w14:paraId="09EA0D2B" w14:textId="77777777" w:rsidR="00A53F41" w:rsidRDefault="00A53F41" w:rsidP="00357E77">
      <w:pPr>
        <w:spacing w:line="360" w:lineRule="auto"/>
        <w:jc w:val="both"/>
        <w:rPr>
          <w:rFonts w:ascii="Times New Roman" w:hAnsi="Times New Roman" w:cs="Times New Roman"/>
          <w:color w:val="000000" w:themeColor="text1"/>
        </w:rPr>
      </w:pPr>
    </w:p>
    <w:p w14:paraId="65D4579A" w14:textId="0618866F" w:rsidR="004E066C" w:rsidRDefault="004E066C" w:rsidP="004E066C">
      <w:pPr>
        <w:pStyle w:val="Legend"/>
        <w:rPr>
          <w:rFonts w:eastAsia="Calibri"/>
          <w:b/>
          <w:bCs/>
          <w:sz w:val="22"/>
          <w:szCs w:val="22"/>
        </w:rPr>
      </w:pPr>
      <w:r w:rsidRPr="004E066C">
        <w:rPr>
          <w:b/>
          <w:sz w:val="22"/>
          <w:szCs w:val="22"/>
        </w:rPr>
        <w:lastRenderedPageBreak/>
        <w:t>Table S1.</w:t>
      </w:r>
      <w:r w:rsidRPr="004E066C">
        <w:rPr>
          <w:sz w:val="22"/>
          <w:szCs w:val="22"/>
        </w:rPr>
        <w:t xml:space="preserve"> </w:t>
      </w:r>
      <w:r w:rsidRPr="004E066C">
        <w:rPr>
          <w:rFonts w:eastAsia="Calibri"/>
          <w:sz w:val="22"/>
          <w:szCs w:val="22"/>
        </w:rPr>
        <w:t>Summary of the key crystallographic parameters of</w:t>
      </w:r>
      <w:r w:rsidRPr="004E066C">
        <w:rPr>
          <w:rFonts w:eastAsia="Calibri"/>
          <w:b/>
          <w:bCs/>
          <w:sz w:val="22"/>
          <w:szCs w:val="22"/>
        </w:rPr>
        <w:t xml:space="preserve"> P8_D </w:t>
      </w:r>
      <w:r w:rsidRPr="004E066C">
        <w:rPr>
          <w:rFonts w:eastAsia="Calibri"/>
          <w:sz w:val="22"/>
          <w:szCs w:val="22"/>
        </w:rPr>
        <w:t>&amp;</w:t>
      </w:r>
      <w:r w:rsidRPr="004E066C">
        <w:rPr>
          <w:rFonts w:eastAsia="Calibri"/>
          <w:b/>
          <w:bCs/>
          <w:sz w:val="22"/>
          <w:szCs w:val="22"/>
        </w:rPr>
        <w:t xml:space="preserve"> P10_D</w:t>
      </w:r>
    </w:p>
    <w:p w14:paraId="325775B3" w14:textId="77777777" w:rsidR="004E066C" w:rsidRPr="004E066C" w:rsidRDefault="004E066C" w:rsidP="004E066C">
      <w:pPr>
        <w:pStyle w:val="Legend"/>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119"/>
        <w:gridCol w:w="2971"/>
      </w:tblGrid>
      <w:tr w:rsidR="004E066C" w:rsidRPr="004E066C" w14:paraId="55474F45" w14:textId="77777777" w:rsidTr="004E066C">
        <w:tc>
          <w:tcPr>
            <w:tcW w:w="2972" w:type="dxa"/>
            <w:tcBorders>
              <w:top w:val="single" w:sz="4" w:space="0" w:color="auto"/>
              <w:left w:val="nil"/>
              <w:bottom w:val="single" w:sz="4" w:space="0" w:color="auto"/>
              <w:right w:val="nil"/>
            </w:tcBorders>
          </w:tcPr>
          <w:p w14:paraId="1E31A050" w14:textId="77777777" w:rsidR="004E066C" w:rsidRPr="004E066C" w:rsidRDefault="004E066C" w:rsidP="004E066C">
            <w:pPr>
              <w:pStyle w:val="TableHead"/>
              <w:spacing w:line="240" w:lineRule="auto"/>
              <w:jc w:val="left"/>
              <w:rPr>
                <w:rFonts w:ascii="Times New Roman" w:hAnsi="Times New Roman"/>
                <w:sz w:val="22"/>
                <w:szCs w:val="22"/>
                <w:lang w:val="en-US"/>
              </w:rPr>
            </w:pPr>
            <w:r w:rsidRPr="004E066C">
              <w:rPr>
                <w:rFonts w:ascii="Times New Roman" w:hAnsi="Times New Roman"/>
                <w:sz w:val="22"/>
                <w:szCs w:val="22"/>
              </w:rPr>
              <w:t>Crystal sample</w:t>
            </w:r>
          </w:p>
        </w:tc>
        <w:tc>
          <w:tcPr>
            <w:tcW w:w="3119" w:type="dxa"/>
            <w:tcBorders>
              <w:top w:val="single" w:sz="4" w:space="0" w:color="auto"/>
              <w:left w:val="nil"/>
              <w:bottom w:val="single" w:sz="4" w:space="0" w:color="auto"/>
              <w:right w:val="nil"/>
            </w:tcBorders>
          </w:tcPr>
          <w:p w14:paraId="70DFF015" w14:textId="77777777" w:rsidR="004E066C" w:rsidRPr="004E066C" w:rsidRDefault="004E066C" w:rsidP="004E066C">
            <w:pPr>
              <w:pStyle w:val="TableHead"/>
              <w:spacing w:line="240" w:lineRule="auto"/>
              <w:jc w:val="center"/>
              <w:rPr>
                <w:rFonts w:ascii="Times New Roman" w:hAnsi="Times New Roman"/>
                <w:b/>
                <w:bCs/>
                <w:sz w:val="22"/>
                <w:szCs w:val="22"/>
                <w:lang w:val="en-US"/>
              </w:rPr>
            </w:pPr>
            <w:r w:rsidRPr="004E066C">
              <w:rPr>
                <w:rFonts w:ascii="Times New Roman" w:hAnsi="Times New Roman"/>
                <w:b/>
                <w:bCs/>
                <w:sz w:val="22"/>
                <w:szCs w:val="22"/>
              </w:rPr>
              <w:t>P8_D</w:t>
            </w:r>
          </w:p>
        </w:tc>
        <w:tc>
          <w:tcPr>
            <w:tcW w:w="2971" w:type="dxa"/>
            <w:tcBorders>
              <w:top w:val="single" w:sz="4" w:space="0" w:color="auto"/>
              <w:left w:val="nil"/>
              <w:bottom w:val="single" w:sz="4" w:space="0" w:color="auto"/>
              <w:right w:val="nil"/>
            </w:tcBorders>
          </w:tcPr>
          <w:p w14:paraId="5A0A395B" w14:textId="77777777" w:rsidR="004E066C" w:rsidRPr="004E066C" w:rsidRDefault="004E066C" w:rsidP="004E066C">
            <w:pPr>
              <w:pStyle w:val="TableHead"/>
              <w:spacing w:line="240" w:lineRule="auto"/>
              <w:jc w:val="center"/>
              <w:rPr>
                <w:rFonts w:ascii="Times New Roman" w:hAnsi="Times New Roman"/>
                <w:b/>
                <w:bCs/>
                <w:sz w:val="22"/>
                <w:szCs w:val="22"/>
                <w:lang w:val="en-US"/>
              </w:rPr>
            </w:pPr>
            <w:r w:rsidRPr="004E066C">
              <w:rPr>
                <w:rFonts w:ascii="Times New Roman" w:hAnsi="Times New Roman"/>
                <w:b/>
                <w:bCs/>
                <w:sz w:val="22"/>
                <w:szCs w:val="22"/>
              </w:rPr>
              <w:t>P10_D</w:t>
            </w:r>
          </w:p>
        </w:tc>
      </w:tr>
      <w:tr w:rsidR="004E066C" w:rsidRPr="004E066C" w14:paraId="4A915E1E" w14:textId="77777777" w:rsidTr="004E066C">
        <w:tc>
          <w:tcPr>
            <w:tcW w:w="2972" w:type="dxa"/>
            <w:tcBorders>
              <w:top w:val="single" w:sz="4" w:space="0" w:color="auto"/>
              <w:left w:val="nil"/>
              <w:bottom w:val="nil"/>
              <w:right w:val="nil"/>
            </w:tcBorders>
            <w:vAlign w:val="center"/>
          </w:tcPr>
          <w:p w14:paraId="2BB8E38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Chemical formula</w:t>
            </w:r>
          </w:p>
        </w:tc>
        <w:tc>
          <w:tcPr>
            <w:tcW w:w="3119" w:type="dxa"/>
            <w:tcBorders>
              <w:top w:val="single" w:sz="4" w:space="0" w:color="auto"/>
              <w:left w:val="nil"/>
              <w:bottom w:val="nil"/>
              <w:right w:val="nil"/>
            </w:tcBorders>
          </w:tcPr>
          <w:p w14:paraId="6EFDAD99"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C111H131Cl9O20</w:t>
            </w:r>
          </w:p>
        </w:tc>
        <w:tc>
          <w:tcPr>
            <w:tcW w:w="2971" w:type="dxa"/>
            <w:tcBorders>
              <w:top w:val="single" w:sz="4" w:space="0" w:color="auto"/>
              <w:left w:val="nil"/>
              <w:bottom w:val="nil"/>
              <w:right w:val="nil"/>
            </w:tcBorders>
          </w:tcPr>
          <w:p w14:paraId="14F9B49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C62H80O10</w:t>
            </w:r>
          </w:p>
        </w:tc>
      </w:tr>
      <w:tr w:rsidR="004E066C" w:rsidRPr="004E066C" w14:paraId="232116D3" w14:textId="77777777" w:rsidTr="004E066C">
        <w:tc>
          <w:tcPr>
            <w:tcW w:w="2972" w:type="dxa"/>
            <w:tcBorders>
              <w:top w:val="nil"/>
              <w:left w:val="nil"/>
              <w:bottom w:val="nil"/>
              <w:right w:val="nil"/>
            </w:tcBorders>
            <w:vAlign w:val="center"/>
          </w:tcPr>
          <w:p w14:paraId="45D48242"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Mr</w:t>
            </w:r>
          </w:p>
        </w:tc>
        <w:tc>
          <w:tcPr>
            <w:tcW w:w="3119" w:type="dxa"/>
            <w:tcBorders>
              <w:top w:val="nil"/>
              <w:left w:val="nil"/>
              <w:bottom w:val="nil"/>
              <w:right w:val="nil"/>
            </w:tcBorders>
          </w:tcPr>
          <w:p w14:paraId="0496044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2104.20</w:t>
            </w:r>
          </w:p>
        </w:tc>
        <w:tc>
          <w:tcPr>
            <w:tcW w:w="2971" w:type="dxa"/>
            <w:tcBorders>
              <w:top w:val="nil"/>
              <w:left w:val="nil"/>
              <w:bottom w:val="nil"/>
              <w:right w:val="nil"/>
            </w:tcBorders>
          </w:tcPr>
          <w:p w14:paraId="0A2E092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985.26</w:t>
            </w:r>
          </w:p>
        </w:tc>
      </w:tr>
      <w:tr w:rsidR="004E066C" w:rsidRPr="004E066C" w14:paraId="12DBA54C" w14:textId="77777777" w:rsidTr="004E066C">
        <w:tc>
          <w:tcPr>
            <w:tcW w:w="2972" w:type="dxa"/>
            <w:tcBorders>
              <w:top w:val="nil"/>
              <w:left w:val="nil"/>
              <w:bottom w:val="nil"/>
              <w:right w:val="nil"/>
            </w:tcBorders>
            <w:vAlign w:val="center"/>
          </w:tcPr>
          <w:p w14:paraId="47755C57"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Crystal system, space group</w:t>
            </w:r>
          </w:p>
        </w:tc>
        <w:tc>
          <w:tcPr>
            <w:tcW w:w="3119" w:type="dxa"/>
            <w:tcBorders>
              <w:top w:val="nil"/>
              <w:left w:val="nil"/>
              <w:bottom w:val="nil"/>
              <w:right w:val="nil"/>
            </w:tcBorders>
          </w:tcPr>
          <w:p w14:paraId="7C645E9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 xml:space="preserve">Monoclinic, </w:t>
            </w:r>
            <w:r w:rsidRPr="004E066C">
              <w:rPr>
                <w:rFonts w:ascii="Times New Roman" w:hAnsi="Times New Roman"/>
                <w:i/>
                <w:iCs/>
                <w:sz w:val="22"/>
                <w:szCs w:val="22"/>
              </w:rPr>
              <w:t>C</w:t>
            </w:r>
            <w:r w:rsidRPr="004E066C">
              <w:rPr>
                <w:rFonts w:ascii="Times New Roman" w:hAnsi="Times New Roman"/>
                <w:sz w:val="22"/>
                <w:szCs w:val="22"/>
              </w:rPr>
              <w:t>2/</w:t>
            </w:r>
            <w:r w:rsidRPr="004E066C">
              <w:rPr>
                <w:rFonts w:ascii="Times New Roman" w:hAnsi="Times New Roman"/>
                <w:i/>
                <w:iCs/>
                <w:sz w:val="22"/>
                <w:szCs w:val="22"/>
              </w:rPr>
              <w:t>c</w:t>
            </w:r>
          </w:p>
        </w:tc>
        <w:tc>
          <w:tcPr>
            <w:tcW w:w="2971" w:type="dxa"/>
            <w:tcBorders>
              <w:top w:val="nil"/>
              <w:left w:val="nil"/>
              <w:bottom w:val="nil"/>
              <w:right w:val="nil"/>
            </w:tcBorders>
          </w:tcPr>
          <w:p w14:paraId="318D3FF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 xml:space="preserve">Monoclinic, </w:t>
            </w:r>
            <w:r w:rsidRPr="004E066C">
              <w:rPr>
                <w:rFonts w:ascii="Times New Roman" w:hAnsi="Times New Roman"/>
                <w:i/>
                <w:iCs/>
                <w:sz w:val="22"/>
                <w:szCs w:val="22"/>
              </w:rPr>
              <w:t>P</w:t>
            </w:r>
            <w:r w:rsidRPr="004E066C">
              <w:rPr>
                <w:rFonts w:ascii="Times New Roman" w:hAnsi="Times New Roman"/>
                <w:sz w:val="22"/>
                <w:szCs w:val="22"/>
              </w:rPr>
              <w:t>2</w:t>
            </w:r>
            <w:r w:rsidRPr="004E066C">
              <w:rPr>
                <w:rFonts w:ascii="Times New Roman" w:hAnsi="Times New Roman"/>
                <w:sz w:val="22"/>
                <w:szCs w:val="22"/>
                <w:vertAlign w:val="subscript"/>
              </w:rPr>
              <w:t>1</w:t>
            </w:r>
            <w:r w:rsidRPr="004E066C">
              <w:rPr>
                <w:rFonts w:ascii="Times New Roman" w:hAnsi="Times New Roman"/>
                <w:sz w:val="22"/>
                <w:szCs w:val="22"/>
              </w:rPr>
              <w:t>/</w:t>
            </w:r>
            <w:r w:rsidRPr="004E066C">
              <w:rPr>
                <w:rFonts w:ascii="Times New Roman" w:hAnsi="Times New Roman"/>
                <w:i/>
                <w:iCs/>
                <w:sz w:val="22"/>
                <w:szCs w:val="22"/>
              </w:rPr>
              <w:t>c</w:t>
            </w:r>
          </w:p>
        </w:tc>
      </w:tr>
      <w:tr w:rsidR="004E066C" w:rsidRPr="004E066C" w14:paraId="0EC50995" w14:textId="77777777" w:rsidTr="004E066C">
        <w:tc>
          <w:tcPr>
            <w:tcW w:w="2972" w:type="dxa"/>
            <w:tcBorders>
              <w:top w:val="nil"/>
              <w:left w:val="nil"/>
              <w:bottom w:val="nil"/>
              <w:right w:val="nil"/>
            </w:tcBorders>
            <w:vAlign w:val="center"/>
          </w:tcPr>
          <w:p w14:paraId="0F6121CA"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Temperature (K)</w:t>
            </w:r>
          </w:p>
        </w:tc>
        <w:tc>
          <w:tcPr>
            <w:tcW w:w="3119" w:type="dxa"/>
            <w:tcBorders>
              <w:top w:val="nil"/>
              <w:left w:val="nil"/>
              <w:bottom w:val="nil"/>
              <w:right w:val="nil"/>
            </w:tcBorders>
          </w:tcPr>
          <w:p w14:paraId="1C59F94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293</w:t>
            </w:r>
          </w:p>
        </w:tc>
        <w:tc>
          <w:tcPr>
            <w:tcW w:w="2971" w:type="dxa"/>
            <w:tcBorders>
              <w:top w:val="nil"/>
              <w:left w:val="nil"/>
              <w:bottom w:val="nil"/>
              <w:right w:val="nil"/>
            </w:tcBorders>
          </w:tcPr>
          <w:p w14:paraId="42BE04A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293</w:t>
            </w:r>
          </w:p>
        </w:tc>
      </w:tr>
      <w:tr w:rsidR="004E066C" w:rsidRPr="004E066C" w14:paraId="316551D6" w14:textId="77777777" w:rsidTr="004E066C">
        <w:tc>
          <w:tcPr>
            <w:tcW w:w="2972" w:type="dxa"/>
            <w:tcBorders>
              <w:top w:val="nil"/>
              <w:left w:val="nil"/>
              <w:bottom w:val="nil"/>
              <w:right w:val="nil"/>
            </w:tcBorders>
            <w:vAlign w:val="center"/>
          </w:tcPr>
          <w:p w14:paraId="380D523A"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a, b, c (Å)</w:t>
            </w:r>
          </w:p>
        </w:tc>
        <w:tc>
          <w:tcPr>
            <w:tcW w:w="3119" w:type="dxa"/>
            <w:tcBorders>
              <w:top w:val="nil"/>
              <w:left w:val="nil"/>
              <w:bottom w:val="nil"/>
              <w:right w:val="nil"/>
            </w:tcBorders>
            <w:vAlign w:val="center"/>
          </w:tcPr>
          <w:p w14:paraId="72183E47" w14:textId="77777777" w:rsidR="004E066C" w:rsidRPr="004E066C" w:rsidRDefault="004E066C" w:rsidP="004E066C">
            <w:pPr>
              <w:spacing w:after="0" w:line="240" w:lineRule="auto"/>
              <w:rPr>
                <w:rFonts w:ascii="Times New Roman" w:hAnsi="Times New Roman" w:cs="Times New Roman"/>
              </w:rPr>
            </w:pPr>
            <w:r w:rsidRPr="004E066C">
              <w:rPr>
                <w:rFonts w:ascii="Times New Roman" w:hAnsi="Times New Roman" w:cs="Times New Roman"/>
              </w:rPr>
              <w:t>39.539 (4), 12.6249 (12), 22.946 (2)</w:t>
            </w:r>
          </w:p>
        </w:tc>
        <w:tc>
          <w:tcPr>
            <w:tcW w:w="2971" w:type="dxa"/>
            <w:tcBorders>
              <w:top w:val="nil"/>
              <w:left w:val="nil"/>
              <w:bottom w:val="nil"/>
              <w:right w:val="nil"/>
            </w:tcBorders>
            <w:vAlign w:val="center"/>
          </w:tcPr>
          <w:p w14:paraId="271A2760" w14:textId="77777777" w:rsidR="004E066C" w:rsidRPr="004E066C" w:rsidRDefault="004E066C" w:rsidP="004E066C">
            <w:pPr>
              <w:spacing w:after="0" w:line="240" w:lineRule="auto"/>
              <w:rPr>
                <w:rFonts w:ascii="Times New Roman" w:hAnsi="Times New Roman" w:cs="Times New Roman"/>
              </w:rPr>
            </w:pPr>
            <w:r w:rsidRPr="004E066C">
              <w:rPr>
                <w:rFonts w:ascii="Times New Roman" w:hAnsi="Times New Roman" w:cs="Times New Roman"/>
              </w:rPr>
              <w:t>21.690 (2), 12.8951 (14), 22.960 (2)</w:t>
            </w:r>
          </w:p>
        </w:tc>
      </w:tr>
      <w:tr w:rsidR="004E066C" w:rsidRPr="004E066C" w14:paraId="2BC2F45B" w14:textId="77777777" w:rsidTr="004E066C">
        <w:tc>
          <w:tcPr>
            <w:tcW w:w="2972" w:type="dxa"/>
            <w:tcBorders>
              <w:top w:val="nil"/>
              <w:left w:val="nil"/>
              <w:bottom w:val="nil"/>
              <w:right w:val="nil"/>
            </w:tcBorders>
            <w:vAlign w:val="center"/>
          </w:tcPr>
          <w:p w14:paraId="17014EE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α, β, γ (°)</w:t>
            </w:r>
          </w:p>
        </w:tc>
        <w:tc>
          <w:tcPr>
            <w:tcW w:w="3119" w:type="dxa"/>
            <w:tcBorders>
              <w:top w:val="nil"/>
              <w:left w:val="nil"/>
              <w:bottom w:val="nil"/>
              <w:right w:val="nil"/>
            </w:tcBorders>
          </w:tcPr>
          <w:p w14:paraId="283D4E7C"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90, 108.114 (8), 90</w:t>
            </w:r>
          </w:p>
        </w:tc>
        <w:tc>
          <w:tcPr>
            <w:tcW w:w="2971" w:type="dxa"/>
            <w:tcBorders>
              <w:top w:val="nil"/>
              <w:left w:val="nil"/>
              <w:bottom w:val="nil"/>
              <w:right w:val="nil"/>
            </w:tcBorders>
          </w:tcPr>
          <w:p w14:paraId="52F8BEF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90, 116.539 (8), 90</w:t>
            </w:r>
          </w:p>
        </w:tc>
      </w:tr>
      <w:tr w:rsidR="004E066C" w:rsidRPr="004E066C" w14:paraId="7BFF296A" w14:textId="77777777" w:rsidTr="004E066C">
        <w:tc>
          <w:tcPr>
            <w:tcW w:w="2972" w:type="dxa"/>
            <w:tcBorders>
              <w:top w:val="nil"/>
              <w:left w:val="nil"/>
              <w:bottom w:val="nil"/>
              <w:right w:val="nil"/>
            </w:tcBorders>
            <w:vAlign w:val="center"/>
          </w:tcPr>
          <w:p w14:paraId="71250CBD"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V (Å3)</w:t>
            </w:r>
          </w:p>
        </w:tc>
        <w:tc>
          <w:tcPr>
            <w:tcW w:w="3119" w:type="dxa"/>
            <w:tcBorders>
              <w:top w:val="nil"/>
              <w:left w:val="nil"/>
              <w:bottom w:val="nil"/>
              <w:right w:val="nil"/>
            </w:tcBorders>
          </w:tcPr>
          <w:p w14:paraId="3566AC0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10886.3 (19)</w:t>
            </w:r>
          </w:p>
        </w:tc>
        <w:tc>
          <w:tcPr>
            <w:tcW w:w="2971" w:type="dxa"/>
            <w:tcBorders>
              <w:top w:val="nil"/>
              <w:left w:val="nil"/>
              <w:bottom w:val="nil"/>
              <w:right w:val="nil"/>
            </w:tcBorders>
          </w:tcPr>
          <w:p w14:paraId="3EE1EAF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5745.2 (11)</w:t>
            </w:r>
          </w:p>
        </w:tc>
      </w:tr>
      <w:tr w:rsidR="004E066C" w:rsidRPr="004E066C" w14:paraId="3756D2C2" w14:textId="77777777" w:rsidTr="004E066C">
        <w:tc>
          <w:tcPr>
            <w:tcW w:w="2972" w:type="dxa"/>
            <w:tcBorders>
              <w:top w:val="nil"/>
              <w:left w:val="nil"/>
              <w:bottom w:val="nil"/>
              <w:right w:val="nil"/>
            </w:tcBorders>
            <w:vAlign w:val="center"/>
          </w:tcPr>
          <w:p w14:paraId="06E4D01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Z</w:t>
            </w:r>
          </w:p>
        </w:tc>
        <w:tc>
          <w:tcPr>
            <w:tcW w:w="3119" w:type="dxa"/>
            <w:tcBorders>
              <w:top w:val="nil"/>
              <w:left w:val="nil"/>
              <w:bottom w:val="nil"/>
              <w:right w:val="nil"/>
            </w:tcBorders>
          </w:tcPr>
          <w:p w14:paraId="1310546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4</w:t>
            </w:r>
          </w:p>
        </w:tc>
        <w:tc>
          <w:tcPr>
            <w:tcW w:w="2971" w:type="dxa"/>
            <w:tcBorders>
              <w:top w:val="nil"/>
              <w:left w:val="nil"/>
              <w:bottom w:val="nil"/>
              <w:right w:val="nil"/>
            </w:tcBorders>
          </w:tcPr>
          <w:p w14:paraId="7481EC6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4</w:t>
            </w:r>
          </w:p>
        </w:tc>
      </w:tr>
      <w:tr w:rsidR="004E066C" w:rsidRPr="004E066C" w14:paraId="5A927114" w14:textId="77777777" w:rsidTr="004E066C">
        <w:tc>
          <w:tcPr>
            <w:tcW w:w="2972" w:type="dxa"/>
            <w:tcBorders>
              <w:top w:val="nil"/>
              <w:left w:val="nil"/>
              <w:bottom w:val="nil"/>
              <w:right w:val="nil"/>
            </w:tcBorders>
            <w:vAlign w:val="center"/>
          </w:tcPr>
          <w:p w14:paraId="18E01DE4"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Radiation type</w:t>
            </w:r>
          </w:p>
        </w:tc>
        <w:tc>
          <w:tcPr>
            <w:tcW w:w="3119" w:type="dxa"/>
            <w:tcBorders>
              <w:top w:val="nil"/>
              <w:left w:val="nil"/>
              <w:bottom w:val="nil"/>
              <w:right w:val="nil"/>
            </w:tcBorders>
          </w:tcPr>
          <w:p w14:paraId="68E77D41"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Mo Kα</w:t>
            </w:r>
          </w:p>
        </w:tc>
        <w:tc>
          <w:tcPr>
            <w:tcW w:w="2971" w:type="dxa"/>
            <w:tcBorders>
              <w:top w:val="nil"/>
              <w:left w:val="nil"/>
              <w:bottom w:val="nil"/>
              <w:right w:val="nil"/>
            </w:tcBorders>
          </w:tcPr>
          <w:p w14:paraId="13BD271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Mo Kα</w:t>
            </w:r>
          </w:p>
        </w:tc>
      </w:tr>
      <w:tr w:rsidR="004E066C" w:rsidRPr="004E066C" w14:paraId="20A16C1F" w14:textId="77777777" w:rsidTr="004E066C">
        <w:tc>
          <w:tcPr>
            <w:tcW w:w="2972" w:type="dxa"/>
            <w:tcBorders>
              <w:top w:val="nil"/>
              <w:left w:val="nil"/>
              <w:bottom w:val="nil"/>
              <w:right w:val="nil"/>
            </w:tcBorders>
            <w:vAlign w:val="center"/>
          </w:tcPr>
          <w:p w14:paraId="3F08FB89"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µ (mm−1)</w:t>
            </w:r>
          </w:p>
        </w:tc>
        <w:tc>
          <w:tcPr>
            <w:tcW w:w="3119" w:type="dxa"/>
            <w:tcBorders>
              <w:top w:val="nil"/>
              <w:left w:val="nil"/>
              <w:bottom w:val="nil"/>
              <w:right w:val="nil"/>
            </w:tcBorders>
          </w:tcPr>
          <w:p w14:paraId="56A6867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0.30</w:t>
            </w:r>
          </w:p>
        </w:tc>
        <w:tc>
          <w:tcPr>
            <w:tcW w:w="2971" w:type="dxa"/>
            <w:tcBorders>
              <w:top w:val="nil"/>
              <w:left w:val="nil"/>
              <w:bottom w:val="nil"/>
              <w:right w:val="nil"/>
            </w:tcBorders>
          </w:tcPr>
          <w:p w14:paraId="4D8273C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0.08</w:t>
            </w:r>
          </w:p>
        </w:tc>
      </w:tr>
      <w:tr w:rsidR="004E066C" w:rsidRPr="004E066C" w14:paraId="00B092A2" w14:textId="77777777" w:rsidTr="004E066C">
        <w:tc>
          <w:tcPr>
            <w:tcW w:w="2972" w:type="dxa"/>
            <w:tcBorders>
              <w:top w:val="nil"/>
              <w:left w:val="nil"/>
              <w:bottom w:val="nil"/>
              <w:right w:val="nil"/>
            </w:tcBorders>
            <w:vAlign w:val="center"/>
          </w:tcPr>
          <w:p w14:paraId="6BBDA345"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Crystal size (mm)</w:t>
            </w:r>
          </w:p>
        </w:tc>
        <w:tc>
          <w:tcPr>
            <w:tcW w:w="3119" w:type="dxa"/>
            <w:tcBorders>
              <w:top w:val="nil"/>
              <w:left w:val="nil"/>
              <w:bottom w:val="nil"/>
              <w:right w:val="nil"/>
            </w:tcBorders>
          </w:tcPr>
          <w:p w14:paraId="652D8F3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0.22 × 0.06 × 0.03</w:t>
            </w:r>
          </w:p>
        </w:tc>
        <w:tc>
          <w:tcPr>
            <w:tcW w:w="2971" w:type="dxa"/>
            <w:tcBorders>
              <w:top w:val="nil"/>
              <w:left w:val="nil"/>
              <w:bottom w:val="nil"/>
              <w:right w:val="nil"/>
            </w:tcBorders>
          </w:tcPr>
          <w:p w14:paraId="1FDD1D0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0.21 × 0.09 × 0.03</w:t>
            </w:r>
          </w:p>
        </w:tc>
      </w:tr>
      <w:tr w:rsidR="004E066C" w:rsidRPr="004E066C" w14:paraId="387DFB2E" w14:textId="77777777" w:rsidTr="004E066C">
        <w:tc>
          <w:tcPr>
            <w:tcW w:w="2972" w:type="dxa"/>
            <w:tcBorders>
              <w:top w:val="nil"/>
              <w:left w:val="nil"/>
              <w:bottom w:val="nil"/>
              <w:right w:val="nil"/>
            </w:tcBorders>
          </w:tcPr>
          <w:p w14:paraId="10F5FD96"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sz w:val="22"/>
                <w:szCs w:val="22"/>
              </w:rPr>
              <w:t>Diffractometer</w:t>
            </w:r>
          </w:p>
        </w:tc>
        <w:tc>
          <w:tcPr>
            <w:tcW w:w="3119" w:type="dxa"/>
            <w:tcBorders>
              <w:top w:val="nil"/>
              <w:left w:val="nil"/>
              <w:bottom w:val="nil"/>
              <w:right w:val="nil"/>
            </w:tcBorders>
          </w:tcPr>
          <w:p w14:paraId="480E27D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Rigaku R-AXIS RAPID</w:t>
            </w:r>
          </w:p>
        </w:tc>
        <w:tc>
          <w:tcPr>
            <w:tcW w:w="2971" w:type="dxa"/>
            <w:tcBorders>
              <w:top w:val="nil"/>
              <w:left w:val="nil"/>
              <w:bottom w:val="nil"/>
              <w:right w:val="nil"/>
            </w:tcBorders>
          </w:tcPr>
          <w:p w14:paraId="621AC82B"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Rigaku R-AXIS RAPID</w:t>
            </w:r>
          </w:p>
        </w:tc>
      </w:tr>
      <w:tr w:rsidR="004E066C" w:rsidRPr="004E066C" w14:paraId="7DDD6891" w14:textId="77777777" w:rsidTr="004E066C">
        <w:tc>
          <w:tcPr>
            <w:tcW w:w="2972" w:type="dxa"/>
            <w:tcBorders>
              <w:top w:val="nil"/>
              <w:left w:val="nil"/>
              <w:bottom w:val="nil"/>
              <w:right w:val="nil"/>
            </w:tcBorders>
          </w:tcPr>
          <w:p w14:paraId="5419DA3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sz w:val="22"/>
                <w:szCs w:val="22"/>
              </w:rPr>
              <w:t>Absorption correction</w:t>
            </w:r>
          </w:p>
        </w:tc>
        <w:tc>
          <w:tcPr>
            <w:tcW w:w="3119" w:type="dxa"/>
            <w:tcBorders>
              <w:top w:val="nil"/>
              <w:left w:val="nil"/>
              <w:bottom w:val="nil"/>
              <w:right w:val="nil"/>
            </w:tcBorders>
          </w:tcPr>
          <w:p w14:paraId="7ED56D42" w14:textId="77777777" w:rsidR="004E066C" w:rsidRPr="004E066C" w:rsidRDefault="004E066C" w:rsidP="004E066C">
            <w:pPr>
              <w:pStyle w:val="TableBody"/>
              <w:spacing w:line="240" w:lineRule="auto"/>
              <w:jc w:val="center"/>
              <w:rPr>
                <w:rFonts w:ascii="Times New Roman" w:hAnsi="Times New Roman"/>
                <w:sz w:val="22"/>
                <w:szCs w:val="22"/>
              </w:rPr>
            </w:pPr>
            <w:r w:rsidRPr="004E066C">
              <w:rPr>
                <w:rFonts w:ascii="Times New Roman" w:hAnsi="Times New Roman"/>
                <w:sz w:val="22"/>
                <w:szCs w:val="22"/>
              </w:rPr>
              <w:t>Multi-scan</w:t>
            </w:r>
          </w:p>
          <w:p w14:paraId="5CCD71CA"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lang w:val="en-US"/>
              </w:rPr>
              <w:t>ABSCOR (Rigaku, 1995)</w:t>
            </w:r>
          </w:p>
        </w:tc>
        <w:tc>
          <w:tcPr>
            <w:tcW w:w="2971" w:type="dxa"/>
            <w:tcBorders>
              <w:top w:val="nil"/>
              <w:left w:val="nil"/>
              <w:bottom w:val="nil"/>
              <w:right w:val="nil"/>
            </w:tcBorders>
          </w:tcPr>
          <w:p w14:paraId="5093331D" w14:textId="77777777" w:rsidR="004E066C" w:rsidRPr="004E066C" w:rsidRDefault="004E066C" w:rsidP="004E066C">
            <w:pPr>
              <w:pStyle w:val="TableBody"/>
              <w:spacing w:line="240" w:lineRule="auto"/>
              <w:jc w:val="center"/>
              <w:rPr>
                <w:rFonts w:ascii="Times New Roman" w:hAnsi="Times New Roman"/>
                <w:sz w:val="22"/>
                <w:szCs w:val="22"/>
              </w:rPr>
            </w:pPr>
            <w:r w:rsidRPr="004E066C">
              <w:rPr>
                <w:rFonts w:ascii="Times New Roman" w:hAnsi="Times New Roman"/>
                <w:sz w:val="22"/>
                <w:szCs w:val="22"/>
              </w:rPr>
              <w:t>Absorption correction</w:t>
            </w:r>
          </w:p>
          <w:p w14:paraId="3A1CCC7B"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lang w:val="en-US"/>
              </w:rPr>
              <w:t>ABSCOR (Rigaku, 1995)</w:t>
            </w:r>
          </w:p>
        </w:tc>
      </w:tr>
      <w:tr w:rsidR="004E066C" w:rsidRPr="004E066C" w14:paraId="3F32B82C" w14:textId="77777777" w:rsidTr="004E066C">
        <w:tc>
          <w:tcPr>
            <w:tcW w:w="2972" w:type="dxa"/>
            <w:tcBorders>
              <w:top w:val="nil"/>
              <w:left w:val="nil"/>
              <w:bottom w:val="nil"/>
              <w:right w:val="nil"/>
            </w:tcBorders>
            <w:vAlign w:val="center"/>
          </w:tcPr>
          <w:p w14:paraId="3201735E" w14:textId="77777777" w:rsidR="004E066C" w:rsidRPr="004E066C" w:rsidRDefault="004E066C" w:rsidP="004E066C">
            <w:pPr>
              <w:pStyle w:val="TableBody"/>
              <w:spacing w:line="240" w:lineRule="auto"/>
              <w:jc w:val="left"/>
              <w:rPr>
                <w:rFonts w:ascii="Times New Roman" w:hAnsi="Times New Roman"/>
                <w:bCs/>
                <w:sz w:val="22"/>
                <w:szCs w:val="22"/>
              </w:rPr>
            </w:pPr>
            <w:r w:rsidRPr="004E066C">
              <w:rPr>
                <w:rFonts w:ascii="Times New Roman" w:hAnsi="Times New Roman"/>
                <w:bCs/>
                <w:sz w:val="22"/>
                <w:szCs w:val="22"/>
              </w:rPr>
              <w:t>Tmin, Tmax</w:t>
            </w:r>
          </w:p>
        </w:tc>
        <w:tc>
          <w:tcPr>
            <w:tcW w:w="3119" w:type="dxa"/>
            <w:tcBorders>
              <w:top w:val="nil"/>
              <w:left w:val="nil"/>
              <w:bottom w:val="nil"/>
              <w:right w:val="nil"/>
            </w:tcBorders>
          </w:tcPr>
          <w:p w14:paraId="7CB3BE2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0.267, 0.990</w:t>
            </w:r>
          </w:p>
        </w:tc>
        <w:tc>
          <w:tcPr>
            <w:tcW w:w="2971" w:type="dxa"/>
            <w:tcBorders>
              <w:top w:val="nil"/>
              <w:left w:val="nil"/>
              <w:bottom w:val="nil"/>
              <w:right w:val="nil"/>
            </w:tcBorders>
          </w:tcPr>
          <w:p w14:paraId="1693CD2B"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0.178, 0.998</w:t>
            </w:r>
          </w:p>
        </w:tc>
      </w:tr>
      <w:tr w:rsidR="004E066C" w:rsidRPr="004E066C" w14:paraId="40883485" w14:textId="77777777" w:rsidTr="004E066C">
        <w:tc>
          <w:tcPr>
            <w:tcW w:w="2972" w:type="dxa"/>
            <w:tcBorders>
              <w:top w:val="nil"/>
              <w:left w:val="nil"/>
              <w:bottom w:val="nil"/>
              <w:right w:val="nil"/>
            </w:tcBorders>
            <w:vAlign w:val="center"/>
          </w:tcPr>
          <w:p w14:paraId="17D049C0"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measured, independent &amp; observed [I &gt; 2σ(I)] reflections</w:t>
            </w:r>
          </w:p>
        </w:tc>
        <w:tc>
          <w:tcPr>
            <w:tcW w:w="3119" w:type="dxa"/>
            <w:tcBorders>
              <w:top w:val="nil"/>
              <w:left w:val="nil"/>
              <w:bottom w:val="nil"/>
              <w:right w:val="nil"/>
            </w:tcBorders>
          </w:tcPr>
          <w:p w14:paraId="2CAA157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34210, 9287, 3680</w:t>
            </w:r>
          </w:p>
        </w:tc>
        <w:tc>
          <w:tcPr>
            <w:tcW w:w="2971" w:type="dxa"/>
            <w:tcBorders>
              <w:top w:val="nil"/>
              <w:left w:val="nil"/>
              <w:bottom w:val="nil"/>
              <w:right w:val="nil"/>
            </w:tcBorders>
          </w:tcPr>
          <w:p w14:paraId="1405E0A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37991, 10045, 3132</w:t>
            </w:r>
          </w:p>
        </w:tc>
      </w:tr>
      <w:tr w:rsidR="004E066C" w:rsidRPr="004E066C" w14:paraId="7E3EABCA" w14:textId="77777777" w:rsidTr="004E066C">
        <w:tc>
          <w:tcPr>
            <w:tcW w:w="2972" w:type="dxa"/>
            <w:tcBorders>
              <w:top w:val="nil"/>
              <w:left w:val="nil"/>
              <w:bottom w:val="nil"/>
              <w:right w:val="nil"/>
            </w:tcBorders>
            <w:vAlign w:val="center"/>
          </w:tcPr>
          <w:p w14:paraId="4453A197"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Rint</w:t>
            </w:r>
          </w:p>
        </w:tc>
        <w:tc>
          <w:tcPr>
            <w:tcW w:w="3119" w:type="dxa"/>
            <w:tcBorders>
              <w:top w:val="nil"/>
              <w:left w:val="nil"/>
              <w:bottom w:val="nil"/>
              <w:right w:val="nil"/>
            </w:tcBorders>
          </w:tcPr>
          <w:p w14:paraId="576AFE70"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0.119</w:t>
            </w:r>
          </w:p>
        </w:tc>
        <w:tc>
          <w:tcPr>
            <w:tcW w:w="2971" w:type="dxa"/>
            <w:tcBorders>
              <w:top w:val="nil"/>
              <w:left w:val="nil"/>
              <w:bottom w:val="nil"/>
              <w:right w:val="nil"/>
            </w:tcBorders>
          </w:tcPr>
          <w:p w14:paraId="3EAFEDB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0.150</w:t>
            </w:r>
          </w:p>
        </w:tc>
      </w:tr>
      <w:tr w:rsidR="004E066C" w:rsidRPr="004E066C" w14:paraId="47D83A50" w14:textId="77777777" w:rsidTr="004E066C">
        <w:tc>
          <w:tcPr>
            <w:tcW w:w="2972" w:type="dxa"/>
            <w:tcBorders>
              <w:top w:val="nil"/>
              <w:left w:val="nil"/>
              <w:bottom w:val="nil"/>
              <w:right w:val="nil"/>
            </w:tcBorders>
            <w:vAlign w:val="center"/>
          </w:tcPr>
          <w:p w14:paraId="45515453"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(sin θ/λ)max (Å−1)</w:t>
            </w:r>
          </w:p>
        </w:tc>
        <w:tc>
          <w:tcPr>
            <w:tcW w:w="3119" w:type="dxa"/>
            <w:tcBorders>
              <w:top w:val="nil"/>
              <w:left w:val="nil"/>
              <w:bottom w:val="nil"/>
              <w:right w:val="nil"/>
            </w:tcBorders>
          </w:tcPr>
          <w:p w14:paraId="5C1CDC60"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0.590</w:t>
            </w:r>
          </w:p>
        </w:tc>
        <w:tc>
          <w:tcPr>
            <w:tcW w:w="2971" w:type="dxa"/>
            <w:tcBorders>
              <w:top w:val="nil"/>
              <w:left w:val="nil"/>
              <w:bottom w:val="nil"/>
              <w:right w:val="nil"/>
            </w:tcBorders>
          </w:tcPr>
          <w:p w14:paraId="5A3F421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0.594</w:t>
            </w:r>
          </w:p>
        </w:tc>
      </w:tr>
      <w:tr w:rsidR="004E066C" w:rsidRPr="004E066C" w14:paraId="4E87A3DB" w14:textId="77777777" w:rsidTr="004E066C">
        <w:tc>
          <w:tcPr>
            <w:tcW w:w="2972" w:type="dxa"/>
            <w:tcBorders>
              <w:top w:val="nil"/>
              <w:left w:val="nil"/>
              <w:bottom w:val="nil"/>
              <w:right w:val="nil"/>
            </w:tcBorders>
            <w:vAlign w:val="center"/>
          </w:tcPr>
          <w:p w14:paraId="4D41D87E"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R[F2 &gt; 2σ(F2)], wR(F2), S</w:t>
            </w:r>
          </w:p>
        </w:tc>
        <w:tc>
          <w:tcPr>
            <w:tcW w:w="3119" w:type="dxa"/>
            <w:tcBorders>
              <w:top w:val="nil"/>
              <w:left w:val="nil"/>
              <w:bottom w:val="nil"/>
              <w:right w:val="nil"/>
            </w:tcBorders>
          </w:tcPr>
          <w:p w14:paraId="721B33E9"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0.113, 0.342, 1.23</w:t>
            </w:r>
          </w:p>
        </w:tc>
        <w:tc>
          <w:tcPr>
            <w:tcW w:w="2971" w:type="dxa"/>
            <w:tcBorders>
              <w:top w:val="nil"/>
              <w:left w:val="nil"/>
              <w:bottom w:val="nil"/>
              <w:right w:val="nil"/>
            </w:tcBorders>
          </w:tcPr>
          <w:p w14:paraId="18A35F31"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0.110, 0.331, 1.08</w:t>
            </w:r>
          </w:p>
        </w:tc>
      </w:tr>
      <w:tr w:rsidR="004E066C" w:rsidRPr="004E066C" w14:paraId="509051EF" w14:textId="77777777" w:rsidTr="004E066C">
        <w:tc>
          <w:tcPr>
            <w:tcW w:w="2972" w:type="dxa"/>
            <w:tcBorders>
              <w:top w:val="nil"/>
              <w:left w:val="nil"/>
              <w:bottom w:val="nil"/>
              <w:right w:val="nil"/>
            </w:tcBorders>
            <w:vAlign w:val="center"/>
          </w:tcPr>
          <w:p w14:paraId="44A5E63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reflections</w:t>
            </w:r>
          </w:p>
        </w:tc>
        <w:tc>
          <w:tcPr>
            <w:tcW w:w="3119" w:type="dxa"/>
            <w:tcBorders>
              <w:top w:val="nil"/>
              <w:left w:val="nil"/>
              <w:bottom w:val="nil"/>
              <w:right w:val="nil"/>
            </w:tcBorders>
          </w:tcPr>
          <w:p w14:paraId="2B7DCE2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9287</w:t>
            </w:r>
          </w:p>
        </w:tc>
        <w:tc>
          <w:tcPr>
            <w:tcW w:w="2971" w:type="dxa"/>
            <w:tcBorders>
              <w:top w:val="nil"/>
              <w:left w:val="nil"/>
              <w:bottom w:val="nil"/>
              <w:right w:val="nil"/>
            </w:tcBorders>
          </w:tcPr>
          <w:p w14:paraId="1459B563"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10045</w:t>
            </w:r>
          </w:p>
        </w:tc>
      </w:tr>
      <w:tr w:rsidR="004E066C" w:rsidRPr="004E066C" w14:paraId="2988ACDA" w14:textId="77777777" w:rsidTr="004E066C">
        <w:tc>
          <w:tcPr>
            <w:tcW w:w="2972" w:type="dxa"/>
            <w:tcBorders>
              <w:top w:val="nil"/>
              <w:left w:val="nil"/>
              <w:bottom w:val="nil"/>
              <w:right w:val="nil"/>
            </w:tcBorders>
            <w:vAlign w:val="center"/>
          </w:tcPr>
          <w:p w14:paraId="4BA415CA"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parameters</w:t>
            </w:r>
          </w:p>
        </w:tc>
        <w:tc>
          <w:tcPr>
            <w:tcW w:w="3119" w:type="dxa"/>
            <w:tcBorders>
              <w:top w:val="nil"/>
              <w:left w:val="nil"/>
              <w:bottom w:val="nil"/>
              <w:right w:val="nil"/>
            </w:tcBorders>
          </w:tcPr>
          <w:p w14:paraId="70E4C9A9"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652</w:t>
            </w:r>
          </w:p>
        </w:tc>
        <w:tc>
          <w:tcPr>
            <w:tcW w:w="2971" w:type="dxa"/>
            <w:tcBorders>
              <w:top w:val="nil"/>
              <w:left w:val="nil"/>
              <w:bottom w:val="nil"/>
              <w:right w:val="nil"/>
            </w:tcBorders>
          </w:tcPr>
          <w:p w14:paraId="14194C16"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656</w:t>
            </w:r>
          </w:p>
        </w:tc>
      </w:tr>
      <w:tr w:rsidR="004E066C" w:rsidRPr="004E066C" w14:paraId="6C2E9124" w14:textId="77777777" w:rsidTr="004E066C">
        <w:tc>
          <w:tcPr>
            <w:tcW w:w="2972" w:type="dxa"/>
            <w:tcBorders>
              <w:top w:val="nil"/>
              <w:left w:val="nil"/>
              <w:bottom w:val="nil"/>
              <w:right w:val="nil"/>
            </w:tcBorders>
            <w:vAlign w:val="center"/>
          </w:tcPr>
          <w:p w14:paraId="7B5BFE42"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restraints</w:t>
            </w:r>
          </w:p>
        </w:tc>
        <w:tc>
          <w:tcPr>
            <w:tcW w:w="3119" w:type="dxa"/>
            <w:tcBorders>
              <w:top w:val="nil"/>
              <w:left w:val="nil"/>
              <w:bottom w:val="nil"/>
              <w:right w:val="nil"/>
            </w:tcBorders>
          </w:tcPr>
          <w:p w14:paraId="13362CBB"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114</w:t>
            </w:r>
          </w:p>
        </w:tc>
        <w:tc>
          <w:tcPr>
            <w:tcW w:w="2971" w:type="dxa"/>
            <w:tcBorders>
              <w:top w:val="nil"/>
              <w:left w:val="nil"/>
              <w:bottom w:val="nil"/>
              <w:right w:val="nil"/>
            </w:tcBorders>
          </w:tcPr>
          <w:p w14:paraId="205EB410"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101</w:t>
            </w:r>
          </w:p>
        </w:tc>
      </w:tr>
      <w:tr w:rsidR="004E066C" w:rsidRPr="004E066C" w14:paraId="2FB6B8CA" w14:textId="77777777" w:rsidTr="004E066C">
        <w:tc>
          <w:tcPr>
            <w:tcW w:w="2972" w:type="dxa"/>
            <w:tcBorders>
              <w:top w:val="nil"/>
              <w:left w:val="nil"/>
              <w:bottom w:val="nil"/>
              <w:right w:val="nil"/>
            </w:tcBorders>
            <w:vAlign w:val="center"/>
          </w:tcPr>
          <w:p w14:paraId="51830F4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H-atom treatment</w:t>
            </w:r>
          </w:p>
        </w:tc>
        <w:tc>
          <w:tcPr>
            <w:tcW w:w="3119" w:type="dxa"/>
            <w:tcBorders>
              <w:top w:val="nil"/>
              <w:left w:val="nil"/>
              <w:bottom w:val="nil"/>
              <w:right w:val="nil"/>
            </w:tcBorders>
          </w:tcPr>
          <w:p w14:paraId="2BEE2B14" w14:textId="418C1ABF" w:rsidR="004E066C" w:rsidRPr="004E066C" w:rsidRDefault="008963A0" w:rsidP="004E066C">
            <w:pPr>
              <w:pStyle w:val="TableBody"/>
              <w:spacing w:line="240" w:lineRule="auto"/>
              <w:jc w:val="center"/>
              <w:rPr>
                <w:rFonts w:ascii="Times New Roman" w:hAnsi="Times New Roman"/>
                <w:sz w:val="22"/>
                <w:szCs w:val="22"/>
                <w:lang w:val="en-US"/>
              </w:rPr>
            </w:pPr>
            <w:r>
              <w:rPr>
                <w:rFonts w:ascii="Times New Roman" w:hAnsi="Times New Roman"/>
                <w:sz w:val="22"/>
                <w:szCs w:val="22"/>
              </w:rPr>
              <w:t>Mixed</w:t>
            </w:r>
          </w:p>
        </w:tc>
        <w:tc>
          <w:tcPr>
            <w:tcW w:w="2971" w:type="dxa"/>
            <w:tcBorders>
              <w:top w:val="nil"/>
              <w:left w:val="nil"/>
              <w:bottom w:val="nil"/>
              <w:right w:val="nil"/>
            </w:tcBorders>
          </w:tcPr>
          <w:p w14:paraId="6AF763A6"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Constrained</w:t>
            </w:r>
          </w:p>
        </w:tc>
      </w:tr>
      <w:tr w:rsidR="004E066C" w:rsidRPr="004E066C" w14:paraId="6C42F0BE" w14:textId="77777777" w:rsidTr="004E066C">
        <w:tc>
          <w:tcPr>
            <w:tcW w:w="2972" w:type="dxa"/>
            <w:tcBorders>
              <w:top w:val="nil"/>
              <w:left w:val="nil"/>
              <w:bottom w:val="single" w:sz="4" w:space="0" w:color="auto"/>
              <w:right w:val="nil"/>
            </w:tcBorders>
          </w:tcPr>
          <w:p w14:paraId="0FDBDD00"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Δρmax, Δρmin (e Å−3)</w:t>
            </w:r>
          </w:p>
        </w:tc>
        <w:tc>
          <w:tcPr>
            <w:tcW w:w="3119" w:type="dxa"/>
            <w:tcBorders>
              <w:top w:val="nil"/>
              <w:left w:val="nil"/>
              <w:bottom w:val="single" w:sz="4" w:space="0" w:color="auto"/>
              <w:right w:val="nil"/>
            </w:tcBorders>
          </w:tcPr>
          <w:p w14:paraId="00BA04A6"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0.88, −0.59</w:t>
            </w:r>
          </w:p>
        </w:tc>
        <w:tc>
          <w:tcPr>
            <w:tcW w:w="2971" w:type="dxa"/>
            <w:tcBorders>
              <w:top w:val="nil"/>
              <w:left w:val="nil"/>
              <w:bottom w:val="single" w:sz="4" w:space="0" w:color="auto"/>
              <w:right w:val="nil"/>
            </w:tcBorders>
          </w:tcPr>
          <w:p w14:paraId="7B50F7E4"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0.41, −0.31</w:t>
            </w:r>
          </w:p>
        </w:tc>
      </w:tr>
    </w:tbl>
    <w:p w14:paraId="5F1AAB9F" w14:textId="77777777" w:rsidR="004E066C" w:rsidRPr="004E066C" w:rsidRDefault="004E066C" w:rsidP="004E066C">
      <w:pPr>
        <w:pStyle w:val="Legend"/>
        <w:rPr>
          <w:sz w:val="22"/>
          <w:szCs w:val="22"/>
        </w:rPr>
      </w:pPr>
    </w:p>
    <w:p w14:paraId="242CCD7F" w14:textId="77777777" w:rsidR="004E066C" w:rsidRPr="004E066C" w:rsidRDefault="004E066C" w:rsidP="004E066C">
      <w:pPr>
        <w:spacing w:after="0" w:line="240" w:lineRule="auto"/>
        <w:jc w:val="both"/>
        <w:rPr>
          <w:rFonts w:ascii="Times New Roman" w:hAnsi="Times New Roman" w:cs="Times New Roman"/>
          <w:color w:val="000000" w:themeColor="text1"/>
        </w:rPr>
      </w:pPr>
    </w:p>
    <w:p w14:paraId="790A9AC0" w14:textId="77777777" w:rsidR="004E066C" w:rsidRPr="004E066C" w:rsidRDefault="004E066C" w:rsidP="004E066C">
      <w:pPr>
        <w:spacing w:after="0" w:line="240" w:lineRule="auto"/>
        <w:jc w:val="both"/>
        <w:rPr>
          <w:rFonts w:ascii="Times New Roman" w:hAnsi="Times New Roman" w:cs="Times New Roman"/>
          <w:color w:val="000000" w:themeColor="text1"/>
        </w:rPr>
      </w:pPr>
    </w:p>
    <w:p w14:paraId="114684BE" w14:textId="77777777" w:rsidR="004E066C" w:rsidRDefault="004E066C" w:rsidP="004E066C">
      <w:pPr>
        <w:spacing w:after="0" w:line="240" w:lineRule="auto"/>
        <w:rPr>
          <w:rFonts w:ascii="Times New Roman" w:eastAsia="Calibri" w:hAnsi="Times New Roman" w:cs="Times New Roman"/>
          <w:b/>
          <w:bCs/>
        </w:rPr>
      </w:pPr>
    </w:p>
    <w:p w14:paraId="595F2691" w14:textId="77777777" w:rsidR="004E066C" w:rsidRDefault="004E066C" w:rsidP="004E066C">
      <w:pPr>
        <w:spacing w:after="0" w:line="240" w:lineRule="auto"/>
        <w:rPr>
          <w:rFonts w:ascii="Times New Roman" w:eastAsia="Calibri" w:hAnsi="Times New Roman" w:cs="Times New Roman"/>
          <w:b/>
          <w:bCs/>
        </w:rPr>
      </w:pPr>
    </w:p>
    <w:p w14:paraId="0F777095" w14:textId="77777777" w:rsidR="004E066C" w:rsidRDefault="004E066C" w:rsidP="004E066C">
      <w:pPr>
        <w:spacing w:after="0" w:line="240" w:lineRule="auto"/>
        <w:rPr>
          <w:rFonts w:ascii="Times New Roman" w:eastAsia="Calibri" w:hAnsi="Times New Roman" w:cs="Times New Roman"/>
          <w:b/>
          <w:bCs/>
        </w:rPr>
      </w:pPr>
      <w:r w:rsidRPr="004E066C">
        <w:rPr>
          <w:rFonts w:ascii="Times New Roman" w:eastAsia="Calibri" w:hAnsi="Times New Roman" w:cs="Times New Roman"/>
          <w:b/>
          <w:bCs/>
        </w:rPr>
        <w:t xml:space="preserve">Table S2 </w:t>
      </w:r>
      <w:r w:rsidRPr="004E066C">
        <w:rPr>
          <w:rFonts w:ascii="Times New Roman" w:eastAsia="Calibri" w:hAnsi="Times New Roman" w:cs="Times New Roman"/>
        </w:rPr>
        <w:t>Summary of the key crystallographic parameters of</w:t>
      </w:r>
      <w:r w:rsidRPr="004E066C">
        <w:rPr>
          <w:rFonts w:ascii="Times New Roman" w:eastAsia="Calibri" w:hAnsi="Times New Roman" w:cs="Times New Roman"/>
          <w:b/>
          <w:bCs/>
        </w:rPr>
        <w:t xml:space="preserve"> P8.ADN </w:t>
      </w:r>
      <w:r w:rsidRPr="004E066C">
        <w:rPr>
          <w:rFonts w:ascii="Times New Roman" w:eastAsia="Calibri" w:hAnsi="Times New Roman" w:cs="Times New Roman"/>
        </w:rPr>
        <w:t>&amp;</w:t>
      </w:r>
      <w:r w:rsidRPr="004E066C">
        <w:rPr>
          <w:rFonts w:ascii="Times New Roman" w:eastAsia="Calibri" w:hAnsi="Times New Roman" w:cs="Times New Roman"/>
          <w:b/>
          <w:bCs/>
        </w:rPr>
        <w:t xml:space="preserve"> P10.ADN</w:t>
      </w:r>
    </w:p>
    <w:p w14:paraId="604B1284" w14:textId="77777777" w:rsidR="004E066C" w:rsidRPr="004E066C" w:rsidRDefault="004E066C" w:rsidP="004E066C">
      <w:pPr>
        <w:spacing w:after="0" w:line="240" w:lineRule="auto"/>
        <w:rPr>
          <w:rFonts w:ascii="Times New Roman" w:eastAsia="Calibri" w:hAnsi="Times New Roman" w:cs="Times New Roman"/>
          <w:b/>
          <w:bCs/>
        </w:rPr>
      </w:pPr>
    </w:p>
    <w:tbl>
      <w:tblPr>
        <w:tblW w:w="0" w:type="auto"/>
        <w:tblLook w:val="01E0" w:firstRow="1" w:lastRow="1" w:firstColumn="1" w:lastColumn="1" w:noHBand="0" w:noVBand="0"/>
      </w:tblPr>
      <w:tblGrid>
        <w:gridCol w:w="2972"/>
        <w:gridCol w:w="3119"/>
        <w:gridCol w:w="2971"/>
      </w:tblGrid>
      <w:tr w:rsidR="004E066C" w:rsidRPr="004E066C" w14:paraId="4E58C0BD" w14:textId="77777777" w:rsidTr="004E066C">
        <w:tc>
          <w:tcPr>
            <w:tcW w:w="2972" w:type="dxa"/>
            <w:tcBorders>
              <w:top w:val="single" w:sz="4" w:space="0" w:color="auto"/>
              <w:bottom w:val="single" w:sz="4" w:space="0" w:color="auto"/>
            </w:tcBorders>
          </w:tcPr>
          <w:p w14:paraId="07EF8FB1" w14:textId="77777777" w:rsidR="004E066C" w:rsidRPr="004E066C" w:rsidRDefault="004E066C" w:rsidP="004E066C">
            <w:pPr>
              <w:pStyle w:val="TableHead"/>
              <w:spacing w:line="240" w:lineRule="auto"/>
              <w:jc w:val="left"/>
              <w:rPr>
                <w:rFonts w:ascii="Times New Roman" w:hAnsi="Times New Roman"/>
                <w:sz w:val="22"/>
                <w:szCs w:val="22"/>
                <w:lang w:val="en-US"/>
              </w:rPr>
            </w:pPr>
            <w:r w:rsidRPr="004E066C">
              <w:rPr>
                <w:rFonts w:ascii="Times New Roman" w:hAnsi="Times New Roman"/>
                <w:sz w:val="22"/>
                <w:szCs w:val="22"/>
              </w:rPr>
              <w:t>Crystal sample</w:t>
            </w:r>
          </w:p>
        </w:tc>
        <w:tc>
          <w:tcPr>
            <w:tcW w:w="3119" w:type="dxa"/>
            <w:tcBorders>
              <w:top w:val="single" w:sz="4" w:space="0" w:color="auto"/>
              <w:bottom w:val="single" w:sz="4" w:space="0" w:color="auto"/>
            </w:tcBorders>
          </w:tcPr>
          <w:p w14:paraId="0C682164" w14:textId="77777777" w:rsidR="004E066C" w:rsidRPr="004E066C" w:rsidRDefault="004E066C" w:rsidP="004E066C">
            <w:pPr>
              <w:pStyle w:val="TableHead"/>
              <w:spacing w:line="240" w:lineRule="auto"/>
              <w:jc w:val="center"/>
              <w:rPr>
                <w:rFonts w:ascii="Times New Roman" w:hAnsi="Times New Roman"/>
                <w:b/>
                <w:bCs/>
                <w:sz w:val="22"/>
                <w:szCs w:val="22"/>
                <w:lang w:val="en-US"/>
              </w:rPr>
            </w:pPr>
            <w:r w:rsidRPr="004E066C">
              <w:rPr>
                <w:rFonts w:ascii="Times New Roman" w:hAnsi="Times New Roman"/>
                <w:b/>
                <w:bCs/>
                <w:sz w:val="22"/>
                <w:szCs w:val="22"/>
              </w:rPr>
              <w:t>P8_ADN</w:t>
            </w:r>
          </w:p>
        </w:tc>
        <w:tc>
          <w:tcPr>
            <w:tcW w:w="2971" w:type="dxa"/>
            <w:tcBorders>
              <w:top w:val="single" w:sz="4" w:space="0" w:color="auto"/>
              <w:bottom w:val="single" w:sz="4" w:space="0" w:color="auto"/>
            </w:tcBorders>
          </w:tcPr>
          <w:p w14:paraId="11D5B3A0" w14:textId="77777777" w:rsidR="004E066C" w:rsidRPr="004E066C" w:rsidRDefault="004E066C" w:rsidP="004E066C">
            <w:pPr>
              <w:pStyle w:val="TableHead"/>
              <w:spacing w:line="240" w:lineRule="auto"/>
              <w:jc w:val="center"/>
              <w:rPr>
                <w:rFonts w:ascii="Times New Roman" w:hAnsi="Times New Roman"/>
                <w:b/>
                <w:bCs/>
                <w:sz w:val="22"/>
                <w:szCs w:val="22"/>
                <w:lang w:val="en-US"/>
              </w:rPr>
            </w:pPr>
            <w:r w:rsidRPr="004E066C">
              <w:rPr>
                <w:rFonts w:ascii="Times New Roman" w:hAnsi="Times New Roman"/>
                <w:b/>
                <w:bCs/>
                <w:sz w:val="22"/>
                <w:szCs w:val="22"/>
              </w:rPr>
              <w:t>P10_ADN</w:t>
            </w:r>
          </w:p>
        </w:tc>
      </w:tr>
      <w:tr w:rsidR="004E066C" w:rsidRPr="004E066C" w14:paraId="49720034" w14:textId="77777777" w:rsidTr="004E066C">
        <w:tc>
          <w:tcPr>
            <w:tcW w:w="2972" w:type="dxa"/>
            <w:tcBorders>
              <w:top w:val="single" w:sz="4" w:space="0" w:color="auto"/>
            </w:tcBorders>
            <w:vAlign w:val="center"/>
          </w:tcPr>
          <w:p w14:paraId="3DE6F4A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Chemical formula</w:t>
            </w:r>
          </w:p>
        </w:tc>
        <w:tc>
          <w:tcPr>
            <w:tcW w:w="3119" w:type="dxa"/>
            <w:tcBorders>
              <w:top w:val="single" w:sz="4" w:space="0" w:color="auto"/>
            </w:tcBorders>
          </w:tcPr>
          <w:p w14:paraId="60450E13"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C60H72N2O10</w:t>
            </w:r>
          </w:p>
        </w:tc>
        <w:tc>
          <w:tcPr>
            <w:tcW w:w="2971" w:type="dxa"/>
            <w:tcBorders>
              <w:top w:val="single" w:sz="4" w:space="0" w:color="auto"/>
            </w:tcBorders>
          </w:tcPr>
          <w:p w14:paraId="5439D37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C62H76N2O10</w:t>
            </w:r>
          </w:p>
        </w:tc>
      </w:tr>
      <w:tr w:rsidR="004E066C" w:rsidRPr="004E066C" w14:paraId="6689B486" w14:textId="77777777" w:rsidTr="004E066C">
        <w:tc>
          <w:tcPr>
            <w:tcW w:w="2972" w:type="dxa"/>
            <w:vAlign w:val="center"/>
          </w:tcPr>
          <w:p w14:paraId="357E966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Mr</w:t>
            </w:r>
          </w:p>
        </w:tc>
        <w:tc>
          <w:tcPr>
            <w:tcW w:w="3119" w:type="dxa"/>
          </w:tcPr>
          <w:p w14:paraId="545D644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981.19</w:t>
            </w:r>
          </w:p>
        </w:tc>
        <w:tc>
          <w:tcPr>
            <w:tcW w:w="2971" w:type="dxa"/>
          </w:tcPr>
          <w:p w14:paraId="1DDDF19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1009.24</w:t>
            </w:r>
          </w:p>
        </w:tc>
      </w:tr>
      <w:tr w:rsidR="004E066C" w:rsidRPr="004E066C" w14:paraId="21F7616F" w14:textId="77777777" w:rsidTr="004E066C">
        <w:tc>
          <w:tcPr>
            <w:tcW w:w="2972" w:type="dxa"/>
            <w:vAlign w:val="center"/>
          </w:tcPr>
          <w:p w14:paraId="4BDF58E3"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Crystal system, space group</w:t>
            </w:r>
          </w:p>
        </w:tc>
        <w:tc>
          <w:tcPr>
            <w:tcW w:w="3119" w:type="dxa"/>
          </w:tcPr>
          <w:p w14:paraId="5261DEF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Monoclinic, P21/n</w:t>
            </w:r>
          </w:p>
        </w:tc>
        <w:tc>
          <w:tcPr>
            <w:tcW w:w="2971" w:type="dxa"/>
          </w:tcPr>
          <w:p w14:paraId="0FB4B10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 xml:space="preserve">Triclinic, P-1 </w:t>
            </w:r>
          </w:p>
        </w:tc>
      </w:tr>
      <w:tr w:rsidR="004E066C" w:rsidRPr="004E066C" w14:paraId="796D67C7" w14:textId="77777777" w:rsidTr="004E066C">
        <w:tc>
          <w:tcPr>
            <w:tcW w:w="2972" w:type="dxa"/>
            <w:vAlign w:val="center"/>
          </w:tcPr>
          <w:p w14:paraId="2A61B2A5"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Temperature (K)</w:t>
            </w:r>
          </w:p>
        </w:tc>
        <w:tc>
          <w:tcPr>
            <w:tcW w:w="3119" w:type="dxa"/>
          </w:tcPr>
          <w:p w14:paraId="010F3D2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293</w:t>
            </w:r>
          </w:p>
        </w:tc>
        <w:tc>
          <w:tcPr>
            <w:tcW w:w="2971" w:type="dxa"/>
          </w:tcPr>
          <w:p w14:paraId="40AAF45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293</w:t>
            </w:r>
          </w:p>
        </w:tc>
      </w:tr>
      <w:tr w:rsidR="004E066C" w:rsidRPr="004E066C" w14:paraId="2FA9C854" w14:textId="77777777" w:rsidTr="004E066C">
        <w:tc>
          <w:tcPr>
            <w:tcW w:w="2972" w:type="dxa"/>
            <w:vAlign w:val="center"/>
          </w:tcPr>
          <w:p w14:paraId="75333A5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a, b, c (Å)</w:t>
            </w:r>
          </w:p>
        </w:tc>
        <w:tc>
          <w:tcPr>
            <w:tcW w:w="3119" w:type="dxa"/>
            <w:vAlign w:val="center"/>
          </w:tcPr>
          <w:p w14:paraId="49524851" w14:textId="77777777" w:rsidR="004E066C" w:rsidRPr="004E066C" w:rsidRDefault="004E066C" w:rsidP="004E066C">
            <w:pPr>
              <w:spacing w:after="0" w:line="240" w:lineRule="auto"/>
              <w:rPr>
                <w:rFonts w:ascii="Times New Roman" w:hAnsi="Times New Roman" w:cs="Times New Roman"/>
              </w:rPr>
            </w:pPr>
            <w:r w:rsidRPr="004E066C">
              <w:rPr>
                <w:rFonts w:ascii="Times New Roman" w:hAnsi="Times New Roman" w:cs="Times New Roman"/>
              </w:rPr>
              <w:t>12.1153(6), 12.4294(7), 37.2417 (19)</w:t>
            </w:r>
          </w:p>
        </w:tc>
        <w:tc>
          <w:tcPr>
            <w:tcW w:w="2971" w:type="dxa"/>
            <w:vAlign w:val="center"/>
          </w:tcPr>
          <w:p w14:paraId="74AD1920"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11.2701(12), 12.0419(13), 24.328 (3)</w:t>
            </w:r>
          </w:p>
        </w:tc>
      </w:tr>
      <w:tr w:rsidR="004E066C" w:rsidRPr="004E066C" w14:paraId="50870E1D" w14:textId="77777777" w:rsidTr="004E066C">
        <w:tc>
          <w:tcPr>
            <w:tcW w:w="2972" w:type="dxa"/>
            <w:vAlign w:val="center"/>
          </w:tcPr>
          <w:p w14:paraId="1F7700F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α, β, γ (°)</w:t>
            </w:r>
          </w:p>
        </w:tc>
        <w:tc>
          <w:tcPr>
            <w:tcW w:w="3119" w:type="dxa"/>
          </w:tcPr>
          <w:p w14:paraId="336D551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90, 90.735 (6), 90</w:t>
            </w:r>
          </w:p>
        </w:tc>
        <w:tc>
          <w:tcPr>
            <w:tcW w:w="2971" w:type="dxa"/>
          </w:tcPr>
          <w:p w14:paraId="0465CD71"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76.594 (5), 89.067 (6), 63.961 (5)</w:t>
            </w:r>
          </w:p>
        </w:tc>
      </w:tr>
      <w:tr w:rsidR="004E066C" w:rsidRPr="004E066C" w14:paraId="749E81DC" w14:textId="77777777" w:rsidTr="004E066C">
        <w:tc>
          <w:tcPr>
            <w:tcW w:w="2972" w:type="dxa"/>
            <w:vAlign w:val="center"/>
          </w:tcPr>
          <w:p w14:paraId="683552DD"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V (Å3)</w:t>
            </w:r>
          </w:p>
        </w:tc>
        <w:tc>
          <w:tcPr>
            <w:tcW w:w="3119" w:type="dxa"/>
          </w:tcPr>
          <w:p w14:paraId="60B8CA71"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5607.6 (5)</w:t>
            </w:r>
          </w:p>
        </w:tc>
        <w:tc>
          <w:tcPr>
            <w:tcW w:w="2971" w:type="dxa"/>
          </w:tcPr>
          <w:p w14:paraId="2C3B28F1"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2871.8 (6)</w:t>
            </w:r>
          </w:p>
        </w:tc>
      </w:tr>
      <w:tr w:rsidR="004E066C" w:rsidRPr="004E066C" w14:paraId="62809846" w14:textId="77777777" w:rsidTr="004E066C">
        <w:tc>
          <w:tcPr>
            <w:tcW w:w="2972" w:type="dxa"/>
            <w:vAlign w:val="center"/>
          </w:tcPr>
          <w:p w14:paraId="7FE8CCBB"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Z</w:t>
            </w:r>
          </w:p>
        </w:tc>
        <w:tc>
          <w:tcPr>
            <w:tcW w:w="3119" w:type="dxa"/>
          </w:tcPr>
          <w:p w14:paraId="21030CDC"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4</w:t>
            </w:r>
          </w:p>
        </w:tc>
        <w:tc>
          <w:tcPr>
            <w:tcW w:w="2971" w:type="dxa"/>
          </w:tcPr>
          <w:p w14:paraId="0D110F3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w:t>
            </w:r>
          </w:p>
        </w:tc>
      </w:tr>
      <w:tr w:rsidR="004E066C" w:rsidRPr="004E066C" w14:paraId="4E6DE4B4" w14:textId="77777777" w:rsidTr="004E066C">
        <w:tc>
          <w:tcPr>
            <w:tcW w:w="2972" w:type="dxa"/>
            <w:vAlign w:val="center"/>
          </w:tcPr>
          <w:p w14:paraId="7A5EAE96"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Radiation type</w:t>
            </w:r>
          </w:p>
        </w:tc>
        <w:tc>
          <w:tcPr>
            <w:tcW w:w="3119" w:type="dxa"/>
          </w:tcPr>
          <w:p w14:paraId="1D5CA5A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Mo Kα</w:t>
            </w:r>
          </w:p>
        </w:tc>
        <w:tc>
          <w:tcPr>
            <w:tcW w:w="2971" w:type="dxa"/>
          </w:tcPr>
          <w:p w14:paraId="064CE15A"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Mo Kα</w:t>
            </w:r>
          </w:p>
        </w:tc>
      </w:tr>
      <w:tr w:rsidR="004E066C" w:rsidRPr="004E066C" w14:paraId="510092EC" w14:textId="77777777" w:rsidTr="004E066C">
        <w:tc>
          <w:tcPr>
            <w:tcW w:w="2972" w:type="dxa"/>
            <w:vAlign w:val="center"/>
          </w:tcPr>
          <w:p w14:paraId="68EBB145"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µ (mm−1)</w:t>
            </w:r>
          </w:p>
        </w:tc>
        <w:tc>
          <w:tcPr>
            <w:tcW w:w="3119" w:type="dxa"/>
          </w:tcPr>
          <w:p w14:paraId="34FC82C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0.08</w:t>
            </w:r>
          </w:p>
        </w:tc>
        <w:tc>
          <w:tcPr>
            <w:tcW w:w="2971" w:type="dxa"/>
          </w:tcPr>
          <w:p w14:paraId="5631D68C"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0.08</w:t>
            </w:r>
          </w:p>
        </w:tc>
      </w:tr>
      <w:tr w:rsidR="004E066C" w:rsidRPr="004E066C" w14:paraId="08949DF2" w14:textId="77777777" w:rsidTr="004E066C">
        <w:tc>
          <w:tcPr>
            <w:tcW w:w="2972" w:type="dxa"/>
            <w:vAlign w:val="center"/>
          </w:tcPr>
          <w:p w14:paraId="1E114E50"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Crystal size (mm)</w:t>
            </w:r>
          </w:p>
        </w:tc>
        <w:tc>
          <w:tcPr>
            <w:tcW w:w="3119" w:type="dxa"/>
          </w:tcPr>
          <w:p w14:paraId="18F6201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0.20 × 0.20 × 0.04</w:t>
            </w:r>
          </w:p>
        </w:tc>
        <w:tc>
          <w:tcPr>
            <w:tcW w:w="2971" w:type="dxa"/>
          </w:tcPr>
          <w:p w14:paraId="3539E1B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0.20 × 0.06 × 0.04</w:t>
            </w:r>
          </w:p>
        </w:tc>
      </w:tr>
      <w:tr w:rsidR="004E066C" w:rsidRPr="004E066C" w14:paraId="517FC064" w14:textId="77777777" w:rsidTr="004E066C">
        <w:tc>
          <w:tcPr>
            <w:tcW w:w="2972" w:type="dxa"/>
          </w:tcPr>
          <w:p w14:paraId="487C0170"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sz w:val="22"/>
                <w:szCs w:val="22"/>
              </w:rPr>
              <w:t>Diffractometer</w:t>
            </w:r>
          </w:p>
        </w:tc>
        <w:tc>
          <w:tcPr>
            <w:tcW w:w="3119" w:type="dxa"/>
          </w:tcPr>
          <w:p w14:paraId="58500C30"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Rigaku R-AXIS RAPID</w:t>
            </w:r>
          </w:p>
        </w:tc>
        <w:tc>
          <w:tcPr>
            <w:tcW w:w="2971" w:type="dxa"/>
          </w:tcPr>
          <w:p w14:paraId="11F079D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Rigaku R-AXIS RAPID</w:t>
            </w:r>
          </w:p>
        </w:tc>
      </w:tr>
      <w:tr w:rsidR="004E066C" w:rsidRPr="004E066C" w14:paraId="3C371429" w14:textId="77777777" w:rsidTr="004E066C">
        <w:tc>
          <w:tcPr>
            <w:tcW w:w="2972" w:type="dxa"/>
          </w:tcPr>
          <w:p w14:paraId="2D04A382"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sz w:val="22"/>
                <w:szCs w:val="22"/>
              </w:rPr>
              <w:t>Absorption correction</w:t>
            </w:r>
          </w:p>
        </w:tc>
        <w:tc>
          <w:tcPr>
            <w:tcW w:w="3119" w:type="dxa"/>
          </w:tcPr>
          <w:p w14:paraId="26016A46" w14:textId="77777777" w:rsidR="004E066C" w:rsidRPr="004E066C" w:rsidRDefault="004E066C" w:rsidP="004E066C">
            <w:pPr>
              <w:pStyle w:val="TableBody"/>
              <w:spacing w:line="240" w:lineRule="auto"/>
              <w:jc w:val="center"/>
              <w:rPr>
                <w:rFonts w:ascii="Times New Roman" w:hAnsi="Times New Roman"/>
                <w:sz w:val="22"/>
                <w:szCs w:val="22"/>
              </w:rPr>
            </w:pPr>
            <w:r w:rsidRPr="004E066C">
              <w:rPr>
                <w:rFonts w:ascii="Times New Roman" w:hAnsi="Times New Roman"/>
                <w:sz w:val="22"/>
                <w:szCs w:val="22"/>
              </w:rPr>
              <w:t>Multi-scan</w:t>
            </w:r>
          </w:p>
          <w:p w14:paraId="1F56D42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lang w:val="en-US"/>
              </w:rPr>
              <w:t>ABSCOR (Rigaku, 1995)</w:t>
            </w:r>
          </w:p>
        </w:tc>
        <w:tc>
          <w:tcPr>
            <w:tcW w:w="2971" w:type="dxa"/>
          </w:tcPr>
          <w:p w14:paraId="61168688" w14:textId="77777777" w:rsidR="004E066C" w:rsidRPr="004E066C" w:rsidRDefault="004E066C" w:rsidP="004E066C">
            <w:pPr>
              <w:pStyle w:val="TableBody"/>
              <w:spacing w:line="240" w:lineRule="auto"/>
              <w:jc w:val="center"/>
              <w:rPr>
                <w:rFonts w:ascii="Times New Roman" w:hAnsi="Times New Roman"/>
                <w:sz w:val="22"/>
                <w:szCs w:val="22"/>
              </w:rPr>
            </w:pPr>
            <w:r w:rsidRPr="004E066C">
              <w:rPr>
                <w:rFonts w:ascii="Times New Roman" w:hAnsi="Times New Roman"/>
                <w:sz w:val="22"/>
                <w:szCs w:val="22"/>
              </w:rPr>
              <w:t>Absorption correction</w:t>
            </w:r>
          </w:p>
          <w:p w14:paraId="3833F47C"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lang w:val="en-US"/>
              </w:rPr>
              <w:t>ABSCOR (Rigaku, 1995)</w:t>
            </w:r>
          </w:p>
        </w:tc>
      </w:tr>
      <w:tr w:rsidR="004E066C" w:rsidRPr="004E066C" w14:paraId="78725C4B" w14:textId="77777777" w:rsidTr="004E066C">
        <w:tc>
          <w:tcPr>
            <w:tcW w:w="2972" w:type="dxa"/>
            <w:vAlign w:val="center"/>
          </w:tcPr>
          <w:p w14:paraId="280D3DF1" w14:textId="77777777" w:rsidR="004E066C" w:rsidRPr="004E066C" w:rsidRDefault="004E066C" w:rsidP="004E066C">
            <w:pPr>
              <w:pStyle w:val="TableBody"/>
              <w:spacing w:line="240" w:lineRule="auto"/>
              <w:jc w:val="left"/>
              <w:rPr>
                <w:rFonts w:ascii="Times New Roman" w:hAnsi="Times New Roman"/>
                <w:bCs/>
                <w:sz w:val="22"/>
                <w:szCs w:val="22"/>
              </w:rPr>
            </w:pPr>
            <w:r w:rsidRPr="004E066C">
              <w:rPr>
                <w:rFonts w:ascii="Times New Roman" w:hAnsi="Times New Roman"/>
                <w:bCs/>
                <w:sz w:val="22"/>
                <w:szCs w:val="22"/>
              </w:rPr>
              <w:t>Tmin, Tmax</w:t>
            </w:r>
          </w:p>
        </w:tc>
        <w:tc>
          <w:tcPr>
            <w:tcW w:w="3119" w:type="dxa"/>
          </w:tcPr>
          <w:p w14:paraId="1F0E003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0.698, 0.982</w:t>
            </w:r>
          </w:p>
        </w:tc>
        <w:tc>
          <w:tcPr>
            <w:tcW w:w="2971" w:type="dxa"/>
          </w:tcPr>
          <w:p w14:paraId="772C457A"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0.149, 0.997</w:t>
            </w:r>
          </w:p>
        </w:tc>
      </w:tr>
      <w:tr w:rsidR="004E066C" w:rsidRPr="004E066C" w14:paraId="5EF9D9A3" w14:textId="77777777" w:rsidTr="004E066C">
        <w:tc>
          <w:tcPr>
            <w:tcW w:w="2972" w:type="dxa"/>
            <w:vAlign w:val="center"/>
          </w:tcPr>
          <w:p w14:paraId="564B9691"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measured, independent &amp; observed [I &gt; 2σ(I)] reflections</w:t>
            </w:r>
          </w:p>
        </w:tc>
        <w:tc>
          <w:tcPr>
            <w:tcW w:w="3119" w:type="dxa"/>
          </w:tcPr>
          <w:p w14:paraId="2CDC131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54642, 9866, 4515</w:t>
            </w:r>
          </w:p>
        </w:tc>
        <w:tc>
          <w:tcPr>
            <w:tcW w:w="2971" w:type="dxa"/>
          </w:tcPr>
          <w:p w14:paraId="11D62298"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22097, 9772, 3255</w:t>
            </w:r>
          </w:p>
        </w:tc>
      </w:tr>
      <w:tr w:rsidR="004E066C" w:rsidRPr="004E066C" w14:paraId="03961887" w14:textId="77777777" w:rsidTr="004E066C">
        <w:tc>
          <w:tcPr>
            <w:tcW w:w="2972" w:type="dxa"/>
            <w:vAlign w:val="center"/>
          </w:tcPr>
          <w:p w14:paraId="321F39CD"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Rint</w:t>
            </w:r>
          </w:p>
        </w:tc>
        <w:tc>
          <w:tcPr>
            <w:tcW w:w="3119" w:type="dxa"/>
          </w:tcPr>
          <w:p w14:paraId="72F9436A"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0.058</w:t>
            </w:r>
          </w:p>
        </w:tc>
        <w:tc>
          <w:tcPr>
            <w:tcW w:w="2971" w:type="dxa"/>
          </w:tcPr>
          <w:p w14:paraId="5F9C2075"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0.092</w:t>
            </w:r>
          </w:p>
        </w:tc>
      </w:tr>
      <w:tr w:rsidR="004E066C" w:rsidRPr="004E066C" w14:paraId="49B6A5C4" w14:textId="77777777" w:rsidTr="004E066C">
        <w:tc>
          <w:tcPr>
            <w:tcW w:w="2972" w:type="dxa"/>
            <w:vAlign w:val="center"/>
          </w:tcPr>
          <w:p w14:paraId="3037955D"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(sin θ/λ)max (Å−1)</w:t>
            </w:r>
          </w:p>
        </w:tc>
        <w:tc>
          <w:tcPr>
            <w:tcW w:w="3119" w:type="dxa"/>
          </w:tcPr>
          <w:p w14:paraId="5F69CB9A"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0.595</w:t>
            </w:r>
          </w:p>
        </w:tc>
        <w:tc>
          <w:tcPr>
            <w:tcW w:w="2971" w:type="dxa"/>
          </w:tcPr>
          <w:p w14:paraId="78B4C356"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0.595</w:t>
            </w:r>
          </w:p>
        </w:tc>
      </w:tr>
      <w:tr w:rsidR="004E066C" w:rsidRPr="004E066C" w14:paraId="68B041DE" w14:textId="77777777" w:rsidTr="004E066C">
        <w:tc>
          <w:tcPr>
            <w:tcW w:w="2972" w:type="dxa"/>
            <w:vAlign w:val="center"/>
          </w:tcPr>
          <w:p w14:paraId="7F021CDA"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R[F2 &gt; 2σ(F2)], wR(F2), S</w:t>
            </w:r>
          </w:p>
        </w:tc>
        <w:tc>
          <w:tcPr>
            <w:tcW w:w="3119" w:type="dxa"/>
          </w:tcPr>
          <w:p w14:paraId="0F19D06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0.108, 0.342, 0.95</w:t>
            </w:r>
          </w:p>
        </w:tc>
        <w:tc>
          <w:tcPr>
            <w:tcW w:w="2971" w:type="dxa"/>
          </w:tcPr>
          <w:p w14:paraId="6C5DE1E7"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0.107, 0.349, 1.04</w:t>
            </w:r>
          </w:p>
        </w:tc>
      </w:tr>
      <w:tr w:rsidR="004E066C" w:rsidRPr="004E066C" w14:paraId="35354910" w14:textId="77777777" w:rsidTr="004E066C">
        <w:tc>
          <w:tcPr>
            <w:tcW w:w="2972" w:type="dxa"/>
            <w:vAlign w:val="center"/>
          </w:tcPr>
          <w:p w14:paraId="4CDBD1AA"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reflections</w:t>
            </w:r>
          </w:p>
        </w:tc>
        <w:tc>
          <w:tcPr>
            <w:tcW w:w="3119" w:type="dxa"/>
          </w:tcPr>
          <w:p w14:paraId="280755CE"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9866</w:t>
            </w:r>
          </w:p>
        </w:tc>
        <w:tc>
          <w:tcPr>
            <w:tcW w:w="2971" w:type="dxa"/>
          </w:tcPr>
          <w:p w14:paraId="3C737AA8"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9772</w:t>
            </w:r>
          </w:p>
        </w:tc>
      </w:tr>
      <w:tr w:rsidR="004E066C" w:rsidRPr="004E066C" w14:paraId="047212E7" w14:textId="77777777" w:rsidTr="004E066C">
        <w:tc>
          <w:tcPr>
            <w:tcW w:w="2972" w:type="dxa"/>
            <w:vAlign w:val="center"/>
          </w:tcPr>
          <w:p w14:paraId="5840AFF8"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parameters</w:t>
            </w:r>
          </w:p>
        </w:tc>
        <w:tc>
          <w:tcPr>
            <w:tcW w:w="3119" w:type="dxa"/>
          </w:tcPr>
          <w:p w14:paraId="44ABB009"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658</w:t>
            </w:r>
          </w:p>
        </w:tc>
        <w:tc>
          <w:tcPr>
            <w:tcW w:w="2971" w:type="dxa"/>
          </w:tcPr>
          <w:p w14:paraId="098D152D"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676</w:t>
            </w:r>
          </w:p>
        </w:tc>
      </w:tr>
      <w:tr w:rsidR="004E066C" w:rsidRPr="004E066C" w14:paraId="39896954" w14:textId="77777777" w:rsidTr="004E066C">
        <w:tc>
          <w:tcPr>
            <w:tcW w:w="2972" w:type="dxa"/>
            <w:vAlign w:val="center"/>
          </w:tcPr>
          <w:p w14:paraId="274BDA32"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No. of restraints</w:t>
            </w:r>
          </w:p>
        </w:tc>
        <w:tc>
          <w:tcPr>
            <w:tcW w:w="3119" w:type="dxa"/>
          </w:tcPr>
          <w:p w14:paraId="23FE856F"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166</w:t>
            </w:r>
          </w:p>
        </w:tc>
        <w:tc>
          <w:tcPr>
            <w:tcW w:w="2971" w:type="dxa"/>
          </w:tcPr>
          <w:p w14:paraId="7651C1EC"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146</w:t>
            </w:r>
          </w:p>
        </w:tc>
      </w:tr>
      <w:tr w:rsidR="004E066C" w:rsidRPr="004E066C" w14:paraId="2A6288EC" w14:textId="77777777" w:rsidTr="004E066C">
        <w:tc>
          <w:tcPr>
            <w:tcW w:w="2972" w:type="dxa"/>
            <w:vAlign w:val="center"/>
          </w:tcPr>
          <w:p w14:paraId="679A9940"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H-atom treatment</w:t>
            </w:r>
          </w:p>
        </w:tc>
        <w:tc>
          <w:tcPr>
            <w:tcW w:w="3119" w:type="dxa"/>
          </w:tcPr>
          <w:p w14:paraId="30F60F02"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Constrained</w:t>
            </w:r>
          </w:p>
        </w:tc>
        <w:tc>
          <w:tcPr>
            <w:tcW w:w="2971" w:type="dxa"/>
          </w:tcPr>
          <w:p w14:paraId="6AAA82A3"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Constrained</w:t>
            </w:r>
          </w:p>
        </w:tc>
      </w:tr>
      <w:tr w:rsidR="004E066C" w:rsidRPr="004E066C" w14:paraId="0D64A2E0" w14:textId="77777777" w:rsidTr="004E066C">
        <w:tc>
          <w:tcPr>
            <w:tcW w:w="2972" w:type="dxa"/>
            <w:tcBorders>
              <w:bottom w:val="single" w:sz="4" w:space="0" w:color="auto"/>
            </w:tcBorders>
          </w:tcPr>
          <w:p w14:paraId="212B9A2E" w14:textId="77777777" w:rsidR="004E066C" w:rsidRPr="004E066C" w:rsidRDefault="004E066C" w:rsidP="004E066C">
            <w:pPr>
              <w:pStyle w:val="TableBody"/>
              <w:spacing w:line="240" w:lineRule="auto"/>
              <w:jc w:val="left"/>
              <w:rPr>
                <w:rFonts w:ascii="Times New Roman" w:hAnsi="Times New Roman"/>
                <w:sz w:val="22"/>
                <w:szCs w:val="22"/>
                <w:lang w:val="en-US"/>
              </w:rPr>
            </w:pPr>
            <w:r w:rsidRPr="004E066C">
              <w:rPr>
                <w:rFonts w:ascii="Times New Roman" w:hAnsi="Times New Roman"/>
                <w:bCs/>
                <w:sz w:val="22"/>
                <w:szCs w:val="22"/>
              </w:rPr>
              <w:t>Δρmax, Δρmin (e Å−3)</w:t>
            </w:r>
          </w:p>
        </w:tc>
        <w:tc>
          <w:tcPr>
            <w:tcW w:w="3119" w:type="dxa"/>
            <w:tcBorders>
              <w:bottom w:val="single" w:sz="4" w:space="0" w:color="auto"/>
            </w:tcBorders>
          </w:tcPr>
          <w:p w14:paraId="20C6A563"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0.48, −0.53</w:t>
            </w:r>
          </w:p>
        </w:tc>
        <w:tc>
          <w:tcPr>
            <w:tcW w:w="2971" w:type="dxa"/>
            <w:tcBorders>
              <w:bottom w:val="single" w:sz="4" w:space="0" w:color="auto"/>
            </w:tcBorders>
          </w:tcPr>
          <w:p w14:paraId="7FC39629" w14:textId="77777777" w:rsidR="004E066C" w:rsidRPr="004E066C" w:rsidRDefault="004E066C" w:rsidP="004E066C">
            <w:pPr>
              <w:pStyle w:val="TableBody"/>
              <w:spacing w:line="240" w:lineRule="auto"/>
              <w:jc w:val="center"/>
              <w:rPr>
                <w:rFonts w:ascii="Times New Roman" w:hAnsi="Times New Roman"/>
                <w:sz w:val="22"/>
                <w:szCs w:val="22"/>
                <w:lang w:val="en-US"/>
              </w:rPr>
            </w:pPr>
            <w:r w:rsidRPr="004E066C">
              <w:rPr>
                <w:rFonts w:ascii="Times New Roman" w:hAnsi="Times New Roman"/>
                <w:sz w:val="22"/>
                <w:szCs w:val="22"/>
              </w:rPr>
              <w:t>0.40, −0.31</w:t>
            </w:r>
          </w:p>
        </w:tc>
      </w:tr>
    </w:tbl>
    <w:p w14:paraId="68C92824" w14:textId="77777777" w:rsidR="004E066C" w:rsidRPr="004E066C" w:rsidRDefault="004E066C" w:rsidP="004E066C">
      <w:pPr>
        <w:pStyle w:val="Legend"/>
        <w:rPr>
          <w:sz w:val="22"/>
          <w:szCs w:val="22"/>
        </w:rPr>
      </w:pPr>
    </w:p>
    <w:p w14:paraId="0FE036C2" w14:textId="77777777" w:rsidR="00CC5947" w:rsidRPr="00A64820" w:rsidRDefault="00CC5947" w:rsidP="00357E77">
      <w:pPr>
        <w:spacing w:line="360" w:lineRule="auto"/>
        <w:jc w:val="both"/>
        <w:rPr>
          <w:rFonts w:ascii="Times New Roman" w:hAnsi="Times New Roman" w:cs="Times New Roman"/>
          <w:color w:val="000000" w:themeColor="text1"/>
        </w:rPr>
      </w:pPr>
    </w:p>
    <w:p w14:paraId="384983E4" w14:textId="77777777" w:rsidR="00A53F41" w:rsidRPr="00A64820" w:rsidRDefault="00A53F41" w:rsidP="00357E77">
      <w:pPr>
        <w:spacing w:line="360" w:lineRule="auto"/>
        <w:jc w:val="both"/>
        <w:rPr>
          <w:rFonts w:ascii="Times New Roman" w:hAnsi="Times New Roman" w:cs="Times New Roman"/>
          <w:color w:val="000000" w:themeColor="text1"/>
        </w:rPr>
      </w:pPr>
    </w:p>
    <w:p w14:paraId="77558EA0" w14:textId="77777777" w:rsidR="00AB4D27" w:rsidRPr="00A64820" w:rsidRDefault="00AB4D27" w:rsidP="00AB4D27">
      <w:pPr>
        <w:spacing w:line="360" w:lineRule="auto"/>
        <w:jc w:val="center"/>
        <w:rPr>
          <w:rFonts w:ascii="Times New Roman" w:hAnsi="Times New Roman" w:cs="Times New Roman"/>
          <w:b/>
          <w:bCs/>
          <w:noProof/>
          <w:lang w:bidi="hi-IN"/>
        </w:rPr>
      </w:pPr>
      <w:r>
        <w:rPr>
          <w:rFonts w:ascii="Times New Roman" w:hAnsi="Times New Roman" w:cs="Times New Roman"/>
          <w:b/>
          <w:bCs/>
          <w:noProof/>
        </w:rPr>
        <w:drawing>
          <wp:inline distT="0" distB="0" distL="0" distR="0" wp14:anchorId="48ADF0BA" wp14:editId="53F8EC68">
            <wp:extent cx="5076932" cy="6917320"/>
            <wp:effectExtent l="19050" t="0" r="9418" b="0"/>
            <wp:docPr id="19" name="Picture 18" descr="TE30_P8_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30_P8_D-2.tif"/>
                    <pic:cNvPicPr/>
                  </pic:nvPicPr>
                  <pic:blipFill>
                    <a:blip r:embed="rId7" cstate="print"/>
                    <a:stretch>
                      <a:fillRect/>
                    </a:stretch>
                  </pic:blipFill>
                  <pic:spPr>
                    <a:xfrm>
                      <a:off x="0" y="0"/>
                      <a:ext cx="5080042" cy="6921558"/>
                    </a:xfrm>
                    <a:prstGeom prst="rect">
                      <a:avLst/>
                    </a:prstGeom>
                  </pic:spPr>
                </pic:pic>
              </a:graphicData>
            </a:graphic>
          </wp:inline>
        </w:drawing>
      </w:r>
    </w:p>
    <w:p w14:paraId="284D974C" w14:textId="77777777" w:rsidR="00AB4D27" w:rsidRDefault="00AB4D27" w:rsidP="00AB4D27">
      <w:pPr>
        <w:spacing w:line="360" w:lineRule="auto"/>
        <w:jc w:val="center"/>
        <w:rPr>
          <w:rFonts w:ascii="Times New Roman" w:hAnsi="Times New Roman" w:cs="Times New Roman"/>
          <w:b/>
          <w:bCs/>
          <w:color w:val="000000" w:themeColor="text1"/>
        </w:rPr>
      </w:pPr>
      <w:r w:rsidRPr="00A64820">
        <w:rPr>
          <w:rFonts w:ascii="Times New Roman" w:hAnsi="Times New Roman" w:cs="Times New Roman"/>
          <w:b/>
          <w:bCs/>
          <w:noProof/>
          <w:lang w:bidi="hi-IN"/>
        </w:rPr>
        <w:t xml:space="preserve">Fig. S1 </w:t>
      </w:r>
      <w:r w:rsidRPr="00A64820">
        <w:rPr>
          <w:rFonts w:ascii="Times New Roman" w:hAnsi="Times New Roman" w:cs="Times New Roman"/>
          <w:noProof/>
          <w:lang w:bidi="hi-IN"/>
        </w:rPr>
        <w:t>Thermal ellipsoid representation ( 30% probability) the asymmetric unit o</w:t>
      </w:r>
      <w:r w:rsidRPr="00A64820">
        <w:rPr>
          <w:rFonts w:ascii="Times New Roman" w:hAnsi="Times New Roman" w:cs="Times New Roman"/>
          <w:sz w:val="24"/>
          <w:szCs w:val="24"/>
        </w:rPr>
        <w:t xml:space="preserve">f </w:t>
      </w:r>
      <w:r w:rsidRPr="00A64820">
        <w:rPr>
          <w:rFonts w:ascii="Times New Roman" w:hAnsi="Times New Roman" w:cs="Times New Roman"/>
          <w:b/>
          <w:bCs/>
          <w:color w:val="000000" w:themeColor="text1"/>
        </w:rPr>
        <w:t>P8_D</w:t>
      </w:r>
    </w:p>
    <w:p w14:paraId="43B20C29" w14:textId="77777777" w:rsidR="00AB4D27" w:rsidRDefault="00AB4D27" w:rsidP="00AB4D27">
      <w:pPr>
        <w:spacing w:line="360" w:lineRule="auto"/>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inline distT="0" distB="0" distL="0" distR="0" wp14:anchorId="0F922DA6" wp14:editId="75EDE0F0">
            <wp:extent cx="3219291" cy="6883685"/>
            <wp:effectExtent l="19050" t="0" r="159" b="0"/>
            <wp:docPr id="20" name="Picture 19" descr="TE30_P10_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30_P10_D-3.tif"/>
                    <pic:cNvPicPr/>
                  </pic:nvPicPr>
                  <pic:blipFill>
                    <a:blip r:embed="rId8" cstate="print"/>
                    <a:stretch>
                      <a:fillRect/>
                    </a:stretch>
                  </pic:blipFill>
                  <pic:spPr>
                    <a:xfrm>
                      <a:off x="0" y="0"/>
                      <a:ext cx="3223229" cy="6892105"/>
                    </a:xfrm>
                    <a:prstGeom prst="rect">
                      <a:avLst/>
                    </a:prstGeom>
                  </pic:spPr>
                </pic:pic>
              </a:graphicData>
            </a:graphic>
          </wp:inline>
        </w:drawing>
      </w:r>
    </w:p>
    <w:p w14:paraId="20895AA9" w14:textId="77777777" w:rsidR="00AB4D27" w:rsidRPr="00A64820" w:rsidRDefault="00AB4D27" w:rsidP="00AB4D27">
      <w:pPr>
        <w:spacing w:line="360" w:lineRule="auto"/>
        <w:jc w:val="center"/>
        <w:rPr>
          <w:rFonts w:ascii="Times New Roman" w:hAnsi="Times New Roman" w:cs="Times New Roman"/>
          <w:b/>
          <w:bCs/>
          <w:noProof/>
          <w:lang w:bidi="hi-IN"/>
        </w:rPr>
      </w:pPr>
      <w:r w:rsidRPr="00A64820">
        <w:rPr>
          <w:rFonts w:ascii="Times New Roman" w:hAnsi="Times New Roman" w:cs="Times New Roman"/>
          <w:b/>
          <w:bCs/>
          <w:noProof/>
          <w:lang w:bidi="hi-IN"/>
        </w:rPr>
        <w:t>Fig. S</w:t>
      </w:r>
      <w:r>
        <w:rPr>
          <w:rFonts w:ascii="Times New Roman" w:hAnsi="Times New Roman" w:cs="Times New Roman"/>
          <w:b/>
          <w:bCs/>
          <w:noProof/>
          <w:lang w:bidi="hi-IN"/>
        </w:rPr>
        <w:t>2</w:t>
      </w:r>
      <w:r w:rsidRPr="00A64820">
        <w:rPr>
          <w:rFonts w:ascii="Times New Roman" w:hAnsi="Times New Roman" w:cs="Times New Roman"/>
          <w:b/>
          <w:bCs/>
          <w:noProof/>
          <w:lang w:bidi="hi-IN"/>
        </w:rPr>
        <w:t xml:space="preserve"> </w:t>
      </w:r>
      <w:r w:rsidRPr="00A64820">
        <w:rPr>
          <w:rFonts w:ascii="Times New Roman" w:hAnsi="Times New Roman" w:cs="Times New Roman"/>
          <w:noProof/>
          <w:lang w:bidi="hi-IN"/>
        </w:rPr>
        <w:t>Thermal ellipsoid representation ( 30% probability) the asymmetric unit o</w:t>
      </w:r>
      <w:r w:rsidRPr="00A64820">
        <w:rPr>
          <w:rFonts w:ascii="Times New Roman" w:hAnsi="Times New Roman" w:cs="Times New Roman"/>
          <w:sz w:val="24"/>
          <w:szCs w:val="24"/>
        </w:rPr>
        <w:t xml:space="preserve">f </w:t>
      </w:r>
      <w:r w:rsidRPr="00A64820">
        <w:rPr>
          <w:rFonts w:ascii="Times New Roman" w:hAnsi="Times New Roman" w:cs="Times New Roman"/>
          <w:b/>
          <w:bCs/>
          <w:color w:val="000000" w:themeColor="text1"/>
        </w:rPr>
        <w:t>P</w:t>
      </w:r>
      <w:r>
        <w:rPr>
          <w:rFonts w:ascii="Times New Roman" w:hAnsi="Times New Roman" w:cs="Times New Roman"/>
          <w:b/>
          <w:bCs/>
          <w:color w:val="000000" w:themeColor="text1"/>
        </w:rPr>
        <w:t>10</w:t>
      </w:r>
      <w:r w:rsidRPr="00A64820">
        <w:rPr>
          <w:rFonts w:ascii="Times New Roman" w:hAnsi="Times New Roman" w:cs="Times New Roman"/>
          <w:b/>
          <w:bCs/>
          <w:color w:val="000000" w:themeColor="text1"/>
        </w:rPr>
        <w:t>_D</w:t>
      </w:r>
    </w:p>
    <w:p w14:paraId="5067D019" w14:textId="77777777" w:rsidR="00AB4D27" w:rsidRDefault="00AB4D27" w:rsidP="00AB4D27">
      <w:pPr>
        <w:spacing w:line="360" w:lineRule="auto"/>
        <w:jc w:val="center"/>
        <w:rPr>
          <w:rFonts w:ascii="Times New Roman" w:hAnsi="Times New Roman" w:cs="Times New Roman"/>
          <w:b/>
          <w:bCs/>
          <w:noProof/>
          <w:lang w:bidi="hi-IN"/>
        </w:rPr>
      </w:pPr>
      <w:r>
        <w:rPr>
          <w:rFonts w:ascii="Times New Roman" w:hAnsi="Times New Roman" w:cs="Times New Roman"/>
          <w:b/>
          <w:bCs/>
          <w:noProof/>
        </w:rPr>
        <w:lastRenderedPageBreak/>
        <w:drawing>
          <wp:inline distT="0" distB="0" distL="0" distR="0" wp14:anchorId="41DB5AC3" wp14:editId="1735C32F">
            <wp:extent cx="5943600" cy="4046220"/>
            <wp:effectExtent l="19050" t="0" r="0" b="0"/>
            <wp:docPr id="21" name="Picture 20" descr="P8_ADN_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_ADN_ 1.tif"/>
                    <pic:cNvPicPr/>
                  </pic:nvPicPr>
                  <pic:blipFill>
                    <a:blip r:embed="rId9" cstate="print"/>
                    <a:stretch>
                      <a:fillRect/>
                    </a:stretch>
                  </pic:blipFill>
                  <pic:spPr>
                    <a:xfrm>
                      <a:off x="0" y="0"/>
                      <a:ext cx="5943600" cy="4046220"/>
                    </a:xfrm>
                    <a:prstGeom prst="rect">
                      <a:avLst/>
                    </a:prstGeom>
                  </pic:spPr>
                </pic:pic>
              </a:graphicData>
            </a:graphic>
          </wp:inline>
        </w:drawing>
      </w:r>
    </w:p>
    <w:p w14:paraId="39A72C98" w14:textId="77777777" w:rsidR="00AB4D27" w:rsidRPr="00A64820" w:rsidRDefault="00AB4D27" w:rsidP="00AB4D27">
      <w:pPr>
        <w:spacing w:line="360" w:lineRule="auto"/>
        <w:jc w:val="center"/>
        <w:rPr>
          <w:rFonts w:ascii="Times New Roman" w:hAnsi="Times New Roman" w:cs="Times New Roman"/>
          <w:b/>
          <w:bCs/>
          <w:noProof/>
          <w:lang w:bidi="hi-IN"/>
        </w:rPr>
      </w:pPr>
      <w:r w:rsidRPr="00A64820">
        <w:rPr>
          <w:rFonts w:ascii="Times New Roman" w:hAnsi="Times New Roman" w:cs="Times New Roman"/>
          <w:b/>
          <w:bCs/>
          <w:noProof/>
          <w:lang w:bidi="hi-IN"/>
        </w:rPr>
        <w:t>Fig. S</w:t>
      </w:r>
      <w:r>
        <w:rPr>
          <w:rFonts w:ascii="Times New Roman" w:hAnsi="Times New Roman" w:cs="Times New Roman"/>
          <w:b/>
          <w:bCs/>
          <w:noProof/>
          <w:lang w:bidi="hi-IN"/>
        </w:rPr>
        <w:t>3</w:t>
      </w:r>
      <w:r w:rsidRPr="00A64820">
        <w:rPr>
          <w:rFonts w:ascii="Times New Roman" w:hAnsi="Times New Roman" w:cs="Times New Roman"/>
          <w:b/>
          <w:bCs/>
          <w:noProof/>
          <w:lang w:bidi="hi-IN"/>
        </w:rPr>
        <w:t xml:space="preserve"> </w:t>
      </w:r>
      <w:r w:rsidRPr="00A64820">
        <w:rPr>
          <w:rFonts w:ascii="Times New Roman" w:hAnsi="Times New Roman" w:cs="Times New Roman"/>
          <w:noProof/>
          <w:lang w:bidi="hi-IN"/>
        </w:rPr>
        <w:t>Thermal ellipsoid representation ( 30% probability) the asymmetric unit o</w:t>
      </w:r>
      <w:r w:rsidRPr="00A64820">
        <w:rPr>
          <w:rFonts w:ascii="Times New Roman" w:hAnsi="Times New Roman" w:cs="Times New Roman"/>
          <w:sz w:val="24"/>
          <w:szCs w:val="24"/>
        </w:rPr>
        <w:t xml:space="preserve">f </w:t>
      </w:r>
      <w:r w:rsidRPr="00A64820">
        <w:rPr>
          <w:rFonts w:ascii="Times New Roman" w:hAnsi="Times New Roman" w:cs="Times New Roman"/>
          <w:b/>
          <w:bCs/>
          <w:color w:val="000000" w:themeColor="text1"/>
        </w:rPr>
        <w:t>P8</w:t>
      </w:r>
      <w:r>
        <w:rPr>
          <w:rFonts w:ascii="Times New Roman" w:hAnsi="Times New Roman" w:cs="Times New Roman"/>
          <w:b/>
          <w:bCs/>
          <w:color w:val="000000" w:themeColor="text1"/>
        </w:rPr>
        <w:t>.ADN</w:t>
      </w:r>
    </w:p>
    <w:p w14:paraId="5D669111" w14:textId="77777777" w:rsidR="00AB4D27" w:rsidRDefault="00AB4D27" w:rsidP="00AB4D27">
      <w:pPr>
        <w:spacing w:line="360" w:lineRule="auto"/>
        <w:jc w:val="center"/>
        <w:rPr>
          <w:rFonts w:ascii="Times New Roman" w:hAnsi="Times New Roman" w:cs="Times New Roman"/>
          <w:b/>
          <w:bCs/>
          <w:noProof/>
          <w:lang w:bidi="hi-IN"/>
        </w:rPr>
      </w:pPr>
      <w:r>
        <w:rPr>
          <w:rFonts w:ascii="Times New Roman" w:hAnsi="Times New Roman" w:cs="Times New Roman"/>
          <w:b/>
          <w:bCs/>
          <w:noProof/>
        </w:rPr>
        <w:lastRenderedPageBreak/>
        <w:drawing>
          <wp:inline distT="0" distB="0" distL="0" distR="0" wp14:anchorId="048D9B79" wp14:editId="479229AD">
            <wp:extent cx="5352836" cy="6880910"/>
            <wp:effectExtent l="19050" t="0" r="214" b="0"/>
            <wp:docPr id="22" name="Picture 21" descr="TE30_P10_AD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30_P10_ADN.tif"/>
                    <pic:cNvPicPr/>
                  </pic:nvPicPr>
                  <pic:blipFill>
                    <a:blip r:embed="rId10" cstate="print"/>
                    <a:stretch>
                      <a:fillRect/>
                    </a:stretch>
                  </pic:blipFill>
                  <pic:spPr>
                    <a:xfrm>
                      <a:off x="0" y="0"/>
                      <a:ext cx="5356115" cy="6885125"/>
                    </a:xfrm>
                    <a:prstGeom prst="rect">
                      <a:avLst/>
                    </a:prstGeom>
                  </pic:spPr>
                </pic:pic>
              </a:graphicData>
            </a:graphic>
          </wp:inline>
        </w:drawing>
      </w:r>
    </w:p>
    <w:p w14:paraId="42D82ED0" w14:textId="77777777" w:rsidR="00AB4D27" w:rsidRDefault="00AB4D27" w:rsidP="00AB4D27">
      <w:pPr>
        <w:spacing w:line="360" w:lineRule="auto"/>
        <w:jc w:val="center"/>
        <w:rPr>
          <w:rFonts w:ascii="Times New Roman" w:hAnsi="Times New Roman" w:cs="Times New Roman"/>
          <w:b/>
          <w:bCs/>
          <w:noProof/>
          <w:lang w:bidi="hi-IN"/>
        </w:rPr>
      </w:pPr>
    </w:p>
    <w:p w14:paraId="7A88C224" w14:textId="77777777" w:rsidR="00AB4D27" w:rsidRPr="00A64820" w:rsidRDefault="00AB4D27" w:rsidP="00AB4D27">
      <w:pPr>
        <w:spacing w:line="360" w:lineRule="auto"/>
        <w:jc w:val="center"/>
        <w:rPr>
          <w:rFonts w:ascii="Times New Roman" w:hAnsi="Times New Roman" w:cs="Times New Roman"/>
          <w:b/>
          <w:bCs/>
          <w:noProof/>
          <w:lang w:bidi="hi-IN"/>
        </w:rPr>
      </w:pPr>
      <w:r w:rsidRPr="00A64820">
        <w:rPr>
          <w:rFonts w:ascii="Times New Roman" w:hAnsi="Times New Roman" w:cs="Times New Roman"/>
          <w:b/>
          <w:bCs/>
          <w:noProof/>
          <w:lang w:bidi="hi-IN"/>
        </w:rPr>
        <w:t>Fig. S</w:t>
      </w:r>
      <w:r>
        <w:rPr>
          <w:rFonts w:ascii="Times New Roman" w:hAnsi="Times New Roman" w:cs="Times New Roman"/>
          <w:b/>
          <w:bCs/>
          <w:noProof/>
          <w:lang w:bidi="hi-IN"/>
        </w:rPr>
        <w:t>4</w:t>
      </w:r>
      <w:r w:rsidRPr="00A64820">
        <w:rPr>
          <w:rFonts w:ascii="Times New Roman" w:hAnsi="Times New Roman" w:cs="Times New Roman"/>
          <w:b/>
          <w:bCs/>
          <w:noProof/>
          <w:lang w:bidi="hi-IN"/>
        </w:rPr>
        <w:t xml:space="preserve"> </w:t>
      </w:r>
      <w:r w:rsidRPr="00A64820">
        <w:rPr>
          <w:rFonts w:ascii="Times New Roman" w:hAnsi="Times New Roman" w:cs="Times New Roman"/>
          <w:noProof/>
          <w:lang w:bidi="hi-IN"/>
        </w:rPr>
        <w:t>Thermal ellipsoid representation ( 30% probability) the asymmetric unit o</w:t>
      </w:r>
      <w:r w:rsidRPr="00A64820">
        <w:rPr>
          <w:rFonts w:ascii="Times New Roman" w:hAnsi="Times New Roman" w:cs="Times New Roman"/>
          <w:sz w:val="24"/>
          <w:szCs w:val="24"/>
        </w:rPr>
        <w:t xml:space="preserve">f </w:t>
      </w:r>
      <w:r w:rsidRPr="00A64820">
        <w:rPr>
          <w:rFonts w:ascii="Times New Roman" w:hAnsi="Times New Roman" w:cs="Times New Roman"/>
          <w:b/>
          <w:bCs/>
          <w:color w:val="000000" w:themeColor="text1"/>
        </w:rPr>
        <w:t>P</w:t>
      </w:r>
      <w:r>
        <w:rPr>
          <w:rFonts w:ascii="Times New Roman" w:hAnsi="Times New Roman" w:cs="Times New Roman"/>
          <w:b/>
          <w:bCs/>
          <w:color w:val="000000" w:themeColor="text1"/>
        </w:rPr>
        <w:t>10.ADN</w:t>
      </w:r>
    </w:p>
    <w:p w14:paraId="6B8CE473" w14:textId="77777777" w:rsidR="00D9400F" w:rsidRPr="00A64820" w:rsidRDefault="00AB4D27" w:rsidP="00D9400F">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D55BEF1" wp14:editId="6D8B0F5F">
            <wp:extent cx="5943600" cy="4231640"/>
            <wp:effectExtent l="19050" t="0" r="0" b="0"/>
            <wp:docPr id="23" name="Picture 22" descr="P10_D_inter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_D_inter 2.tif"/>
                    <pic:cNvPicPr/>
                  </pic:nvPicPr>
                  <pic:blipFill>
                    <a:blip r:embed="rId11" cstate="print"/>
                    <a:stretch>
                      <a:fillRect/>
                    </a:stretch>
                  </pic:blipFill>
                  <pic:spPr>
                    <a:xfrm>
                      <a:off x="0" y="0"/>
                      <a:ext cx="5943600" cy="4231640"/>
                    </a:xfrm>
                    <a:prstGeom prst="rect">
                      <a:avLst/>
                    </a:prstGeom>
                  </pic:spPr>
                </pic:pic>
              </a:graphicData>
            </a:graphic>
          </wp:inline>
        </w:drawing>
      </w:r>
    </w:p>
    <w:p w14:paraId="1724F5E8" w14:textId="77777777" w:rsidR="00D93EF8" w:rsidRDefault="00D9400F" w:rsidP="00D93EF8">
      <w:pPr>
        <w:spacing w:after="0" w:line="240" w:lineRule="auto"/>
        <w:contextualSpacing/>
        <w:jc w:val="both"/>
        <w:rPr>
          <w:rFonts w:ascii="Times New Roman" w:hAnsi="Times New Roman" w:cs="Times New Roman"/>
          <w:sz w:val="24"/>
          <w:szCs w:val="24"/>
        </w:rPr>
      </w:pPr>
      <w:r w:rsidRPr="00A64820">
        <w:rPr>
          <w:rFonts w:ascii="Times New Roman" w:hAnsi="Times New Roman" w:cs="Times New Roman"/>
          <w:b/>
          <w:bCs/>
          <w:sz w:val="24"/>
          <w:szCs w:val="24"/>
        </w:rPr>
        <w:t xml:space="preserve">Fig. </w:t>
      </w:r>
      <w:r w:rsidR="00D93EF8">
        <w:rPr>
          <w:rFonts w:ascii="Times New Roman" w:hAnsi="Times New Roman" w:cs="Times New Roman"/>
          <w:b/>
          <w:bCs/>
          <w:sz w:val="24"/>
          <w:szCs w:val="24"/>
        </w:rPr>
        <w:t>S5</w:t>
      </w:r>
      <w:r w:rsidR="00D93EF8">
        <w:rPr>
          <w:rFonts w:ascii="Times New Roman" w:hAnsi="Times New Roman" w:cs="Times New Roman"/>
          <w:sz w:val="24"/>
          <w:szCs w:val="24"/>
        </w:rPr>
        <w:t xml:space="preserve">: </w:t>
      </w:r>
      <w:r w:rsidR="00D93EF8" w:rsidRPr="00D93EF8">
        <w:rPr>
          <w:rFonts w:ascii="Times New Roman" w:hAnsi="Times New Roman" w:cs="Times New Roman"/>
          <w:sz w:val="24"/>
          <w:szCs w:val="24"/>
        </w:rPr>
        <w:t xml:space="preserve">Possible intermolecular interactions between </w:t>
      </w:r>
      <w:r w:rsidR="00D93EF8" w:rsidRPr="00795CCD">
        <w:rPr>
          <w:rFonts w:ascii="Times New Roman" w:hAnsi="Times New Roman" w:cs="Times New Roman"/>
          <w:b/>
          <w:bCs/>
          <w:sz w:val="24"/>
          <w:szCs w:val="24"/>
        </w:rPr>
        <w:t>P10_D</w:t>
      </w:r>
      <w:r w:rsidR="00D93EF8">
        <w:rPr>
          <w:rFonts w:ascii="Times New Roman" w:hAnsi="Times New Roman" w:cs="Times New Roman"/>
          <w:sz w:val="24"/>
          <w:szCs w:val="24"/>
        </w:rPr>
        <w:t xml:space="preserve"> dimeric systems </w:t>
      </w:r>
      <w:r w:rsidR="00D93EF8" w:rsidRPr="00D93EF8">
        <w:rPr>
          <w:rFonts w:ascii="Times New Roman" w:hAnsi="Times New Roman" w:cs="Times New Roman"/>
          <w:sz w:val="24"/>
          <w:szCs w:val="24"/>
        </w:rPr>
        <w:t xml:space="preserve"> in crystal network with adjacent pillar[5]arene dimers of different symmetries. </w:t>
      </w:r>
      <w:r w:rsidR="00D93EF8" w:rsidRPr="00D93EF8">
        <w:t xml:space="preserve"> </w:t>
      </w:r>
      <w:r w:rsidR="00D93EF8" w:rsidRPr="00D93EF8">
        <w:rPr>
          <w:rFonts w:ascii="Times New Roman" w:hAnsi="Times New Roman" w:cs="Times New Roman"/>
          <w:sz w:val="24"/>
          <w:szCs w:val="24"/>
        </w:rPr>
        <w:t xml:space="preserve">Symmetry code: </w:t>
      </w:r>
      <w:r w:rsidR="00795CCD" w:rsidRPr="00795CCD">
        <w:rPr>
          <w:rFonts w:ascii="Times New Roman" w:hAnsi="Times New Roman" w:cs="Times New Roman"/>
          <w:sz w:val="24"/>
          <w:szCs w:val="24"/>
        </w:rPr>
        <w:t>(</w:t>
      </w:r>
      <w:r w:rsidR="00795CCD" w:rsidRPr="00795CCD">
        <w:rPr>
          <w:rFonts w:ascii="Times New Roman" w:hAnsi="Times New Roman" w:cs="Times New Roman"/>
          <w:sz w:val="24"/>
          <w:szCs w:val="24"/>
          <w:vertAlign w:val="superscript"/>
        </w:rPr>
        <w:t>i</w:t>
      </w:r>
      <w:r w:rsidR="00795CCD" w:rsidRPr="00795CCD">
        <w:rPr>
          <w:rFonts w:ascii="Times New Roman" w:hAnsi="Times New Roman" w:cs="Times New Roman"/>
          <w:sz w:val="24"/>
          <w:szCs w:val="24"/>
        </w:rPr>
        <w:t>) 2-x, 2-y, 2-z;</w:t>
      </w:r>
      <w:r w:rsidR="00795CCD">
        <w:rPr>
          <w:rFonts w:ascii="Times New Roman" w:hAnsi="Times New Roman" w:cs="Times New Roman"/>
          <w:sz w:val="24"/>
          <w:szCs w:val="24"/>
        </w:rPr>
        <w:t xml:space="preserve"> (</w:t>
      </w:r>
      <w:r w:rsidR="00795CCD" w:rsidRPr="00795CCD">
        <w:rPr>
          <w:rFonts w:ascii="Times New Roman" w:hAnsi="Times New Roman" w:cs="Times New Roman"/>
          <w:sz w:val="24"/>
          <w:szCs w:val="24"/>
          <w:vertAlign w:val="superscript"/>
        </w:rPr>
        <w:t>ii</w:t>
      </w:r>
      <w:r w:rsidR="00795CCD">
        <w:rPr>
          <w:rFonts w:ascii="Times New Roman" w:hAnsi="Times New Roman" w:cs="Times New Roman"/>
          <w:sz w:val="24"/>
          <w:szCs w:val="24"/>
        </w:rPr>
        <w:t>) x, -1+y,z; (</w:t>
      </w:r>
      <w:r w:rsidR="00795CCD" w:rsidRPr="00795CCD">
        <w:rPr>
          <w:rFonts w:ascii="Times New Roman" w:hAnsi="Times New Roman" w:cs="Times New Roman"/>
          <w:sz w:val="24"/>
          <w:szCs w:val="24"/>
          <w:vertAlign w:val="superscript"/>
        </w:rPr>
        <w:t>iii</w:t>
      </w:r>
      <w:r w:rsidR="00795CCD">
        <w:rPr>
          <w:rFonts w:ascii="Times New Roman" w:hAnsi="Times New Roman" w:cs="Times New Roman"/>
          <w:sz w:val="24"/>
          <w:szCs w:val="24"/>
        </w:rPr>
        <w:t>) 2-x, 1-y, 2-z;</w:t>
      </w:r>
      <w:r w:rsidR="00795CCD" w:rsidRPr="00795CCD">
        <w:rPr>
          <w:rFonts w:ascii="Times New Roman" w:hAnsi="Times New Roman" w:cs="Times New Roman"/>
          <w:sz w:val="24"/>
          <w:szCs w:val="24"/>
        </w:rPr>
        <w:t xml:space="preserve"> </w:t>
      </w:r>
      <w:r w:rsidR="00795CCD">
        <w:rPr>
          <w:rFonts w:ascii="Times New Roman" w:hAnsi="Times New Roman" w:cs="Times New Roman"/>
          <w:sz w:val="24"/>
          <w:szCs w:val="24"/>
        </w:rPr>
        <w:t>(</w:t>
      </w:r>
      <w:r w:rsidR="00795CCD" w:rsidRPr="00795CCD">
        <w:rPr>
          <w:rFonts w:ascii="Times New Roman" w:hAnsi="Times New Roman" w:cs="Times New Roman"/>
          <w:sz w:val="24"/>
          <w:szCs w:val="24"/>
          <w:vertAlign w:val="superscript"/>
        </w:rPr>
        <w:t>iv</w:t>
      </w:r>
      <w:r w:rsidR="00795CCD">
        <w:rPr>
          <w:rFonts w:ascii="Times New Roman" w:hAnsi="Times New Roman" w:cs="Times New Roman"/>
          <w:sz w:val="24"/>
          <w:szCs w:val="24"/>
        </w:rPr>
        <w:t>) x, 1+y, z &amp; (</w:t>
      </w:r>
      <w:r w:rsidR="00795CCD" w:rsidRPr="00795CCD">
        <w:rPr>
          <w:rFonts w:ascii="Times New Roman" w:hAnsi="Times New Roman" w:cs="Times New Roman"/>
          <w:sz w:val="24"/>
          <w:szCs w:val="24"/>
          <w:vertAlign w:val="superscript"/>
        </w:rPr>
        <w:t>v</w:t>
      </w:r>
      <w:r w:rsidR="00795CCD">
        <w:rPr>
          <w:rFonts w:ascii="Times New Roman" w:hAnsi="Times New Roman" w:cs="Times New Roman"/>
          <w:sz w:val="24"/>
          <w:szCs w:val="24"/>
        </w:rPr>
        <w:t>)</w:t>
      </w:r>
      <w:r w:rsidR="00D93EF8" w:rsidRPr="00D93EF8">
        <w:rPr>
          <w:rFonts w:ascii="Times New Roman" w:hAnsi="Times New Roman" w:cs="Times New Roman"/>
          <w:sz w:val="24"/>
          <w:szCs w:val="24"/>
        </w:rPr>
        <w:t xml:space="preserve"> </w:t>
      </w:r>
      <w:r w:rsidR="00795CCD">
        <w:rPr>
          <w:rFonts w:ascii="Times New Roman" w:hAnsi="Times New Roman" w:cs="Times New Roman"/>
          <w:sz w:val="24"/>
          <w:szCs w:val="24"/>
        </w:rPr>
        <w:t xml:space="preserve">2-x, 3-y,2-z; </w:t>
      </w:r>
      <w:r w:rsidR="00D93EF8">
        <w:rPr>
          <w:rFonts w:ascii="Times New Roman" w:hAnsi="Times New Roman" w:cs="Times New Roman"/>
          <w:sz w:val="24"/>
          <w:szCs w:val="24"/>
        </w:rPr>
        <w:sym w:font="Symbol" w:char="F070"/>
      </w:r>
      <w:r w:rsidR="00D93EF8" w:rsidRPr="00D93EF8">
        <w:rPr>
          <w:rFonts w:ascii="Times New Roman" w:hAnsi="Times New Roman" w:cs="Times New Roman"/>
          <w:sz w:val="24"/>
          <w:szCs w:val="24"/>
        </w:rPr>
        <w:t>5 is the centroid of the phenyl ring constituting C29-C34.</w:t>
      </w:r>
    </w:p>
    <w:p w14:paraId="7FFA8EEF" w14:textId="77777777" w:rsidR="00796187" w:rsidRDefault="00796187" w:rsidP="00D93EF8">
      <w:pPr>
        <w:spacing w:after="0" w:line="240" w:lineRule="auto"/>
        <w:contextualSpacing/>
        <w:jc w:val="both"/>
        <w:rPr>
          <w:rFonts w:ascii="Times New Roman" w:hAnsi="Times New Roman" w:cs="Times New Roman"/>
          <w:sz w:val="24"/>
          <w:szCs w:val="24"/>
        </w:rPr>
      </w:pPr>
    </w:p>
    <w:p w14:paraId="4A4A55DE" w14:textId="0462E44E" w:rsidR="00796187" w:rsidRDefault="007C13B8" w:rsidP="00796187">
      <w:pPr>
        <w:spacing w:line="360" w:lineRule="auto"/>
        <w:jc w:val="center"/>
        <w:rPr>
          <w:rFonts w:ascii="Times New Roman" w:hAnsi="Times New Roman" w:cs="Times New Roman"/>
          <w:b/>
          <w:bCs/>
          <w:noProof/>
          <w:lang w:bidi="hi-IN"/>
        </w:rPr>
      </w:pPr>
      <w:r>
        <w:rPr>
          <w:rFonts w:ascii="Times New Roman" w:hAnsi="Times New Roman" w:cs="Times New Roman"/>
          <w:b/>
          <w:bCs/>
          <w:noProof/>
        </w:rPr>
        <w:lastRenderedPageBreak/>
        <w:drawing>
          <wp:inline distT="0" distB="0" distL="0" distR="0" wp14:anchorId="60DD3D81" wp14:editId="36EAE0F6">
            <wp:extent cx="5943600" cy="6287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8_ ADN and P10_AD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287135"/>
                    </a:xfrm>
                    <a:prstGeom prst="rect">
                      <a:avLst/>
                    </a:prstGeom>
                  </pic:spPr>
                </pic:pic>
              </a:graphicData>
            </a:graphic>
          </wp:inline>
        </w:drawing>
      </w:r>
    </w:p>
    <w:p w14:paraId="20CD06FC" w14:textId="77777777" w:rsidR="00796187" w:rsidRDefault="00796187" w:rsidP="00796187">
      <w:pPr>
        <w:spacing w:line="360" w:lineRule="auto"/>
        <w:jc w:val="center"/>
        <w:rPr>
          <w:rFonts w:ascii="Times New Roman" w:hAnsi="Times New Roman" w:cs="Times New Roman"/>
          <w:b/>
          <w:bCs/>
          <w:noProof/>
          <w:lang w:bidi="hi-IN"/>
        </w:rPr>
      </w:pPr>
      <w:r>
        <w:rPr>
          <w:rFonts w:ascii="Times New Roman" w:hAnsi="Times New Roman" w:cs="Times New Roman"/>
          <w:b/>
          <w:bCs/>
          <w:noProof/>
          <w:lang w:bidi="hi-IN"/>
        </w:rPr>
        <w:t>Fig.</w:t>
      </w:r>
      <w:r w:rsidRPr="00796187">
        <w:rPr>
          <w:rFonts w:ascii="Times New Roman" w:hAnsi="Times New Roman" w:cs="Times New Roman"/>
          <w:b/>
          <w:bCs/>
          <w:noProof/>
          <w:lang w:bidi="hi-IN"/>
        </w:rPr>
        <w:t xml:space="preserve"> </w:t>
      </w:r>
      <w:r>
        <w:rPr>
          <w:rFonts w:ascii="Times New Roman" w:hAnsi="Times New Roman" w:cs="Times New Roman"/>
          <w:b/>
          <w:bCs/>
          <w:noProof/>
          <w:lang w:bidi="hi-IN"/>
        </w:rPr>
        <w:t>S6</w:t>
      </w:r>
      <w:r w:rsidRPr="00796187">
        <w:rPr>
          <w:rFonts w:ascii="Times New Roman" w:hAnsi="Times New Roman" w:cs="Times New Roman"/>
          <w:b/>
          <w:bCs/>
          <w:noProof/>
          <w:lang w:bidi="hi-IN"/>
        </w:rPr>
        <w:t xml:space="preserve">. </w:t>
      </w:r>
      <w:r w:rsidRPr="00787DE7">
        <w:rPr>
          <w:rFonts w:ascii="Times New Roman" w:hAnsi="Times New Roman" w:cs="Times New Roman"/>
          <w:noProof/>
          <w:lang w:bidi="hi-IN"/>
        </w:rPr>
        <w:t xml:space="preserve">Hirshfeld surfaces (mapped with dnorm) of the </w:t>
      </w:r>
      <w:r w:rsidRPr="00787DE7">
        <w:rPr>
          <w:rFonts w:ascii="Times New Roman" w:hAnsi="Times New Roman" w:cs="Times New Roman"/>
          <w:b/>
          <w:bCs/>
          <w:noProof/>
          <w:lang w:bidi="hi-IN"/>
        </w:rPr>
        <w:t>P8.ADN</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P10.ADN</w:t>
      </w:r>
      <w:r w:rsidRPr="00787DE7">
        <w:rPr>
          <w:rFonts w:ascii="Times New Roman" w:hAnsi="Times New Roman" w:cs="Times New Roman"/>
          <w:noProof/>
          <w:lang w:bidi="hi-IN"/>
        </w:rPr>
        <w:t xml:space="preserve"> crystals.</w:t>
      </w:r>
    </w:p>
    <w:p w14:paraId="7491A326" w14:textId="77777777" w:rsidR="00796187" w:rsidRDefault="00796187" w:rsidP="00796187">
      <w:pPr>
        <w:spacing w:line="360" w:lineRule="auto"/>
        <w:jc w:val="center"/>
        <w:rPr>
          <w:rFonts w:ascii="Times New Roman" w:hAnsi="Times New Roman" w:cs="Times New Roman"/>
          <w:b/>
          <w:bCs/>
          <w:noProof/>
          <w:lang w:bidi="hi-IN"/>
        </w:rPr>
      </w:pPr>
      <w:r w:rsidRPr="00796187">
        <w:rPr>
          <w:rFonts w:ascii="Times New Roman" w:hAnsi="Times New Roman" w:cs="Times New Roman"/>
          <w:b/>
          <w:bCs/>
          <w:noProof/>
        </w:rPr>
        <w:lastRenderedPageBreak/>
        <w:drawing>
          <wp:inline distT="0" distB="0" distL="0" distR="0" wp14:anchorId="30D73EF6" wp14:editId="4C9725AE">
            <wp:extent cx="5097481" cy="7303853"/>
            <wp:effectExtent l="19050" t="0" r="7919" b="0"/>
            <wp:docPr id="28" name="Picture 26" descr="P8_D_and P10_D_pack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_D_and P10_D_pack_b.tif"/>
                    <pic:cNvPicPr/>
                  </pic:nvPicPr>
                  <pic:blipFill>
                    <a:blip r:embed="rId13" cstate="print"/>
                    <a:stretch>
                      <a:fillRect/>
                    </a:stretch>
                  </pic:blipFill>
                  <pic:spPr>
                    <a:xfrm>
                      <a:off x="0" y="0"/>
                      <a:ext cx="5097481" cy="7303853"/>
                    </a:xfrm>
                    <a:prstGeom prst="rect">
                      <a:avLst/>
                    </a:prstGeom>
                  </pic:spPr>
                </pic:pic>
              </a:graphicData>
            </a:graphic>
          </wp:inline>
        </w:drawing>
      </w:r>
    </w:p>
    <w:p w14:paraId="122CCC16" w14:textId="77777777" w:rsidR="00796187" w:rsidRPr="00787DE7" w:rsidRDefault="00796187" w:rsidP="00796187">
      <w:pPr>
        <w:spacing w:line="360" w:lineRule="auto"/>
        <w:jc w:val="center"/>
        <w:rPr>
          <w:rFonts w:ascii="Times New Roman" w:hAnsi="Times New Roman" w:cs="Times New Roman"/>
          <w:noProof/>
          <w:lang w:bidi="hi-IN"/>
        </w:rPr>
      </w:pPr>
      <w:r>
        <w:rPr>
          <w:rFonts w:ascii="Times New Roman" w:hAnsi="Times New Roman" w:cs="Times New Roman"/>
          <w:b/>
          <w:bCs/>
          <w:noProof/>
          <w:lang w:bidi="hi-IN"/>
        </w:rPr>
        <w:t>Fig.</w:t>
      </w:r>
      <w:r w:rsidRPr="00796187">
        <w:rPr>
          <w:rFonts w:ascii="Times New Roman" w:hAnsi="Times New Roman" w:cs="Times New Roman"/>
          <w:b/>
          <w:bCs/>
          <w:noProof/>
          <w:lang w:bidi="hi-IN"/>
        </w:rPr>
        <w:t xml:space="preserve"> </w:t>
      </w:r>
      <w:r>
        <w:rPr>
          <w:rFonts w:ascii="Times New Roman" w:hAnsi="Times New Roman" w:cs="Times New Roman"/>
          <w:b/>
          <w:bCs/>
          <w:noProof/>
          <w:lang w:bidi="hi-IN"/>
        </w:rPr>
        <w:t>S7</w:t>
      </w:r>
      <w:r w:rsidRPr="00787DE7">
        <w:rPr>
          <w:rFonts w:ascii="Times New Roman" w:hAnsi="Times New Roman" w:cs="Times New Roman"/>
          <w:noProof/>
          <w:lang w:bidi="hi-IN"/>
        </w:rPr>
        <w:t xml:space="preserve">. Packing pattern of </w:t>
      </w:r>
      <w:r w:rsidRPr="00787DE7">
        <w:rPr>
          <w:rFonts w:ascii="Times New Roman" w:hAnsi="Times New Roman" w:cs="Times New Roman"/>
          <w:b/>
          <w:bCs/>
          <w:noProof/>
          <w:lang w:bidi="hi-IN"/>
        </w:rPr>
        <w:t>P8_D</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P10_D</w:t>
      </w:r>
      <w:r w:rsidRPr="00787DE7">
        <w:rPr>
          <w:rFonts w:ascii="Times New Roman" w:hAnsi="Times New Roman" w:cs="Times New Roman"/>
          <w:noProof/>
          <w:lang w:bidi="hi-IN"/>
        </w:rPr>
        <w:t xml:space="preserve"> crystals.</w:t>
      </w:r>
    </w:p>
    <w:p w14:paraId="5B9E3564" w14:textId="77777777" w:rsidR="00796187" w:rsidRDefault="00796187" w:rsidP="00796187">
      <w:pPr>
        <w:spacing w:line="360" w:lineRule="auto"/>
        <w:jc w:val="center"/>
        <w:rPr>
          <w:rFonts w:ascii="Times New Roman" w:hAnsi="Times New Roman" w:cs="Times New Roman"/>
          <w:b/>
          <w:bCs/>
          <w:noProof/>
          <w:lang w:bidi="hi-IN"/>
        </w:rPr>
      </w:pPr>
    </w:p>
    <w:p w14:paraId="5F732F84" w14:textId="77777777" w:rsidR="00796187" w:rsidRDefault="00796187" w:rsidP="00D93EF8">
      <w:pPr>
        <w:spacing w:after="0" w:line="240" w:lineRule="auto"/>
        <w:contextualSpacing/>
        <w:jc w:val="both"/>
        <w:rPr>
          <w:rFonts w:ascii="Times New Roman" w:hAnsi="Times New Roman" w:cs="Times New Roman"/>
          <w:sz w:val="24"/>
          <w:szCs w:val="24"/>
        </w:rPr>
      </w:pPr>
    </w:p>
    <w:p w14:paraId="60F2D443" w14:textId="77777777" w:rsidR="00AB4D27" w:rsidRDefault="00AB4D27">
      <w:pPr>
        <w:spacing w:line="360" w:lineRule="auto"/>
        <w:jc w:val="center"/>
        <w:rPr>
          <w:rFonts w:ascii="Times New Roman" w:hAnsi="Times New Roman" w:cs="Times New Roman"/>
          <w:b/>
          <w:bCs/>
          <w:noProof/>
          <w:lang w:bidi="hi-IN"/>
        </w:rPr>
      </w:pPr>
    </w:p>
    <w:p w14:paraId="5EC5EB19" w14:textId="77777777" w:rsidR="00796187" w:rsidRDefault="00796187">
      <w:pPr>
        <w:spacing w:line="360" w:lineRule="auto"/>
        <w:jc w:val="center"/>
        <w:rPr>
          <w:rFonts w:ascii="Times New Roman" w:hAnsi="Times New Roman" w:cs="Times New Roman"/>
          <w:b/>
          <w:bCs/>
          <w:noProof/>
          <w:lang w:bidi="hi-IN"/>
        </w:rPr>
      </w:pPr>
      <w:r>
        <w:rPr>
          <w:rFonts w:ascii="Times New Roman" w:hAnsi="Times New Roman" w:cs="Times New Roman"/>
          <w:b/>
          <w:bCs/>
          <w:noProof/>
        </w:rPr>
        <w:drawing>
          <wp:inline distT="0" distB="0" distL="0" distR="0" wp14:anchorId="5D8D5488" wp14:editId="11F0DAD2">
            <wp:extent cx="4913347" cy="6996701"/>
            <wp:effectExtent l="19050" t="0" r="1553" b="0"/>
            <wp:docPr id="26" name="Picture 25" descr="P8_ADN_ and P10_ADN_Pack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_ADN_ and P10_ADN_Pack a.tif"/>
                    <pic:cNvPicPr/>
                  </pic:nvPicPr>
                  <pic:blipFill>
                    <a:blip r:embed="rId14" cstate="print"/>
                    <a:stretch>
                      <a:fillRect/>
                    </a:stretch>
                  </pic:blipFill>
                  <pic:spPr>
                    <a:xfrm>
                      <a:off x="0" y="0"/>
                      <a:ext cx="4916575" cy="7001297"/>
                    </a:xfrm>
                    <a:prstGeom prst="rect">
                      <a:avLst/>
                    </a:prstGeom>
                  </pic:spPr>
                </pic:pic>
              </a:graphicData>
            </a:graphic>
          </wp:inline>
        </w:drawing>
      </w:r>
    </w:p>
    <w:p w14:paraId="69D91956" w14:textId="77777777" w:rsidR="00796187" w:rsidRDefault="00796187">
      <w:pPr>
        <w:spacing w:line="360" w:lineRule="auto"/>
        <w:jc w:val="center"/>
        <w:rPr>
          <w:rFonts w:ascii="Times New Roman" w:hAnsi="Times New Roman" w:cs="Times New Roman"/>
          <w:b/>
          <w:bCs/>
          <w:noProof/>
          <w:lang w:bidi="hi-IN"/>
        </w:rPr>
      </w:pPr>
      <w:r>
        <w:rPr>
          <w:rFonts w:ascii="Times New Roman" w:hAnsi="Times New Roman" w:cs="Times New Roman"/>
          <w:b/>
          <w:bCs/>
          <w:noProof/>
          <w:lang w:bidi="hi-IN"/>
        </w:rPr>
        <w:t>Fig.</w:t>
      </w:r>
      <w:r w:rsidRPr="00796187">
        <w:rPr>
          <w:rFonts w:ascii="Times New Roman" w:hAnsi="Times New Roman" w:cs="Times New Roman"/>
          <w:b/>
          <w:bCs/>
          <w:noProof/>
          <w:lang w:bidi="hi-IN"/>
        </w:rPr>
        <w:t xml:space="preserve"> </w:t>
      </w:r>
      <w:r>
        <w:rPr>
          <w:rFonts w:ascii="Times New Roman" w:hAnsi="Times New Roman" w:cs="Times New Roman"/>
          <w:b/>
          <w:bCs/>
          <w:noProof/>
          <w:lang w:bidi="hi-IN"/>
        </w:rPr>
        <w:t>S8</w:t>
      </w:r>
      <w:r w:rsidRPr="00796187">
        <w:rPr>
          <w:rFonts w:ascii="Times New Roman" w:hAnsi="Times New Roman" w:cs="Times New Roman"/>
          <w:b/>
          <w:bCs/>
          <w:noProof/>
          <w:lang w:bidi="hi-IN"/>
        </w:rPr>
        <w:t xml:space="preserve">. </w:t>
      </w:r>
      <w:r w:rsidRPr="00787DE7">
        <w:rPr>
          <w:rFonts w:ascii="Times New Roman" w:hAnsi="Times New Roman" w:cs="Times New Roman"/>
          <w:noProof/>
          <w:lang w:bidi="hi-IN"/>
        </w:rPr>
        <w:t xml:space="preserve">Packing pattern of </w:t>
      </w:r>
      <w:r w:rsidRPr="00787DE7">
        <w:rPr>
          <w:rFonts w:ascii="Times New Roman" w:hAnsi="Times New Roman" w:cs="Times New Roman"/>
          <w:b/>
          <w:bCs/>
          <w:noProof/>
          <w:lang w:bidi="hi-IN"/>
        </w:rPr>
        <w:t>P8.ADN</w:t>
      </w:r>
      <w:r w:rsidRPr="00787DE7">
        <w:rPr>
          <w:rFonts w:ascii="Times New Roman" w:hAnsi="Times New Roman" w:cs="Times New Roman"/>
          <w:noProof/>
          <w:lang w:bidi="hi-IN"/>
        </w:rPr>
        <w:t xml:space="preserve"> and </w:t>
      </w:r>
      <w:r w:rsidRPr="00787DE7">
        <w:rPr>
          <w:rFonts w:ascii="Times New Roman" w:hAnsi="Times New Roman" w:cs="Times New Roman"/>
          <w:b/>
          <w:bCs/>
          <w:noProof/>
          <w:lang w:bidi="hi-IN"/>
        </w:rPr>
        <w:t>P10.ADN</w:t>
      </w:r>
      <w:r w:rsidRPr="00787DE7">
        <w:rPr>
          <w:rFonts w:ascii="Times New Roman" w:hAnsi="Times New Roman" w:cs="Times New Roman"/>
          <w:noProof/>
          <w:lang w:bidi="hi-IN"/>
        </w:rPr>
        <w:t xml:space="preserve"> crystals.</w:t>
      </w:r>
      <w:r w:rsidR="00647CB7">
        <w:rPr>
          <w:rFonts w:ascii="Times New Roman" w:hAnsi="Times New Roman" w:cs="Times New Roman"/>
          <w:b/>
          <w:bCs/>
          <w:noProof/>
          <w:lang w:bidi="hi-IN"/>
        </w:rPr>
        <w:t xml:space="preserve"> </w:t>
      </w:r>
    </w:p>
    <w:p w14:paraId="37175908" w14:textId="77777777" w:rsidR="00E15939" w:rsidRDefault="00E15939" w:rsidP="00E15939">
      <w:pPr>
        <w:spacing w:after="0" w:line="240" w:lineRule="auto"/>
        <w:contextualSpacing/>
        <w:jc w:val="center"/>
        <w:rPr>
          <w:rFonts w:ascii="Times New Roman" w:hAnsi="Times New Roman" w:cs="Times New Roman"/>
          <w:b/>
          <w:bCs/>
          <w:noProof/>
          <w:sz w:val="24"/>
          <w:szCs w:val="24"/>
          <w:lang w:val="en-GB" w:bidi="hi-IN"/>
        </w:rPr>
      </w:pPr>
      <w:r w:rsidRPr="001E560A">
        <w:rPr>
          <w:rFonts w:ascii="Times New Roman" w:hAnsi="Times New Roman" w:cs="Times New Roman"/>
          <w:b/>
          <w:bCs/>
          <w:noProof/>
          <w:sz w:val="24"/>
          <w:szCs w:val="24"/>
          <w:lang w:val="en-GB" w:bidi="hi-IN"/>
        </w:rPr>
        <w:lastRenderedPageBreak/>
        <w:t>checkCIF</w:t>
      </w:r>
      <w:r w:rsidRPr="00C343DD">
        <w:rPr>
          <w:rFonts w:ascii="Times New Roman" w:hAnsi="Times New Roman" w:cs="Times New Roman"/>
          <w:b/>
          <w:bCs/>
          <w:noProof/>
          <w:sz w:val="24"/>
          <w:szCs w:val="24"/>
          <w:lang w:val="en-GB" w:bidi="hi-IN"/>
        </w:rPr>
        <w:t>_ P8_</w:t>
      </w:r>
      <w:r>
        <w:rPr>
          <w:rFonts w:ascii="Times New Roman" w:hAnsi="Times New Roman" w:cs="Times New Roman"/>
          <w:b/>
          <w:bCs/>
          <w:noProof/>
          <w:sz w:val="24"/>
          <w:szCs w:val="24"/>
          <w:lang w:val="en-GB" w:bidi="hi-IN"/>
        </w:rPr>
        <w:t>D</w:t>
      </w:r>
    </w:p>
    <w:p w14:paraId="15BF4BB8" w14:textId="77777777" w:rsidR="00E15939" w:rsidRDefault="00E15939" w:rsidP="00E15939">
      <w:pPr>
        <w:spacing w:after="0" w:line="240" w:lineRule="auto"/>
        <w:contextualSpacing/>
        <w:jc w:val="center"/>
        <w:rPr>
          <w:rFonts w:ascii="Times New Roman" w:hAnsi="Times New Roman" w:cs="Times New Roman"/>
          <w:b/>
          <w:bCs/>
          <w:noProof/>
          <w:sz w:val="24"/>
          <w:szCs w:val="24"/>
          <w:lang w:val="en-GB" w:bidi="hi-IN"/>
        </w:rPr>
      </w:pPr>
    </w:p>
    <w:p w14:paraId="66C89414" w14:textId="77777777" w:rsidR="00E15939" w:rsidRPr="00C343DD" w:rsidRDefault="00E15939" w:rsidP="00E15939">
      <w:pPr>
        <w:spacing w:after="0" w:line="240" w:lineRule="auto"/>
        <w:contextualSpacing/>
        <w:jc w:val="center"/>
        <w:rPr>
          <w:rFonts w:ascii="Times New Roman" w:hAnsi="Times New Roman" w:cs="Times New Roman"/>
          <w:b/>
          <w:bCs/>
          <w:noProof/>
          <w:sz w:val="24"/>
          <w:szCs w:val="24"/>
          <w:lang w:val="en-GB" w:bidi="hi-IN"/>
        </w:rPr>
      </w:pPr>
    </w:p>
    <w:p w14:paraId="37E5B2F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heckCIF (basic structural check) running</w:t>
      </w:r>
    </w:p>
    <w:p w14:paraId="021040B9"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58C9A9CE">
          <v:rect id="_x0000_i1025" style="width:0;height:1.5pt" o:hrstd="t" o:hr="t" fillcolor="#a0a0a0" stroked="f"/>
        </w:pict>
      </w:r>
    </w:p>
    <w:p w14:paraId="448F9E2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Checking for embedded fcf data in CIF ...</w:t>
      </w: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Found embedded fcf data in CIF. Extracting fcf data from uploaded CIF, please wait </w:t>
      </w:r>
      <w:r w:rsidRPr="001E560A">
        <w:rPr>
          <w:rFonts w:ascii="Times New Roman" w:hAnsi="Times New Roman" w:cs="Times New Roman"/>
          <w:noProof/>
          <w:lang w:val="en-GB" w:bidi="hi-IN"/>
        </w:rPr>
        <w:t>. . . .</w:t>
      </w:r>
    </w:p>
    <w:p w14:paraId="54B2E05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checkCIF/PLATON (basic structural check)</w:t>
      </w:r>
    </w:p>
    <w:p w14:paraId="6D552D7D"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4B843B92">
          <v:rect id="_x0000_i1026" style="width:0;height:1.5pt" o:hrstd="t" o:hr="t" fillcolor="#a0a0a0" stroked="f"/>
        </w:pict>
      </w:r>
    </w:p>
    <w:p w14:paraId="77BF03F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Structure factors have been supplied for datablock(s) P8_D</w:t>
      </w:r>
    </w:p>
    <w:p w14:paraId="7608797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THIS REPORT IS FOR GUIDANCE ONLY. IF USED AS PART OF A REVIEW PROCEDURE FOR PUBLICATION, IT SHOULD NOT REPLACE THE EXPERTISE OF AN EXPERIENCED CRYSTALLOGRAPHIC REFEREE.</w:t>
      </w:r>
    </w:p>
    <w:p w14:paraId="3E29B15D" w14:textId="77777777" w:rsidR="00E15939"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No syntax errors found. </w:t>
      </w:r>
    </w:p>
    <w:p w14:paraId="6086077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15" w:tgtFrame="iucr_info2" w:history="1">
        <w:r w:rsidRPr="001E560A">
          <w:rPr>
            <w:rStyle w:val="Hyperlink"/>
            <w:rFonts w:ascii="Times New Roman" w:hAnsi="Times New Roman" w:cs="Times New Roman"/>
            <w:noProof/>
            <w:lang w:val="en-GB" w:bidi="hi-IN"/>
          </w:rPr>
          <w:t>CIF dictionary</w:t>
        </w:r>
      </w:hyperlink>
      <w:r>
        <w:rPr>
          <w:rFonts w:ascii="Times New Roman" w:hAnsi="Times New Roman" w:cs="Times New Roman"/>
          <w:noProof/>
          <w:lang w:val="en-GB" w:bidi="hi-IN"/>
        </w:rPr>
        <w:t xml:space="preserve"> </w:t>
      </w:r>
      <w:r w:rsidRPr="001E560A">
        <w:rPr>
          <w:rFonts w:ascii="Times New Roman" w:hAnsi="Times New Roman" w:cs="Times New Roman"/>
          <w:noProof/>
          <w:lang w:val="en-GB" w:bidi="hi-IN"/>
        </w:rPr>
        <w:t xml:space="preserve">Please wait while processing ....  </w:t>
      </w:r>
      <w:hyperlink r:id="rId16" w:tgtFrame="iucr_info2" w:history="1">
        <w:r w:rsidRPr="001E560A">
          <w:rPr>
            <w:rStyle w:val="Hyperlink"/>
            <w:rFonts w:ascii="Times New Roman" w:hAnsi="Times New Roman" w:cs="Times New Roman"/>
            <w:noProof/>
            <w:lang w:val="en-GB" w:bidi="hi-IN"/>
          </w:rPr>
          <w:t>Interpreting this report</w:t>
        </w:r>
      </w:hyperlink>
      <w:r>
        <w:rPr>
          <w:rFonts w:ascii="Times New Roman" w:hAnsi="Times New Roman" w:cs="Times New Roman"/>
          <w:noProof/>
          <w:lang w:val="en-GB" w:bidi="hi-IN"/>
        </w:rPr>
        <w:t xml:space="preserve"> </w:t>
      </w:r>
      <w:hyperlink r:id="rId17" w:tgtFrame="_blank" w:history="1">
        <w:r w:rsidRPr="001E560A">
          <w:rPr>
            <w:rStyle w:val="Hyperlink"/>
            <w:rFonts w:ascii="Times New Roman" w:hAnsi="Times New Roman" w:cs="Times New Roman"/>
            <w:noProof/>
            <w:lang w:val="en-GB" w:bidi="hi-IN"/>
          </w:rPr>
          <w:t>Structure factor report</w:t>
        </w:r>
      </w:hyperlink>
      <w:r w:rsidRPr="001E560A">
        <w:rPr>
          <w:rFonts w:ascii="Times New Roman" w:hAnsi="Times New Roman" w:cs="Times New Roman"/>
          <w:noProof/>
          <w:lang w:val="en-GB" w:bidi="hi-IN"/>
        </w:rPr>
        <w:br/>
      </w:r>
      <w:r w:rsidRPr="001E560A">
        <w:rPr>
          <w:rFonts w:ascii="Times New Roman" w:hAnsi="Times New Roman" w:cs="Times New Roman"/>
          <w:noProof/>
          <w:lang w:val="en-GB" w:bidi="hi-IN"/>
        </w:rPr>
        <w:br/>
        <w:t>Datablock: P8_D</w:t>
      </w:r>
    </w:p>
    <w:p w14:paraId="10DA23ED"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AEE33EC">
          <v:rect id="_x0000_i1027" style="width:0;height:1.5pt" o:hrstd="t" o:hr="t" fillcolor="#a0a0a0" stroked="f"/>
        </w:pict>
      </w:r>
    </w:p>
    <w:tbl>
      <w:tblPr>
        <w:tblW w:w="9750" w:type="dxa"/>
        <w:tblCellSpacing w:w="15" w:type="dxa"/>
        <w:tblCellMar>
          <w:left w:w="0" w:type="dxa"/>
          <w:right w:w="0" w:type="dxa"/>
        </w:tblCellMar>
        <w:tblLook w:val="04A0" w:firstRow="1" w:lastRow="0" w:firstColumn="1" w:lastColumn="0" w:noHBand="0" w:noVBand="1"/>
      </w:tblPr>
      <w:tblGrid>
        <w:gridCol w:w="2452"/>
        <w:gridCol w:w="3401"/>
        <w:gridCol w:w="3897"/>
      </w:tblGrid>
      <w:tr w:rsidR="00E15939" w:rsidRPr="001E560A" w14:paraId="122B9C08" w14:textId="77777777" w:rsidTr="004E066C">
        <w:trPr>
          <w:tblCellSpacing w:w="15" w:type="dxa"/>
        </w:trPr>
        <w:tc>
          <w:tcPr>
            <w:tcW w:w="1250" w:type="pct"/>
            <w:vAlign w:val="center"/>
            <w:hideMark/>
          </w:tcPr>
          <w:p w14:paraId="1BA0E296"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Bond precision:</w:t>
            </w:r>
          </w:p>
        </w:tc>
        <w:tc>
          <w:tcPr>
            <w:tcW w:w="1750" w:type="pct"/>
            <w:vAlign w:val="center"/>
            <w:hideMark/>
          </w:tcPr>
          <w:p w14:paraId="062163C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C-C = 0.0106 A</w:t>
            </w:r>
          </w:p>
        </w:tc>
        <w:tc>
          <w:tcPr>
            <w:tcW w:w="2000" w:type="pct"/>
            <w:vAlign w:val="center"/>
            <w:hideMark/>
          </w:tcPr>
          <w:p w14:paraId="49FD36C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Wavelength=0.71075</w:t>
            </w:r>
          </w:p>
        </w:tc>
      </w:tr>
    </w:tbl>
    <w:p w14:paraId="2E0D9EAC"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1230"/>
        <w:gridCol w:w="1875"/>
        <w:gridCol w:w="1875"/>
        <w:gridCol w:w="4770"/>
      </w:tblGrid>
      <w:tr w:rsidR="00E15939" w:rsidRPr="001E560A" w14:paraId="398B4E63" w14:textId="77777777" w:rsidTr="004E066C">
        <w:trPr>
          <w:tblCellSpacing w:w="15" w:type="dxa"/>
        </w:trPr>
        <w:tc>
          <w:tcPr>
            <w:tcW w:w="500" w:type="pct"/>
            <w:vAlign w:val="center"/>
            <w:hideMark/>
          </w:tcPr>
          <w:p w14:paraId="5B8CF61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Cell:</w:t>
            </w:r>
          </w:p>
        </w:tc>
        <w:tc>
          <w:tcPr>
            <w:tcW w:w="1000" w:type="pct"/>
            <w:vAlign w:val="center"/>
            <w:hideMark/>
          </w:tcPr>
          <w:p w14:paraId="49C8ABE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a=39.539(4)</w:t>
            </w:r>
          </w:p>
        </w:tc>
        <w:tc>
          <w:tcPr>
            <w:tcW w:w="1000" w:type="pct"/>
            <w:vAlign w:val="center"/>
            <w:hideMark/>
          </w:tcPr>
          <w:p w14:paraId="327708C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b=12.6249(12)</w:t>
            </w:r>
          </w:p>
        </w:tc>
        <w:tc>
          <w:tcPr>
            <w:tcW w:w="2500" w:type="pct"/>
            <w:vAlign w:val="center"/>
            <w:hideMark/>
          </w:tcPr>
          <w:p w14:paraId="1B98373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c=22.946(2)</w:t>
            </w:r>
          </w:p>
        </w:tc>
      </w:tr>
      <w:tr w:rsidR="00E15939" w:rsidRPr="001E560A" w14:paraId="373C600A" w14:textId="77777777" w:rsidTr="004E066C">
        <w:trPr>
          <w:tblCellSpacing w:w="15" w:type="dxa"/>
        </w:trPr>
        <w:tc>
          <w:tcPr>
            <w:tcW w:w="0" w:type="auto"/>
            <w:vAlign w:val="center"/>
            <w:hideMark/>
          </w:tcPr>
          <w:p w14:paraId="304B0D26"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4A4434D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alpha=90</w:t>
            </w:r>
          </w:p>
        </w:tc>
        <w:tc>
          <w:tcPr>
            <w:tcW w:w="0" w:type="auto"/>
            <w:vAlign w:val="center"/>
            <w:hideMark/>
          </w:tcPr>
          <w:p w14:paraId="35ABBAE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beta=108.114(8)</w:t>
            </w:r>
          </w:p>
        </w:tc>
        <w:tc>
          <w:tcPr>
            <w:tcW w:w="0" w:type="auto"/>
            <w:vAlign w:val="center"/>
            <w:hideMark/>
          </w:tcPr>
          <w:p w14:paraId="182DFC7F"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gamma=90</w:t>
            </w:r>
          </w:p>
        </w:tc>
      </w:tr>
      <w:tr w:rsidR="00E15939" w:rsidRPr="001E560A" w14:paraId="00B0C0DB" w14:textId="77777777" w:rsidTr="004E066C">
        <w:trPr>
          <w:tblCellSpacing w:w="15" w:type="dxa"/>
        </w:trPr>
        <w:tc>
          <w:tcPr>
            <w:tcW w:w="0" w:type="auto"/>
            <w:vAlign w:val="center"/>
            <w:hideMark/>
          </w:tcPr>
          <w:p w14:paraId="223D398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Temperature:</w:t>
            </w:r>
          </w:p>
        </w:tc>
        <w:tc>
          <w:tcPr>
            <w:tcW w:w="0" w:type="auto"/>
            <w:vAlign w:val="center"/>
            <w:hideMark/>
          </w:tcPr>
          <w:p w14:paraId="21D5888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293 K</w:t>
            </w:r>
          </w:p>
        </w:tc>
        <w:tc>
          <w:tcPr>
            <w:tcW w:w="0" w:type="auto"/>
            <w:vAlign w:val="center"/>
            <w:hideMark/>
          </w:tcPr>
          <w:p w14:paraId="17E26BC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644D332A"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bl>
    <w:p w14:paraId="17E348EF"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2267"/>
        <w:gridCol w:w="3734"/>
        <w:gridCol w:w="3749"/>
      </w:tblGrid>
      <w:tr w:rsidR="00E15939" w:rsidRPr="001E560A" w14:paraId="072A877E" w14:textId="77777777" w:rsidTr="004E066C">
        <w:trPr>
          <w:tblCellSpacing w:w="15" w:type="dxa"/>
        </w:trPr>
        <w:tc>
          <w:tcPr>
            <w:tcW w:w="750" w:type="pct"/>
            <w:vAlign w:val="center"/>
            <w:hideMark/>
          </w:tcPr>
          <w:p w14:paraId="0571B53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c>
          <w:tcPr>
            <w:tcW w:w="1250" w:type="pct"/>
            <w:vAlign w:val="center"/>
            <w:hideMark/>
          </w:tcPr>
          <w:p w14:paraId="7641F3C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Calculated</w:t>
            </w:r>
          </w:p>
        </w:tc>
        <w:tc>
          <w:tcPr>
            <w:tcW w:w="1250" w:type="pct"/>
            <w:vAlign w:val="center"/>
            <w:hideMark/>
          </w:tcPr>
          <w:p w14:paraId="5B312378"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Reported</w:t>
            </w:r>
          </w:p>
        </w:tc>
      </w:tr>
      <w:tr w:rsidR="00E15939" w:rsidRPr="001E560A" w14:paraId="107A17F8" w14:textId="77777777" w:rsidTr="004E066C">
        <w:trPr>
          <w:tblCellSpacing w:w="15" w:type="dxa"/>
        </w:trPr>
        <w:tc>
          <w:tcPr>
            <w:tcW w:w="0" w:type="auto"/>
            <w:vAlign w:val="center"/>
            <w:hideMark/>
          </w:tcPr>
          <w:p w14:paraId="059C988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Volume</w:t>
            </w:r>
          </w:p>
        </w:tc>
        <w:tc>
          <w:tcPr>
            <w:tcW w:w="0" w:type="auto"/>
            <w:vAlign w:val="center"/>
            <w:hideMark/>
          </w:tcPr>
          <w:p w14:paraId="6394763E"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10886.4(19)</w:t>
            </w:r>
          </w:p>
        </w:tc>
        <w:tc>
          <w:tcPr>
            <w:tcW w:w="0" w:type="auto"/>
            <w:vAlign w:val="center"/>
            <w:hideMark/>
          </w:tcPr>
          <w:p w14:paraId="5189046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10886.3(19)</w:t>
            </w:r>
          </w:p>
        </w:tc>
      </w:tr>
      <w:tr w:rsidR="00E15939" w:rsidRPr="001E560A" w14:paraId="51EE7F93" w14:textId="77777777" w:rsidTr="004E066C">
        <w:trPr>
          <w:tblCellSpacing w:w="15" w:type="dxa"/>
        </w:trPr>
        <w:tc>
          <w:tcPr>
            <w:tcW w:w="0" w:type="auto"/>
            <w:vAlign w:val="center"/>
            <w:hideMark/>
          </w:tcPr>
          <w:p w14:paraId="36F63BF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Space group</w:t>
            </w:r>
          </w:p>
        </w:tc>
        <w:tc>
          <w:tcPr>
            <w:tcW w:w="0" w:type="auto"/>
            <w:vAlign w:val="center"/>
            <w:hideMark/>
          </w:tcPr>
          <w:p w14:paraId="1F6664E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 2/c</w:t>
            </w:r>
          </w:p>
        </w:tc>
        <w:tc>
          <w:tcPr>
            <w:tcW w:w="0" w:type="auto"/>
            <w:vAlign w:val="center"/>
            <w:hideMark/>
          </w:tcPr>
          <w:p w14:paraId="36395E96"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 2/c</w:t>
            </w:r>
          </w:p>
        </w:tc>
      </w:tr>
      <w:tr w:rsidR="00E15939" w:rsidRPr="001E560A" w14:paraId="345944EC" w14:textId="77777777" w:rsidTr="004E066C">
        <w:trPr>
          <w:tblCellSpacing w:w="15" w:type="dxa"/>
        </w:trPr>
        <w:tc>
          <w:tcPr>
            <w:tcW w:w="0" w:type="auto"/>
            <w:vAlign w:val="center"/>
            <w:hideMark/>
          </w:tcPr>
          <w:p w14:paraId="45A1177F"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Hall group</w:t>
            </w:r>
          </w:p>
        </w:tc>
        <w:tc>
          <w:tcPr>
            <w:tcW w:w="0" w:type="auto"/>
            <w:vAlign w:val="center"/>
            <w:hideMark/>
          </w:tcPr>
          <w:p w14:paraId="500F4EF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 2yc</w:t>
            </w:r>
          </w:p>
        </w:tc>
        <w:tc>
          <w:tcPr>
            <w:tcW w:w="0" w:type="auto"/>
            <w:vAlign w:val="center"/>
            <w:hideMark/>
          </w:tcPr>
          <w:p w14:paraId="7654F57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 2yc</w:t>
            </w:r>
          </w:p>
        </w:tc>
      </w:tr>
      <w:tr w:rsidR="00E15939" w:rsidRPr="001E560A" w14:paraId="2B7D91EF" w14:textId="77777777" w:rsidTr="004E066C">
        <w:trPr>
          <w:tblCellSpacing w:w="15" w:type="dxa"/>
        </w:trPr>
        <w:tc>
          <w:tcPr>
            <w:tcW w:w="0" w:type="auto"/>
            <w:vAlign w:val="center"/>
            <w:hideMark/>
          </w:tcPr>
          <w:p w14:paraId="5FB5ED38"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Moiety formula</w:t>
            </w:r>
          </w:p>
        </w:tc>
        <w:tc>
          <w:tcPr>
            <w:tcW w:w="0" w:type="auto"/>
            <w:vAlign w:val="center"/>
            <w:hideMark/>
          </w:tcPr>
          <w:p w14:paraId="615A753A"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2(C54 H64 O10), 3(C H Cl3)</w:t>
            </w:r>
          </w:p>
        </w:tc>
        <w:tc>
          <w:tcPr>
            <w:tcW w:w="0" w:type="auto"/>
            <w:vAlign w:val="center"/>
            <w:hideMark/>
          </w:tcPr>
          <w:p w14:paraId="665023E2"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t>
            </w:r>
          </w:p>
        </w:tc>
      </w:tr>
      <w:tr w:rsidR="00E15939" w:rsidRPr="001E560A" w14:paraId="1F67B9C6" w14:textId="77777777" w:rsidTr="004E066C">
        <w:trPr>
          <w:tblCellSpacing w:w="15" w:type="dxa"/>
        </w:trPr>
        <w:tc>
          <w:tcPr>
            <w:tcW w:w="0" w:type="auto"/>
            <w:vAlign w:val="center"/>
            <w:hideMark/>
          </w:tcPr>
          <w:p w14:paraId="0B5448D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Sum formula</w:t>
            </w:r>
          </w:p>
        </w:tc>
        <w:tc>
          <w:tcPr>
            <w:tcW w:w="0" w:type="auto"/>
            <w:vAlign w:val="center"/>
            <w:hideMark/>
          </w:tcPr>
          <w:p w14:paraId="3B7AC00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C111 H131 Cl9 O20</w:t>
            </w:r>
          </w:p>
        </w:tc>
        <w:tc>
          <w:tcPr>
            <w:tcW w:w="0" w:type="auto"/>
            <w:vAlign w:val="center"/>
            <w:hideMark/>
          </w:tcPr>
          <w:p w14:paraId="6F25FCFF"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C111 H131 Cl9 O20</w:t>
            </w:r>
          </w:p>
        </w:tc>
      </w:tr>
      <w:tr w:rsidR="00E15939" w:rsidRPr="001E560A" w14:paraId="5661B5FB" w14:textId="77777777" w:rsidTr="004E066C">
        <w:trPr>
          <w:tblCellSpacing w:w="15" w:type="dxa"/>
        </w:trPr>
        <w:tc>
          <w:tcPr>
            <w:tcW w:w="0" w:type="auto"/>
            <w:vAlign w:val="center"/>
            <w:hideMark/>
          </w:tcPr>
          <w:p w14:paraId="694EB39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Mr</w:t>
            </w:r>
          </w:p>
        </w:tc>
        <w:tc>
          <w:tcPr>
            <w:tcW w:w="0" w:type="auto"/>
            <w:vAlign w:val="center"/>
            <w:hideMark/>
          </w:tcPr>
          <w:p w14:paraId="0B4BF5A8"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2104.21</w:t>
            </w:r>
          </w:p>
        </w:tc>
        <w:tc>
          <w:tcPr>
            <w:tcW w:w="0" w:type="auto"/>
            <w:vAlign w:val="center"/>
            <w:hideMark/>
          </w:tcPr>
          <w:p w14:paraId="7C1BED0B"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2104.20</w:t>
            </w:r>
          </w:p>
        </w:tc>
      </w:tr>
      <w:tr w:rsidR="00E15939" w:rsidRPr="001E560A" w14:paraId="12AD31C4" w14:textId="77777777" w:rsidTr="004E066C">
        <w:trPr>
          <w:tblCellSpacing w:w="15" w:type="dxa"/>
        </w:trPr>
        <w:tc>
          <w:tcPr>
            <w:tcW w:w="0" w:type="auto"/>
            <w:vAlign w:val="center"/>
            <w:hideMark/>
          </w:tcPr>
          <w:p w14:paraId="7D8F491A"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Dx,g cm-3</w:t>
            </w:r>
          </w:p>
        </w:tc>
        <w:tc>
          <w:tcPr>
            <w:tcW w:w="0" w:type="auto"/>
            <w:vAlign w:val="center"/>
            <w:hideMark/>
          </w:tcPr>
          <w:p w14:paraId="7CF4725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1.284</w:t>
            </w:r>
          </w:p>
        </w:tc>
        <w:tc>
          <w:tcPr>
            <w:tcW w:w="0" w:type="auto"/>
            <w:vAlign w:val="center"/>
            <w:hideMark/>
          </w:tcPr>
          <w:p w14:paraId="48D446CE"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1.284</w:t>
            </w:r>
          </w:p>
        </w:tc>
      </w:tr>
      <w:tr w:rsidR="00E15939" w:rsidRPr="001E560A" w14:paraId="435CFF8C" w14:textId="77777777" w:rsidTr="004E066C">
        <w:trPr>
          <w:tblCellSpacing w:w="15" w:type="dxa"/>
        </w:trPr>
        <w:tc>
          <w:tcPr>
            <w:tcW w:w="0" w:type="auto"/>
            <w:vAlign w:val="center"/>
            <w:hideMark/>
          </w:tcPr>
          <w:p w14:paraId="195AF962"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Z</w:t>
            </w:r>
          </w:p>
        </w:tc>
        <w:tc>
          <w:tcPr>
            <w:tcW w:w="0" w:type="auto"/>
            <w:vAlign w:val="center"/>
            <w:hideMark/>
          </w:tcPr>
          <w:p w14:paraId="521DDB86"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c>
          <w:tcPr>
            <w:tcW w:w="0" w:type="auto"/>
            <w:vAlign w:val="center"/>
            <w:hideMark/>
          </w:tcPr>
          <w:p w14:paraId="5E7B82F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r>
      <w:tr w:rsidR="00E15939" w:rsidRPr="001E560A" w14:paraId="406BE94E" w14:textId="77777777" w:rsidTr="004E066C">
        <w:trPr>
          <w:tblCellSpacing w:w="15" w:type="dxa"/>
        </w:trPr>
        <w:tc>
          <w:tcPr>
            <w:tcW w:w="0" w:type="auto"/>
            <w:vAlign w:val="center"/>
            <w:hideMark/>
          </w:tcPr>
          <w:p w14:paraId="61C47D5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Mu (mm-1)</w:t>
            </w:r>
          </w:p>
        </w:tc>
        <w:tc>
          <w:tcPr>
            <w:tcW w:w="0" w:type="auto"/>
            <w:vAlign w:val="center"/>
            <w:hideMark/>
          </w:tcPr>
          <w:p w14:paraId="4A08760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0.298</w:t>
            </w:r>
          </w:p>
        </w:tc>
        <w:tc>
          <w:tcPr>
            <w:tcW w:w="0" w:type="auto"/>
            <w:vAlign w:val="center"/>
            <w:hideMark/>
          </w:tcPr>
          <w:p w14:paraId="41A3B53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0.298</w:t>
            </w:r>
          </w:p>
        </w:tc>
      </w:tr>
      <w:tr w:rsidR="00E15939" w:rsidRPr="001E560A" w14:paraId="0215E554" w14:textId="77777777" w:rsidTr="004E066C">
        <w:trPr>
          <w:tblCellSpacing w:w="15" w:type="dxa"/>
        </w:trPr>
        <w:tc>
          <w:tcPr>
            <w:tcW w:w="0" w:type="auto"/>
            <w:vAlign w:val="center"/>
            <w:hideMark/>
          </w:tcPr>
          <w:p w14:paraId="06E2258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2CC5D3B4"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4440.0</w:t>
            </w:r>
          </w:p>
        </w:tc>
        <w:tc>
          <w:tcPr>
            <w:tcW w:w="0" w:type="auto"/>
            <w:vAlign w:val="center"/>
            <w:hideMark/>
          </w:tcPr>
          <w:p w14:paraId="3C57745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4440.0</w:t>
            </w:r>
          </w:p>
        </w:tc>
      </w:tr>
      <w:tr w:rsidR="00E15939" w:rsidRPr="001E560A" w14:paraId="33194451" w14:textId="77777777" w:rsidTr="004E066C">
        <w:trPr>
          <w:tblCellSpacing w:w="15" w:type="dxa"/>
        </w:trPr>
        <w:tc>
          <w:tcPr>
            <w:tcW w:w="0" w:type="auto"/>
            <w:vAlign w:val="center"/>
            <w:hideMark/>
          </w:tcPr>
          <w:p w14:paraId="1D0B66D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5974F6BC"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4447.25</w:t>
            </w:r>
          </w:p>
        </w:tc>
        <w:tc>
          <w:tcPr>
            <w:tcW w:w="0" w:type="auto"/>
            <w:vAlign w:val="center"/>
            <w:hideMark/>
          </w:tcPr>
          <w:p w14:paraId="772A76B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r w:rsidR="00E15939" w:rsidRPr="001E560A" w14:paraId="6D9D8E59" w14:textId="77777777" w:rsidTr="004E066C">
        <w:trPr>
          <w:tblCellSpacing w:w="15" w:type="dxa"/>
        </w:trPr>
        <w:tc>
          <w:tcPr>
            <w:tcW w:w="0" w:type="auto"/>
            <w:vAlign w:val="center"/>
            <w:hideMark/>
          </w:tcPr>
          <w:p w14:paraId="6B5E986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h,k,lmax</w:t>
            </w:r>
          </w:p>
        </w:tc>
        <w:tc>
          <w:tcPr>
            <w:tcW w:w="0" w:type="auto"/>
            <w:vAlign w:val="center"/>
            <w:hideMark/>
          </w:tcPr>
          <w:p w14:paraId="2708FA5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46,14,27</w:t>
            </w:r>
          </w:p>
        </w:tc>
        <w:tc>
          <w:tcPr>
            <w:tcW w:w="0" w:type="auto"/>
            <w:vAlign w:val="center"/>
            <w:hideMark/>
          </w:tcPr>
          <w:p w14:paraId="1E779BB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46,14,26</w:t>
            </w:r>
          </w:p>
        </w:tc>
      </w:tr>
      <w:tr w:rsidR="00E15939" w:rsidRPr="001E560A" w14:paraId="0E276138" w14:textId="77777777" w:rsidTr="004E066C">
        <w:trPr>
          <w:tblCellSpacing w:w="15" w:type="dxa"/>
        </w:trPr>
        <w:tc>
          <w:tcPr>
            <w:tcW w:w="0" w:type="auto"/>
            <w:vAlign w:val="center"/>
            <w:hideMark/>
          </w:tcPr>
          <w:p w14:paraId="506AE87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Nref</w:t>
            </w:r>
          </w:p>
        </w:tc>
        <w:tc>
          <w:tcPr>
            <w:tcW w:w="0" w:type="auto"/>
            <w:vAlign w:val="center"/>
            <w:hideMark/>
          </w:tcPr>
          <w:p w14:paraId="3065DC8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9394</w:t>
            </w:r>
          </w:p>
        </w:tc>
        <w:tc>
          <w:tcPr>
            <w:tcW w:w="0" w:type="auto"/>
            <w:vAlign w:val="center"/>
            <w:hideMark/>
          </w:tcPr>
          <w:p w14:paraId="4EC8F337"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9287</w:t>
            </w:r>
          </w:p>
        </w:tc>
      </w:tr>
      <w:tr w:rsidR="00E15939" w:rsidRPr="001E560A" w14:paraId="4CFA21F3" w14:textId="77777777" w:rsidTr="004E066C">
        <w:trPr>
          <w:tblCellSpacing w:w="15" w:type="dxa"/>
        </w:trPr>
        <w:tc>
          <w:tcPr>
            <w:tcW w:w="0" w:type="auto"/>
            <w:vAlign w:val="center"/>
            <w:hideMark/>
          </w:tcPr>
          <w:p w14:paraId="17C96BD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Tmin,Tmax</w:t>
            </w:r>
          </w:p>
        </w:tc>
        <w:tc>
          <w:tcPr>
            <w:tcW w:w="0" w:type="auto"/>
            <w:vAlign w:val="center"/>
            <w:hideMark/>
          </w:tcPr>
          <w:p w14:paraId="253A464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0.979,0.991</w:t>
            </w:r>
          </w:p>
        </w:tc>
        <w:tc>
          <w:tcPr>
            <w:tcW w:w="0" w:type="auto"/>
            <w:vAlign w:val="center"/>
            <w:hideMark/>
          </w:tcPr>
          <w:p w14:paraId="47A62C3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0.267,0.990</w:t>
            </w:r>
          </w:p>
        </w:tc>
      </w:tr>
      <w:tr w:rsidR="00E15939" w:rsidRPr="001E560A" w14:paraId="7D6D5006" w14:textId="77777777" w:rsidTr="004E066C">
        <w:trPr>
          <w:tblCellSpacing w:w="15" w:type="dxa"/>
        </w:trPr>
        <w:tc>
          <w:tcPr>
            <w:tcW w:w="0" w:type="auto"/>
            <w:vAlign w:val="center"/>
            <w:hideMark/>
          </w:tcPr>
          <w:p w14:paraId="32F5526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w:t>
            </w:r>
          </w:p>
        </w:tc>
        <w:tc>
          <w:tcPr>
            <w:tcW w:w="0" w:type="auto"/>
            <w:vAlign w:val="center"/>
            <w:hideMark/>
          </w:tcPr>
          <w:p w14:paraId="0867EFB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0.937</w:t>
            </w:r>
          </w:p>
        </w:tc>
        <w:tc>
          <w:tcPr>
            <w:tcW w:w="0" w:type="auto"/>
            <w:vAlign w:val="center"/>
            <w:hideMark/>
          </w:tcPr>
          <w:p w14:paraId="1663602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bl>
    <w:p w14:paraId="65A3E06D"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7084"/>
        <w:gridCol w:w="416"/>
      </w:tblGrid>
      <w:tr w:rsidR="00E15939" w:rsidRPr="001E560A" w14:paraId="2BD8A3E3" w14:textId="77777777" w:rsidTr="004E066C">
        <w:trPr>
          <w:tblCellSpacing w:w="15" w:type="dxa"/>
        </w:trPr>
        <w:tc>
          <w:tcPr>
            <w:tcW w:w="4750" w:type="pct"/>
            <w:vAlign w:val="center"/>
            <w:hideMark/>
          </w:tcPr>
          <w:p w14:paraId="5AE5A55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Correction method= # Reported T Limits: Tmin=0.267 Tmax=0.990 AbsCorr = MULTI-SCAN</w:t>
            </w:r>
          </w:p>
        </w:tc>
        <w:tc>
          <w:tcPr>
            <w:tcW w:w="250" w:type="pct"/>
            <w:vAlign w:val="center"/>
            <w:hideMark/>
          </w:tcPr>
          <w:p w14:paraId="3703E799"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bl>
    <w:p w14:paraId="311403FF"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3750"/>
        <w:gridCol w:w="3750"/>
      </w:tblGrid>
      <w:tr w:rsidR="00E15939" w:rsidRPr="001E560A" w14:paraId="39A43749" w14:textId="77777777" w:rsidTr="004E066C">
        <w:trPr>
          <w:tblCellSpacing w:w="15" w:type="dxa"/>
        </w:trPr>
        <w:tc>
          <w:tcPr>
            <w:tcW w:w="2500" w:type="pct"/>
            <w:vAlign w:val="center"/>
            <w:hideMark/>
          </w:tcPr>
          <w:p w14:paraId="67EA20E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Data completeness= 0.989</w:t>
            </w:r>
          </w:p>
        </w:tc>
        <w:tc>
          <w:tcPr>
            <w:tcW w:w="2500" w:type="pct"/>
            <w:vAlign w:val="center"/>
            <w:hideMark/>
          </w:tcPr>
          <w:p w14:paraId="1BFC506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Theta(max)= 24.807</w:t>
            </w:r>
          </w:p>
        </w:tc>
      </w:tr>
    </w:tbl>
    <w:p w14:paraId="6BE9BF23"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8250" w:type="dxa"/>
        <w:tblCellSpacing w:w="15" w:type="dxa"/>
        <w:tblCellMar>
          <w:left w:w="0" w:type="dxa"/>
          <w:right w:w="0" w:type="dxa"/>
        </w:tblCellMar>
        <w:tblLook w:val="04A0" w:firstRow="1" w:lastRow="0" w:firstColumn="1" w:lastColumn="0" w:noHBand="0" w:noVBand="1"/>
      </w:tblPr>
      <w:tblGrid>
        <w:gridCol w:w="5295"/>
        <w:gridCol w:w="2955"/>
      </w:tblGrid>
      <w:tr w:rsidR="00E15939" w:rsidRPr="001E560A" w14:paraId="7D06D570" w14:textId="77777777" w:rsidTr="004E066C">
        <w:trPr>
          <w:tblCellSpacing w:w="15" w:type="dxa"/>
        </w:trPr>
        <w:tc>
          <w:tcPr>
            <w:tcW w:w="2000" w:type="pct"/>
            <w:vAlign w:val="center"/>
            <w:hideMark/>
          </w:tcPr>
          <w:p w14:paraId="015696D5"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R(reflections)= 0.1129( 3680)</w:t>
            </w:r>
          </w:p>
        </w:tc>
        <w:tc>
          <w:tcPr>
            <w:tcW w:w="2000" w:type="pct"/>
            <w:vAlign w:val="center"/>
            <w:hideMark/>
          </w:tcPr>
          <w:p w14:paraId="71E51941"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wR2(reflections)= 0.3424( 9287)</w:t>
            </w:r>
          </w:p>
        </w:tc>
      </w:tr>
      <w:tr w:rsidR="00E15939" w:rsidRPr="001E560A" w14:paraId="43E77EAD" w14:textId="77777777" w:rsidTr="004E066C">
        <w:trPr>
          <w:tblCellSpacing w:w="15" w:type="dxa"/>
        </w:trPr>
        <w:tc>
          <w:tcPr>
            <w:tcW w:w="0" w:type="auto"/>
            <w:vAlign w:val="center"/>
            <w:hideMark/>
          </w:tcPr>
          <w:tbl>
            <w:tblPr>
              <w:tblW w:w="5250" w:type="dxa"/>
              <w:tblCellSpacing w:w="15" w:type="dxa"/>
              <w:tblCellMar>
                <w:left w:w="0" w:type="dxa"/>
                <w:right w:w="0" w:type="dxa"/>
              </w:tblCellMar>
              <w:tblLook w:val="04A0" w:firstRow="1" w:lastRow="0" w:firstColumn="1" w:lastColumn="0" w:noHBand="0" w:noVBand="1"/>
            </w:tblPr>
            <w:tblGrid>
              <w:gridCol w:w="2625"/>
              <w:gridCol w:w="2625"/>
            </w:tblGrid>
            <w:tr w:rsidR="00E15939" w:rsidRPr="001E560A" w14:paraId="74132BCF" w14:textId="77777777" w:rsidTr="004E066C">
              <w:trPr>
                <w:tblCellSpacing w:w="15" w:type="dxa"/>
              </w:trPr>
              <w:tc>
                <w:tcPr>
                  <w:tcW w:w="1000" w:type="pct"/>
                  <w:vAlign w:val="center"/>
                  <w:hideMark/>
                </w:tcPr>
                <w:p w14:paraId="0A37149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 = 1.228</w:t>
                  </w:r>
                </w:p>
              </w:tc>
              <w:tc>
                <w:tcPr>
                  <w:tcW w:w="1000" w:type="pct"/>
                  <w:vAlign w:val="center"/>
                  <w:hideMark/>
                </w:tcPr>
                <w:p w14:paraId="7E1E864D"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Npar= 652</w:t>
                  </w:r>
                </w:p>
              </w:tc>
            </w:tr>
          </w:tbl>
          <w:p w14:paraId="1E849D83"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609B6110"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bl>
    <w:p w14:paraId="22F380DA"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F4A9D15">
          <v:rect id="_x0000_i1028" style="width:0;height:1.5pt" o:hrstd="t" o:hr="t" fillcolor="#a0a0a0" stroked="f"/>
        </w:pict>
      </w:r>
    </w:p>
    <w:p w14:paraId="72A2E20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 following ALERTS were generated. Each ALERT has the format</w:t>
      </w:r>
    </w:p>
    <w:p w14:paraId="6DC6985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 xml:space="preserve">       test-name_ALERT_alert-type_alert-level.</w:t>
      </w:r>
    </w:p>
    <w:p w14:paraId="76CEFB1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Click on the hyperlinks for more details of the test.</w:t>
      </w:r>
    </w:p>
    <w:p w14:paraId="7D82EE07"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C78F8E2">
          <v:rect id="_x0000_i1029" style="width:0;height:1.5pt" o:hralign="center" o:hrstd="t" o:hr="t" fillcolor="#a0a0a0" stroked="f"/>
        </w:pict>
      </w:r>
    </w:p>
    <w:p w14:paraId="22F2729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50CB71B5" wp14:editId="27D6138F">
            <wp:extent cx="133350" cy="133350"/>
            <wp:effectExtent l="0" t="0" r="0" b="0"/>
            <wp:docPr id="15811826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E560A">
        <w:rPr>
          <w:rFonts w:ascii="Times New Roman" w:hAnsi="Times New Roman" w:cs="Times New Roman"/>
          <w:noProof/>
          <w:lang w:val="en-GB" w:bidi="hi-IN"/>
        </w:rPr>
        <w:t>Alert level B</w:t>
      </w:r>
    </w:p>
    <w:p w14:paraId="4A21C711" w14:textId="77777777" w:rsidR="00E15939" w:rsidRDefault="00E15939" w:rsidP="00E15939">
      <w:pPr>
        <w:spacing w:after="0" w:line="240" w:lineRule="auto"/>
        <w:contextualSpacing/>
        <w:jc w:val="both"/>
        <w:rPr>
          <w:rFonts w:ascii="Times New Roman" w:hAnsi="Times New Roman" w:cs="Times New Roman"/>
          <w:noProof/>
          <w:lang w:val="en-GB" w:bidi="hi-IN"/>
        </w:rPr>
      </w:pPr>
      <w:hyperlink r:id="rId19" w:history="1">
        <w:r w:rsidRPr="001E560A">
          <w:rPr>
            <w:rStyle w:val="Hyperlink"/>
            <w:rFonts w:ascii="Times New Roman" w:hAnsi="Times New Roman" w:cs="Times New Roman"/>
            <w:noProof/>
            <w:lang w:val="en-GB" w:bidi="hi-IN"/>
          </w:rPr>
          <w:t>PLAT260_ALERT_2_B</w:t>
        </w:r>
      </w:hyperlink>
      <w:r w:rsidRPr="001E560A">
        <w:rPr>
          <w:rFonts w:ascii="Times New Roman" w:hAnsi="Times New Roman" w:cs="Times New Roman"/>
          <w:noProof/>
          <w:lang w:val="en-GB" w:bidi="hi-IN"/>
        </w:rPr>
        <w:t xml:space="preserve"> Large Average Ueq of Residue Including       Cl1      0.324 Check </w:t>
      </w:r>
    </w:p>
    <w:p w14:paraId="0CDEBF54" w14:textId="77777777" w:rsidR="00E15939" w:rsidRDefault="00E15939" w:rsidP="00E1593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Response:</w:t>
      </w:r>
      <w:r>
        <w:rPr>
          <w:rFonts w:ascii="Times New Roman" w:hAnsi="Times New Roman" w:cs="Times New Roman"/>
          <w:noProof/>
          <w:lang w:val="en-GB" w:bidi="hi-IN"/>
        </w:rPr>
        <w:t xml:space="preserve"> Due to bad crystal quality, the solvents peaks are not well refined.</w:t>
      </w:r>
    </w:p>
    <w:p w14:paraId="585EBF6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p w14:paraId="45E27E22" w14:textId="77777777" w:rsidR="00E15939" w:rsidRDefault="00E15939" w:rsidP="00E15939">
      <w:pPr>
        <w:spacing w:after="0" w:line="240" w:lineRule="auto"/>
        <w:contextualSpacing/>
        <w:jc w:val="both"/>
        <w:rPr>
          <w:rFonts w:ascii="Times New Roman" w:hAnsi="Times New Roman" w:cs="Times New Roman"/>
          <w:noProof/>
          <w:lang w:val="en-GB" w:bidi="hi-IN"/>
        </w:rPr>
      </w:pPr>
      <w:hyperlink r:id="rId20" w:history="1">
        <w:r w:rsidRPr="001E560A">
          <w:rPr>
            <w:rStyle w:val="Hyperlink"/>
            <w:rFonts w:ascii="Times New Roman" w:hAnsi="Times New Roman" w:cs="Times New Roman"/>
            <w:noProof/>
            <w:lang w:val="en-GB" w:bidi="hi-IN"/>
          </w:rPr>
          <w:t>PLAT340_ALERT_3_B</w:t>
        </w:r>
      </w:hyperlink>
      <w:r w:rsidRPr="001E560A">
        <w:rPr>
          <w:rFonts w:ascii="Times New Roman" w:hAnsi="Times New Roman" w:cs="Times New Roman"/>
          <w:noProof/>
          <w:lang w:val="en-GB" w:bidi="hi-IN"/>
        </w:rPr>
        <w:t xml:space="preserve"> Low Bond Precision on  C-C Bonds ...............    0.01063 Ang. </w:t>
      </w:r>
    </w:p>
    <w:p w14:paraId="1D0DA76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This is due to the bad crystal quality.</w:t>
      </w:r>
    </w:p>
    <w:p w14:paraId="2FDC1E7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w:t>
      </w:r>
    </w:p>
    <w:p w14:paraId="2A88B0D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1" w:history="1">
        <w:r w:rsidRPr="001E560A">
          <w:rPr>
            <w:rStyle w:val="Hyperlink"/>
            <w:rFonts w:ascii="Times New Roman" w:hAnsi="Times New Roman" w:cs="Times New Roman"/>
            <w:noProof/>
            <w:lang w:val="en-GB" w:bidi="hi-IN"/>
          </w:rPr>
          <w:t>PLAT910_ALERT_3_B</w:t>
        </w:r>
      </w:hyperlink>
      <w:r w:rsidRPr="001E560A">
        <w:rPr>
          <w:rFonts w:ascii="Times New Roman" w:hAnsi="Times New Roman" w:cs="Times New Roman"/>
          <w:noProof/>
          <w:lang w:val="en-GB" w:bidi="hi-IN"/>
        </w:rPr>
        <w:t xml:space="preserve"> Missing FCF Reflection(s) Below Theta(Min)[Deg]=       3.13 Note  </w:t>
      </w:r>
    </w:p>
    <w:p w14:paraId="58F4EF2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0,   2  0  0,   3  1  0,   4  0  0,  -5  1  1,  -3  1  1, </w:t>
      </w:r>
    </w:p>
    <w:p w14:paraId="4786F30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1,   1  1  1,   3  1  1,  -4  0  2,  -3  1  2,  -2  0  2, </w:t>
      </w:r>
    </w:p>
    <w:p w14:paraId="1F26EB54" w14:textId="77777777" w:rsidR="00E15939"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-1  1  2,   0  0  2,   1  1  2,   2  0  2,  </w:t>
      </w:r>
    </w:p>
    <w:p w14:paraId="331EB26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874D5B">
        <w:rPr>
          <w:rFonts w:ascii="Times New Roman" w:hAnsi="Times New Roman" w:cs="Times New Roman"/>
          <w:b/>
          <w:bCs/>
          <w:noProof/>
          <w:lang w:val="en-GB" w:bidi="hi-IN"/>
        </w:rPr>
        <w:t>Response:</w:t>
      </w:r>
      <w:r>
        <w:rPr>
          <w:rFonts w:ascii="Times New Roman" w:hAnsi="Times New Roman" w:cs="Times New Roman"/>
          <w:noProof/>
          <w:lang w:val="en-GB" w:bidi="hi-IN"/>
        </w:rPr>
        <w:t xml:space="preserve"> The unit cell is reasonable large and these low angle reflections are probably missing due to beamstop. This occurs rather frequently with Mo radiation and our gonoimeter geometry, especially for larger unit cells.</w:t>
      </w:r>
      <w:r w:rsidRPr="001E560A">
        <w:rPr>
          <w:rFonts w:ascii="Times New Roman" w:hAnsi="Times New Roman" w:cs="Times New Roman"/>
          <w:noProof/>
          <w:lang w:val="en-GB" w:bidi="hi-IN"/>
        </w:rPr>
        <w:t xml:space="preserve">      </w:t>
      </w:r>
    </w:p>
    <w:p w14:paraId="3BB019A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w:t>
      </w:r>
    </w:p>
    <w:p w14:paraId="6DD4E086"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7F0D02B">
          <v:rect id="_x0000_i1030" style="width:0;height:1.5pt" o:hralign="center" o:hrstd="t" o:hr="t" fillcolor="#a0a0a0" stroked="f"/>
        </w:pict>
      </w:r>
    </w:p>
    <w:p w14:paraId="1AB6721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5AB91084" wp14:editId="08BB814E">
            <wp:extent cx="139700" cy="139700"/>
            <wp:effectExtent l="0" t="0" r="0" b="0"/>
            <wp:docPr id="2203459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C</w:t>
      </w:r>
    </w:p>
    <w:p w14:paraId="644478B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3" w:history="1">
        <w:r w:rsidRPr="001E560A">
          <w:rPr>
            <w:rStyle w:val="Hyperlink"/>
            <w:rFonts w:ascii="Times New Roman" w:hAnsi="Times New Roman" w:cs="Times New Roman"/>
            <w:noProof/>
            <w:lang w:val="en-GB" w:bidi="hi-IN"/>
          </w:rPr>
          <w:t>PLAT026_ALERT_3_C</w:t>
        </w:r>
      </w:hyperlink>
      <w:r w:rsidRPr="001E560A">
        <w:rPr>
          <w:rFonts w:ascii="Times New Roman" w:hAnsi="Times New Roman" w:cs="Times New Roman"/>
          <w:noProof/>
          <w:lang w:val="en-GB" w:bidi="hi-IN"/>
        </w:rPr>
        <w:t xml:space="preserve"> Ratio Observed / Unique Reflections (too) Low ..        40% Check </w:t>
      </w:r>
    </w:p>
    <w:p w14:paraId="31D79E1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4" w:history="1">
        <w:r w:rsidRPr="001E560A">
          <w:rPr>
            <w:rStyle w:val="Hyperlink"/>
            <w:rFonts w:ascii="Times New Roman" w:hAnsi="Times New Roman" w:cs="Times New Roman"/>
            <w:noProof/>
            <w:lang w:val="en-GB" w:bidi="hi-IN"/>
          </w:rPr>
          <w:t>PLAT082_ALERT_2_C</w:t>
        </w:r>
      </w:hyperlink>
      <w:r w:rsidRPr="001E560A">
        <w:rPr>
          <w:rFonts w:ascii="Times New Roman" w:hAnsi="Times New Roman" w:cs="Times New Roman"/>
          <w:noProof/>
          <w:lang w:val="en-GB" w:bidi="hi-IN"/>
        </w:rPr>
        <w:t xml:space="preserve"> High R1 Value ..................................       0.11 Report</w:t>
      </w:r>
    </w:p>
    <w:p w14:paraId="37D9504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5" w:history="1">
        <w:r w:rsidRPr="001E560A">
          <w:rPr>
            <w:rStyle w:val="Hyperlink"/>
            <w:rFonts w:ascii="Times New Roman" w:hAnsi="Times New Roman" w:cs="Times New Roman"/>
            <w:noProof/>
            <w:lang w:val="en-GB" w:bidi="hi-IN"/>
          </w:rPr>
          <w:t>PLAT084_ALERT_3_C</w:t>
        </w:r>
      </w:hyperlink>
      <w:r w:rsidRPr="001E560A">
        <w:rPr>
          <w:rFonts w:ascii="Times New Roman" w:hAnsi="Times New Roman" w:cs="Times New Roman"/>
          <w:noProof/>
          <w:lang w:val="en-GB" w:bidi="hi-IN"/>
        </w:rPr>
        <w:t xml:space="preserve"> High wR2 Value (i.e. &gt; 0.25) ...................       0.34 Report</w:t>
      </w:r>
    </w:p>
    <w:p w14:paraId="26EA28F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6" w:history="1">
        <w:r w:rsidRPr="001E560A">
          <w:rPr>
            <w:rStyle w:val="Hyperlink"/>
            <w:rFonts w:ascii="Times New Roman" w:hAnsi="Times New Roman" w:cs="Times New Roman"/>
            <w:noProof/>
            <w:lang w:val="en-GB" w:bidi="hi-IN"/>
          </w:rPr>
          <w:t>PLAT220_ALERT_2_C</w:t>
        </w:r>
      </w:hyperlink>
      <w:r w:rsidRPr="001E560A">
        <w:rPr>
          <w:rFonts w:ascii="Times New Roman" w:hAnsi="Times New Roman" w:cs="Times New Roman"/>
          <w:noProof/>
          <w:lang w:val="en-GB" w:bidi="hi-IN"/>
        </w:rPr>
        <w:t xml:space="preserve"> NonSolvent   Resd 1  C   Ueq(max)/Ueq(min) Range        5.3 Ratio </w:t>
      </w:r>
    </w:p>
    <w:p w14:paraId="0032256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7" w:history="1">
        <w:r w:rsidRPr="001E560A">
          <w:rPr>
            <w:rStyle w:val="Hyperlink"/>
            <w:rFonts w:ascii="Times New Roman" w:hAnsi="Times New Roman" w:cs="Times New Roman"/>
            <w:noProof/>
            <w:lang w:val="en-GB" w:bidi="hi-IN"/>
          </w:rPr>
          <w:t>PLAT222_ALERT_3_C</w:t>
        </w:r>
      </w:hyperlink>
      <w:r w:rsidRPr="001E560A">
        <w:rPr>
          <w:rFonts w:ascii="Times New Roman" w:hAnsi="Times New Roman" w:cs="Times New Roman"/>
          <w:noProof/>
          <w:lang w:val="en-GB" w:bidi="hi-IN"/>
        </w:rPr>
        <w:t xml:space="preserve"> NonSolvent Resd 1  H   Uiso(max)/Uiso(min) Range        5.0 Ratio </w:t>
      </w:r>
    </w:p>
    <w:p w14:paraId="1ED2D26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8" w:history="1">
        <w:r w:rsidRPr="001E560A">
          <w:rPr>
            <w:rStyle w:val="Hyperlink"/>
            <w:rFonts w:ascii="Times New Roman" w:hAnsi="Times New Roman" w:cs="Times New Roman"/>
            <w:noProof/>
            <w:lang w:val="en-GB" w:bidi="hi-IN"/>
          </w:rPr>
          <w:t>PLAT234_ALERT_4_C</w:t>
        </w:r>
      </w:hyperlink>
      <w:r w:rsidRPr="001E560A">
        <w:rPr>
          <w:rFonts w:ascii="Times New Roman" w:hAnsi="Times New Roman" w:cs="Times New Roman"/>
          <w:noProof/>
          <w:lang w:val="en-GB" w:bidi="hi-IN"/>
        </w:rPr>
        <w:t xml:space="preserve"> Large Hirshfeld Difference C22      --C27      .       0.16 Ang.  </w:t>
      </w:r>
    </w:p>
    <w:p w14:paraId="18DF041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29"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C41 Check </w:t>
      </w:r>
    </w:p>
    <w:p w14:paraId="3EAD284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0" w:history="1">
        <w:r w:rsidRPr="001E560A">
          <w:rPr>
            <w:rStyle w:val="Hyperlink"/>
            <w:rFonts w:ascii="Times New Roman" w:hAnsi="Times New Roman" w:cs="Times New Roman"/>
            <w:noProof/>
            <w:lang w:val="en-GB" w:bidi="hi-IN"/>
          </w:rPr>
          <w:t>PLAT242_ALERT_2_C</w:t>
        </w:r>
      </w:hyperlink>
      <w:r w:rsidRPr="001E560A">
        <w:rPr>
          <w:rFonts w:ascii="Times New Roman" w:hAnsi="Times New Roman" w:cs="Times New Roman"/>
          <w:noProof/>
          <w:lang w:val="en-GB" w:bidi="hi-IN"/>
        </w:rPr>
        <w:t xml:space="preserve"> Low    'MainMol' Ueq as Compared to Neighbors of         O4 Check </w:t>
      </w:r>
    </w:p>
    <w:p w14:paraId="13EEBC3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5 other PLAT242 Alerts</w:t>
      </w:r>
    </w:p>
    <w:p w14:paraId="48B6E84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2BF9363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1" w:history="1">
        <w:r w:rsidRPr="001E560A">
          <w:rPr>
            <w:rStyle w:val="Hyperlink"/>
            <w:rFonts w:ascii="Times New Roman" w:hAnsi="Times New Roman" w:cs="Times New Roman"/>
            <w:noProof/>
            <w:lang w:val="en-GB" w:bidi="hi-IN"/>
          </w:rPr>
          <w:t>PLAT244_ALERT_4_C</w:t>
        </w:r>
      </w:hyperlink>
      <w:r w:rsidRPr="001E560A">
        <w:rPr>
          <w:rFonts w:ascii="Times New Roman" w:hAnsi="Times New Roman" w:cs="Times New Roman"/>
          <w:noProof/>
          <w:lang w:val="en-GB" w:bidi="hi-IN"/>
        </w:rPr>
        <w:t xml:space="preserve"> Low    'Solvent' Ueq as Compared to Neighbors of        C55 Check </w:t>
      </w:r>
    </w:p>
    <w:p w14:paraId="12A1E10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2"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Cl4      0.294 Check </w:t>
      </w:r>
    </w:p>
    <w:p w14:paraId="6743A05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3" w:history="1">
        <w:r w:rsidRPr="001E560A">
          <w:rPr>
            <w:rStyle w:val="Hyperlink"/>
            <w:rFonts w:ascii="Times New Roman" w:hAnsi="Times New Roman" w:cs="Times New Roman"/>
            <w:noProof/>
            <w:lang w:val="en-GB" w:bidi="hi-IN"/>
          </w:rPr>
          <w:t>PLAT906_ALERT_3_C</w:t>
        </w:r>
      </w:hyperlink>
      <w:r w:rsidRPr="001E560A">
        <w:rPr>
          <w:rFonts w:ascii="Times New Roman" w:hAnsi="Times New Roman" w:cs="Times New Roman"/>
          <w:noProof/>
          <w:lang w:val="en-GB" w:bidi="hi-IN"/>
        </w:rPr>
        <w:t xml:space="preserve"> Large K Value in the Analysis of Variance ......     36.567 Check </w:t>
      </w:r>
    </w:p>
    <w:p w14:paraId="286B03A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PLAT906 Alerts</w:t>
      </w:r>
    </w:p>
    <w:p w14:paraId="2C789DB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2A46A90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4" w:history="1">
        <w:r w:rsidRPr="001E560A">
          <w:rPr>
            <w:rStyle w:val="Hyperlink"/>
            <w:rFonts w:ascii="Times New Roman" w:hAnsi="Times New Roman" w:cs="Times New Roman"/>
            <w:noProof/>
            <w:lang w:val="en-GB" w:bidi="hi-IN"/>
          </w:rPr>
          <w:t>PLAT911_ALERT_3_C</w:t>
        </w:r>
      </w:hyperlink>
      <w:r w:rsidRPr="001E560A">
        <w:rPr>
          <w:rFonts w:ascii="Times New Roman" w:hAnsi="Times New Roman" w:cs="Times New Roman"/>
          <w:noProof/>
          <w:lang w:val="en-GB" w:bidi="hi-IN"/>
        </w:rPr>
        <w:t xml:space="preserve"> Missing FCF Refl Between Thmin &amp; STh/L=    0.590         89 Report</w:t>
      </w:r>
    </w:p>
    <w:p w14:paraId="73D04D6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-5  1  2,   2  0  4,   4  0  4,   2  0  6,   4  0  6,   2  0  8, </w:t>
      </w:r>
    </w:p>
    <w:p w14:paraId="193782E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4  0  8,   4  0 10,  -2  0 14, -11  7 17, -10  0 20,  -8  0 20, </w:t>
      </w:r>
    </w:p>
    <w:p w14:paraId="01A4A66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-6  0 20, -16  0 22, -14  0 22, -12  0 22, -10  0 22,  -8  0 22, </w:t>
      </w:r>
    </w:p>
    <w:p w14:paraId="2490FE9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-6  0 22,  -4  0 22, -20  0 24, -18  0 24, -16  0 24, -14  0 24, </w:t>
      </w:r>
    </w:p>
    <w:p w14:paraId="69837E4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-12  0 24, -11  1 24, -10  0 24,  -9  1 24,  -8  0 24,  -6  0 24, </w:t>
      </w:r>
    </w:p>
    <w:p w14:paraId="74917C6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   59 More Missing: see the .ckf listing file)              </w:t>
      </w:r>
    </w:p>
    <w:p w14:paraId="0C5F039E"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C6EC1D6">
          <v:rect id="_x0000_i1031" style="width:0;height:1.5pt" o:hralign="center" o:hrstd="t" o:hr="t" fillcolor="#a0a0a0" stroked="f"/>
        </w:pict>
      </w:r>
    </w:p>
    <w:p w14:paraId="341A89D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1C5C4FA6" wp14:editId="1C6863A1">
            <wp:extent cx="139700" cy="139700"/>
            <wp:effectExtent l="0" t="0" r="0" b="0"/>
            <wp:docPr id="5126319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G</w:t>
      </w:r>
    </w:p>
    <w:p w14:paraId="79277F0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6" w:history="1">
        <w:r w:rsidRPr="001E560A">
          <w:rPr>
            <w:rStyle w:val="Hyperlink"/>
            <w:rFonts w:ascii="Times New Roman" w:hAnsi="Times New Roman" w:cs="Times New Roman"/>
            <w:noProof/>
            <w:lang w:val="en-GB" w:bidi="hi-IN"/>
          </w:rPr>
          <w:t>PLAT002_ALERT_2_G</w:t>
        </w:r>
      </w:hyperlink>
      <w:r w:rsidRPr="001E560A">
        <w:rPr>
          <w:rFonts w:ascii="Times New Roman" w:hAnsi="Times New Roman" w:cs="Times New Roman"/>
          <w:noProof/>
          <w:lang w:val="en-GB" w:bidi="hi-IN"/>
        </w:rPr>
        <w:t xml:space="preserve"> Number of Distance or Angle Restraints on AtSite         18 Note  </w:t>
      </w:r>
    </w:p>
    <w:p w14:paraId="7B40518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7" w:history="1">
        <w:r w:rsidRPr="001E560A">
          <w:rPr>
            <w:rStyle w:val="Hyperlink"/>
            <w:rFonts w:ascii="Times New Roman" w:hAnsi="Times New Roman" w:cs="Times New Roman"/>
            <w:noProof/>
            <w:lang w:val="en-GB" w:bidi="hi-IN"/>
          </w:rPr>
          <w:t>PLAT003_ALERT_2_G</w:t>
        </w:r>
      </w:hyperlink>
      <w:r w:rsidRPr="001E560A">
        <w:rPr>
          <w:rFonts w:ascii="Times New Roman" w:hAnsi="Times New Roman" w:cs="Times New Roman"/>
          <w:noProof/>
          <w:lang w:val="en-GB" w:bidi="hi-IN"/>
        </w:rPr>
        <w:t xml:space="preserve"> Number of Uiso or U(i,j)  Restrained non-H-Atoms         15 Report</w:t>
      </w:r>
    </w:p>
    <w:p w14:paraId="6D83C3B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8" w:history="1">
        <w:r w:rsidRPr="001E560A">
          <w:rPr>
            <w:rStyle w:val="Hyperlink"/>
            <w:rFonts w:ascii="Times New Roman" w:hAnsi="Times New Roman" w:cs="Times New Roman"/>
            <w:noProof/>
            <w:lang w:val="en-GB" w:bidi="hi-IN"/>
          </w:rPr>
          <w:t>PLAT128_ALERT_4_G</w:t>
        </w:r>
      </w:hyperlink>
      <w:r w:rsidRPr="001E560A">
        <w:rPr>
          <w:rFonts w:ascii="Times New Roman" w:hAnsi="Times New Roman" w:cs="Times New Roman"/>
          <w:noProof/>
          <w:lang w:val="en-GB" w:bidi="hi-IN"/>
        </w:rPr>
        <w:t xml:space="preserve"> Alternate Setting for Input Space-group     C2/c       I2/a Note  </w:t>
      </w:r>
    </w:p>
    <w:p w14:paraId="72F8151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39" w:history="1">
        <w:r w:rsidRPr="001E560A">
          <w:rPr>
            <w:rStyle w:val="Hyperlink"/>
            <w:rFonts w:ascii="Times New Roman" w:hAnsi="Times New Roman" w:cs="Times New Roman"/>
            <w:noProof/>
            <w:lang w:val="en-GB" w:bidi="hi-IN"/>
          </w:rPr>
          <w:t>PLAT172_ALERT_4_G</w:t>
        </w:r>
      </w:hyperlink>
      <w:r w:rsidRPr="001E560A">
        <w:rPr>
          <w:rFonts w:ascii="Times New Roman" w:hAnsi="Times New Roman" w:cs="Times New Roman"/>
          <w:noProof/>
          <w:lang w:val="en-GB" w:bidi="hi-IN"/>
        </w:rPr>
        <w:t xml:space="preserve"> The CIF-Embedded .res File Contains DFIX Records          4 Report</w:t>
      </w:r>
    </w:p>
    <w:p w14:paraId="324D72C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0" w:history="1">
        <w:r w:rsidRPr="001E560A">
          <w:rPr>
            <w:rStyle w:val="Hyperlink"/>
            <w:rFonts w:ascii="Times New Roman" w:hAnsi="Times New Roman" w:cs="Times New Roman"/>
            <w:noProof/>
            <w:lang w:val="en-GB" w:bidi="hi-IN"/>
          </w:rPr>
          <w:t>PLAT173_ALERT_4_G</w:t>
        </w:r>
      </w:hyperlink>
      <w:r w:rsidRPr="001E560A">
        <w:rPr>
          <w:rFonts w:ascii="Times New Roman" w:hAnsi="Times New Roman" w:cs="Times New Roman"/>
          <w:noProof/>
          <w:lang w:val="en-GB" w:bidi="hi-IN"/>
        </w:rPr>
        <w:t xml:space="preserve"> The CIF-Embedded .res File Contains DANG Records          2 Report</w:t>
      </w:r>
    </w:p>
    <w:p w14:paraId="60387C3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1" w:history="1">
        <w:r w:rsidRPr="001E560A">
          <w:rPr>
            <w:rStyle w:val="Hyperlink"/>
            <w:rFonts w:ascii="Times New Roman" w:hAnsi="Times New Roman" w:cs="Times New Roman"/>
            <w:noProof/>
            <w:lang w:val="en-GB" w:bidi="hi-IN"/>
          </w:rPr>
          <w:t>PLAT177_ALERT_4_G</w:t>
        </w:r>
      </w:hyperlink>
      <w:r w:rsidRPr="001E560A">
        <w:rPr>
          <w:rFonts w:ascii="Times New Roman" w:hAnsi="Times New Roman" w:cs="Times New Roman"/>
          <w:noProof/>
          <w:lang w:val="en-GB" w:bidi="hi-IN"/>
        </w:rPr>
        <w:t xml:space="preserve"> The CIF-Embedded .res File Contains DELU Records          3 Report</w:t>
      </w:r>
    </w:p>
    <w:p w14:paraId="7202B1A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2" w:history="1">
        <w:r w:rsidRPr="001E560A">
          <w:rPr>
            <w:rStyle w:val="Hyperlink"/>
            <w:rFonts w:ascii="Times New Roman" w:hAnsi="Times New Roman" w:cs="Times New Roman"/>
            <w:noProof/>
            <w:lang w:val="en-GB" w:bidi="hi-IN"/>
          </w:rPr>
          <w:t>PLAT178_ALERT_4_G</w:t>
        </w:r>
      </w:hyperlink>
      <w:r w:rsidRPr="001E560A">
        <w:rPr>
          <w:rFonts w:ascii="Times New Roman" w:hAnsi="Times New Roman" w:cs="Times New Roman"/>
          <w:noProof/>
          <w:lang w:val="en-GB" w:bidi="hi-IN"/>
        </w:rPr>
        <w:t xml:space="preserve"> The CIF-Embedded .res File Contains SIMU Records          3 Report</w:t>
      </w:r>
    </w:p>
    <w:p w14:paraId="6C666C2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3" w:history="1">
        <w:r w:rsidRPr="001E560A">
          <w:rPr>
            <w:rStyle w:val="Hyperlink"/>
            <w:rFonts w:ascii="Times New Roman" w:hAnsi="Times New Roman" w:cs="Times New Roman"/>
            <w:noProof/>
            <w:lang w:val="en-GB" w:bidi="hi-IN"/>
          </w:rPr>
          <w:t>PLAT192_ALERT_3_G</w:t>
        </w:r>
      </w:hyperlink>
      <w:r w:rsidRPr="001E560A">
        <w:rPr>
          <w:rFonts w:ascii="Times New Roman" w:hAnsi="Times New Roman" w:cs="Times New Roman"/>
          <w:noProof/>
          <w:lang w:val="en-GB" w:bidi="hi-IN"/>
        </w:rPr>
        <w:t xml:space="preserve"> A Non-default DELU Restraint Value for First Par     0.0200 Report</w:t>
      </w:r>
    </w:p>
    <w:p w14:paraId="304FB9D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PLAT192 Alerts</w:t>
      </w:r>
    </w:p>
    <w:p w14:paraId="7D99EE7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155EE26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4" w:history="1">
        <w:r w:rsidRPr="001E560A">
          <w:rPr>
            <w:rStyle w:val="Hyperlink"/>
            <w:rFonts w:ascii="Times New Roman" w:hAnsi="Times New Roman" w:cs="Times New Roman"/>
            <w:noProof/>
            <w:lang w:val="en-GB" w:bidi="hi-IN"/>
          </w:rPr>
          <w:t>PLAT199_ALERT_1_G</w:t>
        </w:r>
      </w:hyperlink>
      <w:r w:rsidRPr="001E560A">
        <w:rPr>
          <w:rFonts w:ascii="Times New Roman" w:hAnsi="Times New Roman" w:cs="Times New Roman"/>
          <w:noProof/>
          <w:lang w:val="en-GB" w:bidi="hi-IN"/>
        </w:rPr>
        <w:t xml:space="preserve"> Reported _cell_measurement_temperature ..... (K)        293 Check </w:t>
      </w:r>
    </w:p>
    <w:p w14:paraId="7420CE8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5" w:history="1">
        <w:r w:rsidRPr="001E560A">
          <w:rPr>
            <w:rStyle w:val="Hyperlink"/>
            <w:rFonts w:ascii="Times New Roman" w:hAnsi="Times New Roman" w:cs="Times New Roman"/>
            <w:noProof/>
            <w:lang w:val="en-GB" w:bidi="hi-IN"/>
          </w:rPr>
          <w:t>PLAT200_ALERT_1_G</w:t>
        </w:r>
      </w:hyperlink>
      <w:r w:rsidRPr="001E560A">
        <w:rPr>
          <w:rFonts w:ascii="Times New Roman" w:hAnsi="Times New Roman" w:cs="Times New Roman"/>
          <w:noProof/>
          <w:lang w:val="en-GB" w:bidi="hi-IN"/>
        </w:rPr>
        <w:t xml:space="preserve"> Reported   _diffrn_ambient_temperature ..... (K)        293 Check </w:t>
      </w:r>
    </w:p>
    <w:p w14:paraId="29A0F37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6" w:history="1">
        <w:r w:rsidRPr="001E560A">
          <w:rPr>
            <w:rStyle w:val="Hyperlink"/>
            <w:rFonts w:ascii="Times New Roman" w:hAnsi="Times New Roman" w:cs="Times New Roman"/>
            <w:noProof/>
            <w:lang w:val="en-GB" w:bidi="hi-IN"/>
          </w:rPr>
          <w:t>PLAT299_ALERT_4_G</w:t>
        </w:r>
      </w:hyperlink>
      <w:r w:rsidRPr="001E560A">
        <w:rPr>
          <w:rFonts w:ascii="Times New Roman" w:hAnsi="Times New Roman" w:cs="Times New Roman"/>
          <w:noProof/>
          <w:lang w:val="en-GB" w:bidi="hi-IN"/>
        </w:rPr>
        <w:t xml:space="preserve"> Atom Site Occupancy Constrained at .............        0.5 Check </w:t>
      </w:r>
    </w:p>
    <w:p w14:paraId="1EA8894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Cl5     C56     H56                                               </w:t>
      </w:r>
    </w:p>
    <w:p w14:paraId="42A71DF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7" w:history="1">
        <w:r w:rsidRPr="001E560A">
          <w:rPr>
            <w:rStyle w:val="Hyperlink"/>
            <w:rFonts w:ascii="Times New Roman" w:hAnsi="Times New Roman" w:cs="Times New Roman"/>
            <w:noProof/>
            <w:lang w:val="en-GB" w:bidi="hi-IN"/>
          </w:rPr>
          <w:t>PLAT302_ALERT_4_G</w:t>
        </w:r>
      </w:hyperlink>
      <w:r w:rsidRPr="001E560A">
        <w:rPr>
          <w:rFonts w:ascii="Times New Roman" w:hAnsi="Times New Roman" w:cs="Times New Roman"/>
          <w:noProof/>
          <w:lang w:val="en-GB" w:bidi="hi-IN"/>
        </w:rPr>
        <w:t xml:space="preserve"> Anion/Solvent/Minor-Residue Disorder (Resd    2)        50% Note  </w:t>
      </w:r>
    </w:p>
    <w:p w14:paraId="203671C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8" w:history="1">
        <w:r w:rsidRPr="001E560A">
          <w:rPr>
            <w:rStyle w:val="Hyperlink"/>
            <w:rFonts w:ascii="Times New Roman" w:hAnsi="Times New Roman" w:cs="Times New Roman"/>
            <w:noProof/>
            <w:lang w:val="en-GB" w:bidi="hi-IN"/>
          </w:rPr>
          <w:t>PLAT434_ALERT_2_G</w:t>
        </w:r>
      </w:hyperlink>
      <w:r w:rsidRPr="001E560A">
        <w:rPr>
          <w:rFonts w:ascii="Times New Roman" w:hAnsi="Times New Roman" w:cs="Times New Roman"/>
          <w:noProof/>
          <w:lang w:val="en-GB" w:bidi="hi-IN"/>
        </w:rPr>
        <w:t xml:space="preserve"> Short Inter HL..HL Contact Cl3      ..Cl5      .       3.23 Ang.  </w:t>
      </w:r>
    </w:p>
    <w:p w14:paraId="63B7338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1-x,y,3/2-z  =      2_656 Check </w:t>
      </w:r>
    </w:p>
    <w:p w14:paraId="0640E59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49" w:history="1">
        <w:r w:rsidRPr="001E560A">
          <w:rPr>
            <w:rStyle w:val="Hyperlink"/>
            <w:rFonts w:ascii="Times New Roman" w:hAnsi="Times New Roman" w:cs="Times New Roman"/>
            <w:noProof/>
            <w:lang w:val="en-GB" w:bidi="hi-IN"/>
          </w:rPr>
          <w:t>PLAT779_ALERT_4_G</w:t>
        </w:r>
      </w:hyperlink>
      <w:r w:rsidRPr="001E560A">
        <w:rPr>
          <w:rFonts w:ascii="Times New Roman" w:hAnsi="Times New Roman" w:cs="Times New Roman"/>
          <w:noProof/>
          <w:lang w:val="en-GB" w:bidi="hi-IN"/>
        </w:rPr>
        <w:t xml:space="preserve"> Suspect or Irrelevant (Bond) Angle(s) in CIF ...      36.80 Deg.  </w:t>
      </w:r>
    </w:p>
    <w:p w14:paraId="02B57F8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C56  -CL5  -CL4     1_555   1_555   2_656 ......     #   11 Check </w:t>
      </w:r>
    </w:p>
    <w:p w14:paraId="07E9CFB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0" w:history="1">
        <w:r w:rsidRPr="001E560A">
          <w:rPr>
            <w:rStyle w:val="Hyperlink"/>
            <w:rFonts w:ascii="Times New Roman" w:hAnsi="Times New Roman" w:cs="Times New Roman"/>
            <w:noProof/>
            <w:lang w:val="en-GB" w:bidi="hi-IN"/>
          </w:rPr>
          <w:t>PLAT789_ALERT_4_G</w:t>
        </w:r>
      </w:hyperlink>
      <w:r w:rsidRPr="001E560A">
        <w:rPr>
          <w:rFonts w:ascii="Times New Roman" w:hAnsi="Times New Roman" w:cs="Times New Roman"/>
          <w:noProof/>
          <w:lang w:val="en-GB" w:bidi="hi-IN"/>
        </w:rPr>
        <w:t xml:space="preserve"> Atoms with Negative _atom_site_disorder_group  #          2 Check </w:t>
      </w:r>
    </w:p>
    <w:p w14:paraId="2FD31E8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1" w:history="1">
        <w:r w:rsidRPr="001E560A">
          <w:rPr>
            <w:rStyle w:val="Hyperlink"/>
            <w:rFonts w:ascii="Times New Roman" w:hAnsi="Times New Roman" w:cs="Times New Roman"/>
            <w:noProof/>
            <w:lang w:val="en-GB" w:bidi="hi-IN"/>
          </w:rPr>
          <w:t>PLAT822_ALERT_4_G</w:t>
        </w:r>
      </w:hyperlink>
      <w:r w:rsidRPr="001E560A">
        <w:rPr>
          <w:rFonts w:ascii="Times New Roman" w:hAnsi="Times New Roman" w:cs="Times New Roman"/>
          <w:noProof/>
          <w:lang w:val="en-GB" w:bidi="hi-IN"/>
        </w:rPr>
        <w:t xml:space="preserve"> CIF-embedded .res Contains Negative PART Numbers          1 Check </w:t>
      </w:r>
    </w:p>
    <w:p w14:paraId="51476A4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2" w:history="1">
        <w:r w:rsidRPr="001E560A">
          <w:rPr>
            <w:rStyle w:val="Hyperlink"/>
            <w:rFonts w:ascii="Times New Roman" w:hAnsi="Times New Roman" w:cs="Times New Roman"/>
            <w:noProof/>
            <w:lang w:val="en-GB" w:bidi="hi-IN"/>
          </w:rPr>
          <w:t>PLAT860_ALERT_3_G</w:t>
        </w:r>
      </w:hyperlink>
      <w:r w:rsidRPr="001E560A">
        <w:rPr>
          <w:rFonts w:ascii="Times New Roman" w:hAnsi="Times New Roman" w:cs="Times New Roman"/>
          <w:noProof/>
          <w:lang w:val="en-GB" w:bidi="hi-IN"/>
        </w:rPr>
        <w:t xml:space="preserve"> Number of Least-Squares Restraints .............        114 Note  </w:t>
      </w:r>
    </w:p>
    <w:p w14:paraId="3BC5857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3" w:history="1">
        <w:r w:rsidRPr="001E560A">
          <w:rPr>
            <w:rStyle w:val="Hyperlink"/>
            <w:rFonts w:ascii="Times New Roman" w:hAnsi="Times New Roman" w:cs="Times New Roman"/>
            <w:noProof/>
            <w:lang w:val="en-GB" w:bidi="hi-IN"/>
          </w:rPr>
          <w:t>PLAT883_ALERT_1_G</w:t>
        </w:r>
      </w:hyperlink>
      <w:r w:rsidRPr="001E560A">
        <w:rPr>
          <w:rFonts w:ascii="Times New Roman" w:hAnsi="Times New Roman" w:cs="Times New Roman"/>
          <w:noProof/>
          <w:lang w:val="en-GB" w:bidi="hi-IN"/>
        </w:rPr>
        <w:t xml:space="preserve"> Absent Datum for _atom_sites_solution_primary ..     Please Do !  </w:t>
      </w:r>
    </w:p>
    <w:p w14:paraId="239F047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4" w:history="1">
        <w:r w:rsidRPr="001E560A">
          <w:rPr>
            <w:rStyle w:val="Hyperlink"/>
            <w:rFonts w:ascii="Times New Roman" w:hAnsi="Times New Roman" w:cs="Times New Roman"/>
            <w:noProof/>
            <w:lang w:val="en-GB" w:bidi="hi-IN"/>
          </w:rPr>
          <w:t>PLAT933_ALERT_2_G</w:t>
        </w:r>
      </w:hyperlink>
      <w:r w:rsidRPr="001E560A">
        <w:rPr>
          <w:rFonts w:ascii="Times New Roman" w:hAnsi="Times New Roman" w:cs="Times New Roman"/>
          <w:noProof/>
          <w:lang w:val="en-GB" w:bidi="hi-IN"/>
        </w:rPr>
        <w:t xml:space="preserve"> Number of HKL-OMIT Records in Embedded .res File          3 Note  </w:t>
      </w:r>
    </w:p>
    <w:p w14:paraId="267A62C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-5  1  2,  -2  0 14,  -5  1  1,                                  </w:t>
      </w:r>
    </w:p>
    <w:p w14:paraId="402D471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5" w:history="1">
        <w:r w:rsidRPr="001E560A">
          <w:rPr>
            <w:rStyle w:val="Hyperlink"/>
            <w:rFonts w:ascii="Times New Roman" w:hAnsi="Times New Roman" w:cs="Times New Roman"/>
            <w:noProof/>
            <w:lang w:val="en-GB" w:bidi="hi-IN"/>
          </w:rPr>
          <w:t>PLAT941_ALERT_3_G</w:t>
        </w:r>
      </w:hyperlink>
      <w:r w:rsidRPr="001E560A">
        <w:rPr>
          <w:rFonts w:ascii="Times New Roman" w:hAnsi="Times New Roman" w:cs="Times New Roman"/>
          <w:noProof/>
          <w:lang w:val="en-GB" w:bidi="hi-IN"/>
        </w:rPr>
        <w:t xml:space="preserve"> Average HKL Measurement Multiplicity ...........        3.7 Low   </w:t>
      </w:r>
    </w:p>
    <w:p w14:paraId="240BFC9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6" w:history="1">
        <w:r w:rsidRPr="001E560A">
          <w:rPr>
            <w:rStyle w:val="Hyperlink"/>
            <w:rFonts w:ascii="Times New Roman" w:hAnsi="Times New Roman" w:cs="Times New Roman"/>
            <w:noProof/>
            <w:lang w:val="en-GB" w:bidi="hi-IN"/>
          </w:rPr>
          <w:t>PLAT965_ALERT_2_G</w:t>
        </w:r>
      </w:hyperlink>
      <w:r w:rsidRPr="001E560A">
        <w:rPr>
          <w:rFonts w:ascii="Times New Roman" w:hAnsi="Times New Roman" w:cs="Times New Roman"/>
          <w:noProof/>
          <w:lang w:val="en-GB" w:bidi="hi-IN"/>
        </w:rPr>
        <w:t xml:space="preserve"> The SHELXL WEIGHT Optimisation has not Converged     Please Check </w:t>
      </w:r>
    </w:p>
    <w:p w14:paraId="7AE512A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7" w:history="1">
        <w:r w:rsidRPr="001E560A">
          <w:rPr>
            <w:rStyle w:val="Hyperlink"/>
            <w:rFonts w:ascii="Times New Roman" w:hAnsi="Times New Roman" w:cs="Times New Roman"/>
            <w:noProof/>
            <w:lang w:val="en-GB" w:bidi="hi-IN"/>
          </w:rPr>
          <w:t>PLAT969_ALERT_5_G</w:t>
        </w:r>
      </w:hyperlink>
      <w:r w:rsidRPr="001E560A">
        <w:rPr>
          <w:rFonts w:ascii="Times New Roman" w:hAnsi="Times New Roman" w:cs="Times New Roman"/>
          <w:noProof/>
          <w:lang w:val="en-GB" w:bidi="hi-IN"/>
        </w:rPr>
        <w:t xml:space="preserve"> The 'Henn et al.' R-Factor-gap value ...........      5.402 Note  </w:t>
      </w:r>
    </w:p>
    <w:p w14:paraId="4109718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Predicted wR2: Based on SigI**2  6.34 or SHELX Weight 27.88       </w:t>
      </w:r>
    </w:p>
    <w:p w14:paraId="225602D2"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8" w:history="1">
        <w:r w:rsidRPr="001E560A">
          <w:rPr>
            <w:rStyle w:val="Hyperlink"/>
            <w:rFonts w:ascii="Times New Roman" w:hAnsi="Times New Roman" w:cs="Times New Roman"/>
            <w:noProof/>
            <w:lang w:val="en-GB" w:bidi="hi-IN"/>
          </w:rPr>
          <w:t>PLAT978_ALERT_2_G</w:t>
        </w:r>
      </w:hyperlink>
      <w:r w:rsidRPr="001E560A">
        <w:rPr>
          <w:rFonts w:ascii="Times New Roman" w:hAnsi="Times New Roman" w:cs="Times New Roman"/>
          <w:noProof/>
          <w:lang w:val="en-GB" w:bidi="hi-IN"/>
        </w:rPr>
        <w:t xml:space="preserve"> Number C-C Bonds with Positive Residual Density.          0 Info  </w:t>
      </w:r>
    </w:p>
    <w:p w14:paraId="58B6E889"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00EFBC6">
          <v:rect id="_x0000_i1032" style="width:0;height:1.5pt" o:hralign="center" o:hrstd="t" o:hr="t" fillcolor="#a0a0a0" stroked="f"/>
        </w:pict>
      </w:r>
    </w:p>
    <w:p w14:paraId="7C03BD1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ALERT level A = Most likely a serious problem - resolve or explain</w:t>
      </w:r>
    </w:p>
    <w:p w14:paraId="3679F5B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level B = A potentially serious problem, consider carefully</w:t>
      </w:r>
    </w:p>
    <w:p w14:paraId="7FD4701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19 ALERT level C = Check. Ensure it is not caused by an omission or oversight</w:t>
      </w:r>
    </w:p>
    <w:p w14:paraId="13DCA01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25 ALERT level G = General information/check it is not something unexpected</w:t>
      </w:r>
    </w:p>
    <w:p w14:paraId="11F71AE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p w14:paraId="4FD0DE3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type 1 CIF construction/syntax error, inconsistent or missing data</w:t>
      </w:r>
    </w:p>
    <w:p w14:paraId="1AEB032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17 ALERT type 2 Indicator that the structure model may be wrong or deficient</w:t>
      </w:r>
    </w:p>
    <w:p w14:paraId="44E5016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14 ALERT type 3 Indicator that the structure quality may be low</w:t>
      </w:r>
    </w:p>
    <w:p w14:paraId="2074A20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12 ALERT type 4 Improvement, methodology, query or suggestion</w:t>
      </w:r>
    </w:p>
    <w:p w14:paraId="3578511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ALERT type 5 Informative message, check</w:t>
      </w:r>
    </w:p>
    <w:p w14:paraId="63CCA152"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59DD83EA">
          <v:rect id="_x0000_i1033" style="width:0;height:1.5pt" o:hrstd="t" o:hr="t" fillcolor="#a0a0a0" stroked="f"/>
        </w:pict>
      </w:r>
    </w:p>
    <w:p w14:paraId="3C55B42F"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21A8F90">
          <v:rect id="_x0000_i1034" style="width:0;height:1.5pt" o:hrstd="t" o:hr="t" fillcolor="#a0a0a0" stroked="f"/>
        </w:pic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10050"/>
      </w:tblGrid>
      <w:tr w:rsidR="00E15939" w:rsidRPr="001E560A" w14:paraId="578F7DBF" w14:textId="77777777" w:rsidTr="004E066C">
        <w:trPr>
          <w:tblCellSpacing w:w="15" w:type="dxa"/>
        </w:trPr>
        <w:tc>
          <w:tcPr>
            <w:tcW w:w="0" w:type="auto"/>
            <w:vAlign w:val="center"/>
            <w:hideMark/>
          </w:tcPr>
          <w:p w14:paraId="3EEE5068" w14:textId="77777777" w:rsidR="00E15939" w:rsidRPr="001E560A" w:rsidRDefault="00E15939" w:rsidP="004E066C">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It is advisable to attempt to resolve as many as possible of the alerts in all categories. Often the minor alerts point to easily fixed oversights, errors and omissions in your CIF or refinement strategy, so attention to these fine details can be worthwhile. It is up to the individual to critically assess their own results and, if necessary, seek expert advice.</w:t>
            </w:r>
          </w:p>
        </w:tc>
      </w:tr>
    </w:tbl>
    <w:p w14:paraId="36D7EBAB"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70024979">
          <v:rect id="_x0000_i1035" style="width:0;height:1.5pt" o:hrstd="t" o:hr="t" fillcolor="#a0a0a0" stroked="f"/>
        </w:pict>
      </w:r>
    </w:p>
    <w:p w14:paraId="1478CC7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PLATON version of 26/09/2025; check.def file version of 20/09/2025</w:t>
      </w:r>
    </w:p>
    <w:p w14:paraId="79481CA2"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2C98FB5">
          <v:rect id="_x0000_i1036" style="width:0;height:1.5pt" o:hrstd="t" o:hr="t" fillcolor="#a0a0a0" stroked="f"/>
        </w:pict>
      </w:r>
    </w:p>
    <w:p w14:paraId="5E7F704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duplicate check</w:t>
      </w:r>
    </w:p>
    <w:p w14:paraId="5A0356B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No duplication found</w:t>
      </w:r>
    </w:p>
    <w:p w14:paraId="4D21AAA7"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99AEA32">
          <v:rect id="_x0000_i1037" style="width:0;height:1.5pt"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15939" w:rsidRPr="001E560A" w14:paraId="57C55EE1" w14:textId="77777777" w:rsidTr="00440F30">
        <w:trPr>
          <w:tblCellSpacing w:w="15" w:type="dxa"/>
        </w:trPr>
        <w:tc>
          <w:tcPr>
            <w:tcW w:w="0" w:type="auto"/>
            <w:vAlign w:val="center"/>
          </w:tcPr>
          <w:p w14:paraId="1F9CA728" w14:textId="375B106C"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r w:rsidR="00E15939" w:rsidRPr="001E560A" w14:paraId="28D364B6" w14:textId="77777777" w:rsidTr="004E066C">
        <w:trPr>
          <w:tblCellSpacing w:w="15" w:type="dxa"/>
        </w:trPr>
        <w:tc>
          <w:tcPr>
            <w:tcW w:w="0" w:type="auto"/>
            <w:vAlign w:val="center"/>
            <w:hideMark/>
          </w:tcPr>
          <w:p w14:paraId="49D5C42A" w14:textId="26196597" w:rsidR="00E15939" w:rsidRPr="001E560A" w:rsidRDefault="00E15939" w:rsidP="004E066C">
            <w:pPr>
              <w:spacing w:after="0" w:line="240" w:lineRule="auto"/>
              <w:contextualSpacing/>
              <w:jc w:val="both"/>
              <w:rPr>
                <w:rFonts w:ascii="Times New Roman" w:hAnsi="Times New Roman" w:cs="Times New Roman"/>
                <w:noProof/>
                <w:lang w:val="en-GB" w:bidi="hi-IN"/>
              </w:rPr>
            </w:pPr>
          </w:p>
        </w:tc>
      </w:tr>
      <w:tr w:rsidR="00E15939" w:rsidRPr="001E560A" w14:paraId="600A5272" w14:textId="77777777" w:rsidTr="004E066C">
        <w:trPr>
          <w:tblCellSpacing w:w="15" w:type="dxa"/>
        </w:trPr>
        <w:tc>
          <w:tcPr>
            <w:tcW w:w="0" w:type="auto"/>
            <w:vAlign w:val="center"/>
          </w:tcPr>
          <w:p w14:paraId="1BB5BD0C" w14:textId="77777777" w:rsidR="00E15939" w:rsidRDefault="00E15939" w:rsidP="004E066C">
            <w:pPr>
              <w:spacing w:after="0" w:line="240" w:lineRule="auto"/>
              <w:contextualSpacing/>
              <w:jc w:val="both"/>
              <w:rPr>
                <w:rFonts w:ascii="Times New Roman" w:hAnsi="Times New Roman" w:cs="Times New Roman"/>
                <w:noProof/>
                <w:lang w:val="en-GB" w:bidi="hi-IN"/>
              </w:rPr>
            </w:pPr>
          </w:p>
          <w:p w14:paraId="5313BDBC" w14:textId="77777777" w:rsidR="00E15939" w:rsidRDefault="00E15939" w:rsidP="00440F30">
            <w:pPr>
              <w:spacing w:after="0" w:line="240" w:lineRule="auto"/>
              <w:contextualSpacing/>
              <w:rPr>
                <w:rFonts w:ascii="Times New Roman" w:hAnsi="Times New Roman" w:cs="Times New Roman"/>
                <w:b/>
                <w:bCs/>
                <w:noProof/>
                <w:sz w:val="24"/>
                <w:szCs w:val="24"/>
                <w:lang w:val="en-GB" w:bidi="hi-IN"/>
              </w:rPr>
            </w:pPr>
          </w:p>
          <w:p w14:paraId="343EF083" w14:textId="33D909ED" w:rsidR="00E15939" w:rsidRPr="00C343DD" w:rsidRDefault="00E15939" w:rsidP="00E15939">
            <w:pPr>
              <w:spacing w:after="0" w:line="240" w:lineRule="auto"/>
              <w:contextualSpacing/>
              <w:jc w:val="center"/>
              <w:rPr>
                <w:rFonts w:ascii="Times New Roman" w:hAnsi="Times New Roman" w:cs="Times New Roman"/>
                <w:b/>
                <w:bCs/>
                <w:noProof/>
                <w:sz w:val="24"/>
                <w:szCs w:val="24"/>
                <w:lang w:val="en-GB" w:bidi="hi-IN"/>
              </w:rPr>
            </w:pPr>
            <w:r w:rsidRPr="001E560A">
              <w:rPr>
                <w:rFonts w:ascii="Times New Roman" w:hAnsi="Times New Roman" w:cs="Times New Roman"/>
                <w:b/>
                <w:bCs/>
                <w:noProof/>
                <w:sz w:val="24"/>
                <w:szCs w:val="24"/>
                <w:lang w:val="en-GB" w:bidi="hi-IN"/>
              </w:rPr>
              <w:lastRenderedPageBreak/>
              <w:t>checkCIF</w:t>
            </w:r>
            <w:r w:rsidRPr="00C343DD">
              <w:rPr>
                <w:rFonts w:ascii="Times New Roman" w:hAnsi="Times New Roman" w:cs="Times New Roman"/>
                <w:b/>
                <w:bCs/>
                <w:noProof/>
                <w:sz w:val="24"/>
                <w:szCs w:val="24"/>
                <w:lang w:val="en-GB" w:bidi="hi-IN"/>
              </w:rPr>
              <w:t>_ P</w:t>
            </w:r>
            <w:r>
              <w:rPr>
                <w:rFonts w:ascii="Times New Roman" w:hAnsi="Times New Roman" w:cs="Times New Roman"/>
                <w:b/>
                <w:bCs/>
                <w:noProof/>
                <w:sz w:val="24"/>
                <w:szCs w:val="24"/>
                <w:lang w:val="en-GB" w:bidi="hi-IN"/>
              </w:rPr>
              <w:t>10</w:t>
            </w:r>
            <w:r w:rsidRPr="00C343DD">
              <w:rPr>
                <w:rFonts w:ascii="Times New Roman" w:hAnsi="Times New Roman" w:cs="Times New Roman"/>
                <w:b/>
                <w:bCs/>
                <w:noProof/>
                <w:sz w:val="24"/>
                <w:szCs w:val="24"/>
                <w:lang w:val="en-GB" w:bidi="hi-IN"/>
              </w:rPr>
              <w:t>_</w:t>
            </w:r>
            <w:r>
              <w:rPr>
                <w:rFonts w:ascii="Times New Roman" w:hAnsi="Times New Roman" w:cs="Times New Roman"/>
                <w:b/>
                <w:bCs/>
                <w:noProof/>
                <w:sz w:val="24"/>
                <w:szCs w:val="24"/>
                <w:lang w:val="en-GB" w:bidi="hi-IN"/>
              </w:rPr>
              <w:t>D</w:t>
            </w:r>
          </w:p>
          <w:p w14:paraId="6D9D92ED" w14:textId="77777777" w:rsidR="00E15939" w:rsidRPr="00C343DD" w:rsidRDefault="00E15939" w:rsidP="00E15939">
            <w:pPr>
              <w:spacing w:after="0" w:line="240" w:lineRule="auto"/>
              <w:contextualSpacing/>
              <w:jc w:val="both"/>
              <w:rPr>
                <w:rFonts w:ascii="Times New Roman" w:hAnsi="Times New Roman" w:cs="Times New Roman"/>
                <w:noProof/>
                <w:lang w:val="en-GB" w:bidi="hi-IN"/>
              </w:rPr>
            </w:pPr>
          </w:p>
          <w:p w14:paraId="511A76E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 (basic structural check) running</w:t>
            </w:r>
          </w:p>
          <w:p w14:paraId="7F511A11"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62227CA">
                <v:rect id="_x0000_i1038" style="width:0;height:1.5pt" o:hrstd="t" o:hr="t" fillcolor="#a0a0a0" stroked="f"/>
              </w:pict>
            </w:r>
          </w:p>
          <w:p w14:paraId="6561F25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Checking for embedded fcf data in CIF ...</w:t>
            </w: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Found embedded fcf data in CIF. Extracting fcf data from uploaded CIF, please wait </w:t>
            </w:r>
            <w:r w:rsidRPr="001E560A">
              <w:rPr>
                <w:rFonts w:ascii="Times New Roman" w:hAnsi="Times New Roman" w:cs="Times New Roman"/>
                <w:noProof/>
                <w:lang w:val="en-GB" w:bidi="hi-IN"/>
              </w:rPr>
              <w:t>. . . .</w:t>
            </w:r>
          </w:p>
          <w:p w14:paraId="7999D5E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checkCIF/PLATON (basic structural check)</w:t>
            </w:r>
          </w:p>
          <w:p w14:paraId="1DAF0B62"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75D2D3A">
                <v:rect id="_x0000_i1039" style="width:0;height:1.5pt" o:hrstd="t" o:hr="t" fillcolor="#a0a0a0" stroked="f"/>
              </w:pict>
            </w:r>
          </w:p>
          <w:p w14:paraId="5F545EC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Structure factors have been supplied for datablock(s) P10_D</w:t>
            </w:r>
          </w:p>
          <w:p w14:paraId="42C4F0A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THIS REPORT IS FOR GUIDANCE ONLY. IF USED AS PART OF A REVIEW PROCEDURE FOR PUBLICATION, IT SHOULD NOT REPLACE THE EXPERTISE OF AN EXPERIENCED CRYSTALLOGRAPHIC REFEREE.</w:t>
            </w:r>
          </w:p>
          <w:p w14:paraId="18501F64" w14:textId="77777777" w:rsidR="00E15939"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No syntax errors found. </w:t>
            </w:r>
          </w:p>
          <w:p w14:paraId="54D0FD1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59" w:tgtFrame="iucr_info2" w:history="1">
              <w:r w:rsidRPr="001E560A">
                <w:rPr>
                  <w:rStyle w:val="Hyperlink"/>
                  <w:rFonts w:ascii="Times New Roman" w:hAnsi="Times New Roman" w:cs="Times New Roman"/>
                  <w:noProof/>
                  <w:lang w:val="en-GB" w:bidi="hi-IN"/>
                </w:rPr>
                <w:t>CIF dictionary</w:t>
              </w:r>
            </w:hyperlink>
            <w:r>
              <w:rPr>
                <w:rFonts w:ascii="Times New Roman" w:hAnsi="Times New Roman" w:cs="Times New Roman"/>
                <w:noProof/>
                <w:lang w:val="en-GB" w:bidi="hi-IN"/>
              </w:rPr>
              <w:t xml:space="preserve"> </w:t>
            </w:r>
            <w:r w:rsidRPr="001E560A">
              <w:rPr>
                <w:rFonts w:ascii="Times New Roman" w:hAnsi="Times New Roman" w:cs="Times New Roman"/>
                <w:noProof/>
                <w:lang w:val="en-GB" w:bidi="hi-IN"/>
              </w:rPr>
              <w:t xml:space="preserve">Please wait while processing ....  </w:t>
            </w:r>
            <w:hyperlink r:id="rId60" w:tgtFrame="iucr_info2" w:history="1">
              <w:r w:rsidRPr="001E560A">
                <w:rPr>
                  <w:rStyle w:val="Hyperlink"/>
                  <w:rFonts w:ascii="Times New Roman" w:hAnsi="Times New Roman" w:cs="Times New Roman"/>
                  <w:noProof/>
                  <w:lang w:val="en-GB" w:bidi="hi-IN"/>
                </w:rPr>
                <w:t>Interpreting this report</w:t>
              </w:r>
            </w:hyperlink>
            <w:r>
              <w:rPr>
                <w:rFonts w:ascii="Times New Roman" w:hAnsi="Times New Roman" w:cs="Times New Roman"/>
                <w:noProof/>
                <w:lang w:val="en-GB" w:bidi="hi-IN"/>
              </w:rPr>
              <w:t xml:space="preserve"> </w:t>
            </w:r>
            <w:hyperlink r:id="rId61" w:tgtFrame="_blank" w:history="1">
              <w:r w:rsidRPr="001E560A">
                <w:rPr>
                  <w:rStyle w:val="Hyperlink"/>
                  <w:rFonts w:ascii="Times New Roman" w:hAnsi="Times New Roman" w:cs="Times New Roman"/>
                  <w:noProof/>
                  <w:lang w:val="en-GB" w:bidi="hi-IN"/>
                </w:rPr>
                <w:t>Structure factor report</w:t>
              </w:r>
            </w:hyperlink>
            <w:r w:rsidRPr="001E560A">
              <w:rPr>
                <w:rFonts w:ascii="Times New Roman" w:hAnsi="Times New Roman" w:cs="Times New Roman"/>
                <w:noProof/>
                <w:lang w:val="en-GB" w:bidi="hi-IN"/>
              </w:rPr>
              <w:br/>
            </w:r>
            <w:r w:rsidRPr="001E560A">
              <w:rPr>
                <w:rFonts w:ascii="Times New Roman" w:hAnsi="Times New Roman" w:cs="Times New Roman"/>
                <w:noProof/>
                <w:lang w:val="en-GB" w:bidi="hi-IN"/>
              </w:rPr>
              <w:br/>
              <w:t>Datablock: P10_D</w:t>
            </w:r>
          </w:p>
          <w:p w14:paraId="708968CA"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1C9CD06E">
                <v:rect id="_x0000_i1040" style="width:0;height:1.5pt" o:hrstd="t" o:hr="t" fillcolor="#a0a0a0" stroked="f"/>
              </w:pict>
            </w:r>
          </w:p>
          <w:tbl>
            <w:tblPr>
              <w:tblW w:w="9750" w:type="dxa"/>
              <w:tblCellSpacing w:w="15" w:type="dxa"/>
              <w:tblCellMar>
                <w:left w:w="0" w:type="dxa"/>
                <w:right w:w="0" w:type="dxa"/>
              </w:tblCellMar>
              <w:tblLook w:val="04A0" w:firstRow="1" w:lastRow="0" w:firstColumn="1" w:lastColumn="0" w:noHBand="0" w:noVBand="1"/>
            </w:tblPr>
            <w:tblGrid>
              <w:gridCol w:w="2452"/>
              <w:gridCol w:w="3401"/>
              <w:gridCol w:w="3897"/>
            </w:tblGrid>
            <w:tr w:rsidR="00E15939" w:rsidRPr="001E560A" w14:paraId="4666A7AE" w14:textId="77777777" w:rsidTr="004E066C">
              <w:trPr>
                <w:tblCellSpacing w:w="15" w:type="dxa"/>
              </w:trPr>
              <w:tc>
                <w:tcPr>
                  <w:tcW w:w="1250" w:type="pct"/>
                  <w:vAlign w:val="center"/>
                  <w:hideMark/>
                </w:tcPr>
                <w:p w14:paraId="6285F1A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Bond precision:</w:t>
                  </w:r>
                </w:p>
              </w:tc>
              <w:tc>
                <w:tcPr>
                  <w:tcW w:w="1750" w:type="pct"/>
                  <w:vAlign w:val="center"/>
                  <w:hideMark/>
                </w:tcPr>
                <w:p w14:paraId="4793D58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C-C = 0.0129 A</w:t>
                  </w:r>
                </w:p>
              </w:tc>
              <w:tc>
                <w:tcPr>
                  <w:tcW w:w="2000" w:type="pct"/>
                  <w:vAlign w:val="center"/>
                  <w:hideMark/>
                </w:tcPr>
                <w:p w14:paraId="0D746C2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Wavelength=0.71075</w:t>
                  </w:r>
                </w:p>
              </w:tc>
            </w:tr>
          </w:tbl>
          <w:p w14:paraId="6B3B93ED"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1230"/>
              <w:gridCol w:w="1875"/>
              <w:gridCol w:w="1875"/>
              <w:gridCol w:w="4770"/>
            </w:tblGrid>
            <w:tr w:rsidR="00E15939" w:rsidRPr="001E560A" w14:paraId="025B3564" w14:textId="77777777" w:rsidTr="004E066C">
              <w:trPr>
                <w:tblCellSpacing w:w="15" w:type="dxa"/>
              </w:trPr>
              <w:tc>
                <w:tcPr>
                  <w:tcW w:w="500" w:type="pct"/>
                  <w:vAlign w:val="center"/>
                  <w:hideMark/>
                </w:tcPr>
                <w:p w14:paraId="67A6E38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Cell:</w:t>
                  </w:r>
                </w:p>
              </w:tc>
              <w:tc>
                <w:tcPr>
                  <w:tcW w:w="1000" w:type="pct"/>
                  <w:vAlign w:val="center"/>
                  <w:hideMark/>
                </w:tcPr>
                <w:p w14:paraId="0872C82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a=21.690(2)</w:t>
                  </w:r>
                </w:p>
              </w:tc>
              <w:tc>
                <w:tcPr>
                  <w:tcW w:w="1000" w:type="pct"/>
                  <w:vAlign w:val="center"/>
                  <w:hideMark/>
                </w:tcPr>
                <w:p w14:paraId="3676009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b=12.8951(14)</w:t>
                  </w:r>
                </w:p>
              </w:tc>
              <w:tc>
                <w:tcPr>
                  <w:tcW w:w="2500" w:type="pct"/>
                  <w:vAlign w:val="center"/>
                  <w:hideMark/>
                </w:tcPr>
                <w:p w14:paraId="6800D0E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c=22.960(2)</w:t>
                  </w:r>
                </w:p>
              </w:tc>
            </w:tr>
            <w:tr w:rsidR="00E15939" w:rsidRPr="001E560A" w14:paraId="5EB74057" w14:textId="77777777" w:rsidTr="004E066C">
              <w:trPr>
                <w:tblCellSpacing w:w="15" w:type="dxa"/>
              </w:trPr>
              <w:tc>
                <w:tcPr>
                  <w:tcW w:w="0" w:type="auto"/>
                  <w:vAlign w:val="center"/>
                  <w:hideMark/>
                </w:tcPr>
                <w:p w14:paraId="001C006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4D47C59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alpha=90</w:t>
                  </w:r>
                </w:p>
              </w:tc>
              <w:tc>
                <w:tcPr>
                  <w:tcW w:w="0" w:type="auto"/>
                  <w:vAlign w:val="center"/>
                  <w:hideMark/>
                </w:tcPr>
                <w:p w14:paraId="5574D4D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beta=116.539(8)</w:t>
                  </w:r>
                </w:p>
              </w:tc>
              <w:tc>
                <w:tcPr>
                  <w:tcW w:w="0" w:type="auto"/>
                  <w:vAlign w:val="center"/>
                  <w:hideMark/>
                </w:tcPr>
                <w:p w14:paraId="7E174B7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gamma=90</w:t>
                  </w:r>
                </w:p>
              </w:tc>
            </w:tr>
            <w:tr w:rsidR="00E15939" w:rsidRPr="001E560A" w14:paraId="5303624F" w14:textId="77777777" w:rsidTr="004E066C">
              <w:trPr>
                <w:tblCellSpacing w:w="15" w:type="dxa"/>
              </w:trPr>
              <w:tc>
                <w:tcPr>
                  <w:tcW w:w="0" w:type="auto"/>
                  <w:vAlign w:val="center"/>
                  <w:hideMark/>
                </w:tcPr>
                <w:p w14:paraId="372C2C4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Temperature:</w:t>
                  </w:r>
                </w:p>
              </w:tc>
              <w:tc>
                <w:tcPr>
                  <w:tcW w:w="0" w:type="auto"/>
                  <w:vAlign w:val="center"/>
                  <w:hideMark/>
                </w:tcPr>
                <w:p w14:paraId="34ABCED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293 K</w:t>
                  </w:r>
                </w:p>
              </w:tc>
              <w:tc>
                <w:tcPr>
                  <w:tcW w:w="0" w:type="auto"/>
                  <w:vAlign w:val="center"/>
                  <w:hideMark/>
                </w:tcPr>
                <w:p w14:paraId="3E2A5A7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79DDF4C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bl>
          <w:p w14:paraId="43DF5494"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2267"/>
              <w:gridCol w:w="3734"/>
              <w:gridCol w:w="3749"/>
            </w:tblGrid>
            <w:tr w:rsidR="00E15939" w:rsidRPr="001E560A" w14:paraId="5F0E6ACF" w14:textId="77777777" w:rsidTr="004E066C">
              <w:trPr>
                <w:tblCellSpacing w:w="15" w:type="dxa"/>
              </w:trPr>
              <w:tc>
                <w:tcPr>
                  <w:tcW w:w="750" w:type="pct"/>
                  <w:vAlign w:val="center"/>
                  <w:hideMark/>
                </w:tcPr>
                <w:p w14:paraId="69BC907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c>
                <w:tcPr>
                  <w:tcW w:w="1250" w:type="pct"/>
                  <w:vAlign w:val="center"/>
                  <w:hideMark/>
                </w:tcPr>
                <w:p w14:paraId="01FF629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Calculated</w:t>
                  </w:r>
                </w:p>
              </w:tc>
              <w:tc>
                <w:tcPr>
                  <w:tcW w:w="1250" w:type="pct"/>
                  <w:vAlign w:val="center"/>
                  <w:hideMark/>
                </w:tcPr>
                <w:p w14:paraId="3D757B7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Reported</w:t>
                  </w:r>
                </w:p>
              </w:tc>
            </w:tr>
            <w:tr w:rsidR="00E15939" w:rsidRPr="001E560A" w14:paraId="597B8C5F" w14:textId="77777777" w:rsidTr="004E066C">
              <w:trPr>
                <w:tblCellSpacing w:w="15" w:type="dxa"/>
              </w:trPr>
              <w:tc>
                <w:tcPr>
                  <w:tcW w:w="0" w:type="auto"/>
                  <w:vAlign w:val="center"/>
                  <w:hideMark/>
                </w:tcPr>
                <w:p w14:paraId="47246B3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Volume</w:t>
                  </w:r>
                </w:p>
              </w:tc>
              <w:tc>
                <w:tcPr>
                  <w:tcW w:w="0" w:type="auto"/>
                  <w:vAlign w:val="center"/>
                  <w:hideMark/>
                </w:tcPr>
                <w:p w14:paraId="5B327CB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5745.1(10)</w:t>
                  </w:r>
                </w:p>
              </w:tc>
              <w:tc>
                <w:tcPr>
                  <w:tcW w:w="0" w:type="auto"/>
                  <w:vAlign w:val="center"/>
                  <w:hideMark/>
                </w:tcPr>
                <w:p w14:paraId="3AE760D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5745.2(11)</w:t>
                  </w:r>
                </w:p>
              </w:tc>
            </w:tr>
            <w:tr w:rsidR="00E15939" w:rsidRPr="001E560A" w14:paraId="6937D682" w14:textId="77777777" w:rsidTr="004E066C">
              <w:trPr>
                <w:tblCellSpacing w:w="15" w:type="dxa"/>
              </w:trPr>
              <w:tc>
                <w:tcPr>
                  <w:tcW w:w="0" w:type="auto"/>
                  <w:vAlign w:val="center"/>
                  <w:hideMark/>
                </w:tcPr>
                <w:p w14:paraId="73C4F80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Space group</w:t>
                  </w:r>
                </w:p>
              </w:tc>
              <w:tc>
                <w:tcPr>
                  <w:tcW w:w="0" w:type="auto"/>
                  <w:vAlign w:val="center"/>
                  <w:hideMark/>
                </w:tcPr>
                <w:p w14:paraId="666CAE8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21/c</w:t>
                  </w:r>
                </w:p>
              </w:tc>
              <w:tc>
                <w:tcPr>
                  <w:tcW w:w="0" w:type="auto"/>
                  <w:vAlign w:val="center"/>
                  <w:hideMark/>
                </w:tcPr>
                <w:p w14:paraId="7270B76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21/c</w:t>
                  </w:r>
                </w:p>
              </w:tc>
            </w:tr>
            <w:tr w:rsidR="00E15939" w:rsidRPr="001E560A" w14:paraId="16EE512A" w14:textId="77777777" w:rsidTr="004E066C">
              <w:trPr>
                <w:tblCellSpacing w:w="15" w:type="dxa"/>
              </w:trPr>
              <w:tc>
                <w:tcPr>
                  <w:tcW w:w="0" w:type="auto"/>
                  <w:vAlign w:val="center"/>
                  <w:hideMark/>
                </w:tcPr>
                <w:p w14:paraId="1E2D242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Hall group</w:t>
                  </w:r>
                </w:p>
              </w:tc>
              <w:tc>
                <w:tcPr>
                  <w:tcW w:w="0" w:type="auto"/>
                  <w:vAlign w:val="center"/>
                  <w:hideMark/>
                </w:tcPr>
                <w:p w14:paraId="44D0A75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2ybc</w:t>
                  </w:r>
                </w:p>
              </w:tc>
              <w:tc>
                <w:tcPr>
                  <w:tcW w:w="0" w:type="auto"/>
                  <w:vAlign w:val="center"/>
                  <w:hideMark/>
                </w:tcPr>
                <w:p w14:paraId="13B1614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2ybc</w:t>
                  </w:r>
                </w:p>
              </w:tc>
            </w:tr>
            <w:tr w:rsidR="00E15939" w:rsidRPr="001E560A" w14:paraId="57FAFF44" w14:textId="77777777" w:rsidTr="004E066C">
              <w:trPr>
                <w:tblCellSpacing w:w="15" w:type="dxa"/>
              </w:trPr>
              <w:tc>
                <w:tcPr>
                  <w:tcW w:w="0" w:type="auto"/>
                  <w:vAlign w:val="center"/>
                  <w:hideMark/>
                </w:tcPr>
                <w:p w14:paraId="4FAC86B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Moiety formula</w:t>
                  </w:r>
                </w:p>
              </w:tc>
              <w:tc>
                <w:tcPr>
                  <w:tcW w:w="0" w:type="auto"/>
                  <w:vAlign w:val="center"/>
                  <w:hideMark/>
                </w:tcPr>
                <w:p w14:paraId="28B8AE6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C56 H68 O10, C6 H12</w:t>
                  </w:r>
                </w:p>
              </w:tc>
              <w:tc>
                <w:tcPr>
                  <w:tcW w:w="0" w:type="auto"/>
                  <w:vAlign w:val="center"/>
                  <w:hideMark/>
                </w:tcPr>
                <w:p w14:paraId="5007D81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t>
                  </w:r>
                </w:p>
              </w:tc>
            </w:tr>
            <w:tr w:rsidR="00E15939" w:rsidRPr="001E560A" w14:paraId="205F3426" w14:textId="77777777" w:rsidTr="004E066C">
              <w:trPr>
                <w:tblCellSpacing w:w="15" w:type="dxa"/>
              </w:trPr>
              <w:tc>
                <w:tcPr>
                  <w:tcW w:w="0" w:type="auto"/>
                  <w:vAlign w:val="center"/>
                  <w:hideMark/>
                </w:tcPr>
                <w:p w14:paraId="531FC40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Sum formula</w:t>
                  </w:r>
                </w:p>
              </w:tc>
              <w:tc>
                <w:tcPr>
                  <w:tcW w:w="0" w:type="auto"/>
                  <w:vAlign w:val="center"/>
                  <w:hideMark/>
                </w:tcPr>
                <w:p w14:paraId="04AFD86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C62 H80 O10</w:t>
                  </w:r>
                </w:p>
              </w:tc>
              <w:tc>
                <w:tcPr>
                  <w:tcW w:w="0" w:type="auto"/>
                  <w:vAlign w:val="center"/>
                  <w:hideMark/>
                </w:tcPr>
                <w:p w14:paraId="690C853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C62 H80 O10</w:t>
                  </w:r>
                </w:p>
              </w:tc>
            </w:tr>
            <w:tr w:rsidR="00E15939" w:rsidRPr="001E560A" w14:paraId="70FBB37A" w14:textId="77777777" w:rsidTr="004E066C">
              <w:trPr>
                <w:tblCellSpacing w:w="15" w:type="dxa"/>
              </w:trPr>
              <w:tc>
                <w:tcPr>
                  <w:tcW w:w="0" w:type="auto"/>
                  <w:vAlign w:val="center"/>
                  <w:hideMark/>
                </w:tcPr>
                <w:p w14:paraId="7F604CE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Mr</w:t>
                  </w:r>
                </w:p>
              </w:tc>
              <w:tc>
                <w:tcPr>
                  <w:tcW w:w="0" w:type="auto"/>
                  <w:vAlign w:val="center"/>
                  <w:hideMark/>
                </w:tcPr>
                <w:p w14:paraId="2C721A9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985.26</w:t>
                  </w:r>
                </w:p>
              </w:tc>
              <w:tc>
                <w:tcPr>
                  <w:tcW w:w="0" w:type="auto"/>
                  <w:vAlign w:val="center"/>
                  <w:hideMark/>
                </w:tcPr>
                <w:p w14:paraId="3074194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985.26</w:t>
                  </w:r>
                </w:p>
              </w:tc>
            </w:tr>
            <w:tr w:rsidR="00E15939" w:rsidRPr="001E560A" w14:paraId="4176DB54" w14:textId="77777777" w:rsidTr="004E066C">
              <w:trPr>
                <w:tblCellSpacing w:w="15" w:type="dxa"/>
              </w:trPr>
              <w:tc>
                <w:tcPr>
                  <w:tcW w:w="0" w:type="auto"/>
                  <w:vAlign w:val="center"/>
                  <w:hideMark/>
                </w:tcPr>
                <w:p w14:paraId="03214FF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Dx,g cm-3</w:t>
                  </w:r>
                </w:p>
              </w:tc>
              <w:tc>
                <w:tcPr>
                  <w:tcW w:w="0" w:type="auto"/>
                  <w:vAlign w:val="center"/>
                  <w:hideMark/>
                </w:tcPr>
                <w:p w14:paraId="3005D8A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1.139</w:t>
                  </w:r>
                </w:p>
              </w:tc>
              <w:tc>
                <w:tcPr>
                  <w:tcW w:w="0" w:type="auto"/>
                  <w:vAlign w:val="center"/>
                  <w:hideMark/>
                </w:tcPr>
                <w:p w14:paraId="6B55464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1.139</w:t>
                  </w:r>
                </w:p>
              </w:tc>
            </w:tr>
            <w:tr w:rsidR="00E15939" w:rsidRPr="001E560A" w14:paraId="5323C1C7" w14:textId="77777777" w:rsidTr="004E066C">
              <w:trPr>
                <w:tblCellSpacing w:w="15" w:type="dxa"/>
              </w:trPr>
              <w:tc>
                <w:tcPr>
                  <w:tcW w:w="0" w:type="auto"/>
                  <w:vAlign w:val="center"/>
                  <w:hideMark/>
                </w:tcPr>
                <w:p w14:paraId="07C8F9F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Z</w:t>
                  </w:r>
                </w:p>
              </w:tc>
              <w:tc>
                <w:tcPr>
                  <w:tcW w:w="0" w:type="auto"/>
                  <w:vAlign w:val="center"/>
                  <w:hideMark/>
                </w:tcPr>
                <w:p w14:paraId="442A210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c>
                <w:tcPr>
                  <w:tcW w:w="0" w:type="auto"/>
                  <w:vAlign w:val="center"/>
                  <w:hideMark/>
                </w:tcPr>
                <w:p w14:paraId="1F42723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r>
            <w:tr w:rsidR="00E15939" w:rsidRPr="001E560A" w14:paraId="2851927C" w14:textId="77777777" w:rsidTr="004E066C">
              <w:trPr>
                <w:tblCellSpacing w:w="15" w:type="dxa"/>
              </w:trPr>
              <w:tc>
                <w:tcPr>
                  <w:tcW w:w="0" w:type="auto"/>
                  <w:vAlign w:val="center"/>
                  <w:hideMark/>
                </w:tcPr>
                <w:p w14:paraId="1DCDD26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Mu (mm-1)</w:t>
                  </w:r>
                </w:p>
              </w:tc>
              <w:tc>
                <w:tcPr>
                  <w:tcW w:w="0" w:type="auto"/>
                  <w:vAlign w:val="center"/>
                  <w:hideMark/>
                </w:tcPr>
                <w:p w14:paraId="7C0E5EF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0.076</w:t>
                  </w:r>
                </w:p>
              </w:tc>
              <w:tc>
                <w:tcPr>
                  <w:tcW w:w="0" w:type="auto"/>
                  <w:vAlign w:val="center"/>
                  <w:hideMark/>
                </w:tcPr>
                <w:p w14:paraId="4E5EDD0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0.076</w:t>
                  </w:r>
                </w:p>
              </w:tc>
            </w:tr>
            <w:tr w:rsidR="00E15939" w:rsidRPr="001E560A" w14:paraId="321BC52E" w14:textId="77777777" w:rsidTr="004E066C">
              <w:trPr>
                <w:tblCellSpacing w:w="15" w:type="dxa"/>
              </w:trPr>
              <w:tc>
                <w:tcPr>
                  <w:tcW w:w="0" w:type="auto"/>
                  <w:vAlign w:val="center"/>
                  <w:hideMark/>
                </w:tcPr>
                <w:p w14:paraId="5C6D631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6B7EF3C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2128.0</w:t>
                  </w:r>
                </w:p>
              </w:tc>
              <w:tc>
                <w:tcPr>
                  <w:tcW w:w="0" w:type="auto"/>
                  <w:vAlign w:val="center"/>
                  <w:hideMark/>
                </w:tcPr>
                <w:p w14:paraId="005AAFE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2128.0</w:t>
                  </w:r>
                </w:p>
              </w:tc>
            </w:tr>
            <w:tr w:rsidR="00E15939" w:rsidRPr="001E560A" w14:paraId="72FB8E04" w14:textId="77777777" w:rsidTr="004E066C">
              <w:trPr>
                <w:tblCellSpacing w:w="15" w:type="dxa"/>
              </w:trPr>
              <w:tc>
                <w:tcPr>
                  <w:tcW w:w="0" w:type="auto"/>
                  <w:vAlign w:val="center"/>
                  <w:hideMark/>
                </w:tcPr>
                <w:p w14:paraId="6E684462"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3114678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2129.00</w:t>
                  </w:r>
                </w:p>
              </w:tc>
              <w:tc>
                <w:tcPr>
                  <w:tcW w:w="0" w:type="auto"/>
                  <w:vAlign w:val="center"/>
                  <w:hideMark/>
                </w:tcPr>
                <w:p w14:paraId="76D5611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r w:rsidR="00E15939" w:rsidRPr="001E560A" w14:paraId="4AA85BE2" w14:textId="77777777" w:rsidTr="004E066C">
              <w:trPr>
                <w:tblCellSpacing w:w="15" w:type="dxa"/>
              </w:trPr>
              <w:tc>
                <w:tcPr>
                  <w:tcW w:w="0" w:type="auto"/>
                  <w:vAlign w:val="center"/>
                  <w:hideMark/>
                </w:tcPr>
                <w:p w14:paraId="378432A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h,k,lmax</w:t>
                  </w:r>
                </w:p>
              </w:tc>
              <w:tc>
                <w:tcPr>
                  <w:tcW w:w="0" w:type="auto"/>
                  <w:vAlign w:val="center"/>
                  <w:hideMark/>
                </w:tcPr>
                <w:p w14:paraId="65980C9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25,15,27</w:t>
                  </w:r>
                </w:p>
              </w:tc>
              <w:tc>
                <w:tcPr>
                  <w:tcW w:w="0" w:type="auto"/>
                  <w:vAlign w:val="center"/>
                  <w:hideMark/>
                </w:tcPr>
                <w:p w14:paraId="15286B4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25,15,27</w:t>
                  </w:r>
                </w:p>
              </w:tc>
            </w:tr>
            <w:tr w:rsidR="00E15939" w:rsidRPr="001E560A" w14:paraId="2404B345" w14:textId="77777777" w:rsidTr="004E066C">
              <w:trPr>
                <w:tblCellSpacing w:w="15" w:type="dxa"/>
              </w:trPr>
              <w:tc>
                <w:tcPr>
                  <w:tcW w:w="0" w:type="auto"/>
                  <w:vAlign w:val="center"/>
                  <w:hideMark/>
                </w:tcPr>
                <w:p w14:paraId="37D9C5D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Nref</w:t>
                  </w:r>
                </w:p>
              </w:tc>
              <w:tc>
                <w:tcPr>
                  <w:tcW w:w="0" w:type="auto"/>
                  <w:vAlign w:val="center"/>
                  <w:hideMark/>
                </w:tcPr>
                <w:p w14:paraId="3886BF2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10108</w:t>
                  </w:r>
                </w:p>
              </w:tc>
              <w:tc>
                <w:tcPr>
                  <w:tcW w:w="0" w:type="auto"/>
                  <w:vAlign w:val="center"/>
                  <w:hideMark/>
                </w:tcPr>
                <w:p w14:paraId="246078B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10045</w:t>
                  </w:r>
                </w:p>
              </w:tc>
            </w:tr>
            <w:tr w:rsidR="00E15939" w:rsidRPr="001E560A" w14:paraId="4EC6BC54" w14:textId="77777777" w:rsidTr="004E066C">
              <w:trPr>
                <w:tblCellSpacing w:w="15" w:type="dxa"/>
              </w:trPr>
              <w:tc>
                <w:tcPr>
                  <w:tcW w:w="0" w:type="auto"/>
                  <w:vAlign w:val="center"/>
                  <w:hideMark/>
                </w:tcPr>
                <w:p w14:paraId="635E11E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Tmin,Tmax</w:t>
                  </w:r>
                </w:p>
              </w:tc>
              <w:tc>
                <w:tcPr>
                  <w:tcW w:w="0" w:type="auto"/>
                  <w:vAlign w:val="center"/>
                  <w:hideMark/>
                </w:tcPr>
                <w:p w14:paraId="2AE2328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0.992,0.998</w:t>
                  </w:r>
                </w:p>
              </w:tc>
              <w:tc>
                <w:tcPr>
                  <w:tcW w:w="0" w:type="auto"/>
                  <w:vAlign w:val="center"/>
                  <w:hideMark/>
                </w:tcPr>
                <w:p w14:paraId="42B9037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0.178,0.998</w:t>
                  </w:r>
                </w:p>
              </w:tc>
            </w:tr>
            <w:tr w:rsidR="00E15939" w:rsidRPr="001E560A" w14:paraId="07DFE36D" w14:textId="77777777" w:rsidTr="004E066C">
              <w:trPr>
                <w:tblCellSpacing w:w="15" w:type="dxa"/>
              </w:trPr>
              <w:tc>
                <w:tcPr>
                  <w:tcW w:w="0" w:type="auto"/>
                  <w:vAlign w:val="center"/>
                  <w:hideMark/>
                </w:tcPr>
                <w:p w14:paraId="3933C30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w:t>
                  </w:r>
                </w:p>
              </w:tc>
              <w:tc>
                <w:tcPr>
                  <w:tcW w:w="0" w:type="auto"/>
                  <w:vAlign w:val="center"/>
                  <w:hideMark/>
                </w:tcPr>
                <w:p w14:paraId="11CD953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0.984</w:t>
                  </w:r>
                </w:p>
              </w:tc>
              <w:tc>
                <w:tcPr>
                  <w:tcW w:w="0" w:type="auto"/>
                  <w:vAlign w:val="center"/>
                  <w:hideMark/>
                </w:tcPr>
                <w:p w14:paraId="16E26F9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bl>
          <w:p w14:paraId="332491D5"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7084"/>
              <w:gridCol w:w="416"/>
            </w:tblGrid>
            <w:tr w:rsidR="00E15939" w:rsidRPr="001E560A" w14:paraId="5B41D407" w14:textId="77777777" w:rsidTr="004E066C">
              <w:trPr>
                <w:tblCellSpacing w:w="15" w:type="dxa"/>
              </w:trPr>
              <w:tc>
                <w:tcPr>
                  <w:tcW w:w="4750" w:type="pct"/>
                  <w:vAlign w:val="center"/>
                  <w:hideMark/>
                </w:tcPr>
                <w:p w14:paraId="1CFB6BE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Correction method= # Reported T Limits: Tmin=0.178 Tmax=0.998 AbsCorr = MULTI-SCAN</w:t>
                  </w:r>
                </w:p>
              </w:tc>
              <w:tc>
                <w:tcPr>
                  <w:tcW w:w="250" w:type="pct"/>
                  <w:vAlign w:val="center"/>
                  <w:hideMark/>
                </w:tcPr>
                <w:p w14:paraId="74682AE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bl>
          <w:p w14:paraId="076FE5BD"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3750"/>
              <w:gridCol w:w="3750"/>
            </w:tblGrid>
            <w:tr w:rsidR="00E15939" w:rsidRPr="001E560A" w14:paraId="64C3F304" w14:textId="77777777" w:rsidTr="004E066C">
              <w:trPr>
                <w:tblCellSpacing w:w="15" w:type="dxa"/>
              </w:trPr>
              <w:tc>
                <w:tcPr>
                  <w:tcW w:w="2500" w:type="pct"/>
                  <w:vAlign w:val="center"/>
                  <w:hideMark/>
                </w:tcPr>
                <w:p w14:paraId="6ACD4B4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Data completeness= 0.994</w:t>
                  </w:r>
                </w:p>
              </w:tc>
              <w:tc>
                <w:tcPr>
                  <w:tcW w:w="2500" w:type="pct"/>
                  <w:vAlign w:val="center"/>
                  <w:hideMark/>
                </w:tcPr>
                <w:p w14:paraId="60CE489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Theta(max)= 24.995</w:t>
                  </w:r>
                </w:p>
              </w:tc>
            </w:tr>
          </w:tbl>
          <w:p w14:paraId="4C4ECDB3" w14:textId="77777777" w:rsidR="00E15939" w:rsidRPr="001E560A" w:rsidRDefault="00E15939" w:rsidP="00E15939">
            <w:pPr>
              <w:spacing w:after="0" w:line="240" w:lineRule="auto"/>
              <w:contextualSpacing/>
              <w:jc w:val="both"/>
              <w:rPr>
                <w:rFonts w:ascii="Times New Roman" w:hAnsi="Times New Roman" w:cs="Times New Roman"/>
                <w:noProof/>
                <w:vanish/>
                <w:lang w:val="en-GB" w:bidi="hi-IN"/>
              </w:rPr>
            </w:pPr>
          </w:p>
          <w:tbl>
            <w:tblPr>
              <w:tblW w:w="8250" w:type="dxa"/>
              <w:tblCellSpacing w:w="15" w:type="dxa"/>
              <w:tblCellMar>
                <w:left w:w="0" w:type="dxa"/>
                <w:right w:w="0" w:type="dxa"/>
              </w:tblCellMar>
              <w:tblLook w:val="04A0" w:firstRow="1" w:lastRow="0" w:firstColumn="1" w:lastColumn="0" w:noHBand="0" w:noVBand="1"/>
            </w:tblPr>
            <w:tblGrid>
              <w:gridCol w:w="5295"/>
              <w:gridCol w:w="2955"/>
            </w:tblGrid>
            <w:tr w:rsidR="00E15939" w:rsidRPr="001E560A" w14:paraId="3B479B95" w14:textId="77777777" w:rsidTr="004E066C">
              <w:trPr>
                <w:tblCellSpacing w:w="15" w:type="dxa"/>
              </w:trPr>
              <w:tc>
                <w:tcPr>
                  <w:tcW w:w="2000" w:type="pct"/>
                  <w:vAlign w:val="center"/>
                  <w:hideMark/>
                </w:tcPr>
                <w:p w14:paraId="06361F6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R(reflections)= 0.1103( 3132)</w:t>
                  </w:r>
                </w:p>
              </w:tc>
              <w:tc>
                <w:tcPr>
                  <w:tcW w:w="2000" w:type="pct"/>
                  <w:vAlign w:val="center"/>
                  <w:hideMark/>
                </w:tcPr>
                <w:p w14:paraId="6560527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wR2(reflections)= 0.3309( 10045)</w:t>
                  </w:r>
                </w:p>
              </w:tc>
            </w:tr>
            <w:tr w:rsidR="00E15939" w:rsidRPr="001E560A" w14:paraId="6304B26D" w14:textId="77777777" w:rsidTr="004E066C">
              <w:trPr>
                <w:tblCellSpacing w:w="15" w:type="dxa"/>
              </w:trPr>
              <w:tc>
                <w:tcPr>
                  <w:tcW w:w="0" w:type="auto"/>
                  <w:vAlign w:val="center"/>
                  <w:hideMark/>
                </w:tcPr>
                <w:tbl>
                  <w:tblPr>
                    <w:tblW w:w="5250" w:type="dxa"/>
                    <w:tblCellSpacing w:w="15" w:type="dxa"/>
                    <w:tblCellMar>
                      <w:left w:w="0" w:type="dxa"/>
                      <w:right w:w="0" w:type="dxa"/>
                    </w:tblCellMar>
                    <w:tblLook w:val="04A0" w:firstRow="1" w:lastRow="0" w:firstColumn="1" w:lastColumn="0" w:noHBand="0" w:noVBand="1"/>
                  </w:tblPr>
                  <w:tblGrid>
                    <w:gridCol w:w="2625"/>
                    <w:gridCol w:w="2625"/>
                  </w:tblGrid>
                  <w:tr w:rsidR="00E15939" w:rsidRPr="001E560A" w14:paraId="29D59193" w14:textId="77777777" w:rsidTr="004E066C">
                    <w:trPr>
                      <w:tblCellSpacing w:w="15" w:type="dxa"/>
                    </w:trPr>
                    <w:tc>
                      <w:tcPr>
                        <w:tcW w:w="1000" w:type="pct"/>
                        <w:vAlign w:val="center"/>
                        <w:hideMark/>
                      </w:tcPr>
                      <w:p w14:paraId="4528778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 = 1.080</w:t>
                        </w:r>
                      </w:p>
                    </w:tc>
                    <w:tc>
                      <w:tcPr>
                        <w:tcW w:w="1000" w:type="pct"/>
                        <w:vAlign w:val="center"/>
                        <w:hideMark/>
                      </w:tcPr>
                      <w:p w14:paraId="3C7D313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Npar= 656</w:t>
                        </w:r>
                      </w:p>
                    </w:tc>
                  </w:tr>
                </w:tbl>
                <w:p w14:paraId="013E8DA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57CCB33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bl>
          <w:p w14:paraId="463DFCA7"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46F4D4F1">
                <v:rect id="_x0000_i1041" style="width:0;height:1.5pt" o:hrstd="t" o:hr="t" fillcolor="#a0a0a0" stroked="f"/>
              </w:pict>
            </w:r>
          </w:p>
          <w:p w14:paraId="5312729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 following ALERTS were generated. Each ALERT has the format</w:t>
            </w:r>
          </w:p>
          <w:p w14:paraId="05C25E6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test-name_ALERT_alert-type_alert-level.</w:t>
            </w:r>
          </w:p>
          <w:p w14:paraId="0CAD3A1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Click on the hyperlinks for more details of the test.</w:t>
            </w:r>
          </w:p>
          <w:p w14:paraId="6C9A4A90"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999F83E">
                <v:rect id="_x0000_i1042" style="width:0;height:1.5pt" o:hralign="center" o:hrstd="t" o:hr="t" fillcolor="#a0a0a0" stroked="f"/>
              </w:pict>
            </w:r>
          </w:p>
          <w:p w14:paraId="762B57B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517CB760" wp14:editId="3893D037">
                  <wp:extent cx="133350" cy="133350"/>
                  <wp:effectExtent l="0" t="0" r="0" b="0"/>
                  <wp:docPr id="7823137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E560A">
              <w:rPr>
                <w:rFonts w:ascii="Times New Roman" w:hAnsi="Times New Roman" w:cs="Times New Roman"/>
                <w:noProof/>
                <w:lang w:val="en-GB" w:bidi="hi-IN"/>
              </w:rPr>
              <w:t>Alert level B</w:t>
            </w:r>
          </w:p>
          <w:p w14:paraId="77D10CC6" w14:textId="77777777" w:rsidR="00E15939" w:rsidRDefault="00E15939" w:rsidP="00E15939">
            <w:pPr>
              <w:spacing w:after="0" w:line="240" w:lineRule="auto"/>
              <w:contextualSpacing/>
              <w:jc w:val="both"/>
              <w:rPr>
                <w:rFonts w:ascii="Times New Roman" w:hAnsi="Times New Roman" w:cs="Times New Roman"/>
                <w:noProof/>
                <w:lang w:val="en-GB" w:bidi="hi-IN"/>
              </w:rPr>
            </w:pPr>
            <w:hyperlink r:id="rId62" w:history="1">
              <w:r w:rsidRPr="001E560A">
                <w:rPr>
                  <w:rStyle w:val="Hyperlink"/>
                  <w:rFonts w:ascii="Times New Roman" w:hAnsi="Times New Roman" w:cs="Times New Roman"/>
                  <w:noProof/>
                  <w:lang w:val="en-GB" w:bidi="hi-IN"/>
                </w:rPr>
                <w:t>PLAT026_ALERT_3_B</w:t>
              </w:r>
            </w:hyperlink>
            <w:r w:rsidRPr="001E560A">
              <w:rPr>
                <w:rFonts w:ascii="Times New Roman" w:hAnsi="Times New Roman" w:cs="Times New Roman"/>
                <w:noProof/>
                <w:lang w:val="en-GB" w:bidi="hi-IN"/>
              </w:rPr>
              <w:t xml:space="preserve"> Ratio Observed / Unique Reflections (too) Low ..        31% Check </w:t>
            </w:r>
          </w:p>
          <w:p w14:paraId="29E40D8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Due to bad crystal quality, the high resolution reflections were poor. We are confident that the structural  characterization is valid.</w:t>
            </w:r>
          </w:p>
          <w:p w14:paraId="2CE7C8CA" w14:textId="77777777" w:rsidR="00E15939" w:rsidRDefault="00E15939" w:rsidP="00E15939">
            <w:pPr>
              <w:spacing w:after="0" w:line="240" w:lineRule="auto"/>
              <w:contextualSpacing/>
              <w:jc w:val="both"/>
              <w:rPr>
                <w:rFonts w:ascii="Times New Roman" w:hAnsi="Times New Roman" w:cs="Times New Roman"/>
                <w:noProof/>
                <w:lang w:val="en-GB" w:bidi="hi-IN"/>
              </w:rPr>
            </w:pPr>
            <w:hyperlink r:id="rId63" w:history="1">
              <w:r w:rsidRPr="001E560A">
                <w:rPr>
                  <w:rStyle w:val="Hyperlink"/>
                  <w:rFonts w:ascii="Times New Roman" w:hAnsi="Times New Roman" w:cs="Times New Roman"/>
                  <w:noProof/>
                  <w:lang w:val="en-GB" w:bidi="hi-IN"/>
                </w:rPr>
                <w:t>PLAT340_ALERT_3_B</w:t>
              </w:r>
            </w:hyperlink>
            <w:r w:rsidRPr="001E560A">
              <w:rPr>
                <w:rFonts w:ascii="Times New Roman" w:hAnsi="Times New Roman" w:cs="Times New Roman"/>
                <w:noProof/>
                <w:lang w:val="en-GB" w:bidi="hi-IN"/>
              </w:rPr>
              <w:t xml:space="preserve"> Low Bond Precision on  C-C Bonds ...............    0.01291 Ang.  </w:t>
            </w:r>
          </w:p>
          <w:p w14:paraId="530EB19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This is due to the bad crystal quality.</w:t>
            </w:r>
          </w:p>
          <w:p w14:paraId="75BEECC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4" w:history="1">
              <w:r w:rsidRPr="001E560A">
                <w:rPr>
                  <w:rStyle w:val="Hyperlink"/>
                  <w:rFonts w:ascii="Times New Roman" w:hAnsi="Times New Roman" w:cs="Times New Roman"/>
                  <w:noProof/>
                  <w:lang w:val="en-GB" w:bidi="hi-IN"/>
                </w:rPr>
                <w:t>PLAT910_ALERT_3_B</w:t>
              </w:r>
            </w:hyperlink>
            <w:r w:rsidRPr="001E560A">
              <w:rPr>
                <w:rFonts w:ascii="Times New Roman" w:hAnsi="Times New Roman" w:cs="Times New Roman"/>
                <w:noProof/>
                <w:lang w:val="en-GB" w:bidi="hi-IN"/>
              </w:rPr>
              <w:t xml:space="preserve"> Missing FCF Reflection(s) Below Theta(Min)[Deg]=       3.06 Note  </w:t>
            </w:r>
          </w:p>
          <w:p w14:paraId="388D833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0  0,   1  1  0,   2  0  0,   2  1  0,  -2  1  1,  -1  1  1, </w:t>
            </w:r>
          </w:p>
          <w:p w14:paraId="27F01D1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1  1,   1  1  1,  -3  0  2,  -2  0  2,  -2  1  2,  -1  0  2, </w:t>
            </w:r>
          </w:p>
          <w:p w14:paraId="4199C198" w14:textId="77777777" w:rsidR="00E15939"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-1  1  2,   0  0  2,   0  1  2,   1  0  2,   </w:t>
            </w:r>
          </w:p>
          <w:p w14:paraId="42A4B8D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874D5B">
              <w:rPr>
                <w:rFonts w:ascii="Times New Roman" w:hAnsi="Times New Roman" w:cs="Times New Roman"/>
                <w:b/>
                <w:bCs/>
                <w:noProof/>
                <w:lang w:val="en-GB" w:bidi="hi-IN"/>
              </w:rPr>
              <w:t>Response:</w:t>
            </w:r>
            <w:r>
              <w:rPr>
                <w:rFonts w:ascii="Times New Roman" w:hAnsi="Times New Roman" w:cs="Times New Roman"/>
                <w:noProof/>
                <w:lang w:val="en-GB" w:bidi="hi-IN"/>
              </w:rPr>
              <w:t xml:space="preserve"> The unit cell is reasonable large and these low angle reflections are probably missing due to beamstop. This occurs rather frequently with Mo radiation and our gonoimeter geometry, especially for larger unit cells.</w:t>
            </w:r>
            <w:r w:rsidRPr="001E560A">
              <w:rPr>
                <w:rFonts w:ascii="Times New Roman" w:hAnsi="Times New Roman" w:cs="Times New Roman"/>
                <w:noProof/>
                <w:lang w:val="en-GB" w:bidi="hi-IN"/>
              </w:rPr>
              <w:t xml:space="preserve">      </w:t>
            </w:r>
          </w:p>
          <w:p w14:paraId="4452E02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w:t>
            </w:r>
          </w:p>
          <w:p w14:paraId="3A6EE54E"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62D5426E">
                <v:rect id="_x0000_i1043" style="width:0;height:1.5pt" o:hralign="center" o:hrstd="t" o:hr="t" fillcolor="#a0a0a0" stroked="f"/>
              </w:pict>
            </w:r>
          </w:p>
          <w:p w14:paraId="4B5FBBB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19A7AEDE" wp14:editId="50EC28CE">
                  <wp:extent cx="139700" cy="139700"/>
                  <wp:effectExtent l="0" t="0" r="0" b="0"/>
                  <wp:docPr id="2281614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C</w:t>
            </w:r>
          </w:p>
          <w:p w14:paraId="32B09E1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5" w:history="1">
              <w:r w:rsidRPr="001E560A">
                <w:rPr>
                  <w:rStyle w:val="Hyperlink"/>
                  <w:rFonts w:ascii="Times New Roman" w:hAnsi="Times New Roman" w:cs="Times New Roman"/>
                  <w:noProof/>
                  <w:lang w:val="en-GB" w:bidi="hi-IN"/>
                </w:rPr>
                <w:t>RINTA01_ALERT_3_C</w:t>
              </w:r>
            </w:hyperlink>
            <w:r w:rsidRPr="001E560A">
              <w:rPr>
                <w:rFonts w:ascii="Times New Roman" w:hAnsi="Times New Roman" w:cs="Times New Roman"/>
                <w:noProof/>
                <w:lang w:val="en-GB" w:bidi="hi-IN"/>
              </w:rPr>
              <w:t xml:space="preserve">  The value of Rint is greater than 0.12</w:t>
            </w:r>
          </w:p>
          <w:p w14:paraId="3CAEA17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Rint given   0.150</w:t>
            </w:r>
          </w:p>
          <w:p w14:paraId="12743CE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6" w:history="1">
              <w:r w:rsidRPr="001E560A">
                <w:rPr>
                  <w:rStyle w:val="Hyperlink"/>
                  <w:rFonts w:ascii="Times New Roman" w:hAnsi="Times New Roman" w:cs="Times New Roman"/>
                  <w:noProof/>
                  <w:lang w:val="en-GB" w:bidi="hi-IN"/>
                </w:rPr>
                <w:t>PLAT020_ALERT_3_C</w:t>
              </w:r>
            </w:hyperlink>
            <w:r w:rsidRPr="001E560A">
              <w:rPr>
                <w:rFonts w:ascii="Times New Roman" w:hAnsi="Times New Roman" w:cs="Times New Roman"/>
                <w:noProof/>
                <w:lang w:val="en-GB" w:bidi="hi-IN"/>
              </w:rPr>
              <w:t xml:space="preserve"> The Value of Rint is Greater Than 0.12 .........      0.150 Report</w:t>
            </w:r>
          </w:p>
          <w:p w14:paraId="10511D0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7" w:history="1">
              <w:r w:rsidRPr="001E560A">
                <w:rPr>
                  <w:rStyle w:val="Hyperlink"/>
                  <w:rFonts w:ascii="Times New Roman" w:hAnsi="Times New Roman" w:cs="Times New Roman"/>
                  <w:noProof/>
                  <w:lang w:val="en-GB" w:bidi="hi-IN"/>
                </w:rPr>
                <w:t>PLAT082_ALERT_2_C</w:t>
              </w:r>
            </w:hyperlink>
            <w:r w:rsidRPr="001E560A">
              <w:rPr>
                <w:rFonts w:ascii="Times New Roman" w:hAnsi="Times New Roman" w:cs="Times New Roman"/>
                <w:noProof/>
                <w:lang w:val="en-GB" w:bidi="hi-IN"/>
              </w:rPr>
              <w:t xml:space="preserve"> High R1 Value ..................................       0.11 Report</w:t>
            </w:r>
          </w:p>
          <w:p w14:paraId="12D31E0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8" w:history="1">
              <w:r w:rsidRPr="001E560A">
                <w:rPr>
                  <w:rStyle w:val="Hyperlink"/>
                  <w:rFonts w:ascii="Times New Roman" w:hAnsi="Times New Roman" w:cs="Times New Roman"/>
                  <w:noProof/>
                  <w:lang w:val="en-GB" w:bidi="hi-IN"/>
                </w:rPr>
                <w:t>PLAT084_ALERT_3_C</w:t>
              </w:r>
            </w:hyperlink>
            <w:r w:rsidRPr="001E560A">
              <w:rPr>
                <w:rFonts w:ascii="Times New Roman" w:hAnsi="Times New Roman" w:cs="Times New Roman"/>
                <w:noProof/>
                <w:lang w:val="en-GB" w:bidi="hi-IN"/>
              </w:rPr>
              <w:t xml:space="preserve"> High wR2 Value (i.e. &gt; 0.25) ...................       0.33 Report</w:t>
            </w:r>
          </w:p>
          <w:p w14:paraId="483320B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69" w:history="1">
              <w:r w:rsidRPr="001E560A">
                <w:rPr>
                  <w:rStyle w:val="Hyperlink"/>
                  <w:rFonts w:ascii="Times New Roman" w:hAnsi="Times New Roman" w:cs="Times New Roman"/>
                  <w:noProof/>
                  <w:lang w:val="en-GB" w:bidi="hi-IN"/>
                </w:rPr>
                <w:t>PLAT220_ALERT_2_C</w:t>
              </w:r>
            </w:hyperlink>
            <w:r w:rsidRPr="001E560A">
              <w:rPr>
                <w:rFonts w:ascii="Times New Roman" w:hAnsi="Times New Roman" w:cs="Times New Roman"/>
                <w:noProof/>
                <w:lang w:val="en-GB" w:bidi="hi-IN"/>
              </w:rPr>
              <w:t xml:space="preserve"> NonSolvent   Resd 1  C   Ueq(max)/Ueq(min) Range        5.6 Ratio </w:t>
            </w:r>
          </w:p>
          <w:p w14:paraId="6C7B258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0" w:history="1">
              <w:r w:rsidRPr="001E560A">
                <w:rPr>
                  <w:rStyle w:val="Hyperlink"/>
                  <w:rFonts w:ascii="Times New Roman" w:hAnsi="Times New Roman" w:cs="Times New Roman"/>
                  <w:noProof/>
                  <w:lang w:val="en-GB" w:bidi="hi-IN"/>
                </w:rPr>
                <w:t>PLAT222_ALERT_3_C</w:t>
              </w:r>
            </w:hyperlink>
            <w:r w:rsidRPr="001E560A">
              <w:rPr>
                <w:rFonts w:ascii="Times New Roman" w:hAnsi="Times New Roman" w:cs="Times New Roman"/>
                <w:noProof/>
                <w:lang w:val="en-GB" w:bidi="hi-IN"/>
              </w:rPr>
              <w:t xml:space="preserve"> NonSolvent Resd 1  H   Uiso(max)/Uiso(min) Range        6.7 Ratio </w:t>
            </w:r>
          </w:p>
          <w:p w14:paraId="4B5CBC4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1" w:history="1">
              <w:r w:rsidRPr="001E560A">
                <w:rPr>
                  <w:rStyle w:val="Hyperlink"/>
                  <w:rFonts w:ascii="Times New Roman" w:hAnsi="Times New Roman" w:cs="Times New Roman"/>
                  <w:noProof/>
                  <w:lang w:val="en-GB" w:bidi="hi-IN"/>
                </w:rPr>
                <w:t>PLAT234_ALERT_4_C</w:t>
              </w:r>
            </w:hyperlink>
            <w:r w:rsidRPr="001E560A">
              <w:rPr>
                <w:rFonts w:ascii="Times New Roman" w:hAnsi="Times New Roman" w:cs="Times New Roman"/>
                <w:noProof/>
                <w:lang w:val="en-GB" w:bidi="hi-IN"/>
              </w:rPr>
              <w:t xml:space="preserve"> Large Hirshfeld Difference O1       --C36      .       0.16 Ang.  </w:t>
            </w:r>
          </w:p>
          <w:p w14:paraId="3FB1092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6 other PLAT234 Alerts</w:t>
            </w:r>
          </w:p>
          <w:p w14:paraId="05B7F61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7D6834D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2"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C21 Check </w:t>
            </w:r>
          </w:p>
          <w:p w14:paraId="21C09C5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3"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C47 Check </w:t>
            </w:r>
          </w:p>
          <w:p w14:paraId="753B575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4" w:history="1">
              <w:r w:rsidRPr="001E560A">
                <w:rPr>
                  <w:rStyle w:val="Hyperlink"/>
                  <w:rFonts w:ascii="Times New Roman" w:hAnsi="Times New Roman" w:cs="Times New Roman"/>
                  <w:noProof/>
                  <w:lang w:val="en-GB" w:bidi="hi-IN"/>
                </w:rPr>
                <w:t>PLAT242_ALERT_2_C</w:t>
              </w:r>
            </w:hyperlink>
            <w:r w:rsidRPr="001E560A">
              <w:rPr>
                <w:rFonts w:ascii="Times New Roman" w:hAnsi="Times New Roman" w:cs="Times New Roman"/>
                <w:noProof/>
                <w:lang w:val="en-GB" w:bidi="hi-IN"/>
              </w:rPr>
              <w:t xml:space="preserve"> Low    'MainMol' Ueq as Compared to Neighbors of         O4 Check </w:t>
            </w:r>
          </w:p>
          <w:p w14:paraId="0093010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PLAT242 Alerts</w:t>
            </w:r>
          </w:p>
          <w:p w14:paraId="229BEBD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52B2B58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5" w:history="1">
              <w:r w:rsidRPr="001E560A">
                <w:rPr>
                  <w:rStyle w:val="Hyperlink"/>
                  <w:rFonts w:ascii="Times New Roman" w:hAnsi="Times New Roman" w:cs="Times New Roman"/>
                  <w:noProof/>
                  <w:lang w:val="en-GB" w:bidi="hi-IN"/>
                </w:rPr>
                <w:t>PLAT243_ALERT_4_C</w:t>
              </w:r>
            </w:hyperlink>
            <w:r w:rsidRPr="001E560A">
              <w:rPr>
                <w:rFonts w:ascii="Times New Roman" w:hAnsi="Times New Roman" w:cs="Times New Roman"/>
                <w:noProof/>
                <w:lang w:val="en-GB" w:bidi="hi-IN"/>
              </w:rPr>
              <w:t xml:space="preserve"> High   'Solvent' Ueq as Compared to Neighbors of        C58 Check </w:t>
            </w:r>
          </w:p>
          <w:p w14:paraId="2CEBB48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6" w:history="1">
              <w:r w:rsidRPr="001E560A">
                <w:rPr>
                  <w:rStyle w:val="Hyperlink"/>
                  <w:rFonts w:ascii="Times New Roman" w:hAnsi="Times New Roman" w:cs="Times New Roman"/>
                  <w:noProof/>
                  <w:lang w:val="en-GB" w:bidi="hi-IN"/>
                </w:rPr>
                <w:t>PLAT244_ALERT_4_C</w:t>
              </w:r>
            </w:hyperlink>
            <w:r w:rsidRPr="001E560A">
              <w:rPr>
                <w:rFonts w:ascii="Times New Roman" w:hAnsi="Times New Roman" w:cs="Times New Roman"/>
                <w:noProof/>
                <w:lang w:val="en-GB" w:bidi="hi-IN"/>
              </w:rPr>
              <w:t xml:space="preserve"> Low    'Solvent' Ueq as Compared to Neighbors of        C60 Check </w:t>
            </w:r>
          </w:p>
          <w:p w14:paraId="6979A08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7"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O1      0.119 Check </w:t>
            </w:r>
          </w:p>
          <w:p w14:paraId="7A0FE35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8"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C57      0.244 Check </w:t>
            </w:r>
          </w:p>
          <w:p w14:paraId="4E92207B"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79" w:history="1">
              <w:r w:rsidRPr="001E560A">
                <w:rPr>
                  <w:rStyle w:val="Hyperlink"/>
                  <w:rFonts w:ascii="Times New Roman" w:hAnsi="Times New Roman" w:cs="Times New Roman"/>
                  <w:noProof/>
                  <w:lang w:val="en-GB" w:bidi="hi-IN"/>
                </w:rPr>
                <w:t>PLAT360_ALERT_2_C</w:t>
              </w:r>
            </w:hyperlink>
            <w:r w:rsidRPr="001E560A">
              <w:rPr>
                <w:rFonts w:ascii="Times New Roman" w:hAnsi="Times New Roman" w:cs="Times New Roman"/>
                <w:noProof/>
                <w:lang w:val="en-GB" w:bidi="hi-IN"/>
              </w:rPr>
              <w:t xml:space="preserve"> Short  C(sp3)-C(sp3) Bond  C57      - C62      .       1.42 Ang.  </w:t>
            </w:r>
          </w:p>
          <w:p w14:paraId="56F4E36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PLAT360 Alerts</w:t>
            </w:r>
          </w:p>
          <w:p w14:paraId="0BC5B72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3B0FEB8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0" w:history="1">
              <w:r w:rsidRPr="001E560A">
                <w:rPr>
                  <w:rStyle w:val="Hyperlink"/>
                  <w:rFonts w:ascii="Times New Roman" w:hAnsi="Times New Roman" w:cs="Times New Roman"/>
                  <w:noProof/>
                  <w:lang w:val="en-GB" w:bidi="hi-IN"/>
                </w:rPr>
                <w:t>PLAT372_ALERT_2_C</w:t>
              </w:r>
            </w:hyperlink>
            <w:r w:rsidRPr="001E560A">
              <w:rPr>
                <w:rFonts w:ascii="Times New Roman" w:hAnsi="Times New Roman" w:cs="Times New Roman"/>
                <w:noProof/>
                <w:lang w:val="en-GB" w:bidi="hi-IN"/>
              </w:rPr>
              <w:t xml:space="preserve"> Short  C(sp)-C(sp)   Bond  C37      - C38      .       1.14 Ang.  </w:t>
            </w:r>
          </w:p>
          <w:p w14:paraId="6CCB286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1" w:history="1">
              <w:r w:rsidRPr="001E560A">
                <w:rPr>
                  <w:rStyle w:val="Hyperlink"/>
                  <w:rFonts w:ascii="Times New Roman" w:hAnsi="Times New Roman" w:cs="Times New Roman"/>
                  <w:noProof/>
                  <w:lang w:val="en-GB" w:bidi="hi-IN"/>
                </w:rPr>
                <w:t>PLAT413_ALERT_2_C</w:t>
              </w:r>
            </w:hyperlink>
            <w:r w:rsidRPr="001E560A">
              <w:rPr>
                <w:rFonts w:ascii="Times New Roman" w:hAnsi="Times New Roman" w:cs="Times New Roman"/>
                <w:noProof/>
                <w:lang w:val="en-GB" w:bidi="hi-IN"/>
              </w:rPr>
              <w:t xml:space="preserve"> Short Inter XH3 .. XHn     H50C     ..H56C     .       2.14 Ang.  </w:t>
            </w:r>
          </w:p>
          <w:p w14:paraId="48DAD90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2-x,2-y,2-z  =      3_777 Check </w:t>
            </w:r>
          </w:p>
          <w:p w14:paraId="0EC3DB8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2" w:history="1">
              <w:r w:rsidRPr="001E560A">
                <w:rPr>
                  <w:rStyle w:val="Hyperlink"/>
                  <w:rFonts w:ascii="Times New Roman" w:hAnsi="Times New Roman" w:cs="Times New Roman"/>
                  <w:noProof/>
                  <w:lang w:val="en-GB" w:bidi="hi-IN"/>
                </w:rPr>
                <w:t>PLAT601_ALERT_2_C</w:t>
              </w:r>
            </w:hyperlink>
            <w:r w:rsidRPr="001E560A">
              <w:rPr>
                <w:rFonts w:ascii="Times New Roman" w:hAnsi="Times New Roman" w:cs="Times New Roman"/>
                <w:noProof/>
                <w:lang w:val="en-GB" w:bidi="hi-IN"/>
              </w:rPr>
              <w:t xml:space="preserve"> Unit-Cell Contains Solvent Accessible VOIDS .LE.         40 Ang**3</w:t>
            </w:r>
          </w:p>
          <w:p w14:paraId="0AC872B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3" w:history="1">
              <w:r w:rsidRPr="001E560A">
                <w:rPr>
                  <w:rStyle w:val="Hyperlink"/>
                  <w:rFonts w:ascii="Times New Roman" w:hAnsi="Times New Roman" w:cs="Times New Roman"/>
                  <w:noProof/>
                  <w:lang w:val="en-GB" w:bidi="hi-IN"/>
                </w:rPr>
                <w:t>PLAT906_ALERT_3_C</w:t>
              </w:r>
            </w:hyperlink>
            <w:r w:rsidRPr="001E560A">
              <w:rPr>
                <w:rFonts w:ascii="Times New Roman" w:hAnsi="Times New Roman" w:cs="Times New Roman"/>
                <w:noProof/>
                <w:lang w:val="en-GB" w:bidi="hi-IN"/>
              </w:rPr>
              <w:t xml:space="preserve"> Large K Value in the Analysis of Variance ......    104.605 Check </w:t>
            </w:r>
          </w:p>
          <w:p w14:paraId="46E5158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6 other PLAT906 Alerts</w:t>
            </w:r>
          </w:p>
          <w:p w14:paraId="5D7756A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4643F52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4" w:history="1">
              <w:r w:rsidRPr="001E560A">
                <w:rPr>
                  <w:rStyle w:val="Hyperlink"/>
                  <w:rFonts w:ascii="Times New Roman" w:hAnsi="Times New Roman" w:cs="Times New Roman"/>
                  <w:noProof/>
                  <w:lang w:val="en-GB" w:bidi="hi-IN"/>
                </w:rPr>
                <w:t>PLAT911_ALERT_3_C</w:t>
              </w:r>
            </w:hyperlink>
            <w:r w:rsidRPr="001E560A">
              <w:rPr>
                <w:rFonts w:ascii="Times New Roman" w:hAnsi="Times New Roman" w:cs="Times New Roman"/>
                <w:noProof/>
                <w:lang w:val="en-GB" w:bidi="hi-IN"/>
              </w:rPr>
              <w:t xml:space="preserve"> Missing FCF Refl Between Thmin &amp; STh/L=    0.594         47 Report</w:t>
            </w:r>
          </w:p>
          <w:p w14:paraId="38207A4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-5 15  1,   6  2  1,  17 10  1, -22  6  2,  16 10  3,  -5 15  4, </w:t>
            </w:r>
          </w:p>
          <w:p w14:paraId="5100274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14 11  4,  -4 15  5,   0 15  5, -25  0  6, -16 12  7, -16 12  8, </w:t>
            </w:r>
          </w:p>
          <w:p w14:paraId="0DF0743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 xml:space="preserve">               14  9  8,  16  7  8,  16  6  9, -13 13 10,  -6 14 11,  -4 14 11, </w:t>
            </w:r>
          </w:p>
          <w:p w14:paraId="5CA7212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-14 12 14,  -9 13 14,  -3 13 14, -13 12 15,  -2 12 16,   0 11 17, </w:t>
            </w:r>
          </w:p>
          <w:p w14:paraId="12AF670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-20  8 18,   1 10 18,   8  5 18,  -8 11 19, -20  7 20,  -4 10 20, </w:t>
            </w:r>
          </w:p>
          <w:p w14:paraId="6E0F4DA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   17 More Missing: see the .ckf listing file)              </w:t>
            </w:r>
          </w:p>
          <w:p w14:paraId="5C23EE84"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A6262FC">
                <v:rect id="_x0000_i1044" style="width:0;height:1.5pt" o:hralign="center" o:hrstd="t" o:hr="t" fillcolor="#a0a0a0" stroked="f"/>
              </w:pict>
            </w:r>
          </w:p>
          <w:p w14:paraId="698223C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0EE63C7B" wp14:editId="31AB05C3">
                  <wp:extent cx="139700" cy="139700"/>
                  <wp:effectExtent l="0" t="0" r="0" b="0"/>
                  <wp:docPr id="11478109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G</w:t>
            </w:r>
          </w:p>
          <w:p w14:paraId="40A383B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5" w:history="1">
              <w:r w:rsidRPr="001E560A">
                <w:rPr>
                  <w:rStyle w:val="Hyperlink"/>
                  <w:rFonts w:ascii="Times New Roman" w:hAnsi="Times New Roman" w:cs="Times New Roman"/>
                  <w:noProof/>
                  <w:lang w:val="en-GB" w:bidi="hi-IN"/>
                </w:rPr>
                <w:t>PLAT002_ALERT_2_G</w:t>
              </w:r>
            </w:hyperlink>
            <w:r w:rsidRPr="001E560A">
              <w:rPr>
                <w:rFonts w:ascii="Times New Roman" w:hAnsi="Times New Roman" w:cs="Times New Roman"/>
                <w:noProof/>
                <w:lang w:val="en-GB" w:bidi="hi-IN"/>
              </w:rPr>
              <w:t xml:space="preserve"> Number of Distance or Angle Restraints on AtSite         14 Note  </w:t>
            </w:r>
          </w:p>
          <w:p w14:paraId="5C0148C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6" w:history="1">
              <w:r w:rsidRPr="001E560A">
                <w:rPr>
                  <w:rStyle w:val="Hyperlink"/>
                  <w:rFonts w:ascii="Times New Roman" w:hAnsi="Times New Roman" w:cs="Times New Roman"/>
                  <w:noProof/>
                  <w:lang w:val="en-GB" w:bidi="hi-IN"/>
                </w:rPr>
                <w:t>PLAT003_ALERT_2_G</w:t>
              </w:r>
            </w:hyperlink>
            <w:r w:rsidRPr="001E560A">
              <w:rPr>
                <w:rFonts w:ascii="Times New Roman" w:hAnsi="Times New Roman" w:cs="Times New Roman"/>
                <w:noProof/>
                <w:lang w:val="en-GB" w:bidi="hi-IN"/>
              </w:rPr>
              <w:t xml:space="preserve"> Number of Uiso or U(i,j)  Restrained non-H-Atoms         11 Report</w:t>
            </w:r>
          </w:p>
          <w:p w14:paraId="38516B02"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7" w:history="1">
              <w:r w:rsidRPr="001E560A">
                <w:rPr>
                  <w:rStyle w:val="Hyperlink"/>
                  <w:rFonts w:ascii="Times New Roman" w:hAnsi="Times New Roman" w:cs="Times New Roman"/>
                  <w:noProof/>
                  <w:lang w:val="en-GB" w:bidi="hi-IN"/>
                </w:rPr>
                <w:t>PLAT172_ALERT_4_G</w:t>
              </w:r>
            </w:hyperlink>
            <w:r w:rsidRPr="001E560A">
              <w:rPr>
                <w:rFonts w:ascii="Times New Roman" w:hAnsi="Times New Roman" w:cs="Times New Roman"/>
                <w:noProof/>
                <w:lang w:val="en-GB" w:bidi="hi-IN"/>
              </w:rPr>
              <w:t xml:space="preserve"> The CIF-Embedded .res File Contains DFIX Records          2 Report</w:t>
            </w:r>
          </w:p>
          <w:p w14:paraId="2683037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8" w:history="1">
              <w:r w:rsidRPr="001E560A">
                <w:rPr>
                  <w:rStyle w:val="Hyperlink"/>
                  <w:rFonts w:ascii="Times New Roman" w:hAnsi="Times New Roman" w:cs="Times New Roman"/>
                  <w:noProof/>
                  <w:lang w:val="en-GB" w:bidi="hi-IN"/>
                </w:rPr>
                <w:t>PLAT173_ALERT_4_G</w:t>
              </w:r>
            </w:hyperlink>
            <w:r w:rsidRPr="001E560A">
              <w:rPr>
                <w:rFonts w:ascii="Times New Roman" w:hAnsi="Times New Roman" w:cs="Times New Roman"/>
                <w:noProof/>
                <w:lang w:val="en-GB" w:bidi="hi-IN"/>
              </w:rPr>
              <w:t xml:space="preserve"> The CIF-Embedded .res File Contains DANG Records          2 Report</w:t>
            </w:r>
          </w:p>
          <w:p w14:paraId="0B28E0F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89" w:history="1">
              <w:r w:rsidRPr="001E560A">
                <w:rPr>
                  <w:rStyle w:val="Hyperlink"/>
                  <w:rFonts w:ascii="Times New Roman" w:hAnsi="Times New Roman" w:cs="Times New Roman"/>
                  <w:noProof/>
                  <w:lang w:val="en-GB" w:bidi="hi-IN"/>
                </w:rPr>
                <w:t>PLAT177_ALERT_4_G</w:t>
              </w:r>
            </w:hyperlink>
            <w:r w:rsidRPr="001E560A">
              <w:rPr>
                <w:rFonts w:ascii="Times New Roman" w:hAnsi="Times New Roman" w:cs="Times New Roman"/>
                <w:noProof/>
                <w:lang w:val="en-GB" w:bidi="hi-IN"/>
              </w:rPr>
              <w:t xml:space="preserve"> The CIF-Embedded .res File Contains DELU Records          2 Report</w:t>
            </w:r>
          </w:p>
          <w:p w14:paraId="3A4B63C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0" w:history="1">
              <w:r w:rsidRPr="001E560A">
                <w:rPr>
                  <w:rStyle w:val="Hyperlink"/>
                  <w:rFonts w:ascii="Times New Roman" w:hAnsi="Times New Roman" w:cs="Times New Roman"/>
                  <w:noProof/>
                  <w:lang w:val="en-GB" w:bidi="hi-IN"/>
                </w:rPr>
                <w:t>PLAT178_ALERT_4_G</w:t>
              </w:r>
            </w:hyperlink>
            <w:r w:rsidRPr="001E560A">
              <w:rPr>
                <w:rFonts w:ascii="Times New Roman" w:hAnsi="Times New Roman" w:cs="Times New Roman"/>
                <w:noProof/>
                <w:lang w:val="en-GB" w:bidi="hi-IN"/>
              </w:rPr>
              <w:t xml:space="preserve"> The CIF-Embedded .res File Contains SIMU Records          2 Report</w:t>
            </w:r>
          </w:p>
          <w:p w14:paraId="793FD9C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1" w:history="1">
              <w:r w:rsidRPr="001E560A">
                <w:rPr>
                  <w:rStyle w:val="Hyperlink"/>
                  <w:rFonts w:ascii="Times New Roman" w:hAnsi="Times New Roman" w:cs="Times New Roman"/>
                  <w:noProof/>
                  <w:lang w:val="en-GB" w:bidi="hi-IN"/>
                </w:rPr>
                <w:t>PLAT188_ALERT_3_G</w:t>
              </w:r>
            </w:hyperlink>
            <w:r w:rsidRPr="001E560A">
              <w:rPr>
                <w:rFonts w:ascii="Times New Roman" w:hAnsi="Times New Roman" w:cs="Times New Roman"/>
                <w:noProof/>
                <w:lang w:val="en-GB" w:bidi="hi-IN"/>
              </w:rPr>
              <w:t xml:space="preserve"> A Non-default SIMU Restraint Value has been used     0.0100 Report</w:t>
            </w:r>
          </w:p>
          <w:p w14:paraId="2191A2B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2" w:history="1">
              <w:r w:rsidRPr="001E560A">
                <w:rPr>
                  <w:rStyle w:val="Hyperlink"/>
                  <w:rFonts w:ascii="Times New Roman" w:hAnsi="Times New Roman" w:cs="Times New Roman"/>
                  <w:noProof/>
                  <w:lang w:val="en-GB" w:bidi="hi-IN"/>
                </w:rPr>
                <w:t>PLAT188_ALERT_3_G</w:t>
              </w:r>
            </w:hyperlink>
            <w:r w:rsidRPr="001E560A">
              <w:rPr>
                <w:rFonts w:ascii="Times New Roman" w:hAnsi="Times New Roman" w:cs="Times New Roman"/>
                <w:noProof/>
                <w:lang w:val="en-GB" w:bidi="hi-IN"/>
              </w:rPr>
              <w:t xml:space="preserve"> A Non-default SIMU Restraint Value has been used     0.0100 Report</w:t>
            </w:r>
          </w:p>
          <w:p w14:paraId="6B1D46E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3" w:history="1">
              <w:r w:rsidRPr="001E560A">
                <w:rPr>
                  <w:rStyle w:val="Hyperlink"/>
                  <w:rFonts w:ascii="Times New Roman" w:hAnsi="Times New Roman" w:cs="Times New Roman"/>
                  <w:noProof/>
                  <w:lang w:val="en-GB" w:bidi="hi-IN"/>
                </w:rPr>
                <w:t>PLAT199_ALERT_1_G</w:t>
              </w:r>
            </w:hyperlink>
            <w:r w:rsidRPr="001E560A">
              <w:rPr>
                <w:rFonts w:ascii="Times New Roman" w:hAnsi="Times New Roman" w:cs="Times New Roman"/>
                <w:noProof/>
                <w:lang w:val="en-GB" w:bidi="hi-IN"/>
              </w:rPr>
              <w:t xml:space="preserve"> Reported _cell_measurement_temperature ..... (K)        293 Check </w:t>
            </w:r>
          </w:p>
          <w:p w14:paraId="5D373EF3"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4" w:history="1">
              <w:r w:rsidRPr="001E560A">
                <w:rPr>
                  <w:rStyle w:val="Hyperlink"/>
                  <w:rFonts w:ascii="Times New Roman" w:hAnsi="Times New Roman" w:cs="Times New Roman"/>
                  <w:noProof/>
                  <w:lang w:val="en-GB" w:bidi="hi-IN"/>
                </w:rPr>
                <w:t>PLAT200_ALERT_1_G</w:t>
              </w:r>
            </w:hyperlink>
            <w:r w:rsidRPr="001E560A">
              <w:rPr>
                <w:rFonts w:ascii="Times New Roman" w:hAnsi="Times New Roman" w:cs="Times New Roman"/>
                <w:noProof/>
                <w:lang w:val="en-GB" w:bidi="hi-IN"/>
              </w:rPr>
              <w:t xml:space="preserve"> Reported   _diffrn_ambient_temperature ..... (K)        293 Check </w:t>
            </w:r>
          </w:p>
          <w:p w14:paraId="2B76E17F"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5" w:history="1">
              <w:r w:rsidRPr="001E560A">
                <w:rPr>
                  <w:rStyle w:val="Hyperlink"/>
                  <w:rFonts w:ascii="Times New Roman" w:hAnsi="Times New Roman" w:cs="Times New Roman"/>
                  <w:noProof/>
                  <w:lang w:val="en-GB" w:bidi="hi-IN"/>
                </w:rPr>
                <w:t>PLAT790_ALERT_4_G</w:t>
              </w:r>
            </w:hyperlink>
            <w:r w:rsidRPr="001E560A">
              <w:rPr>
                <w:rFonts w:ascii="Times New Roman" w:hAnsi="Times New Roman" w:cs="Times New Roman"/>
                <w:noProof/>
                <w:lang w:val="en-GB" w:bidi="hi-IN"/>
              </w:rPr>
              <w:t xml:space="preserve"> Centre of Gravity not Within Unit-Cell: Resd.  #          2 Note  </w:t>
            </w:r>
          </w:p>
          <w:p w14:paraId="0AB58A39"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C6 H12                                                            </w:t>
            </w:r>
          </w:p>
          <w:p w14:paraId="7184725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6" w:history="1">
              <w:r w:rsidRPr="001E560A">
                <w:rPr>
                  <w:rStyle w:val="Hyperlink"/>
                  <w:rFonts w:ascii="Times New Roman" w:hAnsi="Times New Roman" w:cs="Times New Roman"/>
                  <w:noProof/>
                  <w:lang w:val="en-GB" w:bidi="hi-IN"/>
                </w:rPr>
                <w:t>PLAT860_ALERT_3_G</w:t>
              </w:r>
            </w:hyperlink>
            <w:r w:rsidRPr="001E560A">
              <w:rPr>
                <w:rFonts w:ascii="Times New Roman" w:hAnsi="Times New Roman" w:cs="Times New Roman"/>
                <w:noProof/>
                <w:lang w:val="en-GB" w:bidi="hi-IN"/>
              </w:rPr>
              <w:t xml:space="preserve"> Number of Least-Squares Restraints .............        101 Note  </w:t>
            </w:r>
          </w:p>
          <w:p w14:paraId="01225D7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7" w:history="1">
              <w:r w:rsidRPr="001E560A">
                <w:rPr>
                  <w:rStyle w:val="Hyperlink"/>
                  <w:rFonts w:ascii="Times New Roman" w:hAnsi="Times New Roman" w:cs="Times New Roman"/>
                  <w:noProof/>
                  <w:lang w:val="en-GB" w:bidi="hi-IN"/>
                </w:rPr>
                <w:t>PLAT883_ALERT_1_G</w:t>
              </w:r>
            </w:hyperlink>
            <w:r w:rsidRPr="001E560A">
              <w:rPr>
                <w:rFonts w:ascii="Times New Roman" w:hAnsi="Times New Roman" w:cs="Times New Roman"/>
                <w:noProof/>
                <w:lang w:val="en-GB" w:bidi="hi-IN"/>
              </w:rPr>
              <w:t xml:space="preserve"> Absent Datum for _atom_sites_solution_primary ..     Please Do !  </w:t>
            </w:r>
          </w:p>
          <w:p w14:paraId="1E67DE52"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8" w:history="1">
              <w:r w:rsidRPr="001E560A">
                <w:rPr>
                  <w:rStyle w:val="Hyperlink"/>
                  <w:rFonts w:ascii="Times New Roman" w:hAnsi="Times New Roman" w:cs="Times New Roman"/>
                  <w:noProof/>
                  <w:lang w:val="en-GB" w:bidi="hi-IN"/>
                </w:rPr>
                <w:t>PLAT933_ALERT_2_G</w:t>
              </w:r>
            </w:hyperlink>
            <w:r w:rsidRPr="001E560A">
              <w:rPr>
                <w:rFonts w:ascii="Times New Roman" w:hAnsi="Times New Roman" w:cs="Times New Roman"/>
                <w:noProof/>
                <w:lang w:val="en-GB" w:bidi="hi-IN"/>
              </w:rPr>
              <w:t xml:space="preserve"> Number of HKL-OMIT Records in Embedded .res File          1 Note  </w:t>
            </w:r>
          </w:p>
          <w:p w14:paraId="11C8A59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6  2  1,                                                        </w:t>
            </w:r>
          </w:p>
          <w:p w14:paraId="598560DE"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99" w:history="1">
              <w:r w:rsidRPr="001E560A">
                <w:rPr>
                  <w:rStyle w:val="Hyperlink"/>
                  <w:rFonts w:ascii="Times New Roman" w:hAnsi="Times New Roman" w:cs="Times New Roman"/>
                  <w:noProof/>
                  <w:lang w:val="en-GB" w:bidi="hi-IN"/>
                </w:rPr>
                <w:t>PLAT941_ALERT_3_G</w:t>
              </w:r>
            </w:hyperlink>
            <w:r w:rsidRPr="001E560A">
              <w:rPr>
                <w:rFonts w:ascii="Times New Roman" w:hAnsi="Times New Roman" w:cs="Times New Roman"/>
                <w:noProof/>
                <w:lang w:val="en-GB" w:bidi="hi-IN"/>
              </w:rPr>
              <w:t xml:space="preserve"> Average HKL Measurement Multiplicity ...........        3.8 Low   </w:t>
            </w:r>
          </w:p>
          <w:p w14:paraId="6CE2000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100" w:history="1">
              <w:r w:rsidRPr="001E560A">
                <w:rPr>
                  <w:rStyle w:val="Hyperlink"/>
                  <w:rFonts w:ascii="Times New Roman" w:hAnsi="Times New Roman" w:cs="Times New Roman"/>
                  <w:noProof/>
                  <w:lang w:val="en-GB" w:bidi="hi-IN"/>
                </w:rPr>
                <w:t>PLAT965_ALERT_2_G</w:t>
              </w:r>
            </w:hyperlink>
            <w:r w:rsidRPr="001E560A">
              <w:rPr>
                <w:rFonts w:ascii="Times New Roman" w:hAnsi="Times New Roman" w:cs="Times New Roman"/>
                <w:noProof/>
                <w:lang w:val="en-GB" w:bidi="hi-IN"/>
              </w:rPr>
              <w:t xml:space="preserve"> The SHELXL WEIGHT Optimisation has not Converged     Please Check </w:t>
            </w:r>
          </w:p>
          <w:p w14:paraId="3527C06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101" w:history="1">
              <w:r w:rsidRPr="001E560A">
                <w:rPr>
                  <w:rStyle w:val="Hyperlink"/>
                  <w:rFonts w:ascii="Times New Roman" w:hAnsi="Times New Roman" w:cs="Times New Roman"/>
                  <w:noProof/>
                  <w:lang w:val="en-GB" w:bidi="hi-IN"/>
                </w:rPr>
                <w:t>PLAT969_ALERT_5_G</w:t>
              </w:r>
            </w:hyperlink>
            <w:r w:rsidRPr="001E560A">
              <w:rPr>
                <w:rFonts w:ascii="Times New Roman" w:hAnsi="Times New Roman" w:cs="Times New Roman"/>
                <w:noProof/>
                <w:lang w:val="en-GB" w:bidi="hi-IN"/>
              </w:rPr>
              <w:t xml:space="preserve"> The 'Henn et al.' R-Factor-gap value ...........      3.771 Note  </w:t>
            </w:r>
          </w:p>
          <w:p w14:paraId="510CB0D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Predicted wR2: Based on SigI**2  8.78 or SHELX Weight 30.64       </w:t>
            </w:r>
          </w:p>
          <w:p w14:paraId="6EE91340"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hyperlink r:id="rId102" w:history="1">
              <w:r w:rsidRPr="001E560A">
                <w:rPr>
                  <w:rStyle w:val="Hyperlink"/>
                  <w:rFonts w:ascii="Times New Roman" w:hAnsi="Times New Roman" w:cs="Times New Roman"/>
                  <w:noProof/>
                  <w:lang w:val="en-GB" w:bidi="hi-IN"/>
                </w:rPr>
                <w:t>PLAT978_ALERT_2_G</w:t>
              </w:r>
            </w:hyperlink>
            <w:r w:rsidRPr="001E560A">
              <w:rPr>
                <w:rFonts w:ascii="Times New Roman" w:hAnsi="Times New Roman" w:cs="Times New Roman"/>
                <w:noProof/>
                <w:lang w:val="en-GB" w:bidi="hi-IN"/>
              </w:rPr>
              <w:t xml:space="preserve"> Number C-C Bonds with Positive Residual Density.          0 Info  </w:t>
            </w:r>
          </w:p>
          <w:p w14:paraId="7E9474B5"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1B7C1C0A">
                <v:rect id="_x0000_i1045" style="width:0;height:1.5pt" o:hralign="center" o:hrstd="t" o:hr="t" fillcolor="#a0a0a0" stroked="f"/>
              </w:pict>
            </w:r>
          </w:p>
          <w:p w14:paraId="204E4AB4"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ALERT level A = Most likely a serious problem - resolve or explain</w:t>
            </w:r>
          </w:p>
          <w:p w14:paraId="7694941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level B = A potentially serious problem, consider carefully</w:t>
            </w:r>
          </w:p>
          <w:p w14:paraId="3D02E34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36 ALERT level C = Check. Ensure it is not caused by an omission or oversight</w:t>
            </w:r>
          </w:p>
          <w:p w14:paraId="32D59387"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18 ALERT level G = General information/check it is not something unexpected</w:t>
            </w:r>
          </w:p>
          <w:p w14:paraId="4689642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p>
          <w:p w14:paraId="1FD327C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type 1 CIF construction/syntax error, inconsistent or missing data</w:t>
            </w:r>
          </w:p>
          <w:p w14:paraId="02A98BF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20 ALERT type 2 Indicator that the structure model may be wrong or deficient</w:t>
            </w:r>
          </w:p>
          <w:p w14:paraId="3D6BE6BD"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19 ALERT type 3 Indicator that the structure quality may be low</w:t>
            </w:r>
          </w:p>
          <w:p w14:paraId="6F7FB03C"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14 ALERT type 4 Improvement, methodology, query or suggestion</w:t>
            </w:r>
          </w:p>
          <w:p w14:paraId="1098DAE5"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ALERT type 5 Informative message, check</w:t>
            </w:r>
          </w:p>
          <w:p w14:paraId="531248A6"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34C71D8">
                <v:rect id="_x0000_i1046" style="width:0;height:1.5pt" o:hrstd="t" o:hr="t" fillcolor="#a0a0a0" stroked="f"/>
              </w:pict>
            </w:r>
          </w:p>
          <w:p w14:paraId="7F79F0C0"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6B82684">
                <v:rect id="_x0000_i1047" style="width:0;height:1.5pt" o:hrstd="t" o:hr="t" fillcolor="#a0a0a0" stroked="f"/>
              </w:pic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10050"/>
            </w:tblGrid>
            <w:tr w:rsidR="00E15939" w:rsidRPr="001E560A" w14:paraId="5ABA15AD" w14:textId="77777777" w:rsidTr="004E066C">
              <w:trPr>
                <w:tblCellSpacing w:w="15" w:type="dxa"/>
              </w:trPr>
              <w:tc>
                <w:tcPr>
                  <w:tcW w:w="0" w:type="auto"/>
                  <w:vAlign w:val="center"/>
                  <w:hideMark/>
                </w:tcPr>
                <w:p w14:paraId="0415FDE6"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It is advisable to attempt to resolve as many as possible of the alerts in all categories. Often the minor alerts point to easily fixed oversights, errors and omissions in your CIF or refinement strategy, so attention to these fine details can be worthwhile. It is up to the individual to critically assess their own results and, if necessary, seek expert advice.</w:t>
                  </w:r>
                </w:p>
              </w:tc>
            </w:tr>
          </w:tbl>
          <w:p w14:paraId="2FDE85BC"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1AA4E88">
                <v:rect id="_x0000_i1048" style="width:0;height:1.5pt" o:hrstd="t" o:hr="t" fillcolor="#a0a0a0" stroked="f"/>
              </w:pict>
            </w:r>
          </w:p>
          <w:p w14:paraId="06BD48C1"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PLATON version of 26/09/2025; check.def file version of 20/09/2025</w:t>
            </w:r>
          </w:p>
          <w:p w14:paraId="269CC438"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7D9360D7">
                <v:rect id="_x0000_i1049" style="width:0;height:1.5pt" o:hrstd="t" o:hr="t" fillcolor="#a0a0a0" stroked="f"/>
              </w:pict>
            </w:r>
          </w:p>
          <w:p w14:paraId="67206358"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duplicate check</w:t>
            </w:r>
          </w:p>
          <w:p w14:paraId="6090205A" w14:textId="77777777" w:rsidR="00E15939" w:rsidRPr="001E560A" w:rsidRDefault="00E15939" w:rsidP="00E15939">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No duplication found</w:t>
            </w:r>
          </w:p>
          <w:p w14:paraId="1436006E" w14:textId="77777777" w:rsidR="00E15939" w:rsidRPr="001E560A" w:rsidRDefault="00000000" w:rsidP="00E15939">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19F7031B">
                <v:rect id="_x0000_i1050" style="width:0;height:1.5pt"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15939" w:rsidRPr="001E560A" w14:paraId="04BBDD03" w14:textId="77777777" w:rsidTr="00440F30">
              <w:trPr>
                <w:tblCellSpacing w:w="15" w:type="dxa"/>
              </w:trPr>
              <w:tc>
                <w:tcPr>
                  <w:tcW w:w="0" w:type="auto"/>
                  <w:vAlign w:val="center"/>
                </w:tcPr>
                <w:p w14:paraId="76BB265E" w14:textId="4953921E"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r w:rsidR="00E15939" w:rsidRPr="001E560A" w14:paraId="2F25A020" w14:textId="77777777" w:rsidTr="00440F30">
              <w:trPr>
                <w:tblCellSpacing w:w="15" w:type="dxa"/>
              </w:trPr>
              <w:tc>
                <w:tcPr>
                  <w:tcW w:w="0" w:type="auto"/>
                  <w:vAlign w:val="center"/>
                </w:tcPr>
                <w:p w14:paraId="361A6F1E" w14:textId="0340002E" w:rsidR="00E15939" w:rsidRPr="001E560A" w:rsidRDefault="00E15939" w:rsidP="00E15939">
                  <w:pPr>
                    <w:spacing w:after="0" w:line="240" w:lineRule="auto"/>
                    <w:contextualSpacing/>
                    <w:jc w:val="both"/>
                    <w:rPr>
                      <w:rFonts w:ascii="Times New Roman" w:hAnsi="Times New Roman" w:cs="Times New Roman"/>
                      <w:noProof/>
                      <w:lang w:val="en-GB" w:bidi="hi-IN"/>
                    </w:rPr>
                  </w:pPr>
                </w:p>
              </w:tc>
            </w:tr>
          </w:tbl>
          <w:p w14:paraId="42F5855E" w14:textId="77777777" w:rsidR="00E15939" w:rsidRPr="00C343DD" w:rsidRDefault="00E15939" w:rsidP="004E066C">
            <w:pPr>
              <w:spacing w:after="0" w:line="240" w:lineRule="auto"/>
              <w:contextualSpacing/>
              <w:jc w:val="both"/>
              <w:rPr>
                <w:rFonts w:ascii="Times New Roman" w:hAnsi="Times New Roman" w:cs="Times New Roman"/>
                <w:noProof/>
                <w:lang w:val="en-GB" w:bidi="hi-IN"/>
              </w:rPr>
            </w:pPr>
          </w:p>
        </w:tc>
      </w:tr>
    </w:tbl>
    <w:p w14:paraId="4D989F1B" w14:textId="296CC264" w:rsidR="001E560A" w:rsidRDefault="001E560A" w:rsidP="00330E2F">
      <w:pPr>
        <w:spacing w:after="0" w:line="240" w:lineRule="auto"/>
        <w:contextualSpacing/>
        <w:jc w:val="center"/>
        <w:rPr>
          <w:rFonts w:ascii="Times New Roman" w:hAnsi="Times New Roman" w:cs="Times New Roman"/>
          <w:b/>
          <w:bCs/>
          <w:noProof/>
          <w:sz w:val="24"/>
          <w:szCs w:val="24"/>
          <w:lang w:val="en-GB" w:bidi="hi-IN"/>
        </w:rPr>
      </w:pPr>
      <w:r w:rsidRPr="001E560A">
        <w:rPr>
          <w:rFonts w:ascii="Times New Roman" w:hAnsi="Times New Roman" w:cs="Times New Roman"/>
          <w:b/>
          <w:bCs/>
          <w:noProof/>
          <w:sz w:val="24"/>
          <w:szCs w:val="24"/>
          <w:lang w:val="en-GB" w:bidi="hi-IN"/>
        </w:rPr>
        <w:lastRenderedPageBreak/>
        <w:t>checkCIF</w:t>
      </w:r>
      <w:r w:rsidRPr="00C343DD">
        <w:rPr>
          <w:rFonts w:ascii="Times New Roman" w:hAnsi="Times New Roman" w:cs="Times New Roman"/>
          <w:b/>
          <w:bCs/>
          <w:noProof/>
          <w:sz w:val="24"/>
          <w:szCs w:val="24"/>
          <w:lang w:val="en-GB" w:bidi="hi-IN"/>
        </w:rPr>
        <w:t>_ P8_ADN</w:t>
      </w:r>
    </w:p>
    <w:p w14:paraId="47DD76C5" w14:textId="77777777" w:rsidR="00E15939" w:rsidRPr="00C343DD" w:rsidRDefault="00E15939" w:rsidP="00C343DD">
      <w:pPr>
        <w:spacing w:after="0" w:line="240" w:lineRule="auto"/>
        <w:contextualSpacing/>
        <w:jc w:val="center"/>
        <w:rPr>
          <w:rFonts w:ascii="Times New Roman" w:hAnsi="Times New Roman" w:cs="Times New Roman"/>
          <w:b/>
          <w:bCs/>
          <w:noProof/>
          <w:sz w:val="24"/>
          <w:szCs w:val="24"/>
          <w:lang w:val="en-GB" w:bidi="hi-IN"/>
        </w:rPr>
      </w:pPr>
    </w:p>
    <w:p w14:paraId="793AAB33" w14:textId="77777777" w:rsidR="001E560A" w:rsidRPr="001E560A" w:rsidRDefault="001E560A" w:rsidP="00C343DD">
      <w:pPr>
        <w:spacing w:after="0" w:line="240" w:lineRule="auto"/>
        <w:contextualSpacing/>
        <w:jc w:val="both"/>
        <w:rPr>
          <w:rFonts w:ascii="Times New Roman" w:hAnsi="Times New Roman" w:cs="Times New Roman"/>
          <w:b/>
          <w:bCs/>
          <w:noProof/>
          <w:lang w:val="en-GB" w:bidi="hi-IN"/>
        </w:rPr>
      </w:pPr>
    </w:p>
    <w:p w14:paraId="64BC2BE7" w14:textId="0EF44F73"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 (basic structural check) running</w:t>
      </w:r>
    </w:p>
    <w:p w14:paraId="21ED2A3E"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1EF8658D">
          <v:rect id="_x0000_i1051" style="width:0;height:1.5pt" o:hrstd="t" o:hr="t" fillcolor="#a0a0a0" stroked="f"/>
        </w:pict>
      </w:r>
    </w:p>
    <w:p w14:paraId="227A408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Checking for embedded fcf data in CIF ...</w:t>
      </w: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Found embedded fcf data in CIF. Extracting fcf data from uploaded CIF, please wait </w:t>
      </w:r>
      <w:r w:rsidRPr="001E560A">
        <w:rPr>
          <w:rFonts w:ascii="Times New Roman" w:hAnsi="Times New Roman" w:cs="Times New Roman"/>
          <w:noProof/>
          <w:lang w:val="en-GB" w:bidi="hi-IN"/>
        </w:rPr>
        <w:t>. . . .</w:t>
      </w:r>
    </w:p>
    <w:p w14:paraId="470A30C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checkCIF/PLATON (basic structural check)</w:t>
      </w:r>
    </w:p>
    <w:p w14:paraId="6CFDB21B"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A5CA35F">
          <v:rect id="_x0000_i1052" style="width:0;height:1.5pt" o:hrstd="t" o:hr="t" fillcolor="#a0a0a0" stroked="f"/>
        </w:pict>
      </w:r>
    </w:p>
    <w:p w14:paraId="5BA6AD0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Structure factors have been supplied for datablock(s) P8_ADN</w:t>
      </w:r>
    </w:p>
    <w:p w14:paraId="2448725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THIS REPORT IS FOR GUIDANCE ONLY. IF USED AS PART OF A REVIEW PROCEDURE FOR PUBLICATION, IT SHOULD NOT REPLACE THE EXPERTISE OF AN EXPERIENCED CRYSTALLOGRAPHIC REFEREE.</w:t>
      </w:r>
    </w:p>
    <w:p w14:paraId="16DF683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No syntax errors found.</w:t>
      </w:r>
    </w:p>
    <w:p w14:paraId="699AF337" w14:textId="0DD065D2"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w:t>
      </w:r>
      <w:hyperlink r:id="rId103" w:tgtFrame="iucr_info2" w:history="1">
        <w:r w:rsidRPr="001E560A">
          <w:rPr>
            <w:rStyle w:val="Hyperlink"/>
            <w:rFonts w:ascii="Times New Roman" w:hAnsi="Times New Roman" w:cs="Times New Roman"/>
            <w:noProof/>
            <w:lang w:val="en-GB" w:bidi="hi-IN"/>
          </w:rPr>
          <w:t>CIF dictionary</w:t>
        </w:r>
      </w:hyperlink>
      <w:r w:rsidRPr="001E560A">
        <w:rPr>
          <w:rFonts w:ascii="Times New Roman" w:hAnsi="Times New Roman" w:cs="Times New Roman"/>
          <w:noProof/>
          <w:lang w:val="en-GB" w:bidi="hi-IN"/>
        </w:rPr>
        <w:t xml:space="preserve"> Please wait while processing ....  </w:t>
      </w:r>
      <w:hyperlink r:id="rId104" w:tgtFrame="iucr_info2" w:history="1">
        <w:r w:rsidRPr="001E560A">
          <w:rPr>
            <w:rStyle w:val="Hyperlink"/>
            <w:rFonts w:ascii="Times New Roman" w:hAnsi="Times New Roman" w:cs="Times New Roman"/>
            <w:noProof/>
            <w:lang w:val="en-GB" w:bidi="hi-IN"/>
          </w:rPr>
          <w:t>Interpreting this report</w:t>
        </w:r>
      </w:hyperlink>
      <w:r w:rsidRPr="001E560A">
        <w:rPr>
          <w:rFonts w:ascii="Times New Roman" w:hAnsi="Times New Roman" w:cs="Times New Roman"/>
          <w:noProof/>
          <w:lang w:val="en-GB" w:bidi="hi-IN"/>
        </w:rPr>
        <w:t>m</w:t>
      </w:r>
      <w:hyperlink r:id="rId105" w:tgtFrame="_blank" w:history="1">
        <w:r w:rsidRPr="001E560A">
          <w:rPr>
            <w:rStyle w:val="Hyperlink"/>
            <w:rFonts w:ascii="Times New Roman" w:hAnsi="Times New Roman" w:cs="Times New Roman"/>
            <w:noProof/>
            <w:lang w:val="en-GB" w:bidi="hi-IN"/>
          </w:rPr>
          <w:t>Structure factor report</w:t>
        </w:r>
      </w:hyperlink>
      <w:r w:rsidRPr="001E560A">
        <w:rPr>
          <w:rFonts w:ascii="Times New Roman" w:hAnsi="Times New Roman" w:cs="Times New Roman"/>
          <w:noProof/>
          <w:lang w:val="en-GB" w:bidi="hi-IN"/>
        </w:rPr>
        <w:br/>
      </w:r>
      <w:r w:rsidRPr="001E560A">
        <w:rPr>
          <w:rFonts w:ascii="Times New Roman" w:hAnsi="Times New Roman" w:cs="Times New Roman"/>
          <w:noProof/>
          <w:lang w:val="en-GB" w:bidi="hi-IN"/>
        </w:rPr>
        <w:br/>
      </w:r>
      <w:bookmarkStart w:id="0" w:name="checkcif"/>
      <w:bookmarkEnd w:id="0"/>
      <w:r w:rsidRPr="001E560A">
        <w:rPr>
          <w:rFonts w:ascii="Times New Roman" w:hAnsi="Times New Roman" w:cs="Times New Roman"/>
          <w:noProof/>
          <w:lang w:val="en-GB" w:bidi="hi-IN"/>
        </w:rPr>
        <w:t>Datablock: P8_ADN</w:t>
      </w:r>
    </w:p>
    <w:p w14:paraId="78717811"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EF4427D">
          <v:rect id="_x0000_i1053" style="width:0;height:1.5pt" o:hrstd="t" o:hr="t" fillcolor="#a0a0a0" stroked="f"/>
        </w:pict>
      </w:r>
    </w:p>
    <w:tbl>
      <w:tblPr>
        <w:tblW w:w="9750" w:type="dxa"/>
        <w:tblCellSpacing w:w="15" w:type="dxa"/>
        <w:tblCellMar>
          <w:left w:w="0" w:type="dxa"/>
          <w:right w:w="0" w:type="dxa"/>
        </w:tblCellMar>
        <w:tblLook w:val="04A0" w:firstRow="1" w:lastRow="0" w:firstColumn="1" w:lastColumn="0" w:noHBand="0" w:noVBand="1"/>
      </w:tblPr>
      <w:tblGrid>
        <w:gridCol w:w="2452"/>
        <w:gridCol w:w="3401"/>
        <w:gridCol w:w="3897"/>
      </w:tblGrid>
      <w:tr w:rsidR="001E560A" w:rsidRPr="001E560A" w14:paraId="2D4B2363" w14:textId="77777777">
        <w:trPr>
          <w:tblCellSpacing w:w="15" w:type="dxa"/>
        </w:trPr>
        <w:tc>
          <w:tcPr>
            <w:tcW w:w="1250" w:type="pct"/>
            <w:vAlign w:val="center"/>
            <w:hideMark/>
          </w:tcPr>
          <w:p w14:paraId="3418246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Bond precision:</w:t>
            </w:r>
          </w:p>
        </w:tc>
        <w:tc>
          <w:tcPr>
            <w:tcW w:w="1750" w:type="pct"/>
            <w:vAlign w:val="center"/>
            <w:hideMark/>
          </w:tcPr>
          <w:p w14:paraId="1D386EF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C-C = 0.0111 A</w:t>
            </w:r>
          </w:p>
        </w:tc>
        <w:tc>
          <w:tcPr>
            <w:tcW w:w="2000" w:type="pct"/>
            <w:vAlign w:val="center"/>
            <w:hideMark/>
          </w:tcPr>
          <w:p w14:paraId="190699E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Wavelength=0.71075</w:t>
            </w:r>
          </w:p>
        </w:tc>
      </w:tr>
    </w:tbl>
    <w:p w14:paraId="36995918" w14:textId="77777777" w:rsidR="001E560A" w:rsidRPr="001E560A" w:rsidRDefault="001E560A" w:rsidP="00C343DD">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1230"/>
        <w:gridCol w:w="1875"/>
        <w:gridCol w:w="1875"/>
        <w:gridCol w:w="4770"/>
      </w:tblGrid>
      <w:tr w:rsidR="001E560A" w:rsidRPr="001E560A" w14:paraId="7DC995D5" w14:textId="77777777">
        <w:trPr>
          <w:tblCellSpacing w:w="15" w:type="dxa"/>
        </w:trPr>
        <w:tc>
          <w:tcPr>
            <w:tcW w:w="500" w:type="pct"/>
            <w:vAlign w:val="center"/>
            <w:hideMark/>
          </w:tcPr>
          <w:p w14:paraId="33FBB62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Cell:</w:t>
            </w:r>
          </w:p>
        </w:tc>
        <w:tc>
          <w:tcPr>
            <w:tcW w:w="1000" w:type="pct"/>
            <w:vAlign w:val="center"/>
            <w:hideMark/>
          </w:tcPr>
          <w:p w14:paraId="5A88A8A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a=12.1153(6)</w:t>
            </w:r>
          </w:p>
        </w:tc>
        <w:tc>
          <w:tcPr>
            <w:tcW w:w="1000" w:type="pct"/>
            <w:vAlign w:val="center"/>
            <w:hideMark/>
          </w:tcPr>
          <w:p w14:paraId="47B9D88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b=12.4294(7)</w:t>
            </w:r>
          </w:p>
        </w:tc>
        <w:tc>
          <w:tcPr>
            <w:tcW w:w="2500" w:type="pct"/>
            <w:vAlign w:val="center"/>
            <w:hideMark/>
          </w:tcPr>
          <w:p w14:paraId="3FB42A5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c=37.2417(19)</w:t>
            </w:r>
          </w:p>
        </w:tc>
      </w:tr>
      <w:tr w:rsidR="001E560A" w:rsidRPr="001E560A" w14:paraId="2B57FFB0" w14:textId="77777777">
        <w:trPr>
          <w:tblCellSpacing w:w="15" w:type="dxa"/>
        </w:trPr>
        <w:tc>
          <w:tcPr>
            <w:tcW w:w="0" w:type="auto"/>
            <w:vAlign w:val="center"/>
            <w:hideMark/>
          </w:tcPr>
          <w:p w14:paraId="3986161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680A918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alpha=90</w:t>
            </w:r>
          </w:p>
        </w:tc>
        <w:tc>
          <w:tcPr>
            <w:tcW w:w="0" w:type="auto"/>
            <w:vAlign w:val="center"/>
            <w:hideMark/>
          </w:tcPr>
          <w:p w14:paraId="787DB6B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beta=90.735(6)</w:t>
            </w:r>
          </w:p>
        </w:tc>
        <w:tc>
          <w:tcPr>
            <w:tcW w:w="0" w:type="auto"/>
            <w:vAlign w:val="center"/>
            <w:hideMark/>
          </w:tcPr>
          <w:p w14:paraId="09D7800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gamma=90</w:t>
            </w:r>
          </w:p>
        </w:tc>
      </w:tr>
      <w:tr w:rsidR="001E560A" w:rsidRPr="001E560A" w14:paraId="465C704F" w14:textId="77777777">
        <w:trPr>
          <w:tblCellSpacing w:w="15" w:type="dxa"/>
        </w:trPr>
        <w:tc>
          <w:tcPr>
            <w:tcW w:w="0" w:type="auto"/>
            <w:vAlign w:val="center"/>
            <w:hideMark/>
          </w:tcPr>
          <w:p w14:paraId="69F8C6A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Temperature:</w:t>
            </w:r>
          </w:p>
        </w:tc>
        <w:tc>
          <w:tcPr>
            <w:tcW w:w="0" w:type="auto"/>
            <w:vAlign w:val="center"/>
            <w:hideMark/>
          </w:tcPr>
          <w:p w14:paraId="07EA961F"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293 K</w:t>
            </w:r>
          </w:p>
        </w:tc>
        <w:tc>
          <w:tcPr>
            <w:tcW w:w="0" w:type="auto"/>
            <w:vAlign w:val="center"/>
            <w:hideMark/>
          </w:tcPr>
          <w:p w14:paraId="4D8DCA6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539997A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bl>
    <w:p w14:paraId="634D63D5" w14:textId="77777777" w:rsidR="001E560A" w:rsidRPr="001E560A" w:rsidRDefault="001E560A" w:rsidP="00C343DD">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2267"/>
        <w:gridCol w:w="3734"/>
        <w:gridCol w:w="3749"/>
      </w:tblGrid>
      <w:tr w:rsidR="001E560A" w:rsidRPr="001E560A" w14:paraId="3E3CA999" w14:textId="77777777">
        <w:trPr>
          <w:tblCellSpacing w:w="15" w:type="dxa"/>
        </w:trPr>
        <w:tc>
          <w:tcPr>
            <w:tcW w:w="750" w:type="pct"/>
            <w:vAlign w:val="center"/>
            <w:hideMark/>
          </w:tcPr>
          <w:p w14:paraId="2AFBDA1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c>
          <w:tcPr>
            <w:tcW w:w="1250" w:type="pct"/>
            <w:vAlign w:val="center"/>
            <w:hideMark/>
          </w:tcPr>
          <w:p w14:paraId="1AEB6E6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Calculated</w:t>
            </w:r>
          </w:p>
        </w:tc>
        <w:tc>
          <w:tcPr>
            <w:tcW w:w="1250" w:type="pct"/>
            <w:vAlign w:val="center"/>
            <w:hideMark/>
          </w:tcPr>
          <w:p w14:paraId="54F7B73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Reported</w:t>
            </w:r>
          </w:p>
        </w:tc>
      </w:tr>
      <w:tr w:rsidR="001E560A" w:rsidRPr="001E560A" w14:paraId="211A6A52" w14:textId="77777777">
        <w:trPr>
          <w:tblCellSpacing w:w="15" w:type="dxa"/>
        </w:trPr>
        <w:tc>
          <w:tcPr>
            <w:tcW w:w="0" w:type="auto"/>
            <w:vAlign w:val="center"/>
            <w:hideMark/>
          </w:tcPr>
          <w:p w14:paraId="38432CA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Volume</w:t>
            </w:r>
          </w:p>
        </w:tc>
        <w:tc>
          <w:tcPr>
            <w:tcW w:w="0" w:type="auto"/>
            <w:vAlign w:val="center"/>
            <w:hideMark/>
          </w:tcPr>
          <w:p w14:paraId="04149C8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5607.6(5)</w:t>
            </w:r>
          </w:p>
        </w:tc>
        <w:tc>
          <w:tcPr>
            <w:tcW w:w="0" w:type="auto"/>
            <w:vAlign w:val="center"/>
            <w:hideMark/>
          </w:tcPr>
          <w:p w14:paraId="25C5675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5607.6(5)</w:t>
            </w:r>
          </w:p>
        </w:tc>
      </w:tr>
      <w:tr w:rsidR="001E560A" w:rsidRPr="001E560A" w14:paraId="15572D0A" w14:textId="77777777">
        <w:trPr>
          <w:tblCellSpacing w:w="15" w:type="dxa"/>
        </w:trPr>
        <w:tc>
          <w:tcPr>
            <w:tcW w:w="0" w:type="auto"/>
            <w:vAlign w:val="center"/>
            <w:hideMark/>
          </w:tcPr>
          <w:p w14:paraId="0D6D8CF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Space group</w:t>
            </w:r>
          </w:p>
        </w:tc>
        <w:tc>
          <w:tcPr>
            <w:tcW w:w="0" w:type="auto"/>
            <w:vAlign w:val="center"/>
            <w:hideMark/>
          </w:tcPr>
          <w:p w14:paraId="3EC62DB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21/n</w:t>
            </w:r>
          </w:p>
        </w:tc>
        <w:tc>
          <w:tcPr>
            <w:tcW w:w="0" w:type="auto"/>
            <w:vAlign w:val="center"/>
            <w:hideMark/>
          </w:tcPr>
          <w:p w14:paraId="53D45F4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21/n</w:t>
            </w:r>
          </w:p>
        </w:tc>
      </w:tr>
      <w:tr w:rsidR="001E560A" w:rsidRPr="001E560A" w14:paraId="6C6636E9" w14:textId="77777777">
        <w:trPr>
          <w:tblCellSpacing w:w="15" w:type="dxa"/>
        </w:trPr>
        <w:tc>
          <w:tcPr>
            <w:tcW w:w="0" w:type="auto"/>
            <w:vAlign w:val="center"/>
            <w:hideMark/>
          </w:tcPr>
          <w:p w14:paraId="4C6785B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Hall group</w:t>
            </w:r>
          </w:p>
        </w:tc>
        <w:tc>
          <w:tcPr>
            <w:tcW w:w="0" w:type="auto"/>
            <w:vAlign w:val="center"/>
            <w:hideMark/>
          </w:tcPr>
          <w:p w14:paraId="3A828AD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2yn</w:t>
            </w:r>
          </w:p>
        </w:tc>
        <w:tc>
          <w:tcPr>
            <w:tcW w:w="0" w:type="auto"/>
            <w:vAlign w:val="center"/>
            <w:hideMark/>
          </w:tcPr>
          <w:p w14:paraId="3D15122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2yn</w:t>
            </w:r>
          </w:p>
        </w:tc>
      </w:tr>
      <w:tr w:rsidR="001E560A" w:rsidRPr="001E560A" w14:paraId="0D03B92C" w14:textId="77777777">
        <w:trPr>
          <w:tblCellSpacing w:w="15" w:type="dxa"/>
        </w:trPr>
        <w:tc>
          <w:tcPr>
            <w:tcW w:w="0" w:type="auto"/>
            <w:vAlign w:val="center"/>
            <w:hideMark/>
          </w:tcPr>
          <w:p w14:paraId="2855733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Moiety formula</w:t>
            </w:r>
          </w:p>
        </w:tc>
        <w:tc>
          <w:tcPr>
            <w:tcW w:w="0" w:type="auto"/>
            <w:vAlign w:val="center"/>
            <w:hideMark/>
          </w:tcPr>
          <w:p w14:paraId="7131040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C54 H64 O10, C6 H8 N2</w:t>
            </w:r>
          </w:p>
        </w:tc>
        <w:tc>
          <w:tcPr>
            <w:tcW w:w="0" w:type="auto"/>
            <w:vAlign w:val="center"/>
            <w:hideMark/>
          </w:tcPr>
          <w:p w14:paraId="0074699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t>
            </w:r>
          </w:p>
        </w:tc>
      </w:tr>
      <w:tr w:rsidR="001E560A" w:rsidRPr="001E560A" w14:paraId="21A244A2" w14:textId="77777777">
        <w:trPr>
          <w:tblCellSpacing w:w="15" w:type="dxa"/>
        </w:trPr>
        <w:tc>
          <w:tcPr>
            <w:tcW w:w="0" w:type="auto"/>
            <w:vAlign w:val="center"/>
            <w:hideMark/>
          </w:tcPr>
          <w:p w14:paraId="62E3955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Sum formula</w:t>
            </w:r>
          </w:p>
        </w:tc>
        <w:tc>
          <w:tcPr>
            <w:tcW w:w="0" w:type="auto"/>
            <w:vAlign w:val="center"/>
            <w:hideMark/>
          </w:tcPr>
          <w:p w14:paraId="4FE607F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C60 H72 N2 O10</w:t>
            </w:r>
          </w:p>
        </w:tc>
        <w:tc>
          <w:tcPr>
            <w:tcW w:w="0" w:type="auto"/>
            <w:vAlign w:val="center"/>
            <w:hideMark/>
          </w:tcPr>
          <w:p w14:paraId="46CC2B3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C60 H72 N2 O10</w:t>
            </w:r>
          </w:p>
        </w:tc>
      </w:tr>
      <w:tr w:rsidR="001E560A" w:rsidRPr="001E560A" w14:paraId="0B77EFCC" w14:textId="77777777">
        <w:trPr>
          <w:tblCellSpacing w:w="15" w:type="dxa"/>
        </w:trPr>
        <w:tc>
          <w:tcPr>
            <w:tcW w:w="0" w:type="auto"/>
            <w:vAlign w:val="center"/>
            <w:hideMark/>
          </w:tcPr>
          <w:p w14:paraId="692FAD0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Mr</w:t>
            </w:r>
          </w:p>
        </w:tc>
        <w:tc>
          <w:tcPr>
            <w:tcW w:w="0" w:type="auto"/>
            <w:vAlign w:val="center"/>
            <w:hideMark/>
          </w:tcPr>
          <w:p w14:paraId="650EC06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981.20</w:t>
            </w:r>
          </w:p>
        </w:tc>
        <w:tc>
          <w:tcPr>
            <w:tcW w:w="0" w:type="auto"/>
            <w:vAlign w:val="center"/>
            <w:hideMark/>
          </w:tcPr>
          <w:p w14:paraId="01F768B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981.19</w:t>
            </w:r>
          </w:p>
        </w:tc>
      </w:tr>
      <w:tr w:rsidR="001E560A" w:rsidRPr="001E560A" w14:paraId="044375C0" w14:textId="77777777">
        <w:trPr>
          <w:tblCellSpacing w:w="15" w:type="dxa"/>
        </w:trPr>
        <w:tc>
          <w:tcPr>
            <w:tcW w:w="0" w:type="auto"/>
            <w:vAlign w:val="center"/>
            <w:hideMark/>
          </w:tcPr>
          <w:p w14:paraId="1337200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Dx,g cm-3</w:t>
            </w:r>
          </w:p>
        </w:tc>
        <w:tc>
          <w:tcPr>
            <w:tcW w:w="0" w:type="auto"/>
            <w:vAlign w:val="center"/>
            <w:hideMark/>
          </w:tcPr>
          <w:p w14:paraId="44D3AE5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1.162</w:t>
            </w:r>
          </w:p>
        </w:tc>
        <w:tc>
          <w:tcPr>
            <w:tcW w:w="0" w:type="auto"/>
            <w:vAlign w:val="center"/>
            <w:hideMark/>
          </w:tcPr>
          <w:p w14:paraId="07D4A82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1.162</w:t>
            </w:r>
          </w:p>
        </w:tc>
      </w:tr>
      <w:tr w:rsidR="001E560A" w:rsidRPr="001E560A" w14:paraId="36578F2D" w14:textId="77777777">
        <w:trPr>
          <w:tblCellSpacing w:w="15" w:type="dxa"/>
        </w:trPr>
        <w:tc>
          <w:tcPr>
            <w:tcW w:w="0" w:type="auto"/>
            <w:vAlign w:val="center"/>
            <w:hideMark/>
          </w:tcPr>
          <w:p w14:paraId="2B09063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Z</w:t>
            </w:r>
          </w:p>
        </w:tc>
        <w:tc>
          <w:tcPr>
            <w:tcW w:w="0" w:type="auto"/>
            <w:vAlign w:val="center"/>
            <w:hideMark/>
          </w:tcPr>
          <w:p w14:paraId="1440400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c>
          <w:tcPr>
            <w:tcW w:w="0" w:type="auto"/>
            <w:vAlign w:val="center"/>
            <w:hideMark/>
          </w:tcPr>
          <w:p w14:paraId="7FE604E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4</w:t>
            </w:r>
          </w:p>
        </w:tc>
      </w:tr>
      <w:tr w:rsidR="001E560A" w:rsidRPr="001E560A" w14:paraId="77B0ADDB" w14:textId="77777777">
        <w:trPr>
          <w:tblCellSpacing w:w="15" w:type="dxa"/>
        </w:trPr>
        <w:tc>
          <w:tcPr>
            <w:tcW w:w="0" w:type="auto"/>
            <w:vAlign w:val="center"/>
            <w:hideMark/>
          </w:tcPr>
          <w:p w14:paraId="581C891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Mu (mm-1)</w:t>
            </w:r>
          </w:p>
        </w:tc>
        <w:tc>
          <w:tcPr>
            <w:tcW w:w="0" w:type="auto"/>
            <w:vAlign w:val="center"/>
            <w:hideMark/>
          </w:tcPr>
          <w:p w14:paraId="59C405B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0.078</w:t>
            </w:r>
          </w:p>
        </w:tc>
        <w:tc>
          <w:tcPr>
            <w:tcW w:w="0" w:type="auto"/>
            <w:vAlign w:val="center"/>
            <w:hideMark/>
          </w:tcPr>
          <w:p w14:paraId="501CB09F"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0.078</w:t>
            </w:r>
          </w:p>
        </w:tc>
      </w:tr>
      <w:tr w:rsidR="001E560A" w:rsidRPr="001E560A" w14:paraId="63CAE863" w14:textId="77777777">
        <w:trPr>
          <w:tblCellSpacing w:w="15" w:type="dxa"/>
        </w:trPr>
        <w:tc>
          <w:tcPr>
            <w:tcW w:w="0" w:type="auto"/>
            <w:vAlign w:val="center"/>
            <w:hideMark/>
          </w:tcPr>
          <w:p w14:paraId="500AB28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4570BF2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2104.0</w:t>
            </w:r>
          </w:p>
        </w:tc>
        <w:tc>
          <w:tcPr>
            <w:tcW w:w="0" w:type="auto"/>
            <w:vAlign w:val="center"/>
            <w:hideMark/>
          </w:tcPr>
          <w:p w14:paraId="11617B7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2104.0</w:t>
            </w:r>
          </w:p>
        </w:tc>
      </w:tr>
      <w:tr w:rsidR="001E560A" w:rsidRPr="001E560A" w14:paraId="4B783C6E" w14:textId="77777777">
        <w:trPr>
          <w:tblCellSpacing w:w="15" w:type="dxa"/>
        </w:trPr>
        <w:tc>
          <w:tcPr>
            <w:tcW w:w="0" w:type="auto"/>
            <w:vAlign w:val="center"/>
            <w:hideMark/>
          </w:tcPr>
          <w:p w14:paraId="7A41FB7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5059452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2104.99</w:t>
            </w:r>
          </w:p>
        </w:tc>
        <w:tc>
          <w:tcPr>
            <w:tcW w:w="0" w:type="auto"/>
            <w:vAlign w:val="center"/>
            <w:hideMark/>
          </w:tcPr>
          <w:p w14:paraId="0BBF785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r w:rsidR="001E560A" w:rsidRPr="001E560A" w14:paraId="48386F71" w14:textId="77777777">
        <w:trPr>
          <w:tblCellSpacing w:w="15" w:type="dxa"/>
        </w:trPr>
        <w:tc>
          <w:tcPr>
            <w:tcW w:w="0" w:type="auto"/>
            <w:vAlign w:val="center"/>
            <w:hideMark/>
          </w:tcPr>
          <w:p w14:paraId="5EB322D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h,k,lmax</w:t>
            </w:r>
          </w:p>
        </w:tc>
        <w:tc>
          <w:tcPr>
            <w:tcW w:w="0" w:type="auto"/>
            <w:vAlign w:val="center"/>
            <w:hideMark/>
          </w:tcPr>
          <w:p w14:paraId="194CC55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14,14,44</w:t>
            </w:r>
          </w:p>
        </w:tc>
        <w:tc>
          <w:tcPr>
            <w:tcW w:w="0" w:type="auto"/>
            <w:vAlign w:val="center"/>
            <w:hideMark/>
          </w:tcPr>
          <w:p w14:paraId="313B3A4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14,14,44</w:t>
            </w:r>
          </w:p>
        </w:tc>
      </w:tr>
      <w:tr w:rsidR="001E560A" w:rsidRPr="001E560A" w14:paraId="3C6BAB25" w14:textId="77777777">
        <w:trPr>
          <w:tblCellSpacing w:w="15" w:type="dxa"/>
        </w:trPr>
        <w:tc>
          <w:tcPr>
            <w:tcW w:w="0" w:type="auto"/>
            <w:vAlign w:val="center"/>
            <w:hideMark/>
          </w:tcPr>
          <w:p w14:paraId="3818293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Nref</w:t>
            </w:r>
          </w:p>
        </w:tc>
        <w:tc>
          <w:tcPr>
            <w:tcW w:w="0" w:type="auto"/>
            <w:vAlign w:val="center"/>
            <w:hideMark/>
          </w:tcPr>
          <w:p w14:paraId="11F2747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9924</w:t>
            </w:r>
          </w:p>
        </w:tc>
        <w:tc>
          <w:tcPr>
            <w:tcW w:w="0" w:type="auto"/>
            <w:vAlign w:val="center"/>
            <w:hideMark/>
          </w:tcPr>
          <w:p w14:paraId="1D6B676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9866</w:t>
            </w:r>
          </w:p>
        </w:tc>
      </w:tr>
      <w:tr w:rsidR="001E560A" w:rsidRPr="001E560A" w14:paraId="0B6C0F6D" w14:textId="77777777">
        <w:trPr>
          <w:tblCellSpacing w:w="15" w:type="dxa"/>
        </w:trPr>
        <w:tc>
          <w:tcPr>
            <w:tcW w:w="0" w:type="auto"/>
            <w:vAlign w:val="center"/>
            <w:hideMark/>
          </w:tcPr>
          <w:p w14:paraId="09918F8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Tmin,Tmax</w:t>
            </w:r>
          </w:p>
        </w:tc>
        <w:tc>
          <w:tcPr>
            <w:tcW w:w="0" w:type="auto"/>
            <w:vAlign w:val="center"/>
            <w:hideMark/>
          </w:tcPr>
          <w:p w14:paraId="303BBC6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0.985,0.997</w:t>
            </w:r>
          </w:p>
        </w:tc>
        <w:tc>
          <w:tcPr>
            <w:tcW w:w="0" w:type="auto"/>
            <w:vAlign w:val="center"/>
            <w:hideMark/>
          </w:tcPr>
          <w:p w14:paraId="7EB89D0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0.698,0.982</w:t>
            </w:r>
          </w:p>
        </w:tc>
      </w:tr>
      <w:tr w:rsidR="001E560A" w:rsidRPr="001E560A" w14:paraId="387A322F" w14:textId="77777777">
        <w:trPr>
          <w:tblCellSpacing w:w="15" w:type="dxa"/>
        </w:trPr>
        <w:tc>
          <w:tcPr>
            <w:tcW w:w="0" w:type="auto"/>
            <w:vAlign w:val="center"/>
            <w:hideMark/>
          </w:tcPr>
          <w:p w14:paraId="4B9876F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w:t>
            </w:r>
          </w:p>
        </w:tc>
        <w:tc>
          <w:tcPr>
            <w:tcW w:w="0" w:type="auto"/>
            <w:vAlign w:val="center"/>
            <w:hideMark/>
          </w:tcPr>
          <w:p w14:paraId="33193F5F"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0.985</w:t>
            </w:r>
          </w:p>
        </w:tc>
        <w:tc>
          <w:tcPr>
            <w:tcW w:w="0" w:type="auto"/>
            <w:vAlign w:val="center"/>
            <w:hideMark/>
          </w:tcPr>
          <w:p w14:paraId="6AA0DE3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bl>
    <w:p w14:paraId="42E40A1E" w14:textId="77777777" w:rsidR="001E560A" w:rsidRPr="001E560A" w:rsidRDefault="001E560A" w:rsidP="00C343DD">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7084"/>
        <w:gridCol w:w="416"/>
      </w:tblGrid>
      <w:tr w:rsidR="001E560A" w:rsidRPr="001E560A" w14:paraId="40124932" w14:textId="77777777">
        <w:trPr>
          <w:tblCellSpacing w:w="15" w:type="dxa"/>
        </w:trPr>
        <w:tc>
          <w:tcPr>
            <w:tcW w:w="4750" w:type="pct"/>
            <w:vAlign w:val="center"/>
            <w:hideMark/>
          </w:tcPr>
          <w:p w14:paraId="416500F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Correction method= # Reported T Limits: Tmin=0.698 Tmax=0.982 AbsCorr = MULTI-SCAN</w:t>
            </w:r>
          </w:p>
        </w:tc>
        <w:tc>
          <w:tcPr>
            <w:tcW w:w="250" w:type="pct"/>
            <w:vAlign w:val="center"/>
            <w:hideMark/>
          </w:tcPr>
          <w:p w14:paraId="5AE28B9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bl>
    <w:p w14:paraId="188ECA20" w14:textId="77777777" w:rsidR="001E560A" w:rsidRPr="001E560A" w:rsidRDefault="001E560A" w:rsidP="00C343DD">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3750"/>
        <w:gridCol w:w="3750"/>
      </w:tblGrid>
      <w:tr w:rsidR="001E560A" w:rsidRPr="001E560A" w14:paraId="62546185" w14:textId="77777777">
        <w:trPr>
          <w:tblCellSpacing w:w="15" w:type="dxa"/>
        </w:trPr>
        <w:tc>
          <w:tcPr>
            <w:tcW w:w="2500" w:type="pct"/>
            <w:vAlign w:val="center"/>
            <w:hideMark/>
          </w:tcPr>
          <w:p w14:paraId="38ECE1A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Data completeness= 0.994</w:t>
            </w:r>
          </w:p>
        </w:tc>
        <w:tc>
          <w:tcPr>
            <w:tcW w:w="2500" w:type="pct"/>
            <w:vAlign w:val="center"/>
            <w:hideMark/>
          </w:tcPr>
          <w:p w14:paraId="7298933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Theta(max)= 25.024</w:t>
            </w:r>
          </w:p>
        </w:tc>
      </w:tr>
    </w:tbl>
    <w:p w14:paraId="5A2E2287" w14:textId="77777777" w:rsidR="001E560A" w:rsidRPr="001E560A" w:rsidRDefault="001E560A" w:rsidP="00C343DD">
      <w:pPr>
        <w:spacing w:after="0" w:line="240" w:lineRule="auto"/>
        <w:contextualSpacing/>
        <w:jc w:val="both"/>
        <w:rPr>
          <w:rFonts w:ascii="Times New Roman" w:hAnsi="Times New Roman" w:cs="Times New Roman"/>
          <w:noProof/>
          <w:vanish/>
          <w:lang w:val="en-GB" w:bidi="hi-IN"/>
        </w:rPr>
      </w:pPr>
    </w:p>
    <w:tbl>
      <w:tblPr>
        <w:tblW w:w="8250" w:type="dxa"/>
        <w:tblCellSpacing w:w="15" w:type="dxa"/>
        <w:tblCellMar>
          <w:left w:w="0" w:type="dxa"/>
          <w:right w:w="0" w:type="dxa"/>
        </w:tblCellMar>
        <w:tblLook w:val="04A0" w:firstRow="1" w:lastRow="0" w:firstColumn="1" w:lastColumn="0" w:noHBand="0" w:noVBand="1"/>
      </w:tblPr>
      <w:tblGrid>
        <w:gridCol w:w="5295"/>
        <w:gridCol w:w="2955"/>
      </w:tblGrid>
      <w:tr w:rsidR="001E560A" w:rsidRPr="001E560A" w14:paraId="39ED64DE" w14:textId="77777777">
        <w:trPr>
          <w:tblCellSpacing w:w="15" w:type="dxa"/>
        </w:trPr>
        <w:tc>
          <w:tcPr>
            <w:tcW w:w="2000" w:type="pct"/>
            <w:vAlign w:val="center"/>
            <w:hideMark/>
          </w:tcPr>
          <w:p w14:paraId="36EF6E8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R(reflections)= 0.1084( 4515)</w:t>
            </w:r>
          </w:p>
        </w:tc>
        <w:tc>
          <w:tcPr>
            <w:tcW w:w="2000" w:type="pct"/>
            <w:vAlign w:val="center"/>
            <w:hideMark/>
          </w:tcPr>
          <w:p w14:paraId="1A6F466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wR2(reflections)= 0.3417( 9866)</w:t>
            </w:r>
          </w:p>
        </w:tc>
      </w:tr>
      <w:tr w:rsidR="001E560A" w:rsidRPr="001E560A" w14:paraId="70EFB391" w14:textId="77777777">
        <w:trPr>
          <w:tblCellSpacing w:w="15" w:type="dxa"/>
        </w:trPr>
        <w:tc>
          <w:tcPr>
            <w:tcW w:w="0" w:type="auto"/>
            <w:vAlign w:val="center"/>
            <w:hideMark/>
          </w:tcPr>
          <w:tbl>
            <w:tblPr>
              <w:tblW w:w="5250" w:type="dxa"/>
              <w:tblCellSpacing w:w="15" w:type="dxa"/>
              <w:tblCellMar>
                <w:left w:w="0" w:type="dxa"/>
                <w:right w:w="0" w:type="dxa"/>
              </w:tblCellMar>
              <w:tblLook w:val="04A0" w:firstRow="1" w:lastRow="0" w:firstColumn="1" w:lastColumn="0" w:noHBand="0" w:noVBand="1"/>
            </w:tblPr>
            <w:tblGrid>
              <w:gridCol w:w="2625"/>
              <w:gridCol w:w="2625"/>
            </w:tblGrid>
            <w:tr w:rsidR="001E560A" w:rsidRPr="001E560A" w14:paraId="641045B2" w14:textId="77777777">
              <w:trPr>
                <w:tblCellSpacing w:w="15" w:type="dxa"/>
              </w:trPr>
              <w:tc>
                <w:tcPr>
                  <w:tcW w:w="1000" w:type="pct"/>
                  <w:vAlign w:val="center"/>
                  <w:hideMark/>
                </w:tcPr>
                <w:p w14:paraId="6343650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S = 0.954</w:t>
                  </w:r>
                </w:p>
              </w:tc>
              <w:tc>
                <w:tcPr>
                  <w:tcW w:w="1000" w:type="pct"/>
                  <w:vAlign w:val="center"/>
                  <w:hideMark/>
                </w:tcPr>
                <w:p w14:paraId="2B868E5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Npar= 658</w:t>
                  </w:r>
                </w:p>
              </w:tc>
            </w:tr>
          </w:tbl>
          <w:p w14:paraId="5F4EBB8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6A7DA35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bl>
    <w:p w14:paraId="36C8AAA7"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4BA77A1E">
          <v:rect id="_x0000_i1054" style="width:0;height:1.5pt" o:hrstd="t" o:hr="t" fillcolor="#a0a0a0" stroked="f"/>
        </w:pict>
      </w:r>
    </w:p>
    <w:p w14:paraId="4B478E9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 following ALERTS were generated. Each ALERT has the format</w:t>
      </w:r>
    </w:p>
    <w:p w14:paraId="1335894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test-name_ALERT_alert-type_alert-level.</w:t>
      </w:r>
    </w:p>
    <w:p w14:paraId="07E1180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Click on the hyperlinks for more details of the test.</w:t>
      </w:r>
    </w:p>
    <w:p w14:paraId="6163A234"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7304C064">
          <v:rect id="_x0000_i1055" style="width:0;height:1.5pt" o:hralign="center" o:hrstd="t" o:hr="t" fillcolor="#a0a0a0" stroked="f"/>
        </w:pict>
      </w:r>
    </w:p>
    <w:p w14:paraId="465280AD" w14:textId="7D5F015B"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rPr>
        <w:drawing>
          <wp:inline distT="0" distB="0" distL="0" distR="0" wp14:anchorId="1855A0F6" wp14:editId="6F467763">
            <wp:extent cx="133350" cy="133350"/>
            <wp:effectExtent l="0" t="0" r="0" b="0"/>
            <wp:docPr id="18163756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E560A">
        <w:rPr>
          <w:rFonts w:ascii="Times New Roman" w:hAnsi="Times New Roman" w:cs="Times New Roman"/>
          <w:noProof/>
          <w:lang w:val="en-GB" w:bidi="hi-IN"/>
        </w:rPr>
        <w:t>Alert level B</w:t>
      </w:r>
    </w:p>
    <w:p w14:paraId="661F5A3E" w14:textId="77777777" w:rsidR="001E560A" w:rsidRDefault="001E560A" w:rsidP="00C343DD">
      <w:pPr>
        <w:spacing w:after="0" w:line="240" w:lineRule="auto"/>
        <w:contextualSpacing/>
        <w:jc w:val="both"/>
        <w:rPr>
          <w:rFonts w:ascii="Times New Roman" w:hAnsi="Times New Roman" w:cs="Times New Roman"/>
          <w:noProof/>
          <w:lang w:val="en-GB" w:bidi="hi-IN"/>
        </w:rPr>
      </w:pPr>
      <w:hyperlink r:id="rId106" w:history="1">
        <w:r w:rsidRPr="001E560A">
          <w:rPr>
            <w:rStyle w:val="Hyperlink"/>
            <w:rFonts w:ascii="Times New Roman" w:hAnsi="Times New Roman" w:cs="Times New Roman"/>
            <w:noProof/>
            <w:lang w:val="en-GB" w:bidi="hi-IN"/>
          </w:rPr>
          <w:t>PLAT260_ALERT_2_B</w:t>
        </w:r>
      </w:hyperlink>
      <w:r w:rsidRPr="001E560A">
        <w:rPr>
          <w:rFonts w:ascii="Times New Roman" w:hAnsi="Times New Roman" w:cs="Times New Roman"/>
          <w:noProof/>
          <w:lang w:val="en-GB" w:bidi="hi-IN"/>
        </w:rPr>
        <w:t xml:space="preserve"> Large Average Ueq of Residue Including        N1      0.339 Check </w:t>
      </w:r>
    </w:p>
    <w:p w14:paraId="1F32E568" w14:textId="7F2CC07B" w:rsidR="002D07C9" w:rsidRPr="001E560A" w:rsidRDefault="002D07C9" w:rsidP="002D07C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Response:</w:t>
      </w:r>
      <w:r>
        <w:rPr>
          <w:rFonts w:ascii="Times New Roman" w:hAnsi="Times New Roman" w:cs="Times New Roman"/>
          <w:noProof/>
          <w:lang w:val="en-GB" w:bidi="hi-IN"/>
        </w:rPr>
        <w:t xml:space="preserve"> Due to bad crystal quality, the encapsulated adiponitrile peaks are not well refined.</w:t>
      </w:r>
    </w:p>
    <w:p w14:paraId="0540BA2C" w14:textId="77777777" w:rsidR="002D07C9" w:rsidRPr="001E560A" w:rsidRDefault="002D07C9" w:rsidP="00C343DD">
      <w:pPr>
        <w:spacing w:after="0" w:line="240" w:lineRule="auto"/>
        <w:contextualSpacing/>
        <w:jc w:val="both"/>
        <w:rPr>
          <w:rFonts w:ascii="Times New Roman" w:hAnsi="Times New Roman" w:cs="Times New Roman"/>
          <w:noProof/>
          <w:lang w:val="en-GB" w:bidi="hi-IN"/>
        </w:rPr>
      </w:pPr>
    </w:p>
    <w:p w14:paraId="5BD5DDDB" w14:textId="77777777" w:rsidR="001E560A" w:rsidRDefault="001E560A" w:rsidP="00C343DD">
      <w:pPr>
        <w:spacing w:after="0" w:line="240" w:lineRule="auto"/>
        <w:contextualSpacing/>
        <w:jc w:val="both"/>
        <w:rPr>
          <w:rFonts w:ascii="Times New Roman" w:hAnsi="Times New Roman" w:cs="Times New Roman"/>
          <w:noProof/>
          <w:lang w:val="en-GB" w:bidi="hi-IN"/>
        </w:rPr>
      </w:pPr>
      <w:hyperlink r:id="rId107" w:history="1">
        <w:r w:rsidRPr="001E560A">
          <w:rPr>
            <w:rStyle w:val="Hyperlink"/>
            <w:rFonts w:ascii="Times New Roman" w:hAnsi="Times New Roman" w:cs="Times New Roman"/>
            <w:noProof/>
            <w:lang w:val="en-GB" w:bidi="hi-IN"/>
          </w:rPr>
          <w:t>PLAT340_ALERT_3_B</w:t>
        </w:r>
      </w:hyperlink>
      <w:r w:rsidRPr="001E560A">
        <w:rPr>
          <w:rFonts w:ascii="Times New Roman" w:hAnsi="Times New Roman" w:cs="Times New Roman"/>
          <w:noProof/>
          <w:lang w:val="en-GB" w:bidi="hi-IN"/>
        </w:rPr>
        <w:t xml:space="preserve"> Low Bond Precision on  C-C Bonds ...............    0.01106 Ang.  </w:t>
      </w:r>
    </w:p>
    <w:p w14:paraId="4DF78A27" w14:textId="77777777" w:rsidR="002D07C9" w:rsidRPr="001E560A" w:rsidRDefault="002D07C9" w:rsidP="002D07C9">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This is due to the bad crystal quality.</w:t>
      </w:r>
    </w:p>
    <w:p w14:paraId="3F02154A" w14:textId="77777777" w:rsidR="002D07C9" w:rsidRPr="001E560A" w:rsidRDefault="002D07C9" w:rsidP="00C343DD">
      <w:pPr>
        <w:spacing w:after="0" w:line="240" w:lineRule="auto"/>
        <w:contextualSpacing/>
        <w:jc w:val="both"/>
        <w:rPr>
          <w:rFonts w:ascii="Times New Roman" w:hAnsi="Times New Roman" w:cs="Times New Roman"/>
          <w:noProof/>
          <w:lang w:val="en-GB" w:bidi="hi-IN"/>
        </w:rPr>
      </w:pPr>
    </w:p>
    <w:p w14:paraId="36ACF28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08" w:history="1">
        <w:r w:rsidRPr="001E560A">
          <w:rPr>
            <w:rStyle w:val="Hyperlink"/>
            <w:rFonts w:ascii="Times New Roman" w:hAnsi="Times New Roman" w:cs="Times New Roman"/>
            <w:noProof/>
            <w:lang w:val="en-GB" w:bidi="hi-IN"/>
          </w:rPr>
          <w:t>PLAT910_ALERT_3_B</w:t>
        </w:r>
      </w:hyperlink>
      <w:r w:rsidRPr="001E560A">
        <w:rPr>
          <w:rFonts w:ascii="Times New Roman" w:hAnsi="Times New Roman" w:cs="Times New Roman"/>
          <w:noProof/>
          <w:lang w:val="en-GB" w:bidi="hi-IN"/>
        </w:rPr>
        <w:t xml:space="preserve"> Missing FCF Reflection(s) Below Theta(Min)[Deg]=       3.19 Note  </w:t>
      </w:r>
    </w:p>
    <w:p w14:paraId="23E0E1F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0,  -1  0  1,   1  0  1,  -1  1  1,   0  1  1,   1  1  1, </w:t>
      </w:r>
    </w:p>
    <w:p w14:paraId="054967B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0  2,  -1  1  2,   0  1  2,   1  1  2,  -1  0  3,   1  0  3, </w:t>
      </w:r>
    </w:p>
    <w:p w14:paraId="25CF9B47" w14:textId="77777777" w:rsidR="00874D5B"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-1  1  3,   0  1  3,   1  1  3,   0  0  4,   0  1  4,      </w:t>
      </w:r>
    </w:p>
    <w:p w14:paraId="6C1BDC85" w14:textId="784781C8" w:rsidR="001E560A" w:rsidRPr="001E560A" w:rsidRDefault="00874D5B" w:rsidP="00C343DD">
      <w:pPr>
        <w:spacing w:after="0" w:line="240" w:lineRule="auto"/>
        <w:contextualSpacing/>
        <w:jc w:val="both"/>
        <w:rPr>
          <w:rFonts w:ascii="Times New Roman" w:hAnsi="Times New Roman" w:cs="Times New Roman"/>
          <w:noProof/>
          <w:lang w:val="en-GB" w:bidi="hi-IN"/>
        </w:rPr>
      </w:pPr>
      <w:r w:rsidRPr="00874D5B">
        <w:rPr>
          <w:rFonts w:ascii="Times New Roman" w:hAnsi="Times New Roman" w:cs="Times New Roman"/>
          <w:b/>
          <w:bCs/>
          <w:noProof/>
          <w:lang w:val="en-GB" w:bidi="hi-IN"/>
        </w:rPr>
        <w:t>Response:</w:t>
      </w:r>
      <w:r>
        <w:rPr>
          <w:rFonts w:ascii="Times New Roman" w:hAnsi="Times New Roman" w:cs="Times New Roman"/>
          <w:noProof/>
          <w:lang w:val="en-GB" w:bidi="hi-IN"/>
        </w:rPr>
        <w:t xml:space="preserve"> The unit cell is reasonable large and these low angle reflections are probably missing due to beamstop. This occurs rather frequently with Mo radiation and our gonoimeter geometry, especially for larger unit cells.</w:t>
      </w:r>
      <w:r w:rsidR="001E560A" w:rsidRPr="001E560A">
        <w:rPr>
          <w:rFonts w:ascii="Times New Roman" w:hAnsi="Times New Roman" w:cs="Times New Roman"/>
          <w:noProof/>
          <w:lang w:val="en-GB" w:bidi="hi-IN"/>
        </w:rPr>
        <w:t xml:space="preserve">      </w:t>
      </w:r>
    </w:p>
    <w:p w14:paraId="03E7D7C0"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80CAEBF">
          <v:rect id="_x0000_i1056" style="width:0;height:1.5pt" o:hralign="center" o:hrstd="t" o:hr="t" fillcolor="#a0a0a0" stroked="f"/>
        </w:pict>
      </w:r>
    </w:p>
    <w:p w14:paraId="704C96EC" w14:textId="613F9FC1"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rPr>
        <w:drawing>
          <wp:inline distT="0" distB="0" distL="0" distR="0" wp14:anchorId="0998A3C4" wp14:editId="5108FF86">
            <wp:extent cx="139700" cy="139700"/>
            <wp:effectExtent l="0" t="0" r="0" b="0"/>
            <wp:docPr id="5187098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C</w:t>
      </w:r>
    </w:p>
    <w:p w14:paraId="4546C21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09" w:history="1">
        <w:r w:rsidRPr="001E560A">
          <w:rPr>
            <w:rStyle w:val="Hyperlink"/>
            <w:rFonts w:ascii="Times New Roman" w:hAnsi="Times New Roman" w:cs="Times New Roman"/>
            <w:noProof/>
            <w:lang w:val="en-GB" w:bidi="hi-IN"/>
          </w:rPr>
          <w:t>PLAT026_ALERT_3_C</w:t>
        </w:r>
      </w:hyperlink>
      <w:r w:rsidRPr="001E560A">
        <w:rPr>
          <w:rFonts w:ascii="Times New Roman" w:hAnsi="Times New Roman" w:cs="Times New Roman"/>
          <w:noProof/>
          <w:lang w:val="en-GB" w:bidi="hi-IN"/>
        </w:rPr>
        <w:t xml:space="preserve"> Ratio Observed / Unique Reflections (too) Low ..        46% Check </w:t>
      </w:r>
    </w:p>
    <w:p w14:paraId="4690A4A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0" w:history="1">
        <w:r w:rsidRPr="001E560A">
          <w:rPr>
            <w:rStyle w:val="Hyperlink"/>
            <w:rFonts w:ascii="Times New Roman" w:hAnsi="Times New Roman" w:cs="Times New Roman"/>
            <w:noProof/>
            <w:lang w:val="en-GB" w:bidi="hi-IN"/>
          </w:rPr>
          <w:t>PLAT082_ALERT_2_C</w:t>
        </w:r>
      </w:hyperlink>
      <w:r w:rsidRPr="001E560A">
        <w:rPr>
          <w:rFonts w:ascii="Times New Roman" w:hAnsi="Times New Roman" w:cs="Times New Roman"/>
          <w:noProof/>
          <w:lang w:val="en-GB" w:bidi="hi-IN"/>
        </w:rPr>
        <w:t xml:space="preserve"> High R1 Value ..................................       0.11 Report</w:t>
      </w:r>
    </w:p>
    <w:p w14:paraId="360877C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1" w:history="1">
        <w:r w:rsidRPr="001E560A">
          <w:rPr>
            <w:rStyle w:val="Hyperlink"/>
            <w:rFonts w:ascii="Times New Roman" w:hAnsi="Times New Roman" w:cs="Times New Roman"/>
            <w:noProof/>
            <w:lang w:val="en-GB" w:bidi="hi-IN"/>
          </w:rPr>
          <w:t>PLAT084_ALERT_3_C</w:t>
        </w:r>
      </w:hyperlink>
      <w:r w:rsidRPr="001E560A">
        <w:rPr>
          <w:rFonts w:ascii="Times New Roman" w:hAnsi="Times New Roman" w:cs="Times New Roman"/>
          <w:noProof/>
          <w:lang w:val="en-GB" w:bidi="hi-IN"/>
        </w:rPr>
        <w:t xml:space="preserve"> High wR2 Value (i.e. &gt; 0.25) ...................       0.34 Report</w:t>
      </w:r>
    </w:p>
    <w:p w14:paraId="7DE7C51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2" w:history="1">
        <w:r w:rsidRPr="001E560A">
          <w:rPr>
            <w:rStyle w:val="Hyperlink"/>
            <w:rFonts w:ascii="Times New Roman" w:hAnsi="Times New Roman" w:cs="Times New Roman"/>
            <w:noProof/>
            <w:lang w:val="en-GB" w:bidi="hi-IN"/>
          </w:rPr>
          <w:t>PLAT220_ALERT_2_C</w:t>
        </w:r>
      </w:hyperlink>
      <w:r w:rsidRPr="001E560A">
        <w:rPr>
          <w:rFonts w:ascii="Times New Roman" w:hAnsi="Times New Roman" w:cs="Times New Roman"/>
          <w:noProof/>
          <w:lang w:val="en-GB" w:bidi="hi-IN"/>
        </w:rPr>
        <w:t xml:space="preserve"> NonSolvent   Resd 1  C   Ueq(max)/Ueq(min) Range        5.6 Ratio </w:t>
      </w:r>
    </w:p>
    <w:p w14:paraId="3F81CFB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3" w:history="1">
        <w:r w:rsidRPr="001E560A">
          <w:rPr>
            <w:rStyle w:val="Hyperlink"/>
            <w:rFonts w:ascii="Times New Roman" w:hAnsi="Times New Roman" w:cs="Times New Roman"/>
            <w:noProof/>
            <w:lang w:val="en-GB" w:bidi="hi-IN"/>
          </w:rPr>
          <w:t>PLAT222_ALERT_3_C</w:t>
        </w:r>
      </w:hyperlink>
      <w:r w:rsidRPr="001E560A">
        <w:rPr>
          <w:rFonts w:ascii="Times New Roman" w:hAnsi="Times New Roman" w:cs="Times New Roman"/>
          <w:noProof/>
          <w:lang w:val="en-GB" w:bidi="hi-IN"/>
        </w:rPr>
        <w:t xml:space="preserve"> NonSolvent Resd 1  H   Uiso(max)/Uiso(min) Range        6.9 Ratio </w:t>
      </w:r>
    </w:p>
    <w:p w14:paraId="720B563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4" w:history="1">
        <w:r w:rsidRPr="001E560A">
          <w:rPr>
            <w:rStyle w:val="Hyperlink"/>
            <w:rFonts w:ascii="Times New Roman" w:hAnsi="Times New Roman" w:cs="Times New Roman"/>
            <w:noProof/>
            <w:lang w:val="en-GB" w:bidi="hi-IN"/>
          </w:rPr>
          <w:t>PLAT230_ALERT_2_C</w:t>
        </w:r>
      </w:hyperlink>
      <w:r w:rsidRPr="001E560A">
        <w:rPr>
          <w:rFonts w:ascii="Times New Roman" w:hAnsi="Times New Roman" w:cs="Times New Roman"/>
          <w:noProof/>
          <w:lang w:val="en-GB" w:bidi="hi-IN"/>
        </w:rPr>
        <w:t xml:space="preserve"> Hirshfeld Test Diff for    O1       --C36      .        5.7 s.u.  </w:t>
      </w:r>
    </w:p>
    <w:p w14:paraId="37F7133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5" w:history="1">
        <w:r w:rsidRPr="001E560A">
          <w:rPr>
            <w:rStyle w:val="Hyperlink"/>
            <w:rFonts w:ascii="Times New Roman" w:hAnsi="Times New Roman" w:cs="Times New Roman"/>
            <w:noProof/>
            <w:lang w:val="en-GB" w:bidi="hi-IN"/>
          </w:rPr>
          <w:t>PLAT230_ALERT_2_C</w:t>
        </w:r>
      </w:hyperlink>
      <w:r w:rsidRPr="001E560A">
        <w:rPr>
          <w:rFonts w:ascii="Times New Roman" w:hAnsi="Times New Roman" w:cs="Times New Roman"/>
          <w:noProof/>
          <w:lang w:val="en-GB" w:bidi="hi-IN"/>
        </w:rPr>
        <w:t xml:space="preserve"> Hirshfeld Test Diff for    C17      --C18      .        5.6 s.u.  </w:t>
      </w:r>
    </w:p>
    <w:p w14:paraId="1CA8BE1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6" w:history="1">
        <w:r w:rsidRPr="001E560A">
          <w:rPr>
            <w:rStyle w:val="Hyperlink"/>
            <w:rFonts w:ascii="Times New Roman" w:hAnsi="Times New Roman" w:cs="Times New Roman"/>
            <w:noProof/>
            <w:lang w:val="en-GB" w:bidi="hi-IN"/>
          </w:rPr>
          <w:t>PLAT234_ALERT_4_C</w:t>
        </w:r>
      </w:hyperlink>
      <w:r w:rsidRPr="001E560A">
        <w:rPr>
          <w:rFonts w:ascii="Times New Roman" w:hAnsi="Times New Roman" w:cs="Times New Roman"/>
          <w:noProof/>
          <w:lang w:val="en-GB" w:bidi="hi-IN"/>
        </w:rPr>
        <w:t xml:space="preserve"> Large Hirshfeld Difference O10      --C54      .       0.18 Ang.  </w:t>
      </w:r>
    </w:p>
    <w:p w14:paraId="1090FFB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PLAT234 Alerts</w:t>
      </w:r>
    </w:p>
    <w:p w14:paraId="25AE483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2A15968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7"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C40 Check </w:t>
      </w:r>
    </w:p>
    <w:p w14:paraId="193BF75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8"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C41 Check </w:t>
      </w:r>
    </w:p>
    <w:p w14:paraId="2C8C464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19" w:history="1">
        <w:r w:rsidRPr="001E560A">
          <w:rPr>
            <w:rStyle w:val="Hyperlink"/>
            <w:rFonts w:ascii="Times New Roman" w:hAnsi="Times New Roman" w:cs="Times New Roman"/>
            <w:noProof/>
            <w:lang w:val="en-GB" w:bidi="hi-IN"/>
          </w:rPr>
          <w:t>PLAT242_ALERT_2_C</w:t>
        </w:r>
      </w:hyperlink>
      <w:r w:rsidRPr="001E560A">
        <w:rPr>
          <w:rFonts w:ascii="Times New Roman" w:hAnsi="Times New Roman" w:cs="Times New Roman"/>
          <w:noProof/>
          <w:lang w:val="en-GB" w:bidi="hi-IN"/>
        </w:rPr>
        <w:t xml:space="preserve"> Low    'MainMol' Ueq as Compared to Neighbors of         O2 Check </w:t>
      </w:r>
    </w:p>
    <w:p w14:paraId="1C70054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PLAT242 Alerts</w:t>
      </w:r>
    </w:p>
    <w:p w14:paraId="1088451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56CEA52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0" w:history="1">
        <w:r w:rsidRPr="001E560A">
          <w:rPr>
            <w:rStyle w:val="Hyperlink"/>
            <w:rFonts w:ascii="Times New Roman" w:hAnsi="Times New Roman" w:cs="Times New Roman"/>
            <w:noProof/>
            <w:lang w:val="en-GB" w:bidi="hi-IN"/>
          </w:rPr>
          <w:t>PLAT244_ALERT_4_C</w:t>
        </w:r>
      </w:hyperlink>
      <w:r w:rsidRPr="001E560A">
        <w:rPr>
          <w:rFonts w:ascii="Times New Roman" w:hAnsi="Times New Roman" w:cs="Times New Roman"/>
          <w:noProof/>
          <w:lang w:val="en-GB" w:bidi="hi-IN"/>
        </w:rPr>
        <w:t xml:space="preserve"> Low    'Solvent' Ueq as Compared to Neighbors of        C55 Check </w:t>
      </w:r>
    </w:p>
    <w:p w14:paraId="50A3567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1" w:history="1">
        <w:r w:rsidRPr="001E560A">
          <w:rPr>
            <w:rStyle w:val="Hyperlink"/>
            <w:rFonts w:ascii="Times New Roman" w:hAnsi="Times New Roman" w:cs="Times New Roman"/>
            <w:noProof/>
            <w:lang w:val="en-GB" w:bidi="hi-IN"/>
          </w:rPr>
          <w:t>PLAT244_ALERT_4_C</w:t>
        </w:r>
      </w:hyperlink>
      <w:r w:rsidRPr="001E560A">
        <w:rPr>
          <w:rFonts w:ascii="Times New Roman" w:hAnsi="Times New Roman" w:cs="Times New Roman"/>
          <w:noProof/>
          <w:lang w:val="en-GB" w:bidi="hi-IN"/>
        </w:rPr>
        <w:t xml:space="preserve"> Low    'Solvent' Ueq as Compared to Neighbors of        C60 Check </w:t>
      </w:r>
    </w:p>
    <w:p w14:paraId="2538BFA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2" w:history="1">
        <w:r w:rsidRPr="001E560A">
          <w:rPr>
            <w:rStyle w:val="Hyperlink"/>
            <w:rFonts w:ascii="Times New Roman" w:hAnsi="Times New Roman" w:cs="Times New Roman"/>
            <w:noProof/>
            <w:lang w:val="en-GB" w:bidi="hi-IN"/>
          </w:rPr>
          <w:t>PLAT250_ALERT_2_C</w:t>
        </w:r>
      </w:hyperlink>
      <w:r w:rsidRPr="001E560A">
        <w:rPr>
          <w:rFonts w:ascii="Times New Roman" w:hAnsi="Times New Roman" w:cs="Times New Roman"/>
          <w:noProof/>
          <w:lang w:val="en-GB" w:bidi="hi-IN"/>
        </w:rPr>
        <w:t xml:space="preserve"> Large U3/U1 Ratio for &lt;U(i,j)&gt; Tensor(Resd    2)        2.7 Note  </w:t>
      </w:r>
    </w:p>
    <w:p w14:paraId="0D1DAB9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3"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O1      0.158 Check </w:t>
      </w:r>
    </w:p>
    <w:p w14:paraId="464C504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4" w:history="1">
        <w:r w:rsidRPr="001E560A">
          <w:rPr>
            <w:rStyle w:val="Hyperlink"/>
            <w:rFonts w:ascii="Times New Roman" w:hAnsi="Times New Roman" w:cs="Times New Roman"/>
            <w:noProof/>
            <w:lang w:val="en-GB" w:bidi="hi-IN"/>
          </w:rPr>
          <w:t>PLAT410_ALERT_2_C</w:t>
        </w:r>
      </w:hyperlink>
      <w:r w:rsidRPr="001E560A">
        <w:rPr>
          <w:rFonts w:ascii="Times New Roman" w:hAnsi="Times New Roman" w:cs="Times New Roman"/>
          <w:noProof/>
          <w:lang w:val="en-GB" w:bidi="hi-IN"/>
        </w:rPr>
        <w:t xml:space="preserve"> Short Intra H...H Contact  H42B     ..H44B     .       1.98 Ang.  </w:t>
      </w:r>
    </w:p>
    <w:p w14:paraId="78B01212"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x,y,z  =      1_555 Check </w:t>
      </w:r>
    </w:p>
    <w:p w14:paraId="15B246C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5" w:history="1">
        <w:r w:rsidRPr="001E560A">
          <w:rPr>
            <w:rStyle w:val="Hyperlink"/>
            <w:rFonts w:ascii="Times New Roman" w:hAnsi="Times New Roman" w:cs="Times New Roman"/>
            <w:noProof/>
            <w:lang w:val="en-GB" w:bidi="hi-IN"/>
          </w:rPr>
          <w:t>PLAT410_ALERT_2_C</w:t>
        </w:r>
      </w:hyperlink>
      <w:r w:rsidRPr="001E560A">
        <w:rPr>
          <w:rFonts w:ascii="Times New Roman" w:hAnsi="Times New Roman" w:cs="Times New Roman"/>
          <w:noProof/>
          <w:lang w:val="en-GB" w:bidi="hi-IN"/>
        </w:rPr>
        <w:t xml:space="preserve"> Short Intra H...H Contact  H43B     ..H45A     .       1.98 Ang.  </w:t>
      </w:r>
    </w:p>
    <w:p w14:paraId="7352457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x,y,z  =      1_555 Check </w:t>
      </w:r>
    </w:p>
    <w:p w14:paraId="363ED14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6" w:history="1">
        <w:r w:rsidRPr="001E560A">
          <w:rPr>
            <w:rStyle w:val="Hyperlink"/>
            <w:rFonts w:ascii="Times New Roman" w:hAnsi="Times New Roman" w:cs="Times New Roman"/>
            <w:noProof/>
            <w:lang w:val="en-GB" w:bidi="hi-IN"/>
          </w:rPr>
          <w:t>PLAT906_ALERT_3_C</w:t>
        </w:r>
      </w:hyperlink>
      <w:r w:rsidRPr="001E560A">
        <w:rPr>
          <w:rFonts w:ascii="Times New Roman" w:hAnsi="Times New Roman" w:cs="Times New Roman"/>
          <w:noProof/>
          <w:lang w:val="en-GB" w:bidi="hi-IN"/>
        </w:rPr>
        <w:t xml:space="preserve"> Large K Value in the Analysis of Variance ......     33.455 Check </w:t>
      </w:r>
    </w:p>
    <w:p w14:paraId="22EF406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PLAT906 Alerts</w:t>
      </w:r>
    </w:p>
    <w:p w14:paraId="4F85637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4B4595B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7" w:history="1">
        <w:r w:rsidRPr="001E560A">
          <w:rPr>
            <w:rStyle w:val="Hyperlink"/>
            <w:rFonts w:ascii="Times New Roman" w:hAnsi="Times New Roman" w:cs="Times New Roman"/>
            <w:noProof/>
            <w:lang w:val="en-GB" w:bidi="hi-IN"/>
          </w:rPr>
          <w:t>PLAT911_ALERT_3_C</w:t>
        </w:r>
      </w:hyperlink>
      <w:r w:rsidRPr="001E560A">
        <w:rPr>
          <w:rFonts w:ascii="Times New Roman" w:hAnsi="Times New Roman" w:cs="Times New Roman"/>
          <w:noProof/>
          <w:lang w:val="en-GB" w:bidi="hi-IN"/>
        </w:rPr>
        <w:t xml:space="preserve"> Missing FCF Refl Between Thmin &amp; STh/L=    0.595         41 Report</w:t>
      </w:r>
    </w:p>
    <w:p w14:paraId="478E2E6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  0  0,   4  5  0,  -3  2  3,  -2  2  3,  14  3  5, -14  3  6, </w:t>
      </w:r>
    </w:p>
    <w:p w14:paraId="34970ED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 xml:space="preserve">               13  6  6,   1  4  7,  14  0  8,  14  2  8,  14  1  9, -14  2  9, </w:t>
      </w:r>
    </w:p>
    <w:p w14:paraId="22213DC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11  9  9,  14  0 10,  -2 14 13,  -1 14 14,  13  3 16,   9 10 17, </w:t>
      </w:r>
    </w:p>
    <w:p w14:paraId="704ABAF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12  5 19,  11  7 19,  12  0 24,  11  5 24,  10  6 26,  11  1 28, </w:t>
      </w:r>
    </w:p>
    <w:p w14:paraId="7DF2F21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8  7 30, -10  3 31,   9  4 32,   2 10 32,   9  3 33,  -8  5 34, </w:t>
      </w:r>
    </w:p>
    <w:p w14:paraId="6C3D3E5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   11 More Missing: see the .ckf listing file)              </w:t>
      </w:r>
    </w:p>
    <w:p w14:paraId="048D19B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8" w:history="1">
        <w:r w:rsidRPr="001E560A">
          <w:rPr>
            <w:rStyle w:val="Hyperlink"/>
            <w:rFonts w:ascii="Times New Roman" w:hAnsi="Times New Roman" w:cs="Times New Roman"/>
            <w:noProof/>
            <w:lang w:val="en-GB" w:bidi="hi-IN"/>
          </w:rPr>
          <w:t>PLAT918_ALERT_3_C</w:t>
        </w:r>
      </w:hyperlink>
      <w:r w:rsidRPr="001E560A">
        <w:rPr>
          <w:rFonts w:ascii="Times New Roman" w:hAnsi="Times New Roman" w:cs="Times New Roman"/>
          <w:noProof/>
          <w:lang w:val="en-GB" w:bidi="hi-IN"/>
        </w:rPr>
        <w:t xml:space="preserve"> Reflection(s) with I(obs) much Smaller I(calc) .          6 Check </w:t>
      </w:r>
    </w:p>
    <w:p w14:paraId="342095C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  1  0,   3  0  1,  -2  0  4,  -1  0  5,  -1  1  7,   1  1  7, </w:t>
      </w:r>
    </w:p>
    <w:p w14:paraId="611E459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29" w:history="1">
        <w:r w:rsidRPr="001E560A">
          <w:rPr>
            <w:rStyle w:val="Hyperlink"/>
            <w:rFonts w:ascii="Times New Roman" w:hAnsi="Times New Roman" w:cs="Times New Roman"/>
            <w:noProof/>
            <w:lang w:val="en-GB" w:bidi="hi-IN"/>
          </w:rPr>
          <w:t>PLAT977_ALERT_2_C</w:t>
        </w:r>
      </w:hyperlink>
      <w:r w:rsidRPr="001E560A">
        <w:rPr>
          <w:rFonts w:ascii="Times New Roman" w:hAnsi="Times New Roman" w:cs="Times New Roman"/>
          <w:noProof/>
          <w:lang w:val="en-GB" w:bidi="hi-IN"/>
        </w:rPr>
        <w:t xml:space="preserve"> Check Negative Difference Density on H41B      .      -0.33 eA-3  </w:t>
      </w:r>
    </w:p>
    <w:p w14:paraId="61606CF9"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FCF4988">
          <v:rect id="_x0000_i1057" style="width:0;height:1.5pt" o:hralign="center" o:hrstd="t" o:hr="t" fillcolor="#a0a0a0" stroked="f"/>
        </w:pict>
      </w:r>
    </w:p>
    <w:p w14:paraId="4B41725C" w14:textId="543F895A"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rPr>
        <w:drawing>
          <wp:inline distT="0" distB="0" distL="0" distR="0" wp14:anchorId="0E44AA25" wp14:editId="0FC35925">
            <wp:extent cx="139700" cy="139700"/>
            <wp:effectExtent l="0" t="0" r="0" b="0"/>
            <wp:docPr id="1771483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G</w:t>
      </w:r>
    </w:p>
    <w:p w14:paraId="28CD0E7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0" w:history="1">
        <w:r w:rsidRPr="001E560A">
          <w:rPr>
            <w:rStyle w:val="Hyperlink"/>
            <w:rFonts w:ascii="Times New Roman" w:hAnsi="Times New Roman" w:cs="Times New Roman"/>
            <w:noProof/>
            <w:lang w:val="en-GB" w:bidi="hi-IN"/>
          </w:rPr>
          <w:t>PLAT002_ALERT_2_G</w:t>
        </w:r>
      </w:hyperlink>
      <w:r w:rsidRPr="001E560A">
        <w:rPr>
          <w:rFonts w:ascii="Times New Roman" w:hAnsi="Times New Roman" w:cs="Times New Roman"/>
          <w:noProof/>
          <w:lang w:val="en-GB" w:bidi="hi-IN"/>
        </w:rPr>
        <w:t xml:space="preserve"> Number of Distance or Angle Restraints on AtSite         19 Note  </w:t>
      </w:r>
    </w:p>
    <w:p w14:paraId="5DB092F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1" w:history="1">
        <w:r w:rsidRPr="001E560A">
          <w:rPr>
            <w:rStyle w:val="Hyperlink"/>
            <w:rFonts w:ascii="Times New Roman" w:hAnsi="Times New Roman" w:cs="Times New Roman"/>
            <w:noProof/>
            <w:lang w:val="en-GB" w:bidi="hi-IN"/>
          </w:rPr>
          <w:t>PLAT003_ALERT_2_G</w:t>
        </w:r>
      </w:hyperlink>
      <w:r w:rsidRPr="001E560A">
        <w:rPr>
          <w:rFonts w:ascii="Times New Roman" w:hAnsi="Times New Roman" w:cs="Times New Roman"/>
          <w:noProof/>
          <w:lang w:val="en-GB" w:bidi="hi-IN"/>
        </w:rPr>
        <w:t xml:space="preserve"> Number of Uiso or U(i,j)  Restrained non-H-Atoms         21 Report</w:t>
      </w:r>
    </w:p>
    <w:p w14:paraId="5A020BB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2" w:history="1">
        <w:r w:rsidRPr="001E560A">
          <w:rPr>
            <w:rStyle w:val="Hyperlink"/>
            <w:rFonts w:ascii="Times New Roman" w:hAnsi="Times New Roman" w:cs="Times New Roman"/>
            <w:noProof/>
            <w:lang w:val="en-GB" w:bidi="hi-IN"/>
          </w:rPr>
          <w:t>PLAT083_ALERT_2_G</w:t>
        </w:r>
      </w:hyperlink>
      <w:r w:rsidRPr="001E560A">
        <w:rPr>
          <w:rFonts w:ascii="Times New Roman" w:hAnsi="Times New Roman" w:cs="Times New Roman"/>
          <w:noProof/>
          <w:lang w:val="en-GB" w:bidi="hi-IN"/>
        </w:rPr>
        <w:t xml:space="preserve"> SHELXL Second Parameter in WGHT  Unusually Large       5.35 Why ? </w:t>
      </w:r>
    </w:p>
    <w:p w14:paraId="1B88D92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3" w:history="1">
        <w:r w:rsidRPr="001E560A">
          <w:rPr>
            <w:rStyle w:val="Hyperlink"/>
            <w:rFonts w:ascii="Times New Roman" w:hAnsi="Times New Roman" w:cs="Times New Roman"/>
            <w:noProof/>
            <w:lang w:val="en-GB" w:bidi="hi-IN"/>
          </w:rPr>
          <w:t>PLAT172_ALERT_4_G</w:t>
        </w:r>
      </w:hyperlink>
      <w:r w:rsidRPr="001E560A">
        <w:rPr>
          <w:rFonts w:ascii="Times New Roman" w:hAnsi="Times New Roman" w:cs="Times New Roman"/>
          <w:noProof/>
          <w:lang w:val="en-GB" w:bidi="hi-IN"/>
        </w:rPr>
        <w:t xml:space="preserve"> The CIF-Embedded .res File Contains DFIX Records          4 Report</w:t>
      </w:r>
    </w:p>
    <w:p w14:paraId="6BFF8D4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4" w:history="1">
        <w:r w:rsidRPr="001E560A">
          <w:rPr>
            <w:rStyle w:val="Hyperlink"/>
            <w:rFonts w:ascii="Times New Roman" w:hAnsi="Times New Roman" w:cs="Times New Roman"/>
            <w:noProof/>
            <w:lang w:val="en-GB" w:bidi="hi-IN"/>
          </w:rPr>
          <w:t>PLAT173_ALERT_4_G</w:t>
        </w:r>
      </w:hyperlink>
      <w:r w:rsidRPr="001E560A">
        <w:rPr>
          <w:rFonts w:ascii="Times New Roman" w:hAnsi="Times New Roman" w:cs="Times New Roman"/>
          <w:noProof/>
          <w:lang w:val="en-GB" w:bidi="hi-IN"/>
        </w:rPr>
        <w:t xml:space="preserve"> The CIF-Embedded .res File Contains DANG Records          4 Report</w:t>
      </w:r>
    </w:p>
    <w:p w14:paraId="45DC9E8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5" w:history="1">
        <w:r w:rsidRPr="001E560A">
          <w:rPr>
            <w:rStyle w:val="Hyperlink"/>
            <w:rFonts w:ascii="Times New Roman" w:hAnsi="Times New Roman" w:cs="Times New Roman"/>
            <w:noProof/>
            <w:lang w:val="en-GB" w:bidi="hi-IN"/>
          </w:rPr>
          <w:t>PLAT177_ALERT_4_G</w:t>
        </w:r>
      </w:hyperlink>
      <w:r w:rsidRPr="001E560A">
        <w:rPr>
          <w:rFonts w:ascii="Times New Roman" w:hAnsi="Times New Roman" w:cs="Times New Roman"/>
          <w:noProof/>
          <w:lang w:val="en-GB" w:bidi="hi-IN"/>
        </w:rPr>
        <w:t xml:space="preserve"> The CIF-Embedded .res File Contains DELU Records          3 Report</w:t>
      </w:r>
    </w:p>
    <w:p w14:paraId="3BBAC669"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6" w:history="1">
        <w:r w:rsidRPr="001E560A">
          <w:rPr>
            <w:rStyle w:val="Hyperlink"/>
            <w:rFonts w:ascii="Times New Roman" w:hAnsi="Times New Roman" w:cs="Times New Roman"/>
            <w:noProof/>
            <w:lang w:val="en-GB" w:bidi="hi-IN"/>
          </w:rPr>
          <w:t>PLAT178_ALERT_4_G</w:t>
        </w:r>
      </w:hyperlink>
      <w:r w:rsidRPr="001E560A">
        <w:rPr>
          <w:rFonts w:ascii="Times New Roman" w:hAnsi="Times New Roman" w:cs="Times New Roman"/>
          <w:noProof/>
          <w:lang w:val="en-GB" w:bidi="hi-IN"/>
        </w:rPr>
        <w:t xml:space="preserve"> The CIF-Embedded .res File Contains SIMU Records          3 Report</w:t>
      </w:r>
    </w:p>
    <w:p w14:paraId="075A7F6B"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7" w:history="1">
        <w:r w:rsidRPr="001E560A">
          <w:rPr>
            <w:rStyle w:val="Hyperlink"/>
            <w:rFonts w:ascii="Times New Roman" w:hAnsi="Times New Roman" w:cs="Times New Roman"/>
            <w:noProof/>
            <w:lang w:val="en-GB" w:bidi="hi-IN"/>
          </w:rPr>
          <w:t>PLAT188_ALERT_3_G</w:t>
        </w:r>
      </w:hyperlink>
      <w:r w:rsidRPr="001E560A">
        <w:rPr>
          <w:rFonts w:ascii="Times New Roman" w:hAnsi="Times New Roman" w:cs="Times New Roman"/>
          <w:noProof/>
          <w:lang w:val="en-GB" w:bidi="hi-IN"/>
        </w:rPr>
        <w:t xml:space="preserve"> A Non-default SIMU Restraint Value has been used     0.0100 Report</w:t>
      </w:r>
    </w:p>
    <w:p w14:paraId="35D6D41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2 other PLAT188 Alerts</w:t>
      </w:r>
    </w:p>
    <w:p w14:paraId="0D93FE6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01939328"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8" w:history="1">
        <w:r w:rsidRPr="001E560A">
          <w:rPr>
            <w:rStyle w:val="Hyperlink"/>
            <w:rFonts w:ascii="Times New Roman" w:hAnsi="Times New Roman" w:cs="Times New Roman"/>
            <w:noProof/>
            <w:lang w:val="en-GB" w:bidi="hi-IN"/>
          </w:rPr>
          <w:t>PLAT199_ALERT_1_G</w:t>
        </w:r>
      </w:hyperlink>
      <w:r w:rsidRPr="001E560A">
        <w:rPr>
          <w:rFonts w:ascii="Times New Roman" w:hAnsi="Times New Roman" w:cs="Times New Roman"/>
          <w:noProof/>
          <w:lang w:val="en-GB" w:bidi="hi-IN"/>
        </w:rPr>
        <w:t xml:space="preserve"> Reported _cell_measurement_temperature ..... (K)        293 Check </w:t>
      </w:r>
    </w:p>
    <w:p w14:paraId="158121E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39" w:history="1">
        <w:r w:rsidRPr="001E560A">
          <w:rPr>
            <w:rStyle w:val="Hyperlink"/>
            <w:rFonts w:ascii="Times New Roman" w:hAnsi="Times New Roman" w:cs="Times New Roman"/>
            <w:noProof/>
            <w:lang w:val="en-GB" w:bidi="hi-IN"/>
          </w:rPr>
          <w:t>PLAT200_ALERT_1_G</w:t>
        </w:r>
      </w:hyperlink>
      <w:r w:rsidRPr="001E560A">
        <w:rPr>
          <w:rFonts w:ascii="Times New Roman" w:hAnsi="Times New Roman" w:cs="Times New Roman"/>
          <w:noProof/>
          <w:lang w:val="en-GB" w:bidi="hi-IN"/>
        </w:rPr>
        <w:t xml:space="preserve"> Reported   _diffrn_ambient_temperature ..... (K)        293 Check </w:t>
      </w:r>
    </w:p>
    <w:p w14:paraId="15FF440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0" w:history="1">
        <w:r w:rsidRPr="001E560A">
          <w:rPr>
            <w:rStyle w:val="Hyperlink"/>
            <w:rFonts w:ascii="Times New Roman" w:hAnsi="Times New Roman" w:cs="Times New Roman"/>
            <w:noProof/>
            <w:lang w:val="en-GB" w:bidi="hi-IN"/>
          </w:rPr>
          <w:t>PLAT343_ALERT_2_G</w:t>
        </w:r>
      </w:hyperlink>
      <w:r w:rsidRPr="001E560A">
        <w:rPr>
          <w:rFonts w:ascii="Times New Roman" w:hAnsi="Times New Roman" w:cs="Times New Roman"/>
          <w:noProof/>
          <w:lang w:val="en-GB" w:bidi="hi-IN"/>
        </w:rPr>
        <w:t xml:space="preserve"> Unusual sp?      Angle Range in Main Residue for        C37 Check </w:t>
      </w:r>
    </w:p>
    <w:p w14:paraId="7CE0EDE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1" w:history="1">
        <w:r w:rsidRPr="001E560A">
          <w:rPr>
            <w:rStyle w:val="Hyperlink"/>
            <w:rFonts w:ascii="Times New Roman" w:hAnsi="Times New Roman" w:cs="Times New Roman"/>
            <w:noProof/>
            <w:lang w:val="en-GB" w:bidi="hi-IN"/>
          </w:rPr>
          <w:t>PLAT344_ALERT_2_G</w:t>
        </w:r>
      </w:hyperlink>
      <w:r w:rsidRPr="001E560A">
        <w:rPr>
          <w:rFonts w:ascii="Times New Roman" w:hAnsi="Times New Roman" w:cs="Times New Roman"/>
          <w:noProof/>
          <w:lang w:val="en-GB" w:bidi="hi-IN"/>
        </w:rPr>
        <w:t xml:space="preserve"> Unusual sp?       Angle Range in Solvent/Ion for        C60 Check </w:t>
      </w:r>
    </w:p>
    <w:p w14:paraId="5C14CCE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2" w:history="1">
        <w:r w:rsidRPr="001E560A">
          <w:rPr>
            <w:rStyle w:val="Hyperlink"/>
            <w:rFonts w:ascii="Times New Roman" w:hAnsi="Times New Roman" w:cs="Times New Roman"/>
            <w:noProof/>
            <w:lang w:val="en-GB" w:bidi="hi-IN"/>
          </w:rPr>
          <w:t>PLAT367_ALERT_2_G</w:t>
        </w:r>
      </w:hyperlink>
      <w:r w:rsidRPr="001E560A">
        <w:rPr>
          <w:rFonts w:ascii="Times New Roman" w:hAnsi="Times New Roman" w:cs="Times New Roman"/>
          <w:noProof/>
          <w:lang w:val="en-GB" w:bidi="hi-IN"/>
        </w:rPr>
        <w:t xml:space="preserve"> Long?  C(sp?)-C(sp?) Bond  C59      - C60      .       1.55 Ang.  </w:t>
      </w:r>
    </w:p>
    <w:p w14:paraId="2506229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3" w:history="1">
        <w:r w:rsidRPr="001E560A">
          <w:rPr>
            <w:rStyle w:val="Hyperlink"/>
            <w:rFonts w:ascii="Times New Roman" w:hAnsi="Times New Roman" w:cs="Times New Roman"/>
            <w:noProof/>
            <w:lang w:val="en-GB" w:bidi="hi-IN"/>
          </w:rPr>
          <w:t>PLAT432_ALERT_2_G</w:t>
        </w:r>
      </w:hyperlink>
      <w:r w:rsidRPr="001E560A">
        <w:rPr>
          <w:rFonts w:ascii="Times New Roman" w:hAnsi="Times New Roman" w:cs="Times New Roman"/>
          <w:noProof/>
          <w:lang w:val="en-GB" w:bidi="hi-IN"/>
        </w:rPr>
        <w:t xml:space="preserve"> Short Inter X...Y Contact  N1       ..C38      .       2.94 Ang.  </w:t>
      </w:r>
    </w:p>
    <w:p w14:paraId="776914A6"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x,y,z  =      1_555 Check </w:t>
      </w:r>
    </w:p>
    <w:p w14:paraId="154A2DC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4" w:history="1">
        <w:r w:rsidRPr="001E560A">
          <w:rPr>
            <w:rStyle w:val="Hyperlink"/>
            <w:rFonts w:ascii="Times New Roman" w:hAnsi="Times New Roman" w:cs="Times New Roman"/>
            <w:noProof/>
            <w:lang w:val="en-GB" w:bidi="hi-IN"/>
          </w:rPr>
          <w:t>PLAT860_ALERT_3_G</w:t>
        </w:r>
      </w:hyperlink>
      <w:r w:rsidRPr="001E560A">
        <w:rPr>
          <w:rFonts w:ascii="Times New Roman" w:hAnsi="Times New Roman" w:cs="Times New Roman"/>
          <w:noProof/>
          <w:lang w:val="en-GB" w:bidi="hi-IN"/>
        </w:rPr>
        <w:t xml:space="preserve"> Number of Least-Squares Restraints .............        166 Note  </w:t>
      </w:r>
    </w:p>
    <w:p w14:paraId="59CBD0F0"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5" w:history="1">
        <w:r w:rsidRPr="001E560A">
          <w:rPr>
            <w:rStyle w:val="Hyperlink"/>
            <w:rFonts w:ascii="Times New Roman" w:hAnsi="Times New Roman" w:cs="Times New Roman"/>
            <w:noProof/>
            <w:lang w:val="en-GB" w:bidi="hi-IN"/>
          </w:rPr>
          <w:t>PLAT883_ALERT_1_G</w:t>
        </w:r>
      </w:hyperlink>
      <w:r w:rsidRPr="001E560A">
        <w:rPr>
          <w:rFonts w:ascii="Times New Roman" w:hAnsi="Times New Roman" w:cs="Times New Roman"/>
          <w:noProof/>
          <w:lang w:val="en-GB" w:bidi="hi-IN"/>
        </w:rPr>
        <w:t xml:space="preserve"> Absent Datum for _atom_sites_solution_primary ..     Please Do !  </w:t>
      </w:r>
    </w:p>
    <w:p w14:paraId="7B1B5B41"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6" w:history="1">
        <w:r w:rsidRPr="001E560A">
          <w:rPr>
            <w:rStyle w:val="Hyperlink"/>
            <w:rFonts w:ascii="Times New Roman" w:hAnsi="Times New Roman" w:cs="Times New Roman"/>
            <w:noProof/>
            <w:lang w:val="en-GB" w:bidi="hi-IN"/>
          </w:rPr>
          <w:t>PLAT933_ALERT_2_G</w:t>
        </w:r>
      </w:hyperlink>
      <w:r w:rsidRPr="001E560A">
        <w:rPr>
          <w:rFonts w:ascii="Times New Roman" w:hAnsi="Times New Roman" w:cs="Times New Roman"/>
          <w:noProof/>
          <w:lang w:val="en-GB" w:bidi="hi-IN"/>
        </w:rPr>
        <w:t xml:space="preserve"> Number of HKL-OMIT Records in Embedded .res File          5 Note  </w:t>
      </w:r>
    </w:p>
    <w:p w14:paraId="6388C52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  0  0,   4  5  0,  -3  2  3,  -2  2  3,   1  4  7,            </w:t>
      </w:r>
    </w:p>
    <w:p w14:paraId="11010CD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7" w:history="1">
        <w:r w:rsidRPr="001E560A">
          <w:rPr>
            <w:rStyle w:val="Hyperlink"/>
            <w:rFonts w:ascii="Times New Roman" w:hAnsi="Times New Roman" w:cs="Times New Roman"/>
            <w:noProof/>
            <w:lang w:val="en-GB" w:bidi="hi-IN"/>
          </w:rPr>
          <w:t>PLAT965_ALERT_2_G</w:t>
        </w:r>
      </w:hyperlink>
      <w:r w:rsidRPr="001E560A">
        <w:rPr>
          <w:rFonts w:ascii="Times New Roman" w:hAnsi="Times New Roman" w:cs="Times New Roman"/>
          <w:noProof/>
          <w:lang w:val="en-GB" w:bidi="hi-IN"/>
        </w:rPr>
        <w:t xml:space="preserve"> The SHELXL WEIGHT Optimisation has not Converged     Please Check </w:t>
      </w:r>
    </w:p>
    <w:p w14:paraId="705758F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8" w:history="1">
        <w:r w:rsidRPr="001E560A">
          <w:rPr>
            <w:rStyle w:val="Hyperlink"/>
            <w:rFonts w:ascii="Times New Roman" w:hAnsi="Times New Roman" w:cs="Times New Roman"/>
            <w:noProof/>
            <w:lang w:val="en-GB" w:bidi="hi-IN"/>
          </w:rPr>
          <w:t>PLAT969_ALERT_5_G</w:t>
        </w:r>
      </w:hyperlink>
      <w:r w:rsidRPr="001E560A">
        <w:rPr>
          <w:rFonts w:ascii="Times New Roman" w:hAnsi="Times New Roman" w:cs="Times New Roman"/>
          <w:noProof/>
          <w:lang w:val="en-GB" w:bidi="hi-IN"/>
        </w:rPr>
        <w:t xml:space="preserve"> The 'Henn et al.' R-Factor-gap value ...........      6.910 Note  </w:t>
      </w:r>
    </w:p>
    <w:p w14:paraId="61FDF8E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Predicted wR2: Based on SigI**2  4.95 or SHELX Weight 35.81       </w:t>
      </w:r>
    </w:p>
    <w:p w14:paraId="67421CF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hyperlink r:id="rId149" w:history="1">
        <w:r w:rsidRPr="001E560A">
          <w:rPr>
            <w:rStyle w:val="Hyperlink"/>
            <w:rFonts w:ascii="Times New Roman" w:hAnsi="Times New Roman" w:cs="Times New Roman"/>
            <w:noProof/>
            <w:lang w:val="en-GB" w:bidi="hi-IN"/>
          </w:rPr>
          <w:t>PLAT978_ALERT_2_G</w:t>
        </w:r>
      </w:hyperlink>
      <w:r w:rsidRPr="001E560A">
        <w:rPr>
          <w:rFonts w:ascii="Times New Roman" w:hAnsi="Times New Roman" w:cs="Times New Roman"/>
          <w:noProof/>
          <w:lang w:val="en-GB" w:bidi="hi-IN"/>
        </w:rPr>
        <w:t xml:space="preserve"> Number C-C Bonds with Positive Residual Density.          1 Info  </w:t>
      </w:r>
    </w:p>
    <w:p w14:paraId="6E5E1D46"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7B4008B5">
          <v:rect id="_x0000_i1058" style="width:0;height:1.5pt" o:hralign="center" o:hrstd="t" o:hr="t" fillcolor="#a0a0a0" stroked="f"/>
        </w:pict>
      </w:r>
    </w:p>
    <w:p w14:paraId="2B95F5B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ALERT level A = Most likely a serious problem - resolve or explain</w:t>
      </w:r>
    </w:p>
    <w:p w14:paraId="32FFA3D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level B = A potentially serious problem, consider carefully</w:t>
      </w:r>
    </w:p>
    <w:p w14:paraId="143CC0A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27 ALERT level C = Check. Ensure it is not caused by an omission or oversight</w:t>
      </w:r>
    </w:p>
    <w:p w14:paraId="79B788D4"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22 ALERT level G = General information/check it is not something unexpected</w:t>
      </w:r>
    </w:p>
    <w:p w14:paraId="110915C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p>
    <w:p w14:paraId="2494D7A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type 1 CIF construction/syntax error, inconsistent or missing data</w:t>
      </w:r>
    </w:p>
    <w:p w14:paraId="7D21ADCE"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25 ALERT type 2 Indicator that the structure model may be wrong or deficient</w:t>
      </w:r>
    </w:p>
    <w:p w14:paraId="1015A203"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14 ALERT type 3 Indicator that the structure quality may be low</w:t>
      </w:r>
    </w:p>
    <w:p w14:paraId="28F50F67"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9 ALERT type 4 Improvement, methodology, query or suggestion</w:t>
      </w:r>
    </w:p>
    <w:p w14:paraId="5C5CB2BD"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ALERT type 5 Informative message, check</w:t>
      </w:r>
    </w:p>
    <w:p w14:paraId="6B41F212"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629AFB97">
          <v:rect id="_x0000_i1059" style="width:0;height:1.5pt" o:hrstd="t" o:hr="t" fillcolor="#a0a0a0" stroked="f"/>
        </w:pict>
      </w:r>
    </w:p>
    <w:p w14:paraId="5BF08E94"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6EB2C929">
          <v:rect id="_x0000_i1060" style="width:0;height:1.5pt" o:hrstd="t" o:hr="t" fillcolor="#a0a0a0" stroked="f"/>
        </w:pic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10050"/>
      </w:tblGrid>
      <w:tr w:rsidR="001E560A" w:rsidRPr="001E560A" w14:paraId="67437675" w14:textId="77777777">
        <w:trPr>
          <w:tblCellSpacing w:w="15" w:type="dxa"/>
        </w:trPr>
        <w:tc>
          <w:tcPr>
            <w:tcW w:w="0" w:type="auto"/>
            <w:vAlign w:val="center"/>
            <w:hideMark/>
          </w:tcPr>
          <w:p w14:paraId="369AAF4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It is advisable to attempt to resolve as many as possible of the alerts in all categories. Often the minor alerts point to easily fixed oversights, errors and omissions in your CIF or refinement strategy, so attention to these </w:t>
            </w:r>
            <w:r w:rsidRPr="001E560A">
              <w:rPr>
                <w:rFonts w:ascii="Times New Roman" w:hAnsi="Times New Roman" w:cs="Times New Roman"/>
                <w:noProof/>
                <w:lang w:val="en-GB" w:bidi="hi-IN"/>
              </w:rPr>
              <w:lastRenderedPageBreak/>
              <w:t>fine details can be worthwhile. It is up to the individual to critically assess their own results and, if necessary, seek expert advice.</w:t>
            </w:r>
          </w:p>
        </w:tc>
      </w:tr>
    </w:tbl>
    <w:p w14:paraId="222458C6"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lastRenderedPageBreak/>
        <w:pict w14:anchorId="5BDC2D05">
          <v:rect id="_x0000_i1061" style="width:0;height:1.5pt" o:hrstd="t" o:hr="t" fillcolor="#a0a0a0" stroked="f"/>
        </w:pict>
      </w:r>
    </w:p>
    <w:p w14:paraId="676E577A"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PLATON version of 26/09/2025; check.def file version of 20/09/2025</w:t>
      </w:r>
    </w:p>
    <w:p w14:paraId="0F1EE254"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8B7EDDD">
          <v:rect id="_x0000_i1062" style="width:0;height:1.5pt" o:hrstd="t" o:hr="t" fillcolor="#a0a0a0" stroked="f"/>
        </w:pict>
      </w:r>
    </w:p>
    <w:p w14:paraId="2EDD5F6C"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duplicate check</w:t>
      </w:r>
    </w:p>
    <w:p w14:paraId="7DA280D5" w14:textId="77777777" w:rsidR="001E560A" w:rsidRPr="001E560A" w:rsidRDefault="001E560A" w:rsidP="00C343DD">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No duplication found</w:t>
      </w:r>
    </w:p>
    <w:p w14:paraId="5E3559F9" w14:textId="77777777" w:rsidR="001E560A" w:rsidRPr="001E560A" w:rsidRDefault="00000000" w:rsidP="00C343DD">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32CF0FB">
          <v:rect id="_x0000_i1063" style="width:0;height:1.5pt"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1E560A" w:rsidRPr="001E560A" w14:paraId="30BAD18F" w14:textId="77777777">
        <w:trPr>
          <w:tblCellSpacing w:w="15" w:type="dxa"/>
        </w:trPr>
        <w:tc>
          <w:tcPr>
            <w:tcW w:w="0" w:type="auto"/>
            <w:vAlign w:val="center"/>
            <w:hideMark/>
          </w:tcPr>
          <w:p w14:paraId="3FC98331" w14:textId="72AD0D9B" w:rsidR="001E560A" w:rsidRPr="001E560A" w:rsidRDefault="001E560A" w:rsidP="00C343DD">
            <w:pPr>
              <w:spacing w:after="0" w:line="240" w:lineRule="auto"/>
              <w:contextualSpacing/>
              <w:jc w:val="both"/>
              <w:rPr>
                <w:rFonts w:ascii="Times New Roman" w:hAnsi="Times New Roman" w:cs="Times New Roman"/>
                <w:noProof/>
                <w:lang w:val="en-GB" w:bidi="hi-IN"/>
              </w:rPr>
            </w:pPr>
          </w:p>
        </w:tc>
      </w:tr>
      <w:tr w:rsidR="001E560A" w:rsidRPr="001E560A" w14:paraId="27B462A1" w14:textId="77777777">
        <w:trPr>
          <w:tblCellSpacing w:w="15" w:type="dxa"/>
        </w:trPr>
        <w:tc>
          <w:tcPr>
            <w:tcW w:w="0" w:type="auto"/>
            <w:vAlign w:val="center"/>
            <w:hideMark/>
          </w:tcPr>
          <w:p w14:paraId="50EB5114" w14:textId="10A70665" w:rsidR="001E560A" w:rsidRDefault="001E560A" w:rsidP="00C343DD">
            <w:pPr>
              <w:spacing w:after="0" w:line="240" w:lineRule="auto"/>
              <w:contextualSpacing/>
              <w:jc w:val="both"/>
              <w:rPr>
                <w:rFonts w:ascii="Times New Roman" w:hAnsi="Times New Roman" w:cs="Times New Roman"/>
                <w:noProof/>
                <w:lang w:val="en-GB" w:bidi="hi-IN"/>
              </w:rPr>
            </w:pPr>
          </w:p>
          <w:p w14:paraId="7AEBFEBF"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66A6E3DC"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5662B457" w14:textId="77777777" w:rsidR="00440F30" w:rsidRDefault="00440F30" w:rsidP="00440F30">
            <w:pPr>
              <w:spacing w:after="0" w:line="240" w:lineRule="auto"/>
              <w:contextualSpacing/>
              <w:jc w:val="center"/>
              <w:rPr>
                <w:rFonts w:ascii="Times New Roman" w:hAnsi="Times New Roman" w:cs="Times New Roman"/>
                <w:b/>
                <w:bCs/>
                <w:noProof/>
                <w:sz w:val="24"/>
                <w:szCs w:val="24"/>
                <w:lang w:val="en-GB" w:bidi="hi-IN"/>
              </w:rPr>
            </w:pPr>
          </w:p>
          <w:p w14:paraId="4D384871" w14:textId="77777777" w:rsidR="00440F30" w:rsidRDefault="00440F30" w:rsidP="00440F30">
            <w:pPr>
              <w:spacing w:after="0" w:line="240" w:lineRule="auto"/>
              <w:contextualSpacing/>
              <w:jc w:val="center"/>
              <w:rPr>
                <w:rFonts w:ascii="Times New Roman" w:hAnsi="Times New Roman" w:cs="Times New Roman"/>
                <w:b/>
                <w:bCs/>
                <w:noProof/>
                <w:sz w:val="24"/>
                <w:szCs w:val="24"/>
                <w:lang w:val="en-GB" w:bidi="hi-IN"/>
              </w:rPr>
            </w:pPr>
          </w:p>
          <w:p w14:paraId="127A26D0" w14:textId="23AD5F93" w:rsidR="00440F30" w:rsidRPr="00C343DD" w:rsidRDefault="00440F30" w:rsidP="00440F30">
            <w:pPr>
              <w:spacing w:after="0" w:line="240" w:lineRule="auto"/>
              <w:contextualSpacing/>
              <w:jc w:val="center"/>
              <w:rPr>
                <w:rFonts w:ascii="Times New Roman" w:hAnsi="Times New Roman" w:cs="Times New Roman"/>
                <w:b/>
                <w:bCs/>
                <w:noProof/>
                <w:sz w:val="24"/>
                <w:szCs w:val="24"/>
                <w:lang w:val="en-GB" w:bidi="hi-IN"/>
              </w:rPr>
            </w:pPr>
            <w:r w:rsidRPr="001E560A">
              <w:rPr>
                <w:rFonts w:ascii="Times New Roman" w:hAnsi="Times New Roman" w:cs="Times New Roman"/>
                <w:b/>
                <w:bCs/>
                <w:noProof/>
                <w:sz w:val="24"/>
                <w:szCs w:val="24"/>
                <w:lang w:val="en-GB" w:bidi="hi-IN"/>
              </w:rPr>
              <w:t>checkCIF</w:t>
            </w:r>
            <w:r w:rsidRPr="00C343DD">
              <w:rPr>
                <w:rFonts w:ascii="Times New Roman" w:hAnsi="Times New Roman" w:cs="Times New Roman"/>
                <w:b/>
                <w:bCs/>
                <w:noProof/>
                <w:sz w:val="24"/>
                <w:szCs w:val="24"/>
                <w:lang w:val="en-GB" w:bidi="hi-IN"/>
              </w:rPr>
              <w:t>_ P</w:t>
            </w:r>
            <w:r>
              <w:rPr>
                <w:rFonts w:ascii="Times New Roman" w:hAnsi="Times New Roman" w:cs="Times New Roman"/>
                <w:b/>
                <w:bCs/>
                <w:noProof/>
                <w:sz w:val="24"/>
                <w:szCs w:val="24"/>
                <w:lang w:val="en-GB" w:bidi="hi-IN"/>
              </w:rPr>
              <w:t>10.</w:t>
            </w:r>
            <w:r w:rsidRPr="00C343DD">
              <w:rPr>
                <w:rFonts w:ascii="Times New Roman" w:hAnsi="Times New Roman" w:cs="Times New Roman"/>
                <w:b/>
                <w:bCs/>
                <w:noProof/>
                <w:sz w:val="24"/>
                <w:szCs w:val="24"/>
                <w:lang w:val="en-GB" w:bidi="hi-IN"/>
              </w:rPr>
              <w:t>ADN</w:t>
            </w:r>
          </w:p>
          <w:p w14:paraId="732FAE3C" w14:textId="77777777" w:rsidR="00440F30" w:rsidRPr="00C343DD" w:rsidRDefault="00440F30" w:rsidP="00440F30">
            <w:pPr>
              <w:spacing w:after="0" w:line="240" w:lineRule="auto"/>
              <w:contextualSpacing/>
              <w:jc w:val="both"/>
              <w:rPr>
                <w:rFonts w:ascii="Times New Roman" w:hAnsi="Times New Roman" w:cs="Times New Roman"/>
                <w:noProof/>
                <w:lang w:val="en-GB" w:bidi="hi-IN"/>
              </w:rPr>
            </w:pPr>
          </w:p>
          <w:p w14:paraId="073C283D" w14:textId="77777777" w:rsidR="00440F30" w:rsidRPr="00C343DD" w:rsidRDefault="00440F30" w:rsidP="00440F30">
            <w:pPr>
              <w:spacing w:after="0" w:line="240" w:lineRule="auto"/>
              <w:contextualSpacing/>
              <w:jc w:val="both"/>
              <w:rPr>
                <w:rFonts w:ascii="Times New Roman" w:hAnsi="Times New Roman" w:cs="Times New Roman"/>
                <w:noProof/>
                <w:lang w:val="en-GB" w:bidi="hi-IN"/>
              </w:rPr>
            </w:pPr>
          </w:p>
          <w:p w14:paraId="29E06A2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 (basic structural check) running</w:t>
            </w:r>
          </w:p>
          <w:p w14:paraId="21542FC9"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3BE71034">
                <v:rect id="_x0000_i1064" style="width:0;height:1.5pt" o:hrstd="t" o:hr="t" fillcolor="#a0a0a0" stroked="f"/>
              </w:pict>
            </w:r>
          </w:p>
          <w:p w14:paraId="35B9E38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Checking for embedded fcf data in CIF ...</w:t>
            </w:r>
            <w:r w:rsidRPr="001E560A">
              <w:rPr>
                <w:rFonts w:ascii="Times New Roman" w:hAnsi="Times New Roman" w:cs="Times New Roman"/>
                <w:noProof/>
                <w:lang w:val="en-GB" w:bidi="hi-IN"/>
              </w:rPr>
              <w:br/>
            </w:r>
            <w:r w:rsidRPr="001E560A">
              <w:rPr>
                <w:rFonts w:ascii="Times New Roman" w:hAnsi="Times New Roman" w:cs="Times New Roman"/>
                <w:i/>
                <w:iCs/>
                <w:noProof/>
                <w:lang w:val="en-GB" w:bidi="hi-IN"/>
              </w:rPr>
              <w:t>Found embedded fcf data in CIF. Extracting fcf data from uploaded CIF, please wait </w:t>
            </w:r>
            <w:r w:rsidRPr="001E560A">
              <w:rPr>
                <w:rFonts w:ascii="Times New Roman" w:hAnsi="Times New Roman" w:cs="Times New Roman"/>
                <w:noProof/>
                <w:lang w:val="en-GB" w:bidi="hi-IN"/>
              </w:rPr>
              <w:t>. . .</w:t>
            </w:r>
          </w:p>
          <w:p w14:paraId="375B4E2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checkCIF/PLATON (basic structural check)</w:t>
            </w:r>
          </w:p>
          <w:p w14:paraId="44D2BF6E"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A656393">
                <v:rect id="_x0000_i1065" style="width:0;height:1.5pt" o:hrstd="t" o:hr="t" fillcolor="#a0a0a0" stroked="f"/>
              </w:pict>
            </w:r>
          </w:p>
          <w:p w14:paraId="6406C9C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Structure factors have been supplied for datablock(s) P10_ADN</w:t>
            </w:r>
          </w:p>
          <w:p w14:paraId="7378E4C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THIS REPORT IS FOR GUIDANCE ONLY. IF USED AS PART OF A REVIEW PROCEDURE FOR PUBLICATION, IT SHOULD NOT REPLACE THE EXPERTISE OF AN EXPERIENCED CRYSTALLOGRAPHIC REFEREE.</w:t>
            </w:r>
          </w:p>
          <w:p w14:paraId="7FEDE402" w14:textId="77777777" w:rsidR="00440F30"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No syntax errors found. </w:t>
            </w:r>
          </w:p>
          <w:p w14:paraId="64511DA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0" w:tgtFrame="iucr_info2" w:history="1">
              <w:r w:rsidRPr="001E560A">
                <w:rPr>
                  <w:rStyle w:val="Hyperlink"/>
                  <w:rFonts w:ascii="Times New Roman" w:hAnsi="Times New Roman" w:cs="Times New Roman"/>
                  <w:noProof/>
                  <w:lang w:val="en-GB" w:bidi="hi-IN"/>
                </w:rPr>
                <w:t>CIF dictionary</w:t>
              </w:r>
            </w:hyperlink>
            <w:r>
              <w:rPr>
                <w:rFonts w:ascii="Times New Roman" w:hAnsi="Times New Roman" w:cs="Times New Roman"/>
                <w:noProof/>
                <w:lang w:val="en-GB" w:bidi="hi-IN"/>
              </w:rPr>
              <w:t xml:space="preserve"> </w:t>
            </w:r>
            <w:r w:rsidRPr="001E560A">
              <w:rPr>
                <w:rFonts w:ascii="Times New Roman" w:hAnsi="Times New Roman" w:cs="Times New Roman"/>
                <w:noProof/>
                <w:lang w:val="en-GB" w:bidi="hi-IN"/>
              </w:rPr>
              <w:t xml:space="preserve">Please wait while processing ....  </w:t>
            </w:r>
            <w:hyperlink r:id="rId151" w:tgtFrame="iucr_info2" w:history="1">
              <w:r w:rsidRPr="001E560A">
                <w:rPr>
                  <w:rStyle w:val="Hyperlink"/>
                  <w:rFonts w:ascii="Times New Roman" w:hAnsi="Times New Roman" w:cs="Times New Roman"/>
                  <w:noProof/>
                  <w:lang w:val="en-GB" w:bidi="hi-IN"/>
                </w:rPr>
                <w:t>Interpreting this report</w:t>
              </w:r>
            </w:hyperlink>
            <w:r>
              <w:rPr>
                <w:rFonts w:ascii="Times New Roman" w:hAnsi="Times New Roman" w:cs="Times New Roman"/>
                <w:noProof/>
                <w:lang w:val="en-GB" w:bidi="hi-IN"/>
              </w:rPr>
              <w:t xml:space="preserve"> </w:t>
            </w:r>
            <w:hyperlink r:id="rId152" w:tgtFrame="_blank" w:history="1">
              <w:r w:rsidRPr="001E560A">
                <w:rPr>
                  <w:rStyle w:val="Hyperlink"/>
                  <w:rFonts w:ascii="Times New Roman" w:hAnsi="Times New Roman" w:cs="Times New Roman"/>
                  <w:noProof/>
                  <w:lang w:val="en-GB" w:bidi="hi-IN"/>
                </w:rPr>
                <w:t>Structure factor report</w:t>
              </w:r>
            </w:hyperlink>
            <w:r w:rsidRPr="001E560A">
              <w:rPr>
                <w:rFonts w:ascii="Times New Roman" w:hAnsi="Times New Roman" w:cs="Times New Roman"/>
                <w:noProof/>
                <w:lang w:val="en-GB" w:bidi="hi-IN"/>
              </w:rPr>
              <w:br/>
            </w:r>
            <w:r w:rsidRPr="001E560A">
              <w:rPr>
                <w:rFonts w:ascii="Times New Roman" w:hAnsi="Times New Roman" w:cs="Times New Roman"/>
                <w:noProof/>
                <w:lang w:val="en-GB" w:bidi="hi-IN"/>
              </w:rPr>
              <w:br/>
              <w:t>Datablock: P10_ADN</w:t>
            </w:r>
          </w:p>
          <w:p w14:paraId="16EAA1E7"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EA9B939">
                <v:rect id="_x0000_i1066" style="width:0;height:1.5pt" o:hrstd="t" o:hr="t" fillcolor="#a0a0a0" stroked="f"/>
              </w:pict>
            </w:r>
          </w:p>
          <w:tbl>
            <w:tblPr>
              <w:tblW w:w="9750" w:type="dxa"/>
              <w:tblCellSpacing w:w="15" w:type="dxa"/>
              <w:tblCellMar>
                <w:left w:w="0" w:type="dxa"/>
                <w:right w:w="0" w:type="dxa"/>
              </w:tblCellMar>
              <w:tblLook w:val="04A0" w:firstRow="1" w:lastRow="0" w:firstColumn="1" w:lastColumn="0" w:noHBand="0" w:noVBand="1"/>
            </w:tblPr>
            <w:tblGrid>
              <w:gridCol w:w="2452"/>
              <w:gridCol w:w="3401"/>
              <w:gridCol w:w="3897"/>
            </w:tblGrid>
            <w:tr w:rsidR="00440F30" w:rsidRPr="001E560A" w14:paraId="357790D4" w14:textId="77777777" w:rsidTr="004E066C">
              <w:trPr>
                <w:tblCellSpacing w:w="15" w:type="dxa"/>
              </w:trPr>
              <w:tc>
                <w:tcPr>
                  <w:tcW w:w="1250" w:type="pct"/>
                  <w:vAlign w:val="center"/>
                  <w:hideMark/>
                </w:tcPr>
                <w:p w14:paraId="4251CA6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Bond precision:</w:t>
                  </w:r>
                </w:p>
              </w:tc>
              <w:tc>
                <w:tcPr>
                  <w:tcW w:w="1750" w:type="pct"/>
                  <w:vAlign w:val="center"/>
                  <w:hideMark/>
                </w:tcPr>
                <w:p w14:paraId="56CF713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C-C = 0.0124 A</w:t>
                  </w:r>
                </w:p>
              </w:tc>
              <w:tc>
                <w:tcPr>
                  <w:tcW w:w="2000" w:type="pct"/>
                  <w:vAlign w:val="center"/>
                  <w:hideMark/>
                </w:tcPr>
                <w:p w14:paraId="6F373EF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Wavelength=0.71075</w:t>
                  </w:r>
                </w:p>
              </w:tc>
            </w:tr>
          </w:tbl>
          <w:p w14:paraId="46FBDBAC" w14:textId="77777777" w:rsidR="00440F30" w:rsidRPr="001E560A" w:rsidRDefault="00440F30" w:rsidP="00440F30">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1230"/>
              <w:gridCol w:w="1875"/>
              <w:gridCol w:w="1875"/>
              <w:gridCol w:w="4770"/>
            </w:tblGrid>
            <w:tr w:rsidR="00440F30" w:rsidRPr="001E560A" w14:paraId="259801B4" w14:textId="77777777" w:rsidTr="004E066C">
              <w:trPr>
                <w:tblCellSpacing w:w="15" w:type="dxa"/>
              </w:trPr>
              <w:tc>
                <w:tcPr>
                  <w:tcW w:w="500" w:type="pct"/>
                  <w:vAlign w:val="center"/>
                  <w:hideMark/>
                </w:tcPr>
                <w:p w14:paraId="47273A5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Cell:</w:t>
                  </w:r>
                </w:p>
              </w:tc>
              <w:tc>
                <w:tcPr>
                  <w:tcW w:w="1000" w:type="pct"/>
                  <w:vAlign w:val="center"/>
                  <w:hideMark/>
                </w:tcPr>
                <w:p w14:paraId="46F5E1D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a=11.2701(12)</w:t>
                  </w:r>
                </w:p>
              </w:tc>
              <w:tc>
                <w:tcPr>
                  <w:tcW w:w="1000" w:type="pct"/>
                  <w:vAlign w:val="center"/>
                  <w:hideMark/>
                </w:tcPr>
                <w:p w14:paraId="61E4C9F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b=12.0419(13)</w:t>
                  </w:r>
                </w:p>
              </w:tc>
              <w:tc>
                <w:tcPr>
                  <w:tcW w:w="2500" w:type="pct"/>
                  <w:vAlign w:val="center"/>
                  <w:hideMark/>
                </w:tcPr>
                <w:p w14:paraId="21250E0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c=24.328(3)</w:t>
                  </w:r>
                </w:p>
              </w:tc>
            </w:tr>
            <w:tr w:rsidR="00440F30" w:rsidRPr="001E560A" w14:paraId="49612217" w14:textId="77777777" w:rsidTr="004E066C">
              <w:trPr>
                <w:tblCellSpacing w:w="15" w:type="dxa"/>
              </w:trPr>
              <w:tc>
                <w:tcPr>
                  <w:tcW w:w="0" w:type="auto"/>
                  <w:vAlign w:val="center"/>
                  <w:hideMark/>
                </w:tcPr>
                <w:p w14:paraId="5386241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5C236E0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alpha=76.594(5)</w:t>
                  </w:r>
                </w:p>
              </w:tc>
              <w:tc>
                <w:tcPr>
                  <w:tcW w:w="0" w:type="auto"/>
                  <w:vAlign w:val="center"/>
                  <w:hideMark/>
                </w:tcPr>
                <w:p w14:paraId="5641F7E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beta=89.067(6)</w:t>
                  </w:r>
                </w:p>
              </w:tc>
              <w:tc>
                <w:tcPr>
                  <w:tcW w:w="0" w:type="auto"/>
                  <w:vAlign w:val="center"/>
                  <w:hideMark/>
                </w:tcPr>
                <w:p w14:paraId="3BD083E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gamma=63.961(5)</w:t>
                  </w:r>
                </w:p>
              </w:tc>
            </w:tr>
            <w:tr w:rsidR="00440F30" w:rsidRPr="001E560A" w14:paraId="53F88478" w14:textId="77777777" w:rsidTr="004E066C">
              <w:trPr>
                <w:tblCellSpacing w:w="15" w:type="dxa"/>
              </w:trPr>
              <w:tc>
                <w:tcPr>
                  <w:tcW w:w="0" w:type="auto"/>
                  <w:vAlign w:val="center"/>
                  <w:hideMark/>
                </w:tcPr>
                <w:p w14:paraId="2E6598C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Temperature:</w:t>
                  </w:r>
                </w:p>
              </w:tc>
              <w:tc>
                <w:tcPr>
                  <w:tcW w:w="0" w:type="auto"/>
                  <w:vAlign w:val="center"/>
                  <w:hideMark/>
                </w:tcPr>
                <w:p w14:paraId="0AA314F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293 K</w:t>
                  </w:r>
                </w:p>
              </w:tc>
              <w:tc>
                <w:tcPr>
                  <w:tcW w:w="0" w:type="auto"/>
                  <w:vAlign w:val="center"/>
                  <w:hideMark/>
                </w:tcPr>
                <w:p w14:paraId="2D68E9B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2CDA764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r>
          </w:tbl>
          <w:p w14:paraId="7FFEC10A" w14:textId="77777777" w:rsidR="00440F30" w:rsidRPr="001E560A" w:rsidRDefault="00440F30" w:rsidP="00440F30">
            <w:pPr>
              <w:spacing w:after="0" w:line="240" w:lineRule="auto"/>
              <w:contextualSpacing/>
              <w:jc w:val="both"/>
              <w:rPr>
                <w:rFonts w:ascii="Times New Roman" w:hAnsi="Times New Roman" w:cs="Times New Roman"/>
                <w:noProof/>
                <w:vanish/>
                <w:lang w:val="en-GB" w:bidi="hi-IN"/>
              </w:rPr>
            </w:pPr>
          </w:p>
          <w:tbl>
            <w:tblPr>
              <w:tblW w:w="9750" w:type="dxa"/>
              <w:tblCellSpacing w:w="15" w:type="dxa"/>
              <w:tblCellMar>
                <w:left w:w="0" w:type="dxa"/>
                <w:right w:w="0" w:type="dxa"/>
              </w:tblCellMar>
              <w:tblLook w:val="04A0" w:firstRow="1" w:lastRow="0" w:firstColumn="1" w:lastColumn="0" w:noHBand="0" w:noVBand="1"/>
            </w:tblPr>
            <w:tblGrid>
              <w:gridCol w:w="2267"/>
              <w:gridCol w:w="3734"/>
              <w:gridCol w:w="3749"/>
            </w:tblGrid>
            <w:tr w:rsidR="00440F30" w:rsidRPr="001E560A" w14:paraId="65F3E5A4" w14:textId="77777777" w:rsidTr="004E066C">
              <w:trPr>
                <w:tblCellSpacing w:w="15" w:type="dxa"/>
              </w:trPr>
              <w:tc>
                <w:tcPr>
                  <w:tcW w:w="750" w:type="pct"/>
                  <w:vAlign w:val="center"/>
                  <w:hideMark/>
                </w:tcPr>
                <w:p w14:paraId="6B40877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c>
                <w:tcPr>
                  <w:tcW w:w="1250" w:type="pct"/>
                  <w:vAlign w:val="center"/>
                  <w:hideMark/>
                </w:tcPr>
                <w:p w14:paraId="259A546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Calculated</w:t>
                  </w:r>
                </w:p>
              </w:tc>
              <w:tc>
                <w:tcPr>
                  <w:tcW w:w="1250" w:type="pct"/>
                  <w:vAlign w:val="center"/>
                  <w:hideMark/>
                </w:tcPr>
                <w:p w14:paraId="2CA58BE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Reported</w:t>
                  </w:r>
                </w:p>
              </w:tc>
            </w:tr>
            <w:tr w:rsidR="00440F30" w:rsidRPr="001E560A" w14:paraId="75BF5517" w14:textId="77777777" w:rsidTr="004E066C">
              <w:trPr>
                <w:tblCellSpacing w:w="15" w:type="dxa"/>
              </w:trPr>
              <w:tc>
                <w:tcPr>
                  <w:tcW w:w="0" w:type="auto"/>
                  <w:vAlign w:val="center"/>
                  <w:hideMark/>
                </w:tcPr>
                <w:p w14:paraId="58BDB98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Volume</w:t>
                  </w:r>
                </w:p>
              </w:tc>
              <w:tc>
                <w:tcPr>
                  <w:tcW w:w="0" w:type="auto"/>
                  <w:vAlign w:val="center"/>
                  <w:hideMark/>
                </w:tcPr>
                <w:p w14:paraId="0183D1B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2871.8(6)</w:t>
                  </w:r>
                </w:p>
              </w:tc>
              <w:tc>
                <w:tcPr>
                  <w:tcW w:w="0" w:type="auto"/>
                  <w:vAlign w:val="center"/>
                  <w:hideMark/>
                </w:tcPr>
                <w:p w14:paraId="3911AA4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2871.8(6)</w:t>
                  </w:r>
                </w:p>
              </w:tc>
            </w:tr>
            <w:tr w:rsidR="00440F30" w:rsidRPr="001E560A" w14:paraId="77347A4C" w14:textId="77777777" w:rsidTr="004E066C">
              <w:trPr>
                <w:tblCellSpacing w:w="15" w:type="dxa"/>
              </w:trPr>
              <w:tc>
                <w:tcPr>
                  <w:tcW w:w="0" w:type="auto"/>
                  <w:vAlign w:val="center"/>
                  <w:hideMark/>
                </w:tcPr>
                <w:p w14:paraId="4830481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Space group</w:t>
                  </w:r>
                </w:p>
              </w:tc>
              <w:tc>
                <w:tcPr>
                  <w:tcW w:w="0" w:type="auto"/>
                  <w:vAlign w:val="center"/>
                  <w:hideMark/>
                </w:tcPr>
                <w:p w14:paraId="7F4A9A8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-1</w:t>
                  </w:r>
                </w:p>
              </w:tc>
              <w:tc>
                <w:tcPr>
                  <w:tcW w:w="0" w:type="auto"/>
                  <w:vAlign w:val="center"/>
                  <w:hideMark/>
                </w:tcPr>
                <w:p w14:paraId="6C18319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-1</w:t>
                  </w:r>
                </w:p>
              </w:tc>
            </w:tr>
            <w:tr w:rsidR="00440F30" w:rsidRPr="001E560A" w14:paraId="76CFB930" w14:textId="77777777" w:rsidTr="004E066C">
              <w:trPr>
                <w:tblCellSpacing w:w="15" w:type="dxa"/>
              </w:trPr>
              <w:tc>
                <w:tcPr>
                  <w:tcW w:w="0" w:type="auto"/>
                  <w:vAlign w:val="center"/>
                  <w:hideMark/>
                </w:tcPr>
                <w:p w14:paraId="3344B83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Hall group</w:t>
                  </w:r>
                </w:p>
              </w:tc>
              <w:tc>
                <w:tcPr>
                  <w:tcW w:w="0" w:type="auto"/>
                  <w:vAlign w:val="center"/>
                  <w:hideMark/>
                </w:tcPr>
                <w:p w14:paraId="6E5BBA2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1</w:t>
                  </w:r>
                </w:p>
              </w:tc>
              <w:tc>
                <w:tcPr>
                  <w:tcW w:w="0" w:type="auto"/>
                  <w:vAlign w:val="center"/>
                  <w:hideMark/>
                </w:tcPr>
                <w:p w14:paraId="5001F98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 1</w:t>
                  </w:r>
                </w:p>
              </w:tc>
            </w:tr>
            <w:tr w:rsidR="00440F30" w:rsidRPr="001E560A" w14:paraId="418727AF" w14:textId="77777777" w:rsidTr="004E066C">
              <w:trPr>
                <w:tblCellSpacing w:w="15" w:type="dxa"/>
              </w:trPr>
              <w:tc>
                <w:tcPr>
                  <w:tcW w:w="0" w:type="auto"/>
                  <w:vAlign w:val="center"/>
                  <w:hideMark/>
                </w:tcPr>
                <w:p w14:paraId="1A00694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Moiety formula</w:t>
                  </w:r>
                </w:p>
              </w:tc>
              <w:tc>
                <w:tcPr>
                  <w:tcW w:w="0" w:type="auto"/>
                  <w:vAlign w:val="center"/>
                  <w:hideMark/>
                </w:tcPr>
                <w:p w14:paraId="1CD30EE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C56 H68 O10, C6 H8 N2</w:t>
                  </w:r>
                </w:p>
              </w:tc>
              <w:tc>
                <w:tcPr>
                  <w:tcW w:w="0" w:type="auto"/>
                  <w:vAlign w:val="center"/>
                  <w:hideMark/>
                </w:tcPr>
                <w:p w14:paraId="67EE718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t>
                  </w:r>
                </w:p>
              </w:tc>
            </w:tr>
            <w:tr w:rsidR="00440F30" w:rsidRPr="001E560A" w14:paraId="6AF63958" w14:textId="77777777" w:rsidTr="004E066C">
              <w:trPr>
                <w:tblCellSpacing w:w="15" w:type="dxa"/>
              </w:trPr>
              <w:tc>
                <w:tcPr>
                  <w:tcW w:w="0" w:type="auto"/>
                  <w:vAlign w:val="center"/>
                  <w:hideMark/>
                </w:tcPr>
                <w:p w14:paraId="790A28E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Sum formula</w:t>
                  </w:r>
                </w:p>
              </w:tc>
              <w:tc>
                <w:tcPr>
                  <w:tcW w:w="0" w:type="auto"/>
                  <w:vAlign w:val="center"/>
                  <w:hideMark/>
                </w:tcPr>
                <w:p w14:paraId="15D03F4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C62 H76 N2 O10</w:t>
                  </w:r>
                </w:p>
              </w:tc>
              <w:tc>
                <w:tcPr>
                  <w:tcW w:w="0" w:type="auto"/>
                  <w:vAlign w:val="center"/>
                  <w:hideMark/>
                </w:tcPr>
                <w:p w14:paraId="7119198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C62 H76 N2 O10</w:t>
                  </w:r>
                </w:p>
              </w:tc>
            </w:tr>
            <w:tr w:rsidR="00440F30" w:rsidRPr="001E560A" w14:paraId="36BC8961" w14:textId="77777777" w:rsidTr="004E066C">
              <w:trPr>
                <w:tblCellSpacing w:w="15" w:type="dxa"/>
              </w:trPr>
              <w:tc>
                <w:tcPr>
                  <w:tcW w:w="0" w:type="auto"/>
                  <w:vAlign w:val="center"/>
                  <w:hideMark/>
                </w:tcPr>
                <w:p w14:paraId="0302E06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Mr</w:t>
                  </w:r>
                </w:p>
              </w:tc>
              <w:tc>
                <w:tcPr>
                  <w:tcW w:w="0" w:type="auto"/>
                  <w:vAlign w:val="center"/>
                  <w:hideMark/>
                </w:tcPr>
                <w:p w14:paraId="2066A303"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1009.25</w:t>
                  </w:r>
                </w:p>
              </w:tc>
              <w:tc>
                <w:tcPr>
                  <w:tcW w:w="0" w:type="auto"/>
                  <w:vAlign w:val="center"/>
                  <w:hideMark/>
                </w:tcPr>
                <w:p w14:paraId="1C885F4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1009.24</w:t>
                  </w:r>
                </w:p>
              </w:tc>
            </w:tr>
            <w:tr w:rsidR="00440F30" w:rsidRPr="001E560A" w14:paraId="49F7191D" w14:textId="77777777" w:rsidTr="004E066C">
              <w:trPr>
                <w:tblCellSpacing w:w="15" w:type="dxa"/>
              </w:trPr>
              <w:tc>
                <w:tcPr>
                  <w:tcW w:w="0" w:type="auto"/>
                  <w:vAlign w:val="center"/>
                  <w:hideMark/>
                </w:tcPr>
                <w:p w14:paraId="79EF0C8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Dx,g cm-3</w:t>
                  </w:r>
                </w:p>
              </w:tc>
              <w:tc>
                <w:tcPr>
                  <w:tcW w:w="0" w:type="auto"/>
                  <w:vAlign w:val="center"/>
                  <w:hideMark/>
                </w:tcPr>
                <w:p w14:paraId="62BF888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1.167</w:t>
                  </w:r>
                </w:p>
              </w:tc>
              <w:tc>
                <w:tcPr>
                  <w:tcW w:w="0" w:type="auto"/>
                  <w:vAlign w:val="center"/>
                  <w:hideMark/>
                </w:tcPr>
                <w:p w14:paraId="68E590F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1.167</w:t>
                  </w:r>
                </w:p>
              </w:tc>
            </w:tr>
            <w:tr w:rsidR="00440F30" w:rsidRPr="001E560A" w14:paraId="10309529" w14:textId="77777777" w:rsidTr="004E066C">
              <w:trPr>
                <w:tblCellSpacing w:w="15" w:type="dxa"/>
              </w:trPr>
              <w:tc>
                <w:tcPr>
                  <w:tcW w:w="0" w:type="auto"/>
                  <w:vAlign w:val="center"/>
                  <w:hideMark/>
                </w:tcPr>
                <w:p w14:paraId="278B4F0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Z</w:t>
                  </w:r>
                </w:p>
              </w:tc>
              <w:tc>
                <w:tcPr>
                  <w:tcW w:w="0" w:type="auto"/>
                  <w:vAlign w:val="center"/>
                  <w:hideMark/>
                </w:tcPr>
                <w:p w14:paraId="2663325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w:t>
                  </w:r>
                </w:p>
              </w:tc>
              <w:tc>
                <w:tcPr>
                  <w:tcW w:w="0" w:type="auto"/>
                  <w:vAlign w:val="center"/>
                  <w:hideMark/>
                </w:tcPr>
                <w:p w14:paraId="468FA81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2</w:t>
                  </w:r>
                </w:p>
              </w:tc>
            </w:tr>
            <w:tr w:rsidR="00440F30" w:rsidRPr="001E560A" w14:paraId="0BA28E84" w14:textId="77777777" w:rsidTr="004E066C">
              <w:trPr>
                <w:tblCellSpacing w:w="15" w:type="dxa"/>
              </w:trPr>
              <w:tc>
                <w:tcPr>
                  <w:tcW w:w="0" w:type="auto"/>
                  <w:vAlign w:val="center"/>
                  <w:hideMark/>
                </w:tcPr>
                <w:p w14:paraId="32D703B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Mu (mm-1)</w:t>
                  </w:r>
                </w:p>
              </w:tc>
              <w:tc>
                <w:tcPr>
                  <w:tcW w:w="0" w:type="auto"/>
                  <w:vAlign w:val="center"/>
                  <w:hideMark/>
                </w:tcPr>
                <w:p w14:paraId="7DB6315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0.078</w:t>
                  </w:r>
                </w:p>
              </w:tc>
              <w:tc>
                <w:tcPr>
                  <w:tcW w:w="0" w:type="auto"/>
                  <w:vAlign w:val="center"/>
                  <w:hideMark/>
                </w:tcPr>
                <w:p w14:paraId="518F906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0.078</w:t>
                  </w:r>
                </w:p>
              </w:tc>
            </w:tr>
            <w:tr w:rsidR="00440F30" w:rsidRPr="001E560A" w14:paraId="401DE1D4" w14:textId="77777777" w:rsidTr="004E066C">
              <w:trPr>
                <w:tblCellSpacing w:w="15" w:type="dxa"/>
              </w:trPr>
              <w:tc>
                <w:tcPr>
                  <w:tcW w:w="0" w:type="auto"/>
                  <w:vAlign w:val="center"/>
                  <w:hideMark/>
                </w:tcPr>
                <w:p w14:paraId="7642170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F000</w:t>
                  </w:r>
                </w:p>
              </w:tc>
              <w:tc>
                <w:tcPr>
                  <w:tcW w:w="0" w:type="auto"/>
                  <w:vAlign w:val="center"/>
                  <w:hideMark/>
                </w:tcPr>
                <w:p w14:paraId="607B10E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1084.0</w:t>
                  </w:r>
                </w:p>
              </w:tc>
              <w:tc>
                <w:tcPr>
                  <w:tcW w:w="0" w:type="auto"/>
                  <w:vAlign w:val="center"/>
                  <w:hideMark/>
                </w:tcPr>
                <w:p w14:paraId="6C45781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1084.0</w:t>
                  </w:r>
                </w:p>
              </w:tc>
            </w:tr>
            <w:tr w:rsidR="00440F30" w:rsidRPr="001E560A" w14:paraId="0BBA7992" w14:textId="77777777" w:rsidTr="004E066C">
              <w:trPr>
                <w:tblCellSpacing w:w="15" w:type="dxa"/>
              </w:trPr>
              <w:tc>
                <w:tcPr>
                  <w:tcW w:w="0" w:type="auto"/>
                  <w:vAlign w:val="center"/>
                  <w:hideMark/>
                </w:tcPr>
                <w:p w14:paraId="556D4E1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F000'</w:t>
                  </w:r>
                </w:p>
              </w:tc>
              <w:tc>
                <w:tcPr>
                  <w:tcW w:w="0" w:type="auto"/>
                  <w:vAlign w:val="center"/>
                  <w:hideMark/>
                </w:tcPr>
                <w:p w14:paraId="5D58CA0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1084.51</w:t>
                  </w:r>
                </w:p>
              </w:tc>
              <w:tc>
                <w:tcPr>
                  <w:tcW w:w="0" w:type="auto"/>
                  <w:vAlign w:val="center"/>
                  <w:hideMark/>
                </w:tcPr>
                <w:p w14:paraId="324B3EF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r>
            <w:tr w:rsidR="00440F30" w:rsidRPr="001E560A" w14:paraId="287D0185" w14:textId="77777777" w:rsidTr="004E066C">
              <w:trPr>
                <w:tblCellSpacing w:w="15" w:type="dxa"/>
              </w:trPr>
              <w:tc>
                <w:tcPr>
                  <w:tcW w:w="0" w:type="auto"/>
                  <w:vAlign w:val="center"/>
                  <w:hideMark/>
                </w:tcPr>
                <w:p w14:paraId="0BD69D9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h,k,lmax</w:t>
                  </w:r>
                </w:p>
              </w:tc>
              <w:tc>
                <w:tcPr>
                  <w:tcW w:w="0" w:type="auto"/>
                  <w:vAlign w:val="center"/>
                  <w:hideMark/>
                </w:tcPr>
                <w:p w14:paraId="4368BBF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13,14,28</w:t>
                  </w:r>
                </w:p>
              </w:tc>
              <w:tc>
                <w:tcPr>
                  <w:tcW w:w="0" w:type="auto"/>
                  <w:vAlign w:val="center"/>
                  <w:hideMark/>
                </w:tcPr>
                <w:p w14:paraId="23FFD43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13,14,28</w:t>
                  </w:r>
                </w:p>
              </w:tc>
            </w:tr>
            <w:tr w:rsidR="00440F30" w:rsidRPr="001E560A" w14:paraId="016238A1" w14:textId="77777777" w:rsidTr="004E066C">
              <w:trPr>
                <w:tblCellSpacing w:w="15" w:type="dxa"/>
              </w:trPr>
              <w:tc>
                <w:tcPr>
                  <w:tcW w:w="0" w:type="auto"/>
                  <w:vAlign w:val="center"/>
                  <w:hideMark/>
                </w:tcPr>
                <w:p w14:paraId="5EB0265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Nref</w:t>
                  </w:r>
                </w:p>
              </w:tc>
              <w:tc>
                <w:tcPr>
                  <w:tcW w:w="0" w:type="auto"/>
                  <w:vAlign w:val="center"/>
                  <w:hideMark/>
                </w:tcPr>
                <w:p w14:paraId="26BC3F23"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10143</w:t>
                  </w:r>
                </w:p>
              </w:tc>
              <w:tc>
                <w:tcPr>
                  <w:tcW w:w="0" w:type="auto"/>
                  <w:vAlign w:val="center"/>
                  <w:hideMark/>
                </w:tcPr>
                <w:p w14:paraId="1ECEDF8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9772</w:t>
                  </w:r>
                </w:p>
              </w:tc>
            </w:tr>
            <w:tr w:rsidR="00440F30" w:rsidRPr="001E560A" w14:paraId="288E9CA5" w14:textId="77777777" w:rsidTr="004E066C">
              <w:trPr>
                <w:tblCellSpacing w:w="15" w:type="dxa"/>
              </w:trPr>
              <w:tc>
                <w:tcPr>
                  <w:tcW w:w="0" w:type="auto"/>
                  <w:vAlign w:val="center"/>
                  <w:hideMark/>
                </w:tcPr>
                <w:p w14:paraId="3023324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Tmin,Tmax</w:t>
                  </w:r>
                </w:p>
              </w:tc>
              <w:tc>
                <w:tcPr>
                  <w:tcW w:w="0" w:type="auto"/>
                  <w:vAlign w:val="center"/>
                  <w:hideMark/>
                </w:tcPr>
                <w:p w14:paraId="514BE98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0.994,0.997</w:t>
                  </w:r>
                </w:p>
              </w:tc>
              <w:tc>
                <w:tcPr>
                  <w:tcW w:w="0" w:type="auto"/>
                  <w:vAlign w:val="center"/>
                  <w:hideMark/>
                </w:tcPr>
                <w:p w14:paraId="684B371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0.149,0.997</w:t>
                  </w:r>
                </w:p>
              </w:tc>
            </w:tr>
            <w:tr w:rsidR="00440F30" w:rsidRPr="001E560A" w14:paraId="3FAA6009" w14:textId="77777777" w:rsidTr="004E066C">
              <w:trPr>
                <w:tblCellSpacing w:w="15" w:type="dxa"/>
              </w:trPr>
              <w:tc>
                <w:tcPr>
                  <w:tcW w:w="0" w:type="auto"/>
                  <w:vAlign w:val="center"/>
                  <w:hideMark/>
                </w:tcPr>
                <w:p w14:paraId="021C2D8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Tmin'</w:t>
                  </w:r>
                </w:p>
              </w:tc>
              <w:tc>
                <w:tcPr>
                  <w:tcW w:w="0" w:type="auto"/>
                  <w:vAlign w:val="center"/>
                  <w:hideMark/>
                </w:tcPr>
                <w:p w14:paraId="0E0A4CE3"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0.985</w:t>
                  </w:r>
                </w:p>
              </w:tc>
              <w:tc>
                <w:tcPr>
                  <w:tcW w:w="0" w:type="auto"/>
                  <w:vAlign w:val="center"/>
                  <w:hideMark/>
                </w:tcPr>
                <w:p w14:paraId="3C345B9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r>
          </w:tbl>
          <w:p w14:paraId="06330B3F" w14:textId="77777777" w:rsidR="00440F30" w:rsidRPr="001E560A" w:rsidRDefault="00440F30" w:rsidP="00440F30">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7084"/>
              <w:gridCol w:w="416"/>
            </w:tblGrid>
            <w:tr w:rsidR="00440F30" w:rsidRPr="001E560A" w14:paraId="11E195DC" w14:textId="77777777" w:rsidTr="004E066C">
              <w:trPr>
                <w:tblCellSpacing w:w="15" w:type="dxa"/>
              </w:trPr>
              <w:tc>
                <w:tcPr>
                  <w:tcW w:w="4750" w:type="pct"/>
                  <w:vAlign w:val="center"/>
                  <w:hideMark/>
                </w:tcPr>
                <w:p w14:paraId="6F43186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Correction method= # Reported T Limits: Tmin=0.149 Tmax=0.997 AbsCorr = MULTI-SCAN</w:t>
                  </w:r>
                </w:p>
              </w:tc>
              <w:tc>
                <w:tcPr>
                  <w:tcW w:w="250" w:type="pct"/>
                  <w:vAlign w:val="center"/>
                  <w:hideMark/>
                </w:tcPr>
                <w:p w14:paraId="7C0CCB5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r>
          </w:tbl>
          <w:p w14:paraId="163ED6E4" w14:textId="77777777" w:rsidR="00440F30" w:rsidRPr="001E560A" w:rsidRDefault="00440F30" w:rsidP="00440F30">
            <w:pPr>
              <w:spacing w:after="0" w:line="240" w:lineRule="auto"/>
              <w:contextualSpacing/>
              <w:jc w:val="both"/>
              <w:rPr>
                <w:rFonts w:ascii="Times New Roman" w:hAnsi="Times New Roman" w:cs="Times New Roman"/>
                <w:noProof/>
                <w:vanish/>
                <w:lang w:val="en-GB" w:bidi="hi-IN"/>
              </w:rPr>
            </w:pPr>
          </w:p>
          <w:tbl>
            <w:tblPr>
              <w:tblW w:w="7500" w:type="dxa"/>
              <w:tblCellSpacing w:w="15" w:type="dxa"/>
              <w:tblCellMar>
                <w:left w:w="0" w:type="dxa"/>
                <w:right w:w="0" w:type="dxa"/>
              </w:tblCellMar>
              <w:tblLook w:val="04A0" w:firstRow="1" w:lastRow="0" w:firstColumn="1" w:lastColumn="0" w:noHBand="0" w:noVBand="1"/>
            </w:tblPr>
            <w:tblGrid>
              <w:gridCol w:w="3750"/>
              <w:gridCol w:w="3750"/>
            </w:tblGrid>
            <w:tr w:rsidR="00440F30" w:rsidRPr="001E560A" w14:paraId="62E4C5FA" w14:textId="77777777" w:rsidTr="004E066C">
              <w:trPr>
                <w:tblCellSpacing w:w="15" w:type="dxa"/>
              </w:trPr>
              <w:tc>
                <w:tcPr>
                  <w:tcW w:w="2500" w:type="pct"/>
                  <w:vAlign w:val="center"/>
                  <w:hideMark/>
                </w:tcPr>
                <w:p w14:paraId="03C6A4A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Data completeness= 0.963</w:t>
                  </w:r>
                </w:p>
              </w:tc>
              <w:tc>
                <w:tcPr>
                  <w:tcW w:w="2500" w:type="pct"/>
                  <w:vAlign w:val="center"/>
                  <w:hideMark/>
                </w:tcPr>
                <w:p w14:paraId="76A63FA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Theta(max)= 25.014</w:t>
                  </w:r>
                </w:p>
              </w:tc>
            </w:tr>
          </w:tbl>
          <w:p w14:paraId="7D8BFFA1" w14:textId="77777777" w:rsidR="00440F30" w:rsidRPr="001E560A" w:rsidRDefault="00440F30" w:rsidP="00440F30">
            <w:pPr>
              <w:spacing w:after="0" w:line="240" w:lineRule="auto"/>
              <w:contextualSpacing/>
              <w:jc w:val="both"/>
              <w:rPr>
                <w:rFonts w:ascii="Times New Roman" w:hAnsi="Times New Roman" w:cs="Times New Roman"/>
                <w:noProof/>
                <w:vanish/>
                <w:lang w:val="en-GB" w:bidi="hi-IN"/>
              </w:rPr>
            </w:pPr>
          </w:p>
          <w:tbl>
            <w:tblPr>
              <w:tblW w:w="8250" w:type="dxa"/>
              <w:tblCellSpacing w:w="15" w:type="dxa"/>
              <w:tblCellMar>
                <w:left w:w="0" w:type="dxa"/>
                <w:right w:w="0" w:type="dxa"/>
              </w:tblCellMar>
              <w:tblLook w:val="04A0" w:firstRow="1" w:lastRow="0" w:firstColumn="1" w:lastColumn="0" w:noHBand="0" w:noVBand="1"/>
            </w:tblPr>
            <w:tblGrid>
              <w:gridCol w:w="5295"/>
              <w:gridCol w:w="2955"/>
            </w:tblGrid>
            <w:tr w:rsidR="00440F30" w:rsidRPr="001E560A" w14:paraId="23C2BCD3" w14:textId="77777777" w:rsidTr="004E066C">
              <w:trPr>
                <w:tblCellSpacing w:w="15" w:type="dxa"/>
              </w:trPr>
              <w:tc>
                <w:tcPr>
                  <w:tcW w:w="2000" w:type="pct"/>
                  <w:vAlign w:val="center"/>
                  <w:hideMark/>
                </w:tcPr>
                <w:p w14:paraId="7EDAAE5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R(reflections)= 0.1073( 3255)</w:t>
                  </w:r>
                </w:p>
              </w:tc>
              <w:tc>
                <w:tcPr>
                  <w:tcW w:w="2000" w:type="pct"/>
                  <w:vAlign w:val="center"/>
                  <w:hideMark/>
                </w:tcPr>
                <w:p w14:paraId="265EF3F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wR2(reflections)= 0.3491( 9772)</w:t>
                  </w:r>
                </w:p>
              </w:tc>
            </w:tr>
            <w:tr w:rsidR="00440F30" w:rsidRPr="001E560A" w14:paraId="53486283" w14:textId="77777777" w:rsidTr="004E066C">
              <w:trPr>
                <w:tblCellSpacing w:w="15" w:type="dxa"/>
              </w:trPr>
              <w:tc>
                <w:tcPr>
                  <w:tcW w:w="0" w:type="auto"/>
                  <w:vAlign w:val="center"/>
                  <w:hideMark/>
                </w:tcPr>
                <w:tbl>
                  <w:tblPr>
                    <w:tblW w:w="5250" w:type="dxa"/>
                    <w:tblCellSpacing w:w="15" w:type="dxa"/>
                    <w:tblCellMar>
                      <w:left w:w="0" w:type="dxa"/>
                      <w:right w:w="0" w:type="dxa"/>
                    </w:tblCellMar>
                    <w:tblLook w:val="04A0" w:firstRow="1" w:lastRow="0" w:firstColumn="1" w:lastColumn="0" w:noHBand="0" w:noVBand="1"/>
                  </w:tblPr>
                  <w:tblGrid>
                    <w:gridCol w:w="2625"/>
                    <w:gridCol w:w="2625"/>
                  </w:tblGrid>
                  <w:tr w:rsidR="00440F30" w:rsidRPr="001E560A" w14:paraId="5F9C9E79" w14:textId="77777777" w:rsidTr="004E066C">
                    <w:trPr>
                      <w:tblCellSpacing w:w="15" w:type="dxa"/>
                    </w:trPr>
                    <w:tc>
                      <w:tcPr>
                        <w:tcW w:w="1000" w:type="pct"/>
                        <w:vAlign w:val="center"/>
                        <w:hideMark/>
                      </w:tcPr>
                      <w:p w14:paraId="00D2BFE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S = 1.040</w:t>
                        </w:r>
                      </w:p>
                    </w:tc>
                    <w:tc>
                      <w:tcPr>
                        <w:tcW w:w="1000" w:type="pct"/>
                        <w:vAlign w:val="center"/>
                        <w:hideMark/>
                      </w:tcPr>
                      <w:p w14:paraId="30198F5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Npar= 676</w:t>
                        </w:r>
                      </w:p>
                    </w:tc>
                  </w:tr>
                </w:tbl>
                <w:p w14:paraId="1678713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c>
                <w:tcPr>
                  <w:tcW w:w="0" w:type="auto"/>
                  <w:vAlign w:val="center"/>
                  <w:hideMark/>
                </w:tcPr>
                <w:p w14:paraId="259B563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tc>
            </w:tr>
          </w:tbl>
          <w:p w14:paraId="1AF81B33"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03389BD">
                <v:rect id="_x0000_i1067" style="width:0;height:1.5pt" o:hrstd="t" o:hr="t" fillcolor="#a0a0a0" stroked="f"/>
              </w:pict>
            </w:r>
          </w:p>
          <w:p w14:paraId="3B3844A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The following ALERTS were generated. Each ALERT has the format</w:t>
            </w:r>
          </w:p>
          <w:p w14:paraId="78AF6FD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test-name_ALERT_alert-type_alert-level.</w:t>
            </w:r>
          </w:p>
          <w:p w14:paraId="7D61B65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Click on the hyperlinks for more details of the test.</w:t>
            </w:r>
          </w:p>
          <w:p w14:paraId="289DD6FE"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7437DCD1">
                <v:rect id="_x0000_i1068" style="width:0;height:1.5pt" o:hralign="center" o:hrstd="t" o:hr="t" fillcolor="#a0a0a0" stroked="f"/>
              </w:pict>
            </w:r>
          </w:p>
          <w:p w14:paraId="4A4D939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71B088E6" wp14:editId="1C80D306">
                  <wp:extent cx="133350" cy="133350"/>
                  <wp:effectExtent l="0" t="0" r="0" b="0"/>
                  <wp:docPr id="14513299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1E560A">
              <w:rPr>
                <w:rFonts w:ascii="Times New Roman" w:hAnsi="Times New Roman" w:cs="Times New Roman"/>
                <w:noProof/>
                <w:lang w:val="en-GB" w:bidi="hi-IN"/>
              </w:rPr>
              <w:t>Alert level B</w:t>
            </w:r>
          </w:p>
          <w:p w14:paraId="1D2395A5" w14:textId="77777777" w:rsidR="00440F30" w:rsidRDefault="00440F30" w:rsidP="00440F30">
            <w:pPr>
              <w:spacing w:after="0" w:line="240" w:lineRule="auto"/>
              <w:contextualSpacing/>
              <w:jc w:val="both"/>
              <w:rPr>
                <w:rFonts w:ascii="Times New Roman" w:hAnsi="Times New Roman" w:cs="Times New Roman"/>
                <w:noProof/>
                <w:lang w:val="en-GB" w:bidi="hi-IN"/>
              </w:rPr>
            </w:pPr>
            <w:hyperlink r:id="rId153" w:history="1">
              <w:r w:rsidRPr="001E560A">
                <w:rPr>
                  <w:rStyle w:val="Hyperlink"/>
                  <w:rFonts w:ascii="Times New Roman" w:hAnsi="Times New Roman" w:cs="Times New Roman"/>
                  <w:noProof/>
                  <w:lang w:val="en-GB" w:bidi="hi-IN"/>
                </w:rPr>
                <w:t>PLAT026_ALERT_3_B</w:t>
              </w:r>
            </w:hyperlink>
            <w:r w:rsidRPr="001E560A">
              <w:rPr>
                <w:rFonts w:ascii="Times New Roman" w:hAnsi="Times New Roman" w:cs="Times New Roman"/>
                <w:noProof/>
                <w:lang w:val="en-GB" w:bidi="hi-IN"/>
              </w:rPr>
              <w:t xml:space="preserve"> Ratio Observed / Unique Reflections (too) Low ..        33% Check </w:t>
            </w:r>
          </w:p>
          <w:p w14:paraId="79309E9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Due to bad crystal quality, the high resolution reflections were poor. We are confident that the structural  characterization is valid.</w:t>
            </w:r>
          </w:p>
          <w:p w14:paraId="5941549B" w14:textId="77777777" w:rsidR="00440F30" w:rsidRDefault="00440F30" w:rsidP="00440F30">
            <w:pPr>
              <w:spacing w:after="0" w:line="240" w:lineRule="auto"/>
              <w:contextualSpacing/>
              <w:jc w:val="both"/>
              <w:rPr>
                <w:rFonts w:ascii="Times New Roman" w:hAnsi="Times New Roman" w:cs="Times New Roman"/>
                <w:noProof/>
                <w:lang w:val="en-GB" w:bidi="hi-IN"/>
              </w:rPr>
            </w:pPr>
          </w:p>
          <w:p w14:paraId="3A57B66B" w14:textId="77777777" w:rsidR="00440F30" w:rsidRDefault="00440F30" w:rsidP="00440F30">
            <w:pPr>
              <w:spacing w:after="0" w:line="240" w:lineRule="auto"/>
              <w:contextualSpacing/>
              <w:jc w:val="both"/>
              <w:rPr>
                <w:rFonts w:ascii="Times New Roman" w:hAnsi="Times New Roman" w:cs="Times New Roman"/>
                <w:noProof/>
                <w:lang w:val="en-GB" w:bidi="hi-IN"/>
              </w:rPr>
            </w:pPr>
            <w:hyperlink r:id="rId154" w:history="1">
              <w:r w:rsidRPr="001E560A">
                <w:rPr>
                  <w:rStyle w:val="Hyperlink"/>
                  <w:rFonts w:ascii="Times New Roman" w:hAnsi="Times New Roman" w:cs="Times New Roman"/>
                  <w:noProof/>
                  <w:lang w:val="en-GB" w:bidi="hi-IN"/>
                </w:rPr>
                <w:t>PLAT340_ALERT_3_B</w:t>
              </w:r>
            </w:hyperlink>
            <w:r w:rsidRPr="001E560A">
              <w:rPr>
                <w:rFonts w:ascii="Times New Roman" w:hAnsi="Times New Roman" w:cs="Times New Roman"/>
                <w:noProof/>
                <w:lang w:val="en-GB" w:bidi="hi-IN"/>
              </w:rPr>
              <w:t xml:space="preserve"> Low Bond Precision on  C-C Bonds ...............    0.01239 Ang.  </w:t>
            </w:r>
          </w:p>
          <w:p w14:paraId="51FE073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2D07C9">
              <w:rPr>
                <w:rFonts w:ascii="Times New Roman" w:hAnsi="Times New Roman" w:cs="Times New Roman"/>
                <w:b/>
                <w:bCs/>
                <w:noProof/>
                <w:lang w:val="en-GB" w:bidi="hi-IN"/>
              </w:rPr>
              <w:t>Respnse:</w:t>
            </w:r>
            <w:r>
              <w:rPr>
                <w:rFonts w:ascii="Times New Roman" w:hAnsi="Times New Roman" w:cs="Times New Roman"/>
                <w:noProof/>
                <w:lang w:val="en-GB" w:bidi="hi-IN"/>
              </w:rPr>
              <w:t xml:space="preserve"> This is due to the bad crystal quality.</w:t>
            </w:r>
          </w:p>
          <w:p w14:paraId="19682C8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p w14:paraId="4C81764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5" w:history="1">
              <w:r w:rsidRPr="001E560A">
                <w:rPr>
                  <w:rStyle w:val="Hyperlink"/>
                  <w:rFonts w:ascii="Times New Roman" w:hAnsi="Times New Roman" w:cs="Times New Roman"/>
                  <w:noProof/>
                  <w:lang w:val="en-GB" w:bidi="hi-IN"/>
                </w:rPr>
                <w:t>PLAT910_ALERT_3_B</w:t>
              </w:r>
            </w:hyperlink>
            <w:r w:rsidRPr="001E560A">
              <w:rPr>
                <w:rFonts w:ascii="Times New Roman" w:hAnsi="Times New Roman" w:cs="Times New Roman"/>
                <w:noProof/>
                <w:lang w:val="en-GB" w:bidi="hi-IN"/>
              </w:rPr>
              <w:t xml:space="preserve"> Missing FCF Reflection(s) Below Theta(Min)[Deg]=       3.10 Note  </w:t>
            </w:r>
          </w:p>
          <w:p w14:paraId="1DA2B0C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0  0,   0  1  0,   1  1  0,  -1 -1  1,   0 -1  1,  -1  0  1, </w:t>
            </w:r>
          </w:p>
          <w:p w14:paraId="05654E6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0  1,   1  0  1,   0  1  1,   1  1  1,  -1 -1  2,   0 -1  2, </w:t>
            </w:r>
          </w:p>
          <w:p w14:paraId="1A7D025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-1  0  2,   0  0  2,   1  0  2,   0  1  2,   1  1  2,   0  0  3, </w:t>
            </w:r>
          </w:p>
          <w:p w14:paraId="48D04775" w14:textId="77777777" w:rsidR="00440F30"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0  1  3,  </w:t>
            </w:r>
          </w:p>
          <w:p w14:paraId="79522AA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874D5B">
              <w:rPr>
                <w:rFonts w:ascii="Times New Roman" w:hAnsi="Times New Roman" w:cs="Times New Roman"/>
                <w:b/>
                <w:bCs/>
                <w:noProof/>
                <w:lang w:val="en-GB" w:bidi="hi-IN"/>
              </w:rPr>
              <w:t>Response:</w:t>
            </w:r>
            <w:r>
              <w:rPr>
                <w:rFonts w:ascii="Times New Roman" w:hAnsi="Times New Roman" w:cs="Times New Roman"/>
                <w:noProof/>
                <w:lang w:val="en-GB" w:bidi="hi-IN"/>
              </w:rPr>
              <w:t xml:space="preserve"> The unit cell is reasonable large and these low angle reflections are probably missing due to beamstop. This occurs rather frequently with Mo radiation and our gonoimeter geometry, especially for larger unit cells.</w:t>
            </w:r>
            <w:r w:rsidRPr="001E560A">
              <w:rPr>
                <w:rFonts w:ascii="Times New Roman" w:hAnsi="Times New Roman" w:cs="Times New Roman"/>
                <w:noProof/>
                <w:lang w:val="en-GB" w:bidi="hi-IN"/>
              </w:rPr>
              <w:t xml:space="preserve">      </w:t>
            </w:r>
          </w:p>
          <w:p w14:paraId="603ADF4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w:t>
            </w:r>
          </w:p>
          <w:p w14:paraId="4D953B0E"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1E1F30DE">
                <v:rect id="_x0000_i1069" style="width:0;height:1.5pt" o:hralign="center" o:hrstd="t" o:hr="t" fillcolor="#a0a0a0" stroked="f"/>
              </w:pict>
            </w:r>
          </w:p>
          <w:p w14:paraId="710756C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152C3D36" wp14:editId="5D3504A7">
                  <wp:extent cx="139700" cy="139700"/>
                  <wp:effectExtent l="0" t="0" r="0" b="0"/>
                  <wp:docPr id="17716750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C</w:t>
            </w:r>
          </w:p>
          <w:p w14:paraId="4198460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6" w:history="1">
              <w:r w:rsidRPr="001E560A">
                <w:rPr>
                  <w:rStyle w:val="Hyperlink"/>
                  <w:rFonts w:ascii="Times New Roman" w:hAnsi="Times New Roman" w:cs="Times New Roman"/>
                  <w:noProof/>
                  <w:lang w:val="en-GB" w:bidi="hi-IN"/>
                </w:rPr>
                <w:t>PLAT029_ALERT_3_C</w:t>
              </w:r>
            </w:hyperlink>
            <w:r w:rsidRPr="001E560A">
              <w:rPr>
                <w:rFonts w:ascii="Times New Roman" w:hAnsi="Times New Roman" w:cs="Times New Roman"/>
                <w:noProof/>
                <w:lang w:val="en-GB" w:bidi="hi-IN"/>
              </w:rPr>
              <w:t xml:space="preserve"> _diffrn_measured_fraction_theta_full value Low .      0.963 Why?  </w:t>
            </w:r>
          </w:p>
          <w:p w14:paraId="09C3C753"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7" w:history="1">
              <w:r w:rsidRPr="001E560A">
                <w:rPr>
                  <w:rStyle w:val="Hyperlink"/>
                  <w:rFonts w:ascii="Times New Roman" w:hAnsi="Times New Roman" w:cs="Times New Roman"/>
                  <w:noProof/>
                  <w:lang w:val="en-GB" w:bidi="hi-IN"/>
                </w:rPr>
                <w:t>PLAT082_ALERT_2_C</w:t>
              </w:r>
            </w:hyperlink>
            <w:r w:rsidRPr="001E560A">
              <w:rPr>
                <w:rFonts w:ascii="Times New Roman" w:hAnsi="Times New Roman" w:cs="Times New Roman"/>
                <w:noProof/>
                <w:lang w:val="en-GB" w:bidi="hi-IN"/>
              </w:rPr>
              <w:t xml:space="preserve"> High R1 Value ..................................       0.11 Report</w:t>
            </w:r>
          </w:p>
          <w:p w14:paraId="36C27EE3"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8" w:history="1">
              <w:r w:rsidRPr="001E560A">
                <w:rPr>
                  <w:rStyle w:val="Hyperlink"/>
                  <w:rFonts w:ascii="Times New Roman" w:hAnsi="Times New Roman" w:cs="Times New Roman"/>
                  <w:noProof/>
                  <w:lang w:val="en-GB" w:bidi="hi-IN"/>
                </w:rPr>
                <w:t>PLAT084_ALERT_3_C</w:t>
              </w:r>
            </w:hyperlink>
            <w:r w:rsidRPr="001E560A">
              <w:rPr>
                <w:rFonts w:ascii="Times New Roman" w:hAnsi="Times New Roman" w:cs="Times New Roman"/>
                <w:noProof/>
                <w:lang w:val="en-GB" w:bidi="hi-IN"/>
              </w:rPr>
              <w:t xml:space="preserve"> High wR2 Value (i.e. &gt; 0.25) ...................       0.35 Report</w:t>
            </w:r>
          </w:p>
          <w:p w14:paraId="5E8AAC1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59" w:history="1">
              <w:r w:rsidRPr="001E560A">
                <w:rPr>
                  <w:rStyle w:val="Hyperlink"/>
                  <w:rFonts w:ascii="Times New Roman" w:hAnsi="Times New Roman" w:cs="Times New Roman"/>
                  <w:noProof/>
                  <w:lang w:val="en-GB" w:bidi="hi-IN"/>
                </w:rPr>
                <w:t>PLAT220_ALERT_2_C</w:t>
              </w:r>
            </w:hyperlink>
            <w:r w:rsidRPr="001E560A">
              <w:rPr>
                <w:rFonts w:ascii="Times New Roman" w:hAnsi="Times New Roman" w:cs="Times New Roman"/>
                <w:noProof/>
                <w:lang w:val="en-GB" w:bidi="hi-IN"/>
              </w:rPr>
              <w:t xml:space="preserve"> NonSolvent   Resd 1  C   Ueq(max)/Ueq(min) Range        5.7 Ratio </w:t>
            </w:r>
          </w:p>
          <w:p w14:paraId="08F9089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0" w:history="1">
              <w:r w:rsidRPr="001E560A">
                <w:rPr>
                  <w:rStyle w:val="Hyperlink"/>
                  <w:rFonts w:ascii="Times New Roman" w:hAnsi="Times New Roman" w:cs="Times New Roman"/>
                  <w:noProof/>
                  <w:lang w:val="en-GB" w:bidi="hi-IN"/>
                </w:rPr>
                <w:t>PLAT222_ALERT_3_C</w:t>
              </w:r>
            </w:hyperlink>
            <w:r w:rsidRPr="001E560A">
              <w:rPr>
                <w:rFonts w:ascii="Times New Roman" w:hAnsi="Times New Roman" w:cs="Times New Roman"/>
                <w:noProof/>
                <w:lang w:val="en-GB" w:bidi="hi-IN"/>
              </w:rPr>
              <w:t xml:space="preserve"> NonSolvent Resd 1  H   Uiso(max)/Uiso(min) Range        6.1 Ratio </w:t>
            </w:r>
          </w:p>
          <w:p w14:paraId="54CA28B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1" w:history="1">
              <w:r w:rsidRPr="001E560A">
                <w:rPr>
                  <w:rStyle w:val="Hyperlink"/>
                  <w:rFonts w:ascii="Times New Roman" w:hAnsi="Times New Roman" w:cs="Times New Roman"/>
                  <w:noProof/>
                  <w:lang w:val="en-GB" w:bidi="hi-IN"/>
                </w:rPr>
                <w:t>PLAT234_ALERT_4_C</w:t>
              </w:r>
            </w:hyperlink>
            <w:r w:rsidRPr="001E560A">
              <w:rPr>
                <w:rFonts w:ascii="Times New Roman" w:hAnsi="Times New Roman" w:cs="Times New Roman"/>
                <w:noProof/>
                <w:lang w:val="en-GB" w:bidi="hi-IN"/>
              </w:rPr>
              <w:t xml:space="preserve"> Large Hirshfeld Difference O6       --C52      .       0.21 Ang.  </w:t>
            </w:r>
          </w:p>
          <w:p w14:paraId="6A89F63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4 other PLAT234 Alerts</w:t>
            </w:r>
          </w:p>
          <w:p w14:paraId="49B752C1"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18EE877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2" w:history="1">
              <w:r w:rsidRPr="001E560A">
                <w:rPr>
                  <w:rStyle w:val="Hyperlink"/>
                  <w:rFonts w:ascii="Times New Roman" w:hAnsi="Times New Roman" w:cs="Times New Roman"/>
                  <w:noProof/>
                  <w:lang w:val="en-GB" w:bidi="hi-IN"/>
                </w:rPr>
                <w:t>PLAT241_ALERT_2_C</w:t>
              </w:r>
            </w:hyperlink>
            <w:r w:rsidRPr="001E560A">
              <w:rPr>
                <w:rFonts w:ascii="Times New Roman" w:hAnsi="Times New Roman" w:cs="Times New Roman"/>
                <w:noProof/>
                <w:lang w:val="en-GB" w:bidi="hi-IN"/>
              </w:rPr>
              <w:t xml:space="preserve"> High   'MainMol' Ueq as Compared to Neighbors of         O1 Check </w:t>
            </w:r>
          </w:p>
          <w:p w14:paraId="11D083E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3 other PLAT241 Alerts</w:t>
            </w:r>
          </w:p>
          <w:p w14:paraId="0761F9D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54B9447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3" w:history="1">
              <w:r w:rsidRPr="001E560A">
                <w:rPr>
                  <w:rStyle w:val="Hyperlink"/>
                  <w:rFonts w:ascii="Times New Roman" w:hAnsi="Times New Roman" w:cs="Times New Roman"/>
                  <w:noProof/>
                  <w:lang w:val="en-GB" w:bidi="hi-IN"/>
                </w:rPr>
                <w:t>PLAT242_ALERT_2_C</w:t>
              </w:r>
            </w:hyperlink>
            <w:r w:rsidRPr="001E560A">
              <w:rPr>
                <w:rFonts w:ascii="Times New Roman" w:hAnsi="Times New Roman" w:cs="Times New Roman"/>
                <w:noProof/>
                <w:lang w:val="en-GB" w:bidi="hi-IN"/>
              </w:rPr>
              <w:t xml:space="preserve"> Low    'MainMol' Ueq as Compared to Neighbors of         O6 Check </w:t>
            </w:r>
          </w:p>
          <w:p w14:paraId="6283F03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5 other PLAT242 Alerts</w:t>
            </w:r>
          </w:p>
          <w:p w14:paraId="7AA2E17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55B0859E"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4" w:history="1">
              <w:r w:rsidRPr="001E560A">
                <w:rPr>
                  <w:rStyle w:val="Hyperlink"/>
                  <w:rFonts w:ascii="Times New Roman" w:hAnsi="Times New Roman" w:cs="Times New Roman"/>
                  <w:noProof/>
                  <w:lang w:val="en-GB" w:bidi="hi-IN"/>
                </w:rPr>
                <w:t>PLAT243_ALERT_4_C</w:t>
              </w:r>
            </w:hyperlink>
            <w:r w:rsidRPr="001E560A">
              <w:rPr>
                <w:rFonts w:ascii="Times New Roman" w:hAnsi="Times New Roman" w:cs="Times New Roman"/>
                <w:noProof/>
                <w:lang w:val="en-GB" w:bidi="hi-IN"/>
              </w:rPr>
              <w:t xml:space="preserve"> High   'Solvent' Ueq as Compared to Neighbors of        C58 Check </w:t>
            </w:r>
          </w:p>
          <w:p w14:paraId="7002F41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5" w:history="1">
              <w:r w:rsidRPr="001E560A">
                <w:rPr>
                  <w:rStyle w:val="Hyperlink"/>
                  <w:rFonts w:ascii="Times New Roman" w:hAnsi="Times New Roman" w:cs="Times New Roman"/>
                  <w:noProof/>
                  <w:lang w:val="en-GB" w:bidi="hi-IN"/>
                </w:rPr>
                <w:t>PLAT244_ALERT_4_C</w:t>
              </w:r>
            </w:hyperlink>
            <w:r w:rsidRPr="001E560A">
              <w:rPr>
                <w:rFonts w:ascii="Times New Roman" w:hAnsi="Times New Roman" w:cs="Times New Roman"/>
                <w:noProof/>
                <w:lang w:val="en-GB" w:bidi="hi-IN"/>
              </w:rPr>
              <w:t xml:space="preserve"> Low    'Solvent' Ueq as Compared to Neighbors of        C57 Check </w:t>
            </w:r>
          </w:p>
          <w:p w14:paraId="3C5BBDB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6" w:history="1">
              <w:r w:rsidRPr="001E560A">
                <w:rPr>
                  <w:rStyle w:val="Hyperlink"/>
                  <w:rFonts w:ascii="Times New Roman" w:hAnsi="Times New Roman" w:cs="Times New Roman"/>
                  <w:noProof/>
                  <w:lang w:val="en-GB" w:bidi="hi-IN"/>
                </w:rPr>
                <w:t>PLAT250_ALERT_2_C</w:t>
              </w:r>
            </w:hyperlink>
            <w:r w:rsidRPr="001E560A">
              <w:rPr>
                <w:rFonts w:ascii="Times New Roman" w:hAnsi="Times New Roman" w:cs="Times New Roman"/>
                <w:noProof/>
                <w:lang w:val="en-GB" w:bidi="hi-IN"/>
              </w:rPr>
              <w:t xml:space="preserve"> Large U3/U1 Ratio for &lt;U(i,j)&gt; Tensor(Resd    2)        2.3 Note  </w:t>
            </w:r>
          </w:p>
          <w:p w14:paraId="268A3D3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7"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O1      0.121 Check </w:t>
            </w:r>
          </w:p>
          <w:p w14:paraId="205C67F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8" w:history="1">
              <w:r w:rsidRPr="001E560A">
                <w:rPr>
                  <w:rStyle w:val="Hyperlink"/>
                  <w:rFonts w:ascii="Times New Roman" w:hAnsi="Times New Roman" w:cs="Times New Roman"/>
                  <w:noProof/>
                  <w:lang w:val="en-GB" w:bidi="hi-IN"/>
                </w:rPr>
                <w:t>PLAT260_ALERT_2_C</w:t>
              </w:r>
            </w:hyperlink>
            <w:r w:rsidRPr="001E560A">
              <w:rPr>
                <w:rFonts w:ascii="Times New Roman" w:hAnsi="Times New Roman" w:cs="Times New Roman"/>
                <w:noProof/>
                <w:lang w:val="en-GB" w:bidi="hi-IN"/>
              </w:rPr>
              <w:t xml:space="preserve"> Large Average Ueq of Residue Including        N1      0.257 Check </w:t>
            </w:r>
          </w:p>
          <w:p w14:paraId="140D2C8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69" w:history="1">
              <w:r w:rsidRPr="001E560A">
                <w:rPr>
                  <w:rStyle w:val="Hyperlink"/>
                  <w:rFonts w:ascii="Times New Roman" w:hAnsi="Times New Roman" w:cs="Times New Roman"/>
                  <w:noProof/>
                  <w:lang w:val="en-GB" w:bidi="hi-IN"/>
                </w:rPr>
                <w:t>PLAT372_ALERT_2_C</w:t>
              </w:r>
            </w:hyperlink>
            <w:r w:rsidRPr="001E560A">
              <w:rPr>
                <w:rFonts w:ascii="Times New Roman" w:hAnsi="Times New Roman" w:cs="Times New Roman"/>
                <w:noProof/>
                <w:lang w:val="en-GB" w:bidi="hi-IN"/>
              </w:rPr>
              <w:t xml:space="preserve"> Short  C(sp)-C(sp)   Bond  C37      - C38      .       1.13 Ang.  </w:t>
            </w:r>
          </w:p>
          <w:p w14:paraId="5872CB1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0" w:history="1">
              <w:r w:rsidRPr="001E560A">
                <w:rPr>
                  <w:rStyle w:val="Hyperlink"/>
                  <w:rFonts w:ascii="Times New Roman" w:hAnsi="Times New Roman" w:cs="Times New Roman"/>
                  <w:noProof/>
                  <w:lang w:val="en-GB" w:bidi="hi-IN"/>
                </w:rPr>
                <w:t>PLAT410_ALERT_2_C</w:t>
              </w:r>
            </w:hyperlink>
            <w:r w:rsidRPr="001E560A">
              <w:rPr>
                <w:rFonts w:ascii="Times New Roman" w:hAnsi="Times New Roman" w:cs="Times New Roman"/>
                <w:noProof/>
                <w:lang w:val="en-GB" w:bidi="hi-IN"/>
              </w:rPr>
              <w:t xml:space="preserve"> Short Intra H...H Contact  H45A     ..H47B     .       1.91 Ang.  </w:t>
            </w:r>
          </w:p>
          <w:p w14:paraId="46E59E6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x,y,z  =      1_555 Check </w:t>
            </w:r>
          </w:p>
          <w:p w14:paraId="71FA8A9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1" w:history="1">
              <w:r w:rsidRPr="001E560A">
                <w:rPr>
                  <w:rStyle w:val="Hyperlink"/>
                  <w:rFonts w:ascii="Times New Roman" w:hAnsi="Times New Roman" w:cs="Times New Roman"/>
                  <w:noProof/>
                  <w:lang w:val="en-GB" w:bidi="hi-IN"/>
                </w:rPr>
                <w:t>PLAT906_ALERT_3_C</w:t>
              </w:r>
            </w:hyperlink>
            <w:r w:rsidRPr="001E560A">
              <w:rPr>
                <w:rFonts w:ascii="Times New Roman" w:hAnsi="Times New Roman" w:cs="Times New Roman"/>
                <w:noProof/>
                <w:lang w:val="en-GB" w:bidi="hi-IN"/>
              </w:rPr>
              <w:t xml:space="preserve"> Large K Value in the Analysis of Variance ......     72.082 Check </w:t>
            </w:r>
          </w:p>
          <w:p w14:paraId="33A4A7E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And 4 other PLAT906 Alerts</w:t>
            </w:r>
          </w:p>
          <w:p w14:paraId="4EC99D3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More ...</w:t>
            </w:r>
          </w:p>
          <w:p w14:paraId="27A1E49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2" w:history="1">
              <w:r w:rsidRPr="001E560A">
                <w:rPr>
                  <w:rStyle w:val="Hyperlink"/>
                  <w:rFonts w:ascii="Times New Roman" w:hAnsi="Times New Roman" w:cs="Times New Roman"/>
                  <w:noProof/>
                  <w:lang w:val="en-GB" w:bidi="hi-IN"/>
                </w:rPr>
                <w:t>PLAT911_ALERT_3_C</w:t>
              </w:r>
            </w:hyperlink>
            <w:r w:rsidRPr="001E560A">
              <w:rPr>
                <w:rFonts w:ascii="Times New Roman" w:hAnsi="Times New Roman" w:cs="Times New Roman"/>
                <w:noProof/>
                <w:lang w:val="en-GB" w:bidi="hi-IN"/>
              </w:rPr>
              <w:t xml:space="preserve"> Missing FCF Refl Between Thmin &amp; STh/L=    0.595        353 Report</w:t>
            </w:r>
          </w:p>
          <w:p w14:paraId="08CBF80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-11  1  0, -10  1  0,  12  1  0, -11  2  0,  -7  4  0,  -7  5  0, </w:t>
            </w:r>
          </w:p>
          <w:p w14:paraId="13F7301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-8  6  0,  -7  6  0,  -7  7  0,  -6  8  0,  -5  9  0,   5 -9  1, </w:t>
            </w:r>
          </w:p>
          <w:p w14:paraId="0CFB918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6 -8  1,   7 -7  1,  -5 -5  1, -12 -1  1,  11 -1  1, -12  0  1, </w:t>
            </w:r>
          </w:p>
          <w:p w14:paraId="2A0ADF5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-11  1  1,  -2  1  1,  12  1  1, -11  2  1,  -6  3  1,  -7  4  1, </w:t>
            </w:r>
          </w:p>
          <w:p w14:paraId="7E2679F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-6  4  1,  -7  5  1,  -6  5  1,  -8  6  1,  -7  6  1,  -7  7  1, </w:t>
            </w:r>
          </w:p>
          <w:p w14:paraId="2521305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  323 More Missing: see the .ckf listing file)              </w:t>
            </w:r>
          </w:p>
          <w:p w14:paraId="0548B4D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3" w:history="1">
              <w:r w:rsidRPr="001E560A">
                <w:rPr>
                  <w:rStyle w:val="Hyperlink"/>
                  <w:rFonts w:ascii="Times New Roman" w:hAnsi="Times New Roman" w:cs="Times New Roman"/>
                  <w:noProof/>
                  <w:lang w:val="en-GB" w:bidi="hi-IN"/>
                </w:rPr>
                <w:t>PLAT918_ALERT_3_C</w:t>
              </w:r>
            </w:hyperlink>
            <w:r w:rsidRPr="001E560A">
              <w:rPr>
                <w:rFonts w:ascii="Times New Roman" w:hAnsi="Times New Roman" w:cs="Times New Roman"/>
                <w:noProof/>
                <w:lang w:val="en-GB" w:bidi="hi-IN"/>
              </w:rPr>
              <w:t xml:space="preserve"> Reflection(s) with I(obs) much Smaller I(calc) .          1 Check </w:t>
            </w:r>
          </w:p>
          <w:p w14:paraId="514EE5F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-3  3  4,                                                        </w:t>
            </w:r>
          </w:p>
          <w:p w14:paraId="5AD8F53E"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DA280B4">
                <v:rect id="_x0000_i1070" style="width:0;height:1.5pt" o:hralign="center" o:hrstd="t" o:hr="t" fillcolor="#a0a0a0" stroked="f"/>
              </w:pict>
            </w:r>
          </w:p>
          <w:p w14:paraId="5045346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C343DD">
              <w:rPr>
                <w:rFonts w:ascii="Times New Roman" w:hAnsi="Times New Roman" w:cs="Times New Roman"/>
                <w:noProof/>
              </w:rPr>
              <w:drawing>
                <wp:inline distT="0" distB="0" distL="0" distR="0" wp14:anchorId="560051CF" wp14:editId="654F558D">
                  <wp:extent cx="139700" cy="139700"/>
                  <wp:effectExtent l="0" t="0" r="0" b="0"/>
                  <wp:docPr id="19523286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1E560A">
              <w:rPr>
                <w:rFonts w:ascii="Times New Roman" w:hAnsi="Times New Roman" w:cs="Times New Roman"/>
                <w:noProof/>
                <w:lang w:val="en-GB" w:bidi="hi-IN"/>
              </w:rPr>
              <w:t>Alert level G</w:t>
            </w:r>
          </w:p>
          <w:p w14:paraId="09F8F87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4" w:history="1">
              <w:r w:rsidRPr="001E560A">
                <w:rPr>
                  <w:rStyle w:val="Hyperlink"/>
                  <w:rFonts w:ascii="Times New Roman" w:hAnsi="Times New Roman" w:cs="Times New Roman"/>
                  <w:noProof/>
                  <w:lang w:val="en-GB" w:bidi="hi-IN"/>
                </w:rPr>
                <w:t>PLAT002_ALERT_2_G</w:t>
              </w:r>
            </w:hyperlink>
            <w:r w:rsidRPr="001E560A">
              <w:rPr>
                <w:rFonts w:ascii="Times New Roman" w:hAnsi="Times New Roman" w:cs="Times New Roman"/>
                <w:noProof/>
                <w:lang w:val="en-GB" w:bidi="hi-IN"/>
              </w:rPr>
              <w:t xml:space="preserve"> Number of Distance or Angle Restraints on AtSite         13 Note  </w:t>
            </w:r>
          </w:p>
          <w:p w14:paraId="2F60AFE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5" w:history="1">
              <w:r w:rsidRPr="001E560A">
                <w:rPr>
                  <w:rStyle w:val="Hyperlink"/>
                  <w:rFonts w:ascii="Times New Roman" w:hAnsi="Times New Roman" w:cs="Times New Roman"/>
                  <w:noProof/>
                  <w:lang w:val="en-GB" w:bidi="hi-IN"/>
                </w:rPr>
                <w:t>PLAT003_ALERT_2_G</w:t>
              </w:r>
            </w:hyperlink>
            <w:r w:rsidRPr="001E560A">
              <w:rPr>
                <w:rFonts w:ascii="Times New Roman" w:hAnsi="Times New Roman" w:cs="Times New Roman"/>
                <w:noProof/>
                <w:lang w:val="en-GB" w:bidi="hi-IN"/>
              </w:rPr>
              <w:t xml:space="preserve"> Number of Uiso or U(i,j)  Restrained non-H-Atoms         18 Report</w:t>
            </w:r>
          </w:p>
          <w:p w14:paraId="2B49972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6" w:history="1">
              <w:r w:rsidRPr="001E560A">
                <w:rPr>
                  <w:rStyle w:val="Hyperlink"/>
                  <w:rFonts w:ascii="Times New Roman" w:hAnsi="Times New Roman" w:cs="Times New Roman"/>
                  <w:noProof/>
                  <w:lang w:val="en-GB" w:bidi="hi-IN"/>
                </w:rPr>
                <w:t>PLAT172_ALERT_4_G</w:t>
              </w:r>
            </w:hyperlink>
            <w:r w:rsidRPr="001E560A">
              <w:rPr>
                <w:rFonts w:ascii="Times New Roman" w:hAnsi="Times New Roman" w:cs="Times New Roman"/>
                <w:noProof/>
                <w:lang w:val="en-GB" w:bidi="hi-IN"/>
              </w:rPr>
              <w:t xml:space="preserve"> The CIF-Embedded .res File Contains DFIX Records          2 Report</w:t>
            </w:r>
          </w:p>
          <w:p w14:paraId="413953C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7" w:history="1">
              <w:r w:rsidRPr="001E560A">
                <w:rPr>
                  <w:rStyle w:val="Hyperlink"/>
                  <w:rFonts w:ascii="Times New Roman" w:hAnsi="Times New Roman" w:cs="Times New Roman"/>
                  <w:noProof/>
                  <w:lang w:val="en-GB" w:bidi="hi-IN"/>
                </w:rPr>
                <w:t>PLAT173_ALERT_4_G</w:t>
              </w:r>
            </w:hyperlink>
            <w:r w:rsidRPr="001E560A">
              <w:rPr>
                <w:rFonts w:ascii="Times New Roman" w:hAnsi="Times New Roman" w:cs="Times New Roman"/>
                <w:noProof/>
                <w:lang w:val="en-GB" w:bidi="hi-IN"/>
              </w:rPr>
              <w:t xml:space="preserve"> The CIF-Embedded .res File Contains DANG Records          2 Report</w:t>
            </w:r>
          </w:p>
          <w:p w14:paraId="4F50604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8" w:history="1">
              <w:r w:rsidRPr="001E560A">
                <w:rPr>
                  <w:rStyle w:val="Hyperlink"/>
                  <w:rFonts w:ascii="Times New Roman" w:hAnsi="Times New Roman" w:cs="Times New Roman"/>
                  <w:noProof/>
                  <w:lang w:val="en-GB" w:bidi="hi-IN"/>
                </w:rPr>
                <w:t>PLAT177_ALERT_4_G</w:t>
              </w:r>
            </w:hyperlink>
            <w:r w:rsidRPr="001E560A">
              <w:rPr>
                <w:rFonts w:ascii="Times New Roman" w:hAnsi="Times New Roman" w:cs="Times New Roman"/>
                <w:noProof/>
                <w:lang w:val="en-GB" w:bidi="hi-IN"/>
              </w:rPr>
              <w:t xml:space="preserve"> The CIF-Embedded .res File Contains DELU Records          2 Report</w:t>
            </w:r>
          </w:p>
          <w:p w14:paraId="598B1D5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79" w:history="1">
              <w:r w:rsidRPr="001E560A">
                <w:rPr>
                  <w:rStyle w:val="Hyperlink"/>
                  <w:rFonts w:ascii="Times New Roman" w:hAnsi="Times New Roman" w:cs="Times New Roman"/>
                  <w:noProof/>
                  <w:lang w:val="en-GB" w:bidi="hi-IN"/>
                </w:rPr>
                <w:t>PLAT178_ALERT_4_G</w:t>
              </w:r>
            </w:hyperlink>
            <w:r w:rsidRPr="001E560A">
              <w:rPr>
                <w:rFonts w:ascii="Times New Roman" w:hAnsi="Times New Roman" w:cs="Times New Roman"/>
                <w:noProof/>
                <w:lang w:val="en-GB" w:bidi="hi-IN"/>
              </w:rPr>
              <w:t xml:space="preserve"> The CIF-Embedded .res File Contains SIMU Records          2 Report</w:t>
            </w:r>
          </w:p>
          <w:p w14:paraId="48F2B69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0" w:history="1">
              <w:r w:rsidRPr="001E560A">
                <w:rPr>
                  <w:rStyle w:val="Hyperlink"/>
                  <w:rFonts w:ascii="Times New Roman" w:hAnsi="Times New Roman" w:cs="Times New Roman"/>
                  <w:noProof/>
                  <w:lang w:val="en-GB" w:bidi="hi-IN"/>
                </w:rPr>
                <w:t>PLAT188_ALERT_3_G</w:t>
              </w:r>
            </w:hyperlink>
            <w:r w:rsidRPr="001E560A">
              <w:rPr>
                <w:rFonts w:ascii="Times New Roman" w:hAnsi="Times New Roman" w:cs="Times New Roman"/>
                <w:noProof/>
                <w:lang w:val="en-GB" w:bidi="hi-IN"/>
              </w:rPr>
              <w:t xml:space="preserve"> A Non-default SIMU Restraint Value has been used     0.0200 Report</w:t>
            </w:r>
          </w:p>
          <w:p w14:paraId="2253294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1" w:history="1">
              <w:r w:rsidRPr="001E560A">
                <w:rPr>
                  <w:rStyle w:val="Hyperlink"/>
                  <w:rFonts w:ascii="Times New Roman" w:hAnsi="Times New Roman" w:cs="Times New Roman"/>
                  <w:noProof/>
                  <w:lang w:val="en-GB" w:bidi="hi-IN"/>
                </w:rPr>
                <w:t>PLAT188_ALERT_3_G</w:t>
              </w:r>
            </w:hyperlink>
            <w:r w:rsidRPr="001E560A">
              <w:rPr>
                <w:rFonts w:ascii="Times New Roman" w:hAnsi="Times New Roman" w:cs="Times New Roman"/>
                <w:noProof/>
                <w:lang w:val="en-GB" w:bidi="hi-IN"/>
              </w:rPr>
              <w:t xml:space="preserve"> A Non-default SIMU Restraint Value has been used     0.0200 Report</w:t>
            </w:r>
          </w:p>
          <w:p w14:paraId="6B6356A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2" w:history="1">
              <w:r w:rsidRPr="001E560A">
                <w:rPr>
                  <w:rStyle w:val="Hyperlink"/>
                  <w:rFonts w:ascii="Times New Roman" w:hAnsi="Times New Roman" w:cs="Times New Roman"/>
                  <w:noProof/>
                  <w:lang w:val="en-GB" w:bidi="hi-IN"/>
                </w:rPr>
                <w:t>PLAT199_ALERT_1_G</w:t>
              </w:r>
            </w:hyperlink>
            <w:r w:rsidRPr="001E560A">
              <w:rPr>
                <w:rFonts w:ascii="Times New Roman" w:hAnsi="Times New Roman" w:cs="Times New Roman"/>
                <w:noProof/>
                <w:lang w:val="en-GB" w:bidi="hi-IN"/>
              </w:rPr>
              <w:t xml:space="preserve"> Reported _cell_measurement_temperature ..... (K)        293 Check </w:t>
            </w:r>
          </w:p>
          <w:p w14:paraId="5CFFC73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3" w:history="1">
              <w:r w:rsidRPr="001E560A">
                <w:rPr>
                  <w:rStyle w:val="Hyperlink"/>
                  <w:rFonts w:ascii="Times New Roman" w:hAnsi="Times New Roman" w:cs="Times New Roman"/>
                  <w:noProof/>
                  <w:lang w:val="en-GB" w:bidi="hi-IN"/>
                </w:rPr>
                <w:t>PLAT200_ALERT_1_G</w:t>
              </w:r>
            </w:hyperlink>
            <w:r w:rsidRPr="001E560A">
              <w:rPr>
                <w:rFonts w:ascii="Times New Roman" w:hAnsi="Times New Roman" w:cs="Times New Roman"/>
                <w:noProof/>
                <w:lang w:val="en-GB" w:bidi="hi-IN"/>
              </w:rPr>
              <w:t xml:space="preserve"> Reported   _diffrn_ambient_temperature ..... (K)        293 Check </w:t>
            </w:r>
          </w:p>
          <w:p w14:paraId="5B8A69B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4" w:history="1">
              <w:r w:rsidRPr="001E560A">
                <w:rPr>
                  <w:rStyle w:val="Hyperlink"/>
                  <w:rFonts w:ascii="Times New Roman" w:hAnsi="Times New Roman" w:cs="Times New Roman"/>
                  <w:noProof/>
                  <w:lang w:val="en-GB" w:bidi="hi-IN"/>
                </w:rPr>
                <w:t>PLAT344_ALERT_2_G</w:t>
              </w:r>
            </w:hyperlink>
            <w:r w:rsidRPr="001E560A">
              <w:rPr>
                <w:rFonts w:ascii="Times New Roman" w:hAnsi="Times New Roman" w:cs="Times New Roman"/>
                <w:noProof/>
                <w:lang w:val="en-GB" w:bidi="hi-IN"/>
              </w:rPr>
              <w:t xml:space="preserve"> Unusual sp?       Angle Range in Solvent/Ion for        C57 Check </w:t>
            </w:r>
          </w:p>
          <w:p w14:paraId="6806581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5" w:history="1">
              <w:r w:rsidRPr="001E560A">
                <w:rPr>
                  <w:rStyle w:val="Hyperlink"/>
                  <w:rFonts w:ascii="Times New Roman" w:hAnsi="Times New Roman" w:cs="Times New Roman"/>
                  <w:noProof/>
                  <w:lang w:val="en-GB" w:bidi="hi-IN"/>
                </w:rPr>
                <w:t>PLAT344_ALERT_2_G</w:t>
              </w:r>
            </w:hyperlink>
            <w:r w:rsidRPr="001E560A">
              <w:rPr>
                <w:rFonts w:ascii="Times New Roman" w:hAnsi="Times New Roman" w:cs="Times New Roman"/>
                <w:noProof/>
                <w:lang w:val="en-GB" w:bidi="hi-IN"/>
              </w:rPr>
              <w:t xml:space="preserve"> Unusual sp?       Angle Range in Solvent/Ion for        C62 Check </w:t>
            </w:r>
          </w:p>
          <w:p w14:paraId="566D3BB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6" w:history="1">
              <w:r w:rsidRPr="001E560A">
                <w:rPr>
                  <w:rStyle w:val="Hyperlink"/>
                  <w:rFonts w:ascii="Times New Roman" w:hAnsi="Times New Roman" w:cs="Times New Roman"/>
                  <w:noProof/>
                  <w:lang w:val="en-GB" w:bidi="hi-IN"/>
                </w:rPr>
                <w:t>PLAT367_ALERT_2_G</w:t>
              </w:r>
            </w:hyperlink>
            <w:r w:rsidRPr="001E560A">
              <w:rPr>
                <w:rFonts w:ascii="Times New Roman" w:hAnsi="Times New Roman" w:cs="Times New Roman"/>
                <w:noProof/>
                <w:lang w:val="en-GB" w:bidi="hi-IN"/>
              </w:rPr>
              <w:t xml:space="preserve"> Long?  C(sp?)-C(sp?) Bond  C57      - C58      .       1.52 Ang.  </w:t>
            </w:r>
          </w:p>
          <w:p w14:paraId="37980C5B"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7" w:history="1">
              <w:r w:rsidRPr="001E560A">
                <w:rPr>
                  <w:rStyle w:val="Hyperlink"/>
                  <w:rFonts w:ascii="Times New Roman" w:hAnsi="Times New Roman" w:cs="Times New Roman"/>
                  <w:noProof/>
                  <w:lang w:val="en-GB" w:bidi="hi-IN"/>
                </w:rPr>
                <w:t>PLAT367_ALERT_2_G</w:t>
              </w:r>
            </w:hyperlink>
            <w:r w:rsidRPr="001E560A">
              <w:rPr>
                <w:rFonts w:ascii="Times New Roman" w:hAnsi="Times New Roman" w:cs="Times New Roman"/>
                <w:noProof/>
                <w:lang w:val="en-GB" w:bidi="hi-IN"/>
              </w:rPr>
              <w:t xml:space="preserve"> Long?  C(sp?)-C(sp?) Bond  C61      - C62      .       1.52 Ang.  </w:t>
            </w:r>
          </w:p>
          <w:p w14:paraId="5F1EE017"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8" w:history="1">
              <w:r w:rsidRPr="001E560A">
                <w:rPr>
                  <w:rStyle w:val="Hyperlink"/>
                  <w:rFonts w:ascii="Times New Roman" w:hAnsi="Times New Roman" w:cs="Times New Roman"/>
                  <w:noProof/>
                  <w:lang w:val="en-GB" w:bidi="hi-IN"/>
                </w:rPr>
                <w:t>PLAT860_ALERT_3_G</w:t>
              </w:r>
            </w:hyperlink>
            <w:r w:rsidRPr="001E560A">
              <w:rPr>
                <w:rFonts w:ascii="Times New Roman" w:hAnsi="Times New Roman" w:cs="Times New Roman"/>
                <w:noProof/>
                <w:lang w:val="en-GB" w:bidi="hi-IN"/>
              </w:rPr>
              <w:t xml:space="preserve"> Number of Least-Squares Restraints .............        146 Note  </w:t>
            </w:r>
          </w:p>
          <w:p w14:paraId="3E87B4D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89" w:history="1">
              <w:r w:rsidRPr="001E560A">
                <w:rPr>
                  <w:rStyle w:val="Hyperlink"/>
                  <w:rFonts w:ascii="Times New Roman" w:hAnsi="Times New Roman" w:cs="Times New Roman"/>
                  <w:noProof/>
                  <w:lang w:val="en-GB" w:bidi="hi-IN"/>
                </w:rPr>
                <w:t>PLAT883_ALERT_1_G</w:t>
              </w:r>
            </w:hyperlink>
            <w:r w:rsidRPr="001E560A">
              <w:rPr>
                <w:rFonts w:ascii="Times New Roman" w:hAnsi="Times New Roman" w:cs="Times New Roman"/>
                <w:noProof/>
                <w:lang w:val="en-GB" w:bidi="hi-IN"/>
              </w:rPr>
              <w:t xml:space="preserve"> Absent Datum for _atom_sites_solution_primary ..     Please Do !  </w:t>
            </w:r>
          </w:p>
          <w:p w14:paraId="77305CF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90" w:history="1">
              <w:r w:rsidRPr="001E560A">
                <w:rPr>
                  <w:rStyle w:val="Hyperlink"/>
                  <w:rFonts w:ascii="Times New Roman" w:hAnsi="Times New Roman" w:cs="Times New Roman"/>
                  <w:noProof/>
                  <w:lang w:val="en-GB" w:bidi="hi-IN"/>
                </w:rPr>
                <w:t>PLAT941_ALERT_3_G</w:t>
              </w:r>
            </w:hyperlink>
            <w:r w:rsidRPr="001E560A">
              <w:rPr>
                <w:rFonts w:ascii="Times New Roman" w:hAnsi="Times New Roman" w:cs="Times New Roman"/>
                <w:noProof/>
                <w:lang w:val="en-GB" w:bidi="hi-IN"/>
              </w:rPr>
              <w:t xml:space="preserve"> Average HKL Measurement Multiplicity ...........        2.3 Low   </w:t>
            </w:r>
          </w:p>
          <w:p w14:paraId="156B3B90"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91" w:history="1">
              <w:r w:rsidRPr="001E560A">
                <w:rPr>
                  <w:rStyle w:val="Hyperlink"/>
                  <w:rFonts w:ascii="Times New Roman" w:hAnsi="Times New Roman" w:cs="Times New Roman"/>
                  <w:noProof/>
                  <w:lang w:val="en-GB" w:bidi="hi-IN"/>
                </w:rPr>
                <w:t>PLAT965_ALERT_2_G</w:t>
              </w:r>
            </w:hyperlink>
            <w:r w:rsidRPr="001E560A">
              <w:rPr>
                <w:rFonts w:ascii="Times New Roman" w:hAnsi="Times New Roman" w:cs="Times New Roman"/>
                <w:noProof/>
                <w:lang w:val="en-GB" w:bidi="hi-IN"/>
              </w:rPr>
              <w:t xml:space="preserve"> The SHELXL WEIGHT Optimisation has not Converged     Please Check </w:t>
            </w:r>
          </w:p>
          <w:p w14:paraId="4DD8AFE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92" w:history="1">
              <w:r w:rsidRPr="001E560A">
                <w:rPr>
                  <w:rStyle w:val="Hyperlink"/>
                  <w:rFonts w:ascii="Times New Roman" w:hAnsi="Times New Roman" w:cs="Times New Roman"/>
                  <w:noProof/>
                  <w:lang w:val="en-GB" w:bidi="hi-IN"/>
                </w:rPr>
                <w:t>PLAT969_ALERT_5_G</w:t>
              </w:r>
            </w:hyperlink>
            <w:r w:rsidRPr="001E560A">
              <w:rPr>
                <w:rFonts w:ascii="Times New Roman" w:hAnsi="Times New Roman" w:cs="Times New Roman"/>
                <w:noProof/>
                <w:lang w:val="en-GB" w:bidi="hi-IN"/>
              </w:rPr>
              <w:t xml:space="preserve"> The 'Henn et al.' R-Factor-gap value ...........      5.606 Note  </w:t>
            </w:r>
          </w:p>
          <w:p w14:paraId="0CE0C0F5"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Predicted wR2: Based on SigI**2  6.23 or SHELX Weight 33.55       </w:t>
            </w:r>
          </w:p>
          <w:p w14:paraId="2557258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hyperlink r:id="rId193" w:history="1">
              <w:r w:rsidRPr="001E560A">
                <w:rPr>
                  <w:rStyle w:val="Hyperlink"/>
                  <w:rFonts w:ascii="Times New Roman" w:hAnsi="Times New Roman" w:cs="Times New Roman"/>
                  <w:noProof/>
                  <w:lang w:val="en-GB" w:bidi="hi-IN"/>
                </w:rPr>
                <w:t>PLAT978_ALERT_2_G</w:t>
              </w:r>
            </w:hyperlink>
            <w:r w:rsidRPr="001E560A">
              <w:rPr>
                <w:rFonts w:ascii="Times New Roman" w:hAnsi="Times New Roman" w:cs="Times New Roman"/>
                <w:noProof/>
                <w:lang w:val="en-GB" w:bidi="hi-IN"/>
              </w:rPr>
              <w:t xml:space="preserve"> Number C-C Bonds with Positive Residual Density.          1 Info  </w:t>
            </w:r>
          </w:p>
          <w:p w14:paraId="1B47CAE5"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4E303AE1">
                <v:rect id="_x0000_i1071" style="width:0;height:1.5pt" o:hralign="center" o:hrstd="t" o:hr="t" fillcolor="#a0a0a0" stroked="f"/>
              </w:pict>
            </w:r>
          </w:p>
          <w:p w14:paraId="2C3F69A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0 ALERT level A = Most likely a serious problem - resolve or explain</w:t>
            </w:r>
          </w:p>
          <w:p w14:paraId="17C57A9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level B = A potentially serious problem, consider carefully</w:t>
            </w:r>
          </w:p>
          <w:p w14:paraId="0DFDF3C4"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34 ALERT level C = Check. Ensure it is not caused by an omission or oversight</w:t>
            </w:r>
          </w:p>
          <w:p w14:paraId="627D5D0D"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20 ALERT level G = General information/check it is not something unexpected</w:t>
            </w:r>
          </w:p>
          <w:p w14:paraId="7E67940F"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p>
          <w:p w14:paraId="66A8099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3 ALERT type 1 CIF construction/syntax error, inconsistent or missing data</w:t>
            </w:r>
          </w:p>
          <w:p w14:paraId="57840546"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lastRenderedPageBreak/>
              <w:t xml:space="preserve">  25 ALERT type 2 Indicator that the structure model may be wrong or deficient</w:t>
            </w:r>
          </w:p>
          <w:p w14:paraId="7ECB231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17 ALERT type 3 Indicator that the structure quality may be low</w:t>
            </w:r>
          </w:p>
          <w:p w14:paraId="520E59A9"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11 ALERT type 4 Improvement, methodology, query or suggestion</w:t>
            </w:r>
          </w:p>
          <w:p w14:paraId="0B9291A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 xml:space="preserve">   1 ALERT type 5 Informative message, check</w:t>
            </w:r>
          </w:p>
          <w:p w14:paraId="10EB2ED5"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B4F9A23">
                <v:rect id="_x0000_i1072" style="width:0;height:1.5pt" o:hrstd="t" o:hr="t" fillcolor="#a0a0a0" stroked="f"/>
              </w:pict>
            </w:r>
          </w:p>
          <w:p w14:paraId="29704F76"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27D906BC">
                <v:rect id="_x0000_i1073" style="width:0;height:1.5pt" o:hrstd="t" o:hr="t" fillcolor="#a0a0a0" stroked="f"/>
              </w:pic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10050"/>
            </w:tblGrid>
            <w:tr w:rsidR="00440F30" w:rsidRPr="001E560A" w14:paraId="604413B2" w14:textId="77777777" w:rsidTr="004E066C">
              <w:trPr>
                <w:tblCellSpacing w:w="15" w:type="dxa"/>
              </w:trPr>
              <w:tc>
                <w:tcPr>
                  <w:tcW w:w="0" w:type="auto"/>
                  <w:vAlign w:val="center"/>
                  <w:hideMark/>
                </w:tcPr>
                <w:p w14:paraId="54A5308A"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It is advisable to attempt to resolve as many as possible of the alerts in all categories. Often the minor alerts point to easily fixed oversights, errors and omissions in your CIF or refinement strategy, so attention to these fine details can be worthwhile. It is up to the individual to critically assess their own results and, if necessary, seek expert advice.</w:t>
                  </w:r>
                </w:p>
              </w:tc>
            </w:tr>
          </w:tbl>
          <w:p w14:paraId="2EB46D48"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4BE421DA">
                <v:rect id="_x0000_i1074" style="width:0;height:1.5pt" o:hrstd="t" o:hr="t" fillcolor="#a0a0a0" stroked="f"/>
              </w:pict>
            </w:r>
          </w:p>
          <w:p w14:paraId="5AD11FEC"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PLATON version of 26/09/2025; check.def file version of 20/09/2025</w:t>
            </w:r>
          </w:p>
          <w:p w14:paraId="23C2867D"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09F393F2">
                <v:rect id="_x0000_i1075" style="width:0;height:1.5pt" o:hrstd="t" o:hr="t" fillcolor="#a0a0a0" stroked="f"/>
              </w:pict>
            </w:r>
          </w:p>
          <w:p w14:paraId="78AE368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duplicate check</w:t>
            </w:r>
          </w:p>
          <w:p w14:paraId="4E6E15E8"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No duplication found</w:t>
            </w:r>
          </w:p>
          <w:p w14:paraId="704B48B5" w14:textId="77777777" w:rsidR="00440F30" w:rsidRPr="001E560A" w:rsidRDefault="00000000" w:rsidP="00440F30">
            <w:pPr>
              <w:spacing w:after="0" w:line="240" w:lineRule="auto"/>
              <w:contextualSpacing/>
              <w:jc w:val="both"/>
              <w:rPr>
                <w:rFonts w:ascii="Times New Roman" w:hAnsi="Times New Roman" w:cs="Times New Roman"/>
                <w:noProof/>
                <w:lang w:val="en-GB" w:bidi="hi-IN"/>
              </w:rPr>
            </w:pPr>
            <w:r>
              <w:rPr>
                <w:rFonts w:ascii="Times New Roman" w:hAnsi="Times New Roman" w:cs="Times New Roman"/>
                <w:noProof/>
                <w:lang w:val="en-GB" w:bidi="hi-IN"/>
              </w:rPr>
              <w:pict w14:anchorId="607F6608">
                <v:rect id="_x0000_i1076" style="width:0;height:1.5pt" o:hrstd="t" o:hr="t" fillcolor="#a0a0a0" stroked="f"/>
              </w:pi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7"/>
            </w:tblGrid>
            <w:tr w:rsidR="00440F30" w:rsidRPr="001E560A" w14:paraId="64D8F15E" w14:textId="77777777" w:rsidTr="004E066C">
              <w:trPr>
                <w:tblCellSpacing w:w="15" w:type="dxa"/>
              </w:trPr>
              <w:tc>
                <w:tcPr>
                  <w:tcW w:w="0" w:type="auto"/>
                  <w:vAlign w:val="center"/>
                  <w:hideMark/>
                </w:tcPr>
                <w:p w14:paraId="13314962" w14:textId="77777777" w:rsidR="00440F30" w:rsidRPr="001E560A" w:rsidRDefault="00440F30" w:rsidP="00440F30">
                  <w:pPr>
                    <w:spacing w:after="0" w:line="240" w:lineRule="auto"/>
                    <w:contextualSpacing/>
                    <w:jc w:val="both"/>
                    <w:rPr>
                      <w:rFonts w:ascii="Times New Roman" w:hAnsi="Times New Roman" w:cs="Times New Roman"/>
                      <w:noProof/>
                      <w:lang w:val="en-GB" w:bidi="hi-IN"/>
                    </w:rPr>
                  </w:pPr>
                  <w:r w:rsidRPr="001E560A">
                    <w:rPr>
                      <w:rFonts w:ascii="Times New Roman" w:hAnsi="Times New Roman" w:cs="Times New Roman"/>
                      <w:noProof/>
                      <w:lang w:val="en-GB" w:bidi="hi-IN"/>
                    </w:rPr>
                    <w:t>Datablock P10_ADN - ellipsoid plot</w:t>
                  </w:r>
                </w:p>
              </w:tc>
            </w:tr>
          </w:tbl>
          <w:p w14:paraId="44D85FFC"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0EF9B782"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6356D5E1"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6EBC12FD"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42E47E01"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173D136A"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3A0BCEE9"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10146B67"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290D44C8"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1220455F"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7D74B34D"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4DEDB556"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7D267AFF"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47A636C4"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00AC61FD"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2A8270FA"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2C316113"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49B3E8D1"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16AEB728" w14:textId="77777777" w:rsidR="00440F30" w:rsidRDefault="00440F30" w:rsidP="00C343DD">
            <w:pPr>
              <w:spacing w:after="0" w:line="240" w:lineRule="auto"/>
              <w:contextualSpacing/>
              <w:jc w:val="both"/>
              <w:rPr>
                <w:rFonts w:ascii="Times New Roman" w:hAnsi="Times New Roman" w:cs="Times New Roman"/>
                <w:noProof/>
                <w:lang w:val="en-GB" w:bidi="hi-IN"/>
              </w:rPr>
            </w:pPr>
          </w:p>
          <w:p w14:paraId="0A061DDD" w14:textId="2CF8099B" w:rsidR="00440F30" w:rsidRPr="001E560A" w:rsidRDefault="00440F30" w:rsidP="00C343DD">
            <w:pPr>
              <w:spacing w:after="0" w:line="240" w:lineRule="auto"/>
              <w:contextualSpacing/>
              <w:jc w:val="both"/>
              <w:rPr>
                <w:rFonts w:ascii="Times New Roman" w:hAnsi="Times New Roman" w:cs="Times New Roman"/>
                <w:noProof/>
                <w:lang w:val="en-GB" w:bidi="hi-IN"/>
              </w:rPr>
            </w:pPr>
          </w:p>
        </w:tc>
      </w:tr>
    </w:tbl>
    <w:p w14:paraId="73DF4264" w14:textId="77777777" w:rsidR="001E560A" w:rsidRPr="00C343DD" w:rsidRDefault="001E560A" w:rsidP="00C343DD">
      <w:pPr>
        <w:spacing w:after="0" w:line="240" w:lineRule="auto"/>
        <w:contextualSpacing/>
        <w:jc w:val="both"/>
        <w:rPr>
          <w:rFonts w:ascii="Times New Roman" w:hAnsi="Times New Roman" w:cs="Times New Roman"/>
          <w:noProof/>
          <w:lang w:bidi="hi-IN"/>
        </w:rPr>
      </w:pPr>
    </w:p>
    <w:sectPr w:rsidR="001E560A" w:rsidRPr="00C343DD" w:rsidSect="005C4A2D">
      <w:footerReference w:type="default" r:id="rId19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F7A5A" w14:textId="77777777" w:rsidR="00D96638" w:rsidRDefault="00D96638" w:rsidP="00330E2F">
      <w:pPr>
        <w:spacing w:after="0" w:line="240" w:lineRule="auto"/>
      </w:pPr>
      <w:r>
        <w:separator/>
      </w:r>
    </w:p>
  </w:endnote>
  <w:endnote w:type="continuationSeparator" w:id="0">
    <w:p w14:paraId="1519C2CF" w14:textId="77777777" w:rsidR="00D96638" w:rsidRDefault="00D96638" w:rsidP="00330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2551180"/>
      <w:docPartObj>
        <w:docPartGallery w:val="Page Numbers (Bottom of Page)"/>
        <w:docPartUnique/>
      </w:docPartObj>
    </w:sdtPr>
    <w:sdtContent>
      <w:p w14:paraId="62E50FE7" w14:textId="7F2B0A87" w:rsidR="004E066C" w:rsidRDefault="004E066C">
        <w:pPr>
          <w:pStyle w:val="Footer"/>
          <w:jc w:val="center"/>
        </w:pPr>
        <w:r>
          <w:fldChar w:fldCharType="begin"/>
        </w:r>
        <w:r>
          <w:instrText>PAGE   \* MERGEFORMAT</w:instrText>
        </w:r>
        <w:r>
          <w:fldChar w:fldCharType="separate"/>
        </w:r>
        <w:r w:rsidR="00AE110D" w:rsidRPr="00AE110D">
          <w:rPr>
            <w:noProof/>
            <w:lang w:val="en-GB"/>
          </w:rPr>
          <w:t>6</w:t>
        </w:r>
        <w:r>
          <w:fldChar w:fldCharType="end"/>
        </w:r>
      </w:p>
    </w:sdtContent>
  </w:sdt>
  <w:p w14:paraId="4D70686E" w14:textId="77777777" w:rsidR="004E066C" w:rsidRDefault="004E0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338E4" w14:textId="77777777" w:rsidR="00D96638" w:rsidRDefault="00D96638" w:rsidP="00330E2F">
      <w:pPr>
        <w:spacing w:after="0" w:line="240" w:lineRule="auto"/>
      </w:pPr>
      <w:r>
        <w:separator/>
      </w:r>
    </w:p>
  </w:footnote>
  <w:footnote w:type="continuationSeparator" w:id="0">
    <w:p w14:paraId="486CCC17" w14:textId="77777777" w:rsidR="00D96638" w:rsidRDefault="00D96638" w:rsidP="00330E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899"/>
    <w:rsid w:val="0000147B"/>
    <w:rsid w:val="00002BA0"/>
    <w:rsid w:val="00011C1D"/>
    <w:rsid w:val="0001213E"/>
    <w:rsid w:val="00012818"/>
    <w:rsid w:val="0001761B"/>
    <w:rsid w:val="00030732"/>
    <w:rsid w:val="00037CB8"/>
    <w:rsid w:val="00045607"/>
    <w:rsid w:val="000643C4"/>
    <w:rsid w:val="00082C07"/>
    <w:rsid w:val="0008386C"/>
    <w:rsid w:val="00085F94"/>
    <w:rsid w:val="000A7297"/>
    <w:rsid w:val="000B17BC"/>
    <w:rsid w:val="000B6FED"/>
    <w:rsid w:val="000D022F"/>
    <w:rsid w:val="000D1074"/>
    <w:rsid w:val="000D461A"/>
    <w:rsid w:val="000D56DF"/>
    <w:rsid w:val="000D57AE"/>
    <w:rsid w:val="00102D40"/>
    <w:rsid w:val="00103735"/>
    <w:rsid w:val="00104A3E"/>
    <w:rsid w:val="00105714"/>
    <w:rsid w:val="00120E7B"/>
    <w:rsid w:val="00132EDE"/>
    <w:rsid w:val="001351F7"/>
    <w:rsid w:val="0014233C"/>
    <w:rsid w:val="001436F0"/>
    <w:rsid w:val="00145C6F"/>
    <w:rsid w:val="00162702"/>
    <w:rsid w:val="00163CB0"/>
    <w:rsid w:val="00186C56"/>
    <w:rsid w:val="001957CB"/>
    <w:rsid w:val="0019782D"/>
    <w:rsid w:val="001A21EE"/>
    <w:rsid w:val="001A48F3"/>
    <w:rsid w:val="001A5E3F"/>
    <w:rsid w:val="001B205A"/>
    <w:rsid w:val="001C35CD"/>
    <w:rsid w:val="001C3A2B"/>
    <w:rsid w:val="001D30B8"/>
    <w:rsid w:val="001D447B"/>
    <w:rsid w:val="001E54C2"/>
    <w:rsid w:val="001E560A"/>
    <w:rsid w:val="001F5442"/>
    <w:rsid w:val="00213E47"/>
    <w:rsid w:val="002148DC"/>
    <w:rsid w:val="002162B2"/>
    <w:rsid w:val="00216840"/>
    <w:rsid w:val="0022659A"/>
    <w:rsid w:val="002340C9"/>
    <w:rsid w:val="0024520E"/>
    <w:rsid w:val="00246BDE"/>
    <w:rsid w:val="002575A6"/>
    <w:rsid w:val="00262FDF"/>
    <w:rsid w:val="0027065F"/>
    <w:rsid w:val="00273D97"/>
    <w:rsid w:val="0027617A"/>
    <w:rsid w:val="002A36E9"/>
    <w:rsid w:val="002A6618"/>
    <w:rsid w:val="002B0F8F"/>
    <w:rsid w:val="002B5EFA"/>
    <w:rsid w:val="002C0A79"/>
    <w:rsid w:val="002C78D2"/>
    <w:rsid w:val="002D07C9"/>
    <w:rsid w:val="002D4D2B"/>
    <w:rsid w:val="002F1AEC"/>
    <w:rsid w:val="00317231"/>
    <w:rsid w:val="00317BBE"/>
    <w:rsid w:val="00327864"/>
    <w:rsid w:val="00330E2F"/>
    <w:rsid w:val="00332618"/>
    <w:rsid w:val="00333350"/>
    <w:rsid w:val="0033402A"/>
    <w:rsid w:val="00340469"/>
    <w:rsid w:val="00343A34"/>
    <w:rsid w:val="00354A15"/>
    <w:rsid w:val="00356820"/>
    <w:rsid w:val="00357657"/>
    <w:rsid w:val="00357CB3"/>
    <w:rsid w:val="00357E77"/>
    <w:rsid w:val="003636C2"/>
    <w:rsid w:val="003668AC"/>
    <w:rsid w:val="00382390"/>
    <w:rsid w:val="00390540"/>
    <w:rsid w:val="0039271E"/>
    <w:rsid w:val="00396D0D"/>
    <w:rsid w:val="003A09BB"/>
    <w:rsid w:val="003A1A90"/>
    <w:rsid w:val="003A347A"/>
    <w:rsid w:val="003A3957"/>
    <w:rsid w:val="003A7B07"/>
    <w:rsid w:val="003B15CA"/>
    <w:rsid w:val="003B4F4A"/>
    <w:rsid w:val="003C5569"/>
    <w:rsid w:val="003C78F8"/>
    <w:rsid w:val="003D2AA8"/>
    <w:rsid w:val="003D6F62"/>
    <w:rsid w:val="003E406A"/>
    <w:rsid w:val="003E518E"/>
    <w:rsid w:val="003E6697"/>
    <w:rsid w:val="0040539B"/>
    <w:rsid w:val="004067B3"/>
    <w:rsid w:val="004138A5"/>
    <w:rsid w:val="00421425"/>
    <w:rsid w:val="004233AE"/>
    <w:rsid w:val="0043707B"/>
    <w:rsid w:val="00437AE6"/>
    <w:rsid w:val="00440F30"/>
    <w:rsid w:val="00442E45"/>
    <w:rsid w:val="0045223F"/>
    <w:rsid w:val="0046760D"/>
    <w:rsid w:val="00474FE0"/>
    <w:rsid w:val="004754BD"/>
    <w:rsid w:val="0048242C"/>
    <w:rsid w:val="00486648"/>
    <w:rsid w:val="004A22DF"/>
    <w:rsid w:val="004A5659"/>
    <w:rsid w:val="004B18CF"/>
    <w:rsid w:val="004B37CC"/>
    <w:rsid w:val="004B4A94"/>
    <w:rsid w:val="004B5019"/>
    <w:rsid w:val="004B68D7"/>
    <w:rsid w:val="004C1025"/>
    <w:rsid w:val="004C3A97"/>
    <w:rsid w:val="004D3011"/>
    <w:rsid w:val="004D599A"/>
    <w:rsid w:val="004E066C"/>
    <w:rsid w:val="004E2430"/>
    <w:rsid w:val="004E48DA"/>
    <w:rsid w:val="004F22FB"/>
    <w:rsid w:val="004F4AD5"/>
    <w:rsid w:val="00505D6A"/>
    <w:rsid w:val="005061D3"/>
    <w:rsid w:val="005100D6"/>
    <w:rsid w:val="00513442"/>
    <w:rsid w:val="00514573"/>
    <w:rsid w:val="00520D07"/>
    <w:rsid w:val="005214E6"/>
    <w:rsid w:val="005221F0"/>
    <w:rsid w:val="00526B1C"/>
    <w:rsid w:val="005309FD"/>
    <w:rsid w:val="00531059"/>
    <w:rsid w:val="00540505"/>
    <w:rsid w:val="00540C93"/>
    <w:rsid w:val="00542006"/>
    <w:rsid w:val="0054243C"/>
    <w:rsid w:val="00556355"/>
    <w:rsid w:val="00576342"/>
    <w:rsid w:val="005917BA"/>
    <w:rsid w:val="00592866"/>
    <w:rsid w:val="005A1BC8"/>
    <w:rsid w:val="005B42DB"/>
    <w:rsid w:val="005C4A2D"/>
    <w:rsid w:val="005C5087"/>
    <w:rsid w:val="005D31DF"/>
    <w:rsid w:val="005E1144"/>
    <w:rsid w:val="005F162F"/>
    <w:rsid w:val="005F40E0"/>
    <w:rsid w:val="005F57B9"/>
    <w:rsid w:val="005F6448"/>
    <w:rsid w:val="005F676F"/>
    <w:rsid w:val="00601869"/>
    <w:rsid w:val="00601F16"/>
    <w:rsid w:val="00601FCE"/>
    <w:rsid w:val="006035DF"/>
    <w:rsid w:val="006051A6"/>
    <w:rsid w:val="006119B1"/>
    <w:rsid w:val="00615F9F"/>
    <w:rsid w:val="006318DC"/>
    <w:rsid w:val="00640B8C"/>
    <w:rsid w:val="00647CB7"/>
    <w:rsid w:val="00652AAD"/>
    <w:rsid w:val="006767E4"/>
    <w:rsid w:val="00687E2C"/>
    <w:rsid w:val="00687F91"/>
    <w:rsid w:val="00691111"/>
    <w:rsid w:val="006935AF"/>
    <w:rsid w:val="006C596E"/>
    <w:rsid w:val="006C64B5"/>
    <w:rsid w:val="006C67CF"/>
    <w:rsid w:val="006D2AF2"/>
    <w:rsid w:val="006D31BA"/>
    <w:rsid w:val="006E2C1B"/>
    <w:rsid w:val="006E3383"/>
    <w:rsid w:val="006E3A66"/>
    <w:rsid w:val="006E5A52"/>
    <w:rsid w:val="006F1863"/>
    <w:rsid w:val="006F57D0"/>
    <w:rsid w:val="006F6240"/>
    <w:rsid w:val="006F71DE"/>
    <w:rsid w:val="007061B4"/>
    <w:rsid w:val="0071002B"/>
    <w:rsid w:val="00710568"/>
    <w:rsid w:val="00711F56"/>
    <w:rsid w:val="0071375E"/>
    <w:rsid w:val="00716C82"/>
    <w:rsid w:val="0073702B"/>
    <w:rsid w:val="007379EB"/>
    <w:rsid w:val="00741225"/>
    <w:rsid w:val="00761619"/>
    <w:rsid w:val="00764246"/>
    <w:rsid w:val="0077762B"/>
    <w:rsid w:val="007827EF"/>
    <w:rsid w:val="00787DE7"/>
    <w:rsid w:val="00792B3B"/>
    <w:rsid w:val="00795CCD"/>
    <w:rsid w:val="00796187"/>
    <w:rsid w:val="007A0032"/>
    <w:rsid w:val="007A0156"/>
    <w:rsid w:val="007C001E"/>
    <w:rsid w:val="007C13B8"/>
    <w:rsid w:val="007C1771"/>
    <w:rsid w:val="007C46C7"/>
    <w:rsid w:val="007D402D"/>
    <w:rsid w:val="007D5598"/>
    <w:rsid w:val="007E34AC"/>
    <w:rsid w:val="007E4AC7"/>
    <w:rsid w:val="007F762B"/>
    <w:rsid w:val="00801632"/>
    <w:rsid w:val="00804D19"/>
    <w:rsid w:val="00804E14"/>
    <w:rsid w:val="00812076"/>
    <w:rsid w:val="00812D20"/>
    <w:rsid w:val="00824C20"/>
    <w:rsid w:val="00824EF1"/>
    <w:rsid w:val="00826447"/>
    <w:rsid w:val="00826612"/>
    <w:rsid w:val="00834FAD"/>
    <w:rsid w:val="00835052"/>
    <w:rsid w:val="00847CA9"/>
    <w:rsid w:val="00857899"/>
    <w:rsid w:val="00863C2E"/>
    <w:rsid w:val="0087368D"/>
    <w:rsid w:val="00874D5B"/>
    <w:rsid w:val="0088045E"/>
    <w:rsid w:val="0089029E"/>
    <w:rsid w:val="008963A0"/>
    <w:rsid w:val="008A6916"/>
    <w:rsid w:val="008B33DA"/>
    <w:rsid w:val="008B6AC0"/>
    <w:rsid w:val="008C0E1F"/>
    <w:rsid w:val="008C288B"/>
    <w:rsid w:val="008D3841"/>
    <w:rsid w:val="008E2737"/>
    <w:rsid w:val="008E5EB3"/>
    <w:rsid w:val="008E654E"/>
    <w:rsid w:val="008E6D37"/>
    <w:rsid w:val="008F11D3"/>
    <w:rsid w:val="008F3F5D"/>
    <w:rsid w:val="00903949"/>
    <w:rsid w:val="00907543"/>
    <w:rsid w:val="0091291A"/>
    <w:rsid w:val="00914029"/>
    <w:rsid w:val="009228EB"/>
    <w:rsid w:val="00931983"/>
    <w:rsid w:val="009341F9"/>
    <w:rsid w:val="009379D0"/>
    <w:rsid w:val="00952782"/>
    <w:rsid w:val="009549F9"/>
    <w:rsid w:val="00954A2F"/>
    <w:rsid w:val="00956456"/>
    <w:rsid w:val="00971BF2"/>
    <w:rsid w:val="00973B0F"/>
    <w:rsid w:val="00994BED"/>
    <w:rsid w:val="009A5DF1"/>
    <w:rsid w:val="009A6950"/>
    <w:rsid w:val="009A70C9"/>
    <w:rsid w:val="009B32F8"/>
    <w:rsid w:val="009B7F73"/>
    <w:rsid w:val="009E793F"/>
    <w:rsid w:val="009F35C4"/>
    <w:rsid w:val="009F40D4"/>
    <w:rsid w:val="009F56EE"/>
    <w:rsid w:val="00A05951"/>
    <w:rsid w:val="00A061D2"/>
    <w:rsid w:val="00A14426"/>
    <w:rsid w:val="00A16781"/>
    <w:rsid w:val="00A21995"/>
    <w:rsid w:val="00A26637"/>
    <w:rsid w:val="00A268AA"/>
    <w:rsid w:val="00A35A01"/>
    <w:rsid w:val="00A46864"/>
    <w:rsid w:val="00A50104"/>
    <w:rsid w:val="00A52FD6"/>
    <w:rsid w:val="00A53F41"/>
    <w:rsid w:val="00A609C0"/>
    <w:rsid w:val="00A64820"/>
    <w:rsid w:val="00A71A1C"/>
    <w:rsid w:val="00A80A0B"/>
    <w:rsid w:val="00A86BD2"/>
    <w:rsid w:val="00A9178F"/>
    <w:rsid w:val="00AA024D"/>
    <w:rsid w:val="00AA05C4"/>
    <w:rsid w:val="00AA07DA"/>
    <w:rsid w:val="00AA2B27"/>
    <w:rsid w:val="00AB4D27"/>
    <w:rsid w:val="00AC1BD4"/>
    <w:rsid w:val="00AC6784"/>
    <w:rsid w:val="00AD099D"/>
    <w:rsid w:val="00AD11F1"/>
    <w:rsid w:val="00AD3918"/>
    <w:rsid w:val="00AD65DC"/>
    <w:rsid w:val="00AD69B4"/>
    <w:rsid w:val="00AD7A69"/>
    <w:rsid w:val="00AE0ADA"/>
    <w:rsid w:val="00AE110D"/>
    <w:rsid w:val="00AE23A4"/>
    <w:rsid w:val="00B125A1"/>
    <w:rsid w:val="00B141BE"/>
    <w:rsid w:val="00B210C5"/>
    <w:rsid w:val="00B2301C"/>
    <w:rsid w:val="00B339C9"/>
    <w:rsid w:val="00B35714"/>
    <w:rsid w:val="00B37ADB"/>
    <w:rsid w:val="00B42346"/>
    <w:rsid w:val="00B47A00"/>
    <w:rsid w:val="00B506ED"/>
    <w:rsid w:val="00B52C6B"/>
    <w:rsid w:val="00B5523D"/>
    <w:rsid w:val="00B564AB"/>
    <w:rsid w:val="00B65BCE"/>
    <w:rsid w:val="00B843E1"/>
    <w:rsid w:val="00BA4741"/>
    <w:rsid w:val="00BB233B"/>
    <w:rsid w:val="00BB3F2C"/>
    <w:rsid w:val="00BB4F62"/>
    <w:rsid w:val="00BB6C1A"/>
    <w:rsid w:val="00BC3B07"/>
    <w:rsid w:val="00BC5347"/>
    <w:rsid w:val="00BD7772"/>
    <w:rsid w:val="00BE3AB4"/>
    <w:rsid w:val="00BF25B7"/>
    <w:rsid w:val="00BF4677"/>
    <w:rsid w:val="00BF5922"/>
    <w:rsid w:val="00BF6165"/>
    <w:rsid w:val="00BF624D"/>
    <w:rsid w:val="00BF64B7"/>
    <w:rsid w:val="00C05372"/>
    <w:rsid w:val="00C120B6"/>
    <w:rsid w:val="00C248FF"/>
    <w:rsid w:val="00C336DC"/>
    <w:rsid w:val="00C343DD"/>
    <w:rsid w:val="00C42DED"/>
    <w:rsid w:val="00C438EC"/>
    <w:rsid w:val="00C4752A"/>
    <w:rsid w:val="00C50D7B"/>
    <w:rsid w:val="00C54D67"/>
    <w:rsid w:val="00C647EC"/>
    <w:rsid w:val="00C77697"/>
    <w:rsid w:val="00C8400B"/>
    <w:rsid w:val="00C86875"/>
    <w:rsid w:val="00C91633"/>
    <w:rsid w:val="00CA502F"/>
    <w:rsid w:val="00CB3F3B"/>
    <w:rsid w:val="00CB4477"/>
    <w:rsid w:val="00CC2515"/>
    <w:rsid w:val="00CC4390"/>
    <w:rsid w:val="00CC5947"/>
    <w:rsid w:val="00CD3696"/>
    <w:rsid w:val="00CD36A4"/>
    <w:rsid w:val="00CE02A4"/>
    <w:rsid w:val="00CE2B49"/>
    <w:rsid w:val="00CF14A9"/>
    <w:rsid w:val="00CF71AE"/>
    <w:rsid w:val="00D01FE3"/>
    <w:rsid w:val="00D1211D"/>
    <w:rsid w:val="00D1511F"/>
    <w:rsid w:val="00D16F0F"/>
    <w:rsid w:val="00D25D3C"/>
    <w:rsid w:val="00D451B5"/>
    <w:rsid w:val="00D47A4E"/>
    <w:rsid w:val="00D546E2"/>
    <w:rsid w:val="00D55E34"/>
    <w:rsid w:val="00D57055"/>
    <w:rsid w:val="00D570E1"/>
    <w:rsid w:val="00D61886"/>
    <w:rsid w:val="00D74936"/>
    <w:rsid w:val="00D83F82"/>
    <w:rsid w:val="00D92359"/>
    <w:rsid w:val="00D931F6"/>
    <w:rsid w:val="00D93EF8"/>
    <w:rsid w:val="00D9400F"/>
    <w:rsid w:val="00D953B6"/>
    <w:rsid w:val="00D96638"/>
    <w:rsid w:val="00D96A30"/>
    <w:rsid w:val="00D97140"/>
    <w:rsid w:val="00DA52FA"/>
    <w:rsid w:val="00DB4C94"/>
    <w:rsid w:val="00DB4EBA"/>
    <w:rsid w:val="00DD3ED7"/>
    <w:rsid w:val="00DE07CA"/>
    <w:rsid w:val="00DE6357"/>
    <w:rsid w:val="00DF178E"/>
    <w:rsid w:val="00DF4F3B"/>
    <w:rsid w:val="00DF6656"/>
    <w:rsid w:val="00DF6BC0"/>
    <w:rsid w:val="00E01057"/>
    <w:rsid w:val="00E078D7"/>
    <w:rsid w:val="00E15939"/>
    <w:rsid w:val="00E2762F"/>
    <w:rsid w:val="00E32FA8"/>
    <w:rsid w:val="00E34842"/>
    <w:rsid w:val="00E355F5"/>
    <w:rsid w:val="00E51F8C"/>
    <w:rsid w:val="00E527D2"/>
    <w:rsid w:val="00E63949"/>
    <w:rsid w:val="00E64F4B"/>
    <w:rsid w:val="00E660F5"/>
    <w:rsid w:val="00E77B9F"/>
    <w:rsid w:val="00E86C78"/>
    <w:rsid w:val="00EA7EAA"/>
    <w:rsid w:val="00EB2475"/>
    <w:rsid w:val="00EC25FE"/>
    <w:rsid w:val="00ED03B8"/>
    <w:rsid w:val="00ED15EA"/>
    <w:rsid w:val="00ED247A"/>
    <w:rsid w:val="00ED7262"/>
    <w:rsid w:val="00EE2CCC"/>
    <w:rsid w:val="00EE5567"/>
    <w:rsid w:val="00EE63C0"/>
    <w:rsid w:val="00EF0B9C"/>
    <w:rsid w:val="00F01A1B"/>
    <w:rsid w:val="00F0250C"/>
    <w:rsid w:val="00F05C3C"/>
    <w:rsid w:val="00F06122"/>
    <w:rsid w:val="00F13234"/>
    <w:rsid w:val="00F1562D"/>
    <w:rsid w:val="00F4466E"/>
    <w:rsid w:val="00F5070A"/>
    <w:rsid w:val="00F50C07"/>
    <w:rsid w:val="00F6412B"/>
    <w:rsid w:val="00F72248"/>
    <w:rsid w:val="00F75CF8"/>
    <w:rsid w:val="00F7657A"/>
    <w:rsid w:val="00F848FB"/>
    <w:rsid w:val="00FB15AC"/>
    <w:rsid w:val="00FC039B"/>
    <w:rsid w:val="00FC2FA1"/>
    <w:rsid w:val="00FC3F17"/>
    <w:rsid w:val="00FC6713"/>
    <w:rsid w:val="00FF1ADD"/>
    <w:rsid w:val="00FF4F18"/>
    <w:rsid w:val="00FF659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861ED"/>
  <w15:docId w15:val="{B1C6FCFA-AD70-4B7C-B272-08D00D6C2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qFormat/>
    <w:rsid w:val="00857899"/>
    <w:pPr>
      <w:widowControl w:val="0"/>
      <w:tabs>
        <w:tab w:val="left" w:pos="198"/>
      </w:tabs>
      <w:spacing w:after="0" w:line="230" w:lineRule="exact"/>
      <w:jc w:val="both"/>
    </w:pPr>
    <w:rPr>
      <w:rFonts w:ascii="Times New Roman" w:eastAsia="Times New Roman" w:hAnsi="Times New Roman" w:cs="Times New Roman"/>
      <w:sz w:val="18"/>
      <w:szCs w:val="18"/>
      <w:lang w:val="en-GB" w:eastAsia="en-GB"/>
    </w:rPr>
  </w:style>
  <w:style w:type="paragraph" w:styleId="BalloonText">
    <w:name w:val="Balloon Text"/>
    <w:basedOn w:val="Normal"/>
    <w:link w:val="BalloonTextChar"/>
    <w:uiPriority w:val="99"/>
    <w:semiHidden/>
    <w:unhideWhenUsed/>
    <w:rsid w:val="00857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899"/>
    <w:rPr>
      <w:rFonts w:ascii="Tahoma" w:hAnsi="Tahoma" w:cs="Tahoma"/>
      <w:sz w:val="16"/>
      <w:szCs w:val="16"/>
      <w:lang w:bidi="ar-SA"/>
    </w:rPr>
  </w:style>
  <w:style w:type="paragraph" w:styleId="NormalWeb">
    <w:name w:val="Normal (Web)"/>
    <w:basedOn w:val="Normal"/>
    <w:uiPriority w:val="99"/>
    <w:unhideWhenUsed/>
    <w:rsid w:val="00A35A01"/>
    <w:pPr>
      <w:spacing w:before="100" w:beforeAutospacing="1" w:after="100" w:afterAutospacing="1" w:line="240" w:lineRule="auto"/>
    </w:pPr>
    <w:rPr>
      <w:rFonts w:ascii="Times New Roman" w:eastAsia="Times New Roman" w:hAnsi="Times New Roman" w:cs="Times New Roman"/>
      <w:sz w:val="24"/>
      <w:szCs w:val="24"/>
      <w:lang w:bidi="ml-IN"/>
    </w:rPr>
  </w:style>
  <w:style w:type="character" w:styleId="Hyperlink">
    <w:name w:val="Hyperlink"/>
    <w:basedOn w:val="DefaultParagraphFont"/>
    <w:uiPriority w:val="99"/>
    <w:unhideWhenUsed/>
    <w:rsid w:val="00A35A01"/>
    <w:rPr>
      <w:color w:val="0000FF"/>
      <w:u w:val="single"/>
    </w:rPr>
  </w:style>
  <w:style w:type="table" w:styleId="TableGrid">
    <w:name w:val="Table Grid"/>
    <w:basedOn w:val="TableNormal"/>
    <w:uiPriority w:val="59"/>
    <w:rsid w:val="002148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B4C94"/>
    <w:pPr>
      <w:spacing w:after="0" w:line="240" w:lineRule="auto"/>
    </w:pPr>
  </w:style>
  <w:style w:type="character" w:customStyle="1" w:styleId="UnresolvedMention1">
    <w:name w:val="Unresolved Mention1"/>
    <w:basedOn w:val="DefaultParagraphFont"/>
    <w:uiPriority w:val="99"/>
    <w:semiHidden/>
    <w:unhideWhenUsed/>
    <w:rsid w:val="001E560A"/>
    <w:rPr>
      <w:color w:val="605E5C"/>
      <w:shd w:val="clear" w:color="auto" w:fill="E1DFDD"/>
    </w:rPr>
  </w:style>
  <w:style w:type="paragraph" w:styleId="Header">
    <w:name w:val="header"/>
    <w:basedOn w:val="Normal"/>
    <w:link w:val="HeaderChar"/>
    <w:uiPriority w:val="99"/>
    <w:unhideWhenUsed/>
    <w:rsid w:val="00330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E2F"/>
    <w:rPr>
      <w:lang w:bidi="ar-SA"/>
    </w:rPr>
  </w:style>
  <w:style w:type="paragraph" w:styleId="Footer">
    <w:name w:val="footer"/>
    <w:basedOn w:val="Normal"/>
    <w:link w:val="FooterChar"/>
    <w:uiPriority w:val="99"/>
    <w:unhideWhenUsed/>
    <w:rsid w:val="00330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E2F"/>
    <w:rPr>
      <w:lang w:bidi="ar-SA"/>
    </w:rPr>
  </w:style>
  <w:style w:type="paragraph" w:customStyle="1" w:styleId="TableHead">
    <w:name w:val="TableHead"/>
    <w:basedOn w:val="Normal"/>
    <w:rsid w:val="004E066C"/>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4E066C"/>
  </w:style>
  <w:style w:type="paragraph" w:customStyle="1" w:styleId="Legend">
    <w:name w:val="Legend"/>
    <w:basedOn w:val="Normal"/>
    <w:rsid w:val="004E066C"/>
    <w:pPr>
      <w:spacing w:after="0" w:line="240" w:lineRule="auto"/>
    </w:pPr>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600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makeHelpWindow(%22PLAT241.html%22)" TargetMode="External"/><Relationship Id="rId21" Type="http://schemas.openxmlformats.org/officeDocument/2006/relationships/hyperlink" Target="javascript:makeHelpWindow(%22PLAT910.html%22)" TargetMode="External"/><Relationship Id="rId42" Type="http://schemas.openxmlformats.org/officeDocument/2006/relationships/hyperlink" Target="javascript:makeHelpWindow(%22PLAT178.html%22)" TargetMode="External"/><Relationship Id="rId63" Type="http://schemas.openxmlformats.org/officeDocument/2006/relationships/hyperlink" Target="javascript:makeHelpWindow(%22PLAT340.html%22)" TargetMode="External"/><Relationship Id="rId84" Type="http://schemas.openxmlformats.org/officeDocument/2006/relationships/hyperlink" Target="javascript:makeHelpWindow(%22PLAT911.html%22)" TargetMode="External"/><Relationship Id="rId138" Type="http://schemas.openxmlformats.org/officeDocument/2006/relationships/hyperlink" Target="javascript:makeHelpWindow(%22PLAT199.html%22)" TargetMode="External"/><Relationship Id="rId159" Type="http://schemas.openxmlformats.org/officeDocument/2006/relationships/hyperlink" Target="javascript:makeHelpWindow(%22PLAT220.html%22)" TargetMode="External"/><Relationship Id="rId170" Type="http://schemas.openxmlformats.org/officeDocument/2006/relationships/hyperlink" Target="javascript:makeHelpWindow(%22PLAT410.html%22)" TargetMode="External"/><Relationship Id="rId191" Type="http://schemas.openxmlformats.org/officeDocument/2006/relationships/hyperlink" Target="javascript:makeHelpWindow(%22PLAT965.html%22)" TargetMode="External"/><Relationship Id="rId107" Type="http://schemas.openxmlformats.org/officeDocument/2006/relationships/hyperlink" Target="javascript:makeHelpWindow(%22PLAT340.html%22)" TargetMode="External"/><Relationship Id="rId11" Type="http://schemas.openxmlformats.org/officeDocument/2006/relationships/image" Target="media/image5.tiff"/><Relationship Id="rId32" Type="http://schemas.openxmlformats.org/officeDocument/2006/relationships/hyperlink" Target="javascript:makeHelpWindow(%22PLAT260.html%22)" TargetMode="External"/><Relationship Id="rId53" Type="http://schemas.openxmlformats.org/officeDocument/2006/relationships/hyperlink" Target="javascript:makeHelpWindow(%22PLAT883.html%22)" TargetMode="External"/><Relationship Id="rId74" Type="http://schemas.openxmlformats.org/officeDocument/2006/relationships/hyperlink" Target="javascript:makeHelpWindow(%22PLAT242.html%22)" TargetMode="External"/><Relationship Id="rId128" Type="http://schemas.openxmlformats.org/officeDocument/2006/relationships/hyperlink" Target="javascript:makeHelpWindow(%22PLAT918.html%22)" TargetMode="External"/><Relationship Id="rId149" Type="http://schemas.openxmlformats.org/officeDocument/2006/relationships/hyperlink" Target="javascript:makeHelpWindow(%22PLAT978.html%22)" TargetMode="External"/><Relationship Id="rId5" Type="http://schemas.openxmlformats.org/officeDocument/2006/relationships/footnotes" Target="footnotes.xml"/><Relationship Id="rId95" Type="http://schemas.openxmlformats.org/officeDocument/2006/relationships/hyperlink" Target="javascript:makeHelpWindow(%22PLAT790.html%22)" TargetMode="External"/><Relationship Id="rId160" Type="http://schemas.openxmlformats.org/officeDocument/2006/relationships/hyperlink" Target="javascript:makeHelpWindow(%22PLAT222.html%22)" TargetMode="External"/><Relationship Id="rId181" Type="http://schemas.openxmlformats.org/officeDocument/2006/relationships/hyperlink" Target="javascript:makeHelpWindow(%22PLAT188.html%22)" TargetMode="External"/><Relationship Id="rId22" Type="http://schemas.openxmlformats.org/officeDocument/2006/relationships/image" Target="media/image10.gif"/><Relationship Id="rId43" Type="http://schemas.openxmlformats.org/officeDocument/2006/relationships/hyperlink" Target="javascript:makeHelpWindow(%22PLAT192.html%22)" TargetMode="External"/><Relationship Id="rId64" Type="http://schemas.openxmlformats.org/officeDocument/2006/relationships/hyperlink" Target="javascript:makeHelpWindow(%22PLAT910.html%22)" TargetMode="External"/><Relationship Id="rId118" Type="http://schemas.openxmlformats.org/officeDocument/2006/relationships/hyperlink" Target="javascript:makeHelpWindow(%22PLAT241.html%22)" TargetMode="External"/><Relationship Id="rId139" Type="http://schemas.openxmlformats.org/officeDocument/2006/relationships/hyperlink" Target="javascript:makeHelpWindow(%22PLAT200.html%22)" TargetMode="External"/><Relationship Id="rId85" Type="http://schemas.openxmlformats.org/officeDocument/2006/relationships/hyperlink" Target="javascript:makeHelpWindow(%22PLAT002.html%22)" TargetMode="External"/><Relationship Id="rId150" Type="http://schemas.openxmlformats.org/officeDocument/2006/relationships/hyperlink" Target="https://www.iucr.org/iucr-top/cif/cif_core/definitions/index.html" TargetMode="External"/><Relationship Id="rId171" Type="http://schemas.openxmlformats.org/officeDocument/2006/relationships/hyperlink" Target="javascript:makeHelpWindow(%22PLAT906.html%22)" TargetMode="External"/><Relationship Id="rId192" Type="http://schemas.openxmlformats.org/officeDocument/2006/relationships/hyperlink" Target="javascript:makeHelpWindow(%22PLAT969.html%22)" TargetMode="External"/><Relationship Id="rId12" Type="http://schemas.openxmlformats.org/officeDocument/2006/relationships/image" Target="media/image6.png"/><Relationship Id="rId33" Type="http://schemas.openxmlformats.org/officeDocument/2006/relationships/hyperlink" Target="javascript:makeHelpWindow(%22PLAT906.html%22)" TargetMode="External"/><Relationship Id="rId108" Type="http://schemas.openxmlformats.org/officeDocument/2006/relationships/hyperlink" Target="javascript:makeHelpWindow(%22PLAT910.html%22)" TargetMode="External"/><Relationship Id="rId129" Type="http://schemas.openxmlformats.org/officeDocument/2006/relationships/hyperlink" Target="javascript:makeHelpWindow(%22PLAT977.html%22)" TargetMode="External"/><Relationship Id="rId54" Type="http://schemas.openxmlformats.org/officeDocument/2006/relationships/hyperlink" Target="javascript:makeHelpWindow(%22PLAT933.html%22)" TargetMode="External"/><Relationship Id="rId75" Type="http://schemas.openxmlformats.org/officeDocument/2006/relationships/hyperlink" Target="javascript:makeHelpWindow(%22PLAT243.html%22)" TargetMode="External"/><Relationship Id="rId96" Type="http://schemas.openxmlformats.org/officeDocument/2006/relationships/hyperlink" Target="javascript:makeHelpWindow(%22PLAT860.html%22)" TargetMode="External"/><Relationship Id="rId140" Type="http://schemas.openxmlformats.org/officeDocument/2006/relationships/hyperlink" Target="javascript:makeHelpWindow(%22PLAT343.html%22)" TargetMode="External"/><Relationship Id="rId161" Type="http://schemas.openxmlformats.org/officeDocument/2006/relationships/hyperlink" Target="javascript:makeHelpWindow(%22PLAT234.html%22)" TargetMode="External"/><Relationship Id="rId182" Type="http://schemas.openxmlformats.org/officeDocument/2006/relationships/hyperlink" Target="javascript:makeHelpWindow(%22PLAT199.html%22)" TargetMode="External"/><Relationship Id="rId6" Type="http://schemas.openxmlformats.org/officeDocument/2006/relationships/endnotes" Target="endnotes.xml"/><Relationship Id="rId23" Type="http://schemas.openxmlformats.org/officeDocument/2006/relationships/hyperlink" Target="javascript:makeHelpWindow(%22PLAT026.html%22)" TargetMode="External"/><Relationship Id="rId119" Type="http://schemas.openxmlformats.org/officeDocument/2006/relationships/hyperlink" Target="javascript:makeHelpWindow(%22PLAT242.html%22)" TargetMode="External"/><Relationship Id="rId44" Type="http://schemas.openxmlformats.org/officeDocument/2006/relationships/hyperlink" Target="javascript:makeHelpWindow(%22PLAT199.html%22)" TargetMode="External"/><Relationship Id="rId65" Type="http://schemas.openxmlformats.org/officeDocument/2006/relationships/hyperlink" Target="javascript:makeHelpWindow(%22RINTA_01.html%22)" TargetMode="External"/><Relationship Id="rId86" Type="http://schemas.openxmlformats.org/officeDocument/2006/relationships/hyperlink" Target="javascript:makeHelpWindow(%22PLAT003.html%22)" TargetMode="External"/><Relationship Id="rId130" Type="http://schemas.openxmlformats.org/officeDocument/2006/relationships/hyperlink" Target="javascript:makeHelpWindow(%22PLAT002.html%22)" TargetMode="External"/><Relationship Id="rId151" Type="http://schemas.openxmlformats.org/officeDocument/2006/relationships/hyperlink" Target="https://journals.iucr.org/services/cif/checking/checkcifreport.html" TargetMode="External"/><Relationship Id="rId172" Type="http://schemas.openxmlformats.org/officeDocument/2006/relationships/hyperlink" Target="javascript:makeHelpWindow(%22PLAT911.html%22)" TargetMode="External"/><Relationship Id="rId193" Type="http://schemas.openxmlformats.org/officeDocument/2006/relationships/hyperlink" Target="javascript:makeHelpWindow(%22PLAT978.html%22)" TargetMode="External"/><Relationship Id="rId13" Type="http://schemas.openxmlformats.org/officeDocument/2006/relationships/image" Target="media/image7.tiff"/><Relationship Id="rId109" Type="http://schemas.openxmlformats.org/officeDocument/2006/relationships/hyperlink" Target="javascript:makeHelpWindow(%22PLAT026.html%22)" TargetMode="External"/><Relationship Id="rId34" Type="http://schemas.openxmlformats.org/officeDocument/2006/relationships/hyperlink" Target="javascript:makeHelpWindow(%22PLAT911.html%22)" TargetMode="External"/><Relationship Id="rId50" Type="http://schemas.openxmlformats.org/officeDocument/2006/relationships/hyperlink" Target="javascript:makeHelpWindow(%22PLAT789.html%22)" TargetMode="External"/><Relationship Id="rId55" Type="http://schemas.openxmlformats.org/officeDocument/2006/relationships/hyperlink" Target="javascript:makeHelpWindow(%22PLAT941.html%22)" TargetMode="External"/><Relationship Id="rId76" Type="http://schemas.openxmlformats.org/officeDocument/2006/relationships/hyperlink" Target="javascript:makeHelpWindow(%22PLAT244.html%22)" TargetMode="External"/><Relationship Id="rId97" Type="http://schemas.openxmlformats.org/officeDocument/2006/relationships/hyperlink" Target="javascript:makeHelpWindow(%22PLAT883.html%22)" TargetMode="External"/><Relationship Id="rId104" Type="http://schemas.openxmlformats.org/officeDocument/2006/relationships/hyperlink" Target="https://journals.iucr.org/services/cif/checking/checkcifreport.html" TargetMode="External"/><Relationship Id="rId120" Type="http://schemas.openxmlformats.org/officeDocument/2006/relationships/hyperlink" Target="javascript:makeHelpWindow(%22PLAT244.html%22)" TargetMode="External"/><Relationship Id="rId125" Type="http://schemas.openxmlformats.org/officeDocument/2006/relationships/hyperlink" Target="javascript:makeHelpWindow(%22PLAT410.html%22)" TargetMode="External"/><Relationship Id="rId141" Type="http://schemas.openxmlformats.org/officeDocument/2006/relationships/hyperlink" Target="javascript:makeHelpWindow(%22PLAT344.html%22)" TargetMode="External"/><Relationship Id="rId146" Type="http://schemas.openxmlformats.org/officeDocument/2006/relationships/hyperlink" Target="javascript:makeHelpWindow(%22PLAT933.html%22)" TargetMode="External"/><Relationship Id="rId167" Type="http://schemas.openxmlformats.org/officeDocument/2006/relationships/hyperlink" Target="javascript:makeHelpWindow(%22PLAT260.html%22)" TargetMode="External"/><Relationship Id="rId188" Type="http://schemas.openxmlformats.org/officeDocument/2006/relationships/hyperlink" Target="javascript:makeHelpWindow(%22PLAT860.html%22)" TargetMode="External"/><Relationship Id="rId7" Type="http://schemas.openxmlformats.org/officeDocument/2006/relationships/image" Target="media/image1.tiff"/><Relationship Id="rId71" Type="http://schemas.openxmlformats.org/officeDocument/2006/relationships/hyperlink" Target="javascript:makeHelpWindow(%22PLAT234.html%22)" TargetMode="External"/><Relationship Id="rId92" Type="http://schemas.openxmlformats.org/officeDocument/2006/relationships/hyperlink" Target="javascript:makeHelpWindow(%22PLAT188.html%22)" TargetMode="External"/><Relationship Id="rId162" Type="http://schemas.openxmlformats.org/officeDocument/2006/relationships/hyperlink" Target="javascript:makeHelpWindow(%22PLAT241.html%22)" TargetMode="External"/><Relationship Id="rId183" Type="http://schemas.openxmlformats.org/officeDocument/2006/relationships/hyperlink" Target="javascript:makeHelpWindow(%22PLAT200.html%22)" TargetMode="External"/><Relationship Id="rId2" Type="http://schemas.openxmlformats.org/officeDocument/2006/relationships/styles" Target="styles.xml"/><Relationship Id="rId29" Type="http://schemas.openxmlformats.org/officeDocument/2006/relationships/hyperlink" Target="javascript:makeHelpWindow(%22PLAT241.html%22)" TargetMode="External"/><Relationship Id="rId24" Type="http://schemas.openxmlformats.org/officeDocument/2006/relationships/hyperlink" Target="javascript:makeHelpWindow(%22PLAT082.html%22)" TargetMode="External"/><Relationship Id="rId40" Type="http://schemas.openxmlformats.org/officeDocument/2006/relationships/hyperlink" Target="javascript:makeHelpWindow(%22PLAT173.html%22)" TargetMode="External"/><Relationship Id="rId45" Type="http://schemas.openxmlformats.org/officeDocument/2006/relationships/hyperlink" Target="javascript:makeHelpWindow(%22PLAT200.html%22)" TargetMode="External"/><Relationship Id="rId66" Type="http://schemas.openxmlformats.org/officeDocument/2006/relationships/hyperlink" Target="javascript:makeHelpWindow(%22PLAT020.html%22)" TargetMode="External"/><Relationship Id="rId87" Type="http://schemas.openxmlformats.org/officeDocument/2006/relationships/hyperlink" Target="javascript:makeHelpWindow(%22PLAT172.html%22)" TargetMode="External"/><Relationship Id="rId110" Type="http://schemas.openxmlformats.org/officeDocument/2006/relationships/hyperlink" Target="javascript:makeHelpWindow(%22PLAT082.html%22)" TargetMode="External"/><Relationship Id="rId115" Type="http://schemas.openxmlformats.org/officeDocument/2006/relationships/hyperlink" Target="javascript:makeHelpWindow(%22PLAT230.html%22)" TargetMode="External"/><Relationship Id="rId131" Type="http://schemas.openxmlformats.org/officeDocument/2006/relationships/hyperlink" Target="javascript:makeHelpWindow(%22PLAT003.html%22)" TargetMode="External"/><Relationship Id="rId136" Type="http://schemas.openxmlformats.org/officeDocument/2006/relationships/hyperlink" Target="javascript:makeHelpWindow(%22PLAT178.html%22)" TargetMode="External"/><Relationship Id="rId157" Type="http://schemas.openxmlformats.org/officeDocument/2006/relationships/hyperlink" Target="javascript:makeHelpWindow(%22PLAT082.html%22)" TargetMode="External"/><Relationship Id="rId178" Type="http://schemas.openxmlformats.org/officeDocument/2006/relationships/hyperlink" Target="javascript:makeHelpWindow(%22PLAT177.html%22)" TargetMode="External"/><Relationship Id="rId61" Type="http://schemas.openxmlformats.org/officeDocument/2006/relationships/hyperlink" Target="https://checkcif.iucr.org/06m49OzKKAMxF/100725194604927910799/ckf.html" TargetMode="External"/><Relationship Id="rId82" Type="http://schemas.openxmlformats.org/officeDocument/2006/relationships/hyperlink" Target="javascript:makeHelpWindow(%22PLAT601.html%22)" TargetMode="External"/><Relationship Id="rId152" Type="http://schemas.openxmlformats.org/officeDocument/2006/relationships/hyperlink" Target="https://checkcif.iucr.org/Nrna3PWw41b2m/100725194451906581820/ckf.html" TargetMode="External"/><Relationship Id="rId173" Type="http://schemas.openxmlformats.org/officeDocument/2006/relationships/hyperlink" Target="javascript:makeHelpWindow(%22PLAT918.html%22)" TargetMode="External"/><Relationship Id="rId194" Type="http://schemas.openxmlformats.org/officeDocument/2006/relationships/footer" Target="footer1.xml"/><Relationship Id="rId19" Type="http://schemas.openxmlformats.org/officeDocument/2006/relationships/hyperlink" Target="javascript:makeHelpWindow(%22PLAT260.html%22)" TargetMode="External"/><Relationship Id="rId14" Type="http://schemas.openxmlformats.org/officeDocument/2006/relationships/image" Target="media/image8.tiff"/><Relationship Id="rId30" Type="http://schemas.openxmlformats.org/officeDocument/2006/relationships/hyperlink" Target="javascript:makeHelpWindow(%22PLAT242.html%22)" TargetMode="External"/><Relationship Id="rId35" Type="http://schemas.openxmlformats.org/officeDocument/2006/relationships/image" Target="media/image11.gif"/><Relationship Id="rId56" Type="http://schemas.openxmlformats.org/officeDocument/2006/relationships/hyperlink" Target="javascript:makeHelpWindow(%22PLAT965.html%22)" TargetMode="External"/><Relationship Id="rId77" Type="http://schemas.openxmlformats.org/officeDocument/2006/relationships/hyperlink" Target="javascript:makeHelpWindow(%22PLAT260.html%22)" TargetMode="External"/><Relationship Id="rId100" Type="http://schemas.openxmlformats.org/officeDocument/2006/relationships/hyperlink" Target="javascript:makeHelpWindow(%22PLAT965.html%22)" TargetMode="External"/><Relationship Id="rId105" Type="http://schemas.openxmlformats.org/officeDocument/2006/relationships/hyperlink" Target="https://checkcif.iucr.org/9rS6MBdoTnJTk/100725193602554610599/ckf.html" TargetMode="External"/><Relationship Id="rId126" Type="http://schemas.openxmlformats.org/officeDocument/2006/relationships/hyperlink" Target="javascript:makeHelpWindow(%22PLAT906.html%22)" TargetMode="External"/><Relationship Id="rId147" Type="http://schemas.openxmlformats.org/officeDocument/2006/relationships/hyperlink" Target="javascript:makeHelpWindow(%22PLAT965.html%22)" TargetMode="External"/><Relationship Id="rId168" Type="http://schemas.openxmlformats.org/officeDocument/2006/relationships/hyperlink" Target="javascript:makeHelpWindow(%22PLAT260.html%22)" TargetMode="External"/><Relationship Id="rId8" Type="http://schemas.openxmlformats.org/officeDocument/2006/relationships/image" Target="media/image2.tiff"/><Relationship Id="rId51" Type="http://schemas.openxmlformats.org/officeDocument/2006/relationships/hyperlink" Target="javascript:makeHelpWindow(%22PLAT822.html%22)" TargetMode="External"/><Relationship Id="rId72" Type="http://schemas.openxmlformats.org/officeDocument/2006/relationships/hyperlink" Target="javascript:makeHelpWindow(%22PLAT241.html%22)" TargetMode="External"/><Relationship Id="rId93" Type="http://schemas.openxmlformats.org/officeDocument/2006/relationships/hyperlink" Target="javascript:makeHelpWindow(%22PLAT199.html%22)" TargetMode="External"/><Relationship Id="rId98" Type="http://schemas.openxmlformats.org/officeDocument/2006/relationships/hyperlink" Target="javascript:makeHelpWindow(%22PLAT933.html%22)" TargetMode="External"/><Relationship Id="rId121" Type="http://schemas.openxmlformats.org/officeDocument/2006/relationships/hyperlink" Target="javascript:makeHelpWindow(%22PLAT244.html%22)" TargetMode="External"/><Relationship Id="rId142" Type="http://schemas.openxmlformats.org/officeDocument/2006/relationships/hyperlink" Target="javascript:makeHelpWindow(%22PLAT367.html%22)" TargetMode="External"/><Relationship Id="rId163" Type="http://schemas.openxmlformats.org/officeDocument/2006/relationships/hyperlink" Target="javascript:makeHelpWindow(%22PLAT242.html%22)" TargetMode="External"/><Relationship Id="rId184" Type="http://schemas.openxmlformats.org/officeDocument/2006/relationships/hyperlink" Target="javascript:makeHelpWindow(%22PLAT344.html%22)" TargetMode="External"/><Relationship Id="rId189" Type="http://schemas.openxmlformats.org/officeDocument/2006/relationships/hyperlink" Target="javascript:makeHelpWindow(%22PLAT883.html%22)" TargetMode="External"/><Relationship Id="rId3" Type="http://schemas.openxmlformats.org/officeDocument/2006/relationships/settings" Target="settings.xml"/><Relationship Id="rId25" Type="http://schemas.openxmlformats.org/officeDocument/2006/relationships/hyperlink" Target="javascript:makeHelpWindow(%22PLAT084.html%22)" TargetMode="External"/><Relationship Id="rId46" Type="http://schemas.openxmlformats.org/officeDocument/2006/relationships/hyperlink" Target="javascript:makeHelpWindow(%22PLAT299.html%22)" TargetMode="External"/><Relationship Id="rId67" Type="http://schemas.openxmlformats.org/officeDocument/2006/relationships/hyperlink" Target="javascript:makeHelpWindow(%22PLAT082.html%22)" TargetMode="External"/><Relationship Id="rId116" Type="http://schemas.openxmlformats.org/officeDocument/2006/relationships/hyperlink" Target="javascript:makeHelpWindow(%22PLAT234.html%22)" TargetMode="External"/><Relationship Id="rId137" Type="http://schemas.openxmlformats.org/officeDocument/2006/relationships/hyperlink" Target="javascript:makeHelpWindow(%22PLAT188.html%22)" TargetMode="External"/><Relationship Id="rId158" Type="http://schemas.openxmlformats.org/officeDocument/2006/relationships/hyperlink" Target="javascript:makeHelpWindow(%22PLAT084.html%22)" TargetMode="External"/><Relationship Id="rId20" Type="http://schemas.openxmlformats.org/officeDocument/2006/relationships/hyperlink" Target="javascript:makeHelpWindow(%22PLAT340.html%22)" TargetMode="External"/><Relationship Id="rId41" Type="http://schemas.openxmlformats.org/officeDocument/2006/relationships/hyperlink" Target="javascript:makeHelpWindow(%22PLAT177.html%22)" TargetMode="External"/><Relationship Id="rId62" Type="http://schemas.openxmlformats.org/officeDocument/2006/relationships/hyperlink" Target="javascript:makeHelpWindow(%22PLAT026.html%22)" TargetMode="External"/><Relationship Id="rId83" Type="http://schemas.openxmlformats.org/officeDocument/2006/relationships/hyperlink" Target="javascript:makeHelpWindow(%22PLAT906.html%22)" TargetMode="External"/><Relationship Id="rId88" Type="http://schemas.openxmlformats.org/officeDocument/2006/relationships/hyperlink" Target="javascript:makeHelpWindow(%22PLAT173.html%22)" TargetMode="External"/><Relationship Id="rId111" Type="http://schemas.openxmlformats.org/officeDocument/2006/relationships/hyperlink" Target="javascript:makeHelpWindow(%22PLAT084.html%22)" TargetMode="External"/><Relationship Id="rId132" Type="http://schemas.openxmlformats.org/officeDocument/2006/relationships/hyperlink" Target="javascript:makeHelpWindow(%22PLAT083.html%22)" TargetMode="External"/><Relationship Id="rId153" Type="http://schemas.openxmlformats.org/officeDocument/2006/relationships/hyperlink" Target="javascript:makeHelpWindow(%22PLAT026.html%22)" TargetMode="External"/><Relationship Id="rId174" Type="http://schemas.openxmlformats.org/officeDocument/2006/relationships/hyperlink" Target="javascript:makeHelpWindow(%22PLAT002.html%22)" TargetMode="External"/><Relationship Id="rId179" Type="http://schemas.openxmlformats.org/officeDocument/2006/relationships/hyperlink" Target="javascript:makeHelpWindow(%22PLAT178.html%22)" TargetMode="External"/><Relationship Id="rId195" Type="http://schemas.openxmlformats.org/officeDocument/2006/relationships/fontTable" Target="fontTable.xml"/><Relationship Id="rId190" Type="http://schemas.openxmlformats.org/officeDocument/2006/relationships/hyperlink" Target="javascript:makeHelpWindow(%22PLAT941.html%22)" TargetMode="External"/><Relationship Id="rId15" Type="http://schemas.openxmlformats.org/officeDocument/2006/relationships/hyperlink" Target="https://www.iucr.org/iucr-top/cif/cif_core/definitions/index.html" TargetMode="External"/><Relationship Id="rId36" Type="http://schemas.openxmlformats.org/officeDocument/2006/relationships/hyperlink" Target="javascript:makeHelpWindow(%22PLAT002.html%22)" TargetMode="External"/><Relationship Id="rId57" Type="http://schemas.openxmlformats.org/officeDocument/2006/relationships/hyperlink" Target="javascript:makeHelpWindow(%22PLAT969.html%22)" TargetMode="External"/><Relationship Id="rId106" Type="http://schemas.openxmlformats.org/officeDocument/2006/relationships/hyperlink" Target="javascript:makeHelpWindow(%22PLAT260.html%22)" TargetMode="External"/><Relationship Id="rId127" Type="http://schemas.openxmlformats.org/officeDocument/2006/relationships/hyperlink" Target="javascript:makeHelpWindow(%22PLAT911.html%22)" TargetMode="External"/><Relationship Id="rId10" Type="http://schemas.openxmlformats.org/officeDocument/2006/relationships/image" Target="media/image4.tiff"/><Relationship Id="rId31" Type="http://schemas.openxmlformats.org/officeDocument/2006/relationships/hyperlink" Target="javascript:makeHelpWindow(%22PLAT244.html%22)" TargetMode="External"/><Relationship Id="rId52" Type="http://schemas.openxmlformats.org/officeDocument/2006/relationships/hyperlink" Target="javascript:makeHelpWindow(%22PLAT860.html%22)" TargetMode="External"/><Relationship Id="rId73" Type="http://schemas.openxmlformats.org/officeDocument/2006/relationships/hyperlink" Target="javascript:makeHelpWindow(%22PLAT241.html%22)" TargetMode="External"/><Relationship Id="rId78" Type="http://schemas.openxmlformats.org/officeDocument/2006/relationships/hyperlink" Target="javascript:makeHelpWindow(%22PLAT260.html%22)" TargetMode="External"/><Relationship Id="rId94" Type="http://schemas.openxmlformats.org/officeDocument/2006/relationships/hyperlink" Target="javascript:makeHelpWindow(%22PLAT200.html%22)" TargetMode="External"/><Relationship Id="rId99" Type="http://schemas.openxmlformats.org/officeDocument/2006/relationships/hyperlink" Target="javascript:makeHelpWindow(%22PLAT941.html%22)" TargetMode="External"/><Relationship Id="rId101" Type="http://schemas.openxmlformats.org/officeDocument/2006/relationships/hyperlink" Target="javascript:makeHelpWindow(%22PLAT969.html%22)" TargetMode="External"/><Relationship Id="rId122" Type="http://schemas.openxmlformats.org/officeDocument/2006/relationships/hyperlink" Target="javascript:makeHelpWindow(%22PLAT250.html%22)" TargetMode="External"/><Relationship Id="rId143" Type="http://schemas.openxmlformats.org/officeDocument/2006/relationships/hyperlink" Target="javascript:makeHelpWindow(%22PLAT432.html%22)" TargetMode="External"/><Relationship Id="rId148" Type="http://schemas.openxmlformats.org/officeDocument/2006/relationships/hyperlink" Target="javascript:makeHelpWindow(%22PLAT969.html%22)" TargetMode="External"/><Relationship Id="rId164" Type="http://schemas.openxmlformats.org/officeDocument/2006/relationships/hyperlink" Target="javascript:makeHelpWindow(%22PLAT243.html%22)" TargetMode="External"/><Relationship Id="rId169" Type="http://schemas.openxmlformats.org/officeDocument/2006/relationships/hyperlink" Target="javascript:makeHelpWindow(%22PLAT372.html%22)" TargetMode="External"/><Relationship Id="rId185" Type="http://schemas.openxmlformats.org/officeDocument/2006/relationships/hyperlink" Target="javascript:makeHelpWindow(%22PLAT344.html%22)" TargetMode="External"/><Relationship Id="rId4" Type="http://schemas.openxmlformats.org/officeDocument/2006/relationships/webSettings" Target="webSettings.xml"/><Relationship Id="rId9" Type="http://schemas.openxmlformats.org/officeDocument/2006/relationships/image" Target="media/image3.tiff"/><Relationship Id="rId180" Type="http://schemas.openxmlformats.org/officeDocument/2006/relationships/hyperlink" Target="javascript:makeHelpWindow(%22PLAT188.html%22)" TargetMode="External"/><Relationship Id="rId26" Type="http://schemas.openxmlformats.org/officeDocument/2006/relationships/hyperlink" Target="javascript:makeHelpWindow(%22PLAT220.html%22)" TargetMode="External"/><Relationship Id="rId47" Type="http://schemas.openxmlformats.org/officeDocument/2006/relationships/hyperlink" Target="javascript:makeHelpWindow(%22PLAT302.html%22)" TargetMode="External"/><Relationship Id="rId68" Type="http://schemas.openxmlformats.org/officeDocument/2006/relationships/hyperlink" Target="javascript:makeHelpWindow(%22PLAT084.html%22)" TargetMode="External"/><Relationship Id="rId89" Type="http://schemas.openxmlformats.org/officeDocument/2006/relationships/hyperlink" Target="javascript:makeHelpWindow(%22PLAT177.html%22)" TargetMode="External"/><Relationship Id="rId112" Type="http://schemas.openxmlformats.org/officeDocument/2006/relationships/hyperlink" Target="javascript:makeHelpWindow(%22PLAT220.html%22)" TargetMode="External"/><Relationship Id="rId133" Type="http://schemas.openxmlformats.org/officeDocument/2006/relationships/hyperlink" Target="javascript:makeHelpWindow(%22PLAT172.html%22)" TargetMode="External"/><Relationship Id="rId154" Type="http://schemas.openxmlformats.org/officeDocument/2006/relationships/hyperlink" Target="javascript:makeHelpWindow(%22PLAT340.html%22)" TargetMode="External"/><Relationship Id="rId175" Type="http://schemas.openxmlformats.org/officeDocument/2006/relationships/hyperlink" Target="javascript:makeHelpWindow(%22PLAT003.html%22)" TargetMode="External"/><Relationship Id="rId196" Type="http://schemas.openxmlformats.org/officeDocument/2006/relationships/theme" Target="theme/theme1.xml"/><Relationship Id="rId16" Type="http://schemas.openxmlformats.org/officeDocument/2006/relationships/hyperlink" Target="https://journals.iucr.org/services/cif/checking/checkcifreport.html" TargetMode="External"/><Relationship Id="rId37" Type="http://schemas.openxmlformats.org/officeDocument/2006/relationships/hyperlink" Target="javascript:makeHelpWindow(%22PLAT003.html%22)" TargetMode="External"/><Relationship Id="rId58" Type="http://schemas.openxmlformats.org/officeDocument/2006/relationships/hyperlink" Target="javascript:makeHelpWindow(%22PLAT978.html%22)" TargetMode="External"/><Relationship Id="rId79" Type="http://schemas.openxmlformats.org/officeDocument/2006/relationships/hyperlink" Target="javascript:makeHelpWindow(%22PLAT360.html%22)" TargetMode="External"/><Relationship Id="rId102" Type="http://schemas.openxmlformats.org/officeDocument/2006/relationships/hyperlink" Target="javascript:makeHelpWindow(%22PLAT978.html%22)" TargetMode="External"/><Relationship Id="rId123" Type="http://schemas.openxmlformats.org/officeDocument/2006/relationships/hyperlink" Target="javascript:makeHelpWindow(%22PLAT260.html%22)" TargetMode="External"/><Relationship Id="rId144" Type="http://schemas.openxmlformats.org/officeDocument/2006/relationships/hyperlink" Target="javascript:makeHelpWindow(%22PLAT860.html%22)" TargetMode="External"/><Relationship Id="rId90" Type="http://schemas.openxmlformats.org/officeDocument/2006/relationships/hyperlink" Target="javascript:makeHelpWindow(%22PLAT178.html%22)" TargetMode="External"/><Relationship Id="rId165" Type="http://schemas.openxmlformats.org/officeDocument/2006/relationships/hyperlink" Target="javascript:makeHelpWindow(%22PLAT244.html%22)" TargetMode="External"/><Relationship Id="rId186" Type="http://schemas.openxmlformats.org/officeDocument/2006/relationships/hyperlink" Target="javascript:makeHelpWindow(%22PLAT367.html%22)" TargetMode="External"/><Relationship Id="rId27" Type="http://schemas.openxmlformats.org/officeDocument/2006/relationships/hyperlink" Target="javascript:makeHelpWindow(%22PLAT222.html%22)" TargetMode="External"/><Relationship Id="rId48" Type="http://schemas.openxmlformats.org/officeDocument/2006/relationships/hyperlink" Target="javascript:makeHelpWindow(%22PLAT434.html%22)" TargetMode="External"/><Relationship Id="rId69" Type="http://schemas.openxmlformats.org/officeDocument/2006/relationships/hyperlink" Target="javascript:makeHelpWindow(%22PLAT220.html%22)" TargetMode="External"/><Relationship Id="rId113" Type="http://schemas.openxmlformats.org/officeDocument/2006/relationships/hyperlink" Target="javascript:makeHelpWindow(%22PLAT222.html%22)" TargetMode="External"/><Relationship Id="rId134" Type="http://schemas.openxmlformats.org/officeDocument/2006/relationships/hyperlink" Target="javascript:makeHelpWindow(%22PLAT173.html%22)" TargetMode="External"/><Relationship Id="rId80" Type="http://schemas.openxmlformats.org/officeDocument/2006/relationships/hyperlink" Target="javascript:makeHelpWindow(%22PLAT372.html%22)" TargetMode="External"/><Relationship Id="rId155" Type="http://schemas.openxmlformats.org/officeDocument/2006/relationships/hyperlink" Target="javascript:makeHelpWindow(%22PLAT910.html%22)" TargetMode="External"/><Relationship Id="rId176" Type="http://schemas.openxmlformats.org/officeDocument/2006/relationships/hyperlink" Target="javascript:makeHelpWindow(%22PLAT172.html%22)" TargetMode="External"/><Relationship Id="rId17" Type="http://schemas.openxmlformats.org/officeDocument/2006/relationships/hyperlink" Target="https://checkcif.iucr.org/qRR2NES2wFkyy/100725194335251314844/ckf.html" TargetMode="External"/><Relationship Id="rId38" Type="http://schemas.openxmlformats.org/officeDocument/2006/relationships/hyperlink" Target="javascript:makeHelpWindow(%22PLAT128.html%22)" TargetMode="External"/><Relationship Id="rId59" Type="http://schemas.openxmlformats.org/officeDocument/2006/relationships/hyperlink" Target="https://www.iucr.org/iucr-top/cif/cif_core/definitions/index.html" TargetMode="External"/><Relationship Id="rId103" Type="http://schemas.openxmlformats.org/officeDocument/2006/relationships/hyperlink" Target="https://www.iucr.org/iucr-top/cif/cif_core/definitions/index.html" TargetMode="External"/><Relationship Id="rId124" Type="http://schemas.openxmlformats.org/officeDocument/2006/relationships/hyperlink" Target="javascript:makeHelpWindow(%22PLAT410.html%22)" TargetMode="External"/><Relationship Id="rId70" Type="http://schemas.openxmlformats.org/officeDocument/2006/relationships/hyperlink" Target="javascript:makeHelpWindow(%22PLAT222.html%22)" TargetMode="External"/><Relationship Id="rId91" Type="http://schemas.openxmlformats.org/officeDocument/2006/relationships/hyperlink" Target="javascript:makeHelpWindow(%22PLAT188.html%22)" TargetMode="External"/><Relationship Id="rId145" Type="http://schemas.openxmlformats.org/officeDocument/2006/relationships/hyperlink" Target="javascript:makeHelpWindow(%22PLAT883.html%22)" TargetMode="External"/><Relationship Id="rId166" Type="http://schemas.openxmlformats.org/officeDocument/2006/relationships/hyperlink" Target="javascript:makeHelpWindow(%22PLAT250.html%22)" TargetMode="External"/><Relationship Id="rId187" Type="http://schemas.openxmlformats.org/officeDocument/2006/relationships/hyperlink" Target="javascript:makeHelpWindow(%22PLAT367.html%22)" TargetMode="External"/><Relationship Id="rId1" Type="http://schemas.openxmlformats.org/officeDocument/2006/relationships/customXml" Target="../customXml/item1.xml"/><Relationship Id="rId28" Type="http://schemas.openxmlformats.org/officeDocument/2006/relationships/hyperlink" Target="javascript:makeHelpWindow(%22PLAT234.html%22)" TargetMode="External"/><Relationship Id="rId49" Type="http://schemas.openxmlformats.org/officeDocument/2006/relationships/hyperlink" Target="javascript:makeHelpWindow(%22PLAT779.html%22)" TargetMode="External"/><Relationship Id="rId114" Type="http://schemas.openxmlformats.org/officeDocument/2006/relationships/hyperlink" Target="javascript:makeHelpWindow(%22PLAT230.html%22)" TargetMode="External"/><Relationship Id="rId60" Type="http://schemas.openxmlformats.org/officeDocument/2006/relationships/hyperlink" Target="https://journals.iucr.org/services/cif/checking/checkcifreport.html" TargetMode="External"/><Relationship Id="rId81" Type="http://schemas.openxmlformats.org/officeDocument/2006/relationships/hyperlink" Target="javascript:makeHelpWindow(%22PLAT413.html%22)" TargetMode="External"/><Relationship Id="rId135" Type="http://schemas.openxmlformats.org/officeDocument/2006/relationships/hyperlink" Target="javascript:makeHelpWindow(%22PLAT177.html%22)" TargetMode="External"/><Relationship Id="rId156" Type="http://schemas.openxmlformats.org/officeDocument/2006/relationships/hyperlink" Target="javascript:makeHelpWindow(%22PLAT029.html%22)" TargetMode="External"/><Relationship Id="rId177" Type="http://schemas.openxmlformats.org/officeDocument/2006/relationships/hyperlink" Target="javascript:makeHelpWindow(%22PLAT173.html%22)" TargetMode="External"/><Relationship Id="rId18" Type="http://schemas.openxmlformats.org/officeDocument/2006/relationships/image" Target="media/image9.gif"/><Relationship Id="rId39" Type="http://schemas.openxmlformats.org/officeDocument/2006/relationships/hyperlink" Target="javascript:makeHelpWindow(%22PLAT172.html%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603F-CCA4-4593-B6D3-094B1872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7518</Words>
  <Characters>39550</Characters>
  <Application>Microsoft Office Word</Application>
  <DocSecurity>0</DocSecurity>
  <Lines>1582</Lines>
  <Paragraphs>1426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Mikki Vinodu - ميكي فينودو</cp:lastModifiedBy>
  <cp:revision>4</cp:revision>
  <dcterms:created xsi:type="dcterms:W3CDTF">2025-12-04T09:09:00Z</dcterms:created>
  <dcterms:modified xsi:type="dcterms:W3CDTF">2025-12-06T06:54:00Z</dcterms:modified>
</cp:coreProperties>
</file>