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F294E" w14:textId="69428B8B" w:rsidR="00197F21" w:rsidRPr="00D77E7A" w:rsidRDefault="0033794B" w:rsidP="00197F21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  <w14:ligatures w14:val="standardContextual"/>
        </w:rPr>
        <w:drawing>
          <wp:inline distT="0" distB="0" distL="0" distR="0" wp14:anchorId="38F03F2B" wp14:editId="2B9632DB">
            <wp:extent cx="9251950" cy="4914265"/>
            <wp:effectExtent l="0" t="0" r="6350" b="635"/>
            <wp:docPr id="1944835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35506" name="Picture 19448355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6DAD" w14:textId="77777777" w:rsidR="00197F21" w:rsidRPr="00491894" w:rsidRDefault="00197F21" w:rsidP="00197F21">
      <w:pPr>
        <w:rPr>
          <w:rFonts w:ascii="Times New Roman" w:hAnsi="Times New Roman"/>
          <w:sz w:val="24"/>
          <w:cs/>
          <w:lang w:val="en-US" w:bidi="th-TH"/>
        </w:rPr>
      </w:pPr>
      <w:r w:rsidRPr="00D77E7A">
        <w:rPr>
          <w:rFonts w:ascii="Times New Roman" w:hAnsi="Times New Roman" w:cs="Times New Roman"/>
          <w:sz w:val="24"/>
          <w:lang w:val="en-US"/>
        </w:rPr>
        <w:t xml:space="preserve">Supplementary Figure 1. </w:t>
      </w:r>
      <w:proofErr w:type="spellStart"/>
      <w:r w:rsidRPr="00D77E7A">
        <w:rPr>
          <w:rFonts w:ascii="Times New Roman" w:hAnsi="Times New Roman" w:cs="Times New Roman"/>
          <w:sz w:val="24"/>
          <w:lang w:val="en-US"/>
        </w:rPr>
        <w:t>Lisachov</w:t>
      </w:r>
      <w:proofErr w:type="spellEnd"/>
      <w:r w:rsidRPr="00D77E7A">
        <w:rPr>
          <w:rFonts w:ascii="Times New Roman" w:hAnsi="Times New Roman" w:cs="Times New Roman"/>
          <w:sz w:val="24"/>
          <w:lang w:val="en-US"/>
        </w:rPr>
        <w:t xml:space="preserve"> et al.</w:t>
      </w:r>
    </w:p>
    <w:p w14:paraId="15BC659C" w14:textId="58CDB33F" w:rsidR="00197F21" w:rsidRDefault="00197F21" w:rsidP="00197F21">
      <w:pPr>
        <w:rPr>
          <w:rFonts w:ascii="Times New Roman" w:hAnsi="Times New Roman" w:cs="Times New Roman"/>
          <w:sz w:val="24"/>
          <w:lang w:val="en-US"/>
        </w:rPr>
      </w:pPr>
    </w:p>
    <w:p w14:paraId="00EE60F9" w14:textId="77777777" w:rsidR="0033794B" w:rsidRDefault="0033794B" w:rsidP="00197F21">
      <w:pPr>
        <w:rPr>
          <w:rFonts w:ascii="Times New Roman" w:hAnsi="Times New Roman" w:cs="Times New Roman"/>
          <w:sz w:val="24"/>
          <w:lang w:val="en-US"/>
        </w:rPr>
      </w:pPr>
    </w:p>
    <w:p w14:paraId="42E241F6" w14:textId="77777777" w:rsidR="0033794B" w:rsidRDefault="0033794B" w:rsidP="00197F21">
      <w:pPr>
        <w:rPr>
          <w:rFonts w:ascii="Times New Roman" w:hAnsi="Times New Roman" w:cs="Times New Roman"/>
          <w:sz w:val="24"/>
          <w:lang w:val="en-US"/>
        </w:rPr>
      </w:pPr>
    </w:p>
    <w:p w14:paraId="686C3862" w14:textId="3798DD22" w:rsidR="0033794B" w:rsidRPr="00D77E7A" w:rsidRDefault="0033794B" w:rsidP="00197F21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  <w14:ligatures w14:val="standardContextual"/>
        </w:rPr>
        <w:drawing>
          <wp:inline distT="0" distB="0" distL="0" distR="0" wp14:anchorId="7E68380A" wp14:editId="387996AD">
            <wp:extent cx="6466114" cy="5471499"/>
            <wp:effectExtent l="0" t="0" r="0" b="2540"/>
            <wp:docPr id="867739622" name="Picture 2" descr="A group of rows of colum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39622" name="Picture 2" descr="A group of rows of column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752" cy="547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E361" w14:textId="63D50A87" w:rsidR="00197F21" w:rsidRPr="00AF6AD3" w:rsidRDefault="00197F21" w:rsidP="00727532">
      <w:pPr>
        <w:rPr>
          <w:rFonts w:ascii="Times New Roman" w:hAnsi="Times New Roman"/>
          <w:sz w:val="24"/>
          <w:cs/>
          <w:lang w:val="en-US" w:bidi="th-TH"/>
        </w:rPr>
      </w:pPr>
      <w:r w:rsidRPr="00D77E7A">
        <w:rPr>
          <w:rFonts w:ascii="Times New Roman" w:hAnsi="Times New Roman" w:cs="Times New Roman"/>
          <w:sz w:val="24"/>
          <w:lang w:val="en-US"/>
        </w:rPr>
        <w:t xml:space="preserve">Supplementary Figure 2. </w:t>
      </w:r>
      <w:proofErr w:type="spellStart"/>
      <w:r w:rsidRPr="00D77E7A">
        <w:rPr>
          <w:rFonts w:ascii="Times New Roman" w:hAnsi="Times New Roman" w:cs="Times New Roman"/>
          <w:sz w:val="24"/>
          <w:lang w:val="en-US"/>
        </w:rPr>
        <w:t>Lisachov</w:t>
      </w:r>
      <w:proofErr w:type="spellEnd"/>
      <w:r w:rsidRPr="00D77E7A">
        <w:rPr>
          <w:rFonts w:ascii="Times New Roman" w:hAnsi="Times New Roman" w:cs="Times New Roman"/>
          <w:sz w:val="24"/>
          <w:lang w:val="en-US"/>
        </w:rPr>
        <w:t xml:space="preserve"> et al.</w:t>
      </w:r>
    </w:p>
    <w:sectPr w:rsidR="00197F21" w:rsidRPr="00AF6AD3" w:rsidSect="00727532">
      <w:pgSz w:w="16838" w:h="11906" w:orient="landscape"/>
      <w:pgMar w:top="127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F21"/>
    <w:rsid w:val="000D1D9D"/>
    <w:rsid w:val="000D2641"/>
    <w:rsid w:val="000E2C29"/>
    <w:rsid w:val="0012432E"/>
    <w:rsid w:val="00197F21"/>
    <w:rsid w:val="0033794B"/>
    <w:rsid w:val="00372362"/>
    <w:rsid w:val="00417C48"/>
    <w:rsid w:val="00482368"/>
    <w:rsid w:val="00491894"/>
    <w:rsid w:val="005013E8"/>
    <w:rsid w:val="00505BE1"/>
    <w:rsid w:val="005375AD"/>
    <w:rsid w:val="005C3E0D"/>
    <w:rsid w:val="00727532"/>
    <w:rsid w:val="007825B4"/>
    <w:rsid w:val="00827E90"/>
    <w:rsid w:val="008F5621"/>
    <w:rsid w:val="00900A86"/>
    <w:rsid w:val="00910721"/>
    <w:rsid w:val="00956E99"/>
    <w:rsid w:val="00A66316"/>
    <w:rsid w:val="00AF6AD3"/>
    <w:rsid w:val="00E15D9E"/>
    <w:rsid w:val="00F12BB9"/>
    <w:rsid w:val="00F242C1"/>
    <w:rsid w:val="00F32B95"/>
    <w:rsid w:val="00F8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37456"/>
  <w15:docId w15:val="{96E95A52-2729-8449-9822-0F2AA7926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ru-RU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F21"/>
    <w:pPr>
      <w:spacing w:after="200" w:line="276" w:lineRule="auto"/>
    </w:pPr>
    <w:rPr>
      <w:kern w:val="0"/>
      <w:sz w:val="22"/>
      <w:szCs w:val="22"/>
      <w:lang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7F2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:lang w:bidi="th-T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7F2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:lang w:bidi="th-T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7F2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35"/>
      <w:lang w:bidi="th-T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7F2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30"/>
      <w:lang w:bidi="th-TH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7F2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30"/>
      <w:lang w:bidi="th-T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7F2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30"/>
      <w:lang w:bidi="th-T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7F2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30"/>
      <w:lang w:bidi="th-T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7F2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30"/>
      <w:lang w:bidi="th-T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7F2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30"/>
      <w:lang w:bidi="th-T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7F2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7F2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7F2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7F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7F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7F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7F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7F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7F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7F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bidi="th-T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97F2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7F2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:lang w:bidi="th-T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97F2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97F21"/>
    <w:pPr>
      <w:spacing w:before="160" w:after="160" w:line="278" w:lineRule="auto"/>
      <w:jc w:val="center"/>
    </w:pPr>
    <w:rPr>
      <w:rFonts w:cs="Angsana New"/>
      <w:i/>
      <w:iCs/>
      <w:color w:val="404040" w:themeColor="text1" w:themeTint="BF"/>
      <w:kern w:val="2"/>
      <w:sz w:val="24"/>
      <w:szCs w:val="30"/>
      <w:lang w:bidi="th-T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97F21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7F21"/>
    <w:pPr>
      <w:spacing w:after="160" w:line="278" w:lineRule="auto"/>
      <w:ind w:left="720"/>
      <w:contextualSpacing/>
    </w:pPr>
    <w:rPr>
      <w:rFonts w:cs="Angsana New"/>
      <w:kern w:val="2"/>
      <w:sz w:val="24"/>
      <w:szCs w:val="30"/>
      <w:lang w:bidi="th-TH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97F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7F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cs="Angsana New"/>
      <w:i/>
      <w:iCs/>
      <w:color w:val="0F4761" w:themeColor="accent1" w:themeShade="BF"/>
      <w:kern w:val="2"/>
      <w:sz w:val="24"/>
      <w:szCs w:val="30"/>
      <w:lang w:bidi="th-T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7F21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7F21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8EB"/>
    <w:rPr>
      <w:rFonts w:ascii="Tahoma" w:hAnsi="Tahoma" w:cs="Tahoma"/>
      <w:kern w:val="0"/>
      <w:sz w:val="16"/>
      <w:szCs w:val="16"/>
      <w:lang w:bidi="ar-SA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F6AD3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F6A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6AD3"/>
    <w:rPr>
      <w:kern w:val="0"/>
      <w:sz w:val="20"/>
      <w:szCs w:val="20"/>
      <w:lang w:bidi="ar-SA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6A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6AD3"/>
    <w:rPr>
      <w:b/>
      <w:bCs/>
      <w:kern w:val="0"/>
      <w:sz w:val="20"/>
      <w:szCs w:val="20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Thitipong PANTHUM</dc:creator>
  <cp:keywords/>
  <dc:description/>
  <cp:lastModifiedBy>Worapong SINGCHAT</cp:lastModifiedBy>
  <cp:revision>3</cp:revision>
  <dcterms:created xsi:type="dcterms:W3CDTF">2025-12-07T00:10:00Z</dcterms:created>
  <dcterms:modified xsi:type="dcterms:W3CDTF">2025-12-07T00:10:00Z</dcterms:modified>
</cp:coreProperties>
</file>