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404" w:rsidRPr="00805404" w:rsidRDefault="00805404" w:rsidP="0080540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05404">
        <w:rPr>
          <w:rFonts w:ascii="Times New Roman" w:hAnsi="Times New Roman" w:cs="Times New Roman"/>
          <w:b/>
          <w:sz w:val="20"/>
          <w:szCs w:val="20"/>
        </w:rPr>
        <w:t>Table 1.</w:t>
      </w:r>
      <w:proofErr w:type="gramEnd"/>
      <w:r w:rsidRPr="00805404">
        <w:rPr>
          <w:rFonts w:ascii="Times New Roman" w:hAnsi="Times New Roman" w:cs="Times New Roman"/>
          <w:sz w:val="20"/>
          <w:szCs w:val="20"/>
        </w:rPr>
        <w:t xml:space="preserve"> Substituent pattern (R₁ and X) and experimental enzyme inhibitory activities (IC₅₀, </w:t>
      </w:r>
      <w:proofErr w:type="spellStart"/>
      <w:r w:rsidRPr="00805404">
        <w:rPr>
          <w:rFonts w:ascii="Times New Roman" w:hAnsi="Times New Roman" w:cs="Times New Roman"/>
          <w:sz w:val="20"/>
          <w:szCs w:val="20"/>
        </w:rPr>
        <w:t>nM</w:t>
      </w:r>
      <w:proofErr w:type="spellEnd"/>
      <w:r w:rsidRPr="00805404">
        <w:rPr>
          <w:rFonts w:ascii="Times New Roman" w:hAnsi="Times New Roman" w:cs="Times New Roman"/>
          <w:sz w:val="20"/>
          <w:szCs w:val="20"/>
        </w:rPr>
        <w:t>) of the 1H-</w:t>
      </w:r>
      <w:proofErr w:type="gramStart"/>
      <w:r w:rsidRPr="00805404">
        <w:rPr>
          <w:rFonts w:ascii="Times New Roman" w:hAnsi="Times New Roman" w:cs="Times New Roman"/>
          <w:sz w:val="20"/>
          <w:szCs w:val="20"/>
        </w:rPr>
        <w:t>pyrazolo[</w:t>
      </w:r>
      <w:proofErr w:type="gramEnd"/>
      <w:r w:rsidRPr="00805404">
        <w:rPr>
          <w:rFonts w:ascii="Times New Roman" w:hAnsi="Times New Roman" w:cs="Times New Roman"/>
          <w:sz w:val="20"/>
          <w:szCs w:val="20"/>
        </w:rPr>
        <w:t>3,4-d]pyrimidin-4-amine derivatives (10a–10m) against JAK1, JAK2, and JAK3. All IC₅₀ values are reported as the mean of three independent HTRF enzymatic assays.</w:t>
      </w:r>
    </w:p>
    <w:tbl>
      <w:tblPr>
        <w:tblStyle w:val="TableGrid"/>
        <w:tblW w:w="8595" w:type="dxa"/>
        <w:jc w:val="center"/>
        <w:tblLook w:val="04A0"/>
      </w:tblPr>
      <w:tblGrid>
        <w:gridCol w:w="1440"/>
        <w:gridCol w:w="2245"/>
        <w:gridCol w:w="992"/>
        <w:gridCol w:w="1276"/>
        <w:gridCol w:w="1272"/>
        <w:gridCol w:w="1370"/>
      </w:tblGrid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 code</w:t>
            </w:r>
          </w:p>
        </w:tc>
        <w:tc>
          <w:tcPr>
            <w:tcW w:w="224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9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JAK1</w:t>
            </w:r>
          </w:p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</w:t>
            </w: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50 </w:t>
            </w:r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nM</w:t>
            </w:r>
            <w:proofErr w:type="spellEnd"/>
            <w:r w:rsidRPr="004C08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JAK2</w:t>
            </w:r>
          </w:p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</w:t>
            </w: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50 </w:t>
            </w: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nM</w:t>
            </w:r>
            <w:proofErr w:type="spellEnd"/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0" w:type="dxa"/>
            <w:tcBorders>
              <w:left w:val="nil"/>
              <w:bottom w:val="single" w:sz="4" w:space="0" w:color="000000" w:themeColor="text1"/>
            </w:tcBorders>
            <w:vAlign w:val="center"/>
          </w:tcPr>
          <w:p w:rsidR="00805404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JAK3</w:t>
            </w:r>
          </w:p>
          <w:p w:rsidR="00805404" w:rsidRPr="004C0831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</w:t>
            </w: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50 </w:t>
            </w:r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nM</w:t>
            </w:r>
            <w:proofErr w:type="spellEnd"/>
            <w:r w:rsidRPr="00664C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05404" w:rsidRPr="00930C4E" w:rsidTr="00805404">
        <w:trPr>
          <w:trHeight w:val="587"/>
          <w:jc w:val="center"/>
        </w:trPr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10a</w:t>
            </w:r>
          </w:p>
        </w:tc>
        <w:tc>
          <w:tcPr>
            <w:tcW w:w="2245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4358" w:dyaOrig="15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8pt;height:31pt" o:ole="">
                  <v:imagedata r:id="rId5" o:title=""/>
                </v:shape>
                <o:OLEObject Type="Embed" ProgID="ChemDraw.Document.6.0" ShapeID="_x0000_i1025" DrawAspect="Content" ObjectID="_1826561166" r:id="rId6"/>
              </w:objec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253.8</w:t>
            </w:r>
          </w:p>
        </w:tc>
        <w:tc>
          <w:tcPr>
            <w:tcW w:w="1272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73.1</w:t>
            </w:r>
          </w:p>
        </w:tc>
        <w:tc>
          <w:tcPr>
            <w:tcW w:w="1370" w:type="dxa"/>
            <w:tcBorders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245.2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10d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321" w:dyaOrig="1975">
                <v:shape id="_x0000_i1026" type="#_x0000_t75" style="width:61pt;height:36pt" o:ole="">
                  <v:imagedata r:id="rId7" o:title=""/>
                </v:shape>
                <o:OLEObject Type="Embed" ProgID="ChemDraw.Document.6.0" ShapeID="_x0000_i1026" DrawAspect="Content" ObjectID="_1826561167" r:id="rId8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&gt;1000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10e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321" w:dyaOrig="1975">
                <v:shape id="_x0000_i1027" type="#_x0000_t75" style="width:65.5pt;height:39pt" o:ole="">
                  <v:imagedata r:id="rId9" o:title=""/>
                </v:shape>
                <o:OLEObject Type="Embed" ProgID="ChemDraw.Document.6.0" ShapeID="_x0000_i1027" DrawAspect="Content" ObjectID="_1826561168" r:id="rId10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</w:tr>
      <w:tr w:rsidR="00805404" w:rsidRPr="00930C4E" w:rsidTr="00805404">
        <w:trPr>
          <w:trHeight w:val="35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10f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531" w:dyaOrig="1975">
                <v:shape id="_x0000_i1028" type="#_x0000_t75" style="width:69.5pt;height:39pt" o:ole="">
                  <v:imagedata r:id="rId11" o:title=""/>
                </v:shape>
                <o:OLEObject Type="Embed" ProgID="ChemDraw.Document.6.0" ShapeID="_x0000_i1028" DrawAspect="Content" ObjectID="_1826561169" r:id="rId12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2630.4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89.6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10h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840" w:dyaOrig="1951">
                <v:shape id="_x0000_i1029" type="#_x0000_t75" style="width:1in;height:36.5pt" o:ole="">
                  <v:imagedata r:id="rId13" o:title=""/>
                </v:shape>
                <o:OLEObject Type="Embed" ProgID="ChemDraw.Document.6.0" ShapeID="_x0000_i1029" DrawAspect="Content" ObjectID="_1826561170" r:id="rId14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589.1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20.7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10i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4050" w:dyaOrig="1975">
                <v:shape id="_x0000_i1030" type="#_x0000_t75" style="width:69.5pt;height:34pt" o:ole="">
                  <v:imagedata r:id="rId15" o:title=""/>
                </v:shape>
                <o:OLEObject Type="Embed" ProgID="ChemDraw.Document.6.0" ShapeID="_x0000_i1030" DrawAspect="Content" ObjectID="_1826561171" r:id="rId16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627.1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396.4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335.7</w:t>
            </w:r>
          </w:p>
        </w:tc>
      </w:tr>
      <w:tr w:rsidR="00805404" w:rsidRPr="00930C4E" w:rsidTr="00805404">
        <w:trPr>
          <w:trHeight w:val="35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10j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408" w:dyaOrig="1193">
                <v:shape id="_x0000_i1031" type="#_x0000_t75" style="width:70.5pt;height:25pt" o:ole="">
                  <v:imagedata r:id="rId17" o:title=""/>
                </v:shape>
                <o:OLEObject Type="Embed" ProgID="ChemDraw.Document.6.0" ShapeID="_x0000_i1031" DrawAspect="Content" ObjectID="_1826561172" r:id="rId18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80.5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10k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625" w:dyaOrig="1256">
                <v:shape id="_x0000_i1032" type="#_x0000_t75" style="width:74.5pt;height:25.5pt" o:ole="">
                  <v:imagedata r:id="rId19" o:title=""/>
                </v:shape>
                <o:OLEObject Type="Embed" ProgID="ChemDraw.Document.6.0" ShapeID="_x0000_i1032" DrawAspect="Content" ObjectID="_1826561173" r:id="rId20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109.4</w:t>
            </w:r>
          </w:p>
        </w:tc>
      </w:tr>
      <w:tr w:rsidR="00805404" w:rsidRPr="00930C4E" w:rsidTr="00805404">
        <w:trPr>
          <w:trHeight w:val="369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10l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3852" w:dyaOrig="1311">
                <v:shape id="_x0000_i1033" type="#_x0000_t75" style="width:77.5pt;height:26.5pt" o:ole="">
                  <v:imagedata r:id="rId21" o:title=""/>
                </v:shape>
                <o:OLEObject Type="Embed" ProgID="ChemDraw.Document.6.0" ShapeID="_x0000_i1033" DrawAspect="Content" ObjectID="_1826561174" r:id="rId22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103.2</w:t>
            </w:r>
          </w:p>
        </w:tc>
      </w:tr>
      <w:tr w:rsidR="00805404" w:rsidRPr="00930C4E" w:rsidTr="00805404">
        <w:trPr>
          <w:trHeight w:val="354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10m</w:t>
            </w:r>
          </w:p>
        </w:tc>
        <w:tc>
          <w:tcPr>
            <w:tcW w:w="2245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object w:dxaOrig="4068" w:dyaOrig="1311">
                <v:shape id="_x0000_i1034" type="#_x0000_t75" style="width:82pt;height:26.5pt" o:ole="">
                  <v:imagedata r:id="rId23" o:title=""/>
                </v:shape>
                <o:OLEObject Type="Embed" ProgID="ChemDraw.Document.6.0" ShapeID="_x0000_i1034" DrawAspect="Content" ObjectID="_1826561175" r:id="rId24"/>
              </w:objec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C4E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1162.8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center"/>
          </w:tcPr>
          <w:p w:rsidR="00805404" w:rsidRPr="00930C4E" w:rsidRDefault="00805404" w:rsidP="008054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603.2</w:t>
            </w:r>
          </w:p>
        </w:tc>
      </w:tr>
    </w:tbl>
    <w:p w:rsidR="00805404" w:rsidRDefault="00805404" w:rsidP="00A1570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5404" w:rsidRPr="00805404" w:rsidRDefault="00805404" w:rsidP="00805404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805404">
        <w:rPr>
          <w:rFonts w:ascii="Times New Roman" w:hAnsi="Times New Roman" w:cs="Times New Roman"/>
          <w:b/>
          <w:sz w:val="20"/>
          <w:szCs w:val="20"/>
        </w:rPr>
        <w:t>Table 2.</w:t>
      </w:r>
      <w:proofErr w:type="gramEnd"/>
      <w:r w:rsidRPr="00805404">
        <w:rPr>
          <w:rFonts w:ascii="Times New Roman" w:hAnsi="Times New Roman" w:cs="Times New Roman"/>
          <w:sz w:val="20"/>
          <w:szCs w:val="20"/>
        </w:rPr>
        <w:t xml:space="preserve"> Structural information of selected targets for SOCS1 gene</w:t>
      </w:r>
    </w:p>
    <w:tbl>
      <w:tblPr>
        <w:tblStyle w:val="TableGrid"/>
        <w:tblW w:w="8881" w:type="dxa"/>
        <w:jc w:val="center"/>
        <w:tblLayout w:type="fixed"/>
        <w:tblLook w:val="04A0"/>
      </w:tblPr>
      <w:tblGrid>
        <w:gridCol w:w="1343"/>
        <w:gridCol w:w="1448"/>
        <w:gridCol w:w="841"/>
        <w:gridCol w:w="1189"/>
        <w:gridCol w:w="1368"/>
        <w:gridCol w:w="1212"/>
        <w:gridCol w:w="1480"/>
      </w:tblGrid>
      <w:tr w:rsidR="00805404" w:rsidRPr="00F2171D" w:rsidTr="00805404">
        <w:trPr>
          <w:trHeight w:val="792"/>
          <w:jc w:val="center"/>
        </w:trPr>
        <w:tc>
          <w:tcPr>
            <w:tcW w:w="1343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gene</w:t>
            </w:r>
          </w:p>
        </w:tc>
        <w:tc>
          <w:tcPr>
            <w:tcW w:w="144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Topology of the gene in RIF</w:t>
            </w:r>
          </w:p>
        </w:tc>
        <w:tc>
          <w:tcPr>
            <w:tcW w:w="84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PDB Id</w:t>
            </w:r>
          </w:p>
        </w:tc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Resolution (Å)</w:t>
            </w:r>
          </w:p>
        </w:tc>
        <w:tc>
          <w:tcPr>
            <w:tcW w:w="136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Method of collection</w:t>
            </w:r>
          </w:p>
        </w:tc>
        <w:tc>
          <w:tcPr>
            <w:tcW w:w="121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Observed R-value</w:t>
            </w:r>
          </w:p>
        </w:tc>
        <w:tc>
          <w:tcPr>
            <w:tcW w:w="1480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05404" w:rsidRPr="0039143D" w:rsidRDefault="00805404" w:rsidP="008054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Cocrystal</w:t>
            </w:r>
            <w:proofErr w:type="spellEnd"/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914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ligand</w:t>
            </w:r>
            <w:proofErr w:type="spellEnd"/>
          </w:p>
        </w:tc>
      </w:tr>
      <w:tr w:rsidR="00805404" w:rsidRPr="00F2171D" w:rsidTr="00805404">
        <w:trPr>
          <w:trHeight w:val="723"/>
          <w:jc w:val="center"/>
        </w:trPr>
        <w:tc>
          <w:tcPr>
            <w:tcW w:w="1343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SOCS1</w:t>
            </w:r>
          </w:p>
        </w:tc>
        <w:tc>
          <w:tcPr>
            <w:tcW w:w="1448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Down</w:t>
            </w:r>
            <w:r w:rsidRPr="00F2171D">
              <w:rPr>
                <w:rFonts w:ascii="Times New Roman" w:hAnsi="Times New Roman" w:cs="Times New Roman"/>
              </w:rPr>
              <w:t xml:space="preserve"> regulated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6VGL</w:t>
            </w:r>
          </w:p>
        </w:tc>
        <w:tc>
          <w:tcPr>
            <w:tcW w:w="1189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 w:rsidRPr="0039143D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1368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 w:rsidRPr="00F2171D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1212" w:type="dxa"/>
            <w:tcBorders>
              <w:left w:val="nil"/>
              <w:right w:val="nil"/>
            </w:tcBorders>
            <w:vAlign w:val="center"/>
          </w:tcPr>
          <w:p w:rsidR="00805404" w:rsidRPr="00F2171D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r w:rsidRPr="0039143D">
              <w:rPr>
                <w:rFonts w:ascii="Times New Roman" w:hAnsi="Times New Roman" w:cs="Times New Roman"/>
              </w:rPr>
              <w:t>0.182</w:t>
            </w:r>
          </w:p>
        </w:tc>
        <w:tc>
          <w:tcPr>
            <w:tcW w:w="1480" w:type="dxa"/>
            <w:tcBorders>
              <w:left w:val="nil"/>
              <w:right w:val="nil"/>
            </w:tcBorders>
            <w:vAlign w:val="center"/>
          </w:tcPr>
          <w:p w:rsidR="00805404" w:rsidRPr="00EE4512" w:rsidRDefault="00805404" w:rsidP="008054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Ruxolitinib</w:t>
            </w:r>
            <w:proofErr w:type="spellEnd"/>
          </w:p>
        </w:tc>
      </w:tr>
    </w:tbl>
    <w:p w:rsidR="00805404" w:rsidRDefault="00805404" w:rsidP="0080540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05404" w:rsidRDefault="00805404" w:rsidP="00A1570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70F" w:rsidRDefault="00A1570F" w:rsidP="00A1570F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805404">
        <w:rPr>
          <w:rFonts w:ascii="Times New Roman" w:hAnsi="Times New Roman" w:cs="Times New Roman"/>
          <w:b/>
          <w:sz w:val="20"/>
          <w:szCs w:val="20"/>
        </w:rPr>
        <w:t>3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101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203"/>
        <w:gridCol w:w="825"/>
        <w:gridCol w:w="825"/>
        <w:gridCol w:w="879"/>
        <w:gridCol w:w="825"/>
        <w:gridCol w:w="949"/>
        <w:gridCol w:w="78"/>
        <w:gridCol w:w="4588"/>
      </w:tblGrid>
      <w:tr w:rsidR="00A1570F" w:rsidRPr="00D2336D" w:rsidTr="00A1570F">
        <w:trPr>
          <w:trHeight w:val="300"/>
        </w:trPr>
        <w:tc>
          <w:tcPr>
            <w:tcW w:w="116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  <w:proofErr w:type="spellEnd"/>
          </w:p>
        </w:tc>
        <w:tc>
          <w:tcPr>
            <w:tcW w:w="1027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Regulations</w:t>
            </w:r>
          </w:p>
        </w:tc>
        <w:tc>
          <w:tcPr>
            <w:tcW w:w="458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3.064197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1.71E-22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5.53E-21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9.757798</w:t>
            </w:r>
          </w:p>
        </w:tc>
        <w:tc>
          <w:tcPr>
            <w:tcW w:w="9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cell adhesion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2.808337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6.910815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double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2.788336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9.953741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desmocollin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2.600349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6.543792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35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2.583979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10.0409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noggin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2.582758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9.018475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neuronal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SIAH3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2.309192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6.02708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2.301553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10.97414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8.918752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7.599605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 bipartite transcription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2.228069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6.968739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2.208041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6.82E-32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7.59E-30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11.75296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 EGFL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2.167244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6.696165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EDAR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2.159298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6.77E-21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9.734589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ectodysplasin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2.149299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7.123413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AJAP1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2.146545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6.963966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adherens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junctions associated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2.108596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10.56434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2.077909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9.320717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2.064995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11.87384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3 group C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RAI14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2.060131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7.178919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induced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GCNT4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2.053076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10.46937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glucosaminyl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(N-acetyl)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2.019868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9.561752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receptor interacting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2.005977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12.68565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2.003804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7.807343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beta-1,3-galactosyltransferase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2.001432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5.62398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FAM153CP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1.995888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8.29669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FAM153C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10.16495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scavenger receptor family member expressed on T cells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1.990683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7.378591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H member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1.990107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9.932301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662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1.988543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8.288765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isthmin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1.978388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6.709756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killer cell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receptor C4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1.973241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8.300506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 alpha 1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TRAV26-2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1.968585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5.80E-15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7.808272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26-2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1.964199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8.213392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DHHC-type containing 11B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1.944434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7.100418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homology, MyTH4 and FERM domain containing H2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NPAS2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1.937618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8.584248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PAS domain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5.525568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CD207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SORCS3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1.931345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6.808529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VPS10 domain containing receptor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7.401242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1.910267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9.011123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153 member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HLF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1.909264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10.06209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HLF transcription factor, PAR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CSMD1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4.187122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CUB and Sushi multiple domains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associated sorting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PWAR5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1.896249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8.882167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PraderWilli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Angelman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region RNA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1.894329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7.03577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tenascin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EXPH5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1.891641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8.283879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exophilin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1.887421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3.928086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homologous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8.406145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anchoring protein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SMIM10L2A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1.875163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9.597052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10 like 2A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1.869119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5.689375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1.867986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9.30E-15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7.748489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FAT atypical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1.864823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9.901435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169 member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ASIC1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1.864786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6.509823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acid sensing ion channel subunit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1.857243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11.30036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1.856712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8.805315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binding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1.848695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8.157998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 adaptor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1.848222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4.635158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ANKUB1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1.84786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6.27E-10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6.183417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1.846763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5.86E-13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7.511598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dickkopf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WNT signaling pathway inhibitor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1.845846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7.561269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receptor type 1C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1.843823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9.023685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K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1.841456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4.608376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22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1.839476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6.308136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RCAN3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1.838933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13.20722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RCAN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TMEM30B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1.834596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30B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1.829046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11.98764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 receptor A4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1.827275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10.45115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polyphosphate-4-phosphatase type II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1.825842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5.21E-06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4.824277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communication network factor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1.819063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6.67332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1.817301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8.587241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axonemal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heavy chain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SYDE2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1.815487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7.683626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synapse defective Rho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1.812898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8.232566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seizure related 6 homolog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1.808929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4.450681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SH3 and multiple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1.793179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8.464948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IKAROS family zinc finger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1.790726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10.0001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calmodulin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IV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1.787293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8.811526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5'-nucleotidase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1.787018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3.015416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fibrinogen silencer binding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1.785721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8.092875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23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AMIGO1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1.775163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12.20785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adhesion molecule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domain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1.773337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7.575057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ectonucleotidepyrophosphatase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1.772882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5.193535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frizzled related protein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1.771243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8.131034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ELOVL fatty acid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elongase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SYBU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1.769756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7.269112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syntabulin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PTCH1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1.767271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10.15231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patched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TPH1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1.766682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8.402015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tryptophan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1.763104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0.032826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2.376168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7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1.762024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8.885073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578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RASSF6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1.761547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6.305803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association domain family member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1.758965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5.299058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1.758759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6.937592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NK3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1.757161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8.420633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amyloid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precursor protein binding family A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11.2013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BAF chromatin remodeling complex subunit BCL11B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1.745888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11.30651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specific guanine nucleotide releasing factor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1.743675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8.550273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365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1.740779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4.743509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zinc finger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-type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1.739941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6.079491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39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1.73799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11.64787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angiomotin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1.737559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6.81674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1.736869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6.026501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5-hydroxytryptamine receptor 3A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1.73646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8.510507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sidekick cell adhesion molecule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AXIN2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1.735376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9.702397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MYT1L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1.731915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2.532469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myelin transcription factor 1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1.723217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10.58202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7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1.720737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7.704206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157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1.719465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9.40724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EMAP like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HOOK1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1.718965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7.935917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hook microtubule tethering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1.718883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9.938431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 transcription factor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1.710817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4.370964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1.709783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13.11633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LIM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1.706121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7.065471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1.698586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9.741126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 domain and CNC homolog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1.697922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3.759797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1.691318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10.49054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lymphoid enhancer binding factor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1.680357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5.14E-23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10.25012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receptor type 2B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ECRG4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1.679019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6.823957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ECRG4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augurin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precursor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ELAPOR2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1.676175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9.894709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endosome-lysosome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apoptosis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autophagy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 family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1.676034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8.186709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myelodysplastic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syndrome 2 translocation associated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1.674566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7.407203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ENAH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1.670181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8.099608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scaffold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1.669775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3.017657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 associated protein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1.666846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4.338454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40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CDON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1.664196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9.306378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cell adhesion associated,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HPCAL4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1.661885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hippocalcin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1.658142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5.433019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TRABD2A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1.656608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10.02443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TraB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NEXMIF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6.154794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neurite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extension and migration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8.06E-14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7.469353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erb-b2 receptor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7.63E-07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4.944537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GOLGA6L9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1.653115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8.760625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A6 family like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1.646219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8.562783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rhotekin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1.645485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4.922103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RPL23AP65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1.640793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6.123912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L23a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11.9028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dedicator of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cytokinesis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SGCD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5.331713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sarcoglycan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delta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1.630711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10.14677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IL23R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1.629903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5.375826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23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1.629176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8.948569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like domain family B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1.626191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5.727485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zinc finger DHHC-type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palmitoyltransferase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4.105661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45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TRBJ1-2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7.639973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joining 1-2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1.624049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4.299594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22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5.813969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73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1.623082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6.33E-21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9.384339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midline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1.621141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5.71E-16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8.424328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C3d receptor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TRBJ1-4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1.620094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9.202781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joining 1-4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ZNF860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1.617702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6.068813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860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HPSE2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1.616059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4.301639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heparanase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(inactive)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1.615355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11.28775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domain containing A1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GUSBP5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1.614375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5.424608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GUSB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1.612775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9.816058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V-set and immunoglobulin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1.609986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6.07E-05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4.271132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 cell adhesion molecule like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1.609849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6.651327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transient receptor potential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subfamily C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1.607503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7.419992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7A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TSIX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1.607056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3.243563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TSIX transcript, XIST antisense RNA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CRYGN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1.605058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4.377837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9.552706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spalt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transcription factor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1.603266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8.798342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22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1.599198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9.81498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 domain family member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1.598803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10.6797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 family member E1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1.598682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7.005381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cGMP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-dependent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1.597956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7.582123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cut like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COL19A1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1.594923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5.95E-11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6.84071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XIX alpha 1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1.591921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4.076234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GTP binding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overexpressed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 skeletal muscle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TRBV6-4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1.584994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5.384822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variable 6-4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1.583929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11.15652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 domain containing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1.583193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9.838455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1.583101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7.504396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MCC regulator of WNT signaling pathway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1.582363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6.600208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acylsphingosineamidohydrolase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RORA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1.582359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8.735472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 related orphan receptor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1.579449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5.232501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P2RY10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1.578905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9.584586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P2Y receptor family member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PLLP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1.578572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7.371345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plasmolipin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1.577659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5.303205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1.575813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4.51E-12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6.920285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14 open reading frame 132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1.575523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4.139938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III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TRAV23DV6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1.574947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6.506048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23/delta variable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1.567937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5.797301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two pore domain channel subfamily K member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1.567606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7.425447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assembly protein 1 like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1.567399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7.914705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A3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1.563769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5.074846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33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1.563019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7.65871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D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CFAP97D2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1.560008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5.492868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CFAP97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1.559398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7.783671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 proto-oncogene like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5.352019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1.555781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8.83E-31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11.94438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proto-oncogene 1, transcription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PATJ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1.554822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10.68115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PATJ crumbs cell polarity complex component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1.554046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5.061592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HNRNPA1P70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1.552738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6.588489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heterogeneous nuclear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1.550255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6.268586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7.04308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TEKT2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1.547189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4.026661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tektin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1.546104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8.122846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beta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1.544207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10.36418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epoxide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RNU6-838P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1.543093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4.939676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U6 small nuclear 838,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COLGALT2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1.542566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7.35952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beta(1-O)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ZFYVE9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9.517818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FYVE-type containing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FHIT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9.77501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fragile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histidine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triad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diadenosinetriphosphatase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8.32129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transporting 8A2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1.536652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10.40652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RAS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releasing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KPNA4P1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1.536229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6.260822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KPNA4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ALS2CL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1.535558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6.99E-22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9.613837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ALS2 C-terminal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ADGRG6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1.534825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5.924289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G6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1.533497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7.536446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1.532524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3.520214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teneurintransmembrane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1.531991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1.531363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6.705492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1.531347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4.912405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XVI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1.531267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7.090382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ALF transcription elongation factor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IL36A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1.531136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2.893127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36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CD40LG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1.530648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9.802408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CD40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1.529519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4.754895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CCR6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1.528165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6.817902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1.527828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10.70866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specificity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1.526912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5.357779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1.525804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5.172967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35 (non-functional)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1.523935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9.985765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180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GPM6B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1.523168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4.304766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M6B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BEND6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1.519098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4.231341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 domain containing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1.517173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6.708363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1 (non-functional)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6.474338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781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1.515386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9.378941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non-receptor type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TRBJ1-6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1.515068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8.541976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joining 1-6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1.510981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8.669169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540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1.507699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8.360266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28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1.507615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9.56E-22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9.945238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1 group D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1.507024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4.394543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motif protein 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1.505393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8.145874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vesicle trafficking associated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5.917785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31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1.501628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7.570611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 transcription factor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1.500275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8.20677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5.730067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29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1.496436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3.470915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III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CYP46A1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6.720719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46 subfamily A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1.494577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3.659613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receptor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orphan receptor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1.494499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8.54142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126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1.493612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6.719883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1.492961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5.820414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1.490442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6.318355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communication network factor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1.489636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8.034759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391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4.491209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maternally expressed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1.489082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7.28788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CCCH-type containing 12B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1.487655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6.548345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33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1.487285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6.61495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p21 (RAC1) activated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1.485794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7.137694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1.485058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6.354347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1.483712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6.486109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8.729873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8.08E-08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5.365381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72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PAIP2B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9.259221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poly(A) binding protein interacting protein 2B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1.482603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8.395043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calmodulin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II inhibitor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CACNA2D2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8.299838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alpha2delta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NBEA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8.294087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neurobeachin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CNKSR2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1.480862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7.317448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connector enhancer of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suppressor of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1.479808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3.261482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RAD54B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1.479275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6.035708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 homolog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TRAV8-6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1.478282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7.716458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8-6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1.477755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10.15419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activator of transcription and developmental regulator AUTS2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1.477524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6.855549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1.477298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8.931003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tectonic family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8.531839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synaptopodin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SPTLC3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1.474955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6.604099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palmitoyltransferase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long chain base subunit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1.474091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6.841899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41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9.470325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6.607359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110 member 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RPL7AP70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3.788399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L7a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4.976403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 domain containing ion transport regulator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1.472912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4.487308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diacylglycerol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kappa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1.472255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677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1.471906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5.795475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RPL5P30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1.471685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6.220844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L5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1.470552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5.557197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killer cell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receptor C3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3.775657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peptidase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6.60707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MAGUK p55 scaffold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MPPED2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6.022141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metallophosphoesterase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MBLAC2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1.468787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8.420681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-beta-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lactamase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10.23296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831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TRAV36DV7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1.466598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6.747785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36/delta variable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TRBJ1-3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7.583559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joining 1-3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ZNF280B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1.465883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9.275238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280B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TRBV3-1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7.282534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variable 3-1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8.450497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NKD inhibitor of WNT signaling pathway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MTND5P11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3.617017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MT-ND5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1.463595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3.78321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SCAN domain containing 23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MATCAP2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1.46272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6.622771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microtubule associated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1.462188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9.810341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30 member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TRAV29DV5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1.459517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7.436783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29/delta variable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GRAMD1C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1.459438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6.141793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GRAM domain containing 1C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TRAV9-2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1.458911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7.946733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9-2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EFHD1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1.458281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6.530058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domain family member D1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ZDBF2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1.457856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6.024687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DBF-type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1.457439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9.374407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sperm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flagellar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8.418928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PH domain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6.310253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667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6.309622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dysbindin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DIP2C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1.454226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8.615174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disco interacting protein 2 homolog 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1.452716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9.22634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B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1.452387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5.228449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scavenger receptor class A member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PRRT1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1.452338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6.578512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1.451429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6.358629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peptidase 44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TRBV23-1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6.206626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variable 23-1 (non-functional)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5.231298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eukaryotic translation initiation factor 2A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1.446777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5.10E-10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6.215864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prosperohomeobox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1.446496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6.264914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leukocyte receptor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TRAV8-3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7.689803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8-3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1.443465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11.04054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25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1.442504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8.490341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RBFOX2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1.441161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7.241172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fox-1 homolog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6.074942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alpha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GOLGA8B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1.438914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8.072352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A8 family member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1.438595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7.16E-11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6.812326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32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ZNF890P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4.893876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zinc finger protein 890,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TUNAR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1.436532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3.654865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TCL1 upstream neural differentiation-associated RNA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SIGLEC17P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1.436185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8.70942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17,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1.433603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7.86E-23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9.836198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binding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NXPH4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1.433341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4.397278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neurexophilin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1.432571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3.053903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23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1.432463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4.384144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elongation factor A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MFSD4A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1.432045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6.655772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facilitator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4A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1.431997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8.408568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hydrophobic domain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CLXN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1.431814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2.697828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calaxin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DCBLD2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7.368057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discoidin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CUB and LCCL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1.429343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7.685902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135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TC2N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8.554492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tandem C2 domains, nuclear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1.427931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8.549851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peptidase 53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TRAV1-2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1.427275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5.896176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1-2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1.426663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8.821611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dipeptidyl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peptidase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MCF2L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1.426565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9.420327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MCF.2 cell line derived transforming sequence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SLITRK5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1.426499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5.897993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 and NTRK like family member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1.426257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10.44873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TXK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1.425686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9.972787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PPFIBP1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10.54287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PPFIA binding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9.032848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1.422754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7.142457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cell adhesion molecule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1.422272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4.440201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39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1.420601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6.049431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neuronal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phosphorylated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phosphoinositide-3-kinase adaptor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1.420048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5.723801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229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MCF2L2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1.419098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8.360783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MCF.2 cell line derived transforming sequence-like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7.987623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KIF5C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9.679548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5C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AKT3-IT1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9.15E-08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5.342855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AKT3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intronic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6.68526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binding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1.413352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4.226965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556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1.412408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2.441587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III domain containing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1.412055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6.980229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RhoGEF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G5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MRTFB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1.411781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9.36292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myocardin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transcription factor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MTND2P28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1.410611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5.279452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MT-ND2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7.036417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4.670752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1.408062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8.027896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teashirt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zinc finger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1.407578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4.965022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31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1.407455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9.87122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1.406282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10.23072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573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5.518411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ectonucleotidepyrophosphatase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1.405543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3.584266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heterogeneous nuclear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10.5334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LRATD2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9.386833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LRAT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COL13A1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5.033336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XIII alpha 1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3.635133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binding protein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9.079306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67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TRBJ1-5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1.399539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7.135138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beta joining 1-5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UBE2Q2P2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1.399138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6.343068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UBE2Q2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1.398142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10.33157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anchor biosynthesis class L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9.539616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6.517072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sterile alpha motif domain containing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MORC4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1.396173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8.76E-28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10.92496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MORC family CW-type zinc finger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EEIG1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1.395245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9.696438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estrogen-induced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osteoclastogenesis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5.324656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38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1.392056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8.06E-11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6.499476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vasoactive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intestinal peptide receptor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1.391291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5.278875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704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9.987909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 member 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8.568568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TRAV12-3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1.388641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6.557999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12-3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1.388585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9.314607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myristoyltransferase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ENHO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1.387861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energy homeostasis associated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9.625989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factor of activated T cells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6.948347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tetmethylcytosinedioxygenase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MRPS31P5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1.386704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6.532312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mitochondrial ribosomal protein S31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1.384512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6.628226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ZBTB7C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1.382877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4.149165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7C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1.382122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6.023143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1.381305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6.540191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KIT proto-oncogene, receptor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1.380928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10.59017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interacting with K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MMP28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1.380722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6.160142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1.380458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7.213647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154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MICU3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4.910438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calcium uptake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6.245452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1.378712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8.492857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A33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1.377616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7.354208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SWIM-type containing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1.377383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11.09237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phosphatidylinositol-4-phosphate 3-kinase catalytic subunit type 2 beta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1.377088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6.695419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C10orf88B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1.37591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6.573717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neddylation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dissociated 2 (putative)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1.375013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6.961075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B2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1.373253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7.279957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 related orphan receptor 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SDR42E1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1.373072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8.471783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short chain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42E,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8.35E-09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5.761244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SNURF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5.919661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SNRPN upstream open reading frame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6.765735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DAZL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3.584328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deleted 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azoospermia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2.615989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MORN3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1.369624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9.031451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MORN repeat containing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1.369256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7.214795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assembly protein 1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1.369097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7.842597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RNA-mediated gene silencing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1.36819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7.225564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aminoadipate-semialdehyde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5.233307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36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1.365621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9.315865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1.365466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TRGV9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6.76E-09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6.0792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gamma variable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1.364714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6.24E-07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4.983545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2.647888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catenin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delta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9.26967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IL2 inducible T cell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1.363795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6.30688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6.871847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killer cell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receptor K1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POU6F1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1.362359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10.88396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POU class 6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1.360727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6.90356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483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GOLGA8A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1.360323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9.72E-14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7.757367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A8 family member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1.360222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7.499056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RPA1 related single stranded DNA binding protein, X-linked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1.359856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7.130561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174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1.358237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7.281761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selection associated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1.35788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3.188206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C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3.141441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21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6.876827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AGAP12P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PH domain 12,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OR4D1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8.022274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4 subfamily D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5.907511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dopachrometautomerase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GCSAM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1.353157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9.013568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germinal center associated signaling and motility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1.352642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9.895889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DPY19L2P2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1.35223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8.250948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DPY19L2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RPL10P3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7.20E-07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4.955771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L10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1.351357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5.66564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alpha subunit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TAS2R64P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1.350746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4.097415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taste 2 receptor member 64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MST1L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4.284079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macrophage stimulating 1 like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N4BP3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1.349407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7.367292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NEDD4 binding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1.349395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4.155289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1.348206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5.81704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parkin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RBR E3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1.347964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4.93219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462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CHRNA9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1.347908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3.275981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cholinergic receptor nicotinic alpha 9 subunit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TRAJ4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1.347684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5.917435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joining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1.347609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5.816726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 inhibitor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SPATA6L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1.347043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6.608648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6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1.346997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5.498358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 member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1.346404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8.37E-05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4.194076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1.345658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10.66827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5-methyltetrahydrofolate-homocysteine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SH3YL1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9.521864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and SYLF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NIPAL4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1.342485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5.561241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NIPA like domain containing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TRAV8-1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1.342189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6.55556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8-1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1.342058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5.615036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dishevelled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antagonist of beta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catenin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CYP4F35P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5.644607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4 subfamily F member 35,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KLHDC7A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2.841473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7A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1.340525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7.748301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RPL23AP42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7.619846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L23a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1.339919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8.904675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793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1.339705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9.623348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 domain containing serine/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FAM86B1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1.339671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4.521991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86 member B1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TRAV13-1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1.339342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6.33E-12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7.173319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13-1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CARNS1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1.338884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7.150727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carnosine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1.335663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4.354262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t-complex-associated-testis-expressed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1.334853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6.957221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profilin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DPYSL4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1.333959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4.790876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dihydropyrimidinase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1.333865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5.590219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1.332072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8.340149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poly(ADP-ribose) polymerase family member 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1.331454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8.494395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-dependent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RPS8P7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1.328014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5.598429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S8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1.326755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7.20E-15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8.100611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1.326168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9.187133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 receptor A1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1.325729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7.743012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 gamma subunit of T-cell receptor complex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TRAV26-1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1.325489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6.630177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26-1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TCAF1P1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1.324438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4.064542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TRPM8 channel associated factor 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DOCK3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1.323565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dedicator of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cytokinesis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TRAV12-1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1.323196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6.367788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alpha variable 12-1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1.323001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4.317343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DNASE1L3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1.322509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6.219868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deoxyribonuclease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1.321758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9.627775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ARPP21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1.321266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2.296601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XKRX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1.320214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5.404715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 related X-linked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TESPA1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9.736262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expressed, positive selection associated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10.79449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associated sorting protein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HAVCR1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6.436693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hepatitis A virus cellular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7.12733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1.317537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8.644833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lipid transfer domain containing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-6.93365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-19.7829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CD177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NECAB1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-6.78091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-12.9785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N-terminal EF-hand calcium binding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-6.63004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-13.3545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19 subfamily A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-6.56602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-16.1793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alpha inducible protein 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-6.16399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3.72E-70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-17.7067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7B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TNFAIP8L3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-5.99793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-12.9184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alpha induced protein 8 like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-5.94507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5.31E-54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6.29E-51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-15.4727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51 subunit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-5.86071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-15.9295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zinc finger DHHC-type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palmitoyltransferase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OLAH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-5.41517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-13.8341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oleoyl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-ACP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-5.40914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8.29E-62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-17.0358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C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-5.40428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-11.7424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2 group E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-9.54154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 transcription factor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-15.069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-5.36749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8.48E-66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-17.1326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84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-5.13451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-12.9097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MCEMP1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-5.12508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-19.5847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 cell expressed membrane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-8.14326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-5.48689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erythrocyte membrane protein band 4.1 like 4B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-4.95434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-20.5011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FAM20A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pathway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-4.92249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8.37E-74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5.45E-70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-18.1735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22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erythroferrone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-4.90369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-17.8945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haptoglobin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PCOLCE2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5.66E-30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4.95E-28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-11.3736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procollagen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enhancer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-4.69086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-7.57411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proproteinconvertasesubtilisin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kexin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-4.66057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-11.1317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-4.54368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3.52E-60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-16.363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B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-4.47942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1.81E-50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-4.45258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member A4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-4.42729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adaptor related protein complex 3 subunit beta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FABP2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-6.01296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 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GLDN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-9.98019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gliomedin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-4.34039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-8.14966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-13.3064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spermatogenesis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centriole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-4.31927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-8.44315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83 member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-7.87821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placental growth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-4.29323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-14.1204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resistin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-4.27889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-9.42873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otoferlin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SEMA6B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8.60E-39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-13.0269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-4.23885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3.06E-45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MAOA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monoamine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-7.65513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-13.2852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family member 1, pancreatic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-4.02475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-8.79831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trefoil factor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DEFA8P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-7.00662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8,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-11.1071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olfactomedin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-3.98922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-8.06206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LIM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-7.61294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126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-3.91426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-8.57142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cancer/testis associated transcript 75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-17.4862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annexin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-3.88637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-17.3625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RAP1GAP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-9.68138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RAP1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-7.26901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TIMP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-6.30415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-3.85028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-11.5216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free fatty acid receptor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ELANE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6.33E-25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-10.6923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elastase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neutrophil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expressed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-3.81053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-9.09697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42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-3.78047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-9.96432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calcium-activated channel subfamily M alpha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-3.77409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-6.57558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-6.34576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axonemal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assembly factor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-10.2011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-3.70983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-12.2693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specificity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MROCKI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-9.41121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MARCKS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lncRNA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promoter of cytokines and inflammation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-13.0969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G0/G1 switch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-15.1216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module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-17.3583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Ia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RHAG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glycoprotein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-11.8325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-3.56424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-6.59532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responsive element binding protein 3 like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-9.71115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short stature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ATP2C2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-10.0887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pathway Ca2+ transporting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7.60E-14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-7.79046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-14.4861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family 4 member 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-9.81459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amphiphysin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6.92E-38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-12.8668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proliferator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activated receptor gamma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CCM2L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-7.75814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CCM2 like scaffold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SDR42E1P5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-7.84522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short chain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42E, member 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-10.1526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5.90E-16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-8.41996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twist family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-11.0211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 like 1, AP-1 transcription factor subunit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-3.49279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-13.3117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A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5.25E-23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-10.2478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hepsin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-11.8059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basic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 ATF-like transcription factor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-9.92926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-6.74083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C-terminal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COX6B2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-3.47276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-8.75394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6B2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-11.8068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type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-5.67391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-8.03751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ISG15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modifier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2.76E-60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-16.8254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A4A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-9.06953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-10.7068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G member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-3.38606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-7.18274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aconitate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decarboxylase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FCGR1CP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7.50E-46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GCKR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-3.34646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-7.44494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-3.31194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-9.09406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5.64E-16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-8.42573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amine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copper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-3.29432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-5.57251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1G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-6.82596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54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FIGN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-3.23249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-6.20892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fidgetin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microtubule severing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VNN1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-13.1002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-3.22754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-11.8872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-8.91898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radical S-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adenosyl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methionine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-3.20212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-10.3515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8.83E-22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-9.58972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4-hydroxyphenylpyruvate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dioxygenase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-3.19766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-17.8978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family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-3.17782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-10.7741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-3.17484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-17.3929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NMRAL2P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-3.17276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sensor 2,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SERPINB10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9.20E-32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-11.7276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B member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-14.0903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related protein A1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-6.26427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syndecan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-13.4525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leukocyte peptidase inhibitor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-8.63337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-13.0367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-3.14265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-9.15293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-9.13891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44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-3.12378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-7.83487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8.28E-35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-12.3073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bactericidal permeability increasing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-8.19262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COL17A1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5.20E-20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-9.51132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XVII alpha 1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-8.04497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peptidase 18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OPLAH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-3.09744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-12.1927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5-oxoprolinase, ATP-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hydrolysing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-10.9971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GPER1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-12.2561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estrogen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-9.95704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variant transcription factor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SH3PXD2B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-11.6346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and PX domains 2B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2.85E-50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-14.9097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glycogenin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-3.07442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-7.36184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PDZ binding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-3.06864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-13.3225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NAIP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-3.06808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alpha induced protein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-13.5787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-7.57641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PDCD1LG2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-10.8064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programmed cell death 1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-7.11333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G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-11.2791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II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SOCS3-DT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7.75E-25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-10.2909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 divergent transcript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-3.04539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-8.67383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glycophorin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(MNS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-12.1751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cell adhesion molecule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AZU1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-8.85402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azurocidin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-5.96574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 (inactive)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Dombrock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-3.02116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-9.76988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interferon induced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-7.89481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-3.01989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-4.08231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B (small) member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-3.01638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-12.8548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 cell adhesion molecule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-4.89227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-2.99388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-5.29637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haptoglobin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-related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4.67E-23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-10.2601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myeloperoxidase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-9.58935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6 family member 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-5.99605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LIM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-8.44534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IFI6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-10.3631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alpha inducible protein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-6.86529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1L,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-2.95096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orosomucoid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-2.94814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-8.69192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-10.8649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5.69E-24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-10.4753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V-set and immunoglobulin domain containing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-7.81698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constant gamma 1 (G1m marker)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SLCO2B1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-6.93902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organic anion transporter family member 2B1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-2.93801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-9.64184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lactotransferrin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-8.13463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translocator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-4.02809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guanine nucleotide dissociation stimulator like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PGLYRP1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-11.8397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peptidoglycan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recognition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-3.49191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22 receptor subunit alpha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TAAR1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-2.91994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-5.01056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trace amine associated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-13.2732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 damage inducible alpha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-6.4244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retinol binding protein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LILRA5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-15.3475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immunoglobulin like receptor A5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-13.1295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-9.96627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organic anion transporter family member 4A1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-10.7485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DYNLT5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-2.88291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-8.93296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light chain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-type family member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-2.88254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-8.41712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homeostasis modulator family member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-14.1209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AHSP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-2.88155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-9.56879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 hemoglobin stabilizing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C3orf86P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-11.8683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694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-11.5272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cathelicidin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antimicrobial peptide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-9.79928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 associated protein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-5.57178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deacetylase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-14.5179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epsilon receptor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SEPTIN7P3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-2.85432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-3.75008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-7.61096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39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-9.17295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DEPP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autophagy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1.37E-30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family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8.60E-13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-7.45788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EXOC3L1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-2.81858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-7.75766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exocyst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component 3 like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MAOB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-8.2226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monoamine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IGLV6-57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-6.87681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6-57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-2.81075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-8.16459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-10.9429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gamma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5.60E-36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-12.9524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E regulatory subunit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9.51E-20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-9.09446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CDC45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-2.80175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-8.79703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45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-12.7744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BMX non-receptor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-11.2808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component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RPL27P10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-2.79452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-6.68351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L27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-2.79083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-6.88626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prolactin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HMMR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-9.86017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mediated motility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6.82E-30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-11.7629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X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-2.77795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 molecule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RP1L1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-4.67705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RP1 like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-8.5499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194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-2.77568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-4.43546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16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-9.03573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92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3.94E-50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hexokinase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5.98E-35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-12.3336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domain, SH3 domain and nuclear localization signals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-11.2573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-2.76525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9.77E-20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-9.09152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nucleotide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CLEC5A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-13.0035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5A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4.54E-34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-12.5892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oncostatin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INAVA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-6.51711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innate immunity activator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HSPA4L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-7.07274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4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-3.34731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77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ECHDC3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-11.2993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-7.84281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 domain transcription factor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-8.25196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-7.95111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acetylcholinesterase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(Cartwright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-12.2997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RPS6P8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-6.52357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S6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-9.48925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baculoviral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IAP repeat containing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-10.4659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prostaglandin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VWA3B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-5.30212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von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Willebrand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A domain containing 3B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-5.19821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interacting protein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-8.50735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F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HPGD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-8.9762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15-hydroxyprostaglandin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KIF18B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-2.71481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-8.46201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18B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3.43E-30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-11.4172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SLED1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-10.2255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3, pro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eosinophil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major basic protein 2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-9.24837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ribonucleotidereductase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regulatory subunit M2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DAAM2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-7.1965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dishevelled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activator of morphogenesis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-9.62114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KLHDC7B-DT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-9.53082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KLHDC7B divergent transcript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-7.47397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orosomucoid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-15.8804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SPC25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-7.74751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SPC25 component of NDC80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kinetochore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-7.17726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152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-8.07278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 cell adhesion molecule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-14.7977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absent in melanoma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-7.95763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scramblase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-9.03599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trophinin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-2.65572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-9.79967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thymidine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NTSR1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5.63E-22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-9.63602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-2.64469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-11.9069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18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-6.09076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glutathione specific gamma-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glutamylcyclotransferase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-8.86013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44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-4.99541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eosinophil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peroxidase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-2.63276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-5.62165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argininosuccinate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-9.45203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ATP9A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-10.6747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transporting 9A (putative)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-6.29077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HESX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-4.39545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CCDC140 long non-coding RNA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-7.28644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indoleamine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2,3-dioxygenase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H4C4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-2.60872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-11.7096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H4 clustered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RSPH9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-2.60716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radial spoke head component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-13.2129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hydroxy-delta-5-steroid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3 beta- and steroid delta-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P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-2.59996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-12.8164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transcobalamin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IGHV1-69-2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-3.63609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variable 1-69-2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RN7SL634P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-4.62259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7SL,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634,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-2.58021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-5.35283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-9.35691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non-SMC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condensin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 complex subunit G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-14.3867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Ib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CFAP97D1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-2.56877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5.70E-13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-7.20737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CFAP97 domain containing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-8.84689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SPATS2L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-9.22932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serine rich 2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-10.0358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-7.48555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interferon induced protein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-5.38639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L23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-7.59601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-9.26228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M1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-7.44518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-5.83084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-10.6464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incorporator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translocator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HTRA3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-6.71048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serine peptidase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-12.4525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RN7SKP26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-8.09064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RN7SK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-8.84864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coiled-coil domain family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-2.54405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-9.93521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-2.53512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-4.44617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8 member A2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-8.94228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-2.53097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-3.58072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3, pro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eosinophil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major basic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TIMM10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-10.5158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of inner mitochondrial membrane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-11.8978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vesicle associated membrane protein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-13.2443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recruitment domain family member 16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MZB1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-2.51506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-7.24778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marginal zone B and B1 cell specific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-7.9708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spindle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kinetochore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complex subunit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-8.77234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interferon induced protein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repeats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-9.91093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2'-5'-oligoadenylate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DDAH2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-2.50357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3.40E-41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-13.4428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dimethylargininedimethylaminohydrolase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PCLAF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-7.72149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 clamp associated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-2.50064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-8.6089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4A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-8.46941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sterile alpha motif domain containing 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-10.9697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factor receptor bound protein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ALOX15B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-7.43456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arachidonate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15-lipoxygenase type 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KIF20A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-8.33114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20A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TARM1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-2.49034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-8.32722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cell-interacting, activating receptor on myeloid cells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HJURP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-8.80459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Holliday junction recognition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-6.47861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meiotic nuclear divisions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-6.21659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basal cell adhesion molecule (Lutheran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-2.47706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4.25E-38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9.98E-36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-12.9044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RAB20, member RAS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-9.07699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55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-5.21363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IGLV2-23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2-23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HEPACAM2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5.88E-14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-7.51064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HEPACAM family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-7.97546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minichromosome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maintenance 10 replication initiation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RHCE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-7.60688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blood group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CcEe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antigens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-2.46617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antagonist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fer-1 like family member 4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alkaline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biomineralization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MYOSLID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-8.22368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myocardin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-induced smooth muscle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lncRNA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inducer of differentiation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-2.44912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-7.52715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-12.0924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calcium binding domain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-7.50784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amphiregulin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8.47E-45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4.60E-42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-14.0432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-13.4452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C3a receptor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TRIM55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-2.43676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-5.20656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-8.33898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myosin light chain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CDC25C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-8.66089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25C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H2AC13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-8.50689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H2A clustered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-11.5532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alpha-2-glycoprotein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-13.1176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-6.73923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constant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AUNIP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-6.66054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aurora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interacting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-13.5761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scramblase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defensin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LY6G6C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-8.04062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6 family member G6C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9.10E-19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scramblase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CDC25A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-7.92701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25A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-7.29746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glycophorin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 (MNS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-6.24839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7.66E-16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-8.05953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 proto-oncogene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-4.54032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RNU6-469P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-5.29977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U6 small nuclear 469,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7.05E-24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transcobalamin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-13.9073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uridinephosphorylase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-2.39656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-8.02365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NMDA type subunit 3A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RN7SL124P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-6.69114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7SL,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124,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IGHV1-69D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-2.39099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-5.28527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variable 1-69D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-2.39014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-3.35701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DCC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netrin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BHLHA15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-2.38701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-4.79084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basic helix-loop-helix family member a15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-16.5676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thioredoxin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-4.01407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family member V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18 receptor accessory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DDX10P1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DEAD-box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-2.36732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-8.18544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IQGAP3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-7.21785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IQ motif containing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-2.36378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-8.23635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119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-2.35884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-9.04759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immunoglobulin domain containing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-6.70546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membrane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-2.35358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-5.71252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polycystin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 3, transient receptor potential channel interacting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RN7SL491P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-8.41947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7SL,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491,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-3.74957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variable charge X-linked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-7.25711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brain expressed X-linked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-7.66891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 family member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-2.33469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4.89E-30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-11.7919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NMDA type subunit associated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-9.18323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epithelial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stromal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interaction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IGHG3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-6.08115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constant gamma 3 (G3m marker)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peroxisomal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biogenesis factor 11 gamma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RNA5SP180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-5.53428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5S ribosomal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180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-12.2095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 beta-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alpha-2,3-sialyltransferase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IGLV3-25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-6.35452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3-25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-2.32668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-8.89669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2'-5'-oligoadenylate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IGLV3-19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-6.45179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3-19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6.80E-16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-8.40146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membrane associated tyrosine/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IGHEP2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-9.23053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constant epsilon P2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IGLV4-69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-5.89069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4-69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-8.03515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TTK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MROH6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-11.0249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 heat like repeat family member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-2.31156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-7.41142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2'-5'-oligoadenylate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BPGM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6.80E-16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-8.40129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bisphosphoglyceratemutase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-11.0011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fucosyltransferase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KREMEN1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kringle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ALAS2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-7.49782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5'-aminolevulinate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-7.41421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associated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-4.38872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-7.67156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cytidine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uridine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monophosphate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-5.93932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124 member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-2.29572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macrophage receptor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collagenous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structure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-6.80691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SH3GL interacting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endocytic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adaptor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TP53I3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-14.4156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p53 inducible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PIMREG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PICALM interacting mitotic regulator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-3.43073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1H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-7.36672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anosmin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UVRAG-DT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-5.60037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UVRAG divergent transcript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ANLN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-8.32179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anillin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-4.84413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-8.58308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associated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-9.50508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-4.99944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-8.48969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thymidylatesynthetase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-2.28313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3.17E-26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-10.9812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35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P2RY14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-7.32676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P2Y14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RPS10P11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9.20E-08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-5.34188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S10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8.48E-29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PSTPIP2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-2.27698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-11.8738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-serine-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interacting protein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-7.76091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maternal embryonic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5.80E-18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-8.63636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IGLV2-14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6.82E-10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-6.45905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2-14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-7.13586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vesicle trafficking associated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TNFRSF17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-6.16211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17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-8.24853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 complex subunit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H3C12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H3 clustered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-10.7644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-7.31827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C1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CDCA4P3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-2.26898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6.29E-08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-5.41042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cell division cycle associated 4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-7.08514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 cell adhesion molecule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-4.40076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-7.08844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M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-9.61686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INSC spindle orientation adaptor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-7.32281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 like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-12.8172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transient receptor potential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subfamily M member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-6.34222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15 open reading frame 48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RPS10P1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-10.1741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S10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6.29E-12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pyrroline-5-carboxylate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RPL7P24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9.93E-17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-8.30558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L7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-7.38318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Vel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blood group)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-5.94711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polycystin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like 1, transient receptor potential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IGLV3-21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-6.17686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3-21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HLA-J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-2.24155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-6.08776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complex, class I, J (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CRYBB1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-5.0784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B1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-2.23878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IGLV2-11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-6.23848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variable 2-11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-12.5552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specific 6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-6.31606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constant 3 (Kern-Oz+ marker)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FCAR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-12.0766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receptor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-6.81634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interferon induced protein with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repeats 1B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-7.50166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syncoilin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intermediate filament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RNU6-37P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-2.20744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-7.43881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U6 small nuclear 37,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FDPSP3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farnesyldiphosphate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1.50E-30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-11.4891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apoptosis inhibitory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-7.34869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chromatin licensing and DNA replication factor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IGKV3-20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-6.24081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kappa variable 3-20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LRRC77P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-2.20408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-2.54162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77,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-2.19998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-7.85362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O-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mannosyltransferase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targeting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-12.6523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basic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 ATF-like transcription factor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-13.4878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CARD domain containing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-4.15002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stabilin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-13.4216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adrenomedullin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10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4.73E-08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-5.73948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calcium-activated channel subfamily N member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-6.71648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A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-2.18535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-8.02425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C1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DTL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-7.65071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denticleless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IGKV3-15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4.67E-09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-6.14126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kappa variable 3-15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TEDC2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-2.17536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-5.30019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epsilon and delta complex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H2BC5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1.80E-40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-13.3186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H2B clustered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-2.17329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-9.75559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 transcription factor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CYYR1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-7.36163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tyrosine rich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IGHV6-1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-5.5659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variable 6-1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FOXQ1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-2.16951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-4.41424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Q1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3.70E-12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-6.94824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 transcription factor 8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CHMP4C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-2.15967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-5.29855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charged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multivesicular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body protein 4C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-8.27343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5.85E-09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-6.10382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caveolin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8.93E-19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-8.84781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transporter protein 4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-2.15031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-7.58907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specificity tyrosine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phosphorylation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regulated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CAVIN3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-8.14229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caveolae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3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RNU6-1003P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-6.69015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RNA, U6 small nuclear 1003,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8.93E-41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-13.8204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box 2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IGKC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-6.46265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kappa constant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TOX4P1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-6.72158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TOX high mobility group box family member 4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NOS1AP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-6.50602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nitric oxide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adaptor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CACNA2D1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-3.87089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alpha2delta 1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-8.26243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DLC1 Rho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</w:t>
            </w:r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JCHAIN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-2.13948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-6.30596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joining chain of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multimeric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IgA</w:t>
            </w:r>
            <w:proofErr w:type="spellEnd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IgM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-2.13947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-11.9681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stomatin</w:t>
            </w:r>
            <w:proofErr w:type="spellEnd"/>
          </w:p>
        </w:tc>
      </w:tr>
      <w:tr w:rsidR="00A1570F" w:rsidRPr="00D2336D" w:rsidTr="00A1570F">
        <w:trPr>
          <w:trHeight w:val="300"/>
        </w:trPr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ADGRG2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-2.13873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2.48E-05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-4.21622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70F" w:rsidRPr="00A1570F" w:rsidRDefault="00A1570F" w:rsidP="00A15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157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G2</w:t>
            </w:r>
          </w:p>
        </w:tc>
      </w:tr>
    </w:tbl>
    <w:p w:rsidR="00A1570F" w:rsidRDefault="00A1570F" w:rsidP="00A1570F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1570F" w:rsidRDefault="00A1570F" w:rsidP="0061439C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805404">
        <w:rPr>
          <w:rFonts w:ascii="Times New Roman" w:hAnsi="Times New Roman" w:cs="Times New Roman"/>
          <w:b/>
          <w:sz w:val="20"/>
          <w:szCs w:val="20"/>
        </w:rPr>
        <w:t>4</w:t>
      </w:r>
      <w:r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101"/>
        <w:gridCol w:w="963"/>
        <w:gridCol w:w="879"/>
        <w:gridCol w:w="111"/>
        <w:gridCol w:w="1023"/>
        <w:gridCol w:w="142"/>
        <w:gridCol w:w="1701"/>
        <w:gridCol w:w="992"/>
        <w:gridCol w:w="2664"/>
      </w:tblGrid>
      <w:tr w:rsidR="0061439C" w:rsidTr="0061439C">
        <w:tc>
          <w:tcPr>
            <w:tcW w:w="11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GO ID</w:t>
            </w:r>
          </w:p>
        </w:tc>
        <w:tc>
          <w:tcPr>
            <w:tcW w:w="9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CATEGORY</w:t>
            </w: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GO  Name</w:t>
            </w:r>
          </w:p>
        </w:tc>
        <w:tc>
          <w:tcPr>
            <w:tcW w:w="102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adjusted_p_value</w:t>
            </w:r>
            <w:proofErr w:type="spellEnd"/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negative_log10_of_adjusted_p_value</w:t>
            </w:r>
          </w:p>
        </w:tc>
        <w:tc>
          <w:tcPr>
            <w:tcW w:w="9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Gene Count</w:t>
            </w:r>
          </w:p>
        </w:tc>
        <w:tc>
          <w:tcPr>
            <w:tcW w:w="266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1439C">
              <w:rPr>
                <w:rFonts w:ascii="Times New Roman" w:hAnsi="Times New Roman" w:cs="Times New Roman"/>
                <w:b/>
                <w:sz w:val="12"/>
                <w:szCs w:val="12"/>
              </w:rPr>
              <w:t>Gene</w:t>
            </w:r>
          </w:p>
        </w:tc>
      </w:tr>
      <w:tr w:rsidR="0061439C" w:rsidTr="0061439C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61439C" w:rsidTr="008669CD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GO:0050794</w:t>
            </w:r>
          </w:p>
        </w:tc>
        <w:tc>
          <w:tcPr>
            <w:tcW w:w="963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79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regulation of cellular process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3.82E-09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8.4175773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273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NRCAM,NOG,LRRN3,SIAH3,TUB,SHISA2,SLC4A10,EDAR,FGF9,AJAP1,SEMA5A,NR3C2,RAI14,GRIP1,KCNH8,ZNF662,KLRC4,COL5A1,PLEKHH2,NPAS2,SORCS3,HLF,GPRASP1,TNR,EXPH5,EHF,AKAP6,GDF10,FAT4,ASIC1,DAB1,DKK3,ACVR1C,PTPRK,RCAN3,TMEM30B,EPHA4,INPP4B,CCN2,SYDE2,SEZ6L,SHANK1,IKZF2,CAMK4,AMIGO1,ENPP1,SFRP5,PTCH1,TPH1,ZNF578,RASSF6,NKX3-1,APBA1,BCL11B,RASGRF2,ZNF365,AMOT,FBLN2,HTR3A,AXIN2,MYT1L,IL7R,ZNF157,KLF12,BACH2,ZNF727,LEF1,ACVR2B,ECRG4,ELAPOR2,MTUS1,CDON,HPCAL4,TRABD2A,NEXMIF,ERBB3,RTKN2,CNTNAP2,DOCK9,SGCD,TCF7,IL23R,PHLDB2,ZDHHC15,MID2,CR2,ZNF860,HPSE2,PLEKHA1,TRPC1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WNT7A,SALL2,ADAM22,TBC1D4,MAGEE1,PRKG2,CUX2,GEM,TRBV6-4,LMO7,MCC,ASAH2,RORA,CDH2,P2RY10,WNT16,KCNK10,ADGRA3,ABCD2,MYBL1,ETS1,PATJ,ZFYVE9,FHIT,ATP8A2,RASGRP1,ADGRG6,TRIM2,TENM4,MYO16,AFF3,IL36A,CD40LG,FGFR2,CCR6,DYRK2,GPM6B,BEND6,PTPN13,ZNF540,TTC28,NR1D2,RBM20,NSG1,ANKRD31,EBF1,SYN3,CYP46A1,ROR2,ANGPT1,CD1E,CCN3,ZNF391,MEG3,PAK3,ZNF711,PAIP2B,CAMK2N1,CACNA2D2,NBEA,CNKSR2,GPC3,AUTS2,SLC4A4,TCTN2,SYNPO,CLIC5,FAM110C,FXYD2,DGKK,ZNF677,GPC4,KLRC3,USP6,MPP2,ZNF280B,TRBV3-1,NKD1,ZSCAN23,SLC30A4,EFHD1,ZNF667,DBNDD1,ABCB1,USP44,TRBV23-1,PROX2,LTK,ZBTB25,ANK3,RBFOX2,TUNAR,GATA3,NXPH4,CLXN,DCBLD2,ZNF135,DPP4,MCF2L,SLITRK5,TXK,CCL28,ARHGAP39,NYAP1,ZNF229,MCF2L2,LDB2,ZNF556,FNDC5,PLEKHG5,MRTFB,LAMA2,ITGB8,TSHZ2,KLHL31,ZNF573,ENPP3,THEM4,GATA6,TMEM67,ZNF827,SAMD12,VIPR2,ZNF704,CD28,NMT2,ENHO,NFATC2,TET1,ZBTB7C,KIT,ZIK1,MMP28,ZNF154,PAX5,PIK3C2B,ADGRB2,RORC,TSPAN6,DAZL,TMC2,NAP1L2,PIWIL2,AASS,ZBTB10,CTNND2,ITK,KLRK1,POU6F1,ZNF483,RADX,GPR174,THEMIS,OR2C1,PRRT2,OR4D1,DCT,GCSAM,PTPDC1,SCN3A,ARHGAP20,PRKN,ZNF462,CHRNA9,TIFAB,CLIC6,SH3YL1,DACT1,MAP9,ZNF793,PASK,PFN2,PARP15,PKIA,EPHA1,CD3G,DOCK3,DNASE1L3,ITGA6,TESPA1,GPRASP3,HAVCR1,ADAM12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GO:0050789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regulation of biological process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4.48E-07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6.349109834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NRCAM,NOG,LRRN3,SIAH3,SLC16A10,SPON1,TUB,SHISA2,SLC4A10,EDAR,FGF9,AJAP1,SEMA5A,NR3C2,RAI14,GRIP1,KCNH8,ZNF662,ISM1,KLRC4,COL5A1,PLEKHH2,NPAS2,SORCS3,NTN4,HLF,GPRASP1,TNR,EXPH5,EHF,AKAP6,GDF10,FAT4,ASIC1,DAB1,DKK3,ACVR1C,PTPRK,PRSS22,ADAMTS5,RCAN3,TMEM30B,EPHA4,INPP4B,CCN2,TDRD12,SYDE2,SEZ6L,SHANK1,IKZF2,CAMK4,NT5E,AMIGO1,ENPP1,SFRP5,PTCH1,TPH1,ZNF578,RASSF6,NKX3-1,APBA1,BCL11B,RASGRF2,ZNF365,AMOT,FBLN2,HTR3A,AXIN2,MYT1L,IL7R,ZNF157,KLF12,PARVA,BACH2,ZNF727,LEF1,ACVR2B,ECRG4,ELAPOR2,MTUS1,CDON,HPCAL4,TRABD2A,NEXMIF,ERBB3,RTKN2,CNTNAP2,DOCK9,SGCD,TCF7,IL23R,PHLDB2,ZDHHC15,MID2,CR2,ZNF860,HPSE2,PLEKHA1,TRPC1,WNT7A,TSIX,SALL2,ADAM22,TBC1D4,MAGEE1,PRKG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CUX2,COL19A1,GEM,TRBV6-4,LMO7,MCC,ASAH2,RORA,CDH2,P2RY10,WNT16,KCNK10,ADGRA3,ABCD2,MYBL1,ETS1,PATJ,EPHX2,ZFYVE9,FHIT,ATP8A2,RASGRP1,ADGRG6,TRIM2,TENM4,MYO16,AFF3,IL36A,CD40LG,FGFR2,CCR6,DYRK2,GPM6B,BEND6,PTPN13,ZNF540,TTC28,NR1D2,RBM20,NSG1,ANKRD31,EBF1,SYN3,CYP46A1,ROR2,ANGPT1,CD1E,CCN3,ZNF391,MEG3,PAK3,ZNF711,PAIP2B,CAMK2N1,CACNA2D2,NBEA,CNKSR2,GPC3,AUTS2,SLC4A4,TCTN2,SYNPO,CLIC5,FAM110C,FXYD2,DGKK,ZNF677,GPC4,KLRC3,USP6,MPP2,ZNF280B,TRBV3-1,NKD1,ZSCAN23,SLC30A4,EFHD1,ZDBF2,ZNF667,DBNDD1,ABCB1,USP44,TRBV23-1,PROX2,LTK,ZBTB25,ANK3,RBFOX2,GJA3,TUNAR,GATA3,NXPH4,CLXN,DCBLD2,ZNF135,DPP4,MCF2L,SLITRK5,TXK,CCL28,ARHGAP39,NYAP1,ZNF229,MCF2L2,LDB2,ZNF556,FNDC5,PLEKHG5,MRTFB,LAMA2,ITGB8,TSHZ2,KLHL31,ZNF573,ENPP3,THEM4,GATA6,TMEM67,ZNF827,SAMD12,VIPR2,ZNF704,CD28,NMT2,ENHO,NFATC2,TET1,ZBTB7C,KIT,ZIK1,MMP28,ZNF154,PAX5,PIK3C2B,ADGRB2,RORC,TSPAN6,DAZL,TMC2,NAP1L2,PIWIL2,AASS,ZBTB10,CTNND2,ITK,KLRK1,POU6F1,ZNF483,RADX,GPR174,THEMIS,OR2C1,PRRT2,OR4D1,DCT,GCSAM,PTPDC1,SCN3A,ARHGAP20,PRKN,ZNF462,CHRNA9,TIFAB,CLIC6,SH3YL1,DACT1,MAP9,ZNF793,PASK,PFN2,SLC4A3,PARP15,PKIA,EPHA1,CD3G,DOCK3,DNASE1L3,ITGA6,TESPA1,GPRASP3,HAVCR1,ADAM12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GO:0071944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cell periphery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3.42E-22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21.46650189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NRCAM,DSC1,LRRN3,SLC16A10,SPON1,TUB,SLC4A10,EDAR,AJAP1,SEMA5A,RAI14,GRIP1,MXRA8,SCART1,KCNH8,KLRC4,COL5A1,TRAV26-2,PLEKHH2,CD207,SORCS3,NTN4,TNR,AKAP6,GDF10,FAT4,ASIC1,PLXDC1,ACVR1C,PTPRK,ADAMTS5,TMEM30B,EPHA4,CCN2,SYDE2,SHANK1,NT5E,ADAM23,AMIGO1,ENPP1,PTCH1,SLC7A3,APBA1,RASGRF2,AMOT,FBLN2,HTR3A,SDK2,AXIN2,IL7R,PARVA,ACVR2B,ECRG4,ELAPOR2,ENAH,MTUS1,CDON,TRABD2A,ERBB3,RTKN2,CNTNAP2,SGCD,IL23R,PHLDB2,TRBJ1-2,CR2,TRBJ1-4,HPSE2,PLEKHA1,VSIG1,DSCAML1,TRPC1,WNT7A,ADAM22,MAGEE1,PRKG2,COL19A1,GEM,TRBV6-4,LMO7,MCC,ASAH2,CDH2,P2RY10,TRAV23DV6,KCNK10,ADGRA3,PATJ,TRAV24,TRAV20,FHIT,ATP8A2,RASGRP1,ADGRG6,TENM4,LRRC7,CCDC141,MYO16,CD40LG,FGFR2,CCR6,GPM6B,PTPN13,TR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J1-6,NSG1,ROR2,ANGPT1,CD1E,CCN3,PAK3,TRAV17,CDHR3,CACNA2D2,NBEA,CNKSR2,GPC3,TRAV8-6,SLC4A4,TCTN2,SYNPO,TRAV41,CLIC5,FAM110C,FXYD2,DGKK,GPC4,KLRC3,USP6,MPP2,MBLAC2,TRAV36DV7,TRBJ1-3,TRBV3-1,NKD1,SLC30A4,TRAV29DV5,GRAMD1C,TRAV9-2,ABCB1,SCARA5,TRBV23-1,LTK,TRAV8-3,ANK3,GJA3,CHIC1,DCBLD2,TRAV1-2,DPP4,MCF2L,SLITRK5,TXK,PPFIBP1,SYTL2,NECTIN3,SLC4A7,LDB2,FNDC5,PLEKHG5,LAMA2,ITGB8,ENPP3,THEM4,LRATD2,COL13A1,TMEM67,TRBJ1-5,SAMD12,VIPR2,CD28,TRAV12-3,NMT2,ENHO,PDZD2,TRAV5,KIT,MMP28,GPA33,PIK3C2B,ADGRB2,TSPAN6,TMC2,TRAV6,TRGV9,TRAV1-1,CTNND2,ITK,TRAV2,KLRK1,GPR174,OR2C1,PRRT2,OR4D1,DCT,GCSAM,SCN3A,CHRNA9,CLIC6,SH3YL1,TRAV8-1,TRAV13-1,SLC4A3,EPHA1,CD3G,TRAV26-1,DOCK3,TRAV12-1,MMP21,ITGA6,XKRX,HAVCR1,ADAM12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GO:0016020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membrane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8.83E-08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7.053873121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NRCAM,DSC1,LRRN3,SLC16A10,TUB,SHISA2,SLC4A10,EDAR,AJAP1,SEMA5A,NR3C2,GCNT4,GRIP1,B3GALT2,MXRA8,SCART1,KCNH8,KLRC4,TRAV26-2,ZDHHC11B,PLEKHH2,CD207,SORCS3,NTN4,CSMD1,TNR,AKAP6,FAT4,FAM169A,ASIC1,PLXDC1,ACVR1C,PTPRK,TMEM30B,EPHA4,INPP4B,CCN2,SYDE2,SEZ6L,SHANK1,NT5E,ADAM23,AMIGO1,ENPP1,ELOVL4,SYBU,PTCH1,SLC7A3,APBA1,RASGRF2,AMOT,HTR3A,SDK2,AXIN2,IL7R,HOOK1,PARVA,ACVR2B,ECRG4,ELAPOR2,ENAH,MTUS1,CDON,TRABD2A,ERBB3,RTKN2,CNTNAP2,DOCK9,SGCD,IL23R,PHLDB2,ZDHHC15,TRBJ1-2,CR2,TRBJ1-4,HPSE2,PLEKHA1,VSIG1,DSCAML1,TRPC1,WNT7A,ADAM22,MAGEE1,PRKG2,GEM,TRBV6-4,LMO7,MCC,ASAH2,CDH2,P2RY10,PLLP,C14ORF132,TRAV23DV6,KCNK10,ADGRA3,ABCD2,PATJ,TRAV24,TRAV20,ZFYVE9,FHIT,ATP8A2,RASGRP1,ADGRG6,TENM4,LRRC7,CCDC141,MYO16,CD40LG,FGFR2,CCR6,DYRK2,GPM6B,PTPN13,TRBJ1-6,NSG1,SYN3,CYP46A1,ROR2,ANGPT1,CD1E,PAK3,TRAV17,CDHR3,CACNA2D2,NBEA,CNKSR2,GPC3,TRAV8-6,SLC4A4,TCTN2,SYNPO,SPTLC3,TRAV41,CLIC5,FXYD2,DGKK,GPC4,KLRC3,USP6,MPP2,MBLAC2,TRAV36DV7,TRBJ1-3,TRBV3-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NKD1,SLC30A4,TRAV29DV5,GRAMD1C,TRAV9-2,EFHD1,ABCB1,SCARA5,TRBV23-1,LTK,TRAV8-3,ANK3,GJA3,GOLGA8B,TUNAR,IGSF23,MFSD4A,CHIC1,DCBLD2,TRAV1-2,DPP4,MCF2L,SLITRK5,TXK,PPFIBP1,SYTL2,NECTIN3,SLC4A7,LDB2,FNDC5,PLEKHG5,LAMA2,ITGB8,GALNT12,ENPP3,THEM4,LRATD2,COL13A1,GATA6,TMEM67,TRBJ1-5,PIGL,SAMD12,VIPR2,CD28,TRAV12-3,NMT2,ENHO,PDZD2,TRAV5,KIT,MICU3,GPA33,PIK3C2B,ADGRB2,SDR42E1,TSPAN6,TMC2,TRAV6,TRGV9,TRAV1-1,CTNND2,ITK,TRAV2,KLRK1,GOLGA8A,GPR174,OR2C1,PRRT2,OR4D1,DCT,GCSAM,SCN3A,PRKN,CHRNA9,SLC38A11,CLIC6,SH3YL1,NIPAL4,TRAV8-1,KLHDC7A,TRAV13-1,PFN2,SLC4A3,EPHA1,CD3G,TRAV26-1,DOCK3,TRAV12-1,ITGA6,XKRX,TESPA1,HAVCR1,ADAM12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GO:0046872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metal ion binding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0.018167468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1.740705593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DSC1,SIAH3,SPON1,NELL2,NR3C2,ZNF662,COL5A1,NPAS2,FAT4,ACVR1C,ADAMTS5,IKZF2,NT5E,ENPP1,TPH1,ZNF578,BCL11B,ZNF365,ZMAT4,FBLN2,MYT1L,ZNF157,KLF12,ABLIM1,ZNF727,ACVR2B,HPCAL4,TRABD2A,ZDHHC15,MID2,ZNF860,SALL2,GEM,LMO7,MCC,ASAH2,RORA,CDH2,EPHX2,ZFYVE9,ATP8A2,RASGRP1,TRIM2,DYRK2,ZNF540,NR1D2,RBM20,EBF1,CYP46A1,ROR2,ZNF391,ZC3H12B,PAK3,ZNF711,CDHR3,CACNA2D2,DGKK,ZNF677,MPPED2,MBLAC2,ZNF831,ZNF280B,NKD1,ZSCAN23,MATCAP2,SLC30A4,EFHD1,ZDBF2,AGAP1,ZNF667,USP44,ZBTB25,GATA3,CLXN,ZNF135,ZNF229,ZNF556,TSHZ2,GALNT12,ZNF573,ENPP3,GATA6,ZNF827,MORC4,ZNF704,TET1,ZBTB7C,KIT,ZIK1,MMP28,ZNF154,MICU3,ZSWIM5,RORC,RNF212,PIWIL2,ZBTB10,ITK,ZNF483,DCT,PRKN,ZNF462,MTR,ZNF793,CARNS1,MMP21,DNASE1L3,ITGA6,ADAM12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GO:0038023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signaling receptor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0.063597167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1.196562231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EDAR,NR3C2,KLRC4,SORCS3,ACVR1C,PTPRK,EPHA4,ELOVL4,PTCH1,NKX3-1,AMOT,HTR3A,IL7R,ACVR2B,ERBB3,IL23R,CR2,MCC,RORA,P2RY10,ADGRA3,ADGRG6,FGFR2,CCR6,NR1D2,ROR2,GPC4,KLRC3,LTK,DCBLD2,ITGB8,VIPR2,CD28,KIT,GPA33,ADGRB2,RORC,KLRK1,GPR174,OR2C1,OR4D1,CHRNA9,EPHA1,CD3G</w:t>
            </w:r>
          </w:p>
        </w:tc>
      </w:tr>
      <w:tr w:rsidR="0061439C" w:rsidTr="0061439C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b/>
                <w:sz w:val="16"/>
                <w:szCs w:val="16"/>
              </w:rPr>
              <w:t>Down regulated genes</w:t>
            </w:r>
          </w:p>
        </w:tc>
      </w:tr>
      <w:tr w:rsidR="0061439C" w:rsidTr="008669CD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GO:0050896</w:t>
            </w:r>
          </w:p>
        </w:tc>
        <w:tc>
          <w:tcPr>
            <w:tcW w:w="963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response to stimulus</w:t>
            </w:r>
          </w:p>
        </w:tc>
        <w:tc>
          <w:tcPr>
            <w:tcW w:w="1165" w:type="dxa"/>
            <w:gridSpan w:val="2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7.88E-32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31.10368298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CD177,CYP19A1,IFI27,TNFAIP8L3,C1QC,NR2E1,KLF14,MMP8,GPR84,ADAMTS3,EPB41L4B,FAM20A,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RFE,HP,PCOLCE2,S100A12,PCSK9,PRTN3,C1QB,SLC1A3,SLC9A4,GLDN,GDF15,FAM83A,PGF,RETN,SEMA6B,ITGA7,MAOA,WFDC1,RNASE1,OLFM4,LHX4,ANXA3,S100A8,RAP1GAP,TIMP4,FFAR3,ELANE,GPR42,KCNMA1,SLC6A19,DUSP13,ARG1,G0S2,FCGR1A,SEPTIN4,CREB3L1,SHOX2,CLEC4D,PPARG,TWIST2,FOSL1,C1QA,HPN,BATF2,IGFBP2,UCHL1,IL1R2,LCN2,FAP,MMP9,ISG15,SIGLEC1,SERPING1,ACOD1,GCKR,AOC1,MT1G,VNN1,IL27,RSAD2,ACOX2,RNASE2,CRISP3,S100A9,BCL2A1,SDC1,SLPI,DEFA3,DEFA4,IFI44L,BPI,CXCL10,USP18,MT2A,GPER1,PBK,TNFAIP6,SOCS3,IL10,PDCD1LG2,NECTIN2,AZU1,FGF13,IFITM3,CPE,CEACAM1,CXCL17,HPR,MPO,LY6E,LHX1,CTSG,IFI6,ORM1,EDNRB,C2,VSIG4,IGHG1,SLCO2B1,LTF,CCL8,RGL4,PGLYRP1,IL22RA2,TAAR1,GADD45A,RBP4,LILRA5,CASP5,CST7,CAMP,FCER1G,PFKFB2,RNASE3,MAOB,IGLV6-57,KCNE1,CDC20,CDC45,BMX,EXOSC4,PRL,MYO10,CD274,RP1L1,SAMSN1,CLEC5A,OSM,INAVA,HSPA4L,ECHDC3,TEAD3,OLR1,ACHE,BIRC5,PTGR1,PTGFR,HPGD,IRF7,DAAM2,CHIT1,ORM2,SPC25,CEACAM6,AIM2,PLSCR4,NTSR1,IL18R1,CHAC1,IFI44,EPX,ASS1,HESX1,IDO1,HSD3B7,S100P,IGHV1-69-2,DEPDC1,CDH6,CDK1,IFIT1,FOXM1,TSPO,HTRA3,SOCS1,SLC8A2,ATF3,PRG3,CARD16,MZB1,IFIT3,OAS1,DDAH2,PCLAF,SAMD14,GRB10,ALOX15B,TARM1,BCAM,RAB20,CEP55,MMP2,IGLV2-23,MCM10,IL1RN,ALPL,LRRC2,AREG,TLR5,C3AR1,TRIM55,MYLK3,LRG1,FBXO6,IGLC2,AUNIP,PLSCR1,DEFB1,CDC25A,MMP1,MYBL2,PLPPR3,UPP1,GRIN3A,IGHV1-69D,DCC,BHLHA15,TXN,CCL25,RHOV,IL18RAP,IQGAP3,TMIGD3,LAMP3,PKD1L3,BEX1,GBP6,GRINA,ST3GAL4,IGLV3-25,OASL,IGLV3-19,IGLV4-69,TTK,OAS3,BPGM,FUT7,KREMEN1,ALAS2,CCL2,CMPK2,MARCO,SGIP1,MT1H,ANOS1,GPR4,CDCA5,CDC6,CXCL11,TYMS,IFI35,P2RY14,CCRL2,MELK,MT1E,IGLV2-14,NSG2,TNFRSF17,GINS2,INSL3,FOXC1,CEACAM8,NNMT,RAD54L,TRPM2,C15ORF48,PYCR1,PKD2L1,IGLV3-21,COL1A2,IGLV2-11,GAS6,IGLC3,FCAR,IFIT1B,NAIP,CDT1,IGKV3-20,BATF,NLRC4,STAB2,ADM,INHBA,DTL,IGKV3-15,TEDC2,E2F1,IGHV6-1,CHMP4C,GBP1,CAV1,RTP4,DYRK3,CAVIN3,HMGB2,NOS1AP,CACNA2D1,DLC1,JCHAIN,ADGRG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GO:0023052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signaling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1.64E-12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11.7853755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CD177,CYP19A1,IFI27,TNFAIP8L3,NR2E1,KLF14,MMP8,GPR84,ADA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TS3,ERFE,S100A12,PCSK9,SLC1A3,GLDN,GDF15,FAM83A,PGF,RETN,OTOF,SEMA6B,ITGA7,MAOA,OLFM4,S100A8,RAP1GAP,TIMP4,FFAR3,ELANE,GPR42,DUSP13,ARG1,G0S2,FCGR1A,SEPTIN4,CREB3L1,SHOX2,CLEC4D,AMPH,PPARG,C1QA,IGFBP2,UCHL1,IL1R2,MMP9,ISG15,ACOD1,VNN1,IL27,RSAD2,S100A9,BCL2A1,SDC1,DEFA3,BPI,CXCL10,USP18,GPER1,PBK,TNFAIP6,SOCS3,IL10,PDCD1LG2,SYN2,NECTIN2,AZU1,FGF13,IFITM3,CPE,CEACAM1,CXCL17,LY6E,LHX1,CTSG,IFI6,EDNRB,IGHG1,LTF,CCL8,RGL4,IL22RA2,TAAR1,GADD45A,RBP4,LILRA5,CASP5,DLGAP5,FCER1G,PFKFB2,EXOC3L1,MAOB,CDC20,CDC45,BMX,PRL,MYO10,CD274,RP1L1,CLEC5A,OSM,INAVA,TEAD3,ACHE,BIRC5,PTGFR,HPGD,IRF7,DAAM2,SPC25,CEACAM6,AIM2,NTSR1,IL18R1,CHAC1,HESX1,IGHV1-69-2,DEPDC1,CDH6,CDK1,FOXM1,TSPO,HTRA3,CACNA1E,SOCS1,SLC8A2,ATF3,CARD16,MZB1,OAS1,DDAH2,SAMD14,GRB10,ALOX15B,BCAM,CEP55,MMP2,IL1RN,LRRC2,AREG,TLR5,C3AR1,TRIM55,LRG1,FBXO6,IGLC2,PLSCR1,DEFB1,PLPPR3,GRIN3A,IGHV1-69D,DCC,BHLHA15,TXN,CCL25,RHOV,IL18RAP,IQGAP3,TMIGD3,BEX1,GRINA,OASL,TTK,OAS3,FUT7,KREMEN1,CCL2,MARCO,GPR4,CDC6,CXCL11,IFI35,P2RY14,CCRL2,MELK,NSG2,TNFRSF17,INSL3,FOXC1,TRPM2,PKD2L1,COL1A2,GAS6,IGLC3,FCAR,NAIP,CDT1,BATF,NLRC4,ADM,INHBA,DTL,TEDC2,E2F1,IGHV6-1,CHMP4C,GBP1,CAV1,DYRK3,CAVIN3,HMGB2,NOS1AP,CACNA2D1,DLC1,ADGRG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GO:0005576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extracellular region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1.35E-20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19.86810169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D177,C1QC,MMP8,ADAMTS2,ADAMTS3,FAM20A,ERFE,HP,PCOLCE2,S100A12,PCSK9,PRTN3,C1QB,GLDN,GDF15,PGF,RETN,SEMA6B,WFDC1,RNASE1,TFF3,OLFM4,ANXA3,S100A8,TIMP4,ELANE,SLC6A19,DNAAF1,CA1,ARG1,CYSTM1,C1QA,HPN,IGFBP2,IL1R2,LCN2,FAP,MMP9,ISG15,SIGLEC1,SERPING1,APOL4,AOC1,VNN1,IL27,HPD,RNASE2,CRISP3,S100A9,SERPINB10,SDC1,SLPI,DEFA3,DEFA4,BPI,CXCL10,COL17A1,GYG1,TNFAIP6,IL10,PDCD1LG2,KCNG2,NECTIN2,AZU1,ART4,FGF13,CPE,CEACAM1,CXCL17,HPR,MPO,LY6E,CTSG,ORM1,C2,IGHG1,LTF,CCL8,PGLYRP1,IL22RA2,RBP4,LILRA5,NRN1,CST7,CAMP,RNASE3,CRISP2,IGLV6-57,FOLR3,PRL,CD274,HK3,OSM,OLR1,ACHE,PTGR1,PTGFR,HPGD,DAAM2,CHIT1,ORM2,CEACAM6,CA4,EPX,ASS1,H4C4,S100P,TCN2,IGHV1-69-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CDK1,SERINC2,TSPO,HTRA3,PRG3,VAMP5,MZB1,OAS1,DDAH2,ALOX15B,BCAM,MMP2,IGLV2-23,IL1RN,ALPL,AREG,H2AC13,LRG1,IGLC2,PLSCR1,DEFB1,LY6G6C,MMP1,TCN1,IGHV1-69D,TXN,CCL25,PKD1L3,GBP6,ST3GAL4,IGLV3-25,IGLV3-19,IGLV4-69,OAS3,BPGM,CCL2,ANOS1,CXCL11,IFI35,IGLV2-14,H3C12,INSL3,CEACAM8,IGLV3-21,COL1A2,IGLV2-11,GAS6,IGLC3,FCAR,IGKV3-20,ADM,INHBA,IGKV3-15,H2BC5,IGHV6-1,GBP1,HMGB2,CACNA2D1,JCHAIN,STOM,ADGRG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GO:0005737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cytoplasm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1.02E-08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7.99216306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D177,NECAB1,CYP19A1,IFI27,METTL7B,TNFAIP8L3,SLC51A,ZDHHC19,OLAH,MMP8,GPR84,MCEMP1,EPB41L4B,FAM20A,HP,S100A12,PCSK9,PRTN3,SLC1A3,SLC9A4,AP3B2,FABP2,GDF15,SPATC1,FAM83A,RETN,OTOF,MAOA,TFF3,OLFM4,CFAP126,ANXA3,S100A8,RAP1GAP,TIMP4,MMP27,ELANE,DNAAF1,CA1,DUSP13,ARG1,G0S2,CYSTM1,FCGR1A,SEPTIN4,CREB3L1,ATP2C2,CLEC4D,AMPH,PPARG,CCNA1,TWIST2,FOSL1,HPN,IGFBP2,UCHL1,COX6B2,IL1R2,LCN2,FAP,MMP9,ISG15,MS4A4A,SIGLEC1,SERPING1,ACOD1,GCKR,AOC1,MT1G,FIGN,VNN1,IL27,RSAD2,ACOX2,HPD,RNASE2,CRISP3,S100A9,SERPINB10,BCL2A1,SDC1,SLPI,DEFA3,GALNT14,DEFA4,IFI44L,CAPN13,BPI,COL17A1,USP18,OPLAH,MT2A,GPER1,SH3PXD2B,GYG1,TNFAIP6,SOCS3,SYN2,GYPA,AZU1,FGF13,IFITM3,CPE,HSPB9,CEACAM1,MPO,CTSG,IFI6,ORM1,LTF,TSPO2,RGL4,PGLYRP1,IL22RA2,GADD45A,CASP5,DYNLT5,CST7,AHSP,CAMP,DLGAP5,NDST3,FCER1G,PFKFB2,DEPP1,RNASE3,EXOC3L1,MAOB,FOLR3,KCNE1,CDC20,BMX,EXOSC4,PRL,HMMR,MYO10,CD274,RP1L1,HK3,SAMSN1,TDRD9,NMNAT2,CLEC5A,INAVA,HSPA4L,ECHDC3,OLR1,ACHE,PFKFB3,BIRC5,PTGR1,VWA3B,PTGFR,HPGD,KIF18B,IRF7,RRM2,CHIT1,ORM2,SPC25,CEACAM6,AIM2,TROAP,TK1,NTSR1,CA4,CHAC1,IFI44,EPX,ASS1,CCNB2,ATP9A,IDO1,RSPH9,HSD3B7,S100P,TCN2,NCAPG,CDK1,SPATS2L,ANKRD9,IFIT1,CENPA,PIR,TSPO,TMCC2,SOCS1,PRG3,TIMM10,VAMP5,MZB1,SKA3,IFIT3,OAS1,DDAH2,PCLAF,KIF4A,SAMD14,GRB10,ALOX15B,KIF20A,TARM1,HJURP,RAB20,CEP55,MMP2,HEPACAM2,IL1RN,ALPL,LRRC2,EFCAB2,AREG,C3AR1,TRIM55,MYLK3,CDC25C,LRG1,FBXO6,AUNIP,PLSCR1,DEFB1,PLSCR2,CDC25A,TCN1,UPP1,GRIN3A,DCC,TXN,RHOV,CDKN3,IQG</w:t>
            </w: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P3,TMEM119,LAMP3,BEX1,GBP6,GRINA,PEX11G,ST3GAL4,OASL,PKMYT1,TTK,MROH6,OAS3,BPGM,FUT7,ALAS2,CDCA2,CMPK2,MARCO,SGIP1,TP53I3,MT1H,ANLN,CDCA5,CDC6,TYMS,IFI35,CCRL2,PSTPIP2,MELK,MT1E,NSG2,INSL3,FOXC1,CEACAM8,NNMT,CENPM,INSC,TRPM2,C15ORF48,PYCR1,PKD2L1,COL1A2,GAS6,FCAR,IFIT1B,SYNC,NAIP,TMTC1,BATF,NLRC4,STAB2,ADM,KCNN3,INHBA,KIFC1,DTL,TEDC2,H2BC5,E2F1,E2F8,CHMP4C,GBP1,CAV1,RTP4,DYRK3,CAVIN3,HMGB2,NOS1AP,CACNA2D1,DLC1,STOM,ADGRG2</w:t>
            </w:r>
          </w:p>
        </w:tc>
      </w:tr>
      <w:tr w:rsidR="0061439C" w:rsidTr="008669C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GO:0042802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8.51256E-05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4.069940006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tabs>
                <w:tab w:val="left" w:pos="55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NECAB1,IFI27,SLC51A,MCEMP1,ERFE,S100A12,C1QB,GDF15,FAM83A,PGF,TFF3,RAP1GAP,KCNMA1,ARG1,SEPTIN4,PPARG,LCN2,FAP,MMP9,ACOD1,AOC1,ACOX2,HPD,BCL2A1,SDC1,DEFA3,DEFA4,OPLAH,GYG1,SYN2,GYPA,NECTIN2,CEACAM1,GADD45A,CST7,FCER1G,MAOB,OLR1,ACHE,BIRC5,HPGD,RRM2,CEACAM6,AIM2,TK1,NTSR1,ASS1,HESX1,S100P,HTRA3,ATF3,TIMM10,CARD16,IFIT3,GRB10,HJURP,CEP55,MCM10,TRIM55,DEFB1,LY6G6C,UPP1,GRIN3A,BHLHA15,TXN,TTK,TP53I3,TYMS,IFI35,PYCR1,SMIM1,PKD2L1,COL1A2,NLRC4,INHBA,E2F8,CHMP4C,GBP1,CAV1,JCHAIN,STOM</w:t>
            </w:r>
          </w:p>
        </w:tc>
      </w:tr>
      <w:tr w:rsidR="0061439C" w:rsidTr="0061439C">
        <w:tc>
          <w:tcPr>
            <w:tcW w:w="1101" w:type="dxa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0.001855539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2.731529895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2664" w:type="dxa"/>
            <w:tcBorders>
              <w:top w:val="nil"/>
              <w:left w:val="nil"/>
              <w:right w:val="nil"/>
            </w:tcBorders>
          </w:tcPr>
          <w:p w:rsidR="0061439C" w:rsidRPr="0061439C" w:rsidRDefault="0061439C" w:rsidP="006143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CD177,ERFE,S100A12,PCSK9,PRTN3,GDF15,PGF,RETN,SEMA6B,ITGA7,S100A8,CLEC4D,IGFBP2,UCHL1,FAP,ISG15,IL27,S100A9,CXCL10,IL10,FGF13,CPE,CTSG,EDNRB,IGHG1,CCL8,PRL,OSM,PLSCR4,CHAC1,IGHV1-69-2,SOCS1,GRB10,TARM1,IL1RN,AREG,TLR5,LRG1,IGLC2,PLSCR1,DEFB1,IGHV1-69D,CCL25,BEX1,CCL2,MARCO,CXCL11,CCRL2,INSL3,GAS6,</w:t>
            </w:r>
            <w:bookmarkStart w:id="0" w:name="_GoBack"/>
            <w:bookmarkEnd w:id="0"/>
            <w:r w:rsidRPr="0061439C">
              <w:rPr>
                <w:rFonts w:ascii="Times New Roman" w:hAnsi="Times New Roman" w:cs="Times New Roman"/>
                <w:sz w:val="16"/>
                <w:szCs w:val="16"/>
              </w:rPr>
              <w:t>IGLC3,ADM,INHBA,IGHV6-1,CAV1,RTP4,HMGB2,JCHAIN</w:t>
            </w:r>
          </w:p>
        </w:tc>
      </w:tr>
    </w:tbl>
    <w:p w:rsidR="006B75E7" w:rsidRDefault="006B75E7"/>
    <w:p w:rsidR="008669CD" w:rsidRDefault="008669CD" w:rsidP="008669CD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805404">
        <w:rPr>
          <w:rFonts w:ascii="Times New Roman" w:hAnsi="Times New Roman" w:cs="Times New Roman"/>
          <w:b/>
          <w:sz w:val="20"/>
          <w:szCs w:val="20"/>
        </w:rPr>
        <w:t>5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809"/>
        <w:gridCol w:w="1418"/>
        <w:gridCol w:w="1134"/>
        <w:gridCol w:w="1984"/>
        <w:gridCol w:w="851"/>
        <w:gridCol w:w="2380"/>
      </w:tblGrid>
      <w:tr w:rsidR="008669CD" w:rsidTr="008669CD">
        <w:tc>
          <w:tcPr>
            <w:tcW w:w="180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Pathway ID</w:t>
            </w:r>
          </w:p>
        </w:tc>
        <w:tc>
          <w:tcPr>
            <w:tcW w:w="14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Pathway Name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adjusted_p_value</w:t>
            </w:r>
            <w:proofErr w:type="spellEnd"/>
          </w:p>
        </w:tc>
        <w:tc>
          <w:tcPr>
            <w:tcW w:w="198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negative_log10_of_adjusted_p_value</w:t>
            </w:r>
          </w:p>
        </w:tc>
        <w:tc>
          <w:tcPr>
            <w:tcW w:w="85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Gene Count</w:t>
            </w:r>
          </w:p>
        </w:tc>
        <w:tc>
          <w:tcPr>
            <w:tcW w:w="23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669CD">
              <w:rPr>
                <w:rFonts w:ascii="Times New Roman" w:hAnsi="Times New Roman" w:cs="Times New Roman"/>
                <w:b/>
                <w:sz w:val="12"/>
                <w:szCs w:val="12"/>
              </w:rPr>
              <w:t>Gene</w:t>
            </w:r>
          </w:p>
        </w:tc>
      </w:tr>
      <w:tr w:rsidR="008669CD" w:rsidTr="008669CD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8669CD" w:rsidTr="008669CD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REAC:R-HSA-1474244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0.288204544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0.540299176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COL5A1,NTN4,TNR,ADAMTS5,FBLN2,COL19A1,COLGALT2,LAMA2,ITGB8,COL13A1,ITGA6,ADAM12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REAC:R-HSA-1266738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Developmental Biology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0.288204544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0.540299176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NRCAM,DSC1,NELL2,FGF9,SEMA5A,COL5A1,NTN4,DAB1,ACVR1C,EPHA4,ADAM23,ABLIM1,LEF1,ACVR2B,ENAH,CDON,TCF7,KRT73,DSCAML1,TRPC1,ADAM22,CDH2,ADGRG6,EBF1,PAK3,KRT72,ANK3,ARHGAP39,LAMA2,SCN3A,PFN2,DPYSL4,EPHA1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REAC:R-HSA-112316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Neuronal System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0.288204544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0.540299176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GRIP1,KCNH8,SHANK1,CAM</w:t>
            </w:r>
            <w:r w:rsidRPr="008669C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K4,APBA1,RASGRF2,HTR3A,KCNK10,SYN3,CACNA2D2,NBEA,SLITRK5,PPFIBP1,CHRNA9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REAC:R-HSA-9675108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Nervous system development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0.288204544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0.540299176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NRCAM,NELL2,SEMA5A,COL5A1,NTN4,DAB1,EPHA4,ABLIM1,ENAH,DSCAML1,TRPC1,ADGRG6,PAK3,ANK3,ARHGAP39,LAMA2,SCN3A,PFN2,DPYSL4,EPHA1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REAC:R-HSA-9012999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 xml:space="preserve">RHO </w:t>
            </w:r>
            <w:proofErr w:type="spellStart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GTPase</w:t>
            </w:r>
            <w:proofErr w:type="spellEnd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 xml:space="preserve"> cycle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0.348797787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0.457426279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FAM169A,SYDE2,RASGRF2,DOCK9,PTPN13,PAK3,MCF2L,SLITRK5,ARHGAP39,SLC4A7,PLEKHG5,ARHGAP20,MTR,DOCK3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REAC:R-HSA-212436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Generic Transcription Pathway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0.436828057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0.359689475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ZNF662,CCN2,CAMK4,ZNF157,ZNF727,LEF1,TCF7,ZNF860,RORA,DYRK2,ZNF540,NR1D2,ZNF711,AUTS2,ZNF677,ZNF667,GATA3,ZNF135,ZNF556,ZNF573,ZNF704,NFATC2,KIT,ZIK1,ZNF154,PAX5,RORC,ZNF483,ZNF793</w:t>
            </w:r>
          </w:p>
        </w:tc>
      </w:tr>
      <w:tr w:rsidR="008669CD" w:rsidTr="008669CD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b/>
                <w:sz w:val="16"/>
                <w:szCs w:val="16"/>
              </w:rPr>
              <w:t>Down regulated genes</w:t>
            </w:r>
          </w:p>
        </w:tc>
      </w:tr>
      <w:tr w:rsidR="008669CD" w:rsidTr="008669CD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REAC:R-HSA-168256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Immune System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1.45E-19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18.8381836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CD177,IFI27,C1QC,MMP8,GPR84,MCEMP1,HP,S100A12,PRTN3,RETN,MAOA,OLFM4,S100A8,RAP1GAP,ELANE,CA1,ARG1,CYSTM1,FCGR1A,CLEC4D,C1QA,IL1R2,LCN2,MMP9,ISG15,SIGLEC1,SERPING1,AOC1,VNN1,IL27,RSAD2,RNASE2,CRISP3,S100A9,SERPINB10,SDC1,SLPI,DEFA3,DEFA4,BPI,CXCL10,COL17A1,USP18,MT2A,GYG1,TNFAIP6,SOCS3,IL10,PDCD1LG2,NECTIN2,AZU1,IFITM3,CEACAM1,MPO,CTSG,IFI6,ORM1,C2,IGHG1,LTF,PGLYRP1,IL22RA2,LILRA5,CAMP,FCER1G,RNASE3,IGLV6-57,FOLR3,CDC20,PRL,MYO10,CD274,HK3,CLEC5A,OSM,OLR1,BIRC5,IRF7,CHIT1,ORM2,CEACAM6,AIM2,IL18R1,EPX,S100P,IFIT1,SOCS1,PRG3,IFIT3,OAS1,KIF4A,GRB10,KIF20A,TARM1,MMP2,IGLV2-23,IL1RN,TLR5,C3AR1,LRG1,FBXO6,IGLC2,DEFB1,MMP1,TCN1,TXN,IL18RAP,GBP6,IGLV3-25,OASL,IGLV3-19,OAS3,CCL2,IFI35,IGLV2-14,TNFRSF17,H3C12,CEACAM8,TRPM2,IGLV3-21,COL1A2,IGLV2-11,IGLC3,FCAR,IGKV3-20,BATF,NLRC4,IGKV3-15,GBP1,STOM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REAC:R-HSA-6798695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Neutrophil</w:t>
            </w:r>
            <w:proofErr w:type="spellEnd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degranulation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3.18E-17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16.49807799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CD177,MMP8,GPR84,MCEMP1,HP,S100A12,PRTN3,RETN,OLFM4,S100A8,ELANE,ARG1,CYSTM1,CLEC4D,LCN2,MMP9,AOC1,VNN1,RNASE2,CRISP3,S100A9,SERPINB10,SLPI,DEFA4,BPI,GYG1,TNFAIP6,AZU1,CEACAM1,MPO,CTSG,ORM1,LTF,PGLYRP1,CAMP,FCER1G,RNASE3,FOLR3,HK3,CLEC5A,OLR1,CHIT1,ORM2,CEACA</w:t>
            </w:r>
            <w:r w:rsidRPr="008669C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M6,EPX,S100P,PRG3,TARM1,C3AR1,LRG1,TCN1,CEACAM8,TRPM2,FCAR,STOM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REAC:R-HSA-977606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Regulation of Complement cascade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5.29E-08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7.276288509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C1QC,ELANE,C1QA,SERPING1,C2,IGHG1,IGLV6-57,IGLV2-23,C3AR1,IGLC2,IGLV3-25,IGLV3-19,IGLV2-14,IGLV3-21,IGLV2-11,IGLC3,IGKV3-20,IGKV3-15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REAC:R-HSA-2168880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 xml:space="preserve">Scavenging of </w:t>
            </w:r>
            <w:proofErr w:type="spellStart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heme</w:t>
            </w:r>
            <w:proofErr w:type="spellEnd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 xml:space="preserve"> from plasma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3.73E-07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6.428672911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HP,HPR,IGLV6-57,IGLV2-23,IGLC2,IGLV3-25,IGLV3-19,IGLV2-14,IGLV3-21,IGLV2-11,IGLC3,IGKV3-20,IGKV3-15,JCHAIN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REAC:R-HSA-109582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0.00279404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2.553767403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CD177,PRTN3,KCNMA1,SERPING1,SDC1,GYPA,CEACAM1,ORM1,FCER1G,IGLV6-57,OLR1,KIF18B,ORM2,CEACAM6,SLC8A2,KIF4A,KIF20A,IGLV2-23,IGLC2,GYPB,MMP1,IGLV3-25,IGLV3-19,IGLV2-14,H3C12,CEACAM8,IGLV3-21,COL1A2,IGLV2-11,GAS6,IGLC3,IGKV3-20,KIFC1,IGKV3-15,CAV1,JCHAIN</w:t>
            </w:r>
          </w:p>
        </w:tc>
      </w:tr>
      <w:tr w:rsidR="008669CD" w:rsidTr="008669CD">
        <w:tc>
          <w:tcPr>
            <w:tcW w:w="1809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REAC:R-HSA-449147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0.002929725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2.533173141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</w:tcPr>
          <w:p w:rsidR="008669CD" w:rsidRPr="008669CD" w:rsidRDefault="008669CD" w:rsidP="008669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69CD">
              <w:rPr>
                <w:rFonts w:ascii="Times New Roman" w:hAnsi="Times New Roman" w:cs="Times New Roman"/>
                <w:sz w:val="16"/>
                <w:szCs w:val="16"/>
              </w:rPr>
              <w:t>S100A12,PRTN3,MAOA,CA1,IL1R2,LCN2,MMP9,IL27,SDC1,CXCL10,USP18,SOCS3,IL10,CTSG,IGHG1,IL22RA2,OSM,BIRC5,IL18R1,SOCS1,MMP2,IL1RN,MMP1,IL18RAP,CCL2,H3C12,COL1A2,BATF</w:t>
            </w:r>
          </w:p>
        </w:tc>
      </w:tr>
    </w:tbl>
    <w:p w:rsidR="0061439C" w:rsidRDefault="0061439C"/>
    <w:p w:rsidR="006E2A28" w:rsidRDefault="006E2A28" w:rsidP="006E2A28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805404"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table for up and down regulated genes</w:t>
      </w:r>
    </w:p>
    <w:tbl>
      <w:tblPr>
        <w:tblStyle w:val="TableGrid"/>
        <w:tblW w:w="0" w:type="auto"/>
        <w:tblBorders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6E2A28" w:rsidTr="00805404"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  <w:proofErr w:type="spellEnd"/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E2A28" w:rsidRPr="00E53E08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6E2A28" w:rsidTr="00805404"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PRKN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0.082222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42642076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0.314929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0.043807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17715282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0.312545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0.022671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12695102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0.300208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11961186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0.024603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18569240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0.308563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0.036261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17183474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0.021267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8164586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0.300895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3874934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0.271872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0.026583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12164812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14874238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0.018151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7783792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0.287333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PIK3C2B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0.020701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5888398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0.271719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4034436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0.246349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0.012859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7734144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0.300812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6700512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0.254775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0.016197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10836774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0.24921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0.014685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7171452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0.278331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1232374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AXIN2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4239564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3758602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0.264281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KIF5C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0.011263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4515096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0.263062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0.016172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4795398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0.245818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0.012659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7225992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0.272128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0.010247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5014820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0.262282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2452140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0.269942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0.010747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2488448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3010790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0.291115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1896842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0.283389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PATJ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3978492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5311192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0.28827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1848854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0.015493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4346864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0.257637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5389908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4744468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5301012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0.266736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4083106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0.262982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1308418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0.255888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1816318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0.279461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1138978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0.231893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1092290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0.262346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4260780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0.262743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NPAS2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3811870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0.254626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0.012475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3955956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0.261886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2323038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0.237339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0.010689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5211468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ENAH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2216668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0.246209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2328920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0.286915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RBFOX2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3565478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0.241801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4572080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0.247629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PTCH1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0.009557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1604900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0.286233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CD40LG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3176752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0.269942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PRKG2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5611414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0.251845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1421322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0.260501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3753666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0.244157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DAZL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1663810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1477626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0.245971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1449500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0.219371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1537538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1458224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0.273329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TNR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556714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0.238935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1577112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0.249482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922242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0.280637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1374140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0.242789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1019436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0.272009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1512786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0.241962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1021206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0.267395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553374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0.229572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793024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0.272419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1515978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0.24941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CNKSR2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4461032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FHIT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0.007171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1646748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0.272968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0.007849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1143004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0.280855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2556928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0.251786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0.007501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1721918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0.21535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CTNND2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0.004391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1004686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0.280746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2534734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0.26319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876494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0.237391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CACNA2D2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399810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0.219383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3658758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0.188527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692446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0.235444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941966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0.256661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HTR3A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1163646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1281596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0.262695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1066226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0.253139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2303226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0.25277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1062512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0.204926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1260018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0.255451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365540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0.245665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740732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539810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0.224751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1321022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0.257194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610402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0.232415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587708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CYP46A1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6299690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0.202428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865870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0.262903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349488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593488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0.247842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2451136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0.187931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1602082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0.206635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623418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0.227106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189716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0.242219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NKD1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271980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0.263927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959650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0.265527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1759060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0.245567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1032836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508716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0.228567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ADGRA3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331670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0.246055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1462490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0.218091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257902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0.257515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SDR42E1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3248432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0.144911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0.003227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430864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0.195817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0.242776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447088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117540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68846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0.224356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414266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0.178043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PTPDC1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8.10E-07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0.212261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0.203397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IL23R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6.00E-08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0.211175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12600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0.21884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HPCAL4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0.157987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CDON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0.246685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105994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0.201712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ASIC1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0.174869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0.203121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SH3YL1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0.213673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0.179051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0.203121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COL13A1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0.207834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0.238305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0.130162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61655784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0.345363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0.130682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63197612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0.337906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H2BC5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0.057478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18829586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0.312252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H4C4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22576192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0.283093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11192554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0.321111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H3C12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20124192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0.269724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0.026603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7089138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0.304104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4041312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0.302449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5499726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0.298082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0.088806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32398516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0.327293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4721438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0.300791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KIF20A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5271612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6882768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0.022251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9289512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0.309025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0.015161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4322928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0.293878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KIF4A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6369114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0.296836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0.017651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8767848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0.009477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5659084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0.274854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19585074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0.295783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2868210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0.290569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CDC25C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6795210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0.311938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H2AC13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3160058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0.265414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CDC25A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5893888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0.308761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0.007453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2496116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0.300728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HSPA4L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13570336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0.256069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5514672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0.225699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CDT1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2180208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7117824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0.291468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2238476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0.30266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COX6B2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0.031081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12285788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ANLN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6310426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0.283037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0.011767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7761522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0.279912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0.019785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6656848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0.290161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1322884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0.268704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7624580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0.295099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696410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0.287982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0.010484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3303714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0.261854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1194648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0.290725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0.018921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8083942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0.253687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MELK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570418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0.287543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1138854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0.291605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NCAPG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959806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0.274872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CHMP4C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0.015721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9732068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0.247276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1727018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0.286858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8835426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KIF18B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582844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0.277298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6594482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DTL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1958878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0.282337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1389666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0.256813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4851024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0.249784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0.013389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6185598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5212492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0.268521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6228328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0.233592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0.010407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3489624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0.284356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TYMS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3776796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0.256782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0.009853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3329120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0.277387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2194286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0.246307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2213634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0.236743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2687218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0.230868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1078956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0.280855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3330816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0.230316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0.255616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1425940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0.261491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2140668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0.238711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443656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0.267808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FCER1G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0.007135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2329112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0.253939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2409228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0.253065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ELANE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0.007583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4402572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0.227607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2902904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0.257821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TIMM10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7526744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0.203283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3531934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991972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0.274541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ACOX2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2078808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0.214349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4127222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0.258868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2117236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0.266376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669978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0.219616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3124386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0.275869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4776920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0.209158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209560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1790122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0.297877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1813658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0.260611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CACNA1E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1227676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1115502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0.263831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3274662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0.238777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CACNA2D1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648612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0.226383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2007908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0.266589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1446182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0.247206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2257362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0.221546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700596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0.245971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SGIP1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0.005085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1491462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0.225593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1242760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0.248952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MPO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1573636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3080854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0.202277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908638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0.271566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1953982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0.255858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PSTPIP2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1382680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0.246153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612444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0.281494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984078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0.227631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1328818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0.204974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1143270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1006330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0.24086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STOM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1724476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0.211918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3869748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0.203722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1985070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0.249539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IQGAP3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1066710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0.265219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1114308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277264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0.236227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3586156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0.217457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1061658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0.216102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837010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ASS1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1328674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0.230144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784122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0.219105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1263074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0.222125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BMX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605094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0.28376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850454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DAAM2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949576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0.249109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1334766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0.247093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0.007019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4767716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0.222388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1080778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0.222742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653622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0.222194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65154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0.20354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0.230659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0.195305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DEFA4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19070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0.195305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0.266556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0.212032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67642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0.22123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900632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0.248995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0.195632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0.203904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0.199779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0.226773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SPC25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0.242857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0.210151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4788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0.209037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CAVIN3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50322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0.25776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DEFA3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12674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0.192967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0.232889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0.197783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NOS1AP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0.189425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0.208153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7932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0.185645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4644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0.226572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HJURP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PGF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3.18E-06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7190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CENPM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0.233202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AZU1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0.195853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0.187209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MND1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0.231212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0.238305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0.197422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0.224914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ANOS1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0.230904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CDCA5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0.246601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0.198489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0.177708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LRG1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0.189367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CDCA2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0.256722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GLDN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0.206941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0.185415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FCAR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0.202523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0.195853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0.163758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0.182173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S100A12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0.182173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0.202523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0.217163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0.181936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0.243075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INSC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0.197981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CCL8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0.197638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0.190299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0.218707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CLEC5A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0.181936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SEMA6B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0.206892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CXCL17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0.180077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KCNN3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0.246601</w:t>
            </w:r>
          </w:p>
        </w:tc>
      </w:tr>
      <w:tr w:rsidR="006E2A28" w:rsidTr="00805404"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0.208083</w:t>
            </w:r>
          </w:p>
        </w:tc>
      </w:tr>
    </w:tbl>
    <w:p w:rsidR="0061439C" w:rsidRDefault="0061439C"/>
    <w:p w:rsidR="006E2A28" w:rsidRDefault="006E2A28" w:rsidP="006E2A28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805404"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</w:t>
      </w:r>
      <w:r w:rsidRPr="00156375">
        <w:rPr>
          <w:rFonts w:ascii="Times New Roman" w:hAnsi="Times New Roman" w:cs="Times New Roman"/>
          <w:sz w:val="20"/>
          <w:szCs w:val="20"/>
        </w:rPr>
        <w:t>iRNA</w:t>
      </w:r>
      <w:proofErr w:type="spellEnd"/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- </w:t>
      </w:r>
      <w:r>
        <w:rPr>
          <w:rFonts w:ascii="Times New Roman" w:hAnsi="Times New Roman" w:cs="Times New Roman"/>
          <w:sz w:val="20"/>
          <w:szCs w:val="20"/>
        </w:rPr>
        <w:t>hub</w:t>
      </w:r>
      <w:r w:rsidRPr="00156375">
        <w:rPr>
          <w:rFonts w:ascii="Times New Roman" w:hAnsi="Times New Roman" w:cs="Times New Roman"/>
          <w:sz w:val="20"/>
          <w:szCs w:val="20"/>
        </w:rPr>
        <w:t xml:space="preserve">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hub </w:t>
      </w:r>
      <w:r w:rsidRPr="00156375">
        <w:rPr>
          <w:rFonts w:ascii="Times New Roman" w:hAnsi="Times New Roman" w:cs="Times New Roman"/>
          <w:sz w:val="20"/>
          <w:szCs w:val="20"/>
        </w:rPr>
        <w:t>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topology table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189"/>
        <w:gridCol w:w="1294"/>
        <w:gridCol w:w="1033"/>
        <w:gridCol w:w="1425"/>
        <w:gridCol w:w="1102"/>
        <w:gridCol w:w="1180"/>
        <w:gridCol w:w="1181"/>
        <w:gridCol w:w="1172"/>
      </w:tblGrid>
      <w:tr w:rsidR="006E2A28" w:rsidTr="00805404">
        <w:trPr>
          <w:trHeight w:val="51"/>
        </w:trPr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E2A28" w:rsidRPr="00F16A92" w:rsidRDefault="006E2A28" w:rsidP="0080540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9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033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25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</w:p>
        </w:tc>
        <w:tc>
          <w:tcPr>
            <w:tcW w:w="110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E2A28" w:rsidRPr="00F16A92" w:rsidRDefault="006E2A28" w:rsidP="0080540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8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181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72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E2A28" w:rsidRPr="00F16A92" w:rsidRDefault="006E2A28" w:rsidP="008054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6E2A28" w:rsidRPr="009859F0" w:rsidTr="00805404">
        <w:tc>
          <w:tcPr>
            <w:tcW w:w="1189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ITGB8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hsa-mir-548ad-5p</w:t>
            </w:r>
          </w:p>
        </w:tc>
        <w:tc>
          <w:tcPr>
            <w:tcW w:w="1102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1181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PIK3C2B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hsa-mir-3679-3p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hsa-mir-3145-3p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hsa-mir-2116-3p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PIK3C2B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RAD54B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hsa-mir-147b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hsa-mir-3194-5p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PRKN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hsa-mir-491-5p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hsa-mir-548ay-3p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KIF20A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KIF20A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KIF20A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KIF4A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hsa-mir-449b-5p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hsa-mir-514a-3p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6E2A28" w:rsidRPr="009859F0" w:rsidTr="00805404">
        <w:tc>
          <w:tcPr>
            <w:tcW w:w="1189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25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KIF4A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vAlign w:val="bottom"/>
          </w:tcPr>
          <w:p w:rsidR="006E2A28" w:rsidRPr="006E2A28" w:rsidRDefault="006E2A28" w:rsidP="006E2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E2A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</w:tr>
    </w:tbl>
    <w:p w:rsidR="007674A1" w:rsidRDefault="007674A1" w:rsidP="0080540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5404" w:rsidRDefault="00805404" w:rsidP="00805404">
      <w:pPr>
        <w:jc w:val="center"/>
        <w:rPr>
          <w:rFonts w:ascii="Times New Roman" w:hAnsi="Times New Roman" w:cs="Times New Roman"/>
          <w:sz w:val="20"/>
          <w:szCs w:val="20"/>
        </w:rPr>
      </w:pPr>
      <w:r w:rsidRPr="0062438F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8</w:t>
      </w:r>
      <w:r w:rsidRPr="0062438F">
        <w:rPr>
          <w:rFonts w:ascii="Times New Roman" w:hAnsi="Times New Roman" w:cs="Times New Roman"/>
          <w:sz w:val="20"/>
          <w:szCs w:val="20"/>
        </w:rPr>
        <w:t xml:space="preserve">  Drug</w:t>
      </w:r>
      <w:proofErr w:type="gramEnd"/>
      <w:r w:rsidRPr="0062438F">
        <w:rPr>
          <w:rFonts w:ascii="Times New Roman" w:hAnsi="Times New Roman" w:cs="Times New Roman"/>
          <w:sz w:val="20"/>
          <w:szCs w:val="20"/>
        </w:rPr>
        <w:t xml:space="preserve">- hub gene topology table </w:t>
      </w:r>
    </w:p>
    <w:tbl>
      <w:tblPr>
        <w:tblW w:w="9371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126"/>
        <w:gridCol w:w="1112"/>
        <w:gridCol w:w="958"/>
        <w:gridCol w:w="6175"/>
      </w:tblGrid>
      <w:tr w:rsidR="00805404" w:rsidRPr="00805404" w:rsidTr="00805404">
        <w:trPr>
          <w:trHeight w:val="300"/>
        </w:trPr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Category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6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Drug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9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61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Gemigliptin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HTR3A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Metoclopramide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Bezuclastinib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Roxithromycin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SCN3A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Oxcarbazepine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Spironolactone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Ebselen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Staurosporine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Batimastat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Zanubrutinib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3-({[(3S)-3,4-dihydroxybutyl]oxy}amino)-1H,2'H-2,3'-biindol-2'-one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Harmine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PFN2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Pentaglyme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FHIT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monotungstate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RORC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25-Hydroxycholesterol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SR-9011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PIK3C2B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Methotrexate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Androstenedione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TYMS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Thymectacin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Alsterpaullone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Batimastat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Endostatin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Clofarabine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ELANE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Alvelestat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Catumaxomab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Apratastat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CACNA1E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Nicardipine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EDNRB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Enrasentan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Indoximod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Tasquinimod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acetate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MPO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Levocarnitine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Carboxymycobactin</w:t>
            </w:r>
            <w:proofErr w:type="spellEnd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Daclizumab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ASS1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Bindarit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Donepezil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Promethazine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Sildenafil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TTK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Pyrazolanthrone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BMX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Zanubrutinib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Acetate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Eldelumab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Aloxistatin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Inclisiran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Xevinapant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Elafin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LLL-3348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Olopatadine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Beta-D-Glucose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LRG1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MELK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805404" w:rsidRPr="00805404" w:rsidTr="00805404">
        <w:trPr>
          <w:trHeight w:val="300"/>
        </w:trPr>
        <w:tc>
          <w:tcPr>
            <w:tcW w:w="1126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75" w:type="dxa"/>
            <w:shd w:val="clear" w:color="auto" w:fill="auto"/>
            <w:noWrap/>
            <w:vAlign w:val="bottom"/>
            <w:hideMark/>
          </w:tcPr>
          <w:p w:rsidR="00805404" w:rsidRPr="007674A1" w:rsidRDefault="00805404" w:rsidP="0080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7674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</w:tbl>
    <w:p w:rsidR="00805404" w:rsidRPr="00805404" w:rsidRDefault="00805404" w:rsidP="00805404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7674A1" w:rsidRPr="007674A1" w:rsidRDefault="007674A1" w:rsidP="007674A1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en-IN"/>
        </w:rPr>
      </w:pPr>
      <w:proofErr w:type="gramStart"/>
      <w:r w:rsidRPr="007674A1">
        <w:rPr>
          <w:rFonts w:ascii="Times New Roman" w:eastAsia="Times New Roman" w:hAnsi="Times New Roman" w:cs="Times New Roman"/>
          <w:b/>
          <w:sz w:val="20"/>
          <w:szCs w:val="20"/>
          <w:lang w:eastAsia="en-IN"/>
        </w:rPr>
        <w:t xml:space="preserve">Table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en-IN"/>
        </w:rPr>
        <w:t>9</w:t>
      </w:r>
      <w:r w:rsidRPr="007674A1">
        <w:rPr>
          <w:rFonts w:ascii="Times New Roman" w:eastAsia="Times New Roman" w:hAnsi="Times New Roman" w:cs="Times New Roman"/>
          <w:b/>
          <w:sz w:val="20"/>
          <w:szCs w:val="20"/>
          <w:lang w:eastAsia="en-IN"/>
        </w:rPr>
        <w:t>.</w:t>
      </w:r>
      <w:proofErr w:type="gramEnd"/>
      <w:r w:rsidRPr="007674A1">
        <w:rPr>
          <w:rFonts w:ascii="Times New Roman" w:eastAsia="Times New Roman" w:hAnsi="Times New Roman" w:cs="Times New Roman"/>
          <w:sz w:val="20"/>
          <w:szCs w:val="20"/>
          <w:lang w:eastAsia="en-IN"/>
        </w:rPr>
        <w:t xml:space="preserve"> Statistical Validation Parameters of the QSAR Model</w:t>
      </w:r>
    </w:p>
    <w:tbl>
      <w:tblPr>
        <w:tblStyle w:val="TableGrid"/>
        <w:tblW w:w="0" w:type="auto"/>
        <w:jc w:val="center"/>
        <w:tblLook w:val="04A0"/>
      </w:tblPr>
      <w:tblGrid>
        <w:gridCol w:w="2752"/>
        <w:gridCol w:w="3235"/>
      </w:tblGrid>
      <w:tr w:rsidR="007674A1" w:rsidRPr="003F70BD" w:rsidTr="007674A1">
        <w:trPr>
          <w:trHeight w:val="257"/>
          <w:jc w:val="center"/>
        </w:trPr>
        <w:tc>
          <w:tcPr>
            <w:tcW w:w="275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Parameter</w:t>
            </w:r>
          </w:p>
        </w:tc>
        <w:tc>
          <w:tcPr>
            <w:tcW w:w="323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Value</w:t>
            </w:r>
          </w:p>
        </w:tc>
      </w:tr>
      <w:tr w:rsidR="007674A1" w:rsidRPr="003F70BD" w:rsidTr="007674A1">
        <w:trPr>
          <w:trHeight w:val="257"/>
          <w:jc w:val="center"/>
        </w:trPr>
        <w:tc>
          <w:tcPr>
            <w:tcW w:w="2752" w:type="dxa"/>
            <w:tcBorders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R² (Training)</w:t>
            </w:r>
          </w:p>
        </w:tc>
        <w:tc>
          <w:tcPr>
            <w:tcW w:w="3235" w:type="dxa"/>
            <w:tcBorders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0.966</w:t>
            </w:r>
          </w:p>
        </w:tc>
      </w:tr>
      <w:tr w:rsidR="007674A1" w:rsidRPr="003F70BD" w:rsidTr="007674A1">
        <w:trPr>
          <w:trHeight w:val="257"/>
          <w:jc w:val="center"/>
        </w:trPr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R² (Test)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0.716</w:t>
            </w:r>
          </w:p>
        </w:tc>
      </w:tr>
      <w:tr w:rsidR="007674A1" w:rsidRPr="003F70BD" w:rsidTr="007674A1">
        <w:trPr>
          <w:trHeight w:val="257"/>
          <w:jc w:val="center"/>
        </w:trPr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RMSE (Test)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0.167</w:t>
            </w:r>
          </w:p>
        </w:tc>
      </w:tr>
      <w:tr w:rsidR="007674A1" w:rsidRPr="003F70BD" w:rsidTr="007674A1">
        <w:trPr>
          <w:trHeight w:val="257"/>
          <w:jc w:val="center"/>
        </w:trPr>
        <w:tc>
          <w:tcPr>
            <w:tcW w:w="2752" w:type="dxa"/>
            <w:tcBorders>
              <w:top w:val="nil"/>
              <w:left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MAE (Test)</w:t>
            </w:r>
          </w:p>
        </w:tc>
        <w:tc>
          <w:tcPr>
            <w:tcW w:w="3235" w:type="dxa"/>
            <w:tcBorders>
              <w:top w:val="nil"/>
              <w:left w:val="nil"/>
              <w:right w:val="nil"/>
            </w:tcBorders>
            <w:vAlign w:val="center"/>
          </w:tcPr>
          <w:p w:rsidR="007674A1" w:rsidRPr="003F70BD" w:rsidRDefault="007674A1" w:rsidP="00E548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F70BD">
              <w:rPr>
                <w:rFonts w:ascii="Times New Roman" w:eastAsia="Times New Roman" w:hAnsi="Times New Roman" w:cs="Times New Roman"/>
                <w:lang w:eastAsia="en-IN"/>
              </w:rPr>
              <w:t>0.113</w:t>
            </w:r>
          </w:p>
        </w:tc>
      </w:tr>
    </w:tbl>
    <w:p w:rsidR="007674A1" w:rsidRDefault="007674A1" w:rsidP="007674A1">
      <w:pPr>
        <w:spacing w:line="360" w:lineRule="auto"/>
        <w:jc w:val="both"/>
        <w:rPr>
          <w:rFonts w:ascii="Times New Roman" w:eastAsia="Times New Roman" w:hAnsi="Times New Roman" w:cs="Times New Roman"/>
          <w:lang w:eastAsia="en-IN"/>
        </w:rPr>
      </w:pPr>
    </w:p>
    <w:p w:rsidR="007674A1" w:rsidRPr="007674A1" w:rsidRDefault="007674A1" w:rsidP="007674A1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en-IN"/>
        </w:rPr>
      </w:pPr>
      <w:proofErr w:type="gramStart"/>
      <w:r w:rsidRPr="007674A1">
        <w:rPr>
          <w:rFonts w:ascii="Times New Roman" w:eastAsia="Times New Roman" w:hAnsi="Times New Roman" w:cs="Times New Roman"/>
          <w:b/>
          <w:sz w:val="20"/>
          <w:szCs w:val="20"/>
          <w:lang w:eastAsia="en-IN"/>
        </w:rPr>
        <w:t>Table 10.</w:t>
      </w:r>
      <w:proofErr w:type="gramEnd"/>
      <w:r w:rsidRPr="007674A1">
        <w:rPr>
          <w:rFonts w:ascii="Times New Roman" w:eastAsia="Times New Roman" w:hAnsi="Times New Roman" w:cs="Times New Roman"/>
          <w:sz w:val="20"/>
          <w:szCs w:val="20"/>
          <w:lang w:eastAsia="en-IN"/>
        </w:rPr>
        <w:t xml:space="preserve"> Experimental vs. Predicted Activity</w:t>
      </w:r>
    </w:p>
    <w:tbl>
      <w:tblPr>
        <w:tblW w:w="78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4"/>
        <w:gridCol w:w="2317"/>
        <w:gridCol w:w="2693"/>
        <w:gridCol w:w="1458"/>
      </w:tblGrid>
      <w:tr w:rsidR="007674A1" w:rsidRPr="003F70BD" w:rsidTr="007674A1">
        <w:trPr>
          <w:trHeight w:val="369"/>
          <w:jc w:val="center"/>
        </w:trPr>
        <w:tc>
          <w:tcPr>
            <w:tcW w:w="136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Compound</w:t>
            </w:r>
          </w:p>
        </w:tc>
        <w:tc>
          <w:tcPr>
            <w:tcW w:w="2317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Experimental </w:t>
            </w:r>
            <w:proofErr w:type="spellStart"/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pIC</w:t>
            </w:r>
            <w:proofErr w:type="spellEnd"/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₅₀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</w:t>
            </w:r>
            <w:proofErr w:type="spellStart"/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pIC</w:t>
            </w:r>
            <w:proofErr w:type="spellEnd"/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₅₀ (MLR)</w:t>
            </w:r>
          </w:p>
        </w:tc>
        <w:tc>
          <w:tcPr>
            <w:tcW w:w="145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10a</w:t>
            </w:r>
          </w:p>
        </w:tc>
        <w:tc>
          <w:tcPr>
            <w:tcW w:w="2317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7.136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0.04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7.084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–0.07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10e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7.025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7.02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0.01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10f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7.086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–0.05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10h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7.141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0.02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10i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6.402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–0.05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10j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7.208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–0.08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10k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6.74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6.68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0.06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7.045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6.98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0.07</w:t>
            </w:r>
          </w:p>
        </w:tc>
      </w:tr>
      <w:tr w:rsidR="007674A1" w:rsidRPr="003F70BD" w:rsidTr="007674A1">
        <w:trPr>
          <w:trHeight w:val="208"/>
          <w:jc w:val="center"/>
        </w:trPr>
        <w:tc>
          <w:tcPr>
            <w:tcW w:w="13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10m</w:t>
            </w:r>
          </w:p>
        </w:tc>
        <w:tc>
          <w:tcPr>
            <w:tcW w:w="231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5.934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6.01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7674A1" w:rsidRPr="007674A1" w:rsidRDefault="007674A1" w:rsidP="00E5480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7674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–0.08</w:t>
            </w:r>
          </w:p>
        </w:tc>
      </w:tr>
    </w:tbl>
    <w:p w:rsidR="006E2A28" w:rsidRDefault="006E2A28"/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D0819" w:rsidRPr="00CD0819" w:rsidRDefault="00CD0819" w:rsidP="00CD081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D0819">
        <w:rPr>
          <w:rFonts w:ascii="Times New Roman" w:hAnsi="Times New Roman" w:cs="Times New Roman"/>
          <w:b/>
          <w:sz w:val="20"/>
          <w:szCs w:val="20"/>
        </w:rPr>
        <w:lastRenderedPageBreak/>
        <w:t>Table 11</w:t>
      </w:r>
      <w:r w:rsidRPr="00CD0819">
        <w:rPr>
          <w:rFonts w:ascii="Times New Roman" w:hAnsi="Times New Roman" w:cs="Times New Roman"/>
          <w:sz w:val="20"/>
          <w:szCs w:val="20"/>
        </w:rPr>
        <w:t xml:space="preserve"> ADMET and drug likeness properties of screened 1H-</w:t>
      </w:r>
      <w:proofErr w:type="gramStart"/>
      <w:r w:rsidRPr="00CD0819">
        <w:rPr>
          <w:rFonts w:ascii="Times New Roman" w:hAnsi="Times New Roman" w:cs="Times New Roman"/>
          <w:sz w:val="20"/>
          <w:szCs w:val="20"/>
        </w:rPr>
        <w:t>pyrazolo[</w:t>
      </w:r>
      <w:proofErr w:type="gramEnd"/>
      <w:r w:rsidRPr="00CD0819">
        <w:rPr>
          <w:rFonts w:ascii="Times New Roman" w:hAnsi="Times New Roman" w:cs="Times New Roman"/>
          <w:sz w:val="20"/>
          <w:szCs w:val="20"/>
        </w:rPr>
        <w:t xml:space="preserve">3,4-d]pyrimidin-4-amine derivatives 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4"/>
        <w:gridCol w:w="1391"/>
        <w:gridCol w:w="1391"/>
        <w:gridCol w:w="1391"/>
        <w:gridCol w:w="1391"/>
        <w:gridCol w:w="1391"/>
      </w:tblGrid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Parameter</w:t>
            </w:r>
          </w:p>
        </w:tc>
        <w:tc>
          <w:tcPr>
            <w:tcW w:w="139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10a</w:t>
            </w:r>
          </w:p>
        </w:tc>
        <w:tc>
          <w:tcPr>
            <w:tcW w:w="139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10d</w:t>
            </w:r>
          </w:p>
        </w:tc>
        <w:tc>
          <w:tcPr>
            <w:tcW w:w="139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10f</w:t>
            </w:r>
          </w:p>
        </w:tc>
        <w:tc>
          <w:tcPr>
            <w:tcW w:w="139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10h</w:t>
            </w:r>
          </w:p>
        </w:tc>
        <w:tc>
          <w:tcPr>
            <w:tcW w:w="139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10j</w:t>
            </w:r>
          </w:p>
        </w:tc>
      </w:tr>
      <w:tr w:rsidR="00CD0819" w:rsidRPr="005053CD" w:rsidTr="00CD0819">
        <w:trPr>
          <w:trHeight w:val="777"/>
          <w:jc w:val="center"/>
        </w:trPr>
        <w:tc>
          <w:tcPr>
            <w:tcW w:w="228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Molecular Weight (MW)</w:t>
            </w:r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372.03</w:t>
            </w:r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398.04</w:t>
            </w:r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363.04</w:t>
            </w:r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364.06</w:t>
            </w:r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378.08</w:t>
            </w:r>
          </w:p>
        </w:tc>
      </w:tr>
      <w:tr w:rsidR="00CD0819" w:rsidRPr="005053CD" w:rsidTr="00CD0819">
        <w:trPr>
          <w:trHeight w:val="70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Topological Polar Surface Area (TPSA)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90.66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114.45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90.66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90.66</w:t>
            </w:r>
          </w:p>
        </w:tc>
      </w:tr>
      <w:tr w:rsidR="00CD0819" w:rsidRPr="005053CD" w:rsidTr="00CD0819">
        <w:trPr>
          <w:trHeight w:val="60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Hydrogen Bond Donors (HBD)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CD0819" w:rsidRPr="005053CD" w:rsidTr="00CD0819">
        <w:trPr>
          <w:trHeight w:val="650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Hydrogen Bond Acceptors (HBA)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Rotatable Bonds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Lipinski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Log S (ESOL)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-3.482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-2.35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-2.576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-3.391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-1.983</w:t>
            </w:r>
          </w:p>
        </w:tc>
      </w:tr>
      <w:tr w:rsidR="00CD0819" w:rsidRPr="005053CD" w:rsidTr="00CD0819">
        <w:trPr>
          <w:trHeight w:val="54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Log Po/w (XLOGP3)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1.317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1.304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1.961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1.357</w:t>
            </w:r>
          </w:p>
        </w:tc>
      </w:tr>
      <w:tr w:rsidR="00CD0819" w:rsidRPr="005053CD" w:rsidTr="00CD0819">
        <w:trPr>
          <w:trHeight w:val="680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Human Intestinal Absorption (HIA)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0.022</w:t>
            </w:r>
          </w:p>
        </w:tc>
      </w:tr>
      <w:tr w:rsidR="00CD0819" w:rsidRPr="005053CD" w:rsidTr="00CD0819">
        <w:trPr>
          <w:trHeight w:val="575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Caco-2 Permeability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-5.178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-5.454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-6.335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-5.222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-5.625</w:t>
            </w:r>
          </w:p>
        </w:tc>
      </w:tr>
      <w:tr w:rsidR="00CD0819" w:rsidRPr="005053CD" w:rsidTr="00CD0819">
        <w:trPr>
          <w:trHeight w:val="555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BBB </w:t>
            </w:r>
            <w:proofErr w:type="spellStart"/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Permeant</w:t>
            </w:r>
            <w:proofErr w:type="spellEnd"/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0.011</w:t>
            </w:r>
          </w:p>
        </w:tc>
      </w:tr>
      <w:tr w:rsidR="00CD0819" w:rsidRPr="005053CD" w:rsidTr="00CD0819">
        <w:trPr>
          <w:trHeight w:val="56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P-</w:t>
            </w:r>
            <w:proofErr w:type="spellStart"/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gp</w:t>
            </w:r>
            <w:proofErr w:type="spellEnd"/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Substrate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CYP2C9 Inhibitor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CYP3A4 Inhibitor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0.027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hERG</w:t>
            </w:r>
            <w:proofErr w:type="spellEnd"/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Inhibitor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AMES Toxicity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</w:t>
            </w:r>
          </w:p>
        </w:tc>
      </w:tr>
      <w:tr w:rsidR="00CD0819" w:rsidRPr="005053CD" w:rsidTr="00CD0819">
        <w:trPr>
          <w:trHeight w:val="473"/>
          <w:jc w:val="center"/>
        </w:trPr>
        <w:tc>
          <w:tcPr>
            <w:tcW w:w="228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Carcinogenicity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CD0819" w:rsidRPr="00CD0819" w:rsidRDefault="00CD0819" w:rsidP="00E54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D0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</w:tr>
    </w:tbl>
    <w:p w:rsidR="00CD0819" w:rsidRDefault="00CD0819" w:rsidP="00CD081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en-IN"/>
        </w:rPr>
      </w:pPr>
    </w:p>
    <w:p w:rsidR="00CD0819" w:rsidRDefault="00CD0819" w:rsidP="00CD0819">
      <w:pPr>
        <w:spacing w:after="0" w:line="360" w:lineRule="auto"/>
        <w:rPr>
          <w:rFonts w:ascii="Times New Roman" w:eastAsia="Times New Roman" w:hAnsi="Times New Roman" w:cs="Times New Roman"/>
          <w:b/>
          <w:bCs/>
          <w:lang w:eastAsia="en-IN"/>
        </w:rPr>
      </w:pPr>
    </w:p>
    <w:p w:rsidR="00CD0819" w:rsidRDefault="00CD0819" w:rsidP="00CD0819">
      <w:pPr>
        <w:spacing w:after="0" w:line="360" w:lineRule="auto"/>
        <w:rPr>
          <w:rFonts w:ascii="Times New Roman" w:eastAsia="Times New Roman" w:hAnsi="Times New Roman" w:cs="Times New Roman"/>
          <w:b/>
          <w:bCs/>
          <w:lang w:eastAsia="en-IN"/>
        </w:rPr>
      </w:pPr>
    </w:p>
    <w:p w:rsidR="00CD0819" w:rsidRDefault="00CD0819" w:rsidP="00CD0819">
      <w:pPr>
        <w:spacing w:after="0" w:line="360" w:lineRule="auto"/>
        <w:rPr>
          <w:rFonts w:ascii="Times New Roman" w:eastAsia="Times New Roman" w:hAnsi="Times New Roman" w:cs="Times New Roman"/>
          <w:b/>
          <w:bCs/>
          <w:lang w:eastAsia="en-IN"/>
        </w:rPr>
      </w:pPr>
    </w:p>
    <w:p w:rsidR="00CD0819" w:rsidRDefault="00CD0819" w:rsidP="00CD0819">
      <w:pPr>
        <w:spacing w:after="0" w:line="360" w:lineRule="auto"/>
        <w:rPr>
          <w:rFonts w:ascii="Times New Roman" w:eastAsia="Times New Roman" w:hAnsi="Times New Roman" w:cs="Times New Roman"/>
          <w:b/>
          <w:bCs/>
          <w:lang w:eastAsia="en-IN"/>
        </w:rPr>
      </w:pPr>
    </w:p>
    <w:p w:rsidR="007674A1" w:rsidRDefault="007674A1"/>
    <w:p w:rsidR="00325B7F" w:rsidRPr="00CD0819" w:rsidRDefault="00325B7F" w:rsidP="00325B7F">
      <w:pPr>
        <w:jc w:val="center"/>
        <w:rPr>
          <w:rFonts w:ascii="Times New Roman" w:hAnsi="Times New Roman" w:cs="Times New Roman"/>
          <w:sz w:val="20"/>
          <w:szCs w:val="20"/>
        </w:rPr>
      </w:pPr>
      <w:r w:rsidRPr="00CD0819">
        <w:rPr>
          <w:rFonts w:ascii="Times New Roman" w:hAnsi="Times New Roman" w:cs="Times New Roman"/>
          <w:b/>
          <w:sz w:val="20"/>
          <w:szCs w:val="20"/>
        </w:rPr>
        <w:lastRenderedPageBreak/>
        <w:t>Table</w:t>
      </w:r>
      <w:r w:rsidR="00CD0819" w:rsidRPr="00CD081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CD0819" w:rsidRPr="00CD0819">
        <w:rPr>
          <w:rFonts w:ascii="Times New Roman" w:hAnsi="Times New Roman" w:cs="Times New Roman"/>
          <w:b/>
          <w:sz w:val="20"/>
          <w:szCs w:val="20"/>
        </w:rPr>
        <w:t>12</w:t>
      </w:r>
      <w:r w:rsidRPr="00CD0819">
        <w:rPr>
          <w:rFonts w:ascii="Times New Roman" w:hAnsi="Times New Roman" w:cs="Times New Roman"/>
          <w:sz w:val="20"/>
          <w:szCs w:val="20"/>
        </w:rPr>
        <w:t xml:space="preserve">  Novel</w:t>
      </w:r>
      <w:proofErr w:type="gramEnd"/>
      <w:r w:rsidRPr="00CD0819">
        <w:rPr>
          <w:rFonts w:ascii="Times New Roman" w:hAnsi="Times New Roman" w:cs="Times New Roman"/>
          <w:sz w:val="20"/>
          <w:szCs w:val="20"/>
        </w:rPr>
        <w:t xml:space="preserve"> biomarkers for sepsis and associated complications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325B7F" w:rsidRPr="008F595A" w:rsidTr="00805404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25B7F" w:rsidRPr="008F595A" w:rsidRDefault="00325B7F" w:rsidP="0080540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25B7F" w:rsidRPr="008F595A" w:rsidRDefault="00325B7F" w:rsidP="0080540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325B7F" w:rsidRPr="008F595A" w:rsidTr="00805404">
        <w:tc>
          <w:tcPr>
            <w:tcW w:w="1668" w:type="dxa"/>
            <w:tcBorders>
              <w:top w:val="single" w:sz="4" w:space="0" w:color="000000" w:themeColor="text1"/>
            </w:tcBorders>
          </w:tcPr>
          <w:p w:rsidR="00325B7F" w:rsidRPr="008F595A" w:rsidRDefault="00325B7F" w:rsidP="008054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325B7F" w:rsidRPr="008F595A" w:rsidRDefault="00325B7F" w:rsidP="0080540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F5480">
              <w:rPr>
                <w:rFonts w:ascii="Times New Roman" w:hAnsi="Times New Roman" w:cs="Times New Roman"/>
                <w:sz w:val="16"/>
                <w:szCs w:val="16"/>
              </w:rPr>
              <w:t>TUB, SHISA2, EDAR, RAI14, KCNH8, ZNF662, KLRC4, COL5A1, PLEKHH2, GPRASP1, EXPH5, AKAP6, ACVR1C, PTPRK, RCAN3, INPP4B, SYDE2, SEZ6L, SHANK1, AMIGO1, ZNF578, RASSF6, APBA1, RASGRF2, FBLN2, HTR3A, MYT1L, ZNF157, KLF12, ZNF727, ACVR2B, ELAPOR2, CDON, HPCAL4, RTKN2, CNTNAP2, DOCK9, PHLDB2, ZDHHC15, MID2, ZNF860, PLEKHA1, SALL2, TBC1D4, MAGEE1, PRKG2, CUX2, GEM, TRBV6-4, MCC, ASAH2, P2RY10, ADGRA3, PATJ, ZFYVE9, FHIT, ATP8A2, ADGRG6, TRIM2, MYO16, IL36A, DYRK2, GPM6B, BEND6, ZNF540, TTC28, NR1D2, NSG1, ANKRD31, SYN3, CD1E,  ZNF711, PAIP2B, GPC3, AUTS2, FAM110C, ZNF677, GPC4, USP6, MPP2, ZNF280B, TRBV3-1, NKD1, ZSCAN23, SLC30A4, DBNDD1, TRBV23-1, PROX2, LTK,  TUNAR, NXPH4, CLXN, ZNF135, ARHGAP39, NYAP1, ZNF229, LDB2, ZNF556, PLEKHG5, LAMA2, TSHZ2, KLHL31, ZNF573, ENPP3, TMEM67, ZNF827, SAMD12, ZNF704, NMT2, ZBTB7C,  ZIK1, ZNF154, ADGRB2, DAZL, TMC2, NAP1L2, AASS, KLRK1, POU6F1, ZNF483, RADX, OR2C1, OR4D1, DCT, GCSAM, PTPDC1, ARHGAP20, CHRNA9, CLIC6, MAP9, ZNF793, PASK, PFN2, PARP15, PKIA, DOCK3, TESPA1, GPRASP3, DSC1, SLC16A10, TRAV26-2, PLXDC1, SDK2, ENAH, TRBJ1-2, TRBJ1-4, VSIG1, DSCAML1, COL19A1, TRAV23DV6, TRAV24, TRAV20, LRRC7, CCDC141, TRBJ1-6, TRAV17, TRAV8-6, TRAV41, MBLAC2, TRAV36DV7, TRBJ1-3, TRAV29DV5, GRAMD1C, TRAV9-2, TRAV8-3, GJA3, CHIC1, SYTL2, LRATD2, TRBJ1-5, TRAV12-3, TRAV5, GPA33, TRAV6, TRGV9, TRAV1-1, TRAV2, TRAV8-1, TRAV13-1, SLC4A3, TRAV26-1, TRAV12-1, XKRX, NELL2, ZMAT4, ABLIM1, ZC3H12B, ZNF831, MATCAP2, ZDBF2, AGAP1, ZSWIM5, RNF212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</w:t>
            </w:r>
            <w:r w:rsidRPr="009F5480">
              <w:rPr>
                <w:rFonts w:ascii="Times New Roman" w:hAnsi="Times New Roman" w:cs="Times New Roman"/>
                <w:sz w:val="16"/>
                <w:szCs w:val="16"/>
              </w:rPr>
              <w:t xml:space="preserve"> COLGALT2</w:t>
            </w:r>
          </w:p>
        </w:tc>
      </w:tr>
      <w:tr w:rsidR="00325B7F" w:rsidRPr="008F595A" w:rsidTr="00805404">
        <w:tc>
          <w:tcPr>
            <w:tcW w:w="1668" w:type="dxa"/>
          </w:tcPr>
          <w:p w:rsidR="00325B7F" w:rsidRPr="008F595A" w:rsidRDefault="00325B7F" w:rsidP="008054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325B7F" w:rsidRPr="008F595A" w:rsidRDefault="00325B7F" w:rsidP="0080540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F5480">
              <w:rPr>
                <w:rFonts w:ascii="Times New Roman" w:hAnsi="Times New Roman" w:cs="Times New Roman"/>
                <w:sz w:val="16"/>
                <w:szCs w:val="16"/>
              </w:rPr>
              <w:t>TNFAIP8L3, ADAMTS3, EPB41L4B, FAM20A, PCOLCE2, SLC1A3, SLC9A4, GLDN, SEMA6B, FFAR3, GPR42, KCNMA1, DUSP13, G0S2, FCGR1A, CREB3L1, HPN, AOC1, SLPI, AZU1, LHX1, IGHG1, SLCO2B1, RGL4, CASP5, CST7, IGLV6-57,  EXOSC4, CD274, RP1L1, INAVA, HSPA4L, TEAD3, PTGR1, HPGD, DAAM2, ORM2, SPC25, HESX1, IGHV1-69-2, DEPDC1, SLC8A2, PRG3, CARD16, PCLAF, SAMD14, CEP55, IGLV2-23, MCM10, LRRC2, IGLC2, AUNIP, PLPPR3, IGHV1-69D, BHLHA15, TXN, RHOV, IQGAP3, TMIGD3, PKD1L3, GBP6, ST3GAL4, IGLV3-25, IGLV3-19, IGLV4-69, FUT7, SGIP1, MT1H, ANOS1, CDCA5, TYMS, P2RY14, MELK, MT1E, IGLV2-14, NSG2, TNFRSF17, GINS2, INSL3, CEACAM8, RAD54L, PYCR1, IGLV3-21, IGLV2-11, IGLC3, FCAR, IFIT1B, IGKV3-20, IGKV3-15, TEDC2, IGHV6-1, DYRK3, DLC1, JCHAIN, ADGRG2, ADAMTS2, DNAAF1, CA1, CYSTM1, COL17A1, GYG1, KCNG2, ART4, FOLR3, , TCN2, VAMP5, H2AC13, LY6G6C, TCN1, H3C12, SLC51A, OPLAH, GYPA, TIMM10, HJURP, TP53I3, SMIM1, E2F8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Pr="009F5480">
              <w:rPr>
                <w:rFonts w:ascii="Times New Roman" w:hAnsi="Times New Roman" w:cs="Times New Roman"/>
                <w:sz w:val="16"/>
                <w:szCs w:val="16"/>
              </w:rPr>
              <w:t>KIF4A</w:t>
            </w:r>
          </w:p>
        </w:tc>
      </w:tr>
    </w:tbl>
    <w:p w:rsidR="00325B7F" w:rsidRPr="008F595A" w:rsidRDefault="00325B7F" w:rsidP="00325B7F">
      <w:pPr>
        <w:rPr>
          <w:rFonts w:ascii="Times New Roman" w:hAnsi="Times New Roman" w:cs="Times New Roman"/>
          <w:sz w:val="16"/>
          <w:szCs w:val="16"/>
        </w:rPr>
      </w:pPr>
    </w:p>
    <w:p w:rsidR="00325B7F" w:rsidRDefault="00325B7F" w:rsidP="00325B7F"/>
    <w:p w:rsidR="00325B7F" w:rsidRDefault="00325B7F" w:rsidP="00325B7F"/>
    <w:p w:rsidR="00325B7F" w:rsidRDefault="00325B7F"/>
    <w:sectPr w:rsidR="00325B7F" w:rsidSect="006B75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432759"/>
    <w:multiLevelType w:val="hybridMultilevel"/>
    <w:tmpl w:val="B046F9B2"/>
    <w:lvl w:ilvl="0" w:tplc="CC0C878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A66CE7"/>
    <w:rsid w:val="00325B7F"/>
    <w:rsid w:val="0061439C"/>
    <w:rsid w:val="006B75E7"/>
    <w:rsid w:val="006E2A28"/>
    <w:rsid w:val="007674A1"/>
    <w:rsid w:val="00805404"/>
    <w:rsid w:val="008669CD"/>
    <w:rsid w:val="008F5662"/>
    <w:rsid w:val="00A1570F"/>
    <w:rsid w:val="00A66CE7"/>
    <w:rsid w:val="00CD0819"/>
    <w:rsid w:val="00D7616E"/>
    <w:rsid w:val="00D95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70F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A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70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A1570F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A1570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A1570F"/>
    <w:rPr>
      <w:lang w:val="en-IN"/>
    </w:rPr>
  </w:style>
  <w:style w:type="table" w:styleId="TableGrid">
    <w:name w:val="Table Grid"/>
    <w:basedOn w:val="TableNormal"/>
    <w:uiPriority w:val="39"/>
    <w:rsid w:val="006143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6E2A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6E2A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E2A28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A28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6E2A2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17271</Words>
  <Characters>98447</Characters>
  <Application>Microsoft Office Word</Application>
  <DocSecurity>0</DocSecurity>
  <Lines>820</Lines>
  <Paragraphs>230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2025-12-06T15:49:00Z</dcterms:created>
  <dcterms:modified xsi:type="dcterms:W3CDTF">2025-12-06T15:49:00Z</dcterms:modified>
</cp:coreProperties>
</file>