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F1A5" w14:textId="77777777" w:rsidR="0051379B" w:rsidRPr="00ED5BBF" w:rsidRDefault="006B3FEC" w:rsidP="00321843">
      <w:pPr>
        <w:spacing w:line="276" w:lineRule="auto"/>
        <w:contextualSpacing/>
        <w:jc w:val="both"/>
        <w:rPr>
          <w:rFonts w:ascii="Arial" w:hAnsi="Arial" w:cs="Arial"/>
          <w:lang w:val="en-US"/>
        </w:rPr>
      </w:pPr>
      <w:r w:rsidRPr="00ED5BBF">
        <w:rPr>
          <w:rFonts w:ascii="Arial" w:hAnsi="Arial" w:cs="Arial"/>
          <w:noProof/>
          <w:lang w:val="en-US"/>
        </w:rPr>
        <w:drawing>
          <wp:inline distT="0" distB="0" distL="0" distR="0" wp14:anchorId="6FB3A458" wp14:editId="37D8728A">
            <wp:extent cx="5760720" cy="8321040"/>
            <wp:effectExtent l="0" t="0" r="0" b="3810"/>
            <wp:docPr id="1014345937"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45937" name="Grafik 10143459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321040"/>
                    </a:xfrm>
                    <a:prstGeom prst="rect">
                      <a:avLst/>
                    </a:prstGeom>
                  </pic:spPr>
                </pic:pic>
              </a:graphicData>
            </a:graphic>
          </wp:inline>
        </w:drawing>
      </w:r>
    </w:p>
    <w:p w14:paraId="2A376A37" w14:textId="77777777" w:rsidR="0051379B" w:rsidRPr="00ED5BBF" w:rsidRDefault="0051379B">
      <w:pPr>
        <w:rPr>
          <w:rFonts w:ascii="Arial" w:hAnsi="Arial" w:cs="Arial"/>
          <w:lang w:val="en-US"/>
        </w:rPr>
      </w:pPr>
      <w:r w:rsidRPr="00ED5BBF">
        <w:rPr>
          <w:rFonts w:ascii="Arial" w:hAnsi="Arial" w:cs="Arial"/>
          <w:lang w:val="en-US"/>
        </w:rPr>
        <w:br w:type="page"/>
      </w:r>
    </w:p>
    <w:p w14:paraId="43E316E1" w14:textId="3BFF33D0" w:rsidR="00341225" w:rsidRPr="00ED5BBF" w:rsidRDefault="00341225" w:rsidP="00341225">
      <w:pPr>
        <w:spacing w:line="276" w:lineRule="auto"/>
        <w:contextualSpacing/>
        <w:jc w:val="both"/>
        <w:rPr>
          <w:rFonts w:ascii="Arial" w:hAnsi="Arial" w:cs="Arial"/>
          <w:lang w:val="en-US"/>
        </w:rPr>
      </w:pPr>
      <w:r w:rsidRPr="00ED5BBF">
        <w:rPr>
          <w:rFonts w:ascii="Arial" w:hAnsi="Arial" w:cs="Arial"/>
          <w:b/>
          <w:bCs/>
          <w:lang w:val="en-GB"/>
        </w:rPr>
        <w:lastRenderedPageBreak/>
        <w:t xml:space="preserve">Supplementary figure 1: Neonatal B cells and T cells are metabolically more active directly after birth. (A) </w:t>
      </w:r>
      <w:r w:rsidRPr="00ED5BBF">
        <w:rPr>
          <w:rFonts w:ascii="Arial" w:hAnsi="Arial" w:cs="Arial"/>
          <w:lang w:val="en-GB"/>
        </w:rPr>
        <w:t>Metabolic activity of human CD19</w:t>
      </w:r>
      <w:r w:rsidRPr="00ED5BBF">
        <w:rPr>
          <w:rFonts w:ascii="Arial" w:hAnsi="Arial" w:cs="Arial"/>
          <w:vertAlign w:val="superscript"/>
          <w:lang w:val="en-GB"/>
        </w:rPr>
        <w:t>+</w:t>
      </w:r>
      <w:r w:rsidRPr="00ED5BBF">
        <w:rPr>
          <w:rFonts w:ascii="Arial" w:hAnsi="Arial" w:cs="Arial"/>
          <w:lang w:val="en-GB"/>
        </w:rPr>
        <w:t xml:space="preserve"> B cells, CD4</w:t>
      </w:r>
      <w:r w:rsidRPr="00ED5BBF">
        <w:rPr>
          <w:rFonts w:ascii="Arial" w:hAnsi="Arial" w:cs="Arial"/>
          <w:vertAlign w:val="superscript"/>
          <w:lang w:val="en-GB"/>
        </w:rPr>
        <w:t>+</w:t>
      </w:r>
      <w:r w:rsidRPr="00ED5BBF">
        <w:rPr>
          <w:rFonts w:ascii="Arial" w:hAnsi="Arial" w:cs="Arial"/>
          <w:lang w:val="en-GB"/>
        </w:rPr>
        <w:t xml:space="preserve"> T and CD8</w:t>
      </w:r>
      <w:r w:rsidRPr="00ED5BBF">
        <w:rPr>
          <w:rFonts w:ascii="Arial" w:hAnsi="Arial" w:cs="Arial"/>
          <w:vertAlign w:val="superscript"/>
          <w:lang w:val="en-GB"/>
        </w:rPr>
        <w:t>+</w:t>
      </w:r>
      <w:r w:rsidRPr="00ED5BBF">
        <w:rPr>
          <w:rFonts w:ascii="Arial" w:hAnsi="Arial" w:cs="Arial"/>
          <w:lang w:val="en-GB"/>
        </w:rPr>
        <w:t xml:space="preserve"> T cells measured by puromycin incorporation (MFI) using flow cytometry (cord blood </w:t>
      </w:r>
      <w:r w:rsidRPr="00ED5BBF">
        <w:rPr>
          <w:rFonts w:ascii="Arial" w:hAnsi="Arial" w:cs="Arial"/>
          <w:i/>
          <w:iCs/>
          <w:lang w:val="en-GB"/>
        </w:rPr>
        <w:t>n = 4-5</w:t>
      </w:r>
      <w:r w:rsidRPr="00ED5BBF">
        <w:rPr>
          <w:rFonts w:ascii="Arial" w:hAnsi="Arial" w:cs="Arial"/>
          <w:lang w:val="en-GB"/>
        </w:rPr>
        <w:t>, neonates</w:t>
      </w:r>
      <w:r w:rsidR="00EA6EB4" w:rsidRPr="00ED5BBF">
        <w:rPr>
          <w:rFonts w:ascii="Arial" w:hAnsi="Arial" w:cs="Arial"/>
          <w:lang w:val="en-GB"/>
        </w:rPr>
        <w:t xml:space="preserve"> (0-20 days old)</w:t>
      </w:r>
      <w:r w:rsidRPr="00ED5BBF">
        <w:rPr>
          <w:rFonts w:ascii="Arial" w:hAnsi="Arial" w:cs="Arial"/>
          <w:lang w:val="en-GB"/>
        </w:rPr>
        <w:t xml:space="preserve"> </w:t>
      </w:r>
      <w:r w:rsidRPr="00ED5BBF">
        <w:rPr>
          <w:rFonts w:ascii="Arial" w:hAnsi="Arial" w:cs="Arial"/>
          <w:i/>
          <w:iCs/>
          <w:lang w:val="en-GB"/>
        </w:rPr>
        <w:t>n = 18-20</w:t>
      </w:r>
      <w:r w:rsidRPr="00ED5BBF">
        <w:rPr>
          <w:rFonts w:ascii="Arial" w:hAnsi="Arial" w:cs="Arial"/>
          <w:lang w:val="en-GB"/>
        </w:rPr>
        <w:t xml:space="preserve">, adults </w:t>
      </w:r>
      <w:r w:rsidRPr="00ED5BBF">
        <w:rPr>
          <w:rFonts w:ascii="Arial" w:hAnsi="Arial" w:cs="Arial"/>
          <w:i/>
          <w:iCs/>
          <w:lang w:val="en-GB"/>
        </w:rPr>
        <w:t>n = 16-18</w:t>
      </w:r>
      <w:r w:rsidRPr="00ED5BBF">
        <w:rPr>
          <w:rFonts w:ascii="Arial" w:hAnsi="Arial" w:cs="Arial"/>
          <w:lang w:val="en-GB"/>
        </w:rPr>
        <w:t xml:space="preserve">). </w:t>
      </w:r>
      <w:r w:rsidRPr="00ED5BBF">
        <w:rPr>
          <w:rFonts w:ascii="Arial" w:hAnsi="Arial" w:cs="Arial"/>
          <w:b/>
          <w:bCs/>
          <w:lang w:val="en-GB"/>
        </w:rPr>
        <w:t xml:space="preserve">(B) </w:t>
      </w:r>
      <w:r w:rsidRPr="00ED5BBF">
        <w:rPr>
          <w:rFonts w:ascii="Arial" w:hAnsi="Arial" w:cs="Arial"/>
          <w:lang w:val="en-GB"/>
        </w:rPr>
        <w:t>Metabolic activity of murine B220</w:t>
      </w:r>
      <w:r w:rsidRPr="00ED5BBF">
        <w:rPr>
          <w:rFonts w:ascii="Arial" w:hAnsi="Arial" w:cs="Arial"/>
          <w:vertAlign w:val="superscript"/>
          <w:lang w:val="en-GB"/>
        </w:rPr>
        <w:t>+</w:t>
      </w:r>
      <w:r w:rsidRPr="00ED5BBF">
        <w:rPr>
          <w:rFonts w:ascii="Arial" w:hAnsi="Arial" w:cs="Arial"/>
          <w:lang w:val="en-GB"/>
        </w:rPr>
        <w:t xml:space="preserve"> B cells, CD4</w:t>
      </w:r>
      <w:r w:rsidRPr="00ED5BBF">
        <w:rPr>
          <w:rFonts w:ascii="Arial" w:hAnsi="Arial" w:cs="Arial"/>
          <w:vertAlign w:val="superscript"/>
          <w:lang w:val="en-GB"/>
        </w:rPr>
        <w:t>+</w:t>
      </w:r>
      <w:r w:rsidRPr="00ED5BBF">
        <w:rPr>
          <w:rFonts w:ascii="Arial" w:hAnsi="Arial" w:cs="Arial"/>
          <w:lang w:val="en-GB"/>
        </w:rPr>
        <w:t xml:space="preserve"> T and CD8</w:t>
      </w:r>
      <w:r w:rsidRPr="00ED5BBF">
        <w:rPr>
          <w:rFonts w:ascii="Arial" w:hAnsi="Arial" w:cs="Arial"/>
          <w:vertAlign w:val="superscript"/>
          <w:lang w:val="en-GB"/>
        </w:rPr>
        <w:t>+</w:t>
      </w:r>
      <w:r w:rsidRPr="00ED5BBF">
        <w:rPr>
          <w:rFonts w:ascii="Arial" w:hAnsi="Arial" w:cs="Arial"/>
          <w:lang w:val="en-GB"/>
        </w:rPr>
        <w:t xml:space="preserve"> T cells measured by puromycin incorporation (MFI) using flow cytometry (</w:t>
      </w:r>
      <w:r w:rsidRPr="00ED5BBF">
        <w:rPr>
          <w:rFonts w:ascii="Arial" w:hAnsi="Arial" w:cs="Arial"/>
          <w:i/>
          <w:iCs/>
          <w:lang w:val="en-GB"/>
        </w:rPr>
        <w:t>n = 5</w:t>
      </w:r>
      <w:r w:rsidRPr="00ED5BBF">
        <w:rPr>
          <w:rFonts w:ascii="Arial" w:hAnsi="Arial" w:cs="Arial"/>
          <w:lang w:val="en-GB"/>
        </w:rPr>
        <w:t xml:space="preserve">) </w:t>
      </w:r>
      <w:r w:rsidRPr="00ED5BBF">
        <w:rPr>
          <w:rFonts w:ascii="Arial" w:hAnsi="Arial" w:cs="Arial"/>
          <w:b/>
          <w:bCs/>
          <w:lang w:val="en-GB"/>
        </w:rPr>
        <w:t xml:space="preserve">(C) </w:t>
      </w:r>
      <w:r w:rsidRPr="00ED5BBF">
        <w:rPr>
          <w:rFonts w:ascii="Arial" w:hAnsi="Arial" w:cs="Arial"/>
          <w:lang w:val="en-GB"/>
        </w:rPr>
        <w:t>Puromycin incorporation in human CD14</w:t>
      </w:r>
      <w:r w:rsidRPr="00ED5BBF">
        <w:rPr>
          <w:rFonts w:ascii="Arial" w:hAnsi="Arial" w:cs="Arial"/>
          <w:vertAlign w:val="superscript"/>
          <w:lang w:val="en-GB"/>
        </w:rPr>
        <w:t>+</w:t>
      </w:r>
      <w:r w:rsidRPr="00ED5BBF">
        <w:rPr>
          <w:rFonts w:ascii="Arial" w:hAnsi="Arial" w:cs="Arial"/>
          <w:lang w:val="en-GB"/>
        </w:rPr>
        <w:t xml:space="preserve"> monocytes after inhibiting glucose uptake using 2-Deoxy-D-glucose (2-DG) or oxidative phosphorylation using oligomycin (O) or a combination (DGO) using flow cytometry (cord blood </w:t>
      </w:r>
      <w:r w:rsidRPr="00ED5BBF">
        <w:rPr>
          <w:rFonts w:ascii="Arial" w:hAnsi="Arial" w:cs="Arial"/>
          <w:i/>
          <w:iCs/>
          <w:lang w:val="en-GB"/>
        </w:rPr>
        <w:t>n = 10</w:t>
      </w:r>
      <w:r w:rsidRPr="00ED5BBF">
        <w:rPr>
          <w:rFonts w:ascii="Arial" w:hAnsi="Arial" w:cs="Arial"/>
          <w:lang w:val="en-GB"/>
        </w:rPr>
        <w:t>, neonates</w:t>
      </w:r>
      <w:r w:rsidR="00EA6EB4" w:rsidRPr="00ED5BBF">
        <w:rPr>
          <w:rFonts w:ascii="Arial" w:hAnsi="Arial" w:cs="Arial"/>
          <w:lang w:val="en-GB"/>
        </w:rPr>
        <w:t xml:space="preserve"> (0-20 days old)</w:t>
      </w:r>
      <w:r w:rsidRPr="00ED5BBF">
        <w:rPr>
          <w:rFonts w:ascii="Arial" w:hAnsi="Arial" w:cs="Arial"/>
          <w:lang w:val="en-GB"/>
        </w:rPr>
        <w:t xml:space="preserve"> </w:t>
      </w:r>
      <w:r w:rsidRPr="00ED5BBF">
        <w:rPr>
          <w:rFonts w:ascii="Arial" w:hAnsi="Arial" w:cs="Arial"/>
          <w:i/>
          <w:iCs/>
          <w:lang w:val="en-GB"/>
        </w:rPr>
        <w:t>n = 25</w:t>
      </w:r>
      <w:r w:rsidRPr="00ED5BBF">
        <w:rPr>
          <w:rFonts w:ascii="Arial" w:hAnsi="Arial" w:cs="Arial"/>
          <w:lang w:val="en-GB"/>
        </w:rPr>
        <w:t xml:space="preserve">, adults </w:t>
      </w:r>
      <w:r w:rsidRPr="00ED5BBF">
        <w:rPr>
          <w:rFonts w:ascii="Arial" w:hAnsi="Arial" w:cs="Arial"/>
          <w:i/>
          <w:iCs/>
          <w:lang w:val="en-GB"/>
        </w:rPr>
        <w:t>n = 32</w:t>
      </w:r>
      <w:r w:rsidRPr="00ED5BBF">
        <w:rPr>
          <w:rFonts w:ascii="Arial" w:hAnsi="Arial" w:cs="Arial"/>
          <w:lang w:val="en-GB"/>
        </w:rPr>
        <w:t xml:space="preserve">). </w:t>
      </w:r>
      <w:r w:rsidRPr="00ED5BBF">
        <w:rPr>
          <w:rFonts w:ascii="Arial" w:hAnsi="Arial" w:cs="Arial"/>
          <w:b/>
          <w:bCs/>
          <w:lang w:val="en-GB"/>
        </w:rPr>
        <w:t xml:space="preserve">(D/E) </w:t>
      </w:r>
      <w:r w:rsidRPr="00ED5BBF">
        <w:rPr>
          <w:rFonts w:ascii="Arial" w:hAnsi="Arial" w:cs="Arial"/>
          <w:lang w:val="en-GB"/>
        </w:rPr>
        <w:t>Glucose dependence (%), fatty acid and amino acid oxidation capacity (%), glycolytic capacity (%) and mitochondrial dependence (%) calculated by combining the data of the inhibitors 2-deoxy-glucose and oligomycin and the net protein biosynthesis in human CD14</w:t>
      </w:r>
      <w:r w:rsidRPr="00ED5BBF">
        <w:rPr>
          <w:rFonts w:ascii="Arial" w:hAnsi="Arial" w:cs="Arial"/>
          <w:vertAlign w:val="superscript"/>
          <w:lang w:val="en-GB"/>
        </w:rPr>
        <w:t>+</w:t>
      </w:r>
      <w:r w:rsidRPr="00ED5BBF">
        <w:rPr>
          <w:rFonts w:ascii="Arial" w:hAnsi="Arial" w:cs="Arial"/>
          <w:lang w:val="en-GB"/>
        </w:rPr>
        <w:t xml:space="preserve"> monocytes (cord blood </w:t>
      </w:r>
      <w:r w:rsidRPr="00ED5BBF">
        <w:rPr>
          <w:rFonts w:ascii="Arial" w:hAnsi="Arial" w:cs="Arial"/>
          <w:i/>
          <w:iCs/>
          <w:lang w:val="en-GB"/>
        </w:rPr>
        <w:t>n = 10</w:t>
      </w:r>
      <w:r w:rsidRPr="00ED5BBF">
        <w:rPr>
          <w:rFonts w:ascii="Arial" w:hAnsi="Arial" w:cs="Arial"/>
          <w:lang w:val="en-GB"/>
        </w:rPr>
        <w:t>, neonates</w:t>
      </w:r>
      <w:r w:rsidR="00EA6EB4" w:rsidRPr="00ED5BBF">
        <w:rPr>
          <w:rFonts w:ascii="Arial" w:hAnsi="Arial" w:cs="Arial"/>
          <w:lang w:val="en-GB"/>
        </w:rPr>
        <w:t xml:space="preserve"> (0-20 days old)</w:t>
      </w:r>
      <w:r w:rsidRPr="00ED5BBF">
        <w:rPr>
          <w:rFonts w:ascii="Arial" w:hAnsi="Arial" w:cs="Arial"/>
          <w:lang w:val="en-GB"/>
        </w:rPr>
        <w:t xml:space="preserve"> </w:t>
      </w:r>
      <w:r w:rsidRPr="00ED5BBF">
        <w:rPr>
          <w:rFonts w:ascii="Arial" w:hAnsi="Arial" w:cs="Arial"/>
          <w:i/>
          <w:iCs/>
          <w:lang w:val="en-GB"/>
        </w:rPr>
        <w:t>n = 25</w:t>
      </w:r>
      <w:r w:rsidRPr="00ED5BBF">
        <w:rPr>
          <w:rFonts w:ascii="Arial" w:hAnsi="Arial" w:cs="Arial"/>
          <w:lang w:val="en-GB"/>
        </w:rPr>
        <w:t xml:space="preserve">, adults </w:t>
      </w:r>
      <w:r w:rsidRPr="00ED5BBF">
        <w:rPr>
          <w:rFonts w:ascii="Arial" w:hAnsi="Arial" w:cs="Arial"/>
          <w:i/>
          <w:iCs/>
          <w:lang w:val="en-GB"/>
        </w:rPr>
        <w:t>n = 32</w:t>
      </w:r>
      <w:r w:rsidRPr="00ED5BBF">
        <w:rPr>
          <w:rFonts w:ascii="Arial" w:hAnsi="Arial" w:cs="Arial"/>
          <w:lang w:val="en-GB"/>
        </w:rPr>
        <w:t xml:space="preserve">) </w:t>
      </w:r>
      <w:r w:rsidRPr="00ED5BBF">
        <w:rPr>
          <w:rFonts w:ascii="Arial" w:hAnsi="Arial" w:cs="Arial"/>
          <w:b/>
          <w:bCs/>
          <w:lang w:val="en-GB"/>
        </w:rPr>
        <w:t>(D)</w:t>
      </w:r>
      <w:r w:rsidRPr="00ED5BBF">
        <w:rPr>
          <w:rFonts w:ascii="Arial" w:hAnsi="Arial" w:cs="Arial"/>
          <w:lang w:val="en-GB"/>
        </w:rPr>
        <w:t xml:space="preserve"> and murine Ly-6C</w:t>
      </w:r>
      <w:r w:rsidRPr="00ED5BBF">
        <w:rPr>
          <w:rFonts w:ascii="Arial" w:hAnsi="Arial" w:cs="Arial"/>
          <w:vertAlign w:val="superscript"/>
          <w:lang w:val="en-GB"/>
        </w:rPr>
        <w:t>+</w:t>
      </w:r>
      <w:r w:rsidRPr="00ED5BBF">
        <w:rPr>
          <w:rFonts w:ascii="Arial" w:hAnsi="Arial" w:cs="Arial"/>
          <w:lang w:val="en-GB"/>
        </w:rPr>
        <w:t xml:space="preserve"> monocytes (</w:t>
      </w:r>
      <w:r w:rsidRPr="00ED5BBF">
        <w:rPr>
          <w:rFonts w:ascii="Arial" w:hAnsi="Arial" w:cs="Arial"/>
          <w:i/>
          <w:iCs/>
          <w:lang w:val="en-GB"/>
        </w:rPr>
        <w:t>n = 5</w:t>
      </w:r>
      <w:r w:rsidRPr="00ED5BBF">
        <w:rPr>
          <w:rFonts w:ascii="Arial" w:hAnsi="Arial" w:cs="Arial"/>
          <w:lang w:val="en-GB"/>
        </w:rPr>
        <w:t xml:space="preserve">) </w:t>
      </w:r>
      <w:r w:rsidRPr="00ED5BBF">
        <w:rPr>
          <w:rFonts w:ascii="Arial" w:hAnsi="Arial" w:cs="Arial"/>
          <w:b/>
          <w:bCs/>
          <w:lang w:val="en-GB"/>
        </w:rPr>
        <w:t>(E)</w:t>
      </w:r>
      <w:r w:rsidRPr="00ED5BBF">
        <w:rPr>
          <w:rFonts w:ascii="Arial" w:hAnsi="Arial" w:cs="Arial"/>
          <w:lang w:val="en-GB"/>
        </w:rPr>
        <w:t xml:space="preserve">. Graphs show individual patient/mouse data with the bars representing </w:t>
      </w:r>
      <w:proofErr w:type="spellStart"/>
      <w:r w:rsidRPr="00ED5BBF">
        <w:rPr>
          <w:rFonts w:ascii="Arial" w:hAnsi="Arial" w:cs="Arial"/>
          <w:lang w:val="en-GB"/>
        </w:rPr>
        <w:t>mean±SEM</w:t>
      </w:r>
      <w:proofErr w:type="spellEnd"/>
      <w:r w:rsidRPr="00ED5BBF">
        <w:rPr>
          <w:rFonts w:ascii="Arial" w:hAnsi="Arial" w:cs="Arial"/>
          <w:lang w:val="en-GB"/>
        </w:rPr>
        <w:t xml:space="preserve">. Kruskal-Wallis test with Dunn´s multiple comparisons test (A), Welch´s test (B, E), ordinary one-way ANOVA with Tukey´s multiple comparisons test (D). </w:t>
      </w:r>
    </w:p>
    <w:p w14:paraId="1740F1B3" w14:textId="77777777" w:rsidR="0051379B" w:rsidRPr="00ED5BBF" w:rsidRDefault="0051379B" w:rsidP="00321843">
      <w:pPr>
        <w:spacing w:line="276" w:lineRule="auto"/>
        <w:contextualSpacing/>
        <w:jc w:val="both"/>
        <w:rPr>
          <w:rFonts w:ascii="Arial" w:hAnsi="Arial" w:cs="Arial"/>
          <w:lang w:val="en-US"/>
        </w:rPr>
      </w:pPr>
      <w:r w:rsidRPr="00ED5BBF">
        <w:rPr>
          <w:rFonts w:ascii="Arial" w:hAnsi="Arial" w:cs="Arial"/>
          <w:lang w:val="en-US"/>
        </w:rPr>
        <w:br/>
      </w:r>
    </w:p>
    <w:p w14:paraId="591EEF79" w14:textId="77777777" w:rsidR="0051379B" w:rsidRPr="00ED5BBF" w:rsidRDefault="0051379B">
      <w:pPr>
        <w:rPr>
          <w:rFonts w:ascii="Arial" w:hAnsi="Arial" w:cs="Arial"/>
          <w:lang w:val="en-US"/>
        </w:rPr>
      </w:pPr>
      <w:r w:rsidRPr="00ED5BBF">
        <w:rPr>
          <w:rFonts w:ascii="Arial" w:hAnsi="Arial" w:cs="Arial"/>
          <w:lang w:val="en-US"/>
        </w:rPr>
        <w:br w:type="page"/>
      </w:r>
    </w:p>
    <w:p w14:paraId="2297C15E" w14:textId="77777777" w:rsidR="00341225" w:rsidRPr="00ED5BBF" w:rsidRDefault="006B3FEC" w:rsidP="00321843">
      <w:pPr>
        <w:spacing w:line="276" w:lineRule="auto"/>
        <w:contextualSpacing/>
        <w:jc w:val="both"/>
        <w:rPr>
          <w:rFonts w:ascii="Arial" w:hAnsi="Arial" w:cs="Arial"/>
          <w:lang w:val="en-US"/>
        </w:rPr>
      </w:pPr>
      <w:r w:rsidRPr="00ED5BBF">
        <w:rPr>
          <w:rFonts w:ascii="Arial" w:hAnsi="Arial" w:cs="Arial"/>
          <w:noProof/>
          <w:lang w:val="en-US"/>
        </w:rPr>
        <w:lastRenderedPageBreak/>
        <w:drawing>
          <wp:inline distT="0" distB="0" distL="0" distR="0" wp14:anchorId="7724F378" wp14:editId="4BF0E7CB">
            <wp:extent cx="5760720" cy="8321040"/>
            <wp:effectExtent l="0" t="0" r="0" b="3810"/>
            <wp:docPr id="265349459"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49459" name="Grafik 2653494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321040"/>
                    </a:xfrm>
                    <a:prstGeom prst="rect">
                      <a:avLst/>
                    </a:prstGeom>
                  </pic:spPr>
                </pic:pic>
              </a:graphicData>
            </a:graphic>
          </wp:inline>
        </w:drawing>
      </w:r>
    </w:p>
    <w:p w14:paraId="23DA05F0" w14:textId="77777777" w:rsidR="00341225" w:rsidRPr="00ED5BBF" w:rsidRDefault="00341225">
      <w:pPr>
        <w:rPr>
          <w:rFonts w:ascii="Arial" w:hAnsi="Arial" w:cs="Arial"/>
          <w:lang w:val="en-US"/>
        </w:rPr>
      </w:pPr>
      <w:r w:rsidRPr="00ED5BBF">
        <w:rPr>
          <w:rFonts w:ascii="Arial" w:hAnsi="Arial" w:cs="Arial"/>
          <w:lang w:val="en-US"/>
        </w:rPr>
        <w:br w:type="page"/>
      </w:r>
    </w:p>
    <w:p w14:paraId="521F48F5" w14:textId="69A16CD6" w:rsidR="0069205A" w:rsidRPr="00ED5BBF" w:rsidRDefault="0069205A" w:rsidP="0069205A">
      <w:pPr>
        <w:jc w:val="both"/>
        <w:rPr>
          <w:rFonts w:ascii="Arial" w:hAnsi="Arial" w:cs="Arial"/>
          <w:lang w:val="en-US"/>
        </w:rPr>
      </w:pPr>
      <w:r w:rsidRPr="00ED5BBF">
        <w:rPr>
          <w:rFonts w:ascii="Arial" w:hAnsi="Arial" w:cs="Arial"/>
          <w:b/>
          <w:bCs/>
          <w:lang w:val="en-GB"/>
        </w:rPr>
        <w:lastRenderedPageBreak/>
        <w:t xml:space="preserve">Supplementary figure 2: Neonatal B cells and T cells show enhanced mitochondrial activity directly after birth. </w:t>
      </w:r>
      <w:proofErr w:type="spellStart"/>
      <w:r w:rsidR="00410139" w:rsidRPr="00ED5BBF">
        <w:rPr>
          <w:rFonts w:ascii="Arial" w:hAnsi="Arial" w:cs="Arial"/>
          <w:lang w:val="en-US"/>
        </w:rPr>
        <w:t>Tetramethylrhodamine</w:t>
      </w:r>
      <w:proofErr w:type="spellEnd"/>
      <w:r w:rsidR="00410139" w:rsidRPr="00ED5BBF">
        <w:rPr>
          <w:rFonts w:ascii="Arial" w:hAnsi="Arial" w:cs="Arial"/>
          <w:lang w:val="en-US"/>
        </w:rPr>
        <w:t xml:space="preserve"> Methyl Ester</w:t>
      </w:r>
      <w:r w:rsidRPr="00ED5BBF">
        <w:rPr>
          <w:rFonts w:ascii="Arial" w:hAnsi="Arial" w:cs="Arial"/>
          <w:lang w:val="en-GB"/>
        </w:rPr>
        <w:t xml:space="preserve"> (TMRM) </w:t>
      </w:r>
      <w:r w:rsidR="00CD7C6B" w:rsidRPr="00ED5BBF">
        <w:rPr>
          <w:rFonts w:ascii="Arial" w:hAnsi="Arial" w:cs="Arial"/>
          <w:lang w:val="en-GB"/>
        </w:rPr>
        <w:t>was</w:t>
      </w:r>
      <w:r w:rsidRPr="00ED5BBF">
        <w:rPr>
          <w:rFonts w:ascii="Arial" w:hAnsi="Arial" w:cs="Arial"/>
          <w:lang w:val="en-GB"/>
        </w:rPr>
        <w:t xml:space="preserve"> measured by flow cytometry to analyse mitochondrial membrane potential (</w:t>
      </w:r>
      <w:r w:rsidRPr="00ED5BBF">
        <w:rPr>
          <w:rFonts w:ascii="Arial" w:hAnsi="Arial" w:cs="Arial"/>
          <w:lang w:val="el-GR"/>
        </w:rPr>
        <w:t>ΔΨ</w:t>
      </w:r>
      <w:r w:rsidRPr="00ED5BBF">
        <w:rPr>
          <w:rFonts w:ascii="Arial" w:hAnsi="Arial" w:cs="Arial"/>
          <w:lang w:val="en-GB"/>
        </w:rPr>
        <w:t xml:space="preserve">m). </w:t>
      </w:r>
      <w:r w:rsidRPr="00ED5BBF">
        <w:rPr>
          <w:rFonts w:ascii="Arial" w:hAnsi="Arial" w:cs="Arial"/>
          <w:b/>
          <w:bCs/>
          <w:lang w:val="en-GB"/>
        </w:rPr>
        <w:t xml:space="preserve">(A) </w:t>
      </w:r>
      <w:r w:rsidRPr="00ED5BBF">
        <w:rPr>
          <w:rFonts w:ascii="Arial" w:hAnsi="Arial" w:cs="Arial"/>
          <w:lang w:val="en-GB"/>
        </w:rPr>
        <w:t>Comparison of human CD19</w:t>
      </w:r>
      <w:r w:rsidRPr="00ED5BBF">
        <w:rPr>
          <w:rFonts w:ascii="Arial" w:hAnsi="Arial" w:cs="Arial"/>
          <w:vertAlign w:val="superscript"/>
          <w:lang w:val="en-GB"/>
        </w:rPr>
        <w:t>+</w:t>
      </w:r>
      <w:r w:rsidRPr="00ED5BBF">
        <w:rPr>
          <w:rFonts w:ascii="Arial" w:hAnsi="Arial" w:cs="Arial"/>
          <w:lang w:val="en-GB"/>
        </w:rPr>
        <w:t xml:space="preserve"> B cells, CD4</w:t>
      </w:r>
      <w:r w:rsidRPr="00ED5BBF">
        <w:rPr>
          <w:rFonts w:ascii="Arial" w:hAnsi="Arial" w:cs="Arial"/>
          <w:vertAlign w:val="superscript"/>
          <w:lang w:val="en-GB"/>
        </w:rPr>
        <w:t>+</w:t>
      </w:r>
      <w:r w:rsidRPr="00ED5BBF">
        <w:rPr>
          <w:rFonts w:ascii="Arial" w:hAnsi="Arial" w:cs="Arial"/>
          <w:lang w:val="en-GB"/>
        </w:rPr>
        <w:t xml:space="preserve"> and CD8</w:t>
      </w:r>
      <w:r w:rsidRPr="00ED5BBF">
        <w:rPr>
          <w:rFonts w:ascii="Arial" w:hAnsi="Arial" w:cs="Arial"/>
          <w:vertAlign w:val="superscript"/>
          <w:lang w:val="en-GB"/>
        </w:rPr>
        <w:t>+</w:t>
      </w:r>
      <w:r w:rsidRPr="00ED5BBF">
        <w:rPr>
          <w:rFonts w:ascii="Arial" w:hAnsi="Arial" w:cs="Arial"/>
          <w:lang w:val="en-GB"/>
        </w:rPr>
        <w:t xml:space="preserve"> T cells obtained from cord, neonatal and adults blood (for B cells: cord blood </w:t>
      </w:r>
      <w:r w:rsidRPr="00ED5BBF">
        <w:rPr>
          <w:rFonts w:ascii="Arial" w:hAnsi="Arial" w:cs="Arial"/>
          <w:i/>
          <w:iCs/>
          <w:lang w:val="en-GB"/>
        </w:rPr>
        <w:t>n = 5</w:t>
      </w:r>
      <w:r w:rsidRPr="00ED5BBF">
        <w:rPr>
          <w:rFonts w:ascii="Arial" w:hAnsi="Arial" w:cs="Arial"/>
          <w:lang w:val="en-GB"/>
        </w:rPr>
        <w:t>, neonates</w:t>
      </w:r>
      <w:r w:rsidR="007D2B26" w:rsidRPr="00ED5BBF">
        <w:rPr>
          <w:rFonts w:ascii="Arial" w:hAnsi="Arial" w:cs="Arial"/>
          <w:lang w:val="en-GB"/>
        </w:rPr>
        <w:t xml:space="preserve"> (0-20 days old)</w:t>
      </w:r>
      <w:r w:rsidRPr="00ED5BBF">
        <w:rPr>
          <w:rFonts w:ascii="Arial" w:hAnsi="Arial" w:cs="Arial"/>
          <w:lang w:val="en-GB"/>
        </w:rPr>
        <w:t xml:space="preserve"> </w:t>
      </w:r>
      <w:r w:rsidRPr="00ED5BBF">
        <w:rPr>
          <w:rFonts w:ascii="Arial" w:hAnsi="Arial" w:cs="Arial"/>
          <w:i/>
          <w:iCs/>
          <w:lang w:val="en-GB"/>
        </w:rPr>
        <w:t>n = 9</w:t>
      </w:r>
      <w:r w:rsidRPr="00ED5BBF">
        <w:rPr>
          <w:rFonts w:ascii="Arial" w:hAnsi="Arial" w:cs="Arial"/>
          <w:lang w:val="en-GB"/>
        </w:rPr>
        <w:t xml:space="preserve">, adults </w:t>
      </w:r>
      <w:r w:rsidRPr="00ED5BBF">
        <w:rPr>
          <w:rFonts w:ascii="Arial" w:hAnsi="Arial" w:cs="Arial"/>
          <w:i/>
          <w:iCs/>
          <w:lang w:val="en-GB"/>
        </w:rPr>
        <w:t xml:space="preserve">n = 12, </w:t>
      </w:r>
      <w:r w:rsidRPr="00ED5BBF">
        <w:rPr>
          <w:rFonts w:ascii="Arial" w:hAnsi="Arial" w:cs="Arial"/>
          <w:lang w:val="en-GB"/>
        </w:rPr>
        <w:t xml:space="preserve">for T cells: cord blood </w:t>
      </w:r>
      <w:r w:rsidRPr="00ED5BBF">
        <w:rPr>
          <w:rFonts w:ascii="Arial" w:hAnsi="Arial" w:cs="Arial"/>
          <w:i/>
          <w:iCs/>
          <w:lang w:val="en-GB"/>
        </w:rPr>
        <w:t>n = 9</w:t>
      </w:r>
      <w:r w:rsidRPr="00ED5BBF">
        <w:rPr>
          <w:rFonts w:ascii="Arial" w:hAnsi="Arial" w:cs="Arial"/>
          <w:lang w:val="en-GB"/>
        </w:rPr>
        <w:t>, neonates</w:t>
      </w:r>
      <w:r w:rsidR="007D2B26" w:rsidRPr="00ED5BBF">
        <w:rPr>
          <w:rFonts w:ascii="Arial" w:hAnsi="Arial" w:cs="Arial"/>
          <w:lang w:val="en-GB"/>
        </w:rPr>
        <w:t xml:space="preserve"> (0-20 days old)</w:t>
      </w:r>
      <w:r w:rsidRPr="00ED5BBF">
        <w:rPr>
          <w:rFonts w:ascii="Arial" w:hAnsi="Arial" w:cs="Arial"/>
          <w:lang w:val="en-GB"/>
        </w:rPr>
        <w:t xml:space="preserve"> </w:t>
      </w:r>
      <w:r w:rsidRPr="00ED5BBF">
        <w:rPr>
          <w:rFonts w:ascii="Arial" w:hAnsi="Arial" w:cs="Arial"/>
          <w:i/>
          <w:iCs/>
          <w:lang w:val="en-GB"/>
        </w:rPr>
        <w:t>n = 9</w:t>
      </w:r>
      <w:r w:rsidRPr="00ED5BBF">
        <w:rPr>
          <w:rFonts w:ascii="Arial" w:hAnsi="Arial" w:cs="Arial"/>
          <w:lang w:val="en-GB"/>
        </w:rPr>
        <w:t xml:space="preserve">, adults </w:t>
      </w:r>
      <w:r w:rsidRPr="00ED5BBF">
        <w:rPr>
          <w:rFonts w:ascii="Arial" w:hAnsi="Arial" w:cs="Arial"/>
          <w:i/>
          <w:iCs/>
          <w:lang w:val="en-GB"/>
        </w:rPr>
        <w:t>n = 16</w:t>
      </w:r>
      <w:r w:rsidRPr="00ED5BBF">
        <w:rPr>
          <w:rFonts w:ascii="Arial" w:hAnsi="Arial" w:cs="Arial"/>
          <w:lang w:val="en-GB"/>
        </w:rPr>
        <w:t xml:space="preserve">). </w:t>
      </w:r>
      <w:r w:rsidRPr="00ED5BBF">
        <w:rPr>
          <w:rFonts w:ascii="Arial" w:hAnsi="Arial" w:cs="Arial"/>
          <w:b/>
          <w:bCs/>
          <w:lang w:val="en-GB"/>
        </w:rPr>
        <w:t xml:space="preserve">(B) </w:t>
      </w:r>
      <w:r w:rsidRPr="00ED5BBF">
        <w:rPr>
          <w:rFonts w:ascii="Arial" w:hAnsi="Arial" w:cs="Arial"/>
          <w:lang w:val="en-GB"/>
        </w:rPr>
        <w:t>Comparison of murine B220</w:t>
      </w:r>
      <w:r w:rsidRPr="00ED5BBF">
        <w:rPr>
          <w:rFonts w:ascii="Arial" w:hAnsi="Arial" w:cs="Arial"/>
          <w:vertAlign w:val="superscript"/>
          <w:lang w:val="en-GB"/>
        </w:rPr>
        <w:t>+</w:t>
      </w:r>
      <w:r w:rsidRPr="00ED5BBF">
        <w:rPr>
          <w:rFonts w:ascii="Arial" w:hAnsi="Arial" w:cs="Arial"/>
          <w:lang w:val="en-GB"/>
        </w:rPr>
        <w:t xml:space="preserve"> B cells, CD4</w:t>
      </w:r>
      <w:r w:rsidRPr="00ED5BBF">
        <w:rPr>
          <w:rFonts w:ascii="Arial" w:hAnsi="Arial" w:cs="Arial"/>
          <w:vertAlign w:val="superscript"/>
          <w:lang w:val="en-GB"/>
        </w:rPr>
        <w:t>+</w:t>
      </w:r>
      <w:r w:rsidRPr="00ED5BBF">
        <w:rPr>
          <w:rFonts w:ascii="Arial" w:hAnsi="Arial" w:cs="Arial"/>
          <w:lang w:val="en-GB"/>
        </w:rPr>
        <w:t xml:space="preserve"> and CD8</w:t>
      </w:r>
      <w:r w:rsidRPr="00ED5BBF">
        <w:rPr>
          <w:rFonts w:ascii="Arial" w:hAnsi="Arial" w:cs="Arial"/>
          <w:vertAlign w:val="superscript"/>
          <w:lang w:val="en-GB"/>
        </w:rPr>
        <w:t>+</w:t>
      </w:r>
      <w:r w:rsidRPr="00ED5BBF">
        <w:rPr>
          <w:rFonts w:ascii="Arial" w:hAnsi="Arial" w:cs="Arial"/>
          <w:lang w:val="en-GB"/>
        </w:rPr>
        <w:t xml:space="preserve"> T cells in blood from neonates (6-8 days old, </w:t>
      </w:r>
      <w:r w:rsidRPr="00ED5BBF">
        <w:rPr>
          <w:rFonts w:ascii="Arial" w:hAnsi="Arial" w:cs="Arial"/>
          <w:i/>
          <w:iCs/>
          <w:lang w:val="en-GB"/>
        </w:rPr>
        <w:t>n = 4</w:t>
      </w:r>
      <w:r w:rsidRPr="00ED5BBF">
        <w:rPr>
          <w:rFonts w:ascii="Arial" w:hAnsi="Arial" w:cs="Arial"/>
          <w:lang w:val="en-GB"/>
        </w:rPr>
        <w:t xml:space="preserve">) and adults (12+ weeks old, </w:t>
      </w:r>
      <w:r w:rsidRPr="00ED5BBF">
        <w:rPr>
          <w:rFonts w:ascii="Arial" w:hAnsi="Arial" w:cs="Arial"/>
          <w:i/>
          <w:iCs/>
          <w:lang w:val="en-GB"/>
        </w:rPr>
        <w:t>n = 4</w:t>
      </w:r>
      <w:r w:rsidRPr="00ED5BBF">
        <w:rPr>
          <w:rFonts w:ascii="Arial" w:hAnsi="Arial" w:cs="Arial"/>
          <w:lang w:val="en-GB"/>
        </w:rPr>
        <w:t xml:space="preserve">). Graphs show individual patient/mouse data with the bars representing </w:t>
      </w:r>
      <w:proofErr w:type="spellStart"/>
      <w:r w:rsidRPr="00ED5BBF">
        <w:rPr>
          <w:rFonts w:ascii="Arial" w:hAnsi="Arial" w:cs="Arial"/>
          <w:lang w:val="en-GB"/>
        </w:rPr>
        <w:t>mean±SEM</w:t>
      </w:r>
      <w:proofErr w:type="spellEnd"/>
      <w:r w:rsidRPr="00ED5BBF">
        <w:rPr>
          <w:rFonts w:ascii="Arial" w:hAnsi="Arial" w:cs="Arial"/>
          <w:lang w:val="en-GB"/>
        </w:rPr>
        <w:t xml:space="preserve">. Ordinary one-way ANOVA with Tukey´s multiple comparisons test (A), Welch´s test (B). </w:t>
      </w:r>
    </w:p>
    <w:p w14:paraId="112D5E0A" w14:textId="77777777" w:rsidR="00341225" w:rsidRPr="00ED5BBF" w:rsidRDefault="00341225">
      <w:pPr>
        <w:rPr>
          <w:rFonts w:ascii="Arial" w:hAnsi="Arial" w:cs="Arial"/>
          <w:lang w:val="en-US"/>
        </w:rPr>
      </w:pPr>
      <w:r w:rsidRPr="00ED5BBF">
        <w:rPr>
          <w:rFonts w:ascii="Arial" w:hAnsi="Arial" w:cs="Arial"/>
          <w:lang w:val="en-US"/>
        </w:rPr>
        <w:br w:type="page"/>
      </w:r>
    </w:p>
    <w:p w14:paraId="1BD22864" w14:textId="77777777" w:rsidR="007C2203" w:rsidRPr="00ED5BBF" w:rsidRDefault="006B3FEC" w:rsidP="00321843">
      <w:pPr>
        <w:spacing w:line="276" w:lineRule="auto"/>
        <w:contextualSpacing/>
        <w:jc w:val="both"/>
        <w:rPr>
          <w:rFonts w:ascii="Arial" w:hAnsi="Arial" w:cs="Arial"/>
          <w:lang w:val="en-US"/>
        </w:rPr>
      </w:pPr>
      <w:r w:rsidRPr="00ED5BBF">
        <w:rPr>
          <w:rFonts w:ascii="Arial" w:hAnsi="Arial" w:cs="Arial"/>
          <w:noProof/>
          <w:lang w:val="en-US"/>
        </w:rPr>
        <w:lastRenderedPageBreak/>
        <w:drawing>
          <wp:inline distT="0" distB="0" distL="0" distR="0" wp14:anchorId="5C6DFA35" wp14:editId="52EB5481">
            <wp:extent cx="5760720" cy="8321040"/>
            <wp:effectExtent l="0" t="0" r="0" b="3810"/>
            <wp:docPr id="190157333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73331" name="Grafik 19015733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8321040"/>
                    </a:xfrm>
                    <a:prstGeom prst="rect">
                      <a:avLst/>
                    </a:prstGeom>
                  </pic:spPr>
                </pic:pic>
              </a:graphicData>
            </a:graphic>
          </wp:inline>
        </w:drawing>
      </w:r>
    </w:p>
    <w:p w14:paraId="6B83800D" w14:textId="77777777" w:rsidR="007C2203" w:rsidRPr="00ED5BBF" w:rsidRDefault="007C2203">
      <w:pPr>
        <w:rPr>
          <w:rFonts w:ascii="Arial" w:hAnsi="Arial" w:cs="Arial"/>
          <w:lang w:val="en-US"/>
        </w:rPr>
      </w:pPr>
      <w:r w:rsidRPr="00ED5BBF">
        <w:rPr>
          <w:rFonts w:ascii="Arial" w:hAnsi="Arial" w:cs="Arial"/>
          <w:lang w:val="en-US"/>
        </w:rPr>
        <w:br w:type="page"/>
      </w:r>
    </w:p>
    <w:p w14:paraId="471EC251" w14:textId="15902DC8" w:rsidR="001D00D7" w:rsidRDefault="00503777" w:rsidP="00503777">
      <w:pPr>
        <w:rPr>
          <w:rFonts w:ascii="Arial" w:hAnsi="Arial" w:cs="Arial"/>
          <w:lang w:val="en-GB"/>
        </w:rPr>
      </w:pPr>
      <w:r w:rsidRPr="00ED5BBF">
        <w:rPr>
          <w:rFonts w:ascii="Arial" w:hAnsi="Arial" w:cs="Arial"/>
          <w:b/>
          <w:bCs/>
          <w:lang w:val="en-GB"/>
        </w:rPr>
        <w:lastRenderedPageBreak/>
        <w:t xml:space="preserve">Supplementary figure 3: Overall kinase activity is elevated within the first week after birth. </w:t>
      </w:r>
      <w:r w:rsidRPr="00ED5BBF">
        <w:rPr>
          <w:rFonts w:ascii="Arial" w:hAnsi="Arial" w:cs="Arial"/>
          <w:lang w:val="en-GB"/>
        </w:rPr>
        <w:t>Heatmap of Serine-Threonine kinase (STK) activity showing effect size (mean kinase statistic) in plasma from cord, postnatal peripheral (1-7 days old)</w:t>
      </w:r>
      <w:r w:rsidR="00FE1655" w:rsidRPr="00ED5BBF">
        <w:rPr>
          <w:rFonts w:ascii="Arial" w:hAnsi="Arial" w:cs="Arial"/>
          <w:lang w:val="en-GB"/>
        </w:rPr>
        <w:t>,</w:t>
      </w:r>
      <w:r w:rsidRPr="00ED5BBF">
        <w:rPr>
          <w:rFonts w:ascii="Arial" w:hAnsi="Arial" w:cs="Arial"/>
          <w:lang w:val="en-GB"/>
        </w:rPr>
        <w:t xml:space="preserve"> and adult blood, sorted alphabetically. Six biological replicates were included per group. </w:t>
      </w:r>
    </w:p>
    <w:p w14:paraId="57391FF5" w14:textId="77777777" w:rsidR="001D00D7" w:rsidRDefault="001D00D7">
      <w:pPr>
        <w:rPr>
          <w:rFonts w:ascii="Arial" w:hAnsi="Arial" w:cs="Arial"/>
          <w:lang w:val="en-GB"/>
        </w:rPr>
      </w:pPr>
      <w:r>
        <w:rPr>
          <w:rFonts w:ascii="Arial" w:hAnsi="Arial" w:cs="Arial"/>
          <w:lang w:val="en-GB"/>
        </w:rPr>
        <w:br w:type="page"/>
      </w:r>
    </w:p>
    <w:p w14:paraId="03D50ED5" w14:textId="3B2EB938" w:rsidR="001D00D7" w:rsidRDefault="001D00D7" w:rsidP="00503777">
      <w:pPr>
        <w:rPr>
          <w:rFonts w:ascii="Arial" w:hAnsi="Arial" w:cs="Arial"/>
          <w:lang w:val="en-US"/>
        </w:rPr>
      </w:pPr>
      <w:r w:rsidRPr="00ED5BBF">
        <w:rPr>
          <w:rFonts w:ascii="Arial" w:hAnsi="Arial" w:cs="Arial"/>
          <w:b/>
          <w:bCs/>
          <w:lang w:val="en-GB"/>
        </w:rPr>
        <w:lastRenderedPageBreak/>
        <w:t xml:space="preserve">Supplementary </w:t>
      </w:r>
      <w:r>
        <w:rPr>
          <w:rFonts w:ascii="Arial" w:hAnsi="Arial" w:cs="Arial"/>
          <w:b/>
          <w:bCs/>
          <w:lang w:val="en-GB"/>
        </w:rPr>
        <w:t>table 1</w:t>
      </w:r>
    </w:p>
    <w:p w14:paraId="5A9808A3" w14:textId="015DE931" w:rsidR="00503777" w:rsidRPr="00ED5BBF" w:rsidRDefault="001D00D7" w:rsidP="00503777">
      <w:pPr>
        <w:rPr>
          <w:rFonts w:ascii="Arial" w:hAnsi="Arial" w:cs="Arial"/>
          <w:lang w:val="en-US"/>
        </w:rPr>
      </w:pPr>
      <w:r>
        <w:rPr>
          <w:rFonts w:ascii="Arial" w:hAnsi="Arial" w:cs="Arial"/>
          <w:noProof/>
          <w:lang w:val="en-US"/>
        </w:rPr>
        <w:drawing>
          <wp:inline distT="0" distB="0" distL="0" distR="0" wp14:anchorId="5E19C444" wp14:editId="5FD1AA67">
            <wp:extent cx="6040626" cy="3663315"/>
            <wp:effectExtent l="0" t="0" r="0" b="0"/>
            <wp:docPr id="6169418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2707" cy="3670641"/>
                    </a:xfrm>
                    <a:prstGeom prst="rect">
                      <a:avLst/>
                    </a:prstGeom>
                    <a:noFill/>
                  </pic:spPr>
                </pic:pic>
              </a:graphicData>
            </a:graphic>
          </wp:inline>
        </w:drawing>
      </w:r>
    </w:p>
    <w:p w14:paraId="33725080" w14:textId="4D8EB6F9" w:rsidR="00714C2B" w:rsidRPr="002655FC" w:rsidRDefault="00714C2B" w:rsidP="00C075F1">
      <w:pPr>
        <w:rPr>
          <w:rFonts w:ascii="Arial" w:hAnsi="Arial" w:cs="Arial"/>
          <w:lang w:val="en-US"/>
        </w:rPr>
      </w:pPr>
    </w:p>
    <w:sectPr w:rsidR="00714C2B" w:rsidRPr="002655FC">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35D9" w14:textId="77777777" w:rsidR="00D0008F" w:rsidRDefault="00D0008F" w:rsidP="00403E47">
      <w:pPr>
        <w:spacing w:after="0" w:line="240" w:lineRule="auto"/>
      </w:pPr>
      <w:r>
        <w:separator/>
      </w:r>
    </w:p>
  </w:endnote>
  <w:endnote w:type="continuationSeparator" w:id="0">
    <w:p w14:paraId="4AA1AF04" w14:textId="77777777" w:rsidR="00D0008F" w:rsidRDefault="00D0008F" w:rsidP="0040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728072"/>
      <w:docPartObj>
        <w:docPartGallery w:val="Page Numbers (Bottom of Page)"/>
        <w:docPartUnique/>
      </w:docPartObj>
    </w:sdtPr>
    <w:sdtContent>
      <w:p w14:paraId="173F17A1" w14:textId="38CB8000" w:rsidR="00DB6CF8" w:rsidRDefault="00DB6CF8">
        <w:pPr>
          <w:pStyle w:val="Fuzeile"/>
          <w:jc w:val="right"/>
        </w:pPr>
        <w:r>
          <w:fldChar w:fldCharType="begin"/>
        </w:r>
        <w:r>
          <w:instrText>PAGE   \* MERGEFORMAT</w:instrText>
        </w:r>
        <w:r>
          <w:fldChar w:fldCharType="separate"/>
        </w:r>
        <w:r w:rsidR="00BA610B">
          <w:rPr>
            <w:noProof/>
          </w:rPr>
          <w:t>10</w:t>
        </w:r>
        <w:r>
          <w:fldChar w:fldCharType="end"/>
        </w:r>
      </w:p>
    </w:sdtContent>
  </w:sdt>
  <w:p w14:paraId="6AECA6A0" w14:textId="77777777" w:rsidR="00DB6CF8" w:rsidRDefault="00DB6C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1FFF" w14:textId="77777777" w:rsidR="00D0008F" w:rsidRDefault="00D0008F" w:rsidP="00403E47">
      <w:pPr>
        <w:spacing w:after="0" w:line="240" w:lineRule="auto"/>
      </w:pPr>
      <w:r>
        <w:separator/>
      </w:r>
    </w:p>
  </w:footnote>
  <w:footnote w:type="continuationSeparator" w:id="0">
    <w:p w14:paraId="6BAA7A12" w14:textId="77777777" w:rsidR="00D0008F" w:rsidRDefault="00D0008F" w:rsidP="00403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AD7"/>
    <w:multiLevelType w:val="multilevel"/>
    <w:tmpl w:val="6456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E3561"/>
    <w:multiLevelType w:val="multilevel"/>
    <w:tmpl w:val="04D2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F7E66"/>
    <w:multiLevelType w:val="multilevel"/>
    <w:tmpl w:val="CB26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52D2B"/>
    <w:multiLevelType w:val="multilevel"/>
    <w:tmpl w:val="28EE8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12EAE"/>
    <w:multiLevelType w:val="multilevel"/>
    <w:tmpl w:val="FCF0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B082D"/>
    <w:multiLevelType w:val="multilevel"/>
    <w:tmpl w:val="B6A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E7317"/>
    <w:multiLevelType w:val="multilevel"/>
    <w:tmpl w:val="F774E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44535C"/>
    <w:multiLevelType w:val="multilevel"/>
    <w:tmpl w:val="5AE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81582"/>
    <w:multiLevelType w:val="multilevel"/>
    <w:tmpl w:val="B35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E7A85"/>
    <w:multiLevelType w:val="multilevel"/>
    <w:tmpl w:val="26B67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515200"/>
    <w:multiLevelType w:val="multilevel"/>
    <w:tmpl w:val="1D7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21C43"/>
    <w:multiLevelType w:val="multilevel"/>
    <w:tmpl w:val="D108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81CAB"/>
    <w:multiLevelType w:val="multilevel"/>
    <w:tmpl w:val="E56E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647602">
    <w:abstractNumId w:val="1"/>
  </w:num>
  <w:num w:numId="2" w16cid:durableId="1405033395">
    <w:abstractNumId w:val="11"/>
  </w:num>
  <w:num w:numId="3" w16cid:durableId="1886720333">
    <w:abstractNumId w:val="10"/>
  </w:num>
  <w:num w:numId="4" w16cid:durableId="1382050852">
    <w:abstractNumId w:val="7"/>
  </w:num>
  <w:num w:numId="5" w16cid:durableId="1680697028">
    <w:abstractNumId w:val="2"/>
  </w:num>
  <w:num w:numId="6" w16cid:durableId="1948196491">
    <w:abstractNumId w:val="9"/>
  </w:num>
  <w:num w:numId="7" w16cid:durableId="1618174958">
    <w:abstractNumId w:val="5"/>
  </w:num>
  <w:num w:numId="8" w16cid:durableId="586615078">
    <w:abstractNumId w:val="6"/>
  </w:num>
  <w:num w:numId="9" w16cid:durableId="1971476161">
    <w:abstractNumId w:val="4"/>
  </w:num>
  <w:num w:numId="10" w16cid:durableId="407381663">
    <w:abstractNumId w:val="3"/>
  </w:num>
  <w:num w:numId="11" w16cid:durableId="1718747509">
    <w:abstractNumId w:val="0"/>
  </w:num>
  <w:num w:numId="12" w16cid:durableId="1450928349">
    <w:abstractNumId w:val="8"/>
  </w:num>
  <w:num w:numId="13" w16cid:durableId="1183662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irculation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2xdzef3ewzt5exawbp5ss3sv5taftrad9a&quot;&gt;My EndNote Library-Converted&lt;record-ids&gt;&lt;item&gt;90&lt;/item&gt;&lt;item&gt;91&lt;/item&gt;&lt;item&gt;92&lt;/item&gt;&lt;item&gt;93&lt;/item&gt;&lt;item&gt;94&lt;/item&gt;&lt;item&gt;95&lt;/item&gt;&lt;item&gt;96&lt;/item&gt;&lt;item&gt;97&lt;/item&gt;&lt;/record-ids&gt;&lt;/item&gt;&lt;/Libraries&gt;"/>
  </w:docVars>
  <w:rsids>
    <w:rsidRoot w:val="008E6DC5"/>
    <w:rsid w:val="00000574"/>
    <w:rsid w:val="000005B7"/>
    <w:rsid w:val="00000D57"/>
    <w:rsid w:val="00001434"/>
    <w:rsid w:val="000027D0"/>
    <w:rsid w:val="000034CD"/>
    <w:rsid w:val="00004316"/>
    <w:rsid w:val="00004F4B"/>
    <w:rsid w:val="000072CC"/>
    <w:rsid w:val="000077EB"/>
    <w:rsid w:val="00012546"/>
    <w:rsid w:val="00012991"/>
    <w:rsid w:val="00012BD9"/>
    <w:rsid w:val="00012F2A"/>
    <w:rsid w:val="00015A09"/>
    <w:rsid w:val="00015F92"/>
    <w:rsid w:val="00017541"/>
    <w:rsid w:val="00021DB7"/>
    <w:rsid w:val="00022490"/>
    <w:rsid w:val="00022E33"/>
    <w:rsid w:val="00023D04"/>
    <w:rsid w:val="00024A84"/>
    <w:rsid w:val="00024DB9"/>
    <w:rsid w:val="00024F8C"/>
    <w:rsid w:val="00025995"/>
    <w:rsid w:val="00025C6D"/>
    <w:rsid w:val="00027BF2"/>
    <w:rsid w:val="00031CD4"/>
    <w:rsid w:val="000324A6"/>
    <w:rsid w:val="000340EE"/>
    <w:rsid w:val="0003474A"/>
    <w:rsid w:val="00034827"/>
    <w:rsid w:val="0003567A"/>
    <w:rsid w:val="00035B5F"/>
    <w:rsid w:val="00037A75"/>
    <w:rsid w:val="00037F69"/>
    <w:rsid w:val="00040D27"/>
    <w:rsid w:val="0004207A"/>
    <w:rsid w:val="0004223F"/>
    <w:rsid w:val="000436EE"/>
    <w:rsid w:val="0004410A"/>
    <w:rsid w:val="00044753"/>
    <w:rsid w:val="00044763"/>
    <w:rsid w:val="00045AEE"/>
    <w:rsid w:val="00046BB0"/>
    <w:rsid w:val="000471BF"/>
    <w:rsid w:val="0004748B"/>
    <w:rsid w:val="00050167"/>
    <w:rsid w:val="0005182E"/>
    <w:rsid w:val="000523DD"/>
    <w:rsid w:val="00052A19"/>
    <w:rsid w:val="00052A80"/>
    <w:rsid w:val="00052AE0"/>
    <w:rsid w:val="00052E27"/>
    <w:rsid w:val="0005330C"/>
    <w:rsid w:val="000534CC"/>
    <w:rsid w:val="0005499B"/>
    <w:rsid w:val="000560E2"/>
    <w:rsid w:val="00056721"/>
    <w:rsid w:val="00056997"/>
    <w:rsid w:val="00056D31"/>
    <w:rsid w:val="000577F1"/>
    <w:rsid w:val="00060FD7"/>
    <w:rsid w:val="00065BD6"/>
    <w:rsid w:val="0006725B"/>
    <w:rsid w:val="000674B4"/>
    <w:rsid w:val="0006797F"/>
    <w:rsid w:val="00067C14"/>
    <w:rsid w:val="00070211"/>
    <w:rsid w:val="00071BE0"/>
    <w:rsid w:val="000734B1"/>
    <w:rsid w:val="0007431D"/>
    <w:rsid w:val="00077435"/>
    <w:rsid w:val="00077D6D"/>
    <w:rsid w:val="0008138F"/>
    <w:rsid w:val="0008199D"/>
    <w:rsid w:val="00083EC9"/>
    <w:rsid w:val="0008458B"/>
    <w:rsid w:val="00084EF3"/>
    <w:rsid w:val="000853D6"/>
    <w:rsid w:val="00086EB0"/>
    <w:rsid w:val="0009078A"/>
    <w:rsid w:val="0009285E"/>
    <w:rsid w:val="00093CDF"/>
    <w:rsid w:val="00093E3B"/>
    <w:rsid w:val="000940A8"/>
    <w:rsid w:val="00097E74"/>
    <w:rsid w:val="000A01C6"/>
    <w:rsid w:val="000A01F8"/>
    <w:rsid w:val="000A0C1F"/>
    <w:rsid w:val="000A0E2F"/>
    <w:rsid w:val="000A275E"/>
    <w:rsid w:val="000A28B6"/>
    <w:rsid w:val="000A43A4"/>
    <w:rsid w:val="000A4D5F"/>
    <w:rsid w:val="000A50B8"/>
    <w:rsid w:val="000A58C7"/>
    <w:rsid w:val="000A6344"/>
    <w:rsid w:val="000A63A9"/>
    <w:rsid w:val="000A6E6A"/>
    <w:rsid w:val="000A72D8"/>
    <w:rsid w:val="000A7452"/>
    <w:rsid w:val="000A76E6"/>
    <w:rsid w:val="000B1B8B"/>
    <w:rsid w:val="000B1C0D"/>
    <w:rsid w:val="000B1F1C"/>
    <w:rsid w:val="000B29BC"/>
    <w:rsid w:val="000B3F4D"/>
    <w:rsid w:val="000B46EA"/>
    <w:rsid w:val="000B491F"/>
    <w:rsid w:val="000B5EF5"/>
    <w:rsid w:val="000B6B47"/>
    <w:rsid w:val="000B77B0"/>
    <w:rsid w:val="000B79C0"/>
    <w:rsid w:val="000C055C"/>
    <w:rsid w:val="000C4B94"/>
    <w:rsid w:val="000C7A09"/>
    <w:rsid w:val="000D089F"/>
    <w:rsid w:val="000D24A5"/>
    <w:rsid w:val="000D2C3A"/>
    <w:rsid w:val="000D3646"/>
    <w:rsid w:val="000D553C"/>
    <w:rsid w:val="000D5B74"/>
    <w:rsid w:val="000D705D"/>
    <w:rsid w:val="000D7BCE"/>
    <w:rsid w:val="000D7D61"/>
    <w:rsid w:val="000E08F8"/>
    <w:rsid w:val="000E0C83"/>
    <w:rsid w:val="000E0F4C"/>
    <w:rsid w:val="000E1CBD"/>
    <w:rsid w:val="000E1F94"/>
    <w:rsid w:val="000E41CB"/>
    <w:rsid w:val="000E5161"/>
    <w:rsid w:val="000E710C"/>
    <w:rsid w:val="000E791D"/>
    <w:rsid w:val="000F0598"/>
    <w:rsid w:val="000F11A8"/>
    <w:rsid w:val="000F4805"/>
    <w:rsid w:val="000F50C3"/>
    <w:rsid w:val="000F76CE"/>
    <w:rsid w:val="000F7BBD"/>
    <w:rsid w:val="00100BAB"/>
    <w:rsid w:val="00104413"/>
    <w:rsid w:val="00105559"/>
    <w:rsid w:val="00105A55"/>
    <w:rsid w:val="0010673C"/>
    <w:rsid w:val="0010696D"/>
    <w:rsid w:val="0011145B"/>
    <w:rsid w:val="0011337D"/>
    <w:rsid w:val="00114529"/>
    <w:rsid w:val="00114E47"/>
    <w:rsid w:val="00116C8A"/>
    <w:rsid w:val="00117B55"/>
    <w:rsid w:val="001205FF"/>
    <w:rsid w:val="00121C55"/>
    <w:rsid w:val="001224D8"/>
    <w:rsid w:val="00122B95"/>
    <w:rsid w:val="00123E08"/>
    <w:rsid w:val="00124212"/>
    <w:rsid w:val="001256BB"/>
    <w:rsid w:val="00125B3C"/>
    <w:rsid w:val="00126AF9"/>
    <w:rsid w:val="00127AA7"/>
    <w:rsid w:val="00127DAD"/>
    <w:rsid w:val="001303D7"/>
    <w:rsid w:val="0013071E"/>
    <w:rsid w:val="001334E7"/>
    <w:rsid w:val="00134559"/>
    <w:rsid w:val="00134C87"/>
    <w:rsid w:val="00134ECA"/>
    <w:rsid w:val="00135797"/>
    <w:rsid w:val="001366E3"/>
    <w:rsid w:val="0013738F"/>
    <w:rsid w:val="00137486"/>
    <w:rsid w:val="00141AE5"/>
    <w:rsid w:val="0014224C"/>
    <w:rsid w:val="0014257C"/>
    <w:rsid w:val="001436FB"/>
    <w:rsid w:val="00143BD1"/>
    <w:rsid w:val="00143F81"/>
    <w:rsid w:val="00144796"/>
    <w:rsid w:val="0014509C"/>
    <w:rsid w:val="00151556"/>
    <w:rsid w:val="00151A6A"/>
    <w:rsid w:val="00151B4D"/>
    <w:rsid w:val="00153A1F"/>
    <w:rsid w:val="00153E36"/>
    <w:rsid w:val="00154DB5"/>
    <w:rsid w:val="00154F80"/>
    <w:rsid w:val="00156C9F"/>
    <w:rsid w:val="00156D55"/>
    <w:rsid w:val="001601E5"/>
    <w:rsid w:val="001608EC"/>
    <w:rsid w:val="00160B30"/>
    <w:rsid w:val="0016139A"/>
    <w:rsid w:val="00162CFD"/>
    <w:rsid w:val="00162E82"/>
    <w:rsid w:val="0016374F"/>
    <w:rsid w:val="001642E5"/>
    <w:rsid w:val="00165698"/>
    <w:rsid w:val="0016604F"/>
    <w:rsid w:val="00166AAB"/>
    <w:rsid w:val="001676D2"/>
    <w:rsid w:val="001728A8"/>
    <w:rsid w:val="00174014"/>
    <w:rsid w:val="00176027"/>
    <w:rsid w:val="00176A80"/>
    <w:rsid w:val="001771F1"/>
    <w:rsid w:val="00177BC3"/>
    <w:rsid w:val="001817C4"/>
    <w:rsid w:val="001821CC"/>
    <w:rsid w:val="001822D1"/>
    <w:rsid w:val="0018286A"/>
    <w:rsid w:val="001834E9"/>
    <w:rsid w:val="001847CD"/>
    <w:rsid w:val="00184C14"/>
    <w:rsid w:val="0018569E"/>
    <w:rsid w:val="00191B5C"/>
    <w:rsid w:val="0019205B"/>
    <w:rsid w:val="00194E79"/>
    <w:rsid w:val="00195B4D"/>
    <w:rsid w:val="0019659F"/>
    <w:rsid w:val="001971BC"/>
    <w:rsid w:val="0019729E"/>
    <w:rsid w:val="001A074E"/>
    <w:rsid w:val="001A0DEF"/>
    <w:rsid w:val="001A164F"/>
    <w:rsid w:val="001A3A96"/>
    <w:rsid w:val="001A4523"/>
    <w:rsid w:val="001A5041"/>
    <w:rsid w:val="001A5E6D"/>
    <w:rsid w:val="001A5E72"/>
    <w:rsid w:val="001A629A"/>
    <w:rsid w:val="001A684F"/>
    <w:rsid w:val="001A7CDF"/>
    <w:rsid w:val="001A7FF3"/>
    <w:rsid w:val="001B0234"/>
    <w:rsid w:val="001B084D"/>
    <w:rsid w:val="001B0960"/>
    <w:rsid w:val="001B0FE6"/>
    <w:rsid w:val="001B1C9B"/>
    <w:rsid w:val="001B323F"/>
    <w:rsid w:val="001B3F36"/>
    <w:rsid w:val="001B4957"/>
    <w:rsid w:val="001B4FF8"/>
    <w:rsid w:val="001B5681"/>
    <w:rsid w:val="001B605A"/>
    <w:rsid w:val="001B667D"/>
    <w:rsid w:val="001B6D61"/>
    <w:rsid w:val="001C0A15"/>
    <w:rsid w:val="001C12DB"/>
    <w:rsid w:val="001C14E3"/>
    <w:rsid w:val="001C3AB8"/>
    <w:rsid w:val="001C3BE7"/>
    <w:rsid w:val="001D00D7"/>
    <w:rsid w:val="001D0362"/>
    <w:rsid w:val="001D06DB"/>
    <w:rsid w:val="001D2007"/>
    <w:rsid w:val="001D3E27"/>
    <w:rsid w:val="001D4EB8"/>
    <w:rsid w:val="001D576F"/>
    <w:rsid w:val="001D5F35"/>
    <w:rsid w:val="001D6A4E"/>
    <w:rsid w:val="001D765B"/>
    <w:rsid w:val="001D7D15"/>
    <w:rsid w:val="001E0666"/>
    <w:rsid w:val="001E0B2F"/>
    <w:rsid w:val="001E11A4"/>
    <w:rsid w:val="001E1733"/>
    <w:rsid w:val="001E1FAD"/>
    <w:rsid w:val="001E5D04"/>
    <w:rsid w:val="001E7B57"/>
    <w:rsid w:val="001E7D68"/>
    <w:rsid w:val="001F089E"/>
    <w:rsid w:val="001F1319"/>
    <w:rsid w:val="001F1F97"/>
    <w:rsid w:val="001F2B51"/>
    <w:rsid w:val="001F2F21"/>
    <w:rsid w:val="001F4CE3"/>
    <w:rsid w:val="001F4E99"/>
    <w:rsid w:val="001F4EBE"/>
    <w:rsid w:val="001F5245"/>
    <w:rsid w:val="001F53DA"/>
    <w:rsid w:val="001F62C0"/>
    <w:rsid w:val="001F6316"/>
    <w:rsid w:val="001F6E01"/>
    <w:rsid w:val="001F7070"/>
    <w:rsid w:val="00201754"/>
    <w:rsid w:val="00202834"/>
    <w:rsid w:val="00203172"/>
    <w:rsid w:val="00204600"/>
    <w:rsid w:val="002065A4"/>
    <w:rsid w:val="00206768"/>
    <w:rsid w:val="002118FA"/>
    <w:rsid w:val="00211DC0"/>
    <w:rsid w:val="00212181"/>
    <w:rsid w:val="002148FF"/>
    <w:rsid w:val="00216724"/>
    <w:rsid w:val="00216EC6"/>
    <w:rsid w:val="00217B48"/>
    <w:rsid w:val="002215C2"/>
    <w:rsid w:val="002222C1"/>
    <w:rsid w:val="002242B2"/>
    <w:rsid w:val="00225277"/>
    <w:rsid w:val="00226B3A"/>
    <w:rsid w:val="00232C66"/>
    <w:rsid w:val="00234C15"/>
    <w:rsid w:val="00237C30"/>
    <w:rsid w:val="00240A8B"/>
    <w:rsid w:val="00240AA7"/>
    <w:rsid w:val="00244E02"/>
    <w:rsid w:val="0024514F"/>
    <w:rsid w:val="002457FA"/>
    <w:rsid w:val="0024592A"/>
    <w:rsid w:val="00246846"/>
    <w:rsid w:val="00250EBB"/>
    <w:rsid w:val="002516EB"/>
    <w:rsid w:val="00252FDD"/>
    <w:rsid w:val="00256352"/>
    <w:rsid w:val="002564A0"/>
    <w:rsid w:val="00256B16"/>
    <w:rsid w:val="00256DA8"/>
    <w:rsid w:val="002607B5"/>
    <w:rsid w:val="00261CD3"/>
    <w:rsid w:val="00262582"/>
    <w:rsid w:val="00265349"/>
    <w:rsid w:val="002655FC"/>
    <w:rsid w:val="00266D9F"/>
    <w:rsid w:val="00271E2A"/>
    <w:rsid w:val="00271EBC"/>
    <w:rsid w:val="00271FE2"/>
    <w:rsid w:val="002724C5"/>
    <w:rsid w:val="00272762"/>
    <w:rsid w:val="00274EDD"/>
    <w:rsid w:val="0027591A"/>
    <w:rsid w:val="002772E3"/>
    <w:rsid w:val="0027783D"/>
    <w:rsid w:val="00277F71"/>
    <w:rsid w:val="00280C62"/>
    <w:rsid w:val="002825B9"/>
    <w:rsid w:val="002838B7"/>
    <w:rsid w:val="00283B0E"/>
    <w:rsid w:val="0028429B"/>
    <w:rsid w:val="0028587C"/>
    <w:rsid w:val="00285AB8"/>
    <w:rsid w:val="00286EE8"/>
    <w:rsid w:val="002870F2"/>
    <w:rsid w:val="00287271"/>
    <w:rsid w:val="00287832"/>
    <w:rsid w:val="00290FBD"/>
    <w:rsid w:val="00292B97"/>
    <w:rsid w:val="0029353A"/>
    <w:rsid w:val="002945EA"/>
    <w:rsid w:val="00294C17"/>
    <w:rsid w:val="00294E38"/>
    <w:rsid w:val="002A0109"/>
    <w:rsid w:val="002A0309"/>
    <w:rsid w:val="002A3960"/>
    <w:rsid w:val="002A5714"/>
    <w:rsid w:val="002A5A82"/>
    <w:rsid w:val="002B000B"/>
    <w:rsid w:val="002B06AE"/>
    <w:rsid w:val="002B0A7C"/>
    <w:rsid w:val="002B2BE3"/>
    <w:rsid w:val="002B320F"/>
    <w:rsid w:val="002B34C3"/>
    <w:rsid w:val="002B3721"/>
    <w:rsid w:val="002B3A7C"/>
    <w:rsid w:val="002C0183"/>
    <w:rsid w:val="002C1929"/>
    <w:rsid w:val="002C1CBB"/>
    <w:rsid w:val="002C22C5"/>
    <w:rsid w:val="002C22DE"/>
    <w:rsid w:val="002C2BD4"/>
    <w:rsid w:val="002C3BDB"/>
    <w:rsid w:val="002C4BED"/>
    <w:rsid w:val="002C4D62"/>
    <w:rsid w:val="002C5A24"/>
    <w:rsid w:val="002C6170"/>
    <w:rsid w:val="002C750C"/>
    <w:rsid w:val="002D0A4B"/>
    <w:rsid w:val="002D2471"/>
    <w:rsid w:val="002D7474"/>
    <w:rsid w:val="002E0880"/>
    <w:rsid w:val="002E118F"/>
    <w:rsid w:val="002E4774"/>
    <w:rsid w:val="002E6B31"/>
    <w:rsid w:val="002F1893"/>
    <w:rsid w:val="002F19B6"/>
    <w:rsid w:val="002F3171"/>
    <w:rsid w:val="002F36E1"/>
    <w:rsid w:val="002F5420"/>
    <w:rsid w:val="002F5ECC"/>
    <w:rsid w:val="002F6DFE"/>
    <w:rsid w:val="002F6F93"/>
    <w:rsid w:val="002F74E1"/>
    <w:rsid w:val="002F79C4"/>
    <w:rsid w:val="00300156"/>
    <w:rsid w:val="00302183"/>
    <w:rsid w:val="00303423"/>
    <w:rsid w:val="003036EC"/>
    <w:rsid w:val="003040D0"/>
    <w:rsid w:val="00307A41"/>
    <w:rsid w:val="00310974"/>
    <w:rsid w:val="00310E64"/>
    <w:rsid w:val="003110D2"/>
    <w:rsid w:val="003122C3"/>
    <w:rsid w:val="00313970"/>
    <w:rsid w:val="00313D7C"/>
    <w:rsid w:val="0031414C"/>
    <w:rsid w:val="00315E3A"/>
    <w:rsid w:val="00316F00"/>
    <w:rsid w:val="00320CFF"/>
    <w:rsid w:val="00320FAD"/>
    <w:rsid w:val="00321382"/>
    <w:rsid w:val="00321843"/>
    <w:rsid w:val="00321BEE"/>
    <w:rsid w:val="00322089"/>
    <w:rsid w:val="003221F0"/>
    <w:rsid w:val="00324D4D"/>
    <w:rsid w:val="00325216"/>
    <w:rsid w:val="003265BE"/>
    <w:rsid w:val="00327BA6"/>
    <w:rsid w:val="00331E06"/>
    <w:rsid w:val="00332787"/>
    <w:rsid w:val="00332E4E"/>
    <w:rsid w:val="00333DAB"/>
    <w:rsid w:val="00333EB2"/>
    <w:rsid w:val="0033506D"/>
    <w:rsid w:val="00335D77"/>
    <w:rsid w:val="00335E08"/>
    <w:rsid w:val="00336DBF"/>
    <w:rsid w:val="00337991"/>
    <w:rsid w:val="00337BFB"/>
    <w:rsid w:val="003400B8"/>
    <w:rsid w:val="003403CB"/>
    <w:rsid w:val="003408E7"/>
    <w:rsid w:val="00341225"/>
    <w:rsid w:val="00343291"/>
    <w:rsid w:val="0034381B"/>
    <w:rsid w:val="00343CF6"/>
    <w:rsid w:val="003459B9"/>
    <w:rsid w:val="003468C0"/>
    <w:rsid w:val="0034696E"/>
    <w:rsid w:val="003478DA"/>
    <w:rsid w:val="0035024C"/>
    <w:rsid w:val="0035047C"/>
    <w:rsid w:val="003511B4"/>
    <w:rsid w:val="00351C45"/>
    <w:rsid w:val="0035215D"/>
    <w:rsid w:val="00352443"/>
    <w:rsid w:val="003535F9"/>
    <w:rsid w:val="00353CE4"/>
    <w:rsid w:val="00356938"/>
    <w:rsid w:val="00356F21"/>
    <w:rsid w:val="00357905"/>
    <w:rsid w:val="00360D95"/>
    <w:rsid w:val="003619EB"/>
    <w:rsid w:val="00362EA4"/>
    <w:rsid w:val="00363194"/>
    <w:rsid w:val="00365B0C"/>
    <w:rsid w:val="003661E6"/>
    <w:rsid w:val="00367043"/>
    <w:rsid w:val="00367549"/>
    <w:rsid w:val="003679C7"/>
    <w:rsid w:val="00367BAF"/>
    <w:rsid w:val="00367C56"/>
    <w:rsid w:val="00370023"/>
    <w:rsid w:val="00370AD5"/>
    <w:rsid w:val="00371301"/>
    <w:rsid w:val="003717FA"/>
    <w:rsid w:val="003769A8"/>
    <w:rsid w:val="003770B8"/>
    <w:rsid w:val="00377559"/>
    <w:rsid w:val="0037780C"/>
    <w:rsid w:val="00377978"/>
    <w:rsid w:val="00381331"/>
    <w:rsid w:val="00381800"/>
    <w:rsid w:val="003820F6"/>
    <w:rsid w:val="00386984"/>
    <w:rsid w:val="00387060"/>
    <w:rsid w:val="00387248"/>
    <w:rsid w:val="00390B1A"/>
    <w:rsid w:val="003949D1"/>
    <w:rsid w:val="003949D8"/>
    <w:rsid w:val="00397011"/>
    <w:rsid w:val="003A0E14"/>
    <w:rsid w:val="003A26D2"/>
    <w:rsid w:val="003A3ED6"/>
    <w:rsid w:val="003A5891"/>
    <w:rsid w:val="003A5E9A"/>
    <w:rsid w:val="003A75B1"/>
    <w:rsid w:val="003B017E"/>
    <w:rsid w:val="003B142E"/>
    <w:rsid w:val="003B19C5"/>
    <w:rsid w:val="003B2835"/>
    <w:rsid w:val="003B3E90"/>
    <w:rsid w:val="003B4363"/>
    <w:rsid w:val="003B44F0"/>
    <w:rsid w:val="003B476C"/>
    <w:rsid w:val="003B48AE"/>
    <w:rsid w:val="003B57A1"/>
    <w:rsid w:val="003B6B73"/>
    <w:rsid w:val="003B6E2E"/>
    <w:rsid w:val="003B7517"/>
    <w:rsid w:val="003C0CBD"/>
    <w:rsid w:val="003C18CB"/>
    <w:rsid w:val="003C202F"/>
    <w:rsid w:val="003C22E4"/>
    <w:rsid w:val="003C3D3D"/>
    <w:rsid w:val="003C40E8"/>
    <w:rsid w:val="003C4F2D"/>
    <w:rsid w:val="003C61AF"/>
    <w:rsid w:val="003C63F0"/>
    <w:rsid w:val="003C7F02"/>
    <w:rsid w:val="003D0C20"/>
    <w:rsid w:val="003D17B6"/>
    <w:rsid w:val="003D3876"/>
    <w:rsid w:val="003D4C5A"/>
    <w:rsid w:val="003D4EF7"/>
    <w:rsid w:val="003D50EB"/>
    <w:rsid w:val="003D5D3E"/>
    <w:rsid w:val="003D700A"/>
    <w:rsid w:val="003E0B12"/>
    <w:rsid w:val="003E0BFC"/>
    <w:rsid w:val="003E1A6B"/>
    <w:rsid w:val="003E3271"/>
    <w:rsid w:val="003E3981"/>
    <w:rsid w:val="003E48F2"/>
    <w:rsid w:val="003E49D5"/>
    <w:rsid w:val="003E4F5A"/>
    <w:rsid w:val="003E5947"/>
    <w:rsid w:val="003E706C"/>
    <w:rsid w:val="003E75E3"/>
    <w:rsid w:val="003E7D7A"/>
    <w:rsid w:val="003F0388"/>
    <w:rsid w:val="003F2783"/>
    <w:rsid w:val="003F28D5"/>
    <w:rsid w:val="003F2B8E"/>
    <w:rsid w:val="003F4565"/>
    <w:rsid w:val="003F5473"/>
    <w:rsid w:val="003F56AB"/>
    <w:rsid w:val="003F73BD"/>
    <w:rsid w:val="0040024C"/>
    <w:rsid w:val="00401278"/>
    <w:rsid w:val="004030D1"/>
    <w:rsid w:val="0040311F"/>
    <w:rsid w:val="00403E47"/>
    <w:rsid w:val="004043C5"/>
    <w:rsid w:val="0040452C"/>
    <w:rsid w:val="0040574B"/>
    <w:rsid w:val="004057EB"/>
    <w:rsid w:val="004060B9"/>
    <w:rsid w:val="00410139"/>
    <w:rsid w:val="00410AC4"/>
    <w:rsid w:val="00410FC1"/>
    <w:rsid w:val="00412CD7"/>
    <w:rsid w:val="00414785"/>
    <w:rsid w:val="00414F18"/>
    <w:rsid w:val="00414F23"/>
    <w:rsid w:val="0041511A"/>
    <w:rsid w:val="0041537C"/>
    <w:rsid w:val="0041681D"/>
    <w:rsid w:val="00417029"/>
    <w:rsid w:val="004172C5"/>
    <w:rsid w:val="0042105F"/>
    <w:rsid w:val="00421EBD"/>
    <w:rsid w:val="00423773"/>
    <w:rsid w:val="004239BF"/>
    <w:rsid w:val="00424714"/>
    <w:rsid w:val="00424778"/>
    <w:rsid w:val="00431DB6"/>
    <w:rsid w:val="00432784"/>
    <w:rsid w:val="0043454F"/>
    <w:rsid w:val="00435968"/>
    <w:rsid w:val="0043615C"/>
    <w:rsid w:val="00436F98"/>
    <w:rsid w:val="00437658"/>
    <w:rsid w:val="0043776F"/>
    <w:rsid w:val="00440B07"/>
    <w:rsid w:val="00441DA7"/>
    <w:rsid w:val="004429E6"/>
    <w:rsid w:val="00442CDA"/>
    <w:rsid w:val="004435EE"/>
    <w:rsid w:val="004440E7"/>
    <w:rsid w:val="0044491C"/>
    <w:rsid w:val="00445146"/>
    <w:rsid w:val="004456EE"/>
    <w:rsid w:val="00445CE1"/>
    <w:rsid w:val="00445D3C"/>
    <w:rsid w:val="00447D91"/>
    <w:rsid w:val="00447FB6"/>
    <w:rsid w:val="004504A0"/>
    <w:rsid w:val="00454A98"/>
    <w:rsid w:val="00460846"/>
    <w:rsid w:val="00460CBA"/>
    <w:rsid w:val="004637DB"/>
    <w:rsid w:val="00463E79"/>
    <w:rsid w:val="00463E9A"/>
    <w:rsid w:val="004643AF"/>
    <w:rsid w:val="00465308"/>
    <w:rsid w:val="00466D5D"/>
    <w:rsid w:val="00467074"/>
    <w:rsid w:val="00471CC7"/>
    <w:rsid w:val="00471FCD"/>
    <w:rsid w:val="00473E3E"/>
    <w:rsid w:val="00475B7C"/>
    <w:rsid w:val="00476176"/>
    <w:rsid w:val="004764D3"/>
    <w:rsid w:val="0047694E"/>
    <w:rsid w:val="0047780D"/>
    <w:rsid w:val="00482CD5"/>
    <w:rsid w:val="00483F32"/>
    <w:rsid w:val="00485328"/>
    <w:rsid w:val="00485538"/>
    <w:rsid w:val="00485D12"/>
    <w:rsid w:val="00486EBD"/>
    <w:rsid w:val="00487D6A"/>
    <w:rsid w:val="004904DF"/>
    <w:rsid w:val="00490993"/>
    <w:rsid w:val="00492E4C"/>
    <w:rsid w:val="00493AEA"/>
    <w:rsid w:val="004946C9"/>
    <w:rsid w:val="0049570A"/>
    <w:rsid w:val="00495911"/>
    <w:rsid w:val="004A0DD3"/>
    <w:rsid w:val="004A0E92"/>
    <w:rsid w:val="004A17C6"/>
    <w:rsid w:val="004A1B60"/>
    <w:rsid w:val="004A2C95"/>
    <w:rsid w:val="004A3432"/>
    <w:rsid w:val="004A36C7"/>
    <w:rsid w:val="004A3C9C"/>
    <w:rsid w:val="004A43BF"/>
    <w:rsid w:val="004A4E3E"/>
    <w:rsid w:val="004A74E1"/>
    <w:rsid w:val="004A77B2"/>
    <w:rsid w:val="004B06D8"/>
    <w:rsid w:val="004B1E84"/>
    <w:rsid w:val="004B2479"/>
    <w:rsid w:val="004B2F1C"/>
    <w:rsid w:val="004B3590"/>
    <w:rsid w:val="004B52F1"/>
    <w:rsid w:val="004B604A"/>
    <w:rsid w:val="004B612E"/>
    <w:rsid w:val="004C01CF"/>
    <w:rsid w:val="004C06AC"/>
    <w:rsid w:val="004C4949"/>
    <w:rsid w:val="004C6E71"/>
    <w:rsid w:val="004C6F23"/>
    <w:rsid w:val="004C6F72"/>
    <w:rsid w:val="004D297F"/>
    <w:rsid w:val="004D3843"/>
    <w:rsid w:val="004D497A"/>
    <w:rsid w:val="004D4994"/>
    <w:rsid w:val="004D49E4"/>
    <w:rsid w:val="004D4E7E"/>
    <w:rsid w:val="004D551D"/>
    <w:rsid w:val="004D5ACF"/>
    <w:rsid w:val="004D5FA5"/>
    <w:rsid w:val="004D6922"/>
    <w:rsid w:val="004E02BA"/>
    <w:rsid w:val="004E0DE4"/>
    <w:rsid w:val="004E2129"/>
    <w:rsid w:val="004E40FB"/>
    <w:rsid w:val="004E520F"/>
    <w:rsid w:val="004E5B52"/>
    <w:rsid w:val="004E6057"/>
    <w:rsid w:val="004E6754"/>
    <w:rsid w:val="004E7007"/>
    <w:rsid w:val="004E751C"/>
    <w:rsid w:val="004F067E"/>
    <w:rsid w:val="004F078A"/>
    <w:rsid w:val="004F0BB1"/>
    <w:rsid w:val="004F0F05"/>
    <w:rsid w:val="004F150C"/>
    <w:rsid w:val="004F1BBE"/>
    <w:rsid w:val="004F2889"/>
    <w:rsid w:val="004F28B7"/>
    <w:rsid w:val="004F2AA5"/>
    <w:rsid w:val="004F2CD2"/>
    <w:rsid w:val="004F2F66"/>
    <w:rsid w:val="004F3897"/>
    <w:rsid w:val="004F3BFB"/>
    <w:rsid w:val="004F4180"/>
    <w:rsid w:val="004F6F59"/>
    <w:rsid w:val="0050031C"/>
    <w:rsid w:val="00502D63"/>
    <w:rsid w:val="00502D92"/>
    <w:rsid w:val="00503777"/>
    <w:rsid w:val="00504ED9"/>
    <w:rsid w:val="00504F91"/>
    <w:rsid w:val="0050706E"/>
    <w:rsid w:val="00507C51"/>
    <w:rsid w:val="005112E1"/>
    <w:rsid w:val="00511F33"/>
    <w:rsid w:val="00512B2F"/>
    <w:rsid w:val="005136D7"/>
    <w:rsid w:val="0051379B"/>
    <w:rsid w:val="00513A01"/>
    <w:rsid w:val="00515672"/>
    <w:rsid w:val="005156D2"/>
    <w:rsid w:val="00516271"/>
    <w:rsid w:val="00517A69"/>
    <w:rsid w:val="00520D42"/>
    <w:rsid w:val="00521C6B"/>
    <w:rsid w:val="0052249F"/>
    <w:rsid w:val="005228A0"/>
    <w:rsid w:val="00522D4A"/>
    <w:rsid w:val="00523929"/>
    <w:rsid w:val="00526179"/>
    <w:rsid w:val="00526AD7"/>
    <w:rsid w:val="00526C30"/>
    <w:rsid w:val="005278DD"/>
    <w:rsid w:val="00527986"/>
    <w:rsid w:val="005314FC"/>
    <w:rsid w:val="00531C92"/>
    <w:rsid w:val="00536492"/>
    <w:rsid w:val="00536830"/>
    <w:rsid w:val="00536E4E"/>
    <w:rsid w:val="00537A87"/>
    <w:rsid w:val="00540C17"/>
    <w:rsid w:val="0054346F"/>
    <w:rsid w:val="00551627"/>
    <w:rsid w:val="00551D39"/>
    <w:rsid w:val="005544A4"/>
    <w:rsid w:val="00555490"/>
    <w:rsid w:val="005556C5"/>
    <w:rsid w:val="00556063"/>
    <w:rsid w:val="00557F5D"/>
    <w:rsid w:val="00562EA1"/>
    <w:rsid w:val="0056580B"/>
    <w:rsid w:val="00565C19"/>
    <w:rsid w:val="00565DB6"/>
    <w:rsid w:val="00565E01"/>
    <w:rsid w:val="00566AA1"/>
    <w:rsid w:val="0056789B"/>
    <w:rsid w:val="005678C7"/>
    <w:rsid w:val="0057066C"/>
    <w:rsid w:val="00571F0C"/>
    <w:rsid w:val="00572047"/>
    <w:rsid w:val="005728D6"/>
    <w:rsid w:val="005737E6"/>
    <w:rsid w:val="0057659D"/>
    <w:rsid w:val="00576F64"/>
    <w:rsid w:val="00580030"/>
    <w:rsid w:val="00581AD0"/>
    <w:rsid w:val="00582E91"/>
    <w:rsid w:val="005830AF"/>
    <w:rsid w:val="005835E1"/>
    <w:rsid w:val="00583963"/>
    <w:rsid w:val="00584A3B"/>
    <w:rsid w:val="00584B4E"/>
    <w:rsid w:val="00585AAD"/>
    <w:rsid w:val="00586206"/>
    <w:rsid w:val="005865E9"/>
    <w:rsid w:val="00587D03"/>
    <w:rsid w:val="00590140"/>
    <w:rsid w:val="005919E4"/>
    <w:rsid w:val="00591A17"/>
    <w:rsid w:val="00592DC7"/>
    <w:rsid w:val="0059442C"/>
    <w:rsid w:val="00594B71"/>
    <w:rsid w:val="005956F3"/>
    <w:rsid w:val="00595AA1"/>
    <w:rsid w:val="00595DFC"/>
    <w:rsid w:val="00596A41"/>
    <w:rsid w:val="005A060C"/>
    <w:rsid w:val="005A061A"/>
    <w:rsid w:val="005A078F"/>
    <w:rsid w:val="005A0E61"/>
    <w:rsid w:val="005A123C"/>
    <w:rsid w:val="005A4CF4"/>
    <w:rsid w:val="005A5136"/>
    <w:rsid w:val="005A5E60"/>
    <w:rsid w:val="005A65EB"/>
    <w:rsid w:val="005A6B22"/>
    <w:rsid w:val="005A71C3"/>
    <w:rsid w:val="005A73A7"/>
    <w:rsid w:val="005B1643"/>
    <w:rsid w:val="005B1863"/>
    <w:rsid w:val="005B2848"/>
    <w:rsid w:val="005B2907"/>
    <w:rsid w:val="005B35AD"/>
    <w:rsid w:val="005B5803"/>
    <w:rsid w:val="005C03C5"/>
    <w:rsid w:val="005C08F2"/>
    <w:rsid w:val="005C0B43"/>
    <w:rsid w:val="005C1AB3"/>
    <w:rsid w:val="005C4F7A"/>
    <w:rsid w:val="005C50FF"/>
    <w:rsid w:val="005C54D1"/>
    <w:rsid w:val="005C7AC2"/>
    <w:rsid w:val="005D0C21"/>
    <w:rsid w:val="005D1481"/>
    <w:rsid w:val="005D1756"/>
    <w:rsid w:val="005D1884"/>
    <w:rsid w:val="005D260B"/>
    <w:rsid w:val="005D2BAC"/>
    <w:rsid w:val="005D2FCE"/>
    <w:rsid w:val="005D33F8"/>
    <w:rsid w:val="005D410D"/>
    <w:rsid w:val="005D4C94"/>
    <w:rsid w:val="005D6394"/>
    <w:rsid w:val="005D6B3C"/>
    <w:rsid w:val="005D77F0"/>
    <w:rsid w:val="005D7A8C"/>
    <w:rsid w:val="005E1A89"/>
    <w:rsid w:val="005E1B81"/>
    <w:rsid w:val="005E1F53"/>
    <w:rsid w:val="005E2361"/>
    <w:rsid w:val="005E3859"/>
    <w:rsid w:val="005E4A3D"/>
    <w:rsid w:val="005E57E0"/>
    <w:rsid w:val="005E5A6A"/>
    <w:rsid w:val="005E64F2"/>
    <w:rsid w:val="005E726C"/>
    <w:rsid w:val="005E73A8"/>
    <w:rsid w:val="005E7B00"/>
    <w:rsid w:val="005F05DA"/>
    <w:rsid w:val="005F076E"/>
    <w:rsid w:val="005F2C68"/>
    <w:rsid w:val="005F3497"/>
    <w:rsid w:val="005F35C3"/>
    <w:rsid w:val="005F5246"/>
    <w:rsid w:val="005F5540"/>
    <w:rsid w:val="005F6039"/>
    <w:rsid w:val="005F7007"/>
    <w:rsid w:val="006010FE"/>
    <w:rsid w:val="00604384"/>
    <w:rsid w:val="00605024"/>
    <w:rsid w:val="0060517C"/>
    <w:rsid w:val="006055AB"/>
    <w:rsid w:val="0060643C"/>
    <w:rsid w:val="0060673F"/>
    <w:rsid w:val="00606B32"/>
    <w:rsid w:val="00606D34"/>
    <w:rsid w:val="00607286"/>
    <w:rsid w:val="006123E2"/>
    <w:rsid w:val="006142D1"/>
    <w:rsid w:val="00614F4C"/>
    <w:rsid w:val="00616B07"/>
    <w:rsid w:val="00617D5F"/>
    <w:rsid w:val="00621072"/>
    <w:rsid w:val="00622EC4"/>
    <w:rsid w:val="00625E52"/>
    <w:rsid w:val="00626047"/>
    <w:rsid w:val="00626731"/>
    <w:rsid w:val="00626B96"/>
    <w:rsid w:val="00627596"/>
    <w:rsid w:val="006306DD"/>
    <w:rsid w:val="00631046"/>
    <w:rsid w:val="006329F9"/>
    <w:rsid w:val="00635E58"/>
    <w:rsid w:val="00636DA6"/>
    <w:rsid w:val="0063798F"/>
    <w:rsid w:val="00640B64"/>
    <w:rsid w:val="00640CD4"/>
    <w:rsid w:val="0064119B"/>
    <w:rsid w:val="006418BD"/>
    <w:rsid w:val="006418CD"/>
    <w:rsid w:val="00641FF4"/>
    <w:rsid w:val="00642A0A"/>
    <w:rsid w:val="00644834"/>
    <w:rsid w:val="00644E05"/>
    <w:rsid w:val="00644EC1"/>
    <w:rsid w:val="00646BA0"/>
    <w:rsid w:val="00647B92"/>
    <w:rsid w:val="0065035A"/>
    <w:rsid w:val="00650772"/>
    <w:rsid w:val="00651299"/>
    <w:rsid w:val="00651598"/>
    <w:rsid w:val="00652DA8"/>
    <w:rsid w:val="006530D4"/>
    <w:rsid w:val="00653CFD"/>
    <w:rsid w:val="006549EB"/>
    <w:rsid w:val="006556D5"/>
    <w:rsid w:val="006575FE"/>
    <w:rsid w:val="00661245"/>
    <w:rsid w:val="006615D0"/>
    <w:rsid w:val="00661E7A"/>
    <w:rsid w:val="00662745"/>
    <w:rsid w:val="006635C2"/>
    <w:rsid w:val="00663BEF"/>
    <w:rsid w:val="0066402C"/>
    <w:rsid w:val="00665CD9"/>
    <w:rsid w:val="00667847"/>
    <w:rsid w:val="00672012"/>
    <w:rsid w:val="00672CBC"/>
    <w:rsid w:val="00673B0F"/>
    <w:rsid w:val="00673DBE"/>
    <w:rsid w:val="006747D8"/>
    <w:rsid w:val="00674F96"/>
    <w:rsid w:val="00674F9C"/>
    <w:rsid w:val="00682A87"/>
    <w:rsid w:val="00683FE4"/>
    <w:rsid w:val="0068405F"/>
    <w:rsid w:val="00685260"/>
    <w:rsid w:val="006879A7"/>
    <w:rsid w:val="00691A80"/>
    <w:rsid w:val="0069205A"/>
    <w:rsid w:val="006940FF"/>
    <w:rsid w:val="006950EC"/>
    <w:rsid w:val="00695907"/>
    <w:rsid w:val="00697980"/>
    <w:rsid w:val="006A03A5"/>
    <w:rsid w:val="006A1729"/>
    <w:rsid w:val="006A4688"/>
    <w:rsid w:val="006A4871"/>
    <w:rsid w:val="006A4AD4"/>
    <w:rsid w:val="006A4F77"/>
    <w:rsid w:val="006A73A1"/>
    <w:rsid w:val="006B1081"/>
    <w:rsid w:val="006B1585"/>
    <w:rsid w:val="006B15CB"/>
    <w:rsid w:val="006B36F1"/>
    <w:rsid w:val="006B3DF3"/>
    <w:rsid w:val="006B3FEC"/>
    <w:rsid w:val="006B4213"/>
    <w:rsid w:val="006B5B11"/>
    <w:rsid w:val="006B5DF0"/>
    <w:rsid w:val="006B63F4"/>
    <w:rsid w:val="006B6501"/>
    <w:rsid w:val="006B6BD1"/>
    <w:rsid w:val="006B7B13"/>
    <w:rsid w:val="006C16A6"/>
    <w:rsid w:val="006C3BE0"/>
    <w:rsid w:val="006C3C38"/>
    <w:rsid w:val="006C49FB"/>
    <w:rsid w:val="006C7DA5"/>
    <w:rsid w:val="006D131F"/>
    <w:rsid w:val="006D164E"/>
    <w:rsid w:val="006D2704"/>
    <w:rsid w:val="006D4362"/>
    <w:rsid w:val="006D583B"/>
    <w:rsid w:val="006D5D77"/>
    <w:rsid w:val="006D6DE9"/>
    <w:rsid w:val="006D7773"/>
    <w:rsid w:val="006D7959"/>
    <w:rsid w:val="006E05AC"/>
    <w:rsid w:val="006E1FDE"/>
    <w:rsid w:val="006E60CA"/>
    <w:rsid w:val="006E6AD2"/>
    <w:rsid w:val="006E71EA"/>
    <w:rsid w:val="006E7AAE"/>
    <w:rsid w:val="006F0EF5"/>
    <w:rsid w:val="006F205C"/>
    <w:rsid w:val="006F2112"/>
    <w:rsid w:val="006F215F"/>
    <w:rsid w:val="006F22F6"/>
    <w:rsid w:val="006F2740"/>
    <w:rsid w:val="006F2ABC"/>
    <w:rsid w:val="006F459F"/>
    <w:rsid w:val="006F513E"/>
    <w:rsid w:val="006F69AD"/>
    <w:rsid w:val="006F6EAF"/>
    <w:rsid w:val="006F7320"/>
    <w:rsid w:val="006F734B"/>
    <w:rsid w:val="006F73C4"/>
    <w:rsid w:val="006F75B4"/>
    <w:rsid w:val="007007AD"/>
    <w:rsid w:val="007018E4"/>
    <w:rsid w:val="00701C57"/>
    <w:rsid w:val="007033D1"/>
    <w:rsid w:val="00703B86"/>
    <w:rsid w:val="00704316"/>
    <w:rsid w:val="00704B6A"/>
    <w:rsid w:val="00704CE5"/>
    <w:rsid w:val="00706C37"/>
    <w:rsid w:val="00710038"/>
    <w:rsid w:val="007102A2"/>
    <w:rsid w:val="007107D3"/>
    <w:rsid w:val="0071094D"/>
    <w:rsid w:val="0071174E"/>
    <w:rsid w:val="00711763"/>
    <w:rsid w:val="007119F5"/>
    <w:rsid w:val="00712FF0"/>
    <w:rsid w:val="00714C2B"/>
    <w:rsid w:val="00715DB3"/>
    <w:rsid w:val="0071661C"/>
    <w:rsid w:val="00720983"/>
    <w:rsid w:val="007239EE"/>
    <w:rsid w:val="007247A0"/>
    <w:rsid w:val="007308D1"/>
    <w:rsid w:val="0073223F"/>
    <w:rsid w:val="007328C9"/>
    <w:rsid w:val="0073330D"/>
    <w:rsid w:val="00734713"/>
    <w:rsid w:val="007355F6"/>
    <w:rsid w:val="00735EAA"/>
    <w:rsid w:val="00736B4A"/>
    <w:rsid w:val="007403BC"/>
    <w:rsid w:val="00741893"/>
    <w:rsid w:val="00742A6E"/>
    <w:rsid w:val="007443D7"/>
    <w:rsid w:val="007446F5"/>
    <w:rsid w:val="007451F0"/>
    <w:rsid w:val="00745266"/>
    <w:rsid w:val="00746B02"/>
    <w:rsid w:val="0074707F"/>
    <w:rsid w:val="0074764A"/>
    <w:rsid w:val="007511E4"/>
    <w:rsid w:val="007531E7"/>
    <w:rsid w:val="00753596"/>
    <w:rsid w:val="00754703"/>
    <w:rsid w:val="0075496F"/>
    <w:rsid w:val="00754B01"/>
    <w:rsid w:val="0075535D"/>
    <w:rsid w:val="0075661D"/>
    <w:rsid w:val="0075702D"/>
    <w:rsid w:val="00761552"/>
    <w:rsid w:val="00761E8E"/>
    <w:rsid w:val="0076213E"/>
    <w:rsid w:val="007649C8"/>
    <w:rsid w:val="00765461"/>
    <w:rsid w:val="00767621"/>
    <w:rsid w:val="00770AD8"/>
    <w:rsid w:val="00770AFD"/>
    <w:rsid w:val="00771047"/>
    <w:rsid w:val="007722AB"/>
    <w:rsid w:val="007749F0"/>
    <w:rsid w:val="007752E9"/>
    <w:rsid w:val="00776C2E"/>
    <w:rsid w:val="00776F14"/>
    <w:rsid w:val="0077746F"/>
    <w:rsid w:val="00780679"/>
    <w:rsid w:val="00781CDB"/>
    <w:rsid w:val="00784603"/>
    <w:rsid w:val="00784B6D"/>
    <w:rsid w:val="00785946"/>
    <w:rsid w:val="00785F71"/>
    <w:rsid w:val="0078784A"/>
    <w:rsid w:val="007879B3"/>
    <w:rsid w:val="007918E1"/>
    <w:rsid w:val="00791C84"/>
    <w:rsid w:val="007932EF"/>
    <w:rsid w:val="00794C1B"/>
    <w:rsid w:val="007963E3"/>
    <w:rsid w:val="007974AC"/>
    <w:rsid w:val="00797680"/>
    <w:rsid w:val="007A09B6"/>
    <w:rsid w:val="007A1DDD"/>
    <w:rsid w:val="007A1E2D"/>
    <w:rsid w:val="007A2C37"/>
    <w:rsid w:val="007A3519"/>
    <w:rsid w:val="007A3E6D"/>
    <w:rsid w:val="007A4CAB"/>
    <w:rsid w:val="007A4CD1"/>
    <w:rsid w:val="007A6002"/>
    <w:rsid w:val="007A704F"/>
    <w:rsid w:val="007B06F8"/>
    <w:rsid w:val="007B0A09"/>
    <w:rsid w:val="007B0A59"/>
    <w:rsid w:val="007B106E"/>
    <w:rsid w:val="007B3E3A"/>
    <w:rsid w:val="007B4A3E"/>
    <w:rsid w:val="007B549C"/>
    <w:rsid w:val="007C0153"/>
    <w:rsid w:val="007C116E"/>
    <w:rsid w:val="007C2203"/>
    <w:rsid w:val="007C268E"/>
    <w:rsid w:val="007C62C1"/>
    <w:rsid w:val="007C7827"/>
    <w:rsid w:val="007C79FA"/>
    <w:rsid w:val="007D04FF"/>
    <w:rsid w:val="007D0FD9"/>
    <w:rsid w:val="007D2B26"/>
    <w:rsid w:val="007D332D"/>
    <w:rsid w:val="007D3732"/>
    <w:rsid w:val="007D4852"/>
    <w:rsid w:val="007D5854"/>
    <w:rsid w:val="007D7350"/>
    <w:rsid w:val="007D7915"/>
    <w:rsid w:val="007E0C3B"/>
    <w:rsid w:val="007E0EE4"/>
    <w:rsid w:val="007E432E"/>
    <w:rsid w:val="007E6289"/>
    <w:rsid w:val="007F0298"/>
    <w:rsid w:val="007F126C"/>
    <w:rsid w:val="007F2627"/>
    <w:rsid w:val="007F28FB"/>
    <w:rsid w:val="007F40E9"/>
    <w:rsid w:val="007F5274"/>
    <w:rsid w:val="007F536B"/>
    <w:rsid w:val="007F5DC0"/>
    <w:rsid w:val="007F7BC4"/>
    <w:rsid w:val="00800C6E"/>
    <w:rsid w:val="0080427D"/>
    <w:rsid w:val="008046C4"/>
    <w:rsid w:val="008077CF"/>
    <w:rsid w:val="008102B6"/>
    <w:rsid w:val="00810AC0"/>
    <w:rsid w:val="0081126A"/>
    <w:rsid w:val="008113C6"/>
    <w:rsid w:val="008121BB"/>
    <w:rsid w:val="00812435"/>
    <w:rsid w:val="008131ED"/>
    <w:rsid w:val="008133F0"/>
    <w:rsid w:val="00813716"/>
    <w:rsid w:val="00813D90"/>
    <w:rsid w:val="00813FE8"/>
    <w:rsid w:val="00814217"/>
    <w:rsid w:val="0081432D"/>
    <w:rsid w:val="00816FAD"/>
    <w:rsid w:val="00817ADF"/>
    <w:rsid w:val="008229FD"/>
    <w:rsid w:val="00823916"/>
    <w:rsid w:val="00825045"/>
    <w:rsid w:val="00826C4B"/>
    <w:rsid w:val="008322F4"/>
    <w:rsid w:val="00834FF1"/>
    <w:rsid w:val="00835915"/>
    <w:rsid w:val="00835D53"/>
    <w:rsid w:val="00836DFF"/>
    <w:rsid w:val="008374DE"/>
    <w:rsid w:val="00842E4B"/>
    <w:rsid w:val="00843BD9"/>
    <w:rsid w:val="008449FC"/>
    <w:rsid w:val="008468D3"/>
    <w:rsid w:val="0085038D"/>
    <w:rsid w:val="0085441D"/>
    <w:rsid w:val="00855349"/>
    <w:rsid w:val="00855C5B"/>
    <w:rsid w:val="00856CA4"/>
    <w:rsid w:val="00857BB3"/>
    <w:rsid w:val="00860F57"/>
    <w:rsid w:val="00862188"/>
    <w:rsid w:val="0086679E"/>
    <w:rsid w:val="008700A2"/>
    <w:rsid w:val="00870563"/>
    <w:rsid w:val="0087147B"/>
    <w:rsid w:val="0087188B"/>
    <w:rsid w:val="0087251F"/>
    <w:rsid w:val="00873C55"/>
    <w:rsid w:val="00875553"/>
    <w:rsid w:val="00876136"/>
    <w:rsid w:val="008768BF"/>
    <w:rsid w:val="00877758"/>
    <w:rsid w:val="00880766"/>
    <w:rsid w:val="00881FEE"/>
    <w:rsid w:val="0088265C"/>
    <w:rsid w:val="008834A2"/>
    <w:rsid w:val="00884D50"/>
    <w:rsid w:val="00884F69"/>
    <w:rsid w:val="008850F2"/>
    <w:rsid w:val="008853BB"/>
    <w:rsid w:val="0088557D"/>
    <w:rsid w:val="00885884"/>
    <w:rsid w:val="00885A9C"/>
    <w:rsid w:val="0088624F"/>
    <w:rsid w:val="00887659"/>
    <w:rsid w:val="00887E3B"/>
    <w:rsid w:val="00890550"/>
    <w:rsid w:val="008923AB"/>
    <w:rsid w:val="00893432"/>
    <w:rsid w:val="00894133"/>
    <w:rsid w:val="00894764"/>
    <w:rsid w:val="00895A17"/>
    <w:rsid w:val="008A1CC2"/>
    <w:rsid w:val="008A1E29"/>
    <w:rsid w:val="008A2EBB"/>
    <w:rsid w:val="008A2EC0"/>
    <w:rsid w:val="008A3029"/>
    <w:rsid w:val="008A54C1"/>
    <w:rsid w:val="008A623C"/>
    <w:rsid w:val="008A6983"/>
    <w:rsid w:val="008A6C65"/>
    <w:rsid w:val="008A7595"/>
    <w:rsid w:val="008A7C88"/>
    <w:rsid w:val="008B262F"/>
    <w:rsid w:val="008B382C"/>
    <w:rsid w:val="008B523F"/>
    <w:rsid w:val="008B5757"/>
    <w:rsid w:val="008B72DC"/>
    <w:rsid w:val="008B739F"/>
    <w:rsid w:val="008C157D"/>
    <w:rsid w:val="008C3704"/>
    <w:rsid w:val="008C4E6C"/>
    <w:rsid w:val="008C5649"/>
    <w:rsid w:val="008C5AC5"/>
    <w:rsid w:val="008C782F"/>
    <w:rsid w:val="008D29B6"/>
    <w:rsid w:val="008D31B6"/>
    <w:rsid w:val="008D388B"/>
    <w:rsid w:val="008D3F67"/>
    <w:rsid w:val="008D68F1"/>
    <w:rsid w:val="008E0E1D"/>
    <w:rsid w:val="008E165D"/>
    <w:rsid w:val="008E1BD7"/>
    <w:rsid w:val="008E1ECC"/>
    <w:rsid w:val="008E2A8C"/>
    <w:rsid w:val="008E3675"/>
    <w:rsid w:val="008E54F2"/>
    <w:rsid w:val="008E69F3"/>
    <w:rsid w:val="008E6DC5"/>
    <w:rsid w:val="008F24BC"/>
    <w:rsid w:val="008F299C"/>
    <w:rsid w:val="008F3302"/>
    <w:rsid w:val="008F50A2"/>
    <w:rsid w:val="008F50CA"/>
    <w:rsid w:val="008F654E"/>
    <w:rsid w:val="008F67C9"/>
    <w:rsid w:val="008F6EBF"/>
    <w:rsid w:val="00900F9D"/>
    <w:rsid w:val="009018EB"/>
    <w:rsid w:val="00901DE2"/>
    <w:rsid w:val="009026EC"/>
    <w:rsid w:val="009027C0"/>
    <w:rsid w:val="009031AF"/>
    <w:rsid w:val="009038D5"/>
    <w:rsid w:val="00904FFD"/>
    <w:rsid w:val="00905F3E"/>
    <w:rsid w:val="00910994"/>
    <w:rsid w:val="00910BD1"/>
    <w:rsid w:val="00911BC3"/>
    <w:rsid w:val="00911E44"/>
    <w:rsid w:val="0091615E"/>
    <w:rsid w:val="009228E9"/>
    <w:rsid w:val="00922AE5"/>
    <w:rsid w:val="009238B3"/>
    <w:rsid w:val="00924409"/>
    <w:rsid w:val="00924ACE"/>
    <w:rsid w:val="00926129"/>
    <w:rsid w:val="00930570"/>
    <w:rsid w:val="00931919"/>
    <w:rsid w:val="0093331D"/>
    <w:rsid w:val="00933564"/>
    <w:rsid w:val="009336C3"/>
    <w:rsid w:val="0093382D"/>
    <w:rsid w:val="009347C9"/>
    <w:rsid w:val="0093496B"/>
    <w:rsid w:val="00935BD8"/>
    <w:rsid w:val="00936BB7"/>
    <w:rsid w:val="00940055"/>
    <w:rsid w:val="0094042D"/>
    <w:rsid w:val="009417A3"/>
    <w:rsid w:val="009429F0"/>
    <w:rsid w:val="00942C54"/>
    <w:rsid w:val="0094354D"/>
    <w:rsid w:val="00943910"/>
    <w:rsid w:val="009442E5"/>
    <w:rsid w:val="009446E9"/>
    <w:rsid w:val="00944A2D"/>
    <w:rsid w:val="009452FE"/>
    <w:rsid w:val="009463AC"/>
    <w:rsid w:val="00947864"/>
    <w:rsid w:val="0095291A"/>
    <w:rsid w:val="00956222"/>
    <w:rsid w:val="00957A28"/>
    <w:rsid w:val="00961B75"/>
    <w:rsid w:val="00962477"/>
    <w:rsid w:val="00962F07"/>
    <w:rsid w:val="0096366B"/>
    <w:rsid w:val="0096381F"/>
    <w:rsid w:val="009644DF"/>
    <w:rsid w:val="00964663"/>
    <w:rsid w:val="00964BA9"/>
    <w:rsid w:val="009654BC"/>
    <w:rsid w:val="009658E1"/>
    <w:rsid w:val="009658F0"/>
    <w:rsid w:val="0096707C"/>
    <w:rsid w:val="009711C7"/>
    <w:rsid w:val="0097211D"/>
    <w:rsid w:val="009733C4"/>
    <w:rsid w:val="009744D7"/>
    <w:rsid w:val="00974CA0"/>
    <w:rsid w:val="00975B11"/>
    <w:rsid w:val="009767DD"/>
    <w:rsid w:val="00977CAA"/>
    <w:rsid w:val="009806D7"/>
    <w:rsid w:val="0098108A"/>
    <w:rsid w:val="00982D78"/>
    <w:rsid w:val="009841F8"/>
    <w:rsid w:val="00984C7F"/>
    <w:rsid w:val="00986587"/>
    <w:rsid w:val="009907D0"/>
    <w:rsid w:val="00991344"/>
    <w:rsid w:val="00991C4D"/>
    <w:rsid w:val="009920BE"/>
    <w:rsid w:val="0099227E"/>
    <w:rsid w:val="0099292D"/>
    <w:rsid w:val="00993097"/>
    <w:rsid w:val="00993A65"/>
    <w:rsid w:val="00993E2B"/>
    <w:rsid w:val="00994BEE"/>
    <w:rsid w:val="00994E5A"/>
    <w:rsid w:val="0099503B"/>
    <w:rsid w:val="00995C0C"/>
    <w:rsid w:val="009A0269"/>
    <w:rsid w:val="009A1DA7"/>
    <w:rsid w:val="009A1F29"/>
    <w:rsid w:val="009A2339"/>
    <w:rsid w:val="009A2813"/>
    <w:rsid w:val="009A3A2F"/>
    <w:rsid w:val="009A3CF1"/>
    <w:rsid w:val="009A40F2"/>
    <w:rsid w:val="009A46FA"/>
    <w:rsid w:val="009A4752"/>
    <w:rsid w:val="009A5242"/>
    <w:rsid w:val="009B0D5B"/>
    <w:rsid w:val="009B0E95"/>
    <w:rsid w:val="009B12C5"/>
    <w:rsid w:val="009B2CED"/>
    <w:rsid w:val="009B343C"/>
    <w:rsid w:val="009B39BA"/>
    <w:rsid w:val="009B3BAD"/>
    <w:rsid w:val="009B3BF4"/>
    <w:rsid w:val="009B3E9C"/>
    <w:rsid w:val="009B448E"/>
    <w:rsid w:val="009B4D54"/>
    <w:rsid w:val="009B604A"/>
    <w:rsid w:val="009B630D"/>
    <w:rsid w:val="009B6393"/>
    <w:rsid w:val="009B6472"/>
    <w:rsid w:val="009B6613"/>
    <w:rsid w:val="009B7609"/>
    <w:rsid w:val="009B7D36"/>
    <w:rsid w:val="009C0AD8"/>
    <w:rsid w:val="009C0F3A"/>
    <w:rsid w:val="009C188A"/>
    <w:rsid w:val="009C19D7"/>
    <w:rsid w:val="009C275D"/>
    <w:rsid w:val="009C27DB"/>
    <w:rsid w:val="009C2DC6"/>
    <w:rsid w:val="009C43DE"/>
    <w:rsid w:val="009C48CC"/>
    <w:rsid w:val="009C4A3C"/>
    <w:rsid w:val="009C71EA"/>
    <w:rsid w:val="009C757C"/>
    <w:rsid w:val="009C79A8"/>
    <w:rsid w:val="009D023A"/>
    <w:rsid w:val="009D09C3"/>
    <w:rsid w:val="009D0FBC"/>
    <w:rsid w:val="009D54F4"/>
    <w:rsid w:val="009D608B"/>
    <w:rsid w:val="009D649A"/>
    <w:rsid w:val="009D7012"/>
    <w:rsid w:val="009E1FB4"/>
    <w:rsid w:val="009E35C8"/>
    <w:rsid w:val="009E3A97"/>
    <w:rsid w:val="009E55CE"/>
    <w:rsid w:val="009E6116"/>
    <w:rsid w:val="009E7CB8"/>
    <w:rsid w:val="009F0C79"/>
    <w:rsid w:val="009F1059"/>
    <w:rsid w:val="009F12DC"/>
    <w:rsid w:val="009F1799"/>
    <w:rsid w:val="009F35C5"/>
    <w:rsid w:val="009F475E"/>
    <w:rsid w:val="009F488F"/>
    <w:rsid w:val="009F60FF"/>
    <w:rsid w:val="009F64DE"/>
    <w:rsid w:val="009F65AA"/>
    <w:rsid w:val="009F6A84"/>
    <w:rsid w:val="009F6B38"/>
    <w:rsid w:val="009F7314"/>
    <w:rsid w:val="00A01057"/>
    <w:rsid w:val="00A01F13"/>
    <w:rsid w:val="00A02A7B"/>
    <w:rsid w:val="00A02B4B"/>
    <w:rsid w:val="00A0471A"/>
    <w:rsid w:val="00A06ADC"/>
    <w:rsid w:val="00A06E02"/>
    <w:rsid w:val="00A11250"/>
    <w:rsid w:val="00A112C3"/>
    <w:rsid w:val="00A11B48"/>
    <w:rsid w:val="00A13322"/>
    <w:rsid w:val="00A133D5"/>
    <w:rsid w:val="00A15198"/>
    <w:rsid w:val="00A1730B"/>
    <w:rsid w:val="00A20225"/>
    <w:rsid w:val="00A2074C"/>
    <w:rsid w:val="00A23464"/>
    <w:rsid w:val="00A253C4"/>
    <w:rsid w:val="00A26464"/>
    <w:rsid w:val="00A27264"/>
    <w:rsid w:val="00A27F3D"/>
    <w:rsid w:val="00A334F9"/>
    <w:rsid w:val="00A33812"/>
    <w:rsid w:val="00A34C56"/>
    <w:rsid w:val="00A34F74"/>
    <w:rsid w:val="00A35CC6"/>
    <w:rsid w:val="00A36D06"/>
    <w:rsid w:val="00A36E67"/>
    <w:rsid w:val="00A37839"/>
    <w:rsid w:val="00A400DE"/>
    <w:rsid w:val="00A4013C"/>
    <w:rsid w:val="00A4072D"/>
    <w:rsid w:val="00A40B61"/>
    <w:rsid w:val="00A40CFA"/>
    <w:rsid w:val="00A410B3"/>
    <w:rsid w:val="00A4114A"/>
    <w:rsid w:val="00A457C2"/>
    <w:rsid w:val="00A50B2C"/>
    <w:rsid w:val="00A527B6"/>
    <w:rsid w:val="00A5298A"/>
    <w:rsid w:val="00A53C8D"/>
    <w:rsid w:val="00A5445F"/>
    <w:rsid w:val="00A55536"/>
    <w:rsid w:val="00A56CF3"/>
    <w:rsid w:val="00A614C4"/>
    <w:rsid w:val="00A61BB6"/>
    <w:rsid w:val="00A61C5D"/>
    <w:rsid w:val="00A62BF7"/>
    <w:rsid w:val="00A62FB4"/>
    <w:rsid w:val="00A6310B"/>
    <w:rsid w:val="00A63FDB"/>
    <w:rsid w:val="00A65CFF"/>
    <w:rsid w:val="00A65FEC"/>
    <w:rsid w:val="00A6656D"/>
    <w:rsid w:val="00A71118"/>
    <w:rsid w:val="00A712F7"/>
    <w:rsid w:val="00A7231B"/>
    <w:rsid w:val="00A737AA"/>
    <w:rsid w:val="00A7394E"/>
    <w:rsid w:val="00A74538"/>
    <w:rsid w:val="00A7552B"/>
    <w:rsid w:val="00A76577"/>
    <w:rsid w:val="00A76CB8"/>
    <w:rsid w:val="00A802D0"/>
    <w:rsid w:val="00A862A6"/>
    <w:rsid w:val="00A86F92"/>
    <w:rsid w:val="00A87C32"/>
    <w:rsid w:val="00A90B81"/>
    <w:rsid w:val="00A911DB"/>
    <w:rsid w:val="00A93728"/>
    <w:rsid w:val="00A93FFE"/>
    <w:rsid w:val="00A95DB9"/>
    <w:rsid w:val="00A970BB"/>
    <w:rsid w:val="00A97401"/>
    <w:rsid w:val="00AA0404"/>
    <w:rsid w:val="00AA246E"/>
    <w:rsid w:val="00AA5427"/>
    <w:rsid w:val="00AA5FCB"/>
    <w:rsid w:val="00AA725D"/>
    <w:rsid w:val="00AB044A"/>
    <w:rsid w:val="00AB0864"/>
    <w:rsid w:val="00AB1993"/>
    <w:rsid w:val="00AB288B"/>
    <w:rsid w:val="00AB4EAA"/>
    <w:rsid w:val="00AB5004"/>
    <w:rsid w:val="00AB60F8"/>
    <w:rsid w:val="00AB78FC"/>
    <w:rsid w:val="00AB7CFB"/>
    <w:rsid w:val="00AC03B9"/>
    <w:rsid w:val="00AC042F"/>
    <w:rsid w:val="00AC14D1"/>
    <w:rsid w:val="00AC1E8F"/>
    <w:rsid w:val="00AC2C60"/>
    <w:rsid w:val="00AC3E49"/>
    <w:rsid w:val="00AC546D"/>
    <w:rsid w:val="00AC55C3"/>
    <w:rsid w:val="00AC6549"/>
    <w:rsid w:val="00AC7EF5"/>
    <w:rsid w:val="00AD191E"/>
    <w:rsid w:val="00AD35D0"/>
    <w:rsid w:val="00AD685D"/>
    <w:rsid w:val="00AD6D1F"/>
    <w:rsid w:val="00AD73B2"/>
    <w:rsid w:val="00AD74A6"/>
    <w:rsid w:val="00AE027A"/>
    <w:rsid w:val="00AE0E48"/>
    <w:rsid w:val="00AE118C"/>
    <w:rsid w:val="00AE19FC"/>
    <w:rsid w:val="00AE2211"/>
    <w:rsid w:val="00AE2276"/>
    <w:rsid w:val="00AE3AF8"/>
    <w:rsid w:val="00AE412D"/>
    <w:rsid w:val="00AE49D5"/>
    <w:rsid w:val="00AF0446"/>
    <w:rsid w:val="00AF2103"/>
    <w:rsid w:val="00AF29AE"/>
    <w:rsid w:val="00AF4043"/>
    <w:rsid w:val="00AF5D76"/>
    <w:rsid w:val="00AF748A"/>
    <w:rsid w:val="00AF7A5F"/>
    <w:rsid w:val="00B00E7A"/>
    <w:rsid w:val="00B01D2B"/>
    <w:rsid w:val="00B02951"/>
    <w:rsid w:val="00B06435"/>
    <w:rsid w:val="00B0756C"/>
    <w:rsid w:val="00B0763B"/>
    <w:rsid w:val="00B0777A"/>
    <w:rsid w:val="00B1168B"/>
    <w:rsid w:val="00B1243F"/>
    <w:rsid w:val="00B13AEC"/>
    <w:rsid w:val="00B14292"/>
    <w:rsid w:val="00B147CB"/>
    <w:rsid w:val="00B14A65"/>
    <w:rsid w:val="00B152B0"/>
    <w:rsid w:val="00B158E5"/>
    <w:rsid w:val="00B15C59"/>
    <w:rsid w:val="00B1600A"/>
    <w:rsid w:val="00B16E85"/>
    <w:rsid w:val="00B20F8E"/>
    <w:rsid w:val="00B2170B"/>
    <w:rsid w:val="00B21BA0"/>
    <w:rsid w:val="00B21C94"/>
    <w:rsid w:val="00B2242D"/>
    <w:rsid w:val="00B234EA"/>
    <w:rsid w:val="00B23614"/>
    <w:rsid w:val="00B25C71"/>
    <w:rsid w:val="00B26F47"/>
    <w:rsid w:val="00B30FF9"/>
    <w:rsid w:val="00B31779"/>
    <w:rsid w:val="00B31BE7"/>
    <w:rsid w:val="00B33C3B"/>
    <w:rsid w:val="00B33C9F"/>
    <w:rsid w:val="00B34DA5"/>
    <w:rsid w:val="00B35081"/>
    <w:rsid w:val="00B35F0B"/>
    <w:rsid w:val="00B36286"/>
    <w:rsid w:val="00B36618"/>
    <w:rsid w:val="00B44879"/>
    <w:rsid w:val="00B4517E"/>
    <w:rsid w:val="00B47888"/>
    <w:rsid w:val="00B5042A"/>
    <w:rsid w:val="00B521D0"/>
    <w:rsid w:val="00B53A27"/>
    <w:rsid w:val="00B541F0"/>
    <w:rsid w:val="00B549EA"/>
    <w:rsid w:val="00B54CBE"/>
    <w:rsid w:val="00B55E6C"/>
    <w:rsid w:val="00B565FE"/>
    <w:rsid w:val="00B56A26"/>
    <w:rsid w:val="00B57BAE"/>
    <w:rsid w:val="00B60976"/>
    <w:rsid w:val="00B61670"/>
    <w:rsid w:val="00B617A9"/>
    <w:rsid w:val="00B6267A"/>
    <w:rsid w:val="00B627B8"/>
    <w:rsid w:val="00B63323"/>
    <w:rsid w:val="00B63D5B"/>
    <w:rsid w:val="00B65A1B"/>
    <w:rsid w:val="00B65B47"/>
    <w:rsid w:val="00B67BB1"/>
    <w:rsid w:val="00B700AF"/>
    <w:rsid w:val="00B70391"/>
    <w:rsid w:val="00B70F12"/>
    <w:rsid w:val="00B715A0"/>
    <w:rsid w:val="00B742E5"/>
    <w:rsid w:val="00B74B2B"/>
    <w:rsid w:val="00B779B1"/>
    <w:rsid w:val="00B80936"/>
    <w:rsid w:val="00B8218F"/>
    <w:rsid w:val="00B82E6D"/>
    <w:rsid w:val="00B844D4"/>
    <w:rsid w:val="00B84BA2"/>
    <w:rsid w:val="00B84F41"/>
    <w:rsid w:val="00B8519A"/>
    <w:rsid w:val="00B8677E"/>
    <w:rsid w:val="00B877E6"/>
    <w:rsid w:val="00B879B8"/>
    <w:rsid w:val="00B90FAD"/>
    <w:rsid w:val="00B9205E"/>
    <w:rsid w:val="00B92679"/>
    <w:rsid w:val="00B94CDF"/>
    <w:rsid w:val="00B96318"/>
    <w:rsid w:val="00B97371"/>
    <w:rsid w:val="00BA0577"/>
    <w:rsid w:val="00BA0C84"/>
    <w:rsid w:val="00BA1B98"/>
    <w:rsid w:val="00BA216C"/>
    <w:rsid w:val="00BA3617"/>
    <w:rsid w:val="00BA44AE"/>
    <w:rsid w:val="00BA4DC0"/>
    <w:rsid w:val="00BA5676"/>
    <w:rsid w:val="00BA610B"/>
    <w:rsid w:val="00BA64BF"/>
    <w:rsid w:val="00BA7362"/>
    <w:rsid w:val="00BA7737"/>
    <w:rsid w:val="00BA7DB9"/>
    <w:rsid w:val="00BB194C"/>
    <w:rsid w:val="00BB1E2F"/>
    <w:rsid w:val="00BB2FD4"/>
    <w:rsid w:val="00BB3934"/>
    <w:rsid w:val="00BB47DD"/>
    <w:rsid w:val="00BB708C"/>
    <w:rsid w:val="00BC1963"/>
    <w:rsid w:val="00BC1C6B"/>
    <w:rsid w:val="00BC258A"/>
    <w:rsid w:val="00BC2A48"/>
    <w:rsid w:val="00BC30B3"/>
    <w:rsid w:val="00BC714B"/>
    <w:rsid w:val="00BD00DC"/>
    <w:rsid w:val="00BD1DB6"/>
    <w:rsid w:val="00BD2ADB"/>
    <w:rsid w:val="00BD327E"/>
    <w:rsid w:val="00BD3CF3"/>
    <w:rsid w:val="00BD6580"/>
    <w:rsid w:val="00BD6BD4"/>
    <w:rsid w:val="00BD7F28"/>
    <w:rsid w:val="00BE055B"/>
    <w:rsid w:val="00BE1FE3"/>
    <w:rsid w:val="00BE2357"/>
    <w:rsid w:val="00BE23E0"/>
    <w:rsid w:val="00BE2536"/>
    <w:rsid w:val="00BE2C8E"/>
    <w:rsid w:val="00BE2FC2"/>
    <w:rsid w:val="00BE3AE6"/>
    <w:rsid w:val="00BE4DA2"/>
    <w:rsid w:val="00BE5410"/>
    <w:rsid w:val="00BE7483"/>
    <w:rsid w:val="00BF04C6"/>
    <w:rsid w:val="00BF0D03"/>
    <w:rsid w:val="00BF12BF"/>
    <w:rsid w:val="00BF1F8D"/>
    <w:rsid w:val="00BF2578"/>
    <w:rsid w:val="00BF4986"/>
    <w:rsid w:val="00BF59D0"/>
    <w:rsid w:val="00BF5FA4"/>
    <w:rsid w:val="00BF7BEC"/>
    <w:rsid w:val="00BF7C0C"/>
    <w:rsid w:val="00C00290"/>
    <w:rsid w:val="00C01099"/>
    <w:rsid w:val="00C02CEC"/>
    <w:rsid w:val="00C033EA"/>
    <w:rsid w:val="00C03CB6"/>
    <w:rsid w:val="00C04CFC"/>
    <w:rsid w:val="00C05EBD"/>
    <w:rsid w:val="00C0690B"/>
    <w:rsid w:val="00C06FF6"/>
    <w:rsid w:val="00C0716A"/>
    <w:rsid w:val="00C075F1"/>
    <w:rsid w:val="00C07B88"/>
    <w:rsid w:val="00C10DE2"/>
    <w:rsid w:val="00C128CB"/>
    <w:rsid w:val="00C12FA9"/>
    <w:rsid w:val="00C13A2F"/>
    <w:rsid w:val="00C17816"/>
    <w:rsid w:val="00C20810"/>
    <w:rsid w:val="00C21569"/>
    <w:rsid w:val="00C216B9"/>
    <w:rsid w:val="00C22A5F"/>
    <w:rsid w:val="00C22BD6"/>
    <w:rsid w:val="00C22F61"/>
    <w:rsid w:val="00C232F1"/>
    <w:rsid w:val="00C30CC4"/>
    <w:rsid w:val="00C30D70"/>
    <w:rsid w:val="00C3148A"/>
    <w:rsid w:val="00C357B9"/>
    <w:rsid w:val="00C35984"/>
    <w:rsid w:val="00C367E2"/>
    <w:rsid w:val="00C37050"/>
    <w:rsid w:val="00C401FF"/>
    <w:rsid w:val="00C404E7"/>
    <w:rsid w:val="00C407E1"/>
    <w:rsid w:val="00C41EB6"/>
    <w:rsid w:val="00C42F70"/>
    <w:rsid w:val="00C432E8"/>
    <w:rsid w:val="00C43D41"/>
    <w:rsid w:val="00C44481"/>
    <w:rsid w:val="00C449B6"/>
    <w:rsid w:val="00C45047"/>
    <w:rsid w:val="00C46153"/>
    <w:rsid w:val="00C461D4"/>
    <w:rsid w:val="00C46CE5"/>
    <w:rsid w:val="00C51354"/>
    <w:rsid w:val="00C5146B"/>
    <w:rsid w:val="00C5147F"/>
    <w:rsid w:val="00C52B7C"/>
    <w:rsid w:val="00C53446"/>
    <w:rsid w:val="00C54183"/>
    <w:rsid w:val="00C55F81"/>
    <w:rsid w:val="00C56B61"/>
    <w:rsid w:val="00C56DCB"/>
    <w:rsid w:val="00C57F0A"/>
    <w:rsid w:val="00C60057"/>
    <w:rsid w:val="00C60D23"/>
    <w:rsid w:val="00C61405"/>
    <w:rsid w:val="00C62046"/>
    <w:rsid w:val="00C6209D"/>
    <w:rsid w:val="00C6222D"/>
    <w:rsid w:val="00C6231A"/>
    <w:rsid w:val="00C6231C"/>
    <w:rsid w:val="00C63931"/>
    <w:rsid w:val="00C6518D"/>
    <w:rsid w:val="00C65534"/>
    <w:rsid w:val="00C6591E"/>
    <w:rsid w:val="00C67914"/>
    <w:rsid w:val="00C70438"/>
    <w:rsid w:val="00C722FC"/>
    <w:rsid w:val="00C73B9C"/>
    <w:rsid w:val="00C77870"/>
    <w:rsid w:val="00C778D0"/>
    <w:rsid w:val="00C77E94"/>
    <w:rsid w:val="00C80178"/>
    <w:rsid w:val="00C807D6"/>
    <w:rsid w:val="00C818A2"/>
    <w:rsid w:val="00C81974"/>
    <w:rsid w:val="00C82A3E"/>
    <w:rsid w:val="00C8450D"/>
    <w:rsid w:val="00C86970"/>
    <w:rsid w:val="00C877D8"/>
    <w:rsid w:val="00C910FE"/>
    <w:rsid w:val="00C94EFF"/>
    <w:rsid w:val="00C95AB5"/>
    <w:rsid w:val="00C95B33"/>
    <w:rsid w:val="00C97FC8"/>
    <w:rsid w:val="00CA0BC3"/>
    <w:rsid w:val="00CA133C"/>
    <w:rsid w:val="00CA1905"/>
    <w:rsid w:val="00CA2A01"/>
    <w:rsid w:val="00CA2AFE"/>
    <w:rsid w:val="00CA30E3"/>
    <w:rsid w:val="00CA429B"/>
    <w:rsid w:val="00CA5A05"/>
    <w:rsid w:val="00CA7725"/>
    <w:rsid w:val="00CA7DB1"/>
    <w:rsid w:val="00CB1083"/>
    <w:rsid w:val="00CB1638"/>
    <w:rsid w:val="00CB265B"/>
    <w:rsid w:val="00CB3022"/>
    <w:rsid w:val="00CB39CD"/>
    <w:rsid w:val="00CB6B41"/>
    <w:rsid w:val="00CB6EB1"/>
    <w:rsid w:val="00CB7546"/>
    <w:rsid w:val="00CC07E5"/>
    <w:rsid w:val="00CC2063"/>
    <w:rsid w:val="00CC54CF"/>
    <w:rsid w:val="00CC5771"/>
    <w:rsid w:val="00CC7E04"/>
    <w:rsid w:val="00CC7E79"/>
    <w:rsid w:val="00CD16A6"/>
    <w:rsid w:val="00CD2CEF"/>
    <w:rsid w:val="00CD3BDA"/>
    <w:rsid w:val="00CD4A01"/>
    <w:rsid w:val="00CD5157"/>
    <w:rsid w:val="00CD5989"/>
    <w:rsid w:val="00CD67AB"/>
    <w:rsid w:val="00CD67E4"/>
    <w:rsid w:val="00CD6CC5"/>
    <w:rsid w:val="00CD6F36"/>
    <w:rsid w:val="00CD7C6B"/>
    <w:rsid w:val="00CE0256"/>
    <w:rsid w:val="00CE24B7"/>
    <w:rsid w:val="00CE25A9"/>
    <w:rsid w:val="00CE3B73"/>
    <w:rsid w:val="00CE4051"/>
    <w:rsid w:val="00CE4391"/>
    <w:rsid w:val="00CE793C"/>
    <w:rsid w:val="00CF1566"/>
    <w:rsid w:val="00CF4245"/>
    <w:rsid w:val="00CF447D"/>
    <w:rsid w:val="00CF4B2A"/>
    <w:rsid w:val="00CF593F"/>
    <w:rsid w:val="00CF6AA8"/>
    <w:rsid w:val="00CF6C4A"/>
    <w:rsid w:val="00D0008F"/>
    <w:rsid w:val="00D0066E"/>
    <w:rsid w:val="00D017B3"/>
    <w:rsid w:val="00D025D6"/>
    <w:rsid w:val="00D02920"/>
    <w:rsid w:val="00D02942"/>
    <w:rsid w:val="00D02C6A"/>
    <w:rsid w:val="00D03B21"/>
    <w:rsid w:val="00D03B63"/>
    <w:rsid w:val="00D0541E"/>
    <w:rsid w:val="00D05BCF"/>
    <w:rsid w:val="00D05DD3"/>
    <w:rsid w:val="00D0678F"/>
    <w:rsid w:val="00D06E01"/>
    <w:rsid w:val="00D0763A"/>
    <w:rsid w:val="00D07A51"/>
    <w:rsid w:val="00D10D36"/>
    <w:rsid w:val="00D11D48"/>
    <w:rsid w:val="00D124EF"/>
    <w:rsid w:val="00D137DA"/>
    <w:rsid w:val="00D15157"/>
    <w:rsid w:val="00D15A4E"/>
    <w:rsid w:val="00D17994"/>
    <w:rsid w:val="00D20B4B"/>
    <w:rsid w:val="00D21954"/>
    <w:rsid w:val="00D23255"/>
    <w:rsid w:val="00D2369E"/>
    <w:rsid w:val="00D24BEA"/>
    <w:rsid w:val="00D24F39"/>
    <w:rsid w:val="00D25721"/>
    <w:rsid w:val="00D257DB"/>
    <w:rsid w:val="00D30783"/>
    <w:rsid w:val="00D31E76"/>
    <w:rsid w:val="00D325DA"/>
    <w:rsid w:val="00D32DAE"/>
    <w:rsid w:val="00D3478A"/>
    <w:rsid w:val="00D3482E"/>
    <w:rsid w:val="00D348EC"/>
    <w:rsid w:val="00D34E6D"/>
    <w:rsid w:val="00D357CD"/>
    <w:rsid w:val="00D36C5E"/>
    <w:rsid w:val="00D3796F"/>
    <w:rsid w:val="00D37D50"/>
    <w:rsid w:val="00D400B4"/>
    <w:rsid w:val="00D40A3B"/>
    <w:rsid w:val="00D40FBE"/>
    <w:rsid w:val="00D416BB"/>
    <w:rsid w:val="00D417C5"/>
    <w:rsid w:val="00D42C4F"/>
    <w:rsid w:val="00D433FD"/>
    <w:rsid w:val="00D44D14"/>
    <w:rsid w:val="00D46069"/>
    <w:rsid w:val="00D468C7"/>
    <w:rsid w:val="00D47812"/>
    <w:rsid w:val="00D510EE"/>
    <w:rsid w:val="00D513F4"/>
    <w:rsid w:val="00D515F1"/>
    <w:rsid w:val="00D51ECE"/>
    <w:rsid w:val="00D52B47"/>
    <w:rsid w:val="00D53FD3"/>
    <w:rsid w:val="00D55117"/>
    <w:rsid w:val="00D5574D"/>
    <w:rsid w:val="00D559E8"/>
    <w:rsid w:val="00D6204F"/>
    <w:rsid w:val="00D621AE"/>
    <w:rsid w:val="00D62D30"/>
    <w:rsid w:val="00D62F01"/>
    <w:rsid w:val="00D6330F"/>
    <w:rsid w:val="00D649E1"/>
    <w:rsid w:val="00D64A9C"/>
    <w:rsid w:val="00D654D6"/>
    <w:rsid w:val="00D6552C"/>
    <w:rsid w:val="00D66ED2"/>
    <w:rsid w:val="00D67B71"/>
    <w:rsid w:val="00D67E7C"/>
    <w:rsid w:val="00D67F91"/>
    <w:rsid w:val="00D70144"/>
    <w:rsid w:val="00D70E6E"/>
    <w:rsid w:val="00D71116"/>
    <w:rsid w:val="00D71C0D"/>
    <w:rsid w:val="00D724CC"/>
    <w:rsid w:val="00D72589"/>
    <w:rsid w:val="00D8049B"/>
    <w:rsid w:val="00D8060D"/>
    <w:rsid w:val="00D811C4"/>
    <w:rsid w:val="00D81D85"/>
    <w:rsid w:val="00D81F2A"/>
    <w:rsid w:val="00D82C86"/>
    <w:rsid w:val="00D82D5E"/>
    <w:rsid w:val="00D8496C"/>
    <w:rsid w:val="00D84C47"/>
    <w:rsid w:val="00D855A8"/>
    <w:rsid w:val="00D86059"/>
    <w:rsid w:val="00D86C1B"/>
    <w:rsid w:val="00D87EB6"/>
    <w:rsid w:val="00D90A46"/>
    <w:rsid w:val="00D90D91"/>
    <w:rsid w:val="00D92F35"/>
    <w:rsid w:val="00D92F49"/>
    <w:rsid w:val="00D948F5"/>
    <w:rsid w:val="00D94C62"/>
    <w:rsid w:val="00D95320"/>
    <w:rsid w:val="00D96C62"/>
    <w:rsid w:val="00D96D1A"/>
    <w:rsid w:val="00D96F8A"/>
    <w:rsid w:val="00D97F06"/>
    <w:rsid w:val="00DA006A"/>
    <w:rsid w:val="00DA165D"/>
    <w:rsid w:val="00DA201E"/>
    <w:rsid w:val="00DA2583"/>
    <w:rsid w:val="00DA34E2"/>
    <w:rsid w:val="00DA4DE7"/>
    <w:rsid w:val="00DA5C01"/>
    <w:rsid w:val="00DA63D4"/>
    <w:rsid w:val="00DA64D3"/>
    <w:rsid w:val="00DA6783"/>
    <w:rsid w:val="00DA7947"/>
    <w:rsid w:val="00DB036F"/>
    <w:rsid w:val="00DB0EC7"/>
    <w:rsid w:val="00DB13B4"/>
    <w:rsid w:val="00DB1875"/>
    <w:rsid w:val="00DB2714"/>
    <w:rsid w:val="00DB3CE7"/>
    <w:rsid w:val="00DB41CD"/>
    <w:rsid w:val="00DB427C"/>
    <w:rsid w:val="00DB4C2F"/>
    <w:rsid w:val="00DB5059"/>
    <w:rsid w:val="00DB6CF8"/>
    <w:rsid w:val="00DB769F"/>
    <w:rsid w:val="00DC23B2"/>
    <w:rsid w:val="00DC2AB7"/>
    <w:rsid w:val="00DC2E1E"/>
    <w:rsid w:val="00DC3502"/>
    <w:rsid w:val="00DC44F7"/>
    <w:rsid w:val="00DC4F3F"/>
    <w:rsid w:val="00DD10AB"/>
    <w:rsid w:val="00DD1E27"/>
    <w:rsid w:val="00DD3F4A"/>
    <w:rsid w:val="00DD427F"/>
    <w:rsid w:val="00DD5367"/>
    <w:rsid w:val="00DD53D3"/>
    <w:rsid w:val="00DD6174"/>
    <w:rsid w:val="00DD7C43"/>
    <w:rsid w:val="00DD7F8D"/>
    <w:rsid w:val="00DD7FB9"/>
    <w:rsid w:val="00DE2641"/>
    <w:rsid w:val="00DE31A3"/>
    <w:rsid w:val="00DE3269"/>
    <w:rsid w:val="00DE36F9"/>
    <w:rsid w:val="00DE385D"/>
    <w:rsid w:val="00DE395E"/>
    <w:rsid w:val="00DE49F6"/>
    <w:rsid w:val="00DE52F7"/>
    <w:rsid w:val="00DE62B4"/>
    <w:rsid w:val="00DE7C15"/>
    <w:rsid w:val="00DF053B"/>
    <w:rsid w:val="00DF0B55"/>
    <w:rsid w:val="00DF17E5"/>
    <w:rsid w:val="00DF331E"/>
    <w:rsid w:val="00DF3541"/>
    <w:rsid w:val="00DF38F2"/>
    <w:rsid w:val="00DF42D0"/>
    <w:rsid w:val="00DF6C44"/>
    <w:rsid w:val="00DF796F"/>
    <w:rsid w:val="00DF7A5C"/>
    <w:rsid w:val="00E00AA0"/>
    <w:rsid w:val="00E00CC6"/>
    <w:rsid w:val="00E00CD0"/>
    <w:rsid w:val="00E01905"/>
    <w:rsid w:val="00E02458"/>
    <w:rsid w:val="00E0246C"/>
    <w:rsid w:val="00E0383D"/>
    <w:rsid w:val="00E040CF"/>
    <w:rsid w:val="00E05FA4"/>
    <w:rsid w:val="00E0644D"/>
    <w:rsid w:val="00E077E9"/>
    <w:rsid w:val="00E10450"/>
    <w:rsid w:val="00E11B35"/>
    <w:rsid w:val="00E14512"/>
    <w:rsid w:val="00E150B4"/>
    <w:rsid w:val="00E158B4"/>
    <w:rsid w:val="00E15F03"/>
    <w:rsid w:val="00E21335"/>
    <w:rsid w:val="00E218F0"/>
    <w:rsid w:val="00E228EB"/>
    <w:rsid w:val="00E22A03"/>
    <w:rsid w:val="00E22B99"/>
    <w:rsid w:val="00E24789"/>
    <w:rsid w:val="00E249D9"/>
    <w:rsid w:val="00E26C0E"/>
    <w:rsid w:val="00E3180A"/>
    <w:rsid w:val="00E32ADF"/>
    <w:rsid w:val="00E33CC6"/>
    <w:rsid w:val="00E357AF"/>
    <w:rsid w:val="00E41D63"/>
    <w:rsid w:val="00E435AA"/>
    <w:rsid w:val="00E470DF"/>
    <w:rsid w:val="00E474A2"/>
    <w:rsid w:val="00E47EBF"/>
    <w:rsid w:val="00E506CC"/>
    <w:rsid w:val="00E51E28"/>
    <w:rsid w:val="00E52275"/>
    <w:rsid w:val="00E5281C"/>
    <w:rsid w:val="00E52B42"/>
    <w:rsid w:val="00E53304"/>
    <w:rsid w:val="00E53FA2"/>
    <w:rsid w:val="00E5455F"/>
    <w:rsid w:val="00E548B6"/>
    <w:rsid w:val="00E54CF0"/>
    <w:rsid w:val="00E555B1"/>
    <w:rsid w:val="00E55AA7"/>
    <w:rsid w:val="00E568D3"/>
    <w:rsid w:val="00E57E69"/>
    <w:rsid w:val="00E600EA"/>
    <w:rsid w:val="00E613DD"/>
    <w:rsid w:val="00E619BB"/>
    <w:rsid w:val="00E62BAF"/>
    <w:rsid w:val="00E636F3"/>
    <w:rsid w:val="00E63781"/>
    <w:rsid w:val="00E65242"/>
    <w:rsid w:val="00E67DA8"/>
    <w:rsid w:val="00E67E7A"/>
    <w:rsid w:val="00E72406"/>
    <w:rsid w:val="00E7309D"/>
    <w:rsid w:val="00E75182"/>
    <w:rsid w:val="00E76941"/>
    <w:rsid w:val="00E77122"/>
    <w:rsid w:val="00E7714A"/>
    <w:rsid w:val="00E77A34"/>
    <w:rsid w:val="00E81205"/>
    <w:rsid w:val="00E81DFB"/>
    <w:rsid w:val="00E83790"/>
    <w:rsid w:val="00E83FC7"/>
    <w:rsid w:val="00E85693"/>
    <w:rsid w:val="00E864EE"/>
    <w:rsid w:val="00E9101B"/>
    <w:rsid w:val="00E9102B"/>
    <w:rsid w:val="00E9161E"/>
    <w:rsid w:val="00E9199B"/>
    <w:rsid w:val="00E93D0D"/>
    <w:rsid w:val="00E94D7D"/>
    <w:rsid w:val="00E95BB5"/>
    <w:rsid w:val="00EA1999"/>
    <w:rsid w:val="00EA19CC"/>
    <w:rsid w:val="00EA1D7D"/>
    <w:rsid w:val="00EA1DDE"/>
    <w:rsid w:val="00EA2709"/>
    <w:rsid w:val="00EA4FE0"/>
    <w:rsid w:val="00EA5755"/>
    <w:rsid w:val="00EA5C86"/>
    <w:rsid w:val="00EA6BAD"/>
    <w:rsid w:val="00EA6EB4"/>
    <w:rsid w:val="00EA7100"/>
    <w:rsid w:val="00EA784F"/>
    <w:rsid w:val="00EA7CA1"/>
    <w:rsid w:val="00EA7FDF"/>
    <w:rsid w:val="00EB0725"/>
    <w:rsid w:val="00EB1133"/>
    <w:rsid w:val="00EB2019"/>
    <w:rsid w:val="00EB2F92"/>
    <w:rsid w:val="00EB363A"/>
    <w:rsid w:val="00EB4DF7"/>
    <w:rsid w:val="00EB5C3C"/>
    <w:rsid w:val="00EB637F"/>
    <w:rsid w:val="00EB7656"/>
    <w:rsid w:val="00EB7C44"/>
    <w:rsid w:val="00EB7C79"/>
    <w:rsid w:val="00EC14AF"/>
    <w:rsid w:val="00EC14EC"/>
    <w:rsid w:val="00EC1A38"/>
    <w:rsid w:val="00EC1EF1"/>
    <w:rsid w:val="00EC27EE"/>
    <w:rsid w:val="00EC30AC"/>
    <w:rsid w:val="00EC59BC"/>
    <w:rsid w:val="00EC5A1A"/>
    <w:rsid w:val="00EC717A"/>
    <w:rsid w:val="00EC75C1"/>
    <w:rsid w:val="00ED0C8B"/>
    <w:rsid w:val="00ED2BDE"/>
    <w:rsid w:val="00ED321E"/>
    <w:rsid w:val="00ED4CD8"/>
    <w:rsid w:val="00ED4F25"/>
    <w:rsid w:val="00ED5586"/>
    <w:rsid w:val="00ED5BBF"/>
    <w:rsid w:val="00EE0D3F"/>
    <w:rsid w:val="00EE10C9"/>
    <w:rsid w:val="00EE1306"/>
    <w:rsid w:val="00EE1D9F"/>
    <w:rsid w:val="00EE1E93"/>
    <w:rsid w:val="00EE2F0B"/>
    <w:rsid w:val="00EE33B8"/>
    <w:rsid w:val="00EE3D3B"/>
    <w:rsid w:val="00EE47C7"/>
    <w:rsid w:val="00EE4F1E"/>
    <w:rsid w:val="00EE534C"/>
    <w:rsid w:val="00EE6FEE"/>
    <w:rsid w:val="00EE7ABB"/>
    <w:rsid w:val="00EF213A"/>
    <w:rsid w:val="00EF243A"/>
    <w:rsid w:val="00EF27AB"/>
    <w:rsid w:val="00EF2AB1"/>
    <w:rsid w:val="00EF4108"/>
    <w:rsid w:val="00EF55D6"/>
    <w:rsid w:val="00EF5E27"/>
    <w:rsid w:val="00EF699C"/>
    <w:rsid w:val="00EF6A18"/>
    <w:rsid w:val="00EF7347"/>
    <w:rsid w:val="00F015D4"/>
    <w:rsid w:val="00F02843"/>
    <w:rsid w:val="00F02AE6"/>
    <w:rsid w:val="00F03732"/>
    <w:rsid w:val="00F10835"/>
    <w:rsid w:val="00F1161D"/>
    <w:rsid w:val="00F120D0"/>
    <w:rsid w:val="00F12ACA"/>
    <w:rsid w:val="00F1308F"/>
    <w:rsid w:val="00F173AB"/>
    <w:rsid w:val="00F17C30"/>
    <w:rsid w:val="00F17E9E"/>
    <w:rsid w:val="00F21575"/>
    <w:rsid w:val="00F218CE"/>
    <w:rsid w:val="00F226CF"/>
    <w:rsid w:val="00F238B5"/>
    <w:rsid w:val="00F23FD7"/>
    <w:rsid w:val="00F24DE1"/>
    <w:rsid w:val="00F24EFA"/>
    <w:rsid w:val="00F254D1"/>
    <w:rsid w:val="00F2620E"/>
    <w:rsid w:val="00F333F1"/>
    <w:rsid w:val="00F35EFF"/>
    <w:rsid w:val="00F36645"/>
    <w:rsid w:val="00F41A5D"/>
    <w:rsid w:val="00F41D22"/>
    <w:rsid w:val="00F41F11"/>
    <w:rsid w:val="00F43250"/>
    <w:rsid w:val="00F43D7C"/>
    <w:rsid w:val="00F47766"/>
    <w:rsid w:val="00F47D89"/>
    <w:rsid w:val="00F508B9"/>
    <w:rsid w:val="00F51904"/>
    <w:rsid w:val="00F523B0"/>
    <w:rsid w:val="00F529EB"/>
    <w:rsid w:val="00F569AA"/>
    <w:rsid w:val="00F56B06"/>
    <w:rsid w:val="00F6015B"/>
    <w:rsid w:val="00F603A7"/>
    <w:rsid w:val="00F60F47"/>
    <w:rsid w:val="00F61A6E"/>
    <w:rsid w:val="00F61A9F"/>
    <w:rsid w:val="00F629E4"/>
    <w:rsid w:val="00F640A7"/>
    <w:rsid w:val="00F640C9"/>
    <w:rsid w:val="00F64BDA"/>
    <w:rsid w:val="00F67720"/>
    <w:rsid w:val="00F709E4"/>
    <w:rsid w:val="00F730F6"/>
    <w:rsid w:val="00F73F09"/>
    <w:rsid w:val="00F73F97"/>
    <w:rsid w:val="00F7671C"/>
    <w:rsid w:val="00F80363"/>
    <w:rsid w:val="00F80BC8"/>
    <w:rsid w:val="00F816EF"/>
    <w:rsid w:val="00F82D6C"/>
    <w:rsid w:val="00F83704"/>
    <w:rsid w:val="00F8392D"/>
    <w:rsid w:val="00F84B35"/>
    <w:rsid w:val="00F85189"/>
    <w:rsid w:val="00F85A13"/>
    <w:rsid w:val="00F8647A"/>
    <w:rsid w:val="00F865E2"/>
    <w:rsid w:val="00F87097"/>
    <w:rsid w:val="00F87FE9"/>
    <w:rsid w:val="00F90AFC"/>
    <w:rsid w:val="00F917FF"/>
    <w:rsid w:val="00F92541"/>
    <w:rsid w:val="00F92B6C"/>
    <w:rsid w:val="00F95447"/>
    <w:rsid w:val="00F96C8F"/>
    <w:rsid w:val="00F96FB4"/>
    <w:rsid w:val="00FA0280"/>
    <w:rsid w:val="00FA02D7"/>
    <w:rsid w:val="00FA1467"/>
    <w:rsid w:val="00FA2F4C"/>
    <w:rsid w:val="00FA664E"/>
    <w:rsid w:val="00FB01DE"/>
    <w:rsid w:val="00FB1B82"/>
    <w:rsid w:val="00FB2D36"/>
    <w:rsid w:val="00FB4376"/>
    <w:rsid w:val="00FB4736"/>
    <w:rsid w:val="00FC0970"/>
    <w:rsid w:val="00FC0CC3"/>
    <w:rsid w:val="00FC111C"/>
    <w:rsid w:val="00FC2C41"/>
    <w:rsid w:val="00FC38F5"/>
    <w:rsid w:val="00FC3B9F"/>
    <w:rsid w:val="00FC3E28"/>
    <w:rsid w:val="00FC448C"/>
    <w:rsid w:val="00FC477A"/>
    <w:rsid w:val="00FC4BBA"/>
    <w:rsid w:val="00FC61E3"/>
    <w:rsid w:val="00FC6B2D"/>
    <w:rsid w:val="00FC6B59"/>
    <w:rsid w:val="00FC71C8"/>
    <w:rsid w:val="00FC7E29"/>
    <w:rsid w:val="00FD0BCA"/>
    <w:rsid w:val="00FD1AC3"/>
    <w:rsid w:val="00FD2214"/>
    <w:rsid w:val="00FD2851"/>
    <w:rsid w:val="00FD3B0A"/>
    <w:rsid w:val="00FD3C68"/>
    <w:rsid w:val="00FD6930"/>
    <w:rsid w:val="00FE0B56"/>
    <w:rsid w:val="00FE1655"/>
    <w:rsid w:val="00FE2072"/>
    <w:rsid w:val="00FE3D98"/>
    <w:rsid w:val="00FE666C"/>
    <w:rsid w:val="00FE7168"/>
    <w:rsid w:val="00FE7772"/>
    <w:rsid w:val="00FF07B6"/>
    <w:rsid w:val="00FF0D2C"/>
    <w:rsid w:val="00FF145D"/>
    <w:rsid w:val="00FF1AC2"/>
    <w:rsid w:val="00FF418C"/>
    <w:rsid w:val="01124766"/>
    <w:rsid w:val="02C118B2"/>
    <w:rsid w:val="03B5FE41"/>
    <w:rsid w:val="0580022E"/>
    <w:rsid w:val="06F9CBEB"/>
    <w:rsid w:val="081F0725"/>
    <w:rsid w:val="08E80B23"/>
    <w:rsid w:val="090793A8"/>
    <w:rsid w:val="09D5513C"/>
    <w:rsid w:val="0B1C8422"/>
    <w:rsid w:val="0DF327FC"/>
    <w:rsid w:val="10E19CF1"/>
    <w:rsid w:val="137A7D0B"/>
    <w:rsid w:val="13A86115"/>
    <w:rsid w:val="14C7FD94"/>
    <w:rsid w:val="1BDABF22"/>
    <w:rsid w:val="1CA7F590"/>
    <w:rsid w:val="1FC2724A"/>
    <w:rsid w:val="2093AC1B"/>
    <w:rsid w:val="212CCD83"/>
    <w:rsid w:val="213BD1A2"/>
    <w:rsid w:val="21703699"/>
    <w:rsid w:val="222B8A00"/>
    <w:rsid w:val="22C59617"/>
    <w:rsid w:val="2376419E"/>
    <w:rsid w:val="25D182FD"/>
    <w:rsid w:val="2869FF98"/>
    <w:rsid w:val="28748DA7"/>
    <w:rsid w:val="2BDED5AC"/>
    <w:rsid w:val="2E58A2DE"/>
    <w:rsid w:val="2F815ED7"/>
    <w:rsid w:val="312A97DD"/>
    <w:rsid w:val="31B78903"/>
    <w:rsid w:val="347BB0D0"/>
    <w:rsid w:val="34906507"/>
    <w:rsid w:val="35F4A58B"/>
    <w:rsid w:val="3732FD90"/>
    <w:rsid w:val="3787C7B1"/>
    <w:rsid w:val="378A825B"/>
    <w:rsid w:val="386E47BA"/>
    <w:rsid w:val="3874FA58"/>
    <w:rsid w:val="388099DB"/>
    <w:rsid w:val="3907B3EE"/>
    <w:rsid w:val="399EB6C9"/>
    <w:rsid w:val="39B5D57F"/>
    <w:rsid w:val="39E07E95"/>
    <w:rsid w:val="3CEAD680"/>
    <w:rsid w:val="3EB608D3"/>
    <w:rsid w:val="402AEE26"/>
    <w:rsid w:val="407543CB"/>
    <w:rsid w:val="411B3075"/>
    <w:rsid w:val="42587578"/>
    <w:rsid w:val="43BE42D4"/>
    <w:rsid w:val="459BD237"/>
    <w:rsid w:val="4706E448"/>
    <w:rsid w:val="4876406F"/>
    <w:rsid w:val="489811FA"/>
    <w:rsid w:val="492BFE3B"/>
    <w:rsid w:val="4CD76E04"/>
    <w:rsid w:val="4F8FDE1F"/>
    <w:rsid w:val="509AB8BB"/>
    <w:rsid w:val="52865A25"/>
    <w:rsid w:val="53365EAB"/>
    <w:rsid w:val="547DA282"/>
    <w:rsid w:val="57CA9596"/>
    <w:rsid w:val="59D84B4F"/>
    <w:rsid w:val="59F1D7E2"/>
    <w:rsid w:val="5A457A45"/>
    <w:rsid w:val="5DC6D0C8"/>
    <w:rsid w:val="60446BF2"/>
    <w:rsid w:val="618FB0AB"/>
    <w:rsid w:val="61E17F23"/>
    <w:rsid w:val="62B403B6"/>
    <w:rsid w:val="6321AAF0"/>
    <w:rsid w:val="666A093D"/>
    <w:rsid w:val="688812E6"/>
    <w:rsid w:val="6B755C3D"/>
    <w:rsid w:val="6CA85A9C"/>
    <w:rsid w:val="6D101871"/>
    <w:rsid w:val="6D65ADFA"/>
    <w:rsid w:val="6DA6AE06"/>
    <w:rsid w:val="71616444"/>
    <w:rsid w:val="75BF218C"/>
    <w:rsid w:val="79023E4B"/>
    <w:rsid w:val="7974E2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964D4"/>
  <w15:chartTrackingRefBased/>
  <w15:docId w15:val="{217551EF-D0A2-433D-8D66-0E1D953D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6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6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6DC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6DC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6DC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6DC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6DC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6DC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6DC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6D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6D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6DC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6DC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6DC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E6D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6D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6D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6DC5"/>
    <w:rPr>
      <w:rFonts w:eastAsiaTheme="majorEastAsia" w:cstheme="majorBidi"/>
      <w:color w:val="272727" w:themeColor="text1" w:themeTint="D8"/>
    </w:rPr>
  </w:style>
  <w:style w:type="paragraph" w:styleId="Titel">
    <w:name w:val="Title"/>
    <w:basedOn w:val="Standard"/>
    <w:next w:val="Standard"/>
    <w:link w:val="TitelZchn"/>
    <w:uiPriority w:val="10"/>
    <w:qFormat/>
    <w:rsid w:val="008E6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6D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6DC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6D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6D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6DC5"/>
    <w:rPr>
      <w:i/>
      <w:iCs/>
      <w:color w:val="404040" w:themeColor="text1" w:themeTint="BF"/>
    </w:rPr>
  </w:style>
  <w:style w:type="paragraph" w:styleId="Listenabsatz">
    <w:name w:val="List Paragraph"/>
    <w:basedOn w:val="Standard"/>
    <w:uiPriority w:val="34"/>
    <w:qFormat/>
    <w:rsid w:val="008E6DC5"/>
    <w:pPr>
      <w:ind w:left="720"/>
      <w:contextualSpacing/>
    </w:pPr>
  </w:style>
  <w:style w:type="character" w:styleId="IntensiveHervorhebung">
    <w:name w:val="Intense Emphasis"/>
    <w:basedOn w:val="Absatz-Standardschriftart"/>
    <w:uiPriority w:val="21"/>
    <w:qFormat/>
    <w:rsid w:val="008E6DC5"/>
    <w:rPr>
      <w:i/>
      <w:iCs/>
      <w:color w:val="0F4761" w:themeColor="accent1" w:themeShade="BF"/>
    </w:rPr>
  </w:style>
  <w:style w:type="paragraph" w:styleId="IntensivesZitat">
    <w:name w:val="Intense Quote"/>
    <w:basedOn w:val="Standard"/>
    <w:next w:val="Standard"/>
    <w:link w:val="IntensivesZitatZchn"/>
    <w:uiPriority w:val="30"/>
    <w:qFormat/>
    <w:rsid w:val="008E6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6DC5"/>
    <w:rPr>
      <w:i/>
      <w:iCs/>
      <w:color w:val="0F4761" w:themeColor="accent1" w:themeShade="BF"/>
    </w:rPr>
  </w:style>
  <w:style w:type="character" w:styleId="IntensiverVerweis">
    <w:name w:val="Intense Reference"/>
    <w:basedOn w:val="Absatz-Standardschriftart"/>
    <w:uiPriority w:val="32"/>
    <w:qFormat/>
    <w:rsid w:val="008E6DC5"/>
    <w:rPr>
      <w:b/>
      <w:bCs/>
      <w:smallCaps/>
      <w:color w:val="0F4761" w:themeColor="accent1" w:themeShade="BF"/>
      <w:spacing w:val="5"/>
    </w:rPr>
  </w:style>
  <w:style w:type="character" w:styleId="Kommentarzeichen">
    <w:name w:val="annotation reference"/>
    <w:basedOn w:val="Absatz-Standardschriftart"/>
    <w:uiPriority w:val="99"/>
    <w:semiHidden/>
    <w:unhideWhenUsed/>
    <w:rsid w:val="00AC55C3"/>
    <w:rPr>
      <w:sz w:val="16"/>
      <w:szCs w:val="16"/>
    </w:rPr>
  </w:style>
  <w:style w:type="paragraph" w:styleId="Kommentartext">
    <w:name w:val="annotation text"/>
    <w:basedOn w:val="Standard"/>
    <w:link w:val="KommentartextZchn"/>
    <w:uiPriority w:val="99"/>
    <w:unhideWhenUsed/>
    <w:rsid w:val="00AC55C3"/>
    <w:pPr>
      <w:spacing w:line="240" w:lineRule="auto"/>
    </w:pPr>
    <w:rPr>
      <w:sz w:val="20"/>
      <w:szCs w:val="20"/>
    </w:rPr>
  </w:style>
  <w:style w:type="character" w:customStyle="1" w:styleId="KommentartextZchn">
    <w:name w:val="Kommentartext Zchn"/>
    <w:basedOn w:val="Absatz-Standardschriftart"/>
    <w:link w:val="Kommentartext"/>
    <w:uiPriority w:val="99"/>
    <w:rsid w:val="00AC55C3"/>
    <w:rPr>
      <w:sz w:val="20"/>
      <w:szCs w:val="20"/>
    </w:rPr>
  </w:style>
  <w:style w:type="paragraph" w:styleId="Kommentarthema">
    <w:name w:val="annotation subject"/>
    <w:basedOn w:val="Kommentartext"/>
    <w:next w:val="Kommentartext"/>
    <w:link w:val="KommentarthemaZchn"/>
    <w:uiPriority w:val="99"/>
    <w:semiHidden/>
    <w:unhideWhenUsed/>
    <w:rsid w:val="00AC55C3"/>
    <w:rPr>
      <w:b/>
      <w:bCs/>
    </w:rPr>
  </w:style>
  <w:style w:type="character" w:customStyle="1" w:styleId="KommentarthemaZchn">
    <w:name w:val="Kommentarthema Zchn"/>
    <w:basedOn w:val="KommentartextZchn"/>
    <w:link w:val="Kommentarthema"/>
    <w:uiPriority w:val="99"/>
    <w:semiHidden/>
    <w:rsid w:val="00AC55C3"/>
    <w:rPr>
      <w:b/>
      <w:bCs/>
      <w:sz w:val="20"/>
      <w:szCs w:val="20"/>
    </w:rPr>
  </w:style>
  <w:style w:type="paragraph" w:styleId="berarbeitung">
    <w:name w:val="Revision"/>
    <w:hidden/>
    <w:uiPriority w:val="99"/>
    <w:semiHidden/>
    <w:rsid w:val="009C48CC"/>
    <w:pPr>
      <w:spacing w:after="0" w:line="240" w:lineRule="auto"/>
    </w:pPr>
  </w:style>
  <w:style w:type="paragraph" w:styleId="Sprechblasentext">
    <w:name w:val="Balloon Text"/>
    <w:basedOn w:val="Standard"/>
    <w:link w:val="SprechblasentextZchn"/>
    <w:uiPriority w:val="99"/>
    <w:semiHidden/>
    <w:unhideWhenUsed/>
    <w:rsid w:val="00911BC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1BC3"/>
    <w:rPr>
      <w:rFonts w:ascii="Segoe UI" w:hAnsi="Segoe UI" w:cs="Segoe UI"/>
      <w:sz w:val="18"/>
      <w:szCs w:val="18"/>
    </w:rPr>
  </w:style>
  <w:style w:type="character" w:customStyle="1" w:styleId="id-label">
    <w:name w:val="id-label"/>
    <w:basedOn w:val="Absatz-Standardschriftart"/>
    <w:rsid w:val="005E1A89"/>
  </w:style>
  <w:style w:type="character" w:styleId="Fett">
    <w:name w:val="Strong"/>
    <w:basedOn w:val="Absatz-Standardschriftart"/>
    <w:uiPriority w:val="22"/>
    <w:qFormat/>
    <w:rsid w:val="005E1A89"/>
    <w:rPr>
      <w:b/>
      <w:bCs/>
    </w:rPr>
  </w:style>
  <w:style w:type="paragraph" w:styleId="Endnotentext">
    <w:name w:val="endnote text"/>
    <w:basedOn w:val="Standard"/>
    <w:link w:val="EndnotentextZchn"/>
    <w:uiPriority w:val="99"/>
    <w:semiHidden/>
    <w:unhideWhenUsed/>
    <w:rsid w:val="00403E4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03E47"/>
    <w:rPr>
      <w:sz w:val="20"/>
      <w:szCs w:val="20"/>
    </w:rPr>
  </w:style>
  <w:style w:type="character" w:styleId="Endnotenzeichen">
    <w:name w:val="endnote reference"/>
    <w:basedOn w:val="Absatz-Standardschriftart"/>
    <w:uiPriority w:val="99"/>
    <w:semiHidden/>
    <w:unhideWhenUsed/>
    <w:rsid w:val="00403E47"/>
    <w:rPr>
      <w:vertAlign w:val="superscript"/>
    </w:rPr>
  </w:style>
  <w:style w:type="paragraph" w:customStyle="1" w:styleId="EndNoteBibliographyTitle">
    <w:name w:val="EndNote Bibliography Title"/>
    <w:basedOn w:val="Standard"/>
    <w:link w:val="EndNoteBibliographyTitleZchn"/>
    <w:rsid w:val="005156D2"/>
    <w:pPr>
      <w:spacing w:after="0"/>
      <w:jc w:val="center"/>
    </w:pPr>
    <w:rPr>
      <w:rFonts w:ascii="Aptos" w:hAnsi="Aptos"/>
      <w:noProof/>
      <w:lang w:val="en-US"/>
    </w:rPr>
  </w:style>
  <w:style w:type="character" w:customStyle="1" w:styleId="EndNoteBibliographyTitleZchn">
    <w:name w:val="EndNote Bibliography Title Zchn"/>
    <w:basedOn w:val="Absatz-Standardschriftart"/>
    <w:link w:val="EndNoteBibliographyTitle"/>
    <w:rsid w:val="005156D2"/>
    <w:rPr>
      <w:rFonts w:ascii="Aptos" w:hAnsi="Aptos"/>
      <w:noProof/>
      <w:lang w:val="en-US"/>
    </w:rPr>
  </w:style>
  <w:style w:type="paragraph" w:customStyle="1" w:styleId="EndNoteBibliography">
    <w:name w:val="EndNote Bibliography"/>
    <w:basedOn w:val="Standard"/>
    <w:link w:val="EndNoteBibliographyZchn"/>
    <w:rsid w:val="005156D2"/>
    <w:pPr>
      <w:spacing w:line="240" w:lineRule="auto"/>
      <w:jc w:val="both"/>
    </w:pPr>
    <w:rPr>
      <w:rFonts w:ascii="Aptos" w:hAnsi="Aptos"/>
      <w:noProof/>
      <w:lang w:val="en-US"/>
    </w:rPr>
  </w:style>
  <w:style w:type="character" w:customStyle="1" w:styleId="EndNoteBibliographyZchn">
    <w:name w:val="EndNote Bibliography Zchn"/>
    <w:basedOn w:val="Absatz-Standardschriftart"/>
    <w:link w:val="EndNoteBibliography"/>
    <w:rsid w:val="005156D2"/>
    <w:rPr>
      <w:rFonts w:ascii="Aptos" w:hAnsi="Aptos"/>
      <w:noProof/>
      <w:lang w:val="en-US"/>
    </w:rPr>
  </w:style>
  <w:style w:type="paragraph" w:styleId="Kopfzeile">
    <w:name w:val="header"/>
    <w:basedOn w:val="Standard"/>
    <w:link w:val="KopfzeileZchn"/>
    <w:uiPriority w:val="99"/>
    <w:unhideWhenUsed/>
    <w:rsid w:val="00DB6C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6CF8"/>
  </w:style>
  <w:style w:type="paragraph" w:styleId="Fuzeile">
    <w:name w:val="footer"/>
    <w:basedOn w:val="Standard"/>
    <w:link w:val="FuzeileZchn"/>
    <w:uiPriority w:val="99"/>
    <w:unhideWhenUsed/>
    <w:rsid w:val="00DB6C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6CF8"/>
  </w:style>
  <w:style w:type="character" w:styleId="Hyperlink">
    <w:name w:val="Hyperlink"/>
    <w:basedOn w:val="Absatz-Standardschriftart"/>
    <w:uiPriority w:val="99"/>
    <w:unhideWhenUsed/>
    <w:rsid w:val="00B1243F"/>
    <w:rPr>
      <w:color w:val="467886" w:themeColor="hyperlink"/>
      <w:u w:val="single"/>
    </w:rPr>
  </w:style>
  <w:style w:type="character" w:customStyle="1" w:styleId="NichtaufgelsteErwhnung1">
    <w:name w:val="Nicht aufgelöste Erwähnung1"/>
    <w:basedOn w:val="Absatz-Standardschriftart"/>
    <w:uiPriority w:val="99"/>
    <w:semiHidden/>
    <w:unhideWhenUsed/>
    <w:rsid w:val="00B1243F"/>
    <w:rPr>
      <w:color w:val="605E5C"/>
      <w:shd w:val="clear" w:color="auto" w:fill="E1DFDD"/>
    </w:rPr>
  </w:style>
  <w:style w:type="character" w:styleId="Platzhaltertext">
    <w:name w:val="Placeholder Text"/>
    <w:basedOn w:val="Absatz-Standardschriftart"/>
    <w:uiPriority w:val="99"/>
    <w:semiHidden/>
    <w:rsid w:val="00F640C9"/>
    <w:rPr>
      <w:color w:val="666666"/>
    </w:rPr>
  </w:style>
  <w:style w:type="character" w:customStyle="1" w:styleId="identifier">
    <w:name w:val="identifier"/>
    <w:basedOn w:val="Absatz-Standardschriftart"/>
    <w:rsid w:val="00D6330F"/>
  </w:style>
  <w:style w:type="character" w:styleId="BesuchterLink">
    <w:name w:val="FollowedHyperlink"/>
    <w:basedOn w:val="Absatz-Standardschriftart"/>
    <w:uiPriority w:val="99"/>
    <w:semiHidden/>
    <w:unhideWhenUsed/>
    <w:rsid w:val="00B779B1"/>
    <w:rPr>
      <w:color w:val="96607D" w:themeColor="followedHyperlink"/>
      <w:u w:val="single"/>
    </w:rPr>
  </w:style>
  <w:style w:type="paragraph" w:customStyle="1" w:styleId="my-2">
    <w:name w:val="my-2"/>
    <w:basedOn w:val="Standard"/>
    <w:rsid w:val="001F4CE3"/>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0A58C7"/>
    <w:rPr>
      <w:color w:val="605E5C"/>
      <w:shd w:val="clear" w:color="auto" w:fill="E1DFDD"/>
    </w:rPr>
  </w:style>
  <w:style w:type="paragraph" w:styleId="StandardWeb">
    <w:name w:val="Normal (Web)"/>
    <w:basedOn w:val="Standard"/>
    <w:uiPriority w:val="99"/>
    <w:semiHidden/>
    <w:unhideWhenUsed/>
    <w:rsid w:val="0051379B"/>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56">
      <w:marLeft w:val="640"/>
      <w:marRight w:val="0"/>
      <w:marTop w:val="0"/>
      <w:marBottom w:val="0"/>
      <w:divBdr>
        <w:top w:val="none" w:sz="0" w:space="0" w:color="auto"/>
        <w:left w:val="none" w:sz="0" w:space="0" w:color="auto"/>
        <w:bottom w:val="none" w:sz="0" w:space="0" w:color="auto"/>
        <w:right w:val="none" w:sz="0" w:space="0" w:color="auto"/>
      </w:divBdr>
    </w:div>
    <w:div w:id="3673129">
      <w:marLeft w:val="640"/>
      <w:marRight w:val="0"/>
      <w:marTop w:val="0"/>
      <w:marBottom w:val="0"/>
      <w:divBdr>
        <w:top w:val="none" w:sz="0" w:space="0" w:color="auto"/>
        <w:left w:val="none" w:sz="0" w:space="0" w:color="auto"/>
        <w:bottom w:val="none" w:sz="0" w:space="0" w:color="auto"/>
        <w:right w:val="none" w:sz="0" w:space="0" w:color="auto"/>
      </w:divBdr>
    </w:div>
    <w:div w:id="4403042">
      <w:marLeft w:val="640"/>
      <w:marRight w:val="0"/>
      <w:marTop w:val="0"/>
      <w:marBottom w:val="0"/>
      <w:divBdr>
        <w:top w:val="none" w:sz="0" w:space="0" w:color="auto"/>
        <w:left w:val="none" w:sz="0" w:space="0" w:color="auto"/>
        <w:bottom w:val="none" w:sz="0" w:space="0" w:color="auto"/>
        <w:right w:val="none" w:sz="0" w:space="0" w:color="auto"/>
      </w:divBdr>
    </w:div>
    <w:div w:id="7948338">
      <w:marLeft w:val="640"/>
      <w:marRight w:val="0"/>
      <w:marTop w:val="0"/>
      <w:marBottom w:val="0"/>
      <w:divBdr>
        <w:top w:val="none" w:sz="0" w:space="0" w:color="auto"/>
        <w:left w:val="none" w:sz="0" w:space="0" w:color="auto"/>
        <w:bottom w:val="none" w:sz="0" w:space="0" w:color="auto"/>
        <w:right w:val="none" w:sz="0" w:space="0" w:color="auto"/>
      </w:divBdr>
    </w:div>
    <w:div w:id="9986683">
      <w:marLeft w:val="640"/>
      <w:marRight w:val="0"/>
      <w:marTop w:val="0"/>
      <w:marBottom w:val="0"/>
      <w:divBdr>
        <w:top w:val="none" w:sz="0" w:space="0" w:color="auto"/>
        <w:left w:val="none" w:sz="0" w:space="0" w:color="auto"/>
        <w:bottom w:val="none" w:sz="0" w:space="0" w:color="auto"/>
        <w:right w:val="none" w:sz="0" w:space="0" w:color="auto"/>
      </w:divBdr>
    </w:div>
    <w:div w:id="15739860">
      <w:marLeft w:val="640"/>
      <w:marRight w:val="0"/>
      <w:marTop w:val="0"/>
      <w:marBottom w:val="0"/>
      <w:divBdr>
        <w:top w:val="none" w:sz="0" w:space="0" w:color="auto"/>
        <w:left w:val="none" w:sz="0" w:space="0" w:color="auto"/>
        <w:bottom w:val="none" w:sz="0" w:space="0" w:color="auto"/>
        <w:right w:val="none" w:sz="0" w:space="0" w:color="auto"/>
      </w:divBdr>
    </w:div>
    <w:div w:id="15935214">
      <w:marLeft w:val="640"/>
      <w:marRight w:val="0"/>
      <w:marTop w:val="0"/>
      <w:marBottom w:val="0"/>
      <w:divBdr>
        <w:top w:val="none" w:sz="0" w:space="0" w:color="auto"/>
        <w:left w:val="none" w:sz="0" w:space="0" w:color="auto"/>
        <w:bottom w:val="none" w:sz="0" w:space="0" w:color="auto"/>
        <w:right w:val="none" w:sz="0" w:space="0" w:color="auto"/>
      </w:divBdr>
    </w:div>
    <w:div w:id="25912848">
      <w:marLeft w:val="640"/>
      <w:marRight w:val="0"/>
      <w:marTop w:val="0"/>
      <w:marBottom w:val="0"/>
      <w:divBdr>
        <w:top w:val="none" w:sz="0" w:space="0" w:color="auto"/>
        <w:left w:val="none" w:sz="0" w:space="0" w:color="auto"/>
        <w:bottom w:val="none" w:sz="0" w:space="0" w:color="auto"/>
        <w:right w:val="none" w:sz="0" w:space="0" w:color="auto"/>
      </w:divBdr>
    </w:div>
    <w:div w:id="30149525">
      <w:marLeft w:val="640"/>
      <w:marRight w:val="0"/>
      <w:marTop w:val="0"/>
      <w:marBottom w:val="0"/>
      <w:divBdr>
        <w:top w:val="none" w:sz="0" w:space="0" w:color="auto"/>
        <w:left w:val="none" w:sz="0" w:space="0" w:color="auto"/>
        <w:bottom w:val="none" w:sz="0" w:space="0" w:color="auto"/>
        <w:right w:val="none" w:sz="0" w:space="0" w:color="auto"/>
      </w:divBdr>
    </w:div>
    <w:div w:id="30880496">
      <w:marLeft w:val="640"/>
      <w:marRight w:val="0"/>
      <w:marTop w:val="0"/>
      <w:marBottom w:val="0"/>
      <w:divBdr>
        <w:top w:val="none" w:sz="0" w:space="0" w:color="auto"/>
        <w:left w:val="none" w:sz="0" w:space="0" w:color="auto"/>
        <w:bottom w:val="none" w:sz="0" w:space="0" w:color="auto"/>
        <w:right w:val="none" w:sz="0" w:space="0" w:color="auto"/>
      </w:divBdr>
    </w:div>
    <w:div w:id="32459635">
      <w:marLeft w:val="640"/>
      <w:marRight w:val="0"/>
      <w:marTop w:val="0"/>
      <w:marBottom w:val="0"/>
      <w:divBdr>
        <w:top w:val="none" w:sz="0" w:space="0" w:color="auto"/>
        <w:left w:val="none" w:sz="0" w:space="0" w:color="auto"/>
        <w:bottom w:val="none" w:sz="0" w:space="0" w:color="auto"/>
        <w:right w:val="none" w:sz="0" w:space="0" w:color="auto"/>
      </w:divBdr>
    </w:div>
    <w:div w:id="32926698">
      <w:marLeft w:val="640"/>
      <w:marRight w:val="0"/>
      <w:marTop w:val="0"/>
      <w:marBottom w:val="0"/>
      <w:divBdr>
        <w:top w:val="none" w:sz="0" w:space="0" w:color="auto"/>
        <w:left w:val="none" w:sz="0" w:space="0" w:color="auto"/>
        <w:bottom w:val="none" w:sz="0" w:space="0" w:color="auto"/>
        <w:right w:val="none" w:sz="0" w:space="0" w:color="auto"/>
      </w:divBdr>
    </w:div>
    <w:div w:id="32965290">
      <w:marLeft w:val="640"/>
      <w:marRight w:val="0"/>
      <w:marTop w:val="0"/>
      <w:marBottom w:val="0"/>
      <w:divBdr>
        <w:top w:val="none" w:sz="0" w:space="0" w:color="auto"/>
        <w:left w:val="none" w:sz="0" w:space="0" w:color="auto"/>
        <w:bottom w:val="none" w:sz="0" w:space="0" w:color="auto"/>
        <w:right w:val="none" w:sz="0" w:space="0" w:color="auto"/>
      </w:divBdr>
    </w:div>
    <w:div w:id="34628035">
      <w:marLeft w:val="640"/>
      <w:marRight w:val="0"/>
      <w:marTop w:val="0"/>
      <w:marBottom w:val="0"/>
      <w:divBdr>
        <w:top w:val="none" w:sz="0" w:space="0" w:color="auto"/>
        <w:left w:val="none" w:sz="0" w:space="0" w:color="auto"/>
        <w:bottom w:val="none" w:sz="0" w:space="0" w:color="auto"/>
        <w:right w:val="none" w:sz="0" w:space="0" w:color="auto"/>
      </w:divBdr>
    </w:div>
    <w:div w:id="35205438">
      <w:marLeft w:val="640"/>
      <w:marRight w:val="0"/>
      <w:marTop w:val="0"/>
      <w:marBottom w:val="0"/>
      <w:divBdr>
        <w:top w:val="none" w:sz="0" w:space="0" w:color="auto"/>
        <w:left w:val="none" w:sz="0" w:space="0" w:color="auto"/>
        <w:bottom w:val="none" w:sz="0" w:space="0" w:color="auto"/>
        <w:right w:val="none" w:sz="0" w:space="0" w:color="auto"/>
      </w:divBdr>
    </w:div>
    <w:div w:id="39016433">
      <w:marLeft w:val="640"/>
      <w:marRight w:val="0"/>
      <w:marTop w:val="0"/>
      <w:marBottom w:val="0"/>
      <w:divBdr>
        <w:top w:val="none" w:sz="0" w:space="0" w:color="auto"/>
        <w:left w:val="none" w:sz="0" w:space="0" w:color="auto"/>
        <w:bottom w:val="none" w:sz="0" w:space="0" w:color="auto"/>
        <w:right w:val="none" w:sz="0" w:space="0" w:color="auto"/>
      </w:divBdr>
    </w:div>
    <w:div w:id="42292310">
      <w:marLeft w:val="640"/>
      <w:marRight w:val="0"/>
      <w:marTop w:val="0"/>
      <w:marBottom w:val="0"/>
      <w:divBdr>
        <w:top w:val="none" w:sz="0" w:space="0" w:color="auto"/>
        <w:left w:val="none" w:sz="0" w:space="0" w:color="auto"/>
        <w:bottom w:val="none" w:sz="0" w:space="0" w:color="auto"/>
        <w:right w:val="none" w:sz="0" w:space="0" w:color="auto"/>
      </w:divBdr>
    </w:div>
    <w:div w:id="43218292">
      <w:marLeft w:val="640"/>
      <w:marRight w:val="0"/>
      <w:marTop w:val="0"/>
      <w:marBottom w:val="0"/>
      <w:divBdr>
        <w:top w:val="none" w:sz="0" w:space="0" w:color="auto"/>
        <w:left w:val="none" w:sz="0" w:space="0" w:color="auto"/>
        <w:bottom w:val="none" w:sz="0" w:space="0" w:color="auto"/>
        <w:right w:val="none" w:sz="0" w:space="0" w:color="auto"/>
      </w:divBdr>
    </w:div>
    <w:div w:id="43482455">
      <w:marLeft w:val="640"/>
      <w:marRight w:val="0"/>
      <w:marTop w:val="0"/>
      <w:marBottom w:val="0"/>
      <w:divBdr>
        <w:top w:val="none" w:sz="0" w:space="0" w:color="auto"/>
        <w:left w:val="none" w:sz="0" w:space="0" w:color="auto"/>
        <w:bottom w:val="none" w:sz="0" w:space="0" w:color="auto"/>
        <w:right w:val="none" w:sz="0" w:space="0" w:color="auto"/>
      </w:divBdr>
    </w:div>
    <w:div w:id="44719948">
      <w:marLeft w:val="640"/>
      <w:marRight w:val="0"/>
      <w:marTop w:val="0"/>
      <w:marBottom w:val="0"/>
      <w:divBdr>
        <w:top w:val="none" w:sz="0" w:space="0" w:color="auto"/>
        <w:left w:val="none" w:sz="0" w:space="0" w:color="auto"/>
        <w:bottom w:val="none" w:sz="0" w:space="0" w:color="auto"/>
        <w:right w:val="none" w:sz="0" w:space="0" w:color="auto"/>
      </w:divBdr>
    </w:div>
    <w:div w:id="50085511">
      <w:marLeft w:val="640"/>
      <w:marRight w:val="0"/>
      <w:marTop w:val="0"/>
      <w:marBottom w:val="0"/>
      <w:divBdr>
        <w:top w:val="none" w:sz="0" w:space="0" w:color="auto"/>
        <w:left w:val="none" w:sz="0" w:space="0" w:color="auto"/>
        <w:bottom w:val="none" w:sz="0" w:space="0" w:color="auto"/>
        <w:right w:val="none" w:sz="0" w:space="0" w:color="auto"/>
      </w:divBdr>
    </w:div>
    <w:div w:id="54200986">
      <w:marLeft w:val="640"/>
      <w:marRight w:val="0"/>
      <w:marTop w:val="0"/>
      <w:marBottom w:val="0"/>
      <w:divBdr>
        <w:top w:val="none" w:sz="0" w:space="0" w:color="auto"/>
        <w:left w:val="none" w:sz="0" w:space="0" w:color="auto"/>
        <w:bottom w:val="none" w:sz="0" w:space="0" w:color="auto"/>
        <w:right w:val="none" w:sz="0" w:space="0" w:color="auto"/>
      </w:divBdr>
    </w:div>
    <w:div w:id="57170025">
      <w:bodyDiv w:val="1"/>
      <w:marLeft w:val="0"/>
      <w:marRight w:val="0"/>
      <w:marTop w:val="0"/>
      <w:marBottom w:val="0"/>
      <w:divBdr>
        <w:top w:val="none" w:sz="0" w:space="0" w:color="auto"/>
        <w:left w:val="none" w:sz="0" w:space="0" w:color="auto"/>
        <w:bottom w:val="none" w:sz="0" w:space="0" w:color="auto"/>
        <w:right w:val="none" w:sz="0" w:space="0" w:color="auto"/>
      </w:divBdr>
    </w:div>
    <w:div w:id="59329131">
      <w:bodyDiv w:val="1"/>
      <w:marLeft w:val="0"/>
      <w:marRight w:val="0"/>
      <w:marTop w:val="0"/>
      <w:marBottom w:val="0"/>
      <w:divBdr>
        <w:top w:val="none" w:sz="0" w:space="0" w:color="auto"/>
        <w:left w:val="none" w:sz="0" w:space="0" w:color="auto"/>
        <w:bottom w:val="none" w:sz="0" w:space="0" w:color="auto"/>
        <w:right w:val="none" w:sz="0" w:space="0" w:color="auto"/>
      </w:divBdr>
    </w:div>
    <w:div w:id="60450660">
      <w:marLeft w:val="640"/>
      <w:marRight w:val="0"/>
      <w:marTop w:val="0"/>
      <w:marBottom w:val="0"/>
      <w:divBdr>
        <w:top w:val="none" w:sz="0" w:space="0" w:color="auto"/>
        <w:left w:val="none" w:sz="0" w:space="0" w:color="auto"/>
        <w:bottom w:val="none" w:sz="0" w:space="0" w:color="auto"/>
        <w:right w:val="none" w:sz="0" w:space="0" w:color="auto"/>
      </w:divBdr>
    </w:div>
    <w:div w:id="62609285">
      <w:marLeft w:val="640"/>
      <w:marRight w:val="0"/>
      <w:marTop w:val="0"/>
      <w:marBottom w:val="0"/>
      <w:divBdr>
        <w:top w:val="none" w:sz="0" w:space="0" w:color="auto"/>
        <w:left w:val="none" w:sz="0" w:space="0" w:color="auto"/>
        <w:bottom w:val="none" w:sz="0" w:space="0" w:color="auto"/>
        <w:right w:val="none" w:sz="0" w:space="0" w:color="auto"/>
      </w:divBdr>
    </w:div>
    <w:div w:id="63068364">
      <w:marLeft w:val="640"/>
      <w:marRight w:val="0"/>
      <w:marTop w:val="0"/>
      <w:marBottom w:val="0"/>
      <w:divBdr>
        <w:top w:val="none" w:sz="0" w:space="0" w:color="auto"/>
        <w:left w:val="none" w:sz="0" w:space="0" w:color="auto"/>
        <w:bottom w:val="none" w:sz="0" w:space="0" w:color="auto"/>
        <w:right w:val="none" w:sz="0" w:space="0" w:color="auto"/>
      </w:divBdr>
    </w:div>
    <w:div w:id="71123850">
      <w:marLeft w:val="640"/>
      <w:marRight w:val="0"/>
      <w:marTop w:val="0"/>
      <w:marBottom w:val="0"/>
      <w:divBdr>
        <w:top w:val="none" w:sz="0" w:space="0" w:color="auto"/>
        <w:left w:val="none" w:sz="0" w:space="0" w:color="auto"/>
        <w:bottom w:val="none" w:sz="0" w:space="0" w:color="auto"/>
        <w:right w:val="none" w:sz="0" w:space="0" w:color="auto"/>
      </w:divBdr>
    </w:div>
    <w:div w:id="71705206">
      <w:marLeft w:val="640"/>
      <w:marRight w:val="0"/>
      <w:marTop w:val="0"/>
      <w:marBottom w:val="0"/>
      <w:divBdr>
        <w:top w:val="none" w:sz="0" w:space="0" w:color="auto"/>
        <w:left w:val="none" w:sz="0" w:space="0" w:color="auto"/>
        <w:bottom w:val="none" w:sz="0" w:space="0" w:color="auto"/>
        <w:right w:val="none" w:sz="0" w:space="0" w:color="auto"/>
      </w:divBdr>
    </w:div>
    <w:div w:id="72121696">
      <w:marLeft w:val="640"/>
      <w:marRight w:val="0"/>
      <w:marTop w:val="0"/>
      <w:marBottom w:val="0"/>
      <w:divBdr>
        <w:top w:val="none" w:sz="0" w:space="0" w:color="auto"/>
        <w:left w:val="none" w:sz="0" w:space="0" w:color="auto"/>
        <w:bottom w:val="none" w:sz="0" w:space="0" w:color="auto"/>
        <w:right w:val="none" w:sz="0" w:space="0" w:color="auto"/>
      </w:divBdr>
    </w:div>
    <w:div w:id="76707955">
      <w:marLeft w:val="640"/>
      <w:marRight w:val="0"/>
      <w:marTop w:val="0"/>
      <w:marBottom w:val="0"/>
      <w:divBdr>
        <w:top w:val="none" w:sz="0" w:space="0" w:color="auto"/>
        <w:left w:val="none" w:sz="0" w:space="0" w:color="auto"/>
        <w:bottom w:val="none" w:sz="0" w:space="0" w:color="auto"/>
        <w:right w:val="none" w:sz="0" w:space="0" w:color="auto"/>
      </w:divBdr>
    </w:div>
    <w:div w:id="76832177">
      <w:marLeft w:val="640"/>
      <w:marRight w:val="0"/>
      <w:marTop w:val="0"/>
      <w:marBottom w:val="0"/>
      <w:divBdr>
        <w:top w:val="none" w:sz="0" w:space="0" w:color="auto"/>
        <w:left w:val="none" w:sz="0" w:space="0" w:color="auto"/>
        <w:bottom w:val="none" w:sz="0" w:space="0" w:color="auto"/>
        <w:right w:val="none" w:sz="0" w:space="0" w:color="auto"/>
      </w:divBdr>
    </w:div>
    <w:div w:id="84738744">
      <w:bodyDiv w:val="1"/>
      <w:marLeft w:val="0"/>
      <w:marRight w:val="0"/>
      <w:marTop w:val="0"/>
      <w:marBottom w:val="0"/>
      <w:divBdr>
        <w:top w:val="none" w:sz="0" w:space="0" w:color="auto"/>
        <w:left w:val="none" w:sz="0" w:space="0" w:color="auto"/>
        <w:bottom w:val="none" w:sz="0" w:space="0" w:color="auto"/>
        <w:right w:val="none" w:sz="0" w:space="0" w:color="auto"/>
      </w:divBdr>
    </w:div>
    <w:div w:id="90780177">
      <w:marLeft w:val="640"/>
      <w:marRight w:val="0"/>
      <w:marTop w:val="0"/>
      <w:marBottom w:val="0"/>
      <w:divBdr>
        <w:top w:val="none" w:sz="0" w:space="0" w:color="auto"/>
        <w:left w:val="none" w:sz="0" w:space="0" w:color="auto"/>
        <w:bottom w:val="none" w:sz="0" w:space="0" w:color="auto"/>
        <w:right w:val="none" w:sz="0" w:space="0" w:color="auto"/>
      </w:divBdr>
    </w:div>
    <w:div w:id="96414438">
      <w:marLeft w:val="640"/>
      <w:marRight w:val="0"/>
      <w:marTop w:val="0"/>
      <w:marBottom w:val="0"/>
      <w:divBdr>
        <w:top w:val="none" w:sz="0" w:space="0" w:color="auto"/>
        <w:left w:val="none" w:sz="0" w:space="0" w:color="auto"/>
        <w:bottom w:val="none" w:sz="0" w:space="0" w:color="auto"/>
        <w:right w:val="none" w:sz="0" w:space="0" w:color="auto"/>
      </w:divBdr>
    </w:div>
    <w:div w:id="101270587">
      <w:marLeft w:val="640"/>
      <w:marRight w:val="0"/>
      <w:marTop w:val="0"/>
      <w:marBottom w:val="0"/>
      <w:divBdr>
        <w:top w:val="none" w:sz="0" w:space="0" w:color="auto"/>
        <w:left w:val="none" w:sz="0" w:space="0" w:color="auto"/>
        <w:bottom w:val="none" w:sz="0" w:space="0" w:color="auto"/>
        <w:right w:val="none" w:sz="0" w:space="0" w:color="auto"/>
      </w:divBdr>
    </w:div>
    <w:div w:id="104858650">
      <w:bodyDiv w:val="1"/>
      <w:marLeft w:val="0"/>
      <w:marRight w:val="0"/>
      <w:marTop w:val="0"/>
      <w:marBottom w:val="0"/>
      <w:divBdr>
        <w:top w:val="none" w:sz="0" w:space="0" w:color="auto"/>
        <w:left w:val="none" w:sz="0" w:space="0" w:color="auto"/>
        <w:bottom w:val="none" w:sz="0" w:space="0" w:color="auto"/>
        <w:right w:val="none" w:sz="0" w:space="0" w:color="auto"/>
      </w:divBdr>
    </w:div>
    <w:div w:id="106437188">
      <w:marLeft w:val="640"/>
      <w:marRight w:val="0"/>
      <w:marTop w:val="0"/>
      <w:marBottom w:val="0"/>
      <w:divBdr>
        <w:top w:val="none" w:sz="0" w:space="0" w:color="auto"/>
        <w:left w:val="none" w:sz="0" w:space="0" w:color="auto"/>
        <w:bottom w:val="none" w:sz="0" w:space="0" w:color="auto"/>
        <w:right w:val="none" w:sz="0" w:space="0" w:color="auto"/>
      </w:divBdr>
    </w:div>
    <w:div w:id="108741888">
      <w:marLeft w:val="640"/>
      <w:marRight w:val="0"/>
      <w:marTop w:val="0"/>
      <w:marBottom w:val="0"/>
      <w:divBdr>
        <w:top w:val="none" w:sz="0" w:space="0" w:color="auto"/>
        <w:left w:val="none" w:sz="0" w:space="0" w:color="auto"/>
        <w:bottom w:val="none" w:sz="0" w:space="0" w:color="auto"/>
        <w:right w:val="none" w:sz="0" w:space="0" w:color="auto"/>
      </w:divBdr>
    </w:div>
    <w:div w:id="109013032">
      <w:bodyDiv w:val="1"/>
      <w:marLeft w:val="0"/>
      <w:marRight w:val="0"/>
      <w:marTop w:val="0"/>
      <w:marBottom w:val="0"/>
      <w:divBdr>
        <w:top w:val="none" w:sz="0" w:space="0" w:color="auto"/>
        <w:left w:val="none" w:sz="0" w:space="0" w:color="auto"/>
        <w:bottom w:val="none" w:sz="0" w:space="0" w:color="auto"/>
        <w:right w:val="none" w:sz="0" w:space="0" w:color="auto"/>
      </w:divBdr>
    </w:div>
    <w:div w:id="109859780">
      <w:bodyDiv w:val="1"/>
      <w:marLeft w:val="0"/>
      <w:marRight w:val="0"/>
      <w:marTop w:val="0"/>
      <w:marBottom w:val="0"/>
      <w:divBdr>
        <w:top w:val="none" w:sz="0" w:space="0" w:color="auto"/>
        <w:left w:val="none" w:sz="0" w:space="0" w:color="auto"/>
        <w:bottom w:val="none" w:sz="0" w:space="0" w:color="auto"/>
        <w:right w:val="none" w:sz="0" w:space="0" w:color="auto"/>
      </w:divBdr>
    </w:div>
    <w:div w:id="120223543">
      <w:marLeft w:val="640"/>
      <w:marRight w:val="0"/>
      <w:marTop w:val="0"/>
      <w:marBottom w:val="0"/>
      <w:divBdr>
        <w:top w:val="none" w:sz="0" w:space="0" w:color="auto"/>
        <w:left w:val="none" w:sz="0" w:space="0" w:color="auto"/>
        <w:bottom w:val="none" w:sz="0" w:space="0" w:color="auto"/>
        <w:right w:val="none" w:sz="0" w:space="0" w:color="auto"/>
      </w:divBdr>
    </w:div>
    <w:div w:id="121047949">
      <w:marLeft w:val="640"/>
      <w:marRight w:val="0"/>
      <w:marTop w:val="0"/>
      <w:marBottom w:val="0"/>
      <w:divBdr>
        <w:top w:val="none" w:sz="0" w:space="0" w:color="auto"/>
        <w:left w:val="none" w:sz="0" w:space="0" w:color="auto"/>
        <w:bottom w:val="none" w:sz="0" w:space="0" w:color="auto"/>
        <w:right w:val="none" w:sz="0" w:space="0" w:color="auto"/>
      </w:divBdr>
    </w:div>
    <w:div w:id="123013488">
      <w:bodyDiv w:val="1"/>
      <w:marLeft w:val="0"/>
      <w:marRight w:val="0"/>
      <w:marTop w:val="0"/>
      <w:marBottom w:val="0"/>
      <w:divBdr>
        <w:top w:val="none" w:sz="0" w:space="0" w:color="auto"/>
        <w:left w:val="none" w:sz="0" w:space="0" w:color="auto"/>
        <w:bottom w:val="none" w:sz="0" w:space="0" w:color="auto"/>
        <w:right w:val="none" w:sz="0" w:space="0" w:color="auto"/>
      </w:divBdr>
    </w:div>
    <w:div w:id="123040713">
      <w:marLeft w:val="640"/>
      <w:marRight w:val="0"/>
      <w:marTop w:val="0"/>
      <w:marBottom w:val="0"/>
      <w:divBdr>
        <w:top w:val="none" w:sz="0" w:space="0" w:color="auto"/>
        <w:left w:val="none" w:sz="0" w:space="0" w:color="auto"/>
        <w:bottom w:val="none" w:sz="0" w:space="0" w:color="auto"/>
        <w:right w:val="none" w:sz="0" w:space="0" w:color="auto"/>
      </w:divBdr>
    </w:div>
    <w:div w:id="126436245">
      <w:marLeft w:val="640"/>
      <w:marRight w:val="0"/>
      <w:marTop w:val="0"/>
      <w:marBottom w:val="0"/>
      <w:divBdr>
        <w:top w:val="none" w:sz="0" w:space="0" w:color="auto"/>
        <w:left w:val="none" w:sz="0" w:space="0" w:color="auto"/>
        <w:bottom w:val="none" w:sz="0" w:space="0" w:color="auto"/>
        <w:right w:val="none" w:sz="0" w:space="0" w:color="auto"/>
      </w:divBdr>
    </w:div>
    <w:div w:id="126898271">
      <w:marLeft w:val="640"/>
      <w:marRight w:val="0"/>
      <w:marTop w:val="0"/>
      <w:marBottom w:val="0"/>
      <w:divBdr>
        <w:top w:val="none" w:sz="0" w:space="0" w:color="auto"/>
        <w:left w:val="none" w:sz="0" w:space="0" w:color="auto"/>
        <w:bottom w:val="none" w:sz="0" w:space="0" w:color="auto"/>
        <w:right w:val="none" w:sz="0" w:space="0" w:color="auto"/>
      </w:divBdr>
    </w:div>
    <w:div w:id="131404829">
      <w:marLeft w:val="640"/>
      <w:marRight w:val="0"/>
      <w:marTop w:val="0"/>
      <w:marBottom w:val="0"/>
      <w:divBdr>
        <w:top w:val="none" w:sz="0" w:space="0" w:color="auto"/>
        <w:left w:val="none" w:sz="0" w:space="0" w:color="auto"/>
        <w:bottom w:val="none" w:sz="0" w:space="0" w:color="auto"/>
        <w:right w:val="none" w:sz="0" w:space="0" w:color="auto"/>
      </w:divBdr>
    </w:div>
    <w:div w:id="132333550">
      <w:marLeft w:val="640"/>
      <w:marRight w:val="0"/>
      <w:marTop w:val="0"/>
      <w:marBottom w:val="0"/>
      <w:divBdr>
        <w:top w:val="none" w:sz="0" w:space="0" w:color="auto"/>
        <w:left w:val="none" w:sz="0" w:space="0" w:color="auto"/>
        <w:bottom w:val="none" w:sz="0" w:space="0" w:color="auto"/>
        <w:right w:val="none" w:sz="0" w:space="0" w:color="auto"/>
      </w:divBdr>
    </w:div>
    <w:div w:id="133647248">
      <w:marLeft w:val="640"/>
      <w:marRight w:val="0"/>
      <w:marTop w:val="0"/>
      <w:marBottom w:val="0"/>
      <w:divBdr>
        <w:top w:val="none" w:sz="0" w:space="0" w:color="auto"/>
        <w:left w:val="none" w:sz="0" w:space="0" w:color="auto"/>
        <w:bottom w:val="none" w:sz="0" w:space="0" w:color="auto"/>
        <w:right w:val="none" w:sz="0" w:space="0" w:color="auto"/>
      </w:divBdr>
    </w:div>
    <w:div w:id="136534795">
      <w:marLeft w:val="640"/>
      <w:marRight w:val="0"/>
      <w:marTop w:val="0"/>
      <w:marBottom w:val="0"/>
      <w:divBdr>
        <w:top w:val="none" w:sz="0" w:space="0" w:color="auto"/>
        <w:left w:val="none" w:sz="0" w:space="0" w:color="auto"/>
        <w:bottom w:val="none" w:sz="0" w:space="0" w:color="auto"/>
        <w:right w:val="none" w:sz="0" w:space="0" w:color="auto"/>
      </w:divBdr>
    </w:div>
    <w:div w:id="137650356">
      <w:marLeft w:val="640"/>
      <w:marRight w:val="0"/>
      <w:marTop w:val="0"/>
      <w:marBottom w:val="0"/>
      <w:divBdr>
        <w:top w:val="none" w:sz="0" w:space="0" w:color="auto"/>
        <w:left w:val="none" w:sz="0" w:space="0" w:color="auto"/>
        <w:bottom w:val="none" w:sz="0" w:space="0" w:color="auto"/>
        <w:right w:val="none" w:sz="0" w:space="0" w:color="auto"/>
      </w:divBdr>
    </w:div>
    <w:div w:id="149565864">
      <w:marLeft w:val="640"/>
      <w:marRight w:val="0"/>
      <w:marTop w:val="0"/>
      <w:marBottom w:val="0"/>
      <w:divBdr>
        <w:top w:val="none" w:sz="0" w:space="0" w:color="auto"/>
        <w:left w:val="none" w:sz="0" w:space="0" w:color="auto"/>
        <w:bottom w:val="none" w:sz="0" w:space="0" w:color="auto"/>
        <w:right w:val="none" w:sz="0" w:space="0" w:color="auto"/>
      </w:divBdr>
    </w:div>
    <w:div w:id="151409254">
      <w:marLeft w:val="640"/>
      <w:marRight w:val="0"/>
      <w:marTop w:val="0"/>
      <w:marBottom w:val="0"/>
      <w:divBdr>
        <w:top w:val="none" w:sz="0" w:space="0" w:color="auto"/>
        <w:left w:val="none" w:sz="0" w:space="0" w:color="auto"/>
        <w:bottom w:val="none" w:sz="0" w:space="0" w:color="auto"/>
        <w:right w:val="none" w:sz="0" w:space="0" w:color="auto"/>
      </w:divBdr>
    </w:div>
    <w:div w:id="156195970">
      <w:marLeft w:val="640"/>
      <w:marRight w:val="0"/>
      <w:marTop w:val="0"/>
      <w:marBottom w:val="0"/>
      <w:divBdr>
        <w:top w:val="none" w:sz="0" w:space="0" w:color="auto"/>
        <w:left w:val="none" w:sz="0" w:space="0" w:color="auto"/>
        <w:bottom w:val="none" w:sz="0" w:space="0" w:color="auto"/>
        <w:right w:val="none" w:sz="0" w:space="0" w:color="auto"/>
      </w:divBdr>
    </w:div>
    <w:div w:id="165942326">
      <w:bodyDiv w:val="1"/>
      <w:marLeft w:val="0"/>
      <w:marRight w:val="0"/>
      <w:marTop w:val="0"/>
      <w:marBottom w:val="0"/>
      <w:divBdr>
        <w:top w:val="none" w:sz="0" w:space="0" w:color="auto"/>
        <w:left w:val="none" w:sz="0" w:space="0" w:color="auto"/>
        <w:bottom w:val="none" w:sz="0" w:space="0" w:color="auto"/>
        <w:right w:val="none" w:sz="0" w:space="0" w:color="auto"/>
      </w:divBdr>
    </w:div>
    <w:div w:id="165946900">
      <w:marLeft w:val="640"/>
      <w:marRight w:val="0"/>
      <w:marTop w:val="0"/>
      <w:marBottom w:val="0"/>
      <w:divBdr>
        <w:top w:val="none" w:sz="0" w:space="0" w:color="auto"/>
        <w:left w:val="none" w:sz="0" w:space="0" w:color="auto"/>
        <w:bottom w:val="none" w:sz="0" w:space="0" w:color="auto"/>
        <w:right w:val="none" w:sz="0" w:space="0" w:color="auto"/>
      </w:divBdr>
    </w:div>
    <w:div w:id="166528494">
      <w:marLeft w:val="640"/>
      <w:marRight w:val="0"/>
      <w:marTop w:val="0"/>
      <w:marBottom w:val="0"/>
      <w:divBdr>
        <w:top w:val="none" w:sz="0" w:space="0" w:color="auto"/>
        <w:left w:val="none" w:sz="0" w:space="0" w:color="auto"/>
        <w:bottom w:val="none" w:sz="0" w:space="0" w:color="auto"/>
        <w:right w:val="none" w:sz="0" w:space="0" w:color="auto"/>
      </w:divBdr>
    </w:div>
    <w:div w:id="169299600">
      <w:marLeft w:val="640"/>
      <w:marRight w:val="0"/>
      <w:marTop w:val="0"/>
      <w:marBottom w:val="0"/>
      <w:divBdr>
        <w:top w:val="none" w:sz="0" w:space="0" w:color="auto"/>
        <w:left w:val="none" w:sz="0" w:space="0" w:color="auto"/>
        <w:bottom w:val="none" w:sz="0" w:space="0" w:color="auto"/>
        <w:right w:val="none" w:sz="0" w:space="0" w:color="auto"/>
      </w:divBdr>
    </w:div>
    <w:div w:id="175772414">
      <w:marLeft w:val="640"/>
      <w:marRight w:val="0"/>
      <w:marTop w:val="0"/>
      <w:marBottom w:val="0"/>
      <w:divBdr>
        <w:top w:val="none" w:sz="0" w:space="0" w:color="auto"/>
        <w:left w:val="none" w:sz="0" w:space="0" w:color="auto"/>
        <w:bottom w:val="none" w:sz="0" w:space="0" w:color="auto"/>
        <w:right w:val="none" w:sz="0" w:space="0" w:color="auto"/>
      </w:divBdr>
    </w:div>
    <w:div w:id="178012106">
      <w:marLeft w:val="640"/>
      <w:marRight w:val="0"/>
      <w:marTop w:val="0"/>
      <w:marBottom w:val="0"/>
      <w:divBdr>
        <w:top w:val="none" w:sz="0" w:space="0" w:color="auto"/>
        <w:left w:val="none" w:sz="0" w:space="0" w:color="auto"/>
        <w:bottom w:val="none" w:sz="0" w:space="0" w:color="auto"/>
        <w:right w:val="none" w:sz="0" w:space="0" w:color="auto"/>
      </w:divBdr>
    </w:div>
    <w:div w:id="178159498">
      <w:marLeft w:val="640"/>
      <w:marRight w:val="0"/>
      <w:marTop w:val="0"/>
      <w:marBottom w:val="0"/>
      <w:divBdr>
        <w:top w:val="none" w:sz="0" w:space="0" w:color="auto"/>
        <w:left w:val="none" w:sz="0" w:space="0" w:color="auto"/>
        <w:bottom w:val="none" w:sz="0" w:space="0" w:color="auto"/>
        <w:right w:val="none" w:sz="0" w:space="0" w:color="auto"/>
      </w:divBdr>
    </w:div>
    <w:div w:id="178200611">
      <w:bodyDiv w:val="1"/>
      <w:marLeft w:val="0"/>
      <w:marRight w:val="0"/>
      <w:marTop w:val="0"/>
      <w:marBottom w:val="0"/>
      <w:divBdr>
        <w:top w:val="none" w:sz="0" w:space="0" w:color="auto"/>
        <w:left w:val="none" w:sz="0" w:space="0" w:color="auto"/>
        <w:bottom w:val="none" w:sz="0" w:space="0" w:color="auto"/>
        <w:right w:val="none" w:sz="0" w:space="0" w:color="auto"/>
      </w:divBdr>
    </w:div>
    <w:div w:id="179055421">
      <w:marLeft w:val="640"/>
      <w:marRight w:val="0"/>
      <w:marTop w:val="0"/>
      <w:marBottom w:val="0"/>
      <w:divBdr>
        <w:top w:val="none" w:sz="0" w:space="0" w:color="auto"/>
        <w:left w:val="none" w:sz="0" w:space="0" w:color="auto"/>
        <w:bottom w:val="none" w:sz="0" w:space="0" w:color="auto"/>
        <w:right w:val="none" w:sz="0" w:space="0" w:color="auto"/>
      </w:divBdr>
    </w:div>
    <w:div w:id="179974886">
      <w:marLeft w:val="640"/>
      <w:marRight w:val="0"/>
      <w:marTop w:val="0"/>
      <w:marBottom w:val="0"/>
      <w:divBdr>
        <w:top w:val="none" w:sz="0" w:space="0" w:color="auto"/>
        <w:left w:val="none" w:sz="0" w:space="0" w:color="auto"/>
        <w:bottom w:val="none" w:sz="0" w:space="0" w:color="auto"/>
        <w:right w:val="none" w:sz="0" w:space="0" w:color="auto"/>
      </w:divBdr>
    </w:div>
    <w:div w:id="182059475">
      <w:marLeft w:val="640"/>
      <w:marRight w:val="0"/>
      <w:marTop w:val="0"/>
      <w:marBottom w:val="0"/>
      <w:divBdr>
        <w:top w:val="none" w:sz="0" w:space="0" w:color="auto"/>
        <w:left w:val="none" w:sz="0" w:space="0" w:color="auto"/>
        <w:bottom w:val="none" w:sz="0" w:space="0" w:color="auto"/>
        <w:right w:val="none" w:sz="0" w:space="0" w:color="auto"/>
      </w:divBdr>
    </w:div>
    <w:div w:id="186410817">
      <w:marLeft w:val="640"/>
      <w:marRight w:val="0"/>
      <w:marTop w:val="0"/>
      <w:marBottom w:val="0"/>
      <w:divBdr>
        <w:top w:val="none" w:sz="0" w:space="0" w:color="auto"/>
        <w:left w:val="none" w:sz="0" w:space="0" w:color="auto"/>
        <w:bottom w:val="none" w:sz="0" w:space="0" w:color="auto"/>
        <w:right w:val="none" w:sz="0" w:space="0" w:color="auto"/>
      </w:divBdr>
    </w:div>
    <w:div w:id="190342295">
      <w:marLeft w:val="640"/>
      <w:marRight w:val="0"/>
      <w:marTop w:val="0"/>
      <w:marBottom w:val="0"/>
      <w:divBdr>
        <w:top w:val="none" w:sz="0" w:space="0" w:color="auto"/>
        <w:left w:val="none" w:sz="0" w:space="0" w:color="auto"/>
        <w:bottom w:val="none" w:sz="0" w:space="0" w:color="auto"/>
        <w:right w:val="none" w:sz="0" w:space="0" w:color="auto"/>
      </w:divBdr>
    </w:div>
    <w:div w:id="190538402">
      <w:marLeft w:val="640"/>
      <w:marRight w:val="0"/>
      <w:marTop w:val="0"/>
      <w:marBottom w:val="0"/>
      <w:divBdr>
        <w:top w:val="none" w:sz="0" w:space="0" w:color="auto"/>
        <w:left w:val="none" w:sz="0" w:space="0" w:color="auto"/>
        <w:bottom w:val="none" w:sz="0" w:space="0" w:color="auto"/>
        <w:right w:val="none" w:sz="0" w:space="0" w:color="auto"/>
      </w:divBdr>
    </w:div>
    <w:div w:id="191192475">
      <w:marLeft w:val="640"/>
      <w:marRight w:val="0"/>
      <w:marTop w:val="0"/>
      <w:marBottom w:val="0"/>
      <w:divBdr>
        <w:top w:val="none" w:sz="0" w:space="0" w:color="auto"/>
        <w:left w:val="none" w:sz="0" w:space="0" w:color="auto"/>
        <w:bottom w:val="none" w:sz="0" w:space="0" w:color="auto"/>
        <w:right w:val="none" w:sz="0" w:space="0" w:color="auto"/>
      </w:divBdr>
    </w:div>
    <w:div w:id="211617369">
      <w:marLeft w:val="640"/>
      <w:marRight w:val="0"/>
      <w:marTop w:val="0"/>
      <w:marBottom w:val="0"/>
      <w:divBdr>
        <w:top w:val="none" w:sz="0" w:space="0" w:color="auto"/>
        <w:left w:val="none" w:sz="0" w:space="0" w:color="auto"/>
        <w:bottom w:val="none" w:sz="0" w:space="0" w:color="auto"/>
        <w:right w:val="none" w:sz="0" w:space="0" w:color="auto"/>
      </w:divBdr>
    </w:div>
    <w:div w:id="212694416">
      <w:marLeft w:val="640"/>
      <w:marRight w:val="0"/>
      <w:marTop w:val="0"/>
      <w:marBottom w:val="0"/>
      <w:divBdr>
        <w:top w:val="none" w:sz="0" w:space="0" w:color="auto"/>
        <w:left w:val="none" w:sz="0" w:space="0" w:color="auto"/>
        <w:bottom w:val="none" w:sz="0" w:space="0" w:color="auto"/>
        <w:right w:val="none" w:sz="0" w:space="0" w:color="auto"/>
      </w:divBdr>
    </w:div>
    <w:div w:id="216747313">
      <w:marLeft w:val="640"/>
      <w:marRight w:val="0"/>
      <w:marTop w:val="0"/>
      <w:marBottom w:val="0"/>
      <w:divBdr>
        <w:top w:val="none" w:sz="0" w:space="0" w:color="auto"/>
        <w:left w:val="none" w:sz="0" w:space="0" w:color="auto"/>
        <w:bottom w:val="none" w:sz="0" w:space="0" w:color="auto"/>
        <w:right w:val="none" w:sz="0" w:space="0" w:color="auto"/>
      </w:divBdr>
    </w:div>
    <w:div w:id="218832377">
      <w:marLeft w:val="640"/>
      <w:marRight w:val="0"/>
      <w:marTop w:val="0"/>
      <w:marBottom w:val="0"/>
      <w:divBdr>
        <w:top w:val="none" w:sz="0" w:space="0" w:color="auto"/>
        <w:left w:val="none" w:sz="0" w:space="0" w:color="auto"/>
        <w:bottom w:val="none" w:sz="0" w:space="0" w:color="auto"/>
        <w:right w:val="none" w:sz="0" w:space="0" w:color="auto"/>
      </w:divBdr>
    </w:div>
    <w:div w:id="219168424">
      <w:marLeft w:val="640"/>
      <w:marRight w:val="0"/>
      <w:marTop w:val="0"/>
      <w:marBottom w:val="0"/>
      <w:divBdr>
        <w:top w:val="none" w:sz="0" w:space="0" w:color="auto"/>
        <w:left w:val="none" w:sz="0" w:space="0" w:color="auto"/>
        <w:bottom w:val="none" w:sz="0" w:space="0" w:color="auto"/>
        <w:right w:val="none" w:sz="0" w:space="0" w:color="auto"/>
      </w:divBdr>
    </w:div>
    <w:div w:id="219833134">
      <w:marLeft w:val="640"/>
      <w:marRight w:val="0"/>
      <w:marTop w:val="0"/>
      <w:marBottom w:val="0"/>
      <w:divBdr>
        <w:top w:val="none" w:sz="0" w:space="0" w:color="auto"/>
        <w:left w:val="none" w:sz="0" w:space="0" w:color="auto"/>
        <w:bottom w:val="none" w:sz="0" w:space="0" w:color="auto"/>
        <w:right w:val="none" w:sz="0" w:space="0" w:color="auto"/>
      </w:divBdr>
    </w:div>
    <w:div w:id="221336065">
      <w:bodyDiv w:val="1"/>
      <w:marLeft w:val="0"/>
      <w:marRight w:val="0"/>
      <w:marTop w:val="0"/>
      <w:marBottom w:val="0"/>
      <w:divBdr>
        <w:top w:val="none" w:sz="0" w:space="0" w:color="auto"/>
        <w:left w:val="none" w:sz="0" w:space="0" w:color="auto"/>
        <w:bottom w:val="none" w:sz="0" w:space="0" w:color="auto"/>
        <w:right w:val="none" w:sz="0" w:space="0" w:color="auto"/>
      </w:divBdr>
    </w:div>
    <w:div w:id="221718383">
      <w:marLeft w:val="640"/>
      <w:marRight w:val="0"/>
      <w:marTop w:val="0"/>
      <w:marBottom w:val="0"/>
      <w:divBdr>
        <w:top w:val="none" w:sz="0" w:space="0" w:color="auto"/>
        <w:left w:val="none" w:sz="0" w:space="0" w:color="auto"/>
        <w:bottom w:val="none" w:sz="0" w:space="0" w:color="auto"/>
        <w:right w:val="none" w:sz="0" w:space="0" w:color="auto"/>
      </w:divBdr>
    </w:div>
    <w:div w:id="224489376">
      <w:marLeft w:val="640"/>
      <w:marRight w:val="0"/>
      <w:marTop w:val="0"/>
      <w:marBottom w:val="0"/>
      <w:divBdr>
        <w:top w:val="none" w:sz="0" w:space="0" w:color="auto"/>
        <w:left w:val="none" w:sz="0" w:space="0" w:color="auto"/>
        <w:bottom w:val="none" w:sz="0" w:space="0" w:color="auto"/>
        <w:right w:val="none" w:sz="0" w:space="0" w:color="auto"/>
      </w:divBdr>
    </w:div>
    <w:div w:id="224681807">
      <w:marLeft w:val="640"/>
      <w:marRight w:val="0"/>
      <w:marTop w:val="0"/>
      <w:marBottom w:val="0"/>
      <w:divBdr>
        <w:top w:val="none" w:sz="0" w:space="0" w:color="auto"/>
        <w:left w:val="none" w:sz="0" w:space="0" w:color="auto"/>
        <w:bottom w:val="none" w:sz="0" w:space="0" w:color="auto"/>
        <w:right w:val="none" w:sz="0" w:space="0" w:color="auto"/>
      </w:divBdr>
    </w:div>
    <w:div w:id="228660876">
      <w:marLeft w:val="640"/>
      <w:marRight w:val="0"/>
      <w:marTop w:val="0"/>
      <w:marBottom w:val="0"/>
      <w:divBdr>
        <w:top w:val="none" w:sz="0" w:space="0" w:color="auto"/>
        <w:left w:val="none" w:sz="0" w:space="0" w:color="auto"/>
        <w:bottom w:val="none" w:sz="0" w:space="0" w:color="auto"/>
        <w:right w:val="none" w:sz="0" w:space="0" w:color="auto"/>
      </w:divBdr>
    </w:div>
    <w:div w:id="231433838">
      <w:bodyDiv w:val="1"/>
      <w:marLeft w:val="0"/>
      <w:marRight w:val="0"/>
      <w:marTop w:val="0"/>
      <w:marBottom w:val="0"/>
      <w:divBdr>
        <w:top w:val="none" w:sz="0" w:space="0" w:color="auto"/>
        <w:left w:val="none" w:sz="0" w:space="0" w:color="auto"/>
        <w:bottom w:val="none" w:sz="0" w:space="0" w:color="auto"/>
        <w:right w:val="none" w:sz="0" w:space="0" w:color="auto"/>
      </w:divBdr>
    </w:div>
    <w:div w:id="233243709">
      <w:marLeft w:val="640"/>
      <w:marRight w:val="0"/>
      <w:marTop w:val="0"/>
      <w:marBottom w:val="0"/>
      <w:divBdr>
        <w:top w:val="none" w:sz="0" w:space="0" w:color="auto"/>
        <w:left w:val="none" w:sz="0" w:space="0" w:color="auto"/>
        <w:bottom w:val="none" w:sz="0" w:space="0" w:color="auto"/>
        <w:right w:val="none" w:sz="0" w:space="0" w:color="auto"/>
      </w:divBdr>
    </w:div>
    <w:div w:id="233707568">
      <w:marLeft w:val="640"/>
      <w:marRight w:val="0"/>
      <w:marTop w:val="0"/>
      <w:marBottom w:val="0"/>
      <w:divBdr>
        <w:top w:val="none" w:sz="0" w:space="0" w:color="auto"/>
        <w:left w:val="none" w:sz="0" w:space="0" w:color="auto"/>
        <w:bottom w:val="none" w:sz="0" w:space="0" w:color="auto"/>
        <w:right w:val="none" w:sz="0" w:space="0" w:color="auto"/>
      </w:divBdr>
    </w:div>
    <w:div w:id="235168183">
      <w:marLeft w:val="640"/>
      <w:marRight w:val="0"/>
      <w:marTop w:val="0"/>
      <w:marBottom w:val="0"/>
      <w:divBdr>
        <w:top w:val="none" w:sz="0" w:space="0" w:color="auto"/>
        <w:left w:val="none" w:sz="0" w:space="0" w:color="auto"/>
        <w:bottom w:val="none" w:sz="0" w:space="0" w:color="auto"/>
        <w:right w:val="none" w:sz="0" w:space="0" w:color="auto"/>
      </w:divBdr>
    </w:div>
    <w:div w:id="240454147">
      <w:marLeft w:val="640"/>
      <w:marRight w:val="0"/>
      <w:marTop w:val="0"/>
      <w:marBottom w:val="0"/>
      <w:divBdr>
        <w:top w:val="none" w:sz="0" w:space="0" w:color="auto"/>
        <w:left w:val="none" w:sz="0" w:space="0" w:color="auto"/>
        <w:bottom w:val="none" w:sz="0" w:space="0" w:color="auto"/>
        <w:right w:val="none" w:sz="0" w:space="0" w:color="auto"/>
      </w:divBdr>
    </w:div>
    <w:div w:id="244874658">
      <w:marLeft w:val="640"/>
      <w:marRight w:val="0"/>
      <w:marTop w:val="0"/>
      <w:marBottom w:val="0"/>
      <w:divBdr>
        <w:top w:val="none" w:sz="0" w:space="0" w:color="auto"/>
        <w:left w:val="none" w:sz="0" w:space="0" w:color="auto"/>
        <w:bottom w:val="none" w:sz="0" w:space="0" w:color="auto"/>
        <w:right w:val="none" w:sz="0" w:space="0" w:color="auto"/>
      </w:divBdr>
    </w:div>
    <w:div w:id="245502206">
      <w:marLeft w:val="640"/>
      <w:marRight w:val="0"/>
      <w:marTop w:val="0"/>
      <w:marBottom w:val="0"/>
      <w:divBdr>
        <w:top w:val="none" w:sz="0" w:space="0" w:color="auto"/>
        <w:left w:val="none" w:sz="0" w:space="0" w:color="auto"/>
        <w:bottom w:val="none" w:sz="0" w:space="0" w:color="auto"/>
        <w:right w:val="none" w:sz="0" w:space="0" w:color="auto"/>
      </w:divBdr>
    </w:div>
    <w:div w:id="245768641">
      <w:marLeft w:val="640"/>
      <w:marRight w:val="0"/>
      <w:marTop w:val="0"/>
      <w:marBottom w:val="0"/>
      <w:divBdr>
        <w:top w:val="none" w:sz="0" w:space="0" w:color="auto"/>
        <w:left w:val="none" w:sz="0" w:space="0" w:color="auto"/>
        <w:bottom w:val="none" w:sz="0" w:space="0" w:color="auto"/>
        <w:right w:val="none" w:sz="0" w:space="0" w:color="auto"/>
      </w:divBdr>
    </w:div>
    <w:div w:id="246235704">
      <w:marLeft w:val="640"/>
      <w:marRight w:val="0"/>
      <w:marTop w:val="0"/>
      <w:marBottom w:val="0"/>
      <w:divBdr>
        <w:top w:val="none" w:sz="0" w:space="0" w:color="auto"/>
        <w:left w:val="none" w:sz="0" w:space="0" w:color="auto"/>
        <w:bottom w:val="none" w:sz="0" w:space="0" w:color="auto"/>
        <w:right w:val="none" w:sz="0" w:space="0" w:color="auto"/>
      </w:divBdr>
    </w:div>
    <w:div w:id="256057333">
      <w:marLeft w:val="640"/>
      <w:marRight w:val="0"/>
      <w:marTop w:val="0"/>
      <w:marBottom w:val="0"/>
      <w:divBdr>
        <w:top w:val="none" w:sz="0" w:space="0" w:color="auto"/>
        <w:left w:val="none" w:sz="0" w:space="0" w:color="auto"/>
        <w:bottom w:val="none" w:sz="0" w:space="0" w:color="auto"/>
        <w:right w:val="none" w:sz="0" w:space="0" w:color="auto"/>
      </w:divBdr>
    </w:div>
    <w:div w:id="259990002">
      <w:marLeft w:val="640"/>
      <w:marRight w:val="0"/>
      <w:marTop w:val="0"/>
      <w:marBottom w:val="0"/>
      <w:divBdr>
        <w:top w:val="none" w:sz="0" w:space="0" w:color="auto"/>
        <w:left w:val="none" w:sz="0" w:space="0" w:color="auto"/>
        <w:bottom w:val="none" w:sz="0" w:space="0" w:color="auto"/>
        <w:right w:val="none" w:sz="0" w:space="0" w:color="auto"/>
      </w:divBdr>
    </w:div>
    <w:div w:id="261688027">
      <w:marLeft w:val="640"/>
      <w:marRight w:val="0"/>
      <w:marTop w:val="0"/>
      <w:marBottom w:val="0"/>
      <w:divBdr>
        <w:top w:val="none" w:sz="0" w:space="0" w:color="auto"/>
        <w:left w:val="none" w:sz="0" w:space="0" w:color="auto"/>
        <w:bottom w:val="none" w:sz="0" w:space="0" w:color="auto"/>
        <w:right w:val="none" w:sz="0" w:space="0" w:color="auto"/>
      </w:divBdr>
    </w:div>
    <w:div w:id="266694149">
      <w:marLeft w:val="640"/>
      <w:marRight w:val="0"/>
      <w:marTop w:val="0"/>
      <w:marBottom w:val="0"/>
      <w:divBdr>
        <w:top w:val="none" w:sz="0" w:space="0" w:color="auto"/>
        <w:left w:val="none" w:sz="0" w:space="0" w:color="auto"/>
        <w:bottom w:val="none" w:sz="0" w:space="0" w:color="auto"/>
        <w:right w:val="none" w:sz="0" w:space="0" w:color="auto"/>
      </w:divBdr>
    </w:div>
    <w:div w:id="267005574">
      <w:marLeft w:val="640"/>
      <w:marRight w:val="0"/>
      <w:marTop w:val="0"/>
      <w:marBottom w:val="0"/>
      <w:divBdr>
        <w:top w:val="none" w:sz="0" w:space="0" w:color="auto"/>
        <w:left w:val="none" w:sz="0" w:space="0" w:color="auto"/>
        <w:bottom w:val="none" w:sz="0" w:space="0" w:color="auto"/>
        <w:right w:val="none" w:sz="0" w:space="0" w:color="auto"/>
      </w:divBdr>
    </w:div>
    <w:div w:id="270020178">
      <w:marLeft w:val="640"/>
      <w:marRight w:val="0"/>
      <w:marTop w:val="0"/>
      <w:marBottom w:val="0"/>
      <w:divBdr>
        <w:top w:val="none" w:sz="0" w:space="0" w:color="auto"/>
        <w:left w:val="none" w:sz="0" w:space="0" w:color="auto"/>
        <w:bottom w:val="none" w:sz="0" w:space="0" w:color="auto"/>
        <w:right w:val="none" w:sz="0" w:space="0" w:color="auto"/>
      </w:divBdr>
    </w:div>
    <w:div w:id="271516375">
      <w:marLeft w:val="640"/>
      <w:marRight w:val="0"/>
      <w:marTop w:val="0"/>
      <w:marBottom w:val="0"/>
      <w:divBdr>
        <w:top w:val="none" w:sz="0" w:space="0" w:color="auto"/>
        <w:left w:val="none" w:sz="0" w:space="0" w:color="auto"/>
        <w:bottom w:val="none" w:sz="0" w:space="0" w:color="auto"/>
        <w:right w:val="none" w:sz="0" w:space="0" w:color="auto"/>
      </w:divBdr>
    </w:div>
    <w:div w:id="274673571">
      <w:marLeft w:val="640"/>
      <w:marRight w:val="0"/>
      <w:marTop w:val="0"/>
      <w:marBottom w:val="0"/>
      <w:divBdr>
        <w:top w:val="none" w:sz="0" w:space="0" w:color="auto"/>
        <w:left w:val="none" w:sz="0" w:space="0" w:color="auto"/>
        <w:bottom w:val="none" w:sz="0" w:space="0" w:color="auto"/>
        <w:right w:val="none" w:sz="0" w:space="0" w:color="auto"/>
      </w:divBdr>
    </w:div>
    <w:div w:id="280065972">
      <w:marLeft w:val="640"/>
      <w:marRight w:val="0"/>
      <w:marTop w:val="0"/>
      <w:marBottom w:val="0"/>
      <w:divBdr>
        <w:top w:val="none" w:sz="0" w:space="0" w:color="auto"/>
        <w:left w:val="none" w:sz="0" w:space="0" w:color="auto"/>
        <w:bottom w:val="none" w:sz="0" w:space="0" w:color="auto"/>
        <w:right w:val="none" w:sz="0" w:space="0" w:color="auto"/>
      </w:divBdr>
    </w:div>
    <w:div w:id="280264503">
      <w:marLeft w:val="640"/>
      <w:marRight w:val="0"/>
      <w:marTop w:val="0"/>
      <w:marBottom w:val="0"/>
      <w:divBdr>
        <w:top w:val="none" w:sz="0" w:space="0" w:color="auto"/>
        <w:left w:val="none" w:sz="0" w:space="0" w:color="auto"/>
        <w:bottom w:val="none" w:sz="0" w:space="0" w:color="auto"/>
        <w:right w:val="none" w:sz="0" w:space="0" w:color="auto"/>
      </w:divBdr>
    </w:div>
    <w:div w:id="282344532">
      <w:marLeft w:val="640"/>
      <w:marRight w:val="0"/>
      <w:marTop w:val="0"/>
      <w:marBottom w:val="0"/>
      <w:divBdr>
        <w:top w:val="none" w:sz="0" w:space="0" w:color="auto"/>
        <w:left w:val="none" w:sz="0" w:space="0" w:color="auto"/>
        <w:bottom w:val="none" w:sz="0" w:space="0" w:color="auto"/>
        <w:right w:val="none" w:sz="0" w:space="0" w:color="auto"/>
      </w:divBdr>
    </w:div>
    <w:div w:id="283199903">
      <w:marLeft w:val="640"/>
      <w:marRight w:val="0"/>
      <w:marTop w:val="0"/>
      <w:marBottom w:val="0"/>
      <w:divBdr>
        <w:top w:val="none" w:sz="0" w:space="0" w:color="auto"/>
        <w:left w:val="none" w:sz="0" w:space="0" w:color="auto"/>
        <w:bottom w:val="none" w:sz="0" w:space="0" w:color="auto"/>
        <w:right w:val="none" w:sz="0" w:space="0" w:color="auto"/>
      </w:divBdr>
    </w:div>
    <w:div w:id="286009720">
      <w:marLeft w:val="640"/>
      <w:marRight w:val="0"/>
      <w:marTop w:val="0"/>
      <w:marBottom w:val="0"/>
      <w:divBdr>
        <w:top w:val="none" w:sz="0" w:space="0" w:color="auto"/>
        <w:left w:val="none" w:sz="0" w:space="0" w:color="auto"/>
        <w:bottom w:val="none" w:sz="0" w:space="0" w:color="auto"/>
        <w:right w:val="none" w:sz="0" w:space="0" w:color="auto"/>
      </w:divBdr>
    </w:div>
    <w:div w:id="287709577">
      <w:marLeft w:val="640"/>
      <w:marRight w:val="0"/>
      <w:marTop w:val="0"/>
      <w:marBottom w:val="0"/>
      <w:divBdr>
        <w:top w:val="none" w:sz="0" w:space="0" w:color="auto"/>
        <w:left w:val="none" w:sz="0" w:space="0" w:color="auto"/>
        <w:bottom w:val="none" w:sz="0" w:space="0" w:color="auto"/>
        <w:right w:val="none" w:sz="0" w:space="0" w:color="auto"/>
      </w:divBdr>
    </w:div>
    <w:div w:id="296300359">
      <w:marLeft w:val="640"/>
      <w:marRight w:val="0"/>
      <w:marTop w:val="0"/>
      <w:marBottom w:val="0"/>
      <w:divBdr>
        <w:top w:val="none" w:sz="0" w:space="0" w:color="auto"/>
        <w:left w:val="none" w:sz="0" w:space="0" w:color="auto"/>
        <w:bottom w:val="none" w:sz="0" w:space="0" w:color="auto"/>
        <w:right w:val="none" w:sz="0" w:space="0" w:color="auto"/>
      </w:divBdr>
    </w:div>
    <w:div w:id="319113654">
      <w:marLeft w:val="640"/>
      <w:marRight w:val="0"/>
      <w:marTop w:val="0"/>
      <w:marBottom w:val="0"/>
      <w:divBdr>
        <w:top w:val="none" w:sz="0" w:space="0" w:color="auto"/>
        <w:left w:val="none" w:sz="0" w:space="0" w:color="auto"/>
        <w:bottom w:val="none" w:sz="0" w:space="0" w:color="auto"/>
        <w:right w:val="none" w:sz="0" w:space="0" w:color="auto"/>
      </w:divBdr>
    </w:div>
    <w:div w:id="321586174">
      <w:bodyDiv w:val="1"/>
      <w:marLeft w:val="0"/>
      <w:marRight w:val="0"/>
      <w:marTop w:val="0"/>
      <w:marBottom w:val="0"/>
      <w:divBdr>
        <w:top w:val="none" w:sz="0" w:space="0" w:color="auto"/>
        <w:left w:val="none" w:sz="0" w:space="0" w:color="auto"/>
        <w:bottom w:val="none" w:sz="0" w:space="0" w:color="auto"/>
        <w:right w:val="none" w:sz="0" w:space="0" w:color="auto"/>
      </w:divBdr>
    </w:div>
    <w:div w:id="322779008">
      <w:marLeft w:val="640"/>
      <w:marRight w:val="0"/>
      <w:marTop w:val="0"/>
      <w:marBottom w:val="0"/>
      <w:divBdr>
        <w:top w:val="none" w:sz="0" w:space="0" w:color="auto"/>
        <w:left w:val="none" w:sz="0" w:space="0" w:color="auto"/>
        <w:bottom w:val="none" w:sz="0" w:space="0" w:color="auto"/>
        <w:right w:val="none" w:sz="0" w:space="0" w:color="auto"/>
      </w:divBdr>
    </w:div>
    <w:div w:id="324667409">
      <w:marLeft w:val="640"/>
      <w:marRight w:val="0"/>
      <w:marTop w:val="0"/>
      <w:marBottom w:val="0"/>
      <w:divBdr>
        <w:top w:val="none" w:sz="0" w:space="0" w:color="auto"/>
        <w:left w:val="none" w:sz="0" w:space="0" w:color="auto"/>
        <w:bottom w:val="none" w:sz="0" w:space="0" w:color="auto"/>
        <w:right w:val="none" w:sz="0" w:space="0" w:color="auto"/>
      </w:divBdr>
    </w:div>
    <w:div w:id="327296004">
      <w:bodyDiv w:val="1"/>
      <w:marLeft w:val="0"/>
      <w:marRight w:val="0"/>
      <w:marTop w:val="0"/>
      <w:marBottom w:val="0"/>
      <w:divBdr>
        <w:top w:val="none" w:sz="0" w:space="0" w:color="auto"/>
        <w:left w:val="none" w:sz="0" w:space="0" w:color="auto"/>
        <w:bottom w:val="none" w:sz="0" w:space="0" w:color="auto"/>
        <w:right w:val="none" w:sz="0" w:space="0" w:color="auto"/>
      </w:divBdr>
    </w:div>
    <w:div w:id="338967096">
      <w:marLeft w:val="640"/>
      <w:marRight w:val="0"/>
      <w:marTop w:val="0"/>
      <w:marBottom w:val="0"/>
      <w:divBdr>
        <w:top w:val="none" w:sz="0" w:space="0" w:color="auto"/>
        <w:left w:val="none" w:sz="0" w:space="0" w:color="auto"/>
        <w:bottom w:val="none" w:sz="0" w:space="0" w:color="auto"/>
        <w:right w:val="none" w:sz="0" w:space="0" w:color="auto"/>
      </w:divBdr>
    </w:div>
    <w:div w:id="339239716">
      <w:marLeft w:val="640"/>
      <w:marRight w:val="0"/>
      <w:marTop w:val="0"/>
      <w:marBottom w:val="0"/>
      <w:divBdr>
        <w:top w:val="none" w:sz="0" w:space="0" w:color="auto"/>
        <w:left w:val="none" w:sz="0" w:space="0" w:color="auto"/>
        <w:bottom w:val="none" w:sz="0" w:space="0" w:color="auto"/>
        <w:right w:val="none" w:sz="0" w:space="0" w:color="auto"/>
      </w:divBdr>
    </w:div>
    <w:div w:id="346106442">
      <w:marLeft w:val="640"/>
      <w:marRight w:val="0"/>
      <w:marTop w:val="0"/>
      <w:marBottom w:val="0"/>
      <w:divBdr>
        <w:top w:val="none" w:sz="0" w:space="0" w:color="auto"/>
        <w:left w:val="none" w:sz="0" w:space="0" w:color="auto"/>
        <w:bottom w:val="none" w:sz="0" w:space="0" w:color="auto"/>
        <w:right w:val="none" w:sz="0" w:space="0" w:color="auto"/>
      </w:divBdr>
    </w:div>
    <w:div w:id="347830588">
      <w:marLeft w:val="640"/>
      <w:marRight w:val="0"/>
      <w:marTop w:val="0"/>
      <w:marBottom w:val="0"/>
      <w:divBdr>
        <w:top w:val="none" w:sz="0" w:space="0" w:color="auto"/>
        <w:left w:val="none" w:sz="0" w:space="0" w:color="auto"/>
        <w:bottom w:val="none" w:sz="0" w:space="0" w:color="auto"/>
        <w:right w:val="none" w:sz="0" w:space="0" w:color="auto"/>
      </w:divBdr>
    </w:div>
    <w:div w:id="352728473">
      <w:marLeft w:val="640"/>
      <w:marRight w:val="0"/>
      <w:marTop w:val="0"/>
      <w:marBottom w:val="0"/>
      <w:divBdr>
        <w:top w:val="none" w:sz="0" w:space="0" w:color="auto"/>
        <w:left w:val="none" w:sz="0" w:space="0" w:color="auto"/>
        <w:bottom w:val="none" w:sz="0" w:space="0" w:color="auto"/>
        <w:right w:val="none" w:sz="0" w:space="0" w:color="auto"/>
      </w:divBdr>
    </w:div>
    <w:div w:id="355666352">
      <w:marLeft w:val="640"/>
      <w:marRight w:val="0"/>
      <w:marTop w:val="0"/>
      <w:marBottom w:val="0"/>
      <w:divBdr>
        <w:top w:val="none" w:sz="0" w:space="0" w:color="auto"/>
        <w:left w:val="none" w:sz="0" w:space="0" w:color="auto"/>
        <w:bottom w:val="none" w:sz="0" w:space="0" w:color="auto"/>
        <w:right w:val="none" w:sz="0" w:space="0" w:color="auto"/>
      </w:divBdr>
    </w:div>
    <w:div w:id="357125720">
      <w:bodyDiv w:val="1"/>
      <w:marLeft w:val="0"/>
      <w:marRight w:val="0"/>
      <w:marTop w:val="0"/>
      <w:marBottom w:val="0"/>
      <w:divBdr>
        <w:top w:val="none" w:sz="0" w:space="0" w:color="auto"/>
        <w:left w:val="none" w:sz="0" w:space="0" w:color="auto"/>
        <w:bottom w:val="none" w:sz="0" w:space="0" w:color="auto"/>
        <w:right w:val="none" w:sz="0" w:space="0" w:color="auto"/>
      </w:divBdr>
    </w:div>
    <w:div w:id="366102978">
      <w:marLeft w:val="640"/>
      <w:marRight w:val="0"/>
      <w:marTop w:val="0"/>
      <w:marBottom w:val="0"/>
      <w:divBdr>
        <w:top w:val="none" w:sz="0" w:space="0" w:color="auto"/>
        <w:left w:val="none" w:sz="0" w:space="0" w:color="auto"/>
        <w:bottom w:val="none" w:sz="0" w:space="0" w:color="auto"/>
        <w:right w:val="none" w:sz="0" w:space="0" w:color="auto"/>
      </w:divBdr>
    </w:div>
    <w:div w:id="369765407">
      <w:marLeft w:val="640"/>
      <w:marRight w:val="0"/>
      <w:marTop w:val="0"/>
      <w:marBottom w:val="0"/>
      <w:divBdr>
        <w:top w:val="none" w:sz="0" w:space="0" w:color="auto"/>
        <w:left w:val="none" w:sz="0" w:space="0" w:color="auto"/>
        <w:bottom w:val="none" w:sz="0" w:space="0" w:color="auto"/>
        <w:right w:val="none" w:sz="0" w:space="0" w:color="auto"/>
      </w:divBdr>
    </w:div>
    <w:div w:id="370688436">
      <w:marLeft w:val="640"/>
      <w:marRight w:val="0"/>
      <w:marTop w:val="0"/>
      <w:marBottom w:val="0"/>
      <w:divBdr>
        <w:top w:val="none" w:sz="0" w:space="0" w:color="auto"/>
        <w:left w:val="none" w:sz="0" w:space="0" w:color="auto"/>
        <w:bottom w:val="none" w:sz="0" w:space="0" w:color="auto"/>
        <w:right w:val="none" w:sz="0" w:space="0" w:color="auto"/>
      </w:divBdr>
    </w:div>
    <w:div w:id="373845468">
      <w:marLeft w:val="640"/>
      <w:marRight w:val="0"/>
      <w:marTop w:val="0"/>
      <w:marBottom w:val="0"/>
      <w:divBdr>
        <w:top w:val="none" w:sz="0" w:space="0" w:color="auto"/>
        <w:left w:val="none" w:sz="0" w:space="0" w:color="auto"/>
        <w:bottom w:val="none" w:sz="0" w:space="0" w:color="auto"/>
        <w:right w:val="none" w:sz="0" w:space="0" w:color="auto"/>
      </w:divBdr>
    </w:div>
    <w:div w:id="390269415">
      <w:marLeft w:val="640"/>
      <w:marRight w:val="0"/>
      <w:marTop w:val="0"/>
      <w:marBottom w:val="0"/>
      <w:divBdr>
        <w:top w:val="none" w:sz="0" w:space="0" w:color="auto"/>
        <w:left w:val="none" w:sz="0" w:space="0" w:color="auto"/>
        <w:bottom w:val="none" w:sz="0" w:space="0" w:color="auto"/>
        <w:right w:val="none" w:sz="0" w:space="0" w:color="auto"/>
      </w:divBdr>
    </w:div>
    <w:div w:id="391780316">
      <w:marLeft w:val="640"/>
      <w:marRight w:val="0"/>
      <w:marTop w:val="0"/>
      <w:marBottom w:val="0"/>
      <w:divBdr>
        <w:top w:val="none" w:sz="0" w:space="0" w:color="auto"/>
        <w:left w:val="none" w:sz="0" w:space="0" w:color="auto"/>
        <w:bottom w:val="none" w:sz="0" w:space="0" w:color="auto"/>
        <w:right w:val="none" w:sz="0" w:space="0" w:color="auto"/>
      </w:divBdr>
    </w:div>
    <w:div w:id="393353750">
      <w:marLeft w:val="640"/>
      <w:marRight w:val="0"/>
      <w:marTop w:val="0"/>
      <w:marBottom w:val="0"/>
      <w:divBdr>
        <w:top w:val="none" w:sz="0" w:space="0" w:color="auto"/>
        <w:left w:val="none" w:sz="0" w:space="0" w:color="auto"/>
        <w:bottom w:val="none" w:sz="0" w:space="0" w:color="auto"/>
        <w:right w:val="none" w:sz="0" w:space="0" w:color="auto"/>
      </w:divBdr>
    </w:div>
    <w:div w:id="394740377">
      <w:marLeft w:val="640"/>
      <w:marRight w:val="0"/>
      <w:marTop w:val="0"/>
      <w:marBottom w:val="0"/>
      <w:divBdr>
        <w:top w:val="none" w:sz="0" w:space="0" w:color="auto"/>
        <w:left w:val="none" w:sz="0" w:space="0" w:color="auto"/>
        <w:bottom w:val="none" w:sz="0" w:space="0" w:color="auto"/>
        <w:right w:val="none" w:sz="0" w:space="0" w:color="auto"/>
      </w:divBdr>
    </w:div>
    <w:div w:id="397675765">
      <w:marLeft w:val="640"/>
      <w:marRight w:val="0"/>
      <w:marTop w:val="0"/>
      <w:marBottom w:val="0"/>
      <w:divBdr>
        <w:top w:val="none" w:sz="0" w:space="0" w:color="auto"/>
        <w:left w:val="none" w:sz="0" w:space="0" w:color="auto"/>
        <w:bottom w:val="none" w:sz="0" w:space="0" w:color="auto"/>
        <w:right w:val="none" w:sz="0" w:space="0" w:color="auto"/>
      </w:divBdr>
    </w:div>
    <w:div w:id="399062649">
      <w:bodyDiv w:val="1"/>
      <w:marLeft w:val="0"/>
      <w:marRight w:val="0"/>
      <w:marTop w:val="0"/>
      <w:marBottom w:val="0"/>
      <w:divBdr>
        <w:top w:val="none" w:sz="0" w:space="0" w:color="auto"/>
        <w:left w:val="none" w:sz="0" w:space="0" w:color="auto"/>
        <w:bottom w:val="none" w:sz="0" w:space="0" w:color="auto"/>
        <w:right w:val="none" w:sz="0" w:space="0" w:color="auto"/>
      </w:divBdr>
    </w:div>
    <w:div w:id="406652168">
      <w:marLeft w:val="640"/>
      <w:marRight w:val="0"/>
      <w:marTop w:val="0"/>
      <w:marBottom w:val="0"/>
      <w:divBdr>
        <w:top w:val="none" w:sz="0" w:space="0" w:color="auto"/>
        <w:left w:val="none" w:sz="0" w:space="0" w:color="auto"/>
        <w:bottom w:val="none" w:sz="0" w:space="0" w:color="auto"/>
        <w:right w:val="none" w:sz="0" w:space="0" w:color="auto"/>
      </w:divBdr>
    </w:div>
    <w:div w:id="408236148">
      <w:marLeft w:val="640"/>
      <w:marRight w:val="0"/>
      <w:marTop w:val="0"/>
      <w:marBottom w:val="0"/>
      <w:divBdr>
        <w:top w:val="none" w:sz="0" w:space="0" w:color="auto"/>
        <w:left w:val="none" w:sz="0" w:space="0" w:color="auto"/>
        <w:bottom w:val="none" w:sz="0" w:space="0" w:color="auto"/>
        <w:right w:val="none" w:sz="0" w:space="0" w:color="auto"/>
      </w:divBdr>
    </w:div>
    <w:div w:id="420488798">
      <w:marLeft w:val="640"/>
      <w:marRight w:val="0"/>
      <w:marTop w:val="0"/>
      <w:marBottom w:val="0"/>
      <w:divBdr>
        <w:top w:val="none" w:sz="0" w:space="0" w:color="auto"/>
        <w:left w:val="none" w:sz="0" w:space="0" w:color="auto"/>
        <w:bottom w:val="none" w:sz="0" w:space="0" w:color="auto"/>
        <w:right w:val="none" w:sz="0" w:space="0" w:color="auto"/>
      </w:divBdr>
    </w:div>
    <w:div w:id="420570029">
      <w:marLeft w:val="640"/>
      <w:marRight w:val="0"/>
      <w:marTop w:val="0"/>
      <w:marBottom w:val="0"/>
      <w:divBdr>
        <w:top w:val="none" w:sz="0" w:space="0" w:color="auto"/>
        <w:left w:val="none" w:sz="0" w:space="0" w:color="auto"/>
        <w:bottom w:val="none" w:sz="0" w:space="0" w:color="auto"/>
        <w:right w:val="none" w:sz="0" w:space="0" w:color="auto"/>
      </w:divBdr>
    </w:div>
    <w:div w:id="421150389">
      <w:marLeft w:val="640"/>
      <w:marRight w:val="0"/>
      <w:marTop w:val="0"/>
      <w:marBottom w:val="0"/>
      <w:divBdr>
        <w:top w:val="none" w:sz="0" w:space="0" w:color="auto"/>
        <w:left w:val="none" w:sz="0" w:space="0" w:color="auto"/>
        <w:bottom w:val="none" w:sz="0" w:space="0" w:color="auto"/>
        <w:right w:val="none" w:sz="0" w:space="0" w:color="auto"/>
      </w:divBdr>
    </w:div>
    <w:div w:id="424034280">
      <w:marLeft w:val="640"/>
      <w:marRight w:val="0"/>
      <w:marTop w:val="0"/>
      <w:marBottom w:val="0"/>
      <w:divBdr>
        <w:top w:val="none" w:sz="0" w:space="0" w:color="auto"/>
        <w:left w:val="none" w:sz="0" w:space="0" w:color="auto"/>
        <w:bottom w:val="none" w:sz="0" w:space="0" w:color="auto"/>
        <w:right w:val="none" w:sz="0" w:space="0" w:color="auto"/>
      </w:divBdr>
    </w:div>
    <w:div w:id="426770693">
      <w:marLeft w:val="640"/>
      <w:marRight w:val="0"/>
      <w:marTop w:val="0"/>
      <w:marBottom w:val="0"/>
      <w:divBdr>
        <w:top w:val="none" w:sz="0" w:space="0" w:color="auto"/>
        <w:left w:val="none" w:sz="0" w:space="0" w:color="auto"/>
        <w:bottom w:val="none" w:sz="0" w:space="0" w:color="auto"/>
        <w:right w:val="none" w:sz="0" w:space="0" w:color="auto"/>
      </w:divBdr>
    </w:div>
    <w:div w:id="427625047">
      <w:marLeft w:val="640"/>
      <w:marRight w:val="0"/>
      <w:marTop w:val="0"/>
      <w:marBottom w:val="0"/>
      <w:divBdr>
        <w:top w:val="none" w:sz="0" w:space="0" w:color="auto"/>
        <w:left w:val="none" w:sz="0" w:space="0" w:color="auto"/>
        <w:bottom w:val="none" w:sz="0" w:space="0" w:color="auto"/>
        <w:right w:val="none" w:sz="0" w:space="0" w:color="auto"/>
      </w:divBdr>
    </w:div>
    <w:div w:id="428698062">
      <w:marLeft w:val="640"/>
      <w:marRight w:val="0"/>
      <w:marTop w:val="0"/>
      <w:marBottom w:val="0"/>
      <w:divBdr>
        <w:top w:val="none" w:sz="0" w:space="0" w:color="auto"/>
        <w:left w:val="none" w:sz="0" w:space="0" w:color="auto"/>
        <w:bottom w:val="none" w:sz="0" w:space="0" w:color="auto"/>
        <w:right w:val="none" w:sz="0" w:space="0" w:color="auto"/>
      </w:divBdr>
    </w:div>
    <w:div w:id="429743205">
      <w:marLeft w:val="640"/>
      <w:marRight w:val="0"/>
      <w:marTop w:val="0"/>
      <w:marBottom w:val="0"/>
      <w:divBdr>
        <w:top w:val="none" w:sz="0" w:space="0" w:color="auto"/>
        <w:left w:val="none" w:sz="0" w:space="0" w:color="auto"/>
        <w:bottom w:val="none" w:sz="0" w:space="0" w:color="auto"/>
        <w:right w:val="none" w:sz="0" w:space="0" w:color="auto"/>
      </w:divBdr>
    </w:div>
    <w:div w:id="430777572">
      <w:marLeft w:val="640"/>
      <w:marRight w:val="0"/>
      <w:marTop w:val="0"/>
      <w:marBottom w:val="0"/>
      <w:divBdr>
        <w:top w:val="none" w:sz="0" w:space="0" w:color="auto"/>
        <w:left w:val="none" w:sz="0" w:space="0" w:color="auto"/>
        <w:bottom w:val="none" w:sz="0" w:space="0" w:color="auto"/>
        <w:right w:val="none" w:sz="0" w:space="0" w:color="auto"/>
      </w:divBdr>
    </w:div>
    <w:div w:id="433483434">
      <w:bodyDiv w:val="1"/>
      <w:marLeft w:val="0"/>
      <w:marRight w:val="0"/>
      <w:marTop w:val="0"/>
      <w:marBottom w:val="0"/>
      <w:divBdr>
        <w:top w:val="none" w:sz="0" w:space="0" w:color="auto"/>
        <w:left w:val="none" w:sz="0" w:space="0" w:color="auto"/>
        <w:bottom w:val="none" w:sz="0" w:space="0" w:color="auto"/>
        <w:right w:val="none" w:sz="0" w:space="0" w:color="auto"/>
      </w:divBdr>
    </w:div>
    <w:div w:id="434713604">
      <w:marLeft w:val="640"/>
      <w:marRight w:val="0"/>
      <w:marTop w:val="0"/>
      <w:marBottom w:val="0"/>
      <w:divBdr>
        <w:top w:val="none" w:sz="0" w:space="0" w:color="auto"/>
        <w:left w:val="none" w:sz="0" w:space="0" w:color="auto"/>
        <w:bottom w:val="none" w:sz="0" w:space="0" w:color="auto"/>
        <w:right w:val="none" w:sz="0" w:space="0" w:color="auto"/>
      </w:divBdr>
    </w:div>
    <w:div w:id="436677606">
      <w:marLeft w:val="640"/>
      <w:marRight w:val="0"/>
      <w:marTop w:val="0"/>
      <w:marBottom w:val="0"/>
      <w:divBdr>
        <w:top w:val="none" w:sz="0" w:space="0" w:color="auto"/>
        <w:left w:val="none" w:sz="0" w:space="0" w:color="auto"/>
        <w:bottom w:val="none" w:sz="0" w:space="0" w:color="auto"/>
        <w:right w:val="none" w:sz="0" w:space="0" w:color="auto"/>
      </w:divBdr>
    </w:div>
    <w:div w:id="439103257">
      <w:marLeft w:val="640"/>
      <w:marRight w:val="0"/>
      <w:marTop w:val="0"/>
      <w:marBottom w:val="0"/>
      <w:divBdr>
        <w:top w:val="none" w:sz="0" w:space="0" w:color="auto"/>
        <w:left w:val="none" w:sz="0" w:space="0" w:color="auto"/>
        <w:bottom w:val="none" w:sz="0" w:space="0" w:color="auto"/>
        <w:right w:val="none" w:sz="0" w:space="0" w:color="auto"/>
      </w:divBdr>
    </w:div>
    <w:div w:id="444349062">
      <w:marLeft w:val="640"/>
      <w:marRight w:val="0"/>
      <w:marTop w:val="0"/>
      <w:marBottom w:val="0"/>
      <w:divBdr>
        <w:top w:val="none" w:sz="0" w:space="0" w:color="auto"/>
        <w:left w:val="none" w:sz="0" w:space="0" w:color="auto"/>
        <w:bottom w:val="none" w:sz="0" w:space="0" w:color="auto"/>
        <w:right w:val="none" w:sz="0" w:space="0" w:color="auto"/>
      </w:divBdr>
    </w:div>
    <w:div w:id="445080863">
      <w:marLeft w:val="640"/>
      <w:marRight w:val="0"/>
      <w:marTop w:val="0"/>
      <w:marBottom w:val="0"/>
      <w:divBdr>
        <w:top w:val="none" w:sz="0" w:space="0" w:color="auto"/>
        <w:left w:val="none" w:sz="0" w:space="0" w:color="auto"/>
        <w:bottom w:val="none" w:sz="0" w:space="0" w:color="auto"/>
        <w:right w:val="none" w:sz="0" w:space="0" w:color="auto"/>
      </w:divBdr>
    </w:div>
    <w:div w:id="448210474">
      <w:bodyDiv w:val="1"/>
      <w:marLeft w:val="0"/>
      <w:marRight w:val="0"/>
      <w:marTop w:val="0"/>
      <w:marBottom w:val="0"/>
      <w:divBdr>
        <w:top w:val="none" w:sz="0" w:space="0" w:color="auto"/>
        <w:left w:val="none" w:sz="0" w:space="0" w:color="auto"/>
        <w:bottom w:val="none" w:sz="0" w:space="0" w:color="auto"/>
        <w:right w:val="none" w:sz="0" w:space="0" w:color="auto"/>
      </w:divBdr>
    </w:div>
    <w:div w:id="448399020">
      <w:marLeft w:val="640"/>
      <w:marRight w:val="0"/>
      <w:marTop w:val="0"/>
      <w:marBottom w:val="0"/>
      <w:divBdr>
        <w:top w:val="none" w:sz="0" w:space="0" w:color="auto"/>
        <w:left w:val="none" w:sz="0" w:space="0" w:color="auto"/>
        <w:bottom w:val="none" w:sz="0" w:space="0" w:color="auto"/>
        <w:right w:val="none" w:sz="0" w:space="0" w:color="auto"/>
      </w:divBdr>
    </w:div>
    <w:div w:id="453332027">
      <w:marLeft w:val="640"/>
      <w:marRight w:val="0"/>
      <w:marTop w:val="0"/>
      <w:marBottom w:val="0"/>
      <w:divBdr>
        <w:top w:val="none" w:sz="0" w:space="0" w:color="auto"/>
        <w:left w:val="none" w:sz="0" w:space="0" w:color="auto"/>
        <w:bottom w:val="none" w:sz="0" w:space="0" w:color="auto"/>
        <w:right w:val="none" w:sz="0" w:space="0" w:color="auto"/>
      </w:divBdr>
    </w:div>
    <w:div w:id="457338770">
      <w:marLeft w:val="640"/>
      <w:marRight w:val="0"/>
      <w:marTop w:val="0"/>
      <w:marBottom w:val="0"/>
      <w:divBdr>
        <w:top w:val="none" w:sz="0" w:space="0" w:color="auto"/>
        <w:left w:val="none" w:sz="0" w:space="0" w:color="auto"/>
        <w:bottom w:val="none" w:sz="0" w:space="0" w:color="auto"/>
        <w:right w:val="none" w:sz="0" w:space="0" w:color="auto"/>
      </w:divBdr>
    </w:div>
    <w:div w:id="460151729">
      <w:marLeft w:val="640"/>
      <w:marRight w:val="0"/>
      <w:marTop w:val="0"/>
      <w:marBottom w:val="0"/>
      <w:divBdr>
        <w:top w:val="none" w:sz="0" w:space="0" w:color="auto"/>
        <w:left w:val="none" w:sz="0" w:space="0" w:color="auto"/>
        <w:bottom w:val="none" w:sz="0" w:space="0" w:color="auto"/>
        <w:right w:val="none" w:sz="0" w:space="0" w:color="auto"/>
      </w:divBdr>
    </w:div>
    <w:div w:id="468212569">
      <w:marLeft w:val="640"/>
      <w:marRight w:val="0"/>
      <w:marTop w:val="0"/>
      <w:marBottom w:val="0"/>
      <w:divBdr>
        <w:top w:val="none" w:sz="0" w:space="0" w:color="auto"/>
        <w:left w:val="none" w:sz="0" w:space="0" w:color="auto"/>
        <w:bottom w:val="none" w:sz="0" w:space="0" w:color="auto"/>
        <w:right w:val="none" w:sz="0" w:space="0" w:color="auto"/>
      </w:divBdr>
    </w:div>
    <w:div w:id="470557427">
      <w:marLeft w:val="640"/>
      <w:marRight w:val="0"/>
      <w:marTop w:val="0"/>
      <w:marBottom w:val="0"/>
      <w:divBdr>
        <w:top w:val="none" w:sz="0" w:space="0" w:color="auto"/>
        <w:left w:val="none" w:sz="0" w:space="0" w:color="auto"/>
        <w:bottom w:val="none" w:sz="0" w:space="0" w:color="auto"/>
        <w:right w:val="none" w:sz="0" w:space="0" w:color="auto"/>
      </w:divBdr>
    </w:div>
    <w:div w:id="471217201">
      <w:marLeft w:val="640"/>
      <w:marRight w:val="0"/>
      <w:marTop w:val="0"/>
      <w:marBottom w:val="0"/>
      <w:divBdr>
        <w:top w:val="none" w:sz="0" w:space="0" w:color="auto"/>
        <w:left w:val="none" w:sz="0" w:space="0" w:color="auto"/>
        <w:bottom w:val="none" w:sz="0" w:space="0" w:color="auto"/>
        <w:right w:val="none" w:sz="0" w:space="0" w:color="auto"/>
      </w:divBdr>
    </w:div>
    <w:div w:id="475606571">
      <w:marLeft w:val="640"/>
      <w:marRight w:val="0"/>
      <w:marTop w:val="0"/>
      <w:marBottom w:val="0"/>
      <w:divBdr>
        <w:top w:val="none" w:sz="0" w:space="0" w:color="auto"/>
        <w:left w:val="none" w:sz="0" w:space="0" w:color="auto"/>
        <w:bottom w:val="none" w:sz="0" w:space="0" w:color="auto"/>
        <w:right w:val="none" w:sz="0" w:space="0" w:color="auto"/>
      </w:divBdr>
    </w:div>
    <w:div w:id="476724200">
      <w:marLeft w:val="640"/>
      <w:marRight w:val="0"/>
      <w:marTop w:val="0"/>
      <w:marBottom w:val="0"/>
      <w:divBdr>
        <w:top w:val="none" w:sz="0" w:space="0" w:color="auto"/>
        <w:left w:val="none" w:sz="0" w:space="0" w:color="auto"/>
        <w:bottom w:val="none" w:sz="0" w:space="0" w:color="auto"/>
        <w:right w:val="none" w:sz="0" w:space="0" w:color="auto"/>
      </w:divBdr>
    </w:div>
    <w:div w:id="483208532">
      <w:marLeft w:val="640"/>
      <w:marRight w:val="0"/>
      <w:marTop w:val="0"/>
      <w:marBottom w:val="0"/>
      <w:divBdr>
        <w:top w:val="none" w:sz="0" w:space="0" w:color="auto"/>
        <w:left w:val="none" w:sz="0" w:space="0" w:color="auto"/>
        <w:bottom w:val="none" w:sz="0" w:space="0" w:color="auto"/>
        <w:right w:val="none" w:sz="0" w:space="0" w:color="auto"/>
      </w:divBdr>
    </w:div>
    <w:div w:id="486240155">
      <w:marLeft w:val="640"/>
      <w:marRight w:val="0"/>
      <w:marTop w:val="0"/>
      <w:marBottom w:val="0"/>
      <w:divBdr>
        <w:top w:val="none" w:sz="0" w:space="0" w:color="auto"/>
        <w:left w:val="none" w:sz="0" w:space="0" w:color="auto"/>
        <w:bottom w:val="none" w:sz="0" w:space="0" w:color="auto"/>
        <w:right w:val="none" w:sz="0" w:space="0" w:color="auto"/>
      </w:divBdr>
    </w:div>
    <w:div w:id="489058380">
      <w:marLeft w:val="640"/>
      <w:marRight w:val="0"/>
      <w:marTop w:val="0"/>
      <w:marBottom w:val="0"/>
      <w:divBdr>
        <w:top w:val="none" w:sz="0" w:space="0" w:color="auto"/>
        <w:left w:val="none" w:sz="0" w:space="0" w:color="auto"/>
        <w:bottom w:val="none" w:sz="0" w:space="0" w:color="auto"/>
        <w:right w:val="none" w:sz="0" w:space="0" w:color="auto"/>
      </w:divBdr>
    </w:div>
    <w:div w:id="506529696">
      <w:marLeft w:val="640"/>
      <w:marRight w:val="0"/>
      <w:marTop w:val="0"/>
      <w:marBottom w:val="0"/>
      <w:divBdr>
        <w:top w:val="none" w:sz="0" w:space="0" w:color="auto"/>
        <w:left w:val="none" w:sz="0" w:space="0" w:color="auto"/>
        <w:bottom w:val="none" w:sz="0" w:space="0" w:color="auto"/>
        <w:right w:val="none" w:sz="0" w:space="0" w:color="auto"/>
      </w:divBdr>
    </w:div>
    <w:div w:id="508756141">
      <w:bodyDiv w:val="1"/>
      <w:marLeft w:val="0"/>
      <w:marRight w:val="0"/>
      <w:marTop w:val="0"/>
      <w:marBottom w:val="0"/>
      <w:divBdr>
        <w:top w:val="none" w:sz="0" w:space="0" w:color="auto"/>
        <w:left w:val="none" w:sz="0" w:space="0" w:color="auto"/>
        <w:bottom w:val="none" w:sz="0" w:space="0" w:color="auto"/>
        <w:right w:val="none" w:sz="0" w:space="0" w:color="auto"/>
      </w:divBdr>
    </w:div>
    <w:div w:id="520359855">
      <w:marLeft w:val="640"/>
      <w:marRight w:val="0"/>
      <w:marTop w:val="0"/>
      <w:marBottom w:val="0"/>
      <w:divBdr>
        <w:top w:val="none" w:sz="0" w:space="0" w:color="auto"/>
        <w:left w:val="none" w:sz="0" w:space="0" w:color="auto"/>
        <w:bottom w:val="none" w:sz="0" w:space="0" w:color="auto"/>
        <w:right w:val="none" w:sz="0" w:space="0" w:color="auto"/>
      </w:divBdr>
    </w:div>
    <w:div w:id="530263733">
      <w:marLeft w:val="640"/>
      <w:marRight w:val="0"/>
      <w:marTop w:val="0"/>
      <w:marBottom w:val="0"/>
      <w:divBdr>
        <w:top w:val="none" w:sz="0" w:space="0" w:color="auto"/>
        <w:left w:val="none" w:sz="0" w:space="0" w:color="auto"/>
        <w:bottom w:val="none" w:sz="0" w:space="0" w:color="auto"/>
        <w:right w:val="none" w:sz="0" w:space="0" w:color="auto"/>
      </w:divBdr>
    </w:div>
    <w:div w:id="535777074">
      <w:marLeft w:val="640"/>
      <w:marRight w:val="0"/>
      <w:marTop w:val="0"/>
      <w:marBottom w:val="0"/>
      <w:divBdr>
        <w:top w:val="none" w:sz="0" w:space="0" w:color="auto"/>
        <w:left w:val="none" w:sz="0" w:space="0" w:color="auto"/>
        <w:bottom w:val="none" w:sz="0" w:space="0" w:color="auto"/>
        <w:right w:val="none" w:sz="0" w:space="0" w:color="auto"/>
      </w:divBdr>
    </w:div>
    <w:div w:id="540094413">
      <w:marLeft w:val="640"/>
      <w:marRight w:val="0"/>
      <w:marTop w:val="0"/>
      <w:marBottom w:val="0"/>
      <w:divBdr>
        <w:top w:val="none" w:sz="0" w:space="0" w:color="auto"/>
        <w:left w:val="none" w:sz="0" w:space="0" w:color="auto"/>
        <w:bottom w:val="none" w:sz="0" w:space="0" w:color="auto"/>
        <w:right w:val="none" w:sz="0" w:space="0" w:color="auto"/>
      </w:divBdr>
    </w:div>
    <w:div w:id="543832622">
      <w:marLeft w:val="640"/>
      <w:marRight w:val="0"/>
      <w:marTop w:val="0"/>
      <w:marBottom w:val="0"/>
      <w:divBdr>
        <w:top w:val="none" w:sz="0" w:space="0" w:color="auto"/>
        <w:left w:val="none" w:sz="0" w:space="0" w:color="auto"/>
        <w:bottom w:val="none" w:sz="0" w:space="0" w:color="auto"/>
        <w:right w:val="none" w:sz="0" w:space="0" w:color="auto"/>
      </w:divBdr>
    </w:div>
    <w:div w:id="545799731">
      <w:marLeft w:val="640"/>
      <w:marRight w:val="0"/>
      <w:marTop w:val="0"/>
      <w:marBottom w:val="0"/>
      <w:divBdr>
        <w:top w:val="none" w:sz="0" w:space="0" w:color="auto"/>
        <w:left w:val="none" w:sz="0" w:space="0" w:color="auto"/>
        <w:bottom w:val="none" w:sz="0" w:space="0" w:color="auto"/>
        <w:right w:val="none" w:sz="0" w:space="0" w:color="auto"/>
      </w:divBdr>
    </w:div>
    <w:div w:id="548300060">
      <w:bodyDiv w:val="1"/>
      <w:marLeft w:val="0"/>
      <w:marRight w:val="0"/>
      <w:marTop w:val="0"/>
      <w:marBottom w:val="0"/>
      <w:divBdr>
        <w:top w:val="none" w:sz="0" w:space="0" w:color="auto"/>
        <w:left w:val="none" w:sz="0" w:space="0" w:color="auto"/>
        <w:bottom w:val="none" w:sz="0" w:space="0" w:color="auto"/>
        <w:right w:val="none" w:sz="0" w:space="0" w:color="auto"/>
      </w:divBdr>
    </w:div>
    <w:div w:id="553808266">
      <w:marLeft w:val="640"/>
      <w:marRight w:val="0"/>
      <w:marTop w:val="0"/>
      <w:marBottom w:val="0"/>
      <w:divBdr>
        <w:top w:val="none" w:sz="0" w:space="0" w:color="auto"/>
        <w:left w:val="none" w:sz="0" w:space="0" w:color="auto"/>
        <w:bottom w:val="none" w:sz="0" w:space="0" w:color="auto"/>
        <w:right w:val="none" w:sz="0" w:space="0" w:color="auto"/>
      </w:divBdr>
    </w:div>
    <w:div w:id="554901550">
      <w:marLeft w:val="640"/>
      <w:marRight w:val="0"/>
      <w:marTop w:val="0"/>
      <w:marBottom w:val="0"/>
      <w:divBdr>
        <w:top w:val="none" w:sz="0" w:space="0" w:color="auto"/>
        <w:left w:val="none" w:sz="0" w:space="0" w:color="auto"/>
        <w:bottom w:val="none" w:sz="0" w:space="0" w:color="auto"/>
        <w:right w:val="none" w:sz="0" w:space="0" w:color="auto"/>
      </w:divBdr>
    </w:div>
    <w:div w:id="560948277">
      <w:bodyDiv w:val="1"/>
      <w:marLeft w:val="0"/>
      <w:marRight w:val="0"/>
      <w:marTop w:val="0"/>
      <w:marBottom w:val="0"/>
      <w:divBdr>
        <w:top w:val="none" w:sz="0" w:space="0" w:color="auto"/>
        <w:left w:val="none" w:sz="0" w:space="0" w:color="auto"/>
        <w:bottom w:val="none" w:sz="0" w:space="0" w:color="auto"/>
        <w:right w:val="none" w:sz="0" w:space="0" w:color="auto"/>
      </w:divBdr>
      <w:divsChild>
        <w:div w:id="1188102519">
          <w:marLeft w:val="0"/>
          <w:marRight w:val="0"/>
          <w:marTop w:val="0"/>
          <w:marBottom w:val="0"/>
          <w:divBdr>
            <w:top w:val="none" w:sz="0" w:space="0" w:color="auto"/>
            <w:left w:val="none" w:sz="0" w:space="0" w:color="auto"/>
            <w:bottom w:val="none" w:sz="0" w:space="0" w:color="auto"/>
            <w:right w:val="none" w:sz="0" w:space="0" w:color="auto"/>
          </w:divBdr>
        </w:div>
        <w:div w:id="800227230">
          <w:marLeft w:val="0"/>
          <w:marRight w:val="0"/>
          <w:marTop w:val="0"/>
          <w:marBottom w:val="0"/>
          <w:divBdr>
            <w:top w:val="none" w:sz="0" w:space="0" w:color="auto"/>
            <w:left w:val="none" w:sz="0" w:space="0" w:color="auto"/>
            <w:bottom w:val="none" w:sz="0" w:space="0" w:color="auto"/>
            <w:right w:val="none" w:sz="0" w:space="0" w:color="auto"/>
          </w:divBdr>
        </w:div>
        <w:div w:id="2134784522">
          <w:marLeft w:val="0"/>
          <w:marRight w:val="0"/>
          <w:marTop w:val="0"/>
          <w:marBottom w:val="0"/>
          <w:divBdr>
            <w:top w:val="none" w:sz="0" w:space="0" w:color="auto"/>
            <w:left w:val="none" w:sz="0" w:space="0" w:color="auto"/>
            <w:bottom w:val="none" w:sz="0" w:space="0" w:color="auto"/>
            <w:right w:val="none" w:sz="0" w:space="0" w:color="auto"/>
          </w:divBdr>
        </w:div>
      </w:divsChild>
    </w:div>
    <w:div w:id="561911316">
      <w:marLeft w:val="640"/>
      <w:marRight w:val="0"/>
      <w:marTop w:val="0"/>
      <w:marBottom w:val="0"/>
      <w:divBdr>
        <w:top w:val="none" w:sz="0" w:space="0" w:color="auto"/>
        <w:left w:val="none" w:sz="0" w:space="0" w:color="auto"/>
        <w:bottom w:val="none" w:sz="0" w:space="0" w:color="auto"/>
        <w:right w:val="none" w:sz="0" w:space="0" w:color="auto"/>
      </w:divBdr>
    </w:div>
    <w:div w:id="563370997">
      <w:bodyDiv w:val="1"/>
      <w:marLeft w:val="0"/>
      <w:marRight w:val="0"/>
      <w:marTop w:val="0"/>
      <w:marBottom w:val="0"/>
      <w:divBdr>
        <w:top w:val="none" w:sz="0" w:space="0" w:color="auto"/>
        <w:left w:val="none" w:sz="0" w:space="0" w:color="auto"/>
        <w:bottom w:val="none" w:sz="0" w:space="0" w:color="auto"/>
        <w:right w:val="none" w:sz="0" w:space="0" w:color="auto"/>
      </w:divBdr>
    </w:div>
    <w:div w:id="569002308">
      <w:marLeft w:val="640"/>
      <w:marRight w:val="0"/>
      <w:marTop w:val="0"/>
      <w:marBottom w:val="0"/>
      <w:divBdr>
        <w:top w:val="none" w:sz="0" w:space="0" w:color="auto"/>
        <w:left w:val="none" w:sz="0" w:space="0" w:color="auto"/>
        <w:bottom w:val="none" w:sz="0" w:space="0" w:color="auto"/>
        <w:right w:val="none" w:sz="0" w:space="0" w:color="auto"/>
      </w:divBdr>
    </w:div>
    <w:div w:id="571551335">
      <w:marLeft w:val="640"/>
      <w:marRight w:val="0"/>
      <w:marTop w:val="0"/>
      <w:marBottom w:val="0"/>
      <w:divBdr>
        <w:top w:val="none" w:sz="0" w:space="0" w:color="auto"/>
        <w:left w:val="none" w:sz="0" w:space="0" w:color="auto"/>
        <w:bottom w:val="none" w:sz="0" w:space="0" w:color="auto"/>
        <w:right w:val="none" w:sz="0" w:space="0" w:color="auto"/>
      </w:divBdr>
    </w:div>
    <w:div w:id="575282786">
      <w:bodyDiv w:val="1"/>
      <w:marLeft w:val="0"/>
      <w:marRight w:val="0"/>
      <w:marTop w:val="0"/>
      <w:marBottom w:val="0"/>
      <w:divBdr>
        <w:top w:val="none" w:sz="0" w:space="0" w:color="auto"/>
        <w:left w:val="none" w:sz="0" w:space="0" w:color="auto"/>
        <w:bottom w:val="none" w:sz="0" w:space="0" w:color="auto"/>
        <w:right w:val="none" w:sz="0" w:space="0" w:color="auto"/>
      </w:divBdr>
    </w:div>
    <w:div w:id="576864582">
      <w:bodyDiv w:val="1"/>
      <w:marLeft w:val="0"/>
      <w:marRight w:val="0"/>
      <w:marTop w:val="0"/>
      <w:marBottom w:val="0"/>
      <w:divBdr>
        <w:top w:val="none" w:sz="0" w:space="0" w:color="auto"/>
        <w:left w:val="none" w:sz="0" w:space="0" w:color="auto"/>
        <w:bottom w:val="none" w:sz="0" w:space="0" w:color="auto"/>
        <w:right w:val="none" w:sz="0" w:space="0" w:color="auto"/>
      </w:divBdr>
    </w:div>
    <w:div w:id="576980794">
      <w:marLeft w:val="640"/>
      <w:marRight w:val="0"/>
      <w:marTop w:val="0"/>
      <w:marBottom w:val="0"/>
      <w:divBdr>
        <w:top w:val="none" w:sz="0" w:space="0" w:color="auto"/>
        <w:left w:val="none" w:sz="0" w:space="0" w:color="auto"/>
        <w:bottom w:val="none" w:sz="0" w:space="0" w:color="auto"/>
        <w:right w:val="none" w:sz="0" w:space="0" w:color="auto"/>
      </w:divBdr>
    </w:div>
    <w:div w:id="581372202">
      <w:marLeft w:val="640"/>
      <w:marRight w:val="0"/>
      <w:marTop w:val="0"/>
      <w:marBottom w:val="0"/>
      <w:divBdr>
        <w:top w:val="none" w:sz="0" w:space="0" w:color="auto"/>
        <w:left w:val="none" w:sz="0" w:space="0" w:color="auto"/>
        <w:bottom w:val="none" w:sz="0" w:space="0" w:color="auto"/>
        <w:right w:val="none" w:sz="0" w:space="0" w:color="auto"/>
      </w:divBdr>
    </w:div>
    <w:div w:id="585765093">
      <w:marLeft w:val="640"/>
      <w:marRight w:val="0"/>
      <w:marTop w:val="0"/>
      <w:marBottom w:val="0"/>
      <w:divBdr>
        <w:top w:val="none" w:sz="0" w:space="0" w:color="auto"/>
        <w:left w:val="none" w:sz="0" w:space="0" w:color="auto"/>
        <w:bottom w:val="none" w:sz="0" w:space="0" w:color="auto"/>
        <w:right w:val="none" w:sz="0" w:space="0" w:color="auto"/>
      </w:divBdr>
    </w:div>
    <w:div w:id="587740334">
      <w:marLeft w:val="640"/>
      <w:marRight w:val="0"/>
      <w:marTop w:val="0"/>
      <w:marBottom w:val="0"/>
      <w:divBdr>
        <w:top w:val="none" w:sz="0" w:space="0" w:color="auto"/>
        <w:left w:val="none" w:sz="0" w:space="0" w:color="auto"/>
        <w:bottom w:val="none" w:sz="0" w:space="0" w:color="auto"/>
        <w:right w:val="none" w:sz="0" w:space="0" w:color="auto"/>
      </w:divBdr>
    </w:div>
    <w:div w:id="589238993">
      <w:marLeft w:val="640"/>
      <w:marRight w:val="0"/>
      <w:marTop w:val="0"/>
      <w:marBottom w:val="0"/>
      <w:divBdr>
        <w:top w:val="none" w:sz="0" w:space="0" w:color="auto"/>
        <w:left w:val="none" w:sz="0" w:space="0" w:color="auto"/>
        <w:bottom w:val="none" w:sz="0" w:space="0" w:color="auto"/>
        <w:right w:val="none" w:sz="0" w:space="0" w:color="auto"/>
      </w:divBdr>
    </w:div>
    <w:div w:id="589318134">
      <w:marLeft w:val="640"/>
      <w:marRight w:val="0"/>
      <w:marTop w:val="0"/>
      <w:marBottom w:val="0"/>
      <w:divBdr>
        <w:top w:val="none" w:sz="0" w:space="0" w:color="auto"/>
        <w:left w:val="none" w:sz="0" w:space="0" w:color="auto"/>
        <w:bottom w:val="none" w:sz="0" w:space="0" w:color="auto"/>
        <w:right w:val="none" w:sz="0" w:space="0" w:color="auto"/>
      </w:divBdr>
    </w:div>
    <w:div w:id="590167784">
      <w:marLeft w:val="640"/>
      <w:marRight w:val="0"/>
      <w:marTop w:val="0"/>
      <w:marBottom w:val="0"/>
      <w:divBdr>
        <w:top w:val="none" w:sz="0" w:space="0" w:color="auto"/>
        <w:left w:val="none" w:sz="0" w:space="0" w:color="auto"/>
        <w:bottom w:val="none" w:sz="0" w:space="0" w:color="auto"/>
        <w:right w:val="none" w:sz="0" w:space="0" w:color="auto"/>
      </w:divBdr>
    </w:div>
    <w:div w:id="592208335">
      <w:bodyDiv w:val="1"/>
      <w:marLeft w:val="0"/>
      <w:marRight w:val="0"/>
      <w:marTop w:val="0"/>
      <w:marBottom w:val="0"/>
      <w:divBdr>
        <w:top w:val="none" w:sz="0" w:space="0" w:color="auto"/>
        <w:left w:val="none" w:sz="0" w:space="0" w:color="auto"/>
        <w:bottom w:val="none" w:sz="0" w:space="0" w:color="auto"/>
        <w:right w:val="none" w:sz="0" w:space="0" w:color="auto"/>
      </w:divBdr>
    </w:div>
    <w:div w:id="594942600">
      <w:marLeft w:val="640"/>
      <w:marRight w:val="0"/>
      <w:marTop w:val="0"/>
      <w:marBottom w:val="0"/>
      <w:divBdr>
        <w:top w:val="none" w:sz="0" w:space="0" w:color="auto"/>
        <w:left w:val="none" w:sz="0" w:space="0" w:color="auto"/>
        <w:bottom w:val="none" w:sz="0" w:space="0" w:color="auto"/>
        <w:right w:val="none" w:sz="0" w:space="0" w:color="auto"/>
      </w:divBdr>
    </w:div>
    <w:div w:id="604264387">
      <w:marLeft w:val="640"/>
      <w:marRight w:val="0"/>
      <w:marTop w:val="0"/>
      <w:marBottom w:val="0"/>
      <w:divBdr>
        <w:top w:val="none" w:sz="0" w:space="0" w:color="auto"/>
        <w:left w:val="none" w:sz="0" w:space="0" w:color="auto"/>
        <w:bottom w:val="none" w:sz="0" w:space="0" w:color="auto"/>
        <w:right w:val="none" w:sz="0" w:space="0" w:color="auto"/>
      </w:divBdr>
    </w:div>
    <w:div w:id="607158039">
      <w:marLeft w:val="640"/>
      <w:marRight w:val="0"/>
      <w:marTop w:val="0"/>
      <w:marBottom w:val="0"/>
      <w:divBdr>
        <w:top w:val="none" w:sz="0" w:space="0" w:color="auto"/>
        <w:left w:val="none" w:sz="0" w:space="0" w:color="auto"/>
        <w:bottom w:val="none" w:sz="0" w:space="0" w:color="auto"/>
        <w:right w:val="none" w:sz="0" w:space="0" w:color="auto"/>
      </w:divBdr>
    </w:div>
    <w:div w:id="607661804">
      <w:marLeft w:val="640"/>
      <w:marRight w:val="0"/>
      <w:marTop w:val="0"/>
      <w:marBottom w:val="0"/>
      <w:divBdr>
        <w:top w:val="none" w:sz="0" w:space="0" w:color="auto"/>
        <w:left w:val="none" w:sz="0" w:space="0" w:color="auto"/>
        <w:bottom w:val="none" w:sz="0" w:space="0" w:color="auto"/>
        <w:right w:val="none" w:sz="0" w:space="0" w:color="auto"/>
      </w:divBdr>
    </w:div>
    <w:div w:id="614679222">
      <w:marLeft w:val="640"/>
      <w:marRight w:val="0"/>
      <w:marTop w:val="0"/>
      <w:marBottom w:val="0"/>
      <w:divBdr>
        <w:top w:val="none" w:sz="0" w:space="0" w:color="auto"/>
        <w:left w:val="none" w:sz="0" w:space="0" w:color="auto"/>
        <w:bottom w:val="none" w:sz="0" w:space="0" w:color="auto"/>
        <w:right w:val="none" w:sz="0" w:space="0" w:color="auto"/>
      </w:divBdr>
    </w:div>
    <w:div w:id="616105351">
      <w:bodyDiv w:val="1"/>
      <w:marLeft w:val="0"/>
      <w:marRight w:val="0"/>
      <w:marTop w:val="0"/>
      <w:marBottom w:val="0"/>
      <w:divBdr>
        <w:top w:val="none" w:sz="0" w:space="0" w:color="auto"/>
        <w:left w:val="none" w:sz="0" w:space="0" w:color="auto"/>
        <w:bottom w:val="none" w:sz="0" w:space="0" w:color="auto"/>
        <w:right w:val="none" w:sz="0" w:space="0" w:color="auto"/>
      </w:divBdr>
    </w:div>
    <w:div w:id="620309081">
      <w:marLeft w:val="640"/>
      <w:marRight w:val="0"/>
      <w:marTop w:val="0"/>
      <w:marBottom w:val="0"/>
      <w:divBdr>
        <w:top w:val="none" w:sz="0" w:space="0" w:color="auto"/>
        <w:left w:val="none" w:sz="0" w:space="0" w:color="auto"/>
        <w:bottom w:val="none" w:sz="0" w:space="0" w:color="auto"/>
        <w:right w:val="none" w:sz="0" w:space="0" w:color="auto"/>
      </w:divBdr>
    </w:div>
    <w:div w:id="622736825">
      <w:marLeft w:val="640"/>
      <w:marRight w:val="0"/>
      <w:marTop w:val="0"/>
      <w:marBottom w:val="0"/>
      <w:divBdr>
        <w:top w:val="none" w:sz="0" w:space="0" w:color="auto"/>
        <w:left w:val="none" w:sz="0" w:space="0" w:color="auto"/>
        <w:bottom w:val="none" w:sz="0" w:space="0" w:color="auto"/>
        <w:right w:val="none" w:sz="0" w:space="0" w:color="auto"/>
      </w:divBdr>
    </w:div>
    <w:div w:id="625039021">
      <w:bodyDiv w:val="1"/>
      <w:marLeft w:val="0"/>
      <w:marRight w:val="0"/>
      <w:marTop w:val="0"/>
      <w:marBottom w:val="0"/>
      <w:divBdr>
        <w:top w:val="none" w:sz="0" w:space="0" w:color="auto"/>
        <w:left w:val="none" w:sz="0" w:space="0" w:color="auto"/>
        <w:bottom w:val="none" w:sz="0" w:space="0" w:color="auto"/>
        <w:right w:val="none" w:sz="0" w:space="0" w:color="auto"/>
      </w:divBdr>
    </w:div>
    <w:div w:id="628974051">
      <w:marLeft w:val="640"/>
      <w:marRight w:val="0"/>
      <w:marTop w:val="0"/>
      <w:marBottom w:val="0"/>
      <w:divBdr>
        <w:top w:val="none" w:sz="0" w:space="0" w:color="auto"/>
        <w:left w:val="none" w:sz="0" w:space="0" w:color="auto"/>
        <w:bottom w:val="none" w:sz="0" w:space="0" w:color="auto"/>
        <w:right w:val="none" w:sz="0" w:space="0" w:color="auto"/>
      </w:divBdr>
    </w:div>
    <w:div w:id="643046819">
      <w:bodyDiv w:val="1"/>
      <w:marLeft w:val="0"/>
      <w:marRight w:val="0"/>
      <w:marTop w:val="0"/>
      <w:marBottom w:val="0"/>
      <w:divBdr>
        <w:top w:val="none" w:sz="0" w:space="0" w:color="auto"/>
        <w:left w:val="none" w:sz="0" w:space="0" w:color="auto"/>
        <w:bottom w:val="none" w:sz="0" w:space="0" w:color="auto"/>
        <w:right w:val="none" w:sz="0" w:space="0" w:color="auto"/>
      </w:divBdr>
    </w:div>
    <w:div w:id="645547156">
      <w:marLeft w:val="640"/>
      <w:marRight w:val="0"/>
      <w:marTop w:val="0"/>
      <w:marBottom w:val="0"/>
      <w:divBdr>
        <w:top w:val="none" w:sz="0" w:space="0" w:color="auto"/>
        <w:left w:val="none" w:sz="0" w:space="0" w:color="auto"/>
        <w:bottom w:val="none" w:sz="0" w:space="0" w:color="auto"/>
        <w:right w:val="none" w:sz="0" w:space="0" w:color="auto"/>
      </w:divBdr>
    </w:div>
    <w:div w:id="648367379">
      <w:marLeft w:val="640"/>
      <w:marRight w:val="0"/>
      <w:marTop w:val="0"/>
      <w:marBottom w:val="0"/>
      <w:divBdr>
        <w:top w:val="none" w:sz="0" w:space="0" w:color="auto"/>
        <w:left w:val="none" w:sz="0" w:space="0" w:color="auto"/>
        <w:bottom w:val="none" w:sz="0" w:space="0" w:color="auto"/>
        <w:right w:val="none" w:sz="0" w:space="0" w:color="auto"/>
      </w:divBdr>
    </w:div>
    <w:div w:id="649406835">
      <w:marLeft w:val="640"/>
      <w:marRight w:val="0"/>
      <w:marTop w:val="0"/>
      <w:marBottom w:val="0"/>
      <w:divBdr>
        <w:top w:val="none" w:sz="0" w:space="0" w:color="auto"/>
        <w:left w:val="none" w:sz="0" w:space="0" w:color="auto"/>
        <w:bottom w:val="none" w:sz="0" w:space="0" w:color="auto"/>
        <w:right w:val="none" w:sz="0" w:space="0" w:color="auto"/>
      </w:divBdr>
    </w:div>
    <w:div w:id="653412186">
      <w:marLeft w:val="640"/>
      <w:marRight w:val="0"/>
      <w:marTop w:val="0"/>
      <w:marBottom w:val="0"/>
      <w:divBdr>
        <w:top w:val="none" w:sz="0" w:space="0" w:color="auto"/>
        <w:left w:val="none" w:sz="0" w:space="0" w:color="auto"/>
        <w:bottom w:val="none" w:sz="0" w:space="0" w:color="auto"/>
        <w:right w:val="none" w:sz="0" w:space="0" w:color="auto"/>
      </w:divBdr>
    </w:div>
    <w:div w:id="655645297">
      <w:marLeft w:val="640"/>
      <w:marRight w:val="0"/>
      <w:marTop w:val="0"/>
      <w:marBottom w:val="0"/>
      <w:divBdr>
        <w:top w:val="none" w:sz="0" w:space="0" w:color="auto"/>
        <w:left w:val="none" w:sz="0" w:space="0" w:color="auto"/>
        <w:bottom w:val="none" w:sz="0" w:space="0" w:color="auto"/>
        <w:right w:val="none" w:sz="0" w:space="0" w:color="auto"/>
      </w:divBdr>
    </w:div>
    <w:div w:id="656963151">
      <w:bodyDiv w:val="1"/>
      <w:marLeft w:val="0"/>
      <w:marRight w:val="0"/>
      <w:marTop w:val="0"/>
      <w:marBottom w:val="0"/>
      <w:divBdr>
        <w:top w:val="none" w:sz="0" w:space="0" w:color="auto"/>
        <w:left w:val="none" w:sz="0" w:space="0" w:color="auto"/>
        <w:bottom w:val="none" w:sz="0" w:space="0" w:color="auto"/>
        <w:right w:val="none" w:sz="0" w:space="0" w:color="auto"/>
      </w:divBdr>
    </w:div>
    <w:div w:id="661005137">
      <w:marLeft w:val="640"/>
      <w:marRight w:val="0"/>
      <w:marTop w:val="0"/>
      <w:marBottom w:val="0"/>
      <w:divBdr>
        <w:top w:val="none" w:sz="0" w:space="0" w:color="auto"/>
        <w:left w:val="none" w:sz="0" w:space="0" w:color="auto"/>
        <w:bottom w:val="none" w:sz="0" w:space="0" w:color="auto"/>
        <w:right w:val="none" w:sz="0" w:space="0" w:color="auto"/>
      </w:divBdr>
    </w:div>
    <w:div w:id="664818651">
      <w:marLeft w:val="640"/>
      <w:marRight w:val="0"/>
      <w:marTop w:val="0"/>
      <w:marBottom w:val="0"/>
      <w:divBdr>
        <w:top w:val="none" w:sz="0" w:space="0" w:color="auto"/>
        <w:left w:val="none" w:sz="0" w:space="0" w:color="auto"/>
        <w:bottom w:val="none" w:sz="0" w:space="0" w:color="auto"/>
        <w:right w:val="none" w:sz="0" w:space="0" w:color="auto"/>
      </w:divBdr>
    </w:div>
    <w:div w:id="666253430">
      <w:marLeft w:val="640"/>
      <w:marRight w:val="0"/>
      <w:marTop w:val="0"/>
      <w:marBottom w:val="0"/>
      <w:divBdr>
        <w:top w:val="none" w:sz="0" w:space="0" w:color="auto"/>
        <w:left w:val="none" w:sz="0" w:space="0" w:color="auto"/>
        <w:bottom w:val="none" w:sz="0" w:space="0" w:color="auto"/>
        <w:right w:val="none" w:sz="0" w:space="0" w:color="auto"/>
      </w:divBdr>
    </w:div>
    <w:div w:id="677537378">
      <w:marLeft w:val="640"/>
      <w:marRight w:val="0"/>
      <w:marTop w:val="0"/>
      <w:marBottom w:val="0"/>
      <w:divBdr>
        <w:top w:val="none" w:sz="0" w:space="0" w:color="auto"/>
        <w:left w:val="none" w:sz="0" w:space="0" w:color="auto"/>
        <w:bottom w:val="none" w:sz="0" w:space="0" w:color="auto"/>
        <w:right w:val="none" w:sz="0" w:space="0" w:color="auto"/>
      </w:divBdr>
    </w:div>
    <w:div w:id="678045738">
      <w:bodyDiv w:val="1"/>
      <w:marLeft w:val="0"/>
      <w:marRight w:val="0"/>
      <w:marTop w:val="0"/>
      <w:marBottom w:val="0"/>
      <w:divBdr>
        <w:top w:val="none" w:sz="0" w:space="0" w:color="auto"/>
        <w:left w:val="none" w:sz="0" w:space="0" w:color="auto"/>
        <w:bottom w:val="none" w:sz="0" w:space="0" w:color="auto"/>
        <w:right w:val="none" w:sz="0" w:space="0" w:color="auto"/>
      </w:divBdr>
    </w:div>
    <w:div w:id="678503176">
      <w:bodyDiv w:val="1"/>
      <w:marLeft w:val="0"/>
      <w:marRight w:val="0"/>
      <w:marTop w:val="0"/>
      <w:marBottom w:val="0"/>
      <w:divBdr>
        <w:top w:val="none" w:sz="0" w:space="0" w:color="auto"/>
        <w:left w:val="none" w:sz="0" w:space="0" w:color="auto"/>
        <w:bottom w:val="none" w:sz="0" w:space="0" w:color="auto"/>
        <w:right w:val="none" w:sz="0" w:space="0" w:color="auto"/>
      </w:divBdr>
    </w:div>
    <w:div w:id="681514289">
      <w:marLeft w:val="640"/>
      <w:marRight w:val="0"/>
      <w:marTop w:val="0"/>
      <w:marBottom w:val="0"/>
      <w:divBdr>
        <w:top w:val="none" w:sz="0" w:space="0" w:color="auto"/>
        <w:left w:val="none" w:sz="0" w:space="0" w:color="auto"/>
        <w:bottom w:val="none" w:sz="0" w:space="0" w:color="auto"/>
        <w:right w:val="none" w:sz="0" w:space="0" w:color="auto"/>
      </w:divBdr>
    </w:div>
    <w:div w:id="682167313">
      <w:marLeft w:val="640"/>
      <w:marRight w:val="0"/>
      <w:marTop w:val="0"/>
      <w:marBottom w:val="0"/>
      <w:divBdr>
        <w:top w:val="none" w:sz="0" w:space="0" w:color="auto"/>
        <w:left w:val="none" w:sz="0" w:space="0" w:color="auto"/>
        <w:bottom w:val="none" w:sz="0" w:space="0" w:color="auto"/>
        <w:right w:val="none" w:sz="0" w:space="0" w:color="auto"/>
      </w:divBdr>
    </w:div>
    <w:div w:id="690490720">
      <w:marLeft w:val="640"/>
      <w:marRight w:val="0"/>
      <w:marTop w:val="0"/>
      <w:marBottom w:val="0"/>
      <w:divBdr>
        <w:top w:val="none" w:sz="0" w:space="0" w:color="auto"/>
        <w:left w:val="none" w:sz="0" w:space="0" w:color="auto"/>
        <w:bottom w:val="none" w:sz="0" w:space="0" w:color="auto"/>
        <w:right w:val="none" w:sz="0" w:space="0" w:color="auto"/>
      </w:divBdr>
    </w:div>
    <w:div w:id="694309229">
      <w:marLeft w:val="640"/>
      <w:marRight w:val="0"/>
      <w:marTop w:val="0"/>
      <w:marBottom w:val="0"/>
      <w:divBdr>
        <w:top w:val="none" w:sz="0" w:space="0" w:color="auto"/>
        <w:left w:val="none" w:sz="0" w:space="0" w:color="auto"/>
        <w:bottom w:val="none" w:sz="0" w:space="0" w:color="auto"/>
        <w:right w:val="none" w:sz="0" w:space="0" w:color="auto"/>
      </w:divBdr>
    </w:div>
    <w:div w:id="696467584">
      <w:marLeft w:val="640"/>
      <w:marRight w:val="0"/>
      <w:marTop w:val="0"/>
      <w:marBottom w:val="0"/>
      <w:divBdr>
        <w:top w:val="none" w:sz="0" w:space="0" w:color="auto"/>
        <w:left w:val="none" w:sz="0" w:space="0" w:color="auto"/>
        <w:bottom w:val="none" w:sz="0" w:space="0" w:color="auto"/>
        <w:right w:val="none" w:sz="0" w:space="0" w:color="auto"/>
      </w:divBdr>
    </w:div>
    <w:div w:id="707685068">
      <w:marLeft w:val="640"/>
      <w:marRight w:val="0"/>
      <w:marTop w:val="0"/>
      <w:marBottom w:val="0"/>
      <w:divBdr>
        <w:top w:val="none" w:sz="0" w:space="0" w:color="auto"/>
        <w:left w:val="none" w:sz="0" w:space="0" w:color="auto"/>
        <w:bottom w:val="none" w:sz="0" w:space="0" w:color="auto"/>
        <w:right w:val="none" w:sz="0" w:space="0" w:color="auto"/>
      </w:divBdr>
    </w:div>
    <w:div w:id="715590891">
      <w:marLeft w:val="640"/>
      <w:marRight w:val="0"/>
      <w:marTop w:val="0"/>
      <w:marBottom w:val="0"/>
      <w:divBdr>
        <w:top w:val="none" w:sz="0" w:space="0" w:color="auto"/>
        <w:left w:val="none" w:sz="0" w:space="0" w:color="auto"/>
        <w:bottom w:val="none" w:sz="0" w:space="0" w:color="auto"/>
        <w:right w:val="none" w:sz="0" w:space="0" w:color="auto"/>
      </w:divBdr>
    </w:div>
    <w:div w:id="718700206">
      <w:bodyDiv w:val="1"/>
      <w:marLeft w:val="0"/>
      <w:marRight w:val="0"/>
      <w:marTop w:val="0"/>
      <w:marBottom w:val="0"/>
      <w:divBdr>
        <w:top w:val="none" w:sz="0" w:space="0" w:color="auto"/>
        <w:left w:val="none" w:sz="0" w:space="0" w:color="auto"/>
        <w:bottom w:val="none" w:sz="0" w:space="0" w:color="auto"/>
        <w:right w:val="none" w:sz="0" w:space="0" w:color="auto"/>
      </w:divBdr>
    </w:div>
    <w:div w:id="718821554">
      <w:marLeft w:val="640"/>
      <w:marRight w:val="0"/>
      <w:marTop w:val="0"/>
      <w:marBottom w:val="0"/>
      <w:divBdr>
        <w:top w:val="none" w:sz="0" w:space="0" w:color="auto"/>
        <w:left w:val="none" w:sz="0" w:space="0" w:color="auto"/>
        <w:bottom w:val="none" w:sz="0" w:space="0" w:color="auto"/>
        <w:right w:val="none" w:sz="0" w:space="0" w:color="auto"/>
      </w:divBdr>
    </w:div>
    <w:div w:id="721975798">
      <w:marLeft w:val="640"/>
      <w:marRight w:val="0"/>
      <w:marTop w:val="0"/>
      <w:marBottom w:val="0"/>
      <w:divBdr>
        <w:top w:val="none" w:sz="0" w:space="0" w:color="auto"/>
        <w:left w:val="none" w:sz="0" w:space="0" w:color="auto"/>
        <w:bottom w:val="none" w:sz="0" w:space="0" w:color="auto"/>
        <w:right w:val="none" w:sz="0" w:space="0" w:color="auto"/>
      </w:divBdr>
    </w:div>
    <w:div w:id="722600551">
      <w:marLeft w:val="640"/>
      <w:marRight w:val="0"/>
      <w:marTop w:val="0"/>
      <w:marBottom w:val="0"/>
      <w:divBdr>
        <w:top w:val="none" w:sz="0" w:space="0" w:color="auto"/>
        <w:left w:val="none" w:sz="0" w:space="0" w:color="auto"/>
        <w:bottom w:val="none" w:sz="0" w:space="0" w:color="auto"/>
        <w:right w:val="none" w:sz="0" w:space="0" w:color="auto"/>
      </w:divBdr>
    </w:div>
    <w:div w:id="732002624">
      <w:marLeft w:val="640"/>
      <w:marRight w:val="0"/>
      <w:marTop w:val="0"/>
      <w:marBottom w:val="0"/>
      <w:divBdr>
        <w:top w:val="none" w:sz="0" w:space="0" w:color="auto"/>
        <w:left w:val="none" w:sz="0" w:space="0" w:color="auto"/>
        <w:bottom w:val="none" w:sz="0" w:space="0" w:color="auto"/>
        <w:right w:val="none" w:sz="0" w:space="0" w:color="auto"/>
      </w:divBdr>
    </w:div>
    <w:div w:id="735277923">
      <w:marLeft w:val="640"/>
      <w:marRight w:val="0"/>
      <w:marTop w:val="0"/>
      <w:marBottom w:val="0"/>
      <w:divBdr>
        <w:top w:val="none" w:sz="0" w:space="0" w:color="auto"/>
        <w:left w:val="none" w:sz="0" w:space="0" w:color="auto"/>
        <w:bottom w:val="none" w:sz="0" w:space="0" w:color="auto"/>
        <w:right w:val="none" w:sz="0" w:space="0" w:color="auto"/>
      </w:divBdr>
    </w:div>
    <w:div w:id="737437330">
      <w:marLeft w:val="640"/>
      <w:marRight w:val="0"/>
      <w:marTop w:val="0"/>
      <w:marBottom w:val="0"/>
      <w:divBdr>
        <w:top w:val="none" w:sz="0" w:space="0" w:color="auto"/>
        <w:left w:val="none" w:sz="0" w:space="0" w:color="auto"/>
        <w:bottom w:val="none" w:sz="0" w:space="0" w:color="auto"/>
        <w:right w:val="none" w:sz="0" w:space="0" w:color="auto"/>
      </w:divBdr>
    </w:div>
    <w:div w:id="741409076">
      <w:marLeft w:val="640"/>
      <w:marRight w:val="0"/>
      <w:marTop w:val="0"/>
      <w:marBottom w:val="0"/>
      <w:divBdr>
        <w:top w:val="none" w:sz="0" w:space="0" w:color="auto"/>
        <w:left w:val="none" w:sz="0" w:space="0" w:color="auto"/>
        <w:bottom w:val="none" w:sz="0" w:space="0" w:color="auto"/>
        <w:right w:val="none" w:sz="0" w:space="0" w:color="auto"/>
      </w:divBdr>
    </w:div>
    <w:div w:id="741756958">
      <w:marLeft w:val="640"/>
      <w:marRight w:val="0"/>
      <w:marTop w:val="0"/>
      <w:marBottom w:val="0"/>
      <w:divBdr>
        <w:top w:val="none" w:sz="0" w:space="0" w:color="auto"/>
        <w:left w:val="none" w:sz="0" w:space="0" w:color="auto"/>
        <w:bottom w:val="none" w:sz="0" w:space="0" w:color="auto"/>
        <w:right w:val="none" w:sz="0" w:space="0" w:color="auto"/>
      </w:divBdr>
    </w:div>
    <w:div w:id="744839057">
      <w:marLeft w:val="640"/>
      <w:marRight w:val="0"/>
      <w:marTop w:val="0"/>
      <w:marBottom w:val="0"/>
      <w:divBdr>
        <w:top w:val="none" w:sz="0" w:space="0" w:color="auto"/>
        <w:left w:val="none" w:sz="0" w:space="0" w:color="auto"/>
        <w:bottom w:val="none" w:sz="0" w:space="0" w:color="auto"/>
        <w:right w:val="none" w:sz="0" w:space="0" w:color="auto"/>
      </w:divBdr>
    </w:div>
    <w:div w:id="745416114">
      <w:marLeft w:val="640"/>
      <w:marRight w:val="0"/>
      <w:marTop w:val="0"/>
      <w:marBottom w:val="0"/>
      <w:divBdr>
        <w:top w:val="none" w:sz="0" w:space="0" w:color="auto"/>
        <w:left w:val="none" w:sz="0" w:space="0" w:color="auto"/>
        <w:bottom w:val="none" w:sz="0" w:space="0" w:color="auto"/>
        <w:right w:val="none" w:sz="0" w:space="0" w:color="auto"/>
      </w:divBdr>
    </w:div>
    <w:div w:id="746878789">
      <w:marLeft w:val="640"/>
      <w:marRight w:val="0"/>
      <w:marTop w:val="0"/>
      <w:marBottom w:val="0"/>
      <w:divBdr>
        <w:top w:val="none" w:sz="0" w:space="0" w:color="auto"/>
        <w:left w:val="none" w:sz="0" w:space="0" w:color="auto"/>
        <w:bottom w:val="none" w:sz="0" w:space="0" w:color="auto"/>
        <w:right w:val="none" w:sz="0" w:space="0" w:color="auto"/>
      </w:divBdr>
    </w:div>
    <w:div w:id="747926194">
      <w:marLeft w:val="640"/>
      <w:marRight w:val="0"/>
      <w:marTop w:val="0"/>
      <w:marBottom w:val="0"/>
      <w:divBdr>
        <w:top w:val="none" w:sz="0" w:space="0" w:color="auto"/>
        <w:left w:val="none" w:sz="0" w:space="0" w:color="auto"/>
        <w:bottom w:val="none" w:sz="0" w:space="0" w:color="auto"/>
        <w:right w:val="none" w:sz="0" w:space="0" w:color="auto"/>
      </w:divBdr>
    </w:div>
    <w:div w:id="751244822">
      <w:marLeft w:val="640"/>
      <w:marRight w:val="0"/>
      <w:marTop w:val="0"/>
      <w:marBottom w:val="0"/>
      <w:divBdr>
        <w:top w:val="none" w:sz="0" w:space="0" w:color="auto"/>
        <w:left w:val="none" w:sz="0" w:space="0" w:color="auto"/>
        <w:bottom w:val="none" w:sz="0" w:space="0" w:color="auto"/>
        <w:right w:val="none" w:sz="0" w:space="0" w:color="auto"/>
      </w:divBdr>
    </w:div>
    <w:div w:id="752824424">
      <w:marLeft w:val="640"/>
      <w:marRight w:val="0"/>
      <w:marTop w:val="0"/>
      <w:marBottom w:val="0"/>
      <w:divBdr>
        <w:top w:val="none" w:sz="0" w:space="0" w:color="auto"/>
        <w:left w:val="none" w:sz="0" w:space="0" w:color="auto"/>
        <w:bottom w:val="none" w:sz="0" w:space="0" w:color="auto"/>
        <w:right w:val="none" w:sz="0" w:space="0" w:color="auto"/>
      </w:divBdr>
    </w:div>
    <w:div w:id="763961599">
      <w:marLeft w:val="640"/>
      <w:marRight w:val="0"/>
      <w:marTop w:val="0"/>
      <w:marBottom w:val="0"/>
      <w:divBdr>
        <w:top w:val="none" w:sz="0" w:space="0" w:color="auto"/>
        <w:left w:val="none" w:sz="0" w:space="0" w:color="auto"/>
        <w:bottom w:val="none" w:sz="0" w:space="0" w:color="auto"/>
        <w:right w:val="none" w:sz="0" w:space="0" w:color="auto"/>
      </w:divBdr>
    </w:div>
    <w:div w:id="767623389">
      <w:marLeft w:val="640"/>
      <w:marRight w:val="0"/>
      <w:marTop w:val="0"/>
      <w:marBottom w:val="0"/>
      <w:divBdr>
        <w:top w:val="none" w:sz="0" w:space="0" w:color="auto"/>
        <w:left w:val="none" w:sz="0" w:space="0" w:color="auto"/>
        <w:bottom w:val="none" w:sz="0" w:space="0" w:color="auto"/>
        <w:right w:val="none" w:sz="0" w:space="0" w:color="auto"/>
      </w:divBdr>
    </w:div>
    <w:div w:id="769399112">
      <w:marLeft w:val="640"/>
      <w:marRight w:val="0"/>
      <w:marTop w:val="0"/>
      <w:marBottom w:val="0"/>
      <w:divBdr>
        <w:top w:val="none" w:sz="0" w:space="0" w:color="auto"/>
        <w:left w:val="none" w:sz="0" w:space="0" w:color="auto"/>
        <w:bottom w:val="none" w:sz="0" w:space="0" w:color="auto"/>
        <w:right w:val="none" w:sz="0" w:space="0" w:color="auto"/>
      </w:divBdr>
    </w:div>
    <w:div w:id="776556715">
      <w:marLeft w:val="640"/>
      <w:marRight w:val="0"/>
      <w:marTop w:val="0"/>
      <w:marBottom w:val="0"/>
      <w:divBdr>
        <w:top w:val="none" w:sz="0" w:space="0" w:color="auto"/>
        <w:left w:val="none" w:sz="0" w:space="0" w:color="auto"/>
        <w:bottom w:val="none" w:sz="0" w:space="0" w:color="auto"/>
        <w:right w:val="none" w:sz="0" w:space="0" w:color="auto"/>
      </w:divBdr>
    </w:div>
    <w:div w:id="784236055">
      <w:marLeft w:val="640"/>
      <w:marRight w:val="0"/>
      <w:marTop w:val="0"/>
      <w:marBottom w:val="0"/>
      <w:divBdr>
        <w:top w:val="none" w:sz="0" w:space="0" w:color="auto"/>
        <w:left w:val="none" w:sz="0" w:space="0" w:color="auto"/>
        <w:bottom w:val="none" w:sz="0" w:space="0" w:color="auto"/>
        <w:right w:val="none" w:sz="0" w:space="0" w:color="auto"/>
      </w:divBdr>
    </w:div>
    <w:div w:id="788205301">
      <w:marLeft w:val="640"/>
      <w:marRight w:val="0"/>
      <w:marTop w:val="0"/>
      <w:marBottom w:val="0"/>
      <w:divBdr>
        <w:top w:val="none" w:sz="0" w:space="0" w:color="auto"/>
        <w:left w:val="none" w:sz="0" w:space="0" w:color="auto"/>
        <w:bottom w:val="none" w:sz="0" w:space="0" w:color="auto"/>
        <w:right w:val="none" w:sz="0" w:space="0" w:color="auto"/>
      </w:divBdr>
    </w:div>
    <w:div w:id="788477983">
      <w:marLeft w:val="640"/>
      <w:marRight w:val="0"/>
      <w:marTop w:val="0"/>
      <w:marBottom w:val="0"/>
      <w:divBdr>
        <w:top w:val="none" w:sz="0" w:space="0" w:color="auto"/>
        <w:left w:val="none" w:sz="0" w:space="0" w:color="auto"/>
        <w:bottom w:val="none" w:sz="0" w:space="0" w:color="auto"/>
        <w:right w:val="none" w:sz="0" w:space="0" w:color="auto"/>
      </w:divBdr>
    </w:div>
    <w:div w:id="788888853">
      <w:marLeft w:val="640"/>
      <w:marRight w:val="0"/>
      <w:marTop w:val="0"/>
      <w:marBottom w:val="0"/>
      <w:divBdr>
        <w:top w:val="none" w:sz="0" w:space="0" w:color="auto"/>
        <w:left w:val="none" w:sz="0" w:space="0" w:color="auto"/>
        <w:bottom w:val="none" w:sz="0" w:space="0" w:color="auto"/>
        <w:right w:val="none" w:sz="0" w:space="0" w:color="auto"/>
      </w:divBdr>
    </w:div>
    <w:div w:id="789588861">
      <w:marLeft w:val="640"/>
      <w:marRight w:val="0"/>
      <w:marTop w:val="0"/>
      <w:marBottom w:val="0"/>
      <w:divBdr>
        <w:top w:val="none" w:sz="0" w:space="0" w:color="auto"/>
        <w:left w:val="none" w:sz="0" w:space="0" w:color="auto"/>
        <w:bottom w:val="none" w:sz="0" w:space="0" w:color="auto"/>
        <w:right w:val="none" w:sz="0" w:space="0" w:color="auto"/>
      </w:divBdr>
    </w:div>
    <w:div w:id="795677760">
      <w:marLeft w:val="640"/>
      <w:marRight w:val="0"/>
      <w:marTop w:val="0"/>
      <w:marBottom w:val="0"/>
      <w:divBdr>
        <w:top w:val="none" w:sz="0" w:space="0" w:color="auto"/>
        <w:left w:val="none" w:sz="0" w:space="0" w:color="auto"/>
        <w:bottom w:val="none" w:sz="0" w:space="0" w:color="auto"/>
        <w:right w:val="none" w:sz="0" w:space="0" w:color="auto"/>
      </w:divBdr>
    </w:div>
    <w:div w:id="802843728">
      <w:marLeft w:val="640"/>
      <w:marRight w:val="0"/>
      <w:marTop w:val="0"/>
      <w:marBottom w:val="0"/>
      <w:divBdr>
        <w:top w:val="none" w:sz="0" w:space="0" w:color="auto"/>
        <w:left w:val="none" w:sz="0" w:space="0" w:color="auto"/>
        <w:bottom w:val="none" w:sz="0" w:space="0" w:color="auto"/>
        <w:right w:val="none" w:sz="0" w:space="0" w:color="auto"/>
      </w:divBdr>
    </w:div>
    <w:div w:id="803889381">
      <w:marLeft w:val="640"/>
      <w:marRight w:val="0"/>
      <w:marTop w:val="0"/>
      <w:marBottom w:val="0"/>
      <w:divBdr>
        <w:top w:val="none" w:sz="0" w:space="0" w:color="auto"/>
        <w:left w:val="none" w:sz="0" w:space="0" w:color="auto"/>
        <w:bottom w:val="none" w:sz="0" w:space="0" w:color="auto"/>
        <w:right w:val="none" w:sz="0" w:space="0" w:color="auto"/>
      </w:divBdr>
    </w:div>
    <w:div w:id="804812639">
      <w:bodyDiv w:val="1"/>
      <w:marLeft w:val="0"/>
      <w:marRight w:val="0"/>
      <w:marTop w:val="0"/>
      <w:marBottom w:val="0"/>
      <w:divBdr>
        <w:top w:val="none" w:sz="0" w:space="0" w:color="auto"/>
        <w:left w:val="none" w:sz="0" w:space="0" w:color="auto"/>
        <w:bottom w:val="none" w:sz="0" w:space="0" w:color="auto"/>
        <w:right w:val="none" w:sz="0" w:space="0" w:color="auto"/>
      </w:divBdr>
    </w:div>
    <w:div w:id="805314713">
      <w:marLeft w:val="640"/>
      <w:marRight w:val="0"/>
      <w:marTop w:val="0"/>
      <w:marBottom w:val="0"/>
      <w:divBdr>
        <w:top w:val="none" w:sz="0" w:space="0" w:color="auto"/>
        <w:left w:val="none" w:sz="0" w:space="0" w:color="auto"/>
        <w:bottom w:val="none" w:sz="0" w:space="0" w:color="auto"/>
        <w:right w:val="none" w:sz="0" w:space="0" w:color="auto"/>
      </w:divBdr>
    </w:div>
    <w:div w:id="806749863">
      <w:marLeft w:val="640"/>
      <w:marRight w:val="0"/>
      <w:marTop w:val="0"/>
      <w:marBottom w:val="0"/>
      <w:divBdr>
        <w:top w:val="none" w:sz="0" w:space="0" w:color="auto"/>
        <w:left w:val="none" w:sz="0" w:space="0" w:color="auto"/>
        <w:bottom w:val="none" w:sz="0" w:space="0" w:color="auto"/>
        <w:right w:val="none" w:sz="0" w:space="0" w:color="auto"/>
      </w:divBdr>
    </w:div>
    <w:div w:id="814682185">
      <w:bodyDiv w:val="1"/>
      <w:marLeft w:val="0"/>
      <w:marRight w:val="0"/>
      <w:marTop w:val="0"/>
      <w:marBottom w:val="0"/>
      <w:divBdr>
        <w:top w:val="none" w:sz="0" w:space="0" w:color="auto"/>
        <w:left w:val="none" w:sz="0" w:space="0" w:color="auto"/>
        <w:bottom w:val="none" w:sz="0" w:space="0" w:color="auto"/>
        <w:right w:val="none" w:sz="0" w:space="0" w:color="auto"/>
      </w:divBdr>
    </w:div>
    <w:div w:id="818501825">
      <w:marLeft w:val="640"/>
      <w:marRight w:val="0"/>
      <w:marTop w:val="0"/>
      <w:marBottom w:val="0"/>
      <w:divBdr>
        <w:top w:val="none" w:sz="0" w:space="0" w:color="auto"/>
        <w:left w:val="none" w:sz="0" w:space="0" w:color="auto"/>
        <w:bottom w:val="none" w:sz="0" w:space="0" w:color="auto"/>
        <w:right w:val="none" w:sz="0" w:space="0" w:color="auto"/>
      </w:divBdr>
    </w:div>
    <w:div w:id="818880757">
      <w:marLeft w:val="640"/>
      <w:marRight w:val="0"/>
      <w:marTop w:val="0"/>
      <w:marBottom w:val="0"/>
      <w:divBdr>
        <w:top w:val="none" w:sz="0" w:space="0" w:color="auto"/>
        <w:left w:val="none" w:sz="0" w:space="0" w:color="auto"/>
        <w:bottom w:val="none" w:sz="0" w:space="0" w:color="auto"/>
        <w:right w:val="none" w:sz="0" w:space="0" w:color="auto"/>
      </w:divBdr>
    </w:div>
    <w:div w:id="819737198">
      <w:bodyDiv w:val="1"/>
      <w:marLeft w:val="0"/>
      <w:marRight w:val="0"/>
      <w:marTop w:val="0"/>
      <w:marBottom w:val="0"/>
      <w:divBdr>
        <w:top w:val="none" w:sz="0" w:space="0" w:color="auto"/>
        <w:left w:val="none" w:sz="0" w:space="0" w:color="auto"/>
        <w:bottom w:val="none" w:sz="0" w:space="0" w:color="auto"/>
        <w:right w:val="none" w:sz="0" w:space="0" w:color="auto"/>
      </w:divBdr>
    </w:div>
    <w:div w:id="822620061">
      <w:marLeft w:val="640"/>
      <w:marRight w:val="0"/>
      <w:marTop w:val="0"/>
      <w:marBottom w:val="0"/>
      <w:divBdr>
        <w:top w:val="none" w:sz="0" w:space="0" w:color="auto"/>
        <w:left w:val="none" w:sz="0" w:space="0" w:color="auto"/>
        <w:bottom w:val="none" w:sz="0" w:space="0" w:color="auto"/>
        <w:right w:val="none" w:sz="0" w:space="0" w:color="auto"/>
      </w:divBdr>
    </w:div>
    <w:div w:id="823937615">
      <w:marLeft w:val="640"/>
      <w:marRight w:val="0"/>
      <w:marTop w:val="0"/>
      <w:marBottom w:val="0"/>
      <w:divBdr>
        <w:top w:val="none" w:sz="0" w:space="0" w:color="auto"/>
        <w:left w:val="none" w:sz="0" w:space="0" w:color="auto"/>
        <w:bottom w:val="none" w:sz="0" w:space="0" w:color="auto"/>
        <w:right w:val="none" w:sz="0" w:space="0" w:color="auto"/>
      </w:divBdr>
    </w:div>
    <w:div w:id="828985060">
      <w:marLeft w:val="640"/>
      <w:marRight w:val="0"/>
      <w:marTop w:val="0"/>
      <w:marBottom w:val="0"/>
      <w:divBdr>
        <w:top w:val="none" w:sz="0" w:space="0" w:color="auto"/>
        <w:left w:val="none" w:sz="0" w:space="0" w:color="auto"/>
        <w:bottom w:val="none" w:sz="0" w:space="0" w:color="auto"/>
        <w:right w:val="none" w:sz="0" w:space="0" w:color="auto"/>
      </w:divBdr>
    </w:div>
    <w:div w:id="834339435">
      <w:marLeft w:val="640"/>
      <w:marRight w:val="0"/>
      <w:marTop w:val="0"/>
      <w:marBottom w:val="0"/>
      <w:divBdr>
        <w:top w:val="none" w:sz="0" w:space="0" w:color="auto"/>
        <w:left w:val="none" w:sz="0" w:space="0" w:color="auto"/>
        <w:bottom w:val="none" w:sz="0" w:space="0" w:color="auto"/>
        <w:right w:val="none" w:sz="0" w:space="0" w:color="auto"/>
      </w:divBdr>
    </w:div>
    <w:div w:id="836461300">
      <w:marLeft w:val="640"/>
      <w:marRight w:val="0"/>
      <w:marTop w:val="0"/>
      <w:marBottom w:val="0"/>
      <w:divBdr>
        <w:top w:val="none" w:sz="0" w:space="0" w:color="auto"/>
        <w:left w:val="none" w:sz="0" w:space="0" w:color="auto"/>
        <w:bottom w:val="none" w:sz="0" w:space="0" w:color="auto"/>
        <w:right w:val="none" w:sz="0" w:space="0" w:color="auto"/>
      </w:divBdr>
    </w:div>
    <w:div w:id="840123705">
      <w:marLeft w:val="640"/>
      <w:marRight w:val="0"/>
      <w:marTop w:val="0"/>
      <w:marBottom w:val="0"/>
      <w:divBdr>
        <w:top w:val="none" w:sz="0" w:space="0" w:color="auto"/>
        <w:left w:val="none" w:sz="0" w:space="0" w:color="auto"/>
        <w:bottom w:val="none" w:sz="0" w:space="0" w:color="auto"/>
        <w:right w:val="none" w:sz="0" w:space="0" w:color="auto"/>
      </w:divBdr>
    </w:div>
    <w:div w:id="845440998">
      <w:marLeft w:val="640"/>
      <w:marRight w:val="0"/>
      <w:marTop w:val="0"/>
      <w:marBottom w:val="0"/>
      <w:divBdr>
        <w:top w:val="none" w:sz="0" w:space="0" w:color="auto"/>
        <w:left w:val="none" w:sz="0" w:space="0" w:color="auto"/>
        <w:bottom w:val="none" w:sz="0" w:space="0" w:color="auto"/>
        <w:right w:val="none" w:sz="0" w:space="0" w:color="auto"/>
      </w:divBdr>
    </w:div>
    <w:div w:id="849487050">
      <w:marLeft w:val="640"/>
      <w:marRight w:val="0"/>
      <w:marTop w:val="0"/>
      <w:marBottom w:val="0"/>
      <w:divBdr>
        <w:top w:val="none" w:sz="0" w:space="0" w:color="auto"/>
        <w:left w:val="none" w:sz="0" w:space="0" w:color="auto"/>
        <w:bottom w:val="none" w:sz="0" w:space="0" w:color="auto"/>
        <w:right w:val="none" w:sz="0" w:space="0" w:color="auto"/>
      </w:divBdr>
    </w:div>
    <w:div w:id="851921536">
      <w:bodyDiv w:val="1"/>
      <w:marLeft w:val="0"/>
      <w:marRight w:val="0"/>
      <w:marTop w:val="0"/>
      <w:marBottom w:val="0"/>
      <w:divBdr>
        <w:top w:val="none" w:sz="0" w:space="0" w:color="auto"/>
        <w:left w:val="none" w:sz="0" w:space="0" w:color="auto"/>
        <w:bottom w:val="none" w:sz="0" w:space="0" w:color="auto"/>
        <w:right w:val="none" w:sz="0" w:space="0" w:color="auto"/>
      </w:divBdr>
    </w:div>
    <w:div w:id="852039617">
      <w:marLeft w:val="640"/>
      <w:marRight w:val="0"/>
      <w:marTop w:val="0"/>
      <w:marBottom w:val="0"/>
      <w:divBdr>
        <w:top w:val="none" w:sz="0" w:space="0" w:color="auto"/>
        <w:left w:val="none" w:sz="0" w:space="0" w:color="auto"/>
        <w:bottom w:val="none" w:sz="0" w:space="0" w:color="auto"/>
        <w:right w:val="none" w:sz="0" w:space="0" w:color="auto"/>
      </w:divBdr>
    </w:div>
    <w:div w:id="853112828">
      <w:marLeft w:val="640"/>
      <w:marRight w:val="0"/>
      <w:marTop w:val="0"/>
      <w:marBottom w:val="0"/>
      <w:divBdr>
        <w:top w:val="none" w:sz="0" w:space="0" w:color="auto"/>
        <w:left w:val="none" w:sz="0" w:space="0" w:color="auto"/>
        <w:bottom w:val="none" w:sz="0" w:space="0" w:color="auto"/>
        <w:right w:val="none" w:sz="0" w:space="0" w:color="auto"/>
      </w:divBdr>
    </w:div>
    <w:div w:id="854880910">
      <w:marLeft w:val="640"/>
      <w:marRight w:val="0"/>
      <w:marTop w:val="0"/>
      <w:marBottom w:val="0"/>
      <w:divBdr>
        <w:top w:val="none" w:sz="0" w:space="0" w:color="auto"/>
        <w:left w:val="none" w:sz="0" w:space="0" w:color="auto"/>
        <w:bottom w:val="none" w:sz="0" w:space="0" w:color="auto"/>
        <w:right w:val="none" w:sz="0" w:space="0" w:color="auto"/>
      </w:divBdr>
    </w:div>
    <w:div w:id="855927362">
      <w:marLeft w:val="640"/>
      <w:marRight w:val="0"/>
      <w:marTop w:val="0"/>
      <w:marBottom w:val="0"/>
      <w:divBdr>
        <w:top w:val="none" w:sz="0" w:space="0" w:color="auto"/>
        <w:left w:val="none" w:sz="0" w:space="0" w:color="auto"/>
        <w:bottom w:val="none" w:sz="0" w:space="0" w:color="auto"/>
        <w:right w:val="none" w:sz="0" w:space="0" w:color="auto"/>
      </w:divBdr>
    </w:div>
    <w:div w:id="856387768">
      <w:marLeft w:val="640"/>
      <w:marRight w:val="0"/>
      <w:marTop w:val="0"/>
      <w:marBottom w:val="0"/>
      <w:divBdr>
        <w:top w:val="none" w:sz="0" w:space="0" w:color="auto"/>
        <w:left w:val="none" w:sz="0" w:space="0" w:color="auto"/>
        <w:bottom w:val="none" w:sz="0" w:space="0" w:color="auto"/>
        <w:right w:val="none" w:sz="0" w:space="0" w:color="auto"/>
      </w:divBdr>
    </w:div>
    <w:div w:id="858742351">
      <w:marLeft w:val="640"/>
      <w:marRight w:val="0"/>
      <w:marTop w:val="0"/>
      <w:marBottom w:val="0"/>
      <w:divBdr>
        <w:top w:val="none" w:sz="0" w:space="0" w:color="auto"/>
        <w:left w:val="none" w:sz="0" w:space="0" w:color="auto"/>
        <w:bottom w:val="none" w:sz="0" w:space="0" w:color="auto"/>
        <w:right w:val="none" w:sz="0" w:space="0" w:color="auto"/>
      </w:divBdr>
    </w:div>
    <w:div w:id="862935490">
      <w:marLeft w:val="640"/>
      <w:marRight w:val="0"/>
      <w:marTop w:val="0"/>
      <w:marBottom w:val="0"/>
      <w:divBdr>
        <w:top w:val="none" w:sz="0" w:space="0" w:color="auto"/>
        <w:left w:val="none" w:sz="0" w:space="0" w:color="auto"/>
        <w:bottom w:val="none" w:sz="0" w:space="0" w:color="auto"/>
        <w:right w:val="none" w:sz="0" w:space="0" w:color="auto"/>
      </w:divBdr>
    </w:div>
    <w:div w:id="864294506">
      <w:marLeft w:val="640"/>
      <w:marRight w:val="0"/>
      <w:marTop w:val="0"/>
      <w:marBottom w:val="0"/>
      <w:divBdr>
        <w:top w:val="none" w:sz="0" w:space="0" w:color="auto"/>
        <w:left w:val="none" w:sz="0" w:space="0" w:color="auto"/>
        <w:bottom w:val="none" w:sz="0" w:space="0" w:color="auto"/>
        <w:right w:val="none" w:sz="0" w:space="0" w:color="auto"/>
      </w:divBdr>
    </w:div>
    <w:div w:id="865600234">
      <w:bodyDiv w:val="1"/>
      <w:marLeft w:val="0"/>
      <w:marRight w:val="0"/>
      <w:marTop w:val="0"/>
      <w:marBottom w:val="0"/>
      <w:divBdr>
        <w:top w:val="none" w:sz="0" w:space="0" w:color="auto"/>
        <w:left w:val="none" w:sz="0" w:space="0" w:color="auto"/>
        <w:bottom w:val="none" w:sz="0" w:space="0" w:color="auto"/>
        <w:right w:val="none" w:sz="0" w:space="0" w:color="auto"/>
      </w:divBdr>
    </w:div>
    <w:div w:id="871917930">
      <w:marLeft w:val="640"/>
      <w:marRight w:val="0"/>
      <w:marTop w:val="0"/>
      <w:marBottom w:val="0"/>
      <w:divBdr>
        <w:top w:val="none" w:sz="0" w:space="0" w:color="auto"/>
        <w:left w:val="none" w:sz="0" w:space="0" w:color="auto"/>
        <w:bottom w:val="none" w:sz="0" w:space="0" w:color="auto"/>
        <w:right w:val="none" w:sz="0" w:space="0" w:color="auto"/>
      </w:divBdr>
    </w:div>
    <w:div w:id="873422826">
      <w:marLeft w:val="640"/>
      <w:marRight w:val="0"/>
      <w:marTop w:val="0"/>
      <w:marBottom w:val="0"/>
      <w:divBdr>
        <w:top w:val="none" w:sz="0" w:space="0" w:color="auto"/>
        <w:left w:val="none" w:sz="0" w:space="0" w:color="auto"/>
        <w:bottom w:val="none" w:sz="0" w:space="0" w:color="auto"/>
        <w:right w:val="none" w:sz="0" w:space="0" w:color="auto"/>
      </w:divBdr>
    </w:div>
    <w:div w:id="878854778">
      <w:marLeft w:val="640"/>
      <w:marRight w:val="0"/>
      <w:marTop w:val="0"/>
      <w:marBottom w:val="0"/>
      <w:divBdr>
        <w:top w:val="none" w:sz="0" w:space="0" w:color="auto"/>
        <w:left w:val="none" w:sz="0" w:space="0" w:color="auto"/>
        <w:bottom w:val="none" w:sz="0" w:space="0" w:color="auto"/>
        <w:right w:val="none" w:sz="0" w:space="0" w:color="auto"/>
      </w:divBdr>
    </w:div>
    <w:div w:id="881525060">
      <w:marLeft w:val="640"/>
      <w:marRight w:val="0"/>
      <w:marTop w:val="0"/>
      <w:marBottom w:val="0"/>
      <w:divBdr>
        <w:top w:val="none" w:sz="0" w:space="0" w:color="auto"/>
        <w:left w:val="none" w:sz="0" w:space="0" w:color="auto"/>
        <w:bottom w:val="none" w:sz="0" w:space="0" w:color="auto"/>
        <w:right w:val="none" w:sz="0" w:space="0" w:color="auto"/>
      </w:divBdr>
    </w:div>
    <w:div w:id="881595572">
      <w:marLeft w:val="640"/>
      <w:marRight w:val="0"/>
      <w:marTop w:val="0"/>
      <w:marBottom w:val="0"/>
      <w:divBdr>
        <w:top w:val="none" w:sz="0" w:space="0" w:color="auto"/>
        <w:left w:val="none" w:sz="0" w:space="0" w:color="auto"/>
        <w:bottom w:val="none" w:sz="0" w:space="0" w:color="auto"/>
        <w:right w:val="none" w:sz="0" w:space="0" w:color="auto"/>
      </w:divBdr>
    </w:div>
    <w:div w:id="882861590">
      <w:marLeft w:val="640"/>
      <w:marRight w:val="0"/>
      <w:marTop w:val="0"/>
      <w:marBottom w:val="0"/>
      <w:divBdr>
        <w:top w:val="none" w:sz="0" w:space="0" w:color="auto"/>
        <w:left w:val="none" w:sz="0" w:space="0" w:color="auto"/>
        <w:bottom w:val="none" w:sz="0" w:space="0" w:color="auto"/>
        <w:right w:val="none" w:sz="0" w:space="0" w:color="auto"/>
      </w:divBdr>
    </w:div>
    <w:div w:id="885994198">
      <w:marLeft w:val="640"/>
      <w:marRight w:val="0"/>
      <w:marTop w:val="0"/>
      <w:marBottom w:val="0"/>
      <w:divBdr>
        <w:top w:val="none" w:sz="0" w:space="0" w:color="auto"/>
        <w:left w:val="none" w:sz="0" w:space="0" w:color="auto"/>
        <w:bottom w:val="none" w:sz="0" w:space="0" w:color="auto"/>
        <w:right w:val="none" w:sz="0" w:space="0" w:color="auto"/>
      </w:divBdr>
    </w:div>
    <w:div w:id="886382080">
      <w:marLeft w:val="640"/>
      <w:marRight w:val="0"/>
      <w:marTop w:val="0"/>
      <w:marBottom w:val="0"/>
      <w:divBdr>
        <w:top w:val="none" w:sz="0" w:space="0" w:color="auto"/>
        <w:left w:val="none" w:sz="0" w:space="0" w:color="auto"/>
        <w:bottom w:val="none" w:sz="0" w:space="0" w:color="auto"/>
        <w:right w:val="none" w:sz="0" w:space="0" w:color="auto"/>
      </w:divBdr>
    </w:div>
    <w:div w:id="890071292">
      <w:marLeft w:val="640"/>
      <w:marRight w:val="0"/>
      <w:marTop w:val="0"/>
      <w:marBottom w:val="0"/>
      <w:divBdr>
        <w:top w:val="none" w:sz="0" w:space="0" w:color="auto"/>
        <w:left w:val="none" w:sz="0" w:space="0" w:color="auto"/>
        <w:bottom w:val="none" w:sz="0" w:space="0" w:color="auto"/>
        <w:right w:val="none" w:sz="0" w:space="0" w:color="auto"/>
      </w:divBdr>
    </w:div>
    <w:div w:id="897059344">
      <w:marLeft w:val="640"/>
      <w:marRight w:val="0"/>
      <w:marTop w:val="0"/>
      <w:marBottom w:val="0"/>
      <w:divBdr>
        <w:top w:val="none" w:sz="0" w:space="0" w:color="auto"/>
        <w:left w:val="none" w:sz="0" w:space="0" w:color="auto"/>
        <w:bottom w:val="none" w:sz="0" w:space="0" w:color="auto"/>
        <w:right w:val="none" w:sz="0" w:space="0" w:color="auto"/>
      </w:divBdr>
    </w:div>
    <w:div w:id="899513710">
      <w:marLeft w:val="640"/>
      <w:marRight w:val="0"/>
      <w:marTop w:val="0"/>
      <w:marBottom w:val="0"/>
      <w:divBdr>
        <w:top w:val="none" w:sz="0" w:space="0" w:color="auto"/>
        <w:left w:val="none" w:sz="0" w:space="0" w:color="auto"/>
        <w:bottom w:val="none" w:sz="0" w:space="0" w:color="auto"/>
        <w:right w:val="none" w:sz="0" w:space="0" w:color="auto"/>
      </w:divBdr>
    </w:div>
    <w:div w:id="906646963">
      <w:marLeft w:val="640"/>
      <w:marRight w:val="0"/>
      <w:marTop w:val="0"/>
      <w:marBottom w:val="0"/>
      <w:divBdr>
        <w:top w:val="none" w:sz="0" w:space="0" w:color="auto"/>
        <w:left w:val="none" w:sz="0" w:space="0" w:color="auto"/>
        <w:bottom w:val="none" w:sz="0" w:space="0" w:color="auto"/>
        <w:right w:val="none" w:sz="0" w:space="0" w:color="auto"/>
      </w:divBdr>
    </w:div>
    <w:div w:id="911309197">
      <w:marLeft w:val="640"/>
      <w:marRight w:val="0"/>
      <w:marTop w:val="0"/>
      <w:marBottom w:val="0"/>
      <w:divBdr>
        <w:top w:val="none" w:sz="0" w:space="0" w:color="auto"/>
        <w:left w:val="none" w:sz="0" w:space="0" w:color="auto"/>
        <w:bottom w:val="none" w:sz="0" w:space="0" w:color="auto"/>
        <w:right w:val="none" w:sz="0" w:space="0" w:color="auto"/>
      </w:divBdr>
    </w:div>
    <w:div w:id="921985077">
      <w:marLeft w:val="640"/>
      <w:marRight w:val="0"/>
      <w:marTop w:val="0"/>
      <w:marBottom w:val="0"/>
      <w:divBdr>
        <w:top w:val="none" w:sz="0" w:space="0" w:color="auto"/>
        <w:left w:val="none" w:sz="0" w:space="0" w:color="auto"/>
        <w:bottom w:val="none" w:sz="0" w:space="0" w:color="auto"/>
        <w:right w:val="none" w:sz="0" w:space="0" w:color="auto"/>
      </w:divBdr>
    </w:div>
    <w:div w:id="923076515">
      <w:marLeft w:val="640"/>
      <w:marRight w:val="0"/>
      <w:marTop w:val="0"/>
      <w:marBottom w:val="0"/>
      <w:divBdr>
        <w:top w:val="none" w:sz="0" w:space="0" w:color="auto"/>
        <w:left w:val="none" w:sz="0" w:space="0" w:color="auto"/>
        <w:bottom w:val="none" w:sz="0" w:space="0" w:color="auto"/>
        <w:right w:val="none" w:sz="0" w:space="0" w:color="auto"/>
      </w:divBdr>
    </w:div>
    <w:div w:id="923563191">
      <w:marLeft w:val="640"/>
      <w:marRight w:val="0"/>
      <w:marTop w:val="0"/>
      <w:marBottom w:val="0"/>
      <w:divBdr>
        <w:top w:val="none" w:sz="0" w:space="0" w:color="auto"/>
        <w:left w:val="none" w:sz="0" w:space="0" w:color="auto"/>
        <w:bottom w:val="none" w:sz="0" w:space="0" w:color="auto"/>
        <w:right w:val="none" w:sz="0" w:space="0" w:color="auto"/>
      </w:divBdr>
    </w:div>
    <w:div w:id="926035348">
      <w:marLeft w:val="640"/>
      <w:marRight w:val="0"/>
      <w:marTop w:val="0"/>
      <w:marBottom w:val="0"/>
      <w:divBdr>
        <w:top w:val="none" w:sz="0" w:space="0" w:color="auto"/>
        <w:left w:val="none" w:sz="0" w:space="0" w:color="auto"/>
        <w:bottom w:val="none" w:sz="0" w:space="0" w:color="auto"/>
        <w:right w:val="none" w:sz="0" w:space="0" w:color="auto"/>
      </w:divBdr>
    </w:div>
    <w:div w:id="926814391">
      <w:marLeft w:val="640"/>
      <w:marRight w:val="0"/>
      <w:marTop w:val="0"/>
      <w:marBottom w:val="0"/>
      <w:divBdr>
        <w:top w:val="none" w:sz="0" w:space="0" w:color="auto"/>
        <w:left w:val="none" w:sz="0" w:space="0" w:color="auto"/>
        <w:bottom w:val="none" w:sz="0" w:space="0" w:color="auto"/>
        <w:right w:val="none" w:sz="0" w:space="0" w:color="auto"/>
      </w:divBdr>
    </w:div>
    <w:div w:id="931473433">
      <w:bodyDiv w:val="1"/>
      <w:marLeft w:val="0"/>
      <w:marRight w:val="0"/>
      <w:marTop w:val="0"/>
      <w:marBottom w:val="0"/>
      <w:divBdr>
        <w:top w:val="none" w:sz="0" w:space="0" w:color="auto"/>
        <w:left w:val="none" w:sz="0" w:space="0" w:color="auto"/>
        <w:bottom w:val="none" w:sz="0" w:space="0" w:color="auto"/>
        <w:right w:val="none" w:sz="0" w:space="0" w:color="auto"/>
      </w:divBdr>
    </w:div>
    <w:div w:id="944072076">
      <w:marLeft w:val="640"/>
      <w:marRight w:val="0"/>
      <w:marTop w:val="0"/>
      <w:marBottom w:val="0"/>
      <w:divBdr>
        <w:top w:val="none" w:sz="0" w:space="0" w:color="auto"/>
        <w:left w:val="none" w:sz="0" w:space="0" w:color="auto"/>
        <w:bottom w:val="none" w:sz="0" w:space="0" w:color="auto"/>
        <w:right w:val="none" w:sz="0" w:space="0" w:color="auto"/>
      </w:divBdr>
    </w:div>
    <w:div w:id="945111900">
      <w:marLeft w:val="640"/>
      <w:marRight w:val="0"/>
      <w:marTop w:val="0"/>
      <w:marBottom w:val="0"/>
      <w:divBdr>
        <w:top w:val="none" w:sz="0" w:space="0" w:color="auto"/>
        <w:left w:val="none" w:sz="0" w:space="0" w:color="auto"/>
        <w:bottom w:val="none" w:sz="0" w:space="0" w:color="auto"/>
        <w:right w:val="none" w:sz="0" w:space="0" w:color="auto"/>
      </w:divBdr>
    </w:div>
    <w:div w:id="949506140">
      <w:marLeft w:val="640"/>
      <w:marRight w:val="0"/>
      <w:marTop w:val="0"/>
      <w:marBottom w:val="0"/>
      <w:divBdr>
        <w:top w:val="none" w:sz="0" w:space="0" w:color="auto"/>
        <w:left w:val="none" w:sz="0" w:space="0" w:color="auto"/>
        <w:bottom w:val="none" w:sz="0" w:space="0" w:color="auto"/>
        <w:right w:val="none" w:sz="0" w:space="0" w:color="auto"/>
      </w:divBdr>
    </w:div>
    <w:div w:id="952829709">
      <w:marLeft w:val="640"/>
      <w:marRight w:val="0"/>
      <w:marTop w:val="0"/>
      <w:marBottom w:val="0"/>
      <w:divBdr>
        <w:top w:val="none" w:sz="0" w:space="0" w:color="auto"/>
        <w:left w:val="none" w:sz="0" w:space="0" w:color="auto"/>
        <w:bottom w:val="none" w:sz="0" w:space="0" w:color="auto"/>
        <w:right w:val="none" w:sz="0" w:space="0" w:color="auto"/>
      </w:divBdr>
    </w:div>
    <w:div w:id="952978012">
      <w:bodyDiv w:val="1"/>
      <w:marLeft w:val="0"/>
      <w:marRight w:val="0"/>
      <w:marTop w:val="0"/>
      <w:marBottom w:val="0"/>
      <w:divBdr>
        <w:top w:val="none" w:sz="0" w:space="0" w:color="auto"/>
        <w:left w:val="none" w:sz="0" w:space="0" w:color="auto"/>
        <w:bottom w:val="none" w:sz="0" w:space="0" w:color="auto"/>
        <w:right w:val="none" w:sz="0" w:space="0" w:color="auto"/>
      </w:divBdr>
    </w:div>
    <w:div w:id="954478898">
      <w:marLeft w:val="640"/>
      <w:marRight w:val="0"/>
      <w:marTop w:val="0"/>
      <w:marBottom w:val="0"/>
      <w:divBdr>
        <w:top w:val="none" w:sz="0" w:space="0" w:color="auto"/>
        <w:left w:val="none" w:sz="0" w:space="0" w:color="auto"/>
        <w:bottom w:val="none" w:sz="0" w:space="0" w:color="auto"/>
        <w:right w:val="none" w:sz="0" w:space="0" w:color="auto"/>
      </w:divBdr>
    </w:div>
    <w:div w:id="955212486">
      <w:marLeft w:val="640"/>
      <w:marRight w:val="0"/>
      <w:marTop w:val="0"/>
      <w:marBottom w:val="0"/>
      <w:divBdr>
        <w:top w:val="none" w:sz="0" w:space="0" w:color="auto"/>
        <w:left w:val="none" w:sz="0" w:space="0" w:color="auto"/>
        <w:bottom w:val="none" w:sz="0" w:space="0" w:color="auto"/>
        <w:right w:val="none" w:sz="0" w:space="0" w:color="auto"/>
      </w:divBdr>
    </w:div>
    <w:div w:id="955673382">
      <w:marLeft w:val="640"/>
      <w:marRight w:val="0"/>
      <w:marTop w:val="0"/>
      <w:marBottom w:val="0"/>
      <w:divBdr>
        <w:top w:val="none" w:sz="0" w:space="0" w:color="auto"/>
        <w:left w:val="none" w:sz="0" w:space="0" w:color="auto"/>
        <w:bottom w:val="none" w:sz="0" w:space="0" w:color="auto"/>
        <w:right w:val="none" w:sz="0" w:space="0" w:color="auto"/>
      </w:divBdr>
    </w:div>
    <w:div w:id="957419869">
      <w:marLeft w:val="640"/>
      <w:marRight w:val="0"/>
      <w:marTop w:val="0"/>
      <w:marBottom w:val="0"/>
      <w:divBdr>
        <w:top w:val="none" w:sz="0" w:space="0" w:color="auto"/>
        <w:left w:val="none" w:sz="0" w:space="0" w:color="auto"/>
        <w:bottom w:val="none" w:sz="0" w:space="0" w:color="auto"/>
        <w:right w:val="none" w:sz="0" w:space="0" w:color="auto"/>
      </w:divBdr>
    </w:div>
    <w:div w:id="959141571">
      <w:marLeft w:val="640"/>
      <w:marRight w:val="0"/>
      <w:marTop w:val="0"/>
      <w:marBottom w:val="0"/>
      <w:divBdr>
        <w:top w:val="none" w:sz="0" w:space="0" w:color="auto"/>
        <w:left w:val="none" w:sz="0" w:space="0" w:color="auto"/>
        <w:bottom w:val="none" w:sz="0" w:space="0" w:color="auto"/>
        <w:right w:val="none" w:sz="0" w:space="0" w:color="auto"/>
      </w:divBdr>
    </w:div>
    <w:div w:id="965698498">
      <w:marLeft w:val="640"/>
      <w:marRight w:val="0"/>
      <w:marTop w:val="0"/>
      <w:marBottom w:val="0"/>
      <w:divBdr>
        <w:top w:val="none" w:sz="0" w:space="0" w:color="auto"/>
        <w:left w:val="none" w:sz="0" w:space="0" w:color="auto"/>
        <w:bottom w:val="none" w:sz="0" w:space="0" w:color="auto"/>
        <w:right w:val="none" w:sz="0" w:space="0" w:color="auto"/>
      </w:divBdr>
    </w:div>
    <w:div w:id="967277145">
      <w:marLeft w:val="640"/>
      <w:marRight w:val="0"/>
      <w:marTop w:val="0"/>
      <w:marBottom w:val="0"/>
      <w:divBdr>
        <w:top w:val="none" w:sz="0" w:space="0" w:color="auto"/>
        <w:left w:val="none" w:sz="0" w:space="0" w:color="auto"/>
        <w:bottom w:val="none" w:sz="0" w:space="0" w:color="auto"/>
        <w:right w:val="none" w:sz="0" w:space="0" w:color="auto"/>
      </w:divBdr>
    </w:div>
    <w:div w:id="967777713">
      <w:marLeft w:val="640"/>
      <w:marRight w:val="0"/>
      <w:marTop w:val="0"/>
      <w:marBottom w:val="0"/>
      <w:divBdr>
        <w:top w:val="none" w:sz="0" w:space="0" w:color="auto"/>
        <w:left w:val="none" w:sz="0" w:space="0" w:color="auto"/>
        <w:bottom w:val="none" w:sz="0" w:space="0" w:color="auto"/>
        <w:right w:val="none" w:sz="0" w:space="0" w:color="auto"/>
      </w:divBdr>
    </w:div>
    <w:div w:id="970088653">
      <w:marLeft w:val="640"/>
      <w:marRight w:val="0"/>
      <w:marTop w:val="0"/>
      <w:marBottom w:val="0"/>
      <w:divBdr>
        <w:top w:val="none" w:sz="0" w:space="0" w:color="auto"/>
        <w:left w:val="none" w:sz="0" w:space="0" w:color="auto"/>
        <w:bottom w:val="none" w:sz="0" w:space="0" w:color="auto"/>
        <w:right w:val="none" w:sz="0" w:space="0" w:color="auto"/>
      </w:divBdr>
    </w:div>
    <w:div w:id="971444564">
      <w:marLeft w:val="640"/>
      <w:marRight w:val="0"/>
      <w:marTop w:val="0"/>
      <w:marBottom w:val="0"/>
      <w:divBdr>
        <w:top w:val="none" w:sz="0" w:space="0" w:color="auto"/>
        <w:left w:val="none" w:sz="0" w:space="0" w:color="auto"/>
        <w:bottom w:val="none" w:sz="0" w:space="0" w:color="auto"/>
        <w:right w:val="none" w:sz="0" w:space="0" w:color="auto"/>
      </w:divBdr>
    </w:div>
    <w:div w:id="972902508">
      <w:marLeft w:val="640"/>
      <w:marRight w:val="0"/>
      <w:marTop w:val="0"/>
      <w:marBottom w:val="0"/>
      <w:divBdr>
        <w:top w:val="none" w:sz="0" w:space="0" w:color="auto"/>
        <w:left w:val="none" w:sz="0" w:space="0" w:color="auto"/>
        <w:bottom w:val="none" w:sz="0" w:space="0" w:color="auto"/>
        <w:right w:val="none" w:sz="0" w:space="0" w:color="auto"/>
      </w:divBdr>
    </w:div>
    <w:div w:id="976495375">
      <w:marLeft w:val="640"/>
      <w:marRight w:val="0"/>
      <w:marTop w:val="0"/>
      <w:marBottom w:val="0"/>
      <w:divBdr>
        <w:top w:val="none" w:sz="0" w:space="0" w:color="auto"/>
        <w:left w:val="none" w:sz="0" w:space="0" w:color="auto"/>
        <w:bottom w:val="none" w:sz="0" w:space="0" w:color="auto"/>
        <w:right w:val="none" w:sz="0" w:space="0" w:color="auto"/>
      </w:divBdr>
    </w:div>
    <w:div w:id="977611749">
      <w:marLeft w:val="640"/>
      <w:marRight w:val="0"/>
      <w:marTop w:val="0"/>
      <w:marBottom w:val="0"/>
      <w:divBdr>
        <w:top w:val="none" w:sz="0" w:space="0" w:color="auto"/>
        <w:left w:val="none" w:sz="0" w:space="0" w:color="auto"/>
        <w:bottom w:val="none" w:sz="0" w:space="0" w:color="auto"/>
        <w:right w:val="none" w:sz="0" w:space="0" w:color="auto"/>
      </w:divBdr>
    </w:div>
    <w:div w:id="979770519">
      <w:marLeft w:val="640"/>
      <w:marRight w:val="0"/>
      <w:marTop w:val="0"/>
      <w:marBottom w:val="0"/>
      <w:divBdr>
        <w:top w:val="none" w:sz="0" w:space="0" w:color="auto"/>
        <w:left w:val="none" w:sz="0" w:space="0" w:color="auto"/>
        <w:bottom w:val="none" w:sz="0" w:space="0" w:color="auto"/>
        <w:right w:val="none" w:sz="0" w:space="0" w:color="auto"/>
      </w:divBdr>
    </w:div>
    <w:div w:id="982664270">
      <w:marLeft w:val="640"/>
      <w:marRight w:val="0"/>
      <w:marTop w:val="0"/>
      <w:marBottom w:val="0"/>
      <w:divBdr>
        <w:top w:val="none" w:sz="0" w:space="0" w:color="auto"/>
        <w:left w:val="none" w:sz="0" w:space="0" w:color="auto"/>
        <w:bottom w:val="none" w:sz="0" w:space="0" w:color="auto"/>
        <w:right w:val="none" w:sz="0" w:space="0" w:color="auto"/>
      </w:divBdr>
    </w:div>
    <w:div w:id="983899563">
      <w:marLeft w:val="640"/>
      <w:marRight w:val="0"/>
      <w:marTop w:val="0"/>
      <w:marBottom w:val="0"/>
      <w:divBdr>
        <w:top w:val="none" w:sz="0" w:space="0" w:color="auto"/>
        <w:left w:val="none" w:sz="0" w:space="0" w:color="auto"/>
        <w:bottom w:val="none" w:sz="0" w:space="0" w:color="auto"/>
        <w:right w:val="none" w:sz="0" w:space="0" w:color="auto"/>
      </w:divBdr>
    </w:div>
    <w:div w:id="987517366">
      <w:marLeft w:val="640"/>
      <w:marRight w:val="0"/>
      <w:marTop w:val="0"/>
      <w:marBottom w:val="0"/>
      <w:divBdr>
        <w:top w:val="none" w:sz="0" w:space="0" w:color="auto"/>
        <w:left w:val="none" w:sz="0" w:space="0" w:color="auto"/>
        <w:bottom w:val="none" w:sz="0" w:space="0" w:color="auto"/>
        <w:right w:val="none" w:sz="0" w:space="0" w:color="auto"/>
      </w:divBdr>
    </w:div>
    <w:div w:id="992216758">
      <w:marLeft w:val="640"/>
      <w:marRight w:val="0"/>
      <w:marTop w:val="0"/>
      <w:marBottom w:val="0"/>
      <w:divBdr>
        <w:top w:val="none" w:sz="0" w:space="0" w:color="auto"/>
        <w:left w:val="none" w:sz="0" w:space="0" w:color="auto"/>
        <w:bottom w:val="none" w:sz="0" w:space="0" w:color="auto"/>
        <w:right w:val="none" w:sz="0" w:space="0" w:color="auto"/>
      </w:divBdr>
    </w:div>
    <w:div w:id="992561465">
      <w:marLeft w:val="640"/>
      <w:marRight w:val="0"/>
      <w:marTop w:val="0"/>
      <w:marBottom w:val="0"/>
      <w:divBdr>
        <w:top w:val="none" w:sz="0" w:space="0" w:color="auto"/>
        <w:left w:val="none" w:sz="0" w:space="0" w:color="auto"/>
        <w:bottom w:val="none" w:sz="0" w:space="0" w:color="auto"/>
        <w:right w:val="none" w:sz="0" w:space="0" w:color="auto"/>
      </w:divBdr>
    </w:div>
    <w:div w:id="996156305">
      <w:marLeft w:val="640"/>
      <w:marRight w:val="0"/>
      <w:marTop w:val="0"/>
      <w:marBottom w:val="0"/>
      <w:divBdr>
        <w:top w:val="none" w:sz="0" w:space="0" w:color="auto"/>
        <w:left w:val="none" w:sz="0" w:space="0" w:color="auto"/>
        <w:bottom w:val="none" w:sz="0" w:space="0" w:color="auto"/>
        <w:right w:val="none" w:sz="0" w:space="0" w:color="auto"/>
      </w:divBdr>
    </w:div>
    <w:div w:id="1001473722">
      <w:marLeft w:val="640"/>
      <w:marRight w:val="0"/>
      <w:marTop w:val="0"/>
      <w:marBottom w:val="0"/>
      <w:divBdr>
        <w:top w:val="none" w:sz="0" w:space="0" w:color="auto"/>
        <w:left w:val="none" w:sz="0" w:space="0" w:color="auto"/>
        <w:bottom w:val="none" w:sz="0" w:space="0" w:color="auto"/>
        <w:right w:val="none" w:sz="0" w:space="0" w:color="auto"/>
      </w:divBdr>
    </w:div>
    <w:div w:id="1002122690">
      <w:marLeft w:val="640"/>
      <w:marRight w:val="0"/>
      <w:marTop w:val="0"/>
      <w:marBottom w:val="0"/>
      <w:divBdr>
        <w:top w:val="none" w:sz="0" w:space="0" w:color="auto"/>
        <w:left w:val="none" w:sz="0" w:space="0" w:color="auto"/>
        <w:bottom w:val="none" w:sz="0" w:space="0" w:color="auto"/>
        <w:right w:val="none" w:sz="0" w:space="0" w:color="auto"/>
      </w:divBdr>
    </w:div>
    <w:div w:id="1002242644">
      <w:marLeft w:val="640"/>
      <w:marRight w:val="0"/>
      <w:marTop w:val="0"/>
      <w:marBottom w:val="0"/>
      <w:divBdr>
        <w:top w:val="none" w:sz="0" w:space="0" w:color="auto"/>
        <w:left w:val="none" w:sz="0" w:space="0" w:color="auto"/>
        <w:bottom w:val="none" w:sz="0" w:space="0" w:color="auto"/>
        <w:right w:val="none" w:sz="0" w:space="0" w:color="auto"/>
      </w:divBdr>
    </w:div>
    <w:div w:id="1007169860">
      <w:marLeft w:val="640"/>
      <w:marRight w:val="0"/>
      <w:marTop w:val="0"/>
      <w:marBottom w:val="0"/>
      <w:divBdr>
        <w:top w:val="none" w:sz="0" w:space="0" w:color="auto"/>
        <w:left w:val="none" w:sz="0" w:space="0" w:color="auto"/>
        <w:bottom w:val="none" w:sz="0" w:space="0" w:color="auto"/>
        <w:right w:val="none" w:sz="0" w:space="0" w:color="auto"/>
      </w:divBdr>
    </w:div>
    <w:div w:id="1007830061">
      <w:marLeft w:val="640"/>
      <w:marRight w:val="0"/>
      <w:marTop w:val="0"/>
      <w:marBottom w:val="0"/>
      <w:divBdr>
        <w:top w:val="none" w:sz="0" w:space="0" w:color="auto"/>
        <w:left w:val="none" w:sz="0" w:space="0" w:color="auto"/>
        <w:bottom w:val="none" w:sz="0" w:space="0" w:color="auto"/>
        <w:right w:val="none" w:sz="0" w:space="0" w:color="auto"/>
      </w:divBdr>
    </w:div>
    <w:div w:id="1011832829">
      <w:bodyDiv w:val="1"/>
      <w:marLeft w:val="0"/>
      <w:marRight w:val="0"/>
      <w:marTop w:val="0"/>
      <w:marBottom w:val="0"/>
      <w:divBdr>
        <w:top w:val="none" w:sz="0" w:space="0" w:color="auto"/>
        <w:left w:val="none" w:sz="0" w:space="0" w:color="auto"/>
        <w:bottom w:val="none" w:sz="0" w:space="0" w:color="auto"/>
        <w:right w:val="none" w:sz="0" w:space="0" w:color="auto"/>
      </w:divBdr>
    </w:div>
    <w:div w:id="1012343392">
      <w:marLeft w:val="640"/>
      <w:marRight w:val="0"/>
      <w:marTop w:val="0"/>
      <w:marBottom w:val="0"/>
      <w:divBdr>
        <w:top w:val="none" w:sz="0" w:space="0" w:color="auto"/>
        <w:left w:val="none" w:sz="0" w:space="0" w:color="auto"/>
        <w:bottom w:val="none" w:sz="0" w:space="0" w:color="auto"/>
        <w:right w:val="none" w:sz="0" w:space="0" w:color="auto"/>
      </w:divBdr>
    </w:div>
    <w:div w:id="1015572442">
      <w:marLeft w:val="640"/>
      <w:marRight w:val="0"/>
      <w:marTop w:val="0"/>
      <w:marBottom w:val="0"/>
      <w:divBdr>
        <w:top w:val="none" w:sz="0" w:space="0" w:color="auto"/>
        <w:left w:val="none" w:sz="0" w:space="0" w:color="auto"/>
        <w:bottom w:val="none" w:sz="0" w:space="0" w:color="auto"/>
        <w:right w:val="none" w:sz="0" w:space="0" w:color="auto"/>
      </w:divBdr>
    </w:div>
    <w:div w:id="1029064950">
      <w:marLeft w:val="640"/>
      <w:marRight w:val="0"/>
      <w:marTop w:val="0"/>
      <w:marBottom w:val="0"/>
      <w:divBdr>
        <w:top w:val="none" w:sz="0" w:space="0" w:color="auto"/>
        <w:left w:val="none" w:sz="0" w:space="0" w:color="auto"/>
        <w:bottom w:val="none" w:sz="0" w:space="0" w:color="auto"/>
        <w:right w:val="none" w:sz="0" w:space="0" w:color="auto"/>
      </w:divBdr>
    </w:div>
    <w:div w:id="1031880176">
      <w:marLeft w:val="640"/>
      <w:marRight w:val="0"/>
      <w:marTop w:val="0"/>
      <w:marBottom w:val="0"/>
      <w:divBdr>
        <w:top w:val="none" w:sz="0" w:space="0" w:color="auto"/>
        <w:left w:val="none" w:sz="0" w:space="0" w:color="auto"/>
        <w:bottom w:val="none" w:sz="0" w:space="0" w:color="auto"/>
        <w:right w:val="none" w:sz="0" w:space="0" w:color="auto"/>
      </w:divBdr>
    </w:div>
    <w:div w:id="1032919749">
      <w:marLeft w:val="640"/>
      <w:marRight w:val="0"/>
      <w:marTop w:val="0"/>
      <w:marBottom w:val="0"/>
      <w:divBdr>
        <w:top w:val="none" w:sz="0" w:space="0" w:color="auto"/>
        <w:left w:val="none" w:sz="0" w:space="0" w:color="auto"/>
        <w:bottom w:val="none" w:sz="0" w:space="0" w:color="auto"/>
        <w:right w:val="none" w:sz="0" w:space="0" w:color="auto"/>
      </w:divBdr>
    </w:div>
    <w:div w:id="1044675868">
      <w:marLeft w:val="640"/>
      <w:marRight w:val="0"/>
      <w:marTop w:val="0"/>
      <w:marBottom w:val="0"/>
      <w:divBdr>
        <w:top w:val="none" w:sz="0" w:space="0" w:color="auto"/>
        <w:left w:val="none" w:sz="0" w:space="0" w:color="auto"/>
        <w:bottom w:val="none" w:sz="0" w:space="0" w:color="auto"/>
        <w:right w:val="none" w:sz="0" w:space="0" w:color="auto"/>
      </w:divBdr>
    </w:div>
    <w:div w:id="1045331632">
      <w:marLeft w:val="640"/>
      <w:marRight w:val="0"/>
      <w:marTop w:val="0"/>
      <w:marBottom w:val="0"/>
      <w:divBdr>
        <w:top w:val="none" w:sz="0" w:space="0" w:color="auto"/>
        <w:left w:val="none" w:sz="0" w:space="0" w:color="auto"/>
        <w:bottom w:val="none" w:sz="0" w:space="0" w:color="auto"/>
        <w:right w:val="none" w:sz="0" w:space="0" w:color="auto"/>
      </w:divBdr>
    </w:div>
    <w:div w:id="1045711498">
      <w:marLeft w:val="640"/>
      <w:marRight w:val="0"/>
      <w:marTop w:val="0"/>
      <w:marBottom w:val="0"/>
      <w:divBdr>
        <w:top w:val="none" w:sz="0" w:space="0" w:color="auto"/>
        <w:left w:val="none" w:sz="0" w:space="0" w:color="auto"/>
        <w:bottom w:val="none" w:sz="0" w:space="0" w:color="auto"/>
        <w:right w:val="none" w:sz="0" w:space="0" w:color="auto"/>
      </w:divBdr>
    </w:div>
    <w:div w:id="1048913226">
      <w:marLeft w:val="640"/>
      <w:marRight w:val="0"/>
      <w:marTop w:val="0"/>
      <w:marBottom w:val="0"/>
      <w:divBdr>
        <w:top w:val="none" w:sz="0" w:space="0" w:color="auto"/>
        <w:left w:val="none" w:sz="0" w:space="0" w:color="auto"/>
        <w:bottom w:val="none" w:sz="0" w:space="0" w:color="auto"/>
        <w:right w:val="none" w:sz="0" w:space="0" w:color="auto"/>
      </w:divBdr>
    </w:div>
    <w:div w:id="1061518345">
      <w:marLeft w:val="640"/>
      <w:marRight w:val="0"/>
      <w:marTop w:val="0"/>
      <w:marBottom w:val="0"/>
      <w:divBdr>
        <w:top w:val="none" w:sz="0" w:space="0" w:color="auto"/>
        <w:left w:val="none" w:sz="0" w:space="0" w:color="auto"/>
        <w:bottom w:val="none" w:sz="0" w:space="0" w:color="auto"/>
        <w:right w:val="none" w:sz="0" w:space="0" w:color="auto"/>
      </w:divBdr>
    </w:div>
    <w:div w:id="1066613499">
      <w:marLeft w:val="640"/>
      <w:marRight w:val="0"/>
      <w:marTop w:val="0"/>
      <w:marBottom w:val="0"/>
      <w:divBdr>
        <w:top w:val="none" w:sz="0" w:space="0" w:color="auto"/>
        <w:left w:val="none" w:sz="0" w:space="0" w:color="auto"/>
        <w:bottom w:val="none" w:sz="0" w:space="0" w:color="auto"/>
        <w:right w:val="none" w:sz="0" w:space="0" w:color="auto"/>
      </w:divBdr>
    </w:div>
    <w:div w:id="1066875813">
      <w:marLeft w:val="640"/>
      <w:marRight w:val="0"/>
      <w:marTop w:val="0"/>
      <w:marBottom w:val="0"/>
      <w:divBdr>
        <w:top w:val="none" w:sz="0" w:space="0" w:color="auto"/>
        <w:left w:val="none" w:sz="0" w:space="0" w:color="auto"/>
        <w:bottom w:val="none" w:sz="0" w:space="0" w:color="auto"/>
        <w:right w:val="none" w:sz="0" w:space="0" w:color="auto"/>
      </w:divBdr>
    </w:div>
    <w:div w:id="1068570658">
      <w:marLeft w:val="640"/>
      <w:marRight w:val="0"/>
      <w:marTop w:val="0"/>
      <w:marBottom w:val="0"/>
      <w:divBdr>
        <w:top w:val="none" w:sz="0" w:space="0" w:color="auto"/>
        <w:left w:val="none" w:sz="0" w:space="0" w:color="auto"/>
        <w:bottom w:val="none" w:sz="0" w:space="0" w:color="auto"/>
        <w:right w:val="none" w:sz="0" w:space="0" w:color="auto"/>
      </w:divBdr>
    </w:div>
    <w:div w:id="1073894912">
      <w:bodyDiv w:val="1"/>
      <w:marLeft w:val="0"/>
      <w:marRight w:val="0"/>
      <w:marTop w:val="0"/>
      <w:marBottom w:val="0"/>
      <w:divBdr>
        <w:top w:val="none" w:sz="0" w:space="0" w:color="auto"/>
        <w:left w:val="none" w:sz="0" w:space="0" w:color="auto"/>
        <w:bottom w:val="none" w:sz="0" w:space="0" w:color="auto"/>
        <w:right w:val="none" w:sz="0" w:space="0" w:color="auto"/>
      </w:divBdr>
    </w:div>
    <w:div w:id="1079670677">
      <w:marLeft w:val="640"/>
      <w:marRight w:val="0"/>
      <w:marTop w:val="0"/>
      <w:marBottom w:val="0"/>
      <w:divBdr>
        <w:top w:val="none" w:sz="0" w:space="0" w:color="auto"/>
        <w:left w:val="none" w:sz="0" w:space="0" w:color="auto"/>
        <w:bottom w:val="none" w:sz="0" w:space="0" w:color="auto"/>
        <w:right w:val="none" w:sz="0" w:space="0" w:color="auto"/>
      </w:divBdr>
    </w:div>
    <w:div w:id="1080175567">
      <w:marLeft w:val="640"/>
      <w:marRight w:val="0"/>
      <w:marTop w:val="0"/>
      <w:marBottom w:val="0"/>
      <w:divBdr>
        <w:top w:val="none" w:sz="0" w:space="0" w:color="auto"/>
        <w:left w:val="none" w:sz="0" w:space="0" w:color="auto"/>
        <w:bottom w:val="none" w:sz="0" w:space="0" w:color="auto"/>
        <w:right w:val="none" w:sz="0" w:space="0" w:color="auto"/>
      </w:divBdr>
    </w:div>
    <w:div w:id="1080250404">
      <w:marLeft w:val="640"/>
      <w:marRight w:val="0"/>
      <w:marTop w:val="0"/>
      <w:marBottom w:val="0"/>
      <w:divBdr>
        <w:top w:val="none" w:sz="0" w:space="0" w:color="auto"/>
        <w:left w:val="none" w:sz="0" w:space="0" w:color="auto"/>
        <w:bottom w:val="none" w:sz="0" w:space="0" w:color="auto"/>
        <w:right w:val="none" w:sz="0" w:space="0" w:color="auto"/>
      </w:divBdr>
    </w:div>
    <w:div w:id="1082142681">
      <w:marLeft w:val="640"/>
      <w:marRight w:val="0"/>
      <w:marTop w:val="0"/>
      <w:marBottom w:val="0"/>
      <w:divBdr>
        <w:top w:val="none" w:sz="0" w:space="0" w:color="auto"/>
        <w:left w:val="none" w:sz="0" w:space="0" w:color="auto"/>
        <w:bottom w:val="none" w:sz="0" w:space="0" w:color="auto"/>
        <w:right w:val="none" w:sz="0" w:space="0" w:color="auto"/>
      </w:divBdr>
    </w:div>
    <w:div w:id="1082531638">
      <w:marLeft w:val="640"/>
      <w:marRight w:val="0"/>
      <w:marTop w:val="0"/>
      <w:marBottom w:val="0"/>
      <w:divBdr>
        <w:top w:val="none" w:sz="0" w:space="0" w:color="auto"/>
        <w:left w:val="none" w:sz="0" w:space="0" w:color="auto"/>
        <w:bottom w:val="none" w:sz="0" w:space="0" w:color="auto"/>
        <w:right w:val="none" w:sz="0" w:space="0" w:color="auto"/>
      </w:divBdr>
    </w:div>
    <w:div w:id="1089426291">
      <w:marLeft w:val="640"/>
      <w:marRight w:val="0"/>
      <w:marTop w:val="0"/>
      <w:marBottom w:val="0"/>
      <w:divBdr>
        <w:top w:val="none" w:sz="0" w:space="0" w:color="auto"/>
        <w:left w:val="none" w:sz="0" w:space="0" w:color="auto"/>
        <w:bottom w:val="none" w:sz="0" w:space="0" w:color="auto"/>
        <w:right w:val="none" w:sz="0" w:space="0" w:color="auto"/>
      </w:divBdr>
    </w:div>
    <w:div w:id="1091973974">
      <w:marLeft w:val="640"/>
      <w:marRight w:val="0"/>
      <w:marTop w:val="0"/>
      <w:marBottom w:val="0"/>
      <w:divBdr>
        <w:top w:val="none" w:sz="0" w:space="0" w:color="auto"/>
        <w:left w:val="none" w:sz="0" w:space="0" w:color="auto"/>
        <w:bottom w:val="none" w:sz="0" w:space="0" w:color="auto"/>
        <w:right w:val="none" w:sz="0" w:space="0" w:color="auto"/>
      </w:divBdr>
    </w:div>
    <w:div w:id="1093434323">
      <w:marLeft w:val="640"/>
      <w:marRight w:val="0"/>
      <w:marTop w:val="0"/>
      <w:marBottom w:val="0"/>
      <w:divBdr>
        <w:top w:val="none" w:sz="0" w:space="0" w:color="auto"/>
        <w:left w:val="none" w:sz="0" w:space="0" w:color="auto"/>
        <w:bottom w:val="none" w:sz="0" w:space="0" w:color="auto"/>
        <w:right w:val="none" w:sz="0" w:space="0" w:color="auto"/>
      </w:divBdr>
    </w:div>
    <w:div w:id="1102648861">
      <w:marLeft w:val="640"/>
      <w:marRight w:val="0"/>
      <w:marTop w:val="0"/>
      <w:marBottom w:val="0"/>
      <w:divBdr>
        <w:top w:val="none" w:sz="0" w:space="0" w:color="auto"/>
        <w:left w:val="none" w:sz="0" w:space="0" w:color="auto"/>
        <w:bottom w:val="none" w:sz="0" w:space="0" w:color="auto"/>
        <w:right w:val="none" w:sz="0" w:space="0" w:color="auto"/>
      </w:divBdr>
    </w:div>
    <w:div w:id="1104032310">
      <w:marLeft w:val="640"/>
      <w:marRight w:val="0"/>
      <w:marTop w:val="0"/>
      <w:marBottom w:val="0"/>
      <w:divBdr>
        <w:top w:val="none" w:sz="0" w:space="0" w:color="auto"/>
        <w:left w:val="none" w:sz="0" w:space="0" w:color="auto"/>
        <w:bottom w:val="none" w:sz="0" w:space="0" w:color="auto"/>
        <w:right w:val="none" w:sz="0" w:space="0" w:color="auto"/>
      </w:divBdr>
    </w:div>
    <w:div w:id="1108233354">
      <w:marLeft w:val="640"/>
      <w:marRight w:val="0"/>
      <w:marTop w:val="0"/>
      <w:marBottom w:val="0"/>
      <w:divBdr>
        <w:top w:val="none" w:sz="0" w:space="0" w:color="auto"/>
        <w:left w:val="none" w:sz="0" w:space="0" w:color="auto"/>
        <w:bottom w:val="none" w:sz="0" w:space="0" w:color="auto"/>
        <w:right w:val="none" w:sz="0" w:space="0" w:color="auto"/>
      </w:divBdr>
    </w:div>
    <w:div w:id="1108309733">
      <w:bodyDiv w:val="1"/>
      <w:marLeft w:val="0"/>
      <w:marRight w:val="0"/>
      <w:marTop w:val="0"/>
      <w:marBottom w:val="0"/>
      <w:divBdr>
        <w:top w:val="none" w:sz="0" w:space="0" w:color="auto"/>
        <w:left w:val="none" w:sz="0" w:space="0" w:color="auto"/>
        <w:bottom w:val="none" w:sz="0" w:space="0" w:color="auto"/>
        <w:right w:val="none" w:sz="0" w:space="0" w:color="auto"/>
      </w:divBdr>
    </w:div>
    <w:div w:id="1113749368">
      <w:marLeft w:val="640"/>
      <w:marRight w:val="0"/>
      <w:marTop w:val="0"/>
      <w:marBottom w:val="0"/>
      <w:divBdr>
        <w:top w:val="none" w:sz="0" w:space="0" w:color="auto"/>
        <w:left w:val="none" w:sz="0" w:space="0" w:color="auto"/>
        <w:bottom w:val="none" w:sz="0" w:space="0" w:color="auto"/>
        <w:right w:val="none" w:sz="0" w:space="0" w:color="auto"/>
      </w:divBdr>
    </w:div>
    <w:div w:id="1126006420">
      <w:marLeft w:val="640"/>
      <w:marRight w:val="0"/>
      <w:marTop w:val="0"/>
      <w:marBottom w:val="0"/>
      <w:divBdr>
        <w:top w:val="none" w:sz="0" w:space="0" w:color="auto"/>
        <w:left w:val="none" w:sz="0" w:space="0" w:color="auto"/>
        <w:bottom w:val="none" w:sz="0" w:space="0" w:color="auto"/>
        <w:right w:val="none" w:sz="0" w:space="0" w:color="auto"/>
      </w:divBdr>
    </w:div>
    <w:div w:id="1130898028">
      <w:marLeft w:val="640"/>
      <w:marRight w:val="0"/>
      <w:marTop w:val="0"/>
      <w:marBottom w:val="0"/>
      <w:divBdr>
        <w:top w:val="none" w:sz="0" w:space="0" w:color="auto"/>
        <w:left w:val="none" w:sz="0" w:space="0" w:color="auto"/>
        <w:bottom w:val="none" w:sz="0" w:space="0" w:color="auto"/>
        <w:right w:val="none" w:sz="0" w:space="0" w:color="auto"/>
      </w:divBdr>
    </w:div>
    <w:div w:id="1132097337">
      <w:marLeft w:val="640"/>
      <w:marRight w:val="0"/>
      <w:marTop w:val="0"/>
      <w:marBottom w:val="0"/>
      <w:divBdr>
        <w:top w:val="none" w:sz="0" w:space="0" w:color="auto"/>
        <w:left w:val="none" w:sz="0" w:space="0" w:color="auto"/>
        <w:bottom w:val="none" w:sz="0" w:space="0" w:color="auto"/>
        <w:right w:val="none" w:sz="0" w:space="0" w:color="auto"/>
      </w:divBdr>
    </w:div>
    <w:div w:id="1135875603">
      <w:marLeft w:val="640"/>
      <w:marRight w:val="0"/>
      <w:marTop w:val="0"/>
      <w:marBottom w:val="0"/>
      <w:divBdr>
        <w:top w:val="none" w:sz="0" w:space="0" w:color="auto"/>
        <w:left w:val="none" w:sz="0" w:space="0" w:color="auto"/>
        <w:bottom w:val="none" w:sz="0" w:space="0" w:color="auto"/>
        <w:right w:val="none" w:sz="0" w:space="0" w:color="auto"/>
      </w:divBdr>
    </w:div>
    <w:div w:id="1143305067">
      <w:marLeft w:val="640"/>
      <w:marRight w:val="0"/>
      <w:marTop w:val="0"/>
      <w:marBottom w:val="0"/>
      <w:divBdr>
        <w:top w:val="none" w:sz="0" w:space="0" w:color="auto"/>
        <w:left w:val="none" w:sz="0" w:space="0" w:color="auto"/>
        <w:bottom w:val="none" w:sz="0" w:space="0" w:color="auto"/>
        <w:right w:val="none" w:sz="0" w:space="0" w:color="auto"/>
      </w:divBdr>
    </w:div>
    <w:div w:id="1143737099">
      <w:marLeft w:val="640"/>
      <w:marRight w:val="0"/>
      <w:marTop w:val="0"/>
      <w:marBottom w:val="0"/>
      <w:divBdr>
        <w:top w:val="none" w:sz="0" w:space="0" w:color="auto"/>
        <w:left w:val="none" w:sz="0" w:space="0" w:color="auto"/>
        <w:bottom w:val="none" w:sz="0" w:space="0" w:color="auto"/>
        <w:right w:val="none" w:sz="0" w:space="0" w:color="auto"/>
      </w:divBdr>
    </w:div>
    <w:div w:id="1145273256">
      <w:marLeft w:val="640"/>
      <w:marRight w:val="0"/>
      <w:marTop w:val="0"/>
      <w:marBottom w:val="0"/>
      <w:divBdr>
        <w:top w:val="none" w:sz="0" w:space="0" w:color="auto"/>
        <w:left w:val="none" w:sz="0" w:space="0" w:color="auto"/>
        <w:bottom w:val="none" w:sz="0" w:space="0" w:color="auto"/>
        <w:right w:val="none" w:sz="0" w:space="0" w:color="auto"/>
      </w:divBdr>
    </w:div>
    <w:div w:id="1154024528">
      <w:bodyDiv w:val="1"/>
      <w:marLeft w:val="0"/>
      <w:marRight w:val="0"/>
      <w:marTop w:val="0"/>
      <w:marBottom w:val="0"/>
      <w:divBdr>
        <w:top w:val="none" w:sz="0" w:space="0" w:color="auto"/>
        <w:left w:val="none" w:sz="0" w:space="0" w:color="auto"/>
        <w:bottom w:val="none" w:sz="0" w:space="0" w:color="auto"/>
        <w:right w:val="none" w:sz="0" w:space="0" w:color="auto"/>
      </w:divBdr>
    </w:div>
    <w:div w:id="1166746636">
      <w:marLeft w:val="640"/>
      <w:marRight w:val="0"/>
      <w:marTop w:val="0"/>
      <w:marBottom w:val="0"/>
      <w:divBdr>
        <w:top w:val="none" w:sz="0" w:space="0" w:color="auto"/>
        <w:left w:val="none" w:sz="0" w:space="0" w:color="auto"/>
        <w:bottom w:val="none" w:sz="0" w:space="0" w:color="auto"/>
        <w:right w:val="none" w:sz="0" w:space="0" w:color="auto"/>
      </w:divBdr>
    </w:div>
    <w:div w:id="1170952078">
      <w:marLeft w:val="640"/>
      <w:marRight w:val="0"/>
      <w:marTop w:val="0"/>
      <w:marBottom w:val="0"/>
      <w:divBdr>
        <w:top w:val="none" w:sz="0" w:space="0" w:color="auto"/>
        <w:left w:val="none" w:sz="0" w:space="0" w:color="auto"/>
        <w:bottom w:val="none" w:sz="0" w:space="0" w:color="auto"/>
        <w:right w:val="none" w:sz="0" w:space="0" w:color="auto"/>
      </w:divBdr>
    </w:div>
    <w:div w:id="1178081375">
      <w:marLeft w:val="640"/>
      <w:marRight w:val="0"/>
      <w:marTop w:val="0"/>
      <w:marBottom w:val="0"/>
      <w:divBdr>
        <w:top w:val="none" w:sz="0" w:space="0" w:color="auto"/>
        <w:left w:val="none" w:sz="0" w:space="0" w:color="auto"/>
        <w:bottom w:val="none" w:sz="0" w:space="0" w:color="auto"/>
        <w:right w:val="none" w:sz="0" w:space="0" w:color="auto"/>
      </w:divBdr>
    </w:div>
    <w:div w:id="1179349453">
      <w:marLeft w:val="640"/>
      <w:marRight w:val="0"/>
      <w:marTop w:val="0"/>
      <w:marBottom w:val="0"/>
      <w:divBdr>
        <w:top w:val="none" w:sz="0" w:space="0" w:color="auto"/>
        <w:left w:val="none" w:sz="0" w:space="0" w:color="auto"/>
        <w:bottom w:val="none" w:sz="0" w:space="0" w:color="auto"/>
        <w:right w:val="none" w:sz="0" w:space="0" w:color="auto"/>
      </w:divBdr>
    </w:div>
    <w:div w:id="1182161320">
      <w:marLeft w:val="640"/>
      <w:marRight w:val="0"/>
      <w:marTop w:val="0"/>
      <w:marBottom w:val="0"/>
      <w:divBdr>
        <w:top w:val="none" w:sz="0" w:space="0" w:color="auto"/>
        <w:left w:val="none" w:sz="0" w:space="0" w:color="auto"/>
        <w:bottom w:val="none" w:sz="0" w:space="0" w:color="auto"/>
        <w:right w:val="none" w:sz="0" w:space="0" w:color="auto"/>
      </w:divBdr>
    </w:div>
    <w:div w:id="1191605769">
      <w:marLeft w:val="640"/>
      <w:marRight w:val="0"/>
      <w:marTop w:val="0"/>
      <w:marBottom w:val="0"/>
      <w:divBdr>
        <w:top w:val="none" w:sz="0" w:space="0" w:color="auto"/>
        <w:left w:val="none" w:sz="0" w:space="0" w:color="auto"/>
        <w:bottom w:val="none" w:sz="0" w:space="0" w:color="auto"/>
        <w:right w:val="none" w:sz="0" w:space="0" w:color="auto"/>
      </w:divBdr>
    </w:div>
    <w:div w:id="1196311762">
      <w:bodyDiv w:val="1"/>
      <w:marLeft w:val="0"/>
      <w:marRight w:val="0"/>
      <w:marTop w:val="0"/>
      <w:marBottom w:val="0"/>
      <w:divBdr>
        <w:top w:val="none" w:sz="0" w:space="0" w:color="auto"/>
        <w:left w:val="none" w:sz="0" w:space="0" w:color="auto"/>
        <w:bottom w:val="none" w:sz="0" w:space="0" w:color="auto"/>
        <w:right w:val="none" w:sz="0" w:space="0" w:color="auto"/>
      </w:divBdr>
    </w:div>
    <w:div w:id="1198809271">
      <w:marLeft w:val="640"/>
      <w:marRight w:val="0"/>
      <w:marTop w:val="0"/>
      <w:marBottom w:val="0"/>
      <w:divBdr>
        <w:top w:val="none" w:sz="0" w:space="0" w:color="auto"/>
        <w:left w:val="none" w:sz="0" w:space="0" w:color="auto"/>
        <w:bottom w:val="none" w:sz="0" w:space="0" w:color="auto"/>
        <w:right w:val="none" w:sz="0" w:space="0" w:color="auto"/>
      </w:divBdr>
    </w:div>
    <w:div w:id="1200245852">
      <w:marLeft w:val="640"/>
      <w:marRight w:val="0"/>
      <w:marTop w:val="0"/>
      <w:marBottom w:val="0"/>
      <w:divBdr>
        <w:top w:val="none" w:sz="0" w:space="0" w:color="auto"/>
        <w:left w:val="none" w:sz="0" w:space="0" w:color="auto"/>
        <w:bottom w:val="none" w:sz="0" w:space="0" w:color="auto"/>
        <w:right w:val="none" w:sz="0" w:space="0" w:color="auto"/>
      </w:divBdr>
    </w:div>
    <w:div w:id="1201627360">
      <w:marLeft w:val="640"/>
      <w:marRight w:val="0"/>
      <w:marTop w:val="0"/>
      <w:marBottom w:val="0"/>
      <w:divBdr>
        <w:top w:val="none" w:sz="0" w:space="0" w:color="auto"/>
        <w:left w:val="none" w:sz="0" w:space="0" w:color="auto"/>
        <w:bottom w:val="none" w:sz="0" w:space="0" w:color="auto"/>
        <w:right w:val="none" w:sz="0" w:space="0" w:color="auto"/>
      </w:divBdr>
    </w:div>
    <w:div w:id="1202549794">
      <w:marLeft w:val="640"/>
      <w:marRight w:val="0"/>
      <w:marTop w:val="0"/>
      <w:marBottom w:val="0"/>
      <w:divBdr>
        <w:top w:val="none" w:sz="0" w:space="0" w:color="auto"/>
        <w:left w:val="none" w:sz="0" w:space="0" w:color="auto"/>
        <w:bottom w:val="none" w:sz="0" w:space="0" w:color="auto"/>
        <w:right w:val="none" w:sz="0" w:space="0" w:color="auto"/>
      </w:divBdr>
    </w:div>
    <w:div w:id="1204823962">
      <w:marLeft w:val="640"/>
      <w:marRight w:val="0"/>
      <w:marTop w:val="0"/>
      <w:marBottom w:val="0"/>
      <w:divBdr>
        <w:top w:val="none" w:sz="0" w:space="0" w:color="auto"/>
        <w:left w:val="none" w:sz="0" w:space="0" w:color="auto"/>
        <w:bottom w:val="none" w:sz="0" w:space="0" w:color="auto"/>
        <w:right w:val="none" w:sz="0" w:space="0" w:color="auto"/>
      </w:divBdr>
    </w:div>
    <w:div w:id="1207256325">
      <w:marLeft w:val="640"/>
      <w:marRight w:val="0"/>
      <w:marTop w:val="0"/>
      <w:marBottom w:val="0"/>
      <w:divBdr>
        <w:top w:val="none" w:sz="0" w:space="0" w:color="auto"/>
        <w:left w:val="none" w:sz="0" w:space="0" w:color="auto"/>
        <w:bottom w:val="none" w:sz="0" w:space="0" w:color="auto"/>
        <w:right w:val="none" w:sz="0" w:space="0" w:color="auto"/>
      </w:divBdr>
    </w:div>
    <w:div w:id="1216240259">
      <w:marLeft w:val="640"/>
      <w:marRight w:val="0"/>
      <w:marTop w:val="0"/>
      <w:marBottom w:val="0"/>
      <w:divBdr>
        <w:top w:val="none" w:sz="0" w:space="0" w:color="auto"/>
        <w:left w:val="none" w:sz="0" w:space="0" w:color="auto"/>
        <w:bottom w:val="none" w:sz="0" w:space="0" w:color="auto"/>
        <w:right w:val="none" w:sz="0" w:space="0" w:color="auto"/>
      </w:divBdr>
    </w:div>
    <w:div w:id="1216312743">
      <w:marLeft w:val="640"/>
      <w:marRight w:val="0"/>
      <w:marTop w:val="0"/>
      <w:marBottom w:val="0"/>
      <w:divBdr>
        <w:top w:val="none" w:sz="0" w:space="0" w:color="auto"/>
        <w:left w:val="none" w:sz="0" w:space="0" w:color="auto"/>
        <w:bottom w:val="none" w:sz="0" w:space="0" w:color="auto"/>
        <w:right w:val="none" w:sz="0" w:space="0" w:color="auto"/>
      </w:divBdr>
    </w:div>
    <w:div w:id="1221601966">
      <w:marLeft w:val="640"/>
      <w:marRight w:val="0"/>
      <w:marTop w:val="0"/>
      <w:marBottom w:val="0"/>
      <w:divBdr>
        <w:top w:val="none" w:sz="0" w:space="0" w:color="auto"/>
        <w:left w:val="none" w:sz="0" w:space="0" w:color="auto"/>
        <w:bottom w:val="none" w:sz="0" w:space="0" w:color="auto"/>
        <w:right w:val="none" w:sz="0" w:space="0" w:color="auto"/>
      </w:divBdr>
    </w:div>
    <w:div w:id="1223979619">
      <w:marLeft w:val="640"/>
      <w:marRight w:val="0"/>
      <w:marTop w:val="0"/>
      <w:marBottom w:val="0"/>
      <w:divBdr>
        <w:top w:val="none" w:sz="0" w:space="0" w:color="auto"/>
        <w:left w:val="none" w:sz="0" w:space="0" w:color="auto"/>
        <w:bottom w:val="none" w:sz="0" w:space="0" w:color="auto"/>
        <w:right w:val="none" w:sz="0" w:space="0" w:color="auto"/>
      </w:divBdr>
    </w:div>
    <w:div w:id="1224367949">
      <w:marLeft w:val="640"/>
      <w:marRight w:val="0"/>
      <w:marTop w:val="0"/>
      <w:marBottom w:val="0"/>
      <w:divBdr>
        <w:top w:val="none" w:sz="0" w:space="0" w:color="auto"/>
        <w:left w:val="none" w:sz="0" w:space="0" w:color="auto"/>
        <w:bottom w:val="none" w:sz="0" w:space="0" w:color="auto"/>
        <w:right w:val="none" w:sz="0" w:space="0" w:color="auto"/>
      </w:divBdr>
    </w:div>
    <w:div w:id="1226575030">
      <w:bodyDiv w:val="1"/>
      <w:marLeft w:val="0"/>
      <w:marRight w:val="0"/>
      <w:marTop w:val="0"/>
      <w:marBottom w:val="0"/>
      <w:divBdr>
        <w:top w:val="none" w:sz="0" w:space="0" w:color="auto"/>
        <w:left w:val="none" w:sz="0" w:space="0" w:color="auto"/>
        <w:bottom w:val="none" w:sz="0" w:space="0" w:color="auto"/>
        <w:right w:val="none" w:sz="0" w:space="0" w:color="auto"/>
      </w:divBdr>
    </w:div>
    <w:div w:id="1228031404">
      <w:marLeft w:val="640"/>
      <w:marRight w:val="0"/>
      <w:marTop w:val="0"/>
      <w:marBottom w:val="0"/>
      <w:divBdr>
        <w:top w:val="none" w:sz="0" w:space="0" w:color="auto"/>
        <w:left w:val="none" w:sz="0" w:space="0" w:color="auto"/>
        <w:bottom w:val="none" w:sz="0" w:space="0" w:color="auto"/>
        <w:right w:val="none" w:sz="0" w:space="0" w:color="auto"/>
      </w:divBdr>
    </w:div>
    <w:div w:id="1228801361">
      <w:bodyDiv w:val="1"/>
      <w:marLeft w:val="0"/>
      <w:marRight w:val="0"/>
      <w:marTop w:val="0"/>
      <w:marBottom w:val="0"/>
      <w:divBdr>
        <w:top w:val="none" w:sz="0" w:space="0" w:color="auto"/>
        <w:left w:val="none" w:sz="0" w:space="0" w:color="auto"/>
        <w:bottom w:val="none" w:sz="0" w:space="0" w:color="auto"/>
        <w:right w:val="none" w:sz="0" w:space="0" w:color="auto"/>
      </w:divBdr>
    </w:div>
    <w:div w:id="1231310572">
      <w:marLeft w:val="640"/>
      <w:marRight w:val="0"/>
      <w:marTop w:val="0"/>
      <w:marBottom w:val="0"/>
      <w:divBdr>
        <w:top w:val="none" w:sz="0" w:space="0" w:color="auto"/>
        <w:left w:val="none" w:sz="0" w:space="0" w:color="auto"/>
        <w:bottom w:val="none" w:sz="0" w:space="0" w:color="auto"/>
        <w:right w:val="none" w:sz="0" w:space="0" w:color="auto"/>
      </w:divBdr>
    </w:div>
    <w:div w:id="1232886262">
      <w:marLeft w:val="640"/>
      <w:marRight w:val="0"/>
      <w:marTop w:val="0"/>
      <w:marBottom w:val="0"/>
      <w:divBdr>
        <w:top w:val="none" w:sz="0" w:space="0" w:color="auto"/>
        <w:left w:val="none" w:sz="0" w:space="0" w:color="auto"/>
        <w:bottom w:val="none" w:sz="0" w:space="0" w:color="auto"/>
        <w:right w:val="none" w:sz="0" w:space="0" w:color="auto"/>
      </w:divBdr>
    </w:div>
    <w:div w:id="1238788304">
      <w:marLeft w:val="640"/>
      <w:marRight w:val="0"/>
      <w:marTop w:val="0"/>
      <w:marBottom w:val="0"/>
      <w:divBdr>
        <w:top w:val="none" w:sz="0" w:space="0" w:color="auto"/>
        <w:left w:val="none" w:sz="0" w:space="0" w:color="auto"/>
        <w:bottom w:val="none" w:sz="0" w:space="0" w:color="auto"/>
        <w:right w:val="none" w:sz="0" w:space="0" w:color="auto"/>
      </w:divBdr>
    </w:div>
    <w:div w:id="1242373342">
      <w:marLeft w:val="640"/>
      <w:marRight w:val="0"/>
      <w:marTop w:val="0"/>
      <w:marBottom w:val="0"/>
      <w:divBdr>
        <w:top w:val="none" w:sz="0" w:space="0" w:color="auto"/>
        <w:left w:val="none" w:sz="0" w:space="0" w:color="auto"/>
        <w:bottom w:val="none" w:sz="0" w:space="0" w:color="auto"/>
        <w:right w:val="none" w:sz="0" w:space="0" w:color="auto"/>
      </w:divBdr>
    </w:div>
    <w:div w:id="1243638153">
      <w:marLeft w:val="640"/>
      <w:marRight w:val="0"/>
      <w:marTop w:val="0"/>
      <w:marBottom w:val="0"/>
      <w:divBdr>
        <w:top w:val="none" w:sz="0" w:space="0" w:color="auto"/>
        <w:left w:val="none" w:sz="0" w:space="0" w:color="auto"/>
        <w:bottom w:val="none" w:sz="0" w:space="0" w:color="auto"/>
        <w:right w:val="none" w:sz="0" w:space="0" w:color="auto"/>
      </w:divBdr>
    </w:div>
    <w:div w:id="1246525440">
      <w:marLeft w:val="640"/>
      <w:marRight w:val="0"/>
      <w:marTop w:val="0"/>
      <w:marBottom w:val="0"/>
      <w:divBdr>
        <w:top w:val="none" w:sz="0" w:space="0" w:color="auto"/>
        <w:left w:val="none" w:sz="0" w:space="0" w:color="auto"/>
        <w:bottom w:val="none" w:sz="0" w:space="0" w:color="auto"/>
        <w:right w:val="none" w:sz="0" w:space="0" w:color="auto"/>
      </w:divBdr>
    </w:div>
    <w:div w:id="1247150864">
      <w:marLeft w:val="640"/>
      <w:marRight w:val="0"/>
      <w:marTop w:val="0"/>
      <w:marBottom w:val="0"/>
      <w:divBdr>
        <w:top w:val="none" w:sz="0" w:space="0" w:color="auto"/>
        <w:left w:val="none" w:sz="0" w:space="0" w:color="auto"/>
        <w:bottom w:val="none" w:sz="0" w:space="0" w:color="auto"/>
        <w:right w:val="none" w:sz="0" w:space="0" w:color="auto"/>
      </w:divBdr>
    </w:div>
    <w:div w:id="1250191402">
      <w:bodyDiv w:val="1"/>
      <w:marLeft w:val="0"/>
      <w:marRight w:val="0"/>
      <w:marTop w:val="0"/>
      <w:marBottom w:val="0"/>
      <w:divBdr>
        <w:top w:val="none" w:sz="0" w:space="0" w:color="auto"/>
        <w:left w:val="none" w:sz="0" w:space="0" w:color="auto"/>
        <w:bottom w:val="none" w:sz="0" w:space="0" w:color="auto"/>
        <w:right w:val="none" w:sz="0" w:space="0" w:color="auto"/>
      </w:divBdr>
    </w:div>
    <w:div w:id="1250390550">
      <w:marLeft w:val="640"/>
      <w:marRight w:val="0"/>
      <w:marTop w:val="0"/>
      <w:marBottom w:val="0"/>
      <w:divBdr>
        <w:top w:val="none" w:sz="0" w:space="0" w:color="auto"/>
        <w:left w:val="none" w:sz="0" w:space="0" w:color="auto"/>
        <w:bottom w:val="none" w:sz="0" w:space="0" w:color="auto"/>
        <w:right w:val="none" w:sz="0" w:space="0" w:color="auto"/>
      </w:divBdr>
    </w:div>
    <w:div w:id="1250428005">
      <w:marLeft w:val="640"/>
      <w:marRight w:val="0"/>
      <w:marTop w:val="0"/>
      <w:marBottom w:val="0"/>
      <w:divBdr>
        <w:top w:val="none" w:sz="0" w:space="0" w:color="auto"/>
        <w:left w:val="none" w:sz="0" w:space="0" w:color="auto"/>
        <w:bottom w:val="none" w:sz="0" w:space="0" w:color="auto"/>
        <w:right w:val="none" w:sz="0" w:space="0" w:color="auto"/>
      </w:divBdr>
    </w:div>
    <w:div w:id="1255360214">
      <w:marLeft w:val="640"/>
      <w:marRight w:val="0"/>
      <w:marTop w:val="0"/>
      <w:marBottom w:val="0"/>
      <w:divBdr>
        <w:top w:val="none" w:sz="0" w:space="0" w:color="auto"/>
        <w:left w:val="none" w:sz="0" w:space="0" w:color="auto"/>
        <w:bottom w:val="none" w:sz="0" w:space="0" w:color="auto"/>
        <w:right w:val="none" w:sz="0" w:space="0" w:color="auto"/>
      </w:divBdr>
    </w:div>
    <w:div w:id="1267616035">
      <w:marLeft w:val="640"/>
      <w:marRight w:val="0"/>
      <w:marTop w:val="0"/>
      <w:marBottom w:val="0"/>
      <w:divBdr>
        <w:top w:val="none" w:sz="0" w:space="0" w:color="auto"/>
        <w:left w:val="none" w:sz="0" w:space="0" w:color="auto"/>
        <w:bottom w:val="none" w:sz="0" w:space="0" w:color="auto"/>
        <w:right w:val="none" w:sz="0" w:space="0" w:color="auto"/>
      </w:divBdr>
    </w:div>
    <w:div w:id="1268655642">
      <w:marLeft w:val="640"/>
      <w:marRight w:val="0"/>
      <w:marTop w:val="0"/>
      <w:marBottom w:val="0"/>
      <w:divBdr>
        <w:top w:val="none" w:sz="0" w:space="0" w:color="auto"/>
        <w:left w:val="none" w:sz="0" w:space="0" w:color="auto"/>
        <w:bottom w:val="none" w:sz="0" w:space="0" w:color="auto"/>
        <w:right w:val="none" w:sz="0" w:space="0" w:color="auto"/>
      </w:divBdr>
    </w:div>
    <w:div w:id="1272937980">
      <w:marLeft w:val="640"/>
      <w:marRight w:val="0"/>
      <w:marTop w:val="0"/>
      <w:marBottom w:val="0"/>
      <w:divBdr>
        <w:top w:val="none" w:sz="0" w:space="0" w:color="auto"/>
        <w:left w:val="none" w:sz="0" w:space="0" w:color="auto"/>
        <w:bottom w:val="none" w:sz="0" w:space="0" w:color="auto"/>
        <w:right w:val="none" w:sz="0" w:space="0" w:color="auto"/>
      </w:divBdr>
    </w:div>
    <w:div w:id="1276330411">
      <w:marLeft w:val="640"/>
      <w:marRight w:val="0"/>
      <w:marTop w:val="0"/>
      <w:marBottom w:val="0"/>
      <w:divBdr>
        <w:top w:val="none" w:sz="0" w:space="0" w:color="auto"/>
        <w:left w:val="none" w:sz="0" w:space="0" w:color="auto"/>
        <w:bottom w:val="none" w:sz="0" w:space="0" w:color="auto"/>
        <w:right w:val="none" w:sz="0" w:space="0" w:color="auto"/>
      </w:divBdr>
    </w:div>
    <w:div w:id="1276599760">
      <w:marLeft w:val="640"/>
      <w:marRight w:val="0"/>
      <w:marTop w:val="0"/>
      <w:marBottom w:val="0"/>
      <w:divBdr>
        <w:top w:val="none" w:sz="0" w:space="0" w:color="auto"/>
        <w:left w:val="none" w:sz="0" w:space="0" w:color="auto"/>
        <w:bottom w:val="none" w:sz="0" w:space="0" w:color="auto"/>
        <w:right w:val="none" w:sz="0" w:space="0" w:color="auto"/>
      </w:divBdr>
    </w:div>
    <w:div w:id="1280600209">
      <w:marLeft w:val="640"/>
      <w:marRight w:val="0"/>
      <w:marTop w:val="0"/>
      <w:marBottom w:val="0"/>
      <w:divBdr>
        <w:top w:val="none" w:sz="0" w:space="0" w:color="auto"/>
        <w:left w:val="none" w:sz="0" w:space="0" w:color="auto"/>
        <w:bottom w:val="none" w:sz="0" w:space="0" w:color="auto"/>
        <w:right w:val="none" w:sz="0" w:space="0" w:color="auto"/>
      </w:divBdr>
    </w:div>
    <w:div w:id="1283270034">
      <w:marLeft w:val="640"/>
      <w:marRight w:val="0"/>
      <w:marTop w:val="0"/>
      <w:marBottom w:val="0"/>
      <w:divBdr>
        <w:top w:val="none" w:sz="0" w:space="0" w:color="auto"/>
        <w:left w:val="none" w:sz="0" w:space="0" w:color="auto"/>
        <w:bottom w:val="none" w:sz="0" w:space="0" w:color="auto"/>
        <w:right w:val="none" w:sz="0" w:space="0" w:color="auto"/>
      </w:divBdr>
    </w:div>
    <w:div w:id="1283800980">
      <w:marLeft w:val="640"/>
      <w:marRight w:val="0"/>
      <w:marTop w:val="0"/>
      <w:marBottom w:val="0"/>
      <w:divBdr>
        <w:top w:val="none" w:sz="0" w:space="0" w:color="auto"/>
        <w:left w:val="none" w:sz="0" w:space="0" w:color="auto"/>
        <w:bottom w:val="none" w:sz="0" w:space="0" w:color="auto"/>
        <w:right w:val="none" w:sz="0" w:space="0" w:color="auto"/>
      </w:divBdr>
    </w:div>
    <w:div w:id="1283806764">
      <w:marLeft w:val="640"/>
      <w:marRight w:val="0"/>
      <w:marTop w:val="0"/>
      <w:marBottom w:val="0"/>
      <w:divBdr>
        <w:top w:val="none" w:sz="0" w:space="0" w:color="auto"/>
        <w:left w:val="none" w:sz="0" w:space="0" w:color="auto"/>
        <w:bottom w:val="none" w:sz="0" w:space="0" w:color="auto"/>
        <w:right w:val="none" w:sz="0" w:space="0" w:color="auto"/>
      </w:divBdr>
    </w:div>
    <w:div w:id="1287854107">
      <w:marLeft w:val="640"/>
      <w:marRight w:val="0"/>
      <w:marTop w:val="0"/>
      <w:marBottom w:val="0"/>
      <w:divBdr>
        <w:top w:val="none" w:sz="0" w:space="0" w:color="auto"/>
        <w:left w:val="none" w:sz="0" w:space="0" w:color="auto"/>
        <w:bottom w:val="none" w:sz="0" w:space="0" w:color="auto"/>
        <w:right w:val="none" w:sz="0" w:space="0" w:color="auto"/>
      </w:divBdr>
    </w:div>
    <w:div w:id="1292205797">
      <w:bodyDiv w:val="1"/>
      <w:marLeft w:val="0"/>
      <w:marRight w:val="0"/>
      <w:marTop w:val="0"/>
      <w:marBottom w:val="0"/>
      <w:divBdr>
        <w:top w:val="none" w:sz="0" w:space="0" w:color="auto"/>
        <w:left w:val="none" w:sz="0" w:space="0" w:color="auto"/>
        <w:bottom w:val="none" w:sz="0" w:space="0" w:color="auto"/>
        <w:right w:val="none" w:sz="0" w:space="0" w:color="auto"/>
      </w:divBdr>
      <w:divsChild>
        <w:div w:id="193614029">
          <w:marLeft w:val="0"/>
          <w:marRight w:val="0"/>
          <w:marTop w:val="0"/>
          <w:marBottom w:val="0"/>
          <w:divBdr>
            <w:top w:val="none" w:sz="0" w:space="0" w:color="auto"/>
            <w:left w:val="none" w:sz="0" w:space="0" w:color="auto"/>
            <w:bottom w:val="none" w:sz="0" w:space="0" w:color="auto"/>
            <w:right w:val="none" w:sz="0" w:space="0" w:color="auto"/>
          </w:divBdr>
        </w:div>
        <w:div w:id="1826817913">
          <w:marLeft w:val="0"/>
          <w:marRight w:val="0"/>
          <w:marTop w:val="0"/>
          <w:marBottom w:val="0"/>
          <w:divBdr>
            <w:top w:val="none" w:sz="0" w:space="0" w:color="auto"/>
            <w:left w:val="none" w:sz="0" w:space="0" w:color="auto"/>
            <w:bottom w:val="none" w:sz="0" w:space="0" w:color="auto"/>
            <w:right w:val="none" w:sz="0" w:space="0" w:color="auto"/>
          </w:divBdr>
        </w:div>
        <w:div w:id="918100278">
          <w:marLeft w:val="0"/>
          <w:marRight w:val="0"/>
          <w:marTop w:val="0"/>
          <w:marBottom w:val="0"/>
          <w:divBdr>
            <w:top w:val="none" w:sz="0" w:space="0" w:color="auto"/>
            <w:left w:val="none" w:sz="0" w:space="0" w:color="auto"/>
            <w:bottom w:val="none" w:sz="0" w:space="0" w:color="auto"/>
            <w:right w:val="none" w:sz="0" w:space="0" w:color="auto"/>
          </w:divBdr>
        </w:div>
      </w:divsChild>
    </w:div>
    <w:div w:id="1301109134">
      <w:marLeft w:val="640"/>
      <w:marRight w:val="0"/>
      <w:marTop w:val="0"/>
      <w:marBottom w:val="0"/>
      <w:divBdr>
        <w:top w:val="none" w:sz="0" w:space="0" w:color="auto"/>
        <w:left w:val="none" w:sz="0" w:space="0" w:color="auto"/>
        <w:bottom w:val="none" w:sz="0" w:space="0" w:color="auto"/>
        <w:right w:val="none" w:sz="0" w:space="0" w:color="auto"/>
      </w:divBdr>
    </w:div>
    <w:div w:id="1303391618">
      <w:marLeft w:val="640"/>
      <w:marRight w:val="0"/>
      <w:marTop w:val="0"/>
      <w:marBottom w:val="0"/>
      <w:divBdr>
        <w:top w:val="none" w:sz="0" w:space="0" w:color="auto"/>
        <w:left w:val="none" w:sz="0" w:space="0" w:color="auto"/>
        <w:bottom w:val="none" w:sz="0" w:space="0" w:color="auto"/>
        <w:right w:val="none" w:sz="0" w:space="0" w:color="auto"/>
      </w:divBdr>
    </w:div>
    <w:div w:id="1310743878">
      <w:marLeft w:val="640"/>
      <w:marRight w:val="0"/>
      <w:marTop w:val="0"/>
      <w:marBottom w:val="0"/>
      <w:divBdr>
        <w:top w:val="none" w:sz="0" w:space="0" w:color="auto"/>
        <w:left w:val="none" w:sz="0" w:space="0" w:color="auto"/>
        <w:bottom w:val="none" w:sz="0" w:space="0" w:color="auto"/>
        <w:right w:val="none" w:sz="0" w:space="0" w:color="auto"/>
      </w:divBdr>
    </w:div>
    <w:div w:id="1312515989">
      <w:marLeft w:val="640"/>
      <w:marRight w:val="0"/>
      <w:marTop w:val="0"/>
      <w:marBottom w:val="0"/>
      <w:divBdr>
        <w:top w:val="none" w:sz="0" w:space="0" w:color="auto"/>
        <w:left w:val="none" w:sz="0" w:space="0" w:color="auto"/>
        <w:bottom w:val="none" w:sz="0" w:space="0" w:color="auto"/>
        <w:right w:val="none" w:sz="0" w:space="0" w:color="auto"/>
      </w:divBdr>
    </w:div>
    <w:div w:id="1317299006">
      <w:bodyDiv w:val="1"/>
      <w:marLeft w:val="0"/>
      <w:marRight w:val="0"/>
      <w:marTop w:val="0"/>
      <w:marBottom w:val="0"/>
      <w:divBdr>
        <w:top w:val="none" w:sz="0" w:space="0" w:color="auto"/>
        <w:left w:val="none" w:sz="0" w:space="0" w:color="auto"/>
        <w:bottom w:val="none" w:sz="0" w:space="0" w:color="auto"/>
        <w:right w:val="none" w:sz="0" w:space="0" w:color="auto"/>
      </w:divBdr>
    </w:div>
    <w:div w:id="1318068726">
      <w:marLeft w:val="640"/>
      <w:marRight w:val="0"/>
      <w:marTop w:val="0"/>
      <w:marBottom w:val="0"/>
      <w:divBdr>
        <w:top w:val="none" w:sz="0" w:space="0" w:color="auto"/>
        <w:left w:val="none" w:sz="0" w:space="0" w:color="auto"/>
        <w:bottom w:val="none" w:sz="0" w:space="0" w:color="auto"/>
        <w:right w:val="none" w:sz="0" w:space="0" w:color="auto"/>
      </w:divBdr>
    </w:div>
    <w:div w:id="1323578758">
      <w:marLeft w:val="640"/>
      <w:marRight w:val="0"/>
      <w:marTop w:val="0"/>
      <w:marBottom w:val="0"/>
      <w:divBdr>
        <w:top w:val="none" w:sz="0" w:space="0" w:color="auto"/>
        <w:left w:val="none" w:sz="0" w:space="0" w:color="auto"/>
        <w:bottom w:val="none" w:sz="0" w:space="0" w:color="auto"/>
        <w:right w:val="none" w:sz="0" w:space="0" w:color="auto"/>
      </w:divBdr>
    </w:div>
    <w:div w:id="1326087928">
      <w:marLeft w:val="640"/>
      <w:marRight w:val="0"/>
      <w:marTop w:val="0"/>
      <w:marBottom w:val="0"/>
      <w:divBdr>
        <w:top w:val="none" w:sz="0" w:space="0" w:color="auto"/>
        <w:left w:val="none" w:sz="0" w:space="0" w:color="auto"/>
        <w:bottom w:val="none" w:sz="0" w:space="0" w:color="auto"/>
        <w:right w:val="none" w:sz="0" w:space="0" w:color="auto"/>
      </w:divBdr>
    </w:div>
    <w:div w:id="1326593604">
      <w:marLeft w:val="640"/>
      <w:marRight w:val="0"/>
      <w:marTop w:val="0"/>
      <w:marBottom w:val="0"/>
      <w:divBdr>
        <w:top w:val="none" w:sz="0" w:space="0" w:color="auto"/>
        <w:left w:val="none" w:sz="0" w:space="0" w:color="auto"/>
        <w:bottom w:val="none" w:sz="0" w:space="0" w:color="auto"/>
        <w:right w:val="none" w:sz="0" w:space="0" w:color="auto"/>
      </w:divBdr>
    </w:div>
    <w:div w:id="1326859141">
      <w:marLeft w:val="640"/>
      <w:marRight w:val="0"/>
      <w:marTop w:val="0"/>
      <w:marBottom w:val="0"/>
      <w:divBdr>
        <w:top w:val="none" w:sz="0" w:space="0" w:color="auto"/>
        <w:left w:val="none" w:sz="0" w:space="0" w:color="auto"/>
        <w:bottom w:val="none" w:sz="0" w:space="0" w:color="auto"/>
        <w:right w:val="none" w:sz="0" w:space="0" w:color="auto"/>
      </w:divBdr>
    </w:div>
    <w:div w:id="1333485515">
      <w:marLeft w:val="640"/>
      <w:marRight w:val="0"/>
      <w:marTop w:val="0"/>
      <w:marBottom w:val="0"/>
      <w:divBdr>
        <w:top w:val="none" w:sz="0" w:space="0" w:color="auto"/>
        <w:left w:val="none" w:sz="0" w:space="0" w:color="auto"/>
        <w:bottom w:val="none" w:sz="0" w:space="0" w:color="auto"/>
        <w:right w:val="none" w:sz="0" w:space="0" w:color="auto"/>
      </w:divBdr>
    </w:div>
    <w:div w:id="1334340576">
      <w:marLeft w:val="640"/>
      <w:marRight w:val="0"/>
      <w:marTop w:val="0"/>
      <w:marBottom w:val="0"/>
      <w:divBdr>
        <w:top w:val="none" w:sz="0" w:space="0" w:color="auto"/>
        <w:left w:val="none" w:sz="0" w:space="0" w:color="auto"/>
        <w:bottom w:val="none" w:sz="0" w:space="0" w:color="auto"/>
        <w:right w:val="none" w:sz="0" w:space="0" w:color="auto"/>
      </w:divBdr>
    </w:div>
    <w:div w:id="1341080244">
      <w:marLeft w:val="640"/>
      <w:marRight w:val="0"/>
      <w:marTop w:val="0"/>
      <w:marBottom w:val="0"/>
      <w:divBdr>
        <w:top w:val="none" w:sz="0" w:space="0" w:color="auto"/>
        <w:left w:val="none" w:sz="0" w:space="0" w:color="auto"/>
        <w:bottom w:val="none" w:sz="0" w:space="0" w:color="auto"/>
        <w:right w:val="none" w:sz="0" w:space="0" w:color="auto"/>
      </w:divBdr>
    </w:div>
    <w:div w:id="1342513545">
      <w:marLeft w:val="640"/>
      <w:marRight w:val="0"/>
      <w:marTop w:val="0"/>
      <w:marBottom w:val="0"/>
      <w:divBdr>
        <w:top w:val="none" w:sz="0" w:space="0" w:color="auto"/>
        <w:left w:val="none" w:sz="0" w:space="0" w:color="auto"/>
        <w:bottom w:val="none" w:sz="0" w:space="0" w:color="auto"/>
        <w:right w:val="none" w:sz="0" w:space="0" w:color="auto"/>
      </w:divBdr>
    </w:div>
    <w:div w:id="1352802600">
      <w:marLeft w:val="640"/>
      <w:marRight w:val="0"/>
      <w:marTop w:val="0"/>
      <w:marBottom w:val="0"/>
      <w:divBdr>
        <w:top w:val="none" w:sz="0" w:space="0" w:color="auto"/>
        <w:left w:val="none" w:sz="0" w:space="0" w:color="auto"/>
        <w:bottom w:val="none" w:sz="0" w:space="0" w:color="auto"/>
        <w:right w:val="none" w:sz="0" w:space="0" w:color="auto"/>
      </w:divBdr>
    </w:div>
    <w:div w:id="1355570072">
      <w:marLeft w:val="640"/>
      <w:marRight w:val="0"/>
      <w:marTop w:val="0"/>
      <w:marBottom w:val="0"/>
      <w:divBdr>
        <w:top w:val="none" w:sz="0" w:space="0" w:color="auto"/>
        <w:left w:val="none" w:sz="0" w:space="0" w:color="auto"/>
        <w:bottom w:val="none" w:sz="0" w:space="0" w:color="auto"/>
        <w:right w:val="none" w:sz="0" w:space="0" w:color="auto"/>
      </w:divBdr>
    </w:div>
    <w:div w:id="1360621146">
      <w:marLeft w:val="640"/>
      <w:marRight w:val="0"/>
      <w:marTop w:val="0"/>
      <w:marBottom w:val="0"/>
      <w:divBdr>
        <w:top w:val="none" w:sz="0" w:space="0" w:color="auto"/>
        <w:left w:val="none" w:sz="0" w:space="0" w:color="auto"/>
        <w:bottom w:val="none" w:sz="0" w:space="0" w:color="auto"/>
        <w:right w:val="none" w:sz="0" w:space="0" w:color="auto"/>
      </w:divBdr>
    </w:div>
    <w:div w:id="1364553853">
      <w:marLeft w:val="640"/>
      <w:marRight w:val="0"/>
      <w:marTop w:val="0"/>
      <w:marBottom w:val="0"/>
      <w:divBdr>
        <w:top w:val="none" w:sz="0" w:space="0" w:color="auto"/>
        <w:left w:val="none" w:sz="0" w:space="0" w:color="auto"/>
        <w:bottom w:val="none" w:sz="0" w:space="0" w:color="auto"/>
        <w:right w:val="none" w:sz="0" w:space="0" w:color="auto"/>
      </w:divBdr>
    </w:div>
    <w:div w:id="1369375067">
      <w:marLeft w:val="640"/>
      <w:marRight w:val="0"/>
      <w:marTop w:val="0"/>
      <w:marBottom w:val="0"/>
      <w:divBdr>
        <w:top w:val="none" w:sz="0" w:space="0" w:color="auto"/>
        <w:left w:val="none" w:sz="0" w:space="0" w:color="auto"/>
        <w:bottom w:val="none" w:sz="0" w:space="0" w:color="auto"/>
        <w:right w:val="none" w:sz="0" w:space="0" w:color="auto"/>
      </w:divBdr>
    </w:div>
    <w:div w:id="1373850054">
      <w:marLeft w:val="640"/>
      <w:marRight w:val="0"/>
      <w:marTop w:val="0"/>
      <w:marBottom w:val="0"/>
      <w:divBdr>
        <w:top w:val="none" w:sz="0" w:space="0" w:color="auto"/>
        <w:left w:val="none" w:sz="0" w:space="0" w:color="auto"/>
        <w:bottom w:val="none" w:sz="0" w:space="0" w:color="auto"/>
        <w:right w:val="none" w:sz="0" w:space="0" w:color="auto"/>
      </w:divBdr>
    </w:div>
    <w:div w:id="1374505599">
      <w:marLeft w:val="640"/>
      <w:marRight w:val="0"/>
      <w:marTop w:val="0"/>
      <w:marBottom w:val="0"/>
      <w:divBdr>
        <w:top w:val="none" w:sz="0" w:space="0" w:color="auto"/>
        <w:left w:val="none" w:sz="0" w:space="0" w:color="auto"/>
        <w:bottom w:val="none" w:sz="0" w:space="0" w:color="auto"/>
        <w:right w:val="none" w:sz="0" w:space="0" w:color="auto"/>
      </w:divBdr>
    </w:div>
    <w:div w:id="1378971914">
      <w:marLeft w:val="640"/>
      <w:marRight w:val="0"/>
      <w:marTop w:val="0"/>
      <w:marBottom w:val="0"/>
      <w:divBdr>
        <w:top w:val="none" w:sz="0" w:space="0" w:color="auto"/>
        <w:left w:val="none" w:sz="0" w:space="0" w:color="auto"/>
        <w:bottom w:val="none" w:sz="0" w:space="0" w:color="auto"/>
        <w:right w:val="none" w:sz="0" w:space="0" w:color="auto"/>
      </w:divBdr>
    </w:div>
    <w:div w:id="1385836639">
      <w:marLeft w:val="640"/>
      <w:marRight w:val="0"/>
      <w:marTop w:val="0"/>
      <w:marBottom w:val="0"/>
      <w:divBdr>
        <w:top w:val="none" w:sz="0" w:space="0" w:color="auto"/>
        <w:left w:val="none" w:sz="0" w:space="0" w:color="auto"/>
        <w:bottom w:val="none" w:sz="0" w:space="0" w:color="auto"/>
        <w:right w:val="none" w:sz="0" w:space="0" w:color="auto"/>
      </w:divBdr>
    </w:div>
    <w:div w:id="1387484735">
      <w:marLeft w:val="640"/>
      <w:marRight w:val="0"/>
      <w:marTop w:val="0"/>
      <w:marBottom w:val="0"/>
      <w:divBdr>
        <w:top w:val="none" w:sz="0" w:space="0" w:color="auto"/>
        <w:left w:val="none" w:sz="0" w:space="0" w:color="auto"/>
        <w:bottom w:val="none" w:sz="0" w:space="0" w:color="auto"/>
        <w:right w:val="none" w:sz="0" w:space="0" w:color="auto"/>
      </w:divBdr>
    </w:div>
    <w:div w:id="1391343668">
      <w:marLeft w:val="640"/>
      <w:marRight w:val="0"/>
      <w:marTop w:val="0"/>
      <w:marBottom w:val="0"/>
      <w:divBdr>
        <w:top w:val="none" w:sz="0" w:space="0" w:color="auto"/>
        <w:left w:val="none" w:sz="0" w:space="0" w:color="auto"/>
        <w:bottom w:val="none" w:sz="0" w:space="0" w:color="auto"/>
        <w:right w:val="none" w:sz="0" w:space="0" w:color="auto"/>
      </w:divBdr>
    </w:div>
    <w:div w:id="1404253549">
      <w:bodyDiv w:val="1"/>
      <w:marLeft w:val="0"/>
      <w:marRight w:val="0"/>
      <w:marTop w:val="0"/>
      <w:marBottom w:val="0"/>
      <w:divBdr>
        <w:top w:val="none" w:sz="0" w:space="0" w:color="auto"/>
        <w:left w:val="none" w:sz="0" w:space="0" w:color="auto"/>
        <w:bottom w:val="none" w:sz="0" w:space="0" w:color="auto"/>
        <w:right w:val="none" w:sz="0" w:space="0" w:color="auto"/>
      </w:divBdr>
    </w:div>
    <w:div w:id="1408069962">
      <w:marLeft w:val="640"/>
      <w:marRight w:val="0"/>
      <w:marTop w:val="0"/>
      <w:marBottom w:val="0"/>
      <w:divBdr>
        <w:top w:val="none" w:sz="0" w:space="0" w:color="auto"/>
        <w:left w:val="none" w:sz="0" w:space="0" w:color="auto"/>
        <w:bottom w:val="none" w:sz="0" w:space="0" w:color="auto"/>
        <w:right w:val="none" w:sz="0" w:space="0" w:color="auto"/>
      </w:divBdr>
    </w:div>
    <w:div w:id="1411581138">
      <w:marLeft w:val="640"/>
      <w:marRight w:val="0"/>
      <w:marTop w:val="0"/>
      <w:marBottom w:val="0"/>
      <w:divBdr>
        <w:top w:val="none" w:sz="0" w:space="0" w:color="auto"/>
        <w:left w:val="none" w:sz="0" w:space="0" w:color="auto"/>
        <w:bottom w:val="none" w:sz="0" w:space="0" w:color="auto"/>
        <w:right w:val="none" w:sz="0" w:space="0" w:color="auto"/>
      </w:divBdr>
    </w:div>
    <w:div w:id="1411804809">
      <w:marLeft w:val="640"/>
      <w:marRight w:val="0"/>
      <w:marTop w:val="0"/>
      <w:marBottom w:val="0"/>
      <w:divBdr>
        <w:top w:val="none" w:sz="0" w:space="0" w:color="auto"/>
        <w:left w:val="none" w:sz="0" w:space="0" w:color="auto"/>
        <w:bottom w:val="none" w:sz="0" w:space="0" w:color="auto"/>
        <w:right w:val="none" w:sz="0" w:space="0" w:color="auto"/>
      </w:divBdr>
    </w:div>
    <w:div w:id="1414660877">
      <w:bodyDiv w:val="1"/>
      <w:marLeft w:val="0"/>
      <w:marRight w:val="0"/>
      <w:marTop w:val="0"/>
      <w:marBottom w:val="0"/>
      <w:divBdr>
        <w:top w:val="none" w:sz="0" w:space="0" w:color="auto"/>
        <w:left w:val="none" w:sz="0" w:space="0" w:color="auto"/>
        <w:bottom w:val="none" w:sz="0" w:space="0" w:color="auto"/>
        <w:right w:val="none" w:sz="0" w:space="0" w:color="auto"/>
      </w:divBdr>
    </w:div>
    <w:div w:id="1415198971">
      <w:marLeft w:val="640"/>
      <w:marRight w:val="0"/>
      <w:marTop w:val="0"/>
      <w:marBottom w:val="0"/>
      <w:divBdr>
        <w:top w:val="none" w:sz="0" w:space="0" w:color="auto"/>
        <w:left w:val="none" w:sz="0" w:space="0" w:color="auto"/>
        <w:bottom w:val="none" w:sz="0" w:space="0" w:color="auto"/>
        <w:right w:val="none" w:sz="0" w:space="0" w:color="auto"/>
      </w:divBdr>
    </w:div>
    <w:div w:id="1419669717">
      <w:marLeft w:val="640"/>
      <w:marRight w:val="0"/>
      <w:marTop w:val="0"/>
      <w:marBottom w:val="0"/>
      <w:divBdr>
        <w:top w:val="none" w:sz="0" w:space="0" w:color="auto"/>
        <w:left w:val="none" w:sz="0" w:space="0" w:color="auto"/>
        <w:bottom w:val="none" w:sz="0" w:space="0" w:color="auto"/>
        <w:right w:val="none" w:sz="0" w:space="0" w:color="auto"/>
      </w:divBdr>
    </w:div>
    <w:div w:id="1421488387">
      <w:marLeft w:val="640"/>
      <w:marRight w:val="0"/>
      <w:marTop w:val="0"/>
      <w:marBottom w:val="0"/>
      <w:divBdr>
        <w:top w:val="none" w:sz="0" w:space="0" w:color="auto"/>
        <w:left w:val="none" w:sz="0" w:space="0" w:color="auto"/>
        <w:bottom w:val="none" w:sz="0" w:space="0" w:color="auto"/>
        <w:right w:val="none" w:sz="0" w:space="0" w:color="auto"/>
      </w:divBdr>
    </w:div>
    <w:div w:id="1422066405">
      <w:marLeft w:val="640"/>
      <w:marRight w:val="0"/>
      <w:marTop w:val="0"/>
      <w:marBottom w:val="0"/>
      <w:divBdr>
        <w:top w:val="none" w:sz="0" w:space="0" w:color="auto"/>
        <w:left w:val="none" w:sz="0" w:space="0" w:color="auto"/>
        <w:bottom w:val="none" w:sz="0" w:space="0" w:color="auto"/>
        <w:right w:val="none" w:sz="0" w:space="0" w:color="auto"/>
      </w:divBdr>
    </w:div>
    <w:div w:id="1427772246">
      <w:marLeft w:val="640"/>
      <w:marRight w:val="0"/>
      <w:marTop w:val="0"/>
      <w:marBottom w:val="0"/>
      <w:divBdr>
        <w:top w:val="none" w:sz="0" w:space="0" w:color="auto"/>
        <w:left w:val="none" w:sz="0" w:space="0" w:color="auto"/>
        <w:bottom w:val="none" w:sz="0" w:space="0" w:color="auto"/>
        <w:right w:val="none" w:sz="0" w:space="0" w:color="auto"/>
      </w:divBdr>
    </w:div>
    <w:div w:id="1434787603">
      <w:marLeft w:val="640"/>
      <w:marRight w:val="0"/>
      <w:marTop w:val="0"/>
      <w:marBottom w:val="0"/>
      <w:divBdr>
        <w:top w:val="none" w:sz="0" w:space="0" w:color="auto"/>
        <w:left w:val="none" w:sz="0" w:space="0" w:color="auto"/>
        <w:bottom w:val="none" w:sz="0" w:space="0" w:color="auto"/>
        <w:right w:val="none" w:sz="0" w:space="0" w:color="auto"/>
      </w:divBdr>
    </w:div>
    <w:div w:id="1435976253">
      <w:marLeft w:val="640"/>
      <w:marRight w:val="0"/>
      <w:marTop w:val="0"/>
      <w:marBottom w:val="0"/>
      <w:divBdr>
        <w:top w:val="none" w:sz="0" w:space="0" w:color="auto"/>
        <w:left w:val="none" w:sz="0" w:space="0" w:color="auto"/>
        <w:bottom w:val="none" w:sz="0" w:space="0" w:color="auto"/>
        <w:right w:val="none" w:sz="0" w:space="0" w:color="auto"/>
      </w:divBdr>
    </w:div>
    <w:div w:id="1437018084">
      <w:marLeft w:val="640"/>
      <w:marRight w:val="0"/>
      <w:marTop w:val="0"/>
      <w:marBottom w:val="0"/>
      <w:divBdr>
        <w:top w:val="none" w:sz="0" w:space="0" w:color="auto"/>
        <w:left w:val="none" w:sz="0" w:space="0" w:color="auto"/>
        <w:bottom w:val="none" w:sz="0" w:space="0" w:color="auto"/>
        <w:right w:val="none" w:sz="0" w:space="0" w:color="auto"/>
      </w:divBdr>
    </w:div>
    <w:div w:id="1438989371">
      <w:marLeft w:val="640"/>
      <w:marRight w:val="0"/>
      <w:marTop w:val="0"/>
      <w:marBottom w:val="0"/>
      <w:divBdr>
        <w:top w:val="none" w:sz="0" w:space="0" w:color="auto"/>
        <w:left w:val="none" w:sz="0" w:space="0" w:color="auto"/>
        <w:bottom w:val="none" w:sz="0" w:space="0" w:color="auto"/>
        <w:right w:val="none" w:sz="0" w:space="0" w:color="auto"/>
      </w:divBdr>
    </w:div>
    <w:div w:id="1446273887">
      <w:marLeft w:val="640"/>
      <w:marRight w:val="0"/>
      <w:marTop w:val="0"/>
      <w:marBottom w:val="0"/>
      <w:divBdr>
        <w:top w:val="none" w:sz="0" w:space="0" w:color="auto"/>
        <w:left w:val="none" w:sz="0" w:space="0" w:color="auto"/>
        <w:bottom w:val="none" w:sz="0" w:space="0" w:color="auto"/>
        <w:right w:val="none" w:sz="0" w:space="0" w:color="auto"/>
      </w:divBdr>
    </w:div>
    <w:div w:id="1449546071">
      <w:marLeft w:val="640"/>
      <w:marRight w:val="0"/>
      <w:marTop w:val="0"/>
      <w:marBottom w:val="0"/>
      <w:divBdr>
        <w:top w:val="none" w:sz="0" w:space="0" w:color="auto"/>
        <w:left w:val="none" w:sz="0" w:space="0" w:color="auto"/>
        <w:bottom w:val="none" w:sz="0" w:space="0" w:color="auto"/>
        <w:right w:val="none" w:sz="0" w:space="0" w:color="auto"/>
      </w:divBdr>
    </w:div>
    <w:div w:id="1452087303">
      <w:marLeft w:val="640"/>
      <w:marRight w:val="0"/>
      <w:marTop w:val="0"/>
      <w:marBottom w:val="0"/>
      <w:divBdr>
        <w:top w:val="none" w:sz="0" w:space="0" w:color="auto"/>
        <w:left w:val="none" w:sz="0" w:space="0" w:color="auto"/>
        <w:bottom w:val="none" w:sz="0" w:space="0" w:color="auto"/>
        <w:right w:val="none" w:sz="0" w:space="0" w:color="auto"/>
      </w:divBdr>
    </w:div>
    <w:div w:id="1452475862">
      <w:marLeft w:val="640"/>
      <w:marRight w:val="0"/>
      <w:marTop w:val="0"/>
      <w:marBottom w:val="0"/>
      <w:divBdr>
        <w:top w:val="none" w:sz="0" w:space="0" w:color="auto"/>
        <w:left w:val="none" w:sz="0" w:space="0" w:color="auto"/>
        <w:bottom w:val="none" w:sz="0" w:space="0" w:color="auto"/>
        <w:right w:val="none" w:sz="0" w:space="0" w:color="auto"/>
      </w:divBdr>
    </w:div>
    <w:div w:id="1456290644">
      <w:marLeft w:val="640"/>
      <w:marRight w:val="0"/>
      <w:marTop w:val="0"/>
      <w:marBottom w:val="0"/>
      <w:divBdr>
        <w:top w:val="none" w:sz="0" w:space="0" w:color="auto"/>
        <w:left w:val="none" w:sz="0" w:space="0" w:color="auto"/>
        <w:bottom w:val="none" w:sz="0" w:space="0" w:color="auto"/>
        <w:right w:val="none" w:sz="0" w:space="0" w:color="auto"/>
      </w:divBdr>
    </w:div>
    <w:div w:id="1456751095">
      <w:marLeft w:val="640"/>
      <w:marRight w:val="0"/>
      <w:marTop w:val="0"/>
      <w:marBottom w:val="0"/>
      <w:divBdr>
        <w:top w:val="none" w:sz="0" w:space="0" w:color="auto"/>
        <w:left w:val="none" w:sz="0" w:space="0" w:color="auto"/>
        <w:bottom w:val="none" w:sz="0" w:space="0" w:color="auto"/>
        <w:right w:val="none" w:sz="0" w:space="0" w:color="auto"/>
      </w:divBdr>
    </w:div>
    <w:div w:id="1456757015">
      <w:marLeft w:val="640"/>
      <w:marRight w:val="0"/>
      <w:marTop w:val="0"/>
      <w:marBottom w:val="0"/>
      <w:divBdr>
        <w:top w:val="none" w:sz="0" w:space="0" w:color="auto"/>
        <w:left w:val="none" w:sz="0" w:space="0" w:color="auto"/>
        <w:bottom w:val="none" w:sz="0" w:space="0" w:color="auto"/>
        <w:right w:val="none" w:sz="0" w:space="0" w:color="auto"/>
      </w:divBdr>
    </w:div>
    <w:div w:id="1457025327">
      <w:marLeft w:val="640"/>
      <w:marRight w:val="0"/>
      <w:marTop w:val="0"/>
      <w:marBottom w:val="0"/>
      <w:divBdr>
        <w:top w:val="none" w:sz="0" w:space="0" w:color="auto"/>
        <w:left w:val="none" w:sz="0" w:space="0" w:color="auto"/>
        <w:bottom w:val="none" w:sz="0" w:space="0" w:color="auto"/>
        <w:right w:val="none" w:sz="0" w:space="0" w:color="auto"/>
      </w:divBdr>
    </w:div>
    <w:div w:id="1460301648">
      <w:marLeft w:val="640"/>
      <w:marRight w:val="0"/>
      <w:marTop w:val="0"/>
      <w:marBottom w:val="0"/>
      <w:divBdr>
        <w:top w:val="none" w:sz="0" w:space="0" w:color="auto"/>
        <w:left w:val="none" w:sz="0" w:space="0" w:color="auto"/>
        <w:bottom w:val="none" w:sz="0" w:space="0" w:color="auto"/>
        <w:right w:val="none" w:sz="0" w:space="0" w:color="auto"/>
      </w:divBdr>
    </w:div>
    <w:div w:id="1461218433">
      <w:marLeft w:val="640"/>
      <w:marRight w:val="0"/>
      <w:marTop w:val="0"/>
      <w:marBottom w:val="0"/>
      <w:divBdr>
        <w:top w:val="none" w:sz="0" w:space="0" w:color="auto"/>
        <w:left w:val="none" w:sz="0" w:space="0" w:color="auto"/>
        <w:bottom w:val="none" w:sz="0" w:space="0" w:color="auto"/>
        <w:right w:val="none" w:sz="0" w:space="0" w:color="auto"/>
      </w:divBdr>
    </w:div>
    <w:div w:id="1463038721">
      <w:marLeft w:val="640"/>
      <w:marRight w:val="0"/>
      <w:marTop w:val="0"/>
      <w:marBottom w:val="0"/>
      <w:divBdr>
        <w:top w:val="none" w:sz="0" w:space="0" w:color="auto"/>
        <w:left w:val="none" w:sz="0" w:space="0" w:color="auto"/>
        <w:bottom w:val="none" w:sz="0" w:space="0" w:color="auto"/>
        <w:right w:val="none" w:sz="0" w:space="0" w:color="auto"/>
      </w:divBdr>
    </w:div>
    <w:div w:id="1465611871">
      <w:marLeft w:val="640"/>
      <w:marRight w:val="0"/>
      <w:marTop w:val="0"/>
      <w:marBottom w:val="0"/>
      <w:divBdr>
        <w:top w:val="none" w:sz="0" w:space="0" w:color="auto"/>
        <w:left w:val="none" w:sz="0" w:space="0" w:color="auto"/>
        <w:bottom w:val="none" w:sz="0" w:space="0" w:color="auto"/>
        <w:right w:val="none" w:sz="0" w:space="0" w:color="auto"/>
      </w:divBdr>
    </w:div>
    <w:div w:id="1466006161">
      <w:marLeft w:val="640"/>
      <w:marRight w:val="0"/>
      <w:marTop w:val="0"/>
      <w:marBottom w:val="0"/>
      <w:divBdr>
        <w:top w:val="none" w:sz="0" w:space="0" w:color="auto"/>
        <w:left w:val="none" w:sz="0" w:space="0" w:color="auto"/>
        <w:bottom w:val="none" w:sz="0" w:space="0" w:color="auto"/>
        <w:right w:val="none" w:sz="0" w:space="0" w:color="auto"/>
      </w:divBdr>
    </w:div>
    <w:div w:id="1466119544">
      <w:marLeft w:val="640"/>
      <w:marRight w:val="0"/>
      <w:marTop w:val="0"/>
      <w:marBottom w:val="0"/>
      <w:divBdr>
        <w:top w:val="none" w:sz="0" w:space="0" w:color="auto"/>
        <w:left w:val="none" w:sz="0" w:space="0" w:color="auto"/>
        <w:bottom w:val="none" w:sz="0" w:space="0" w:color="auto"/>
        <w:right w:val="none" w:sz="0" w:space="0" w:color="auto"/>
      </w:divBdr>
    </w:div>
    <w:div w:id="1468085525">
      <w:marLeft w:val="640"/>
      <w:marRight w:val="0"/>
      <w:marTop w:val="0"/>
      <w:marBottom w:val="0"/>
      <w:divBdr>
        <w:top w:val="none" w:sz="0" w:space="0" w:color="auto"/>
        <w:left w:val="none" w:sz="0" w:space="0" w:color="auto"/>
        <w:bottom w:val="none" w:sz="0" w:space="0" w:color="auto"/>
        <w:right w:val="none" w:sz="0" w:space="0" w:color="auto"/>
      </w:divBdr>
    </w:div>
    <w:div w:id="1469860063">
      <w:marLeft w:val="640"/>
      <w:marRight w:val="0"/>
      <w:marTop w:val="0"/>
      <w:marBottom w:val="0"/>
      <w:divBdr>
        <w:top w:val="none" w:sz="0" w:space="0" w:color="auto"/>
        <w:left w:val="none" w:sz="0" w:space="0" w:color="auto"/>
        <w:bottom w:val="none" w:sz="0" w:space="0" w:color="auto"/>
        <w:right w:val="none" w:sz="0" w:space="0" w:color="auto"/>
      </w:divBdr>
    </w:div>
    <w:div w:id="1472865035">
      <w:marLeft w:val="640"/>
      <w:marRight w:val="0"/>
      <w:marTop w:val="0"/>
      <w:marBottom w:val="0"/>
      <w:divBdr>
        <w:top w:val="none" w:sz="0" w:space="0" w:color="auto"/>
        <w:left w:val="none" w:sz="0" w:space="0" w:color="auto"/>
        <w:bottom w:val="none" w:sz="0" w:space="0" w:color="auto"/>
        <w:right w:val="none" w:sz="0" w:space="0" w:color="auto"/>
      </w:divBdr>
    </w:div>
    <w:div w:id="1472869159">
      <w:marLeft w:val="640"/>
      <w:marRight w:val="0"/>
      <w:marTop w:val="0"/>
      <w:marBottom w:val="0"/>
      <w:divBdr>
        <w:top w:val="none" w:sz="0" w:space="0" w:color="auto"/>
        <w:left w:val="none" w:sz="0" w:space="0" w:color="auto"/>
        <w:bottom w:val="none" w:sz="0" w:space="0" w:color="auto"/>
        <w:right w:val="none" w:sz="0" w:space="0" w:color="auto"/>
      </w:divBdr>
    </w:div>
    <w:div w:id="1473061571">
      <w:marLeft w:val="640"/>
      <w:marRight w:val="0"/>
      <w:marTop w:val="0"/>
      <w:marBottom w:val="0"/>
      <w:divBdr>
        <w:top w:val="none" w:sz="0" w:space="0" w:color="auto"/>
        <w:left w:val="none" w:sz="0" w:space="0" w:color="auto"/>
        <w:bottom w:val="none" w:sz="0" w:space="0" w:color="auto"/>
        <w:right w:val="none" w:sz="0" w:space="0" w:color="auto"/>
      </w:divBdr>
    </w:div>
    <w:div w:id="1475678055">
      <w:marLeft w:val="640"/>
      <w:marRight w:val="0"/>
      <w:marTop w:val="0"/>
      <w:marBottom w:val="0"/>
      <w:divBdr>
        <w:top w:val="none" w:sz="0" w:space="0" w:color="auto"/>
        <w:left w:val="none" w:sz="0" w:space="0" w:color="auto"/>
        <w:bottom w:val="none" w:sz="0" w:space="0" w:color="auto"/>
        <w:right w:val="none" w:sz="0" w:space="0" w:color="auto"/>
      </w:divBdr>
    </w:div>
    <w:div w:id="1480682524">
      <w:marLeft w:val="640"/>
      <w:marRight w:val="0"/>
      <w:marTop w:val="0"/>
      <w:marBottom w:val="0"/>
      <w:divBdr>
        <w:top w:val="none" w:sz="0" w:space="0" w:color="auto"/>
        <w:left w:val="none" w:sz="0" w:space="0" w:color="auto"/>
        <w:bottom w:val="none" w:sz="0" w:space="0" w:color="auto"/>
        <w:right w:val="none" w:sz="0" w:space="0" w:color="auto"/>
      </w:divBdr>
    </w:div>
    <w:div w:id="1487667712">
      <w:marLeft w:val="640"/>
      <w:marRight w:val="0"/>
      <w:marTop w:val="0"/>
      <w:marBottom w:val="0"/>
      <w:divBdr>
        <w:top w:val="none" w:sz="0" w:space="0" w:color="auto"/>
        <w:left w:val="none" w:sz="0" w:space="0" w:color="auto"/>
        <w:bottom w:val="none" w:sz="0" w:space="0" w:color="auto"/>
        <w:right w:val="none" w:sz="0" w:space="0" w:color="auto"/>
      </w:divBdr>
    </w:div>
    <w:div w:id="1489052035">
      <w:marLeft w:val="640"/>
      <w:marRight w:val="0"/>
      <w:marTop w:val="0"/>
      <w:marBottom w:val="0"/>
      <w:divBdr>
        <w:top w:val="none" w:sz="0" w:space="0" w:color="auto"/>
        <w:left w:val="none" w:sz="0" w:space="0" w:color="auto"/>
        <w:bottom w:val="none" w:sz="0" w:space="0" w:color="auto"/>
        <w:right w:val="none" w:sz="0" w:space="0" w:color="auto"/>
      </w:divBdr>
    </w:div>
    <w:div w:id="1491798142">
      <w:marLeft w:val="640"/>
      <w:marRight w:val="0"/>
      <w:marTop w:val="0"/>
      <w:marBottom w:val="0"/>
      <w:divBdr>
        <w:top w:val="none" w:sz="0" w:space="0" w:color="auto"/>
        <w:left w:val="none" w:sz="0" w:space="0" w:color="auto"/>
        <w:bottom w:val="none" w:sz="0" w:space="0" w:color="auto"/>
        <w:right w:val="none" w:sz="0" w:space="0" w:color="auto"/>
      </w:divBdr>
    </w:div>
    <w:div w:id="1493369132">
      <w:bodyDiv w:val="1"/>
      <w:marLeft w:val="0"/>
      <w:marRight w:val="0"/>
      <w:marTop w:val="0"/>
      <w:marBottom w:val="0"/>
      <w:divBdr>
        <w:top w:val="none" w:sz="0" w:space="0" w:color="auto"/>
        <w:left w:val="none" w:sz="0" w:space="0" w:color="auto"/>
        <w:bottom w:val="none" w:sz="0" w:space="0" w:color="auto"/>
        <w:right w:val="none" w:sz="0" w:space="0" w:color="auto"/>
      </w:divBdr>
    </w:div>
    <w:div w:id="1496531371">
      <w:marLeft w:val="640"/>
      <w:marRight w:val="0"/>
      <w:marTop w:val="0"/>
      <w:marBottom w:val="0"/>
      <w:divBdr>
        <w:top w:val="none" w:sz="0" w:space="0" w:color="auto"/>
        <w:left w:val="none" w:sz="0" w:space="0" w:color="auto"/>
        <w:bottom w:val="none" w:sz="0" w:space="0" w:color="auto"/>
        <w:right w:val="none" w:sz="0" w:space="0" w:color="auto"/>
      </w:divBdr>
    </w:div>
    <w:div w:id="1497070057">
      <w:marLeft w:val="640"/>
      <w:marRight w:val="0"/>
      <w:marTop w:val="0"/>
      <w:marBottom w:val="0"/>
      <w:divBdr>
        <w:top w:val="none" w:sz="0" w:space="0" w:color="auto"/>
        <w:left w:val="none" w:sz="0" w:space="0" w:color="auto"/>
        <w:bottom w:val="none" w:sz="0" w:space="0" w:color="auto"/>
        <w:right w:val="none" w:sz="0" w:space="0" w:color="auto"/>
      </w:divBdr>
    </w:div>
    <w:div w:id="1497769498">
      <w:marLeft w:val="640"/>
      <w:marRight w:val="0"/>
      <w:marTop w:val="0"/>
      <w:marBottom w:val="0"/>
      <w:divBdr>
        <w:top w:val="none" w:sz="0" w:space="0" w:color="auto"/>
        <w:left w:val="none" w:sz="0" w:space="0" w:color="auto"/>
        <w:bottom w:val="none" w:sz="0" w:space="0" w:color="auto"/>
        <w:right w:val="none" w:sz="0" w:space="0" w:color="auto"/>
      </w:divBdr>
    </w:div>
    <w:div w:id="1498114977">
      <w:marLeft w:val="640"/>
      <w:marRight w:val="0"/>
      <w:marTop w:val="0"/>
      <w:marBottom w:val="0"/>
      <w:divBdr>
        <w:top w:val="none" w:sz="0" w:space="0" w:color="auto"/>
        <w:left w:val="none" w:sz="0" w:space="0" w:color="auto"/>
        <w:bottom w:val="none" w:sz="0" w:space="0" w:color="auto"/>
        <w:right w:val="none" w:sz="0" w:space="0" w:color="auto"/>
      </w:divBdr>
    </w:div>
    <w:div w:id="1500845391">
      <w:marLeft w:val="640"/>
      <w:marRight w:val="0"/>
      <w:marTop w:val="0"/>
      <w:marBottom w:val="0"/>
      <w:divBdr>
        <w:top w:val="none" w:sz="0" w:space="0" w:color="auto"/>
        <w:left w:val="none" w:sz="0" w:space="0" w:color="auto"/>
        <w:bottom w:val="none" w:sz="0" w:space="0" w:color="auto"/>
        <w:right w:val="none" w:sz="0" w:space="0" w:color="auto"/>
      </w:divBdr>
    </w:div>
    <w:div w:id="1502045370">
      <w:marLeft w:val="640"/>
      <w:marRight w:val="0"/>
      <w:marTop w:val="0"/>
      <w:marBottom w:val="0"/>
      <w:divBdr>
        <w:top w:val="none" w:sz="0" w:space="0" w:color="auto"/>
        <w:left w:val="none" w:sz="0" w:space="0" w:color="auto"/>
        <w:bottom w:val="none" w:sz="0" w:space="0" w:color="auto"/>
        <w:right w:val="none" w:sz="0" w:space="0" w:color="auto"/>
      </w:divBdr>
    </w:div>
    <w:div w:id="1502306451">
      <w:marLeft w:val="640"/>
      <w:marRight w:val="0"/>
      <w:marTop w:val="0"/>
      <w:marBottom w:val="0"/>
      <w:divBdr>
        <w:top w:val="none" w:sz="0" w:space="0" w:color="auto"/>
        <w:left w:val="none" w:sz="0" w:space="0" w:color="auto"/>
        <w:bottom w:val="none" w:sz="0" w:space="0" w:color="auto"/>
        <w:right w:val="none" w:sz="0" w:space="0" w:color="auto"/>
      </w:divBdr>
    </w:div>
    <w:div w:id="1503814123">
      <w:marLeft w:val="640"/>
      <w:marRight w:val="0"/>
      <w:marTop w:val="0"/>
      <w:marBottom w:val="0"/>
      <w:divBdr>
        <w:top w:val="none" w:sz="0" w:space="0" w:color="auto"/>
        <w:left w:val="none" w:sz="0" w:space="0" w:color="auto"/>
        <w:bottom w:val="none" w:sz="0" w:space="0" w:color="auto"/>
        <w:right w:val="none" w:sz="0" w:space="0" w:color="auto"/>
      </w:divBdr>
    </w:div>
    <w:div w:id="1517692179">
      <w:marLeft w:val="640"/>
      <w:marRight w:val="0"/>
      <w:marTop w:val="0"/>
      <w:marBottom w:val="0"/>
      <w:divBdr>
        <w:top w:val="none" w:sz="0" w:space="0" w:color="auto"/>
        <w:left w:val="none" w:sz="0" w:space="0" w:color="auto"/>
        <w:bottom w:val="none" w:sz="0" w:space="0" w:color="auto"/>
        <w:right w:val="none" w:sz="0" w:space="0" w:color="auto"/>
      </w:divBdr>
    </w:div>
    <w:div w:id="1519394094">
      <w:marLeft w:val="640"/>
      <w:marRight w:val="0"/>
      <w:marTop w:val="0"/>
      <w:marBottom w:val="0"/>
      <w:divBdr>
        <w:top w:val="none" w:sz="0" w:space="0" w:color="auto"/>
        <w:left w:val="none" w:sz="0" w:space="0" w:color="auto"/>
        <w:bottom w:val="none" w:sz="0" w:space="0" w:color="auto"/>
        <w:right w:val="none" w:sz="0" w:space="0" w:color="auto"/>
      </w:divBdr>
    </w:div>
    <w:div w:id="1519924387">
      <w:marLeft w:val="640"/>
      <w:marRight w:val="0"/>
      <w:marTop w:val="0"/>
      <w:marBottom w:val="0"/>
      <w:divBdr>
        <w:top w:val="none" w:sz="0" w:space="0" w:color="auto"/>
        <w:left w:val="none" w:sz="0" w:space="0" w:color="auto"/>
        <w:bottom w:val="none" w:sz="0" w:space="0" w:color="auto"/>
        <w:right w:val="none" w:sz="0" w:space="0" w:color="auto"/>
      </w:divBdr>
    </w:div>
    <w:div w:id="1520704666">
      <w:marLeft w:val="640"/>
      <w:marRight w:val="0"/>
      <w:marTop w:val="0"/>
      <w:marBottom w:val="0"/>
      <w:divBdr>
        <w:top w:val="none" w:sz="0" w:space="0" w:color="auto"/>
        <w:left w:val="none" w:sz="0" w:space="0" w:color="auto"/>
        <w:bottom w:val="none" w:sz="0" w:space="0" w:color="auto"/>
        <w:right w:val="none" w:sz="0" w:space="0" w:color="auto"/>
      </w:divBdr>
    </w:div>
    <w:div w:id="1522360375">
      <w:marLeft w:val="640"/>
      <w:marRight w:val="0"/>
      <w:marTop w:val="0"/>
      <w:marBottom w:val="0"/>
      <w:divBdr>
        <w:top w:val="none" w:sz="0" w:space="0" w:color="auto"/>
        <w:left w:val="none" w:sz="0" w:space="0" w:color="auto"/>
        <w:bottom w:val="none" w:sz="0" w:space="0" w:color="auto"/>
        <w:right w:val="none" w:sz="0" w:space="0" w:color="auto"/>
      </w:divBdr>
    </w:div>
    <w:div w:id="1525436629">
      <w:marLeft w:val="640"/>
      <w:marRight w:val="0"/>
      <w:marTop w:val="0"/>
      <w:marBottom w:val="0"/>
      <w:divBdr>
        <w:top w:val="none" w:sz="0" w:space="0" w:color="auto"/>
        <w:left w:val="none" w:sz="0" w:space="0" w:color="auto"/>
        <w:bottom w:val="none" w:sz="0" w:space="0" w:color="auto"/>
        <w:right w:val="none" w:sz="0" w:space="0" w:color="auto"/>
      </w:divBdr>
    </w:div>
    <w:div w:id="1532838307">
      <w:marLeft w:val="640"/>
      <w:marRight w:val="0"/>
      <w:marTop w:val="0"/>
      <w:marBottom w:val="0"/>
      <w:divBdr>
        <w:top w:val="none" w:sz="0" w:space="0" w:color="auto"/>
        <w:left w:val="none" w:sz="0" w:space="0" w:color="auto"/>
        <w:bottom w:val="none" w:sz="0" w:space="0" w:color="auto"/>
        <w:right w:val="none" w:sz="0" w:space="0" w:color="auto"/>
      </w:divBdr>
    </w:div>
    <w:div w:id="1537157847">
      <w:marLeft w:val="640"/>
      <w:marRight w:val="0"/>
      <w:marTop w:val="0"/>
      <w:marBottom w:val="0"/>
      <w:divBdr>
        <w:top w:val="none" w:sz="0" w:space="0" w:color="auto"/>
        <w:left w:val="none" w:sz="0" w:space="0" w:color="auto"/>
        <w:bottom w:val="none" w:sz="0" w:space="0" w:color="auto"/>
        <w:right w:val="none" w:sz="0" w:space="0" w:color="auto"/>
      </w:divBdr>
    </w:div>
    <w:div w:id="1539849800">
      <w:marLeft w:val="640"/>
      <w:marRight w:val="0"/>
      <w:marTop w:val="0"/>
      <w:marBottom w:val="0"/>
      <w:divBdr>
        <w:top w:val="none" w:sz="0" w:space="0" w:color="auto"/>
        <w:left w:val="none" w:sz="0" w:space="0" w:color="auto"/>
        <w:bottom w:val="none" w:sz="0" w:space="0" w:color="auto"/>
        <w:right w:val="none" w:sz="0" w:space="0" w:color="auto"/>
      </w:divBdr>
    </w:div>
    <w:div w:id="1539902009">
      <w:marLeft w:val="640"/>
      <w:marRight w:val="0"/>
      <w:marTop w:val="0"/>
      <w:marBottom w:val="0"/>
      <w:divBdr>
        <w:top w:val="none" w:sz="0" w:space="0" w:color="auto"/>
        <w:left w:val="none" w:sz="0" w:space="0" w:color="auto"/>
        <w:bottom w:val="none" w:sz="0" w:space="0" w:color="auto"/>
        <w:right w:val="none" w:sz="0" w:space="0" w:color="auto"/>
      </w:divBdr>
    </w:div>
    <w:div w:id="1543715086">
      <w:marLeft w:val="640"/>
      <w:marRight w:val="0"/>
      <w:marTop w:val="0"/>
      <w:marBottom w:val="0"/>
      <w:divBdr>
        <w:top w:val="none" w:sz="0" w:space="0" w:color="auto"/>
        <w:left w:val="none" w:sz="0" w:space="0" w:color="auto"/>
        <w:bottom w:val="none" w:sz="0" w:space="0" w:color="auto"/>
        <w:right w:val="none" w:sz="0" w:space="0" w:color="auto"/>
      </w:divBdr>
    </w:div>
    <w:div w:id="1550726166">
      <w:marLeft w:val="640"/>
      <w:marRight w:val="0"/>
      <w:marTop w:val="0"/>
      <w:marBottom w:val="0"/>
      <w:divBdr>
        <w:top w:val="none" w:sz="0" w:space="0" w:color="auto"/>
        <w:left w:val="none" w:sz="0" w:space="0" w:color="auto"/>
        <w:bottom w:val="none" w:sz="0" w:space="0" w:color="auto"/>
        <w:right w:val="none" w:sz="0" w:space="0" w:color="auto"/>
      </w:divBdr>
    </w:div>
    <w:div w:id="1554658654">
      <w:marLeft w:val="640"/>
      <w:marRight w:val="0"/>
      <w:marTop w:val="0"/>
      <w:marBottom w:val="0"/>
      <w:divBdr>
        <w:top w:val="none" w:sz="0" w:space="0" w:color="auto"/>
        <w:left w:val="none" w:sz="0" w:space="0" w:color="auto"/>
        <w:bottom w:val="none" w:sz="0" w:space="0" w:color="auto"/>
        <w:right w:val="none" w:sz="0" w:space="0" w:color="auto"/>
      </w:divBdr>
    </w:div>
    <w:div w:id="1567522160">
      <w:marLeft w:val="640"/>
      <w:marRight w:val="0"/>
      <w:marTop w:val="0"/>
      <w:marBottom w:val="0"/>
      <w:divBdr>
        <w:top w:val="none" w:sz="0" w:space="0" w:color="auto"/>
        <w:left w:val="none" w:sz="0" w:space="0" w:color="auto"/>
        <w:bottom w:val="none" w:sz="0" w:space="0" w:color="auto"/>
        <w:right w:val="none" w:sz="0" w:space="0" w:color="auto"/>
      </w:divBdr>
    </w:div>
    <w:div w:id="1571191157">
      <w:marLeft w:val="640"/>
      <w:marRight w:val="0"/>
      <w:marTop w:val="0"/>
      <w:marBottom w:val="0"/>
      <w:divBdr>
        <w:top w:val="none" w:sz="0" w:space="0" w:color="auto"/>
        <w:left w:val="none" w:sz="0" w:space="0" w:color="auto"/>
        <w:bottom w:val="none" w:sz="0" w:space="0" w:color="auto"/>
        <w:right w:val="none" w:sz="0" w:space="0" w:color="auto"/>
      </w:divBdr>
    </w:div>
    <w:div w:id="1575435952">
      <w:marLeft w:val="640"/>
      <w:marRight w:val="0"/>
      <w:marTop w:val="0"/>
      <w:marBottom w:val="0"/>
      <w:divBdr>
        <w:top w:val="none" w:sz="0" w:space="0" w:color="auto"/>
        <w:left w:val="none" w:sz="0" w:space="0" w:color="auto"/>
        <w:bottom w:val="none" w:sz="0" w:space="0" w:color="auto"/>
        <w:right w:val="none" w:sz="0" w:space="0" w:color="auto"/>
      </w:divBdr>
    </w:div>
    <w:div w:id="1576234562">
      <w:marLeft w:val="640"/>
      <w:marRight w:val="0"/>
      <w:marTop w:val="0"/>
      <w:marBottom w:val="0"/>
      <w:divBdr>
        <w:top w:val="none" w:sz="0" w:space="0" w:color="auto"/>
        <w:left w:val="none" w:sz="0" w:space="0" w:color="auto"/>
        <w:bottom w:val="none" w:sz="0" w:space="0" w:color="auto"/>
        <w:right w:val="none" w:sz="0" w:space="0" w:color="auto"/>
      </w:divBdr>
    </w:div>
    <w:div w:id="1576744041">
      <w:bodyDiv w:val="1"/>
      <w:marLeft w:val="0"/>
      <w:marRight w:val="0"/>
      <w:marTop w:val="0"/>
      <w:marBottom w:val="0"/>
      <w:divBdr>
        <w:top w:val="none" w:sz="0" w:space="0" w:color="auto"/>
        <w:left w:val="none" w:sz="0" w:space="0" w:color="auto"/>
        <w:bottom w:val="none" w:sz="0" w:space="0" w:color="auto"/>
        <w:right w:val="none" w:sz="0" w:space="0" w:color="auto"/>
      </w:divBdr>
    </w:div>
    <w:div w:id="1579483965">
      <w:bodyDiv w:val="1"/>
      <w:marLeft w:val="0"/>
      <w:marRight w:val="0"/>
      <w:marTop w:val="0"/>
      <w:marBottom w:val="0"/>
      <w:divBdr>
        <w:top w:val="none" w:sz="0" w:space="0" w:color="auto"/>
        <w:left w:val="none" w:sz="0" w:space="0" w:color="auto"/>
        <w:bottom w:val="none" w:sz="0" w:space="0" w:color="auto"/>
        <w:right w:val="none" w:sz="0" w:space="0" w:color="auto"/>
      </w:divBdr>
    </w:div>
    <w:div w:id="1580098262">
      <w:marLeft w:val="640"/>
      <w:marRight w:val="0"/>
      <w:marTop w:val="0"/>
      <w:marBottom w:val="0"/>
      <w:divBdr>
        <w:top w:val="none" w:sz="0" w:space="0" w:color="auto"/>
        <w:left w:val="none" w:sz="0" w:space="0" w:color="auto"/>
        <w:bottom w:val="none" w:sz="0" w:space="0" w:color="auto"/>
        <w:right w:val="none" w:sz="0" w:space="0" w:color="auto"/>
      </w:divBdr>
    </w:div>
    <w:div w:id="1580825511">
      <w:marLeft w:val="640"/>
      <w:marRight w:val="0"/>
      <w:marTop w:val="0"/>
      <w:marBottom w:val="0"/>
      <w:divBdr>
        <w:top w:val="none" w:sz="0" w:space="0" w:color="auto"/>
        <w:left w:val="none" w:sz="0" w:space="0" w:color="auto"/>
        <w:bottom w:val="none" w:sz="0" w:space="0" w:color="auto"/>
        <w:right w:val="none" w:sz="0" w:space="0" w:color="auto"/>
      </w:divBdr>
    </w:div>
    <w:div w:id="1582331203">
      <w:marLeft w:val="640"/>
      <w:marRight w:val="0"/>
      <w:marTop w:val="0"/>
      <w:marBottom w:val="0"/>
      <w:divBdr>
        <w:top w:val="none" w:sz="0" w:space="0" w:color="auto"/>
        <w:left w:val="none" w:sz="0" w:space="0" w:color="auto"/>
        <w:bottom w:val="none" w:sz="0" w:space="0" w:color="auto"/>
        <w:right w:val="none" w:sz="0" w:space="0" w:color="auto"/>
      </w:divBdr>
    </w:div>
    <w:div w:id="1583297449">
      <w:marLeft w:val="640"/>
      <w:marRight w:val="0"/>
      <w:marTop w:val="0"/>
      <w:marBottom w:val="0"/>
      <w:divBdr>
        <w:top w:val="none" w:sz="0" w:space="0" w:color="auto"/>
        <w:left w:val="none" w:sz="0" w:space="0" w:color="auto"/>
        <w:bottom w:val="none" w:sz="0" w:space="0" w:color="auto"/>
        <w:right w:val="none" w:sz="0" w:space="0" w:color="auto"/>
      </w:divBdr>
    </w:div>
    <w:div w:id="1586182864">
      <w:marLeft w:val="640"/>
      <w:marRight w:val="0"/>
      <w:marTop w:val="0"/>
      <w:marBottom w:val="0"/>
      <w:divBdr>
        <w:top w:val="none" w:sz="0" w:space="0" w:color="auto"/>
        <w:left w:val="none" w:sz="0" w:space="0" w:color="auto"/>
        <w:bottom w:val="none" w:sz="0" w:space="0" w:color="auto"/>
        <w:right w:val="none" w:sz="0" w:space="0" w:color="auto"/>
      </w:divBdr>
    </w:div>
    <w:div w:id="1586496676">
      <w:marLeft w:val="640"/>
      <w:marRight w:val="0"/>
      <w:marTop w:val="0"/>
      <w:marBottom w:val="0"/>
      <w:divBdr>
        <w:top w:val="none" w:sz="0" w:space="0" w:color="auto"/>
        <w:left w:val="none" w:sz="0" w:space="0" w:color="auto"/>
        <w:bottom w:val="none" w:sz="0" w:space="0" w:color="auto"/>
        <w:right w:val="none" w:sz="0" w:space="0" w:color="auto"/>
      </w:divBdr>
    </w:div>
    <w:div w:id="1587693487">
      <w:marLeft w:val="640"/>
      <w:marRight w:val="0"/>
      <w:marTop w:val="0"/>
      <w:marBottom w:val="0"/>
      <w:divBdr>
        <w:top w:val="none" w:sz="0" w:space="0" w:color="auto"/>
        <w:left w:val="none" w:sz="0" w:space="0" w:color="auto"/>
        <w:bottom w:val="none" w:sz="0" w:space="0" w:color="auto"/>
        <w:right w:val="none" w:sz="0" w:space="0" w:color="auto"/>
      </w:divBdr>
    </w:div>
    <w:div w:id="1588421444">
      <w:bodyDiv w:val="1"/>
      <w:marLeft w:val="0"/>
      <w:marRight w:val="0"/>
      <w:marTop w:val="0"/>
      <w:marBottom w:val="0"/>
      <w:divBdr>
        <w:top w:val="none" w:sz="0" w:space="0" w:color="auto"/>
        <w:left w:val="none" w:sz="0" w:space="0" w:color="auto"/>
        <w:bottom w:val="none" w:sz="0" w:space="0" w:color="auto"/>
        <w:right w:val="none" w:sz="0" w:space="0" w:color="auto"/>
      </w:divBdr>
    </w:div>
    <w:div w:id="1589147346">
      <w:marLeft w:val="640"/>
      <w:marRight w:val="0"/>
      <w:marTop w:val="0"/>
      <w:marBottom w:val="0"/>
      <w:divBdr>
        <w:top w:val="none" w:sz="0" w:space="0" w:color="auto"/>
        <w:left w:val="none" w:sz="0" w:space="0" w:color="auto"/>
        <w:bottom w:val="none" w:sz="0" w:space="0" w:color="auto"/>
        <w:right w:val="none" w:sz="0" w:space="0" w:color="auto"/>
      </w:divBdr>
    </w:div>
    <w:div w:id="1594556523">
      <w:marLeft w:val="640"/>
      <w:marRight w:val="0"/>
      <w:marTop w:val="0"/>
      <w:marBottom w:val="0"/>
      <w:divBdr>
        <w:top w:val="none" w:sz="0" w:space="0" w:color="auto"/>
        <w:left w:val="none" w:sz="0" w:space="0" w:color="auto"/>
        <w:bottom w:val="none" w:sz="0" w:space="0" w:color="auto"/>
        <w:right w:val="none" w:sz="0" w:space="0" w:color="auto"/>
      </w:divBdr>
    </w:div>
    <w:div w:id="1595281141">
      <w:marLeft w:val="640"/>
      <w:marRight w:val="0"/>
      <w:marTop w:val="0"/>
      <w:marBottom w:val="0"/>
      <w:divBdr>
        <w:top w:val="none" w:sz="0" w:space="0" w:color="auto"/>
        <w:left w:val="none" w:sz="0" w:space="0" w:color="auto"/>
        <w:bottom w:val="none" w:sz="0" w:space="0" w:color="auto"/>
        <w:right w:val="none" w:sz="0" w:space="0" w:color="auto"/>
      </w:divBdr>
    </w:div>
    <w:div w:id="1597710446">
      <w:marLeft w:val="640"/>
      <w:marRight w:val="0"/>
      <w:marTop w:val="0"/>
      <w:marBottom w:val="0"/>
      <w:divBdr>
        <w:top w:val="none" w:sz="0" w:space="0" w:color="auto"/>
        <w:left w:val="none" w:sz="0" w:space="0" w:color="auto"/>
        <w:bottom w:val="none" w:sz="0" w:space="0" w:color="auto"/>
        <w:right w:val="none" w:sz="0" w:space="0" w:color="auto"/>
      </w:divBdr>
    </w:div>
    <w:div w:id="1598488998">
      <w:marLeft w:val="640"/>
      <w:marRight w:val="0"/>
      <w:marTop w:val="0"/>
      <w:marBottom w:val="0"/>
      <w:divBdr>
        <w:top w:val="none" w:sz="0" w:space="0" w:color="auto"/>
        <w:left w:val="none" w:sz="0" w:space="0" w:color="auto"/>
        <w:bottom w:val="none" w:sz="0" w:space="0" w:color="auto"/>
        <w:right w:val="none" w:sz="0" w:space="0" w:color="auto"/>
      </w:divBdr>
    </w:div>
    <w:div w:id="1602950015">
      <w:bodyDiv w:val="1"/>
      <w:marLeft w:val="0"/>
      <w:marRight w:val="0"/>
      <w:marTop w:val="0"/>
      <w:marBottom w:val="0"/>
      <w:divBdr>
        <w:top w:val="none" w:sz="0" w:space="0" w:color="auto"/>
        <w:left w:val="none" w:sz="0" w:space="0" w:color="auto"/>
        <w:bottom w:val="none" w:sz="0" w:space="0" w:color="auto"/>
        <w:right w:val="none" w:sz="0" w:space="0" w:color="auto"/>
      </w:divBdr>
    </w:div>
    <w:div w:id="1603344200">
      <w:marLeft w:val="640"/>
      <w:marRight w:val="0"/>
      <w:marTop w:val="0"/>
      <w:marBottom w:val="0"/>
      <w:divBdr>
        <w:top w:val="none" w:sz="0" w:space="0" w:color="auto"/>
        <w:left w:val="none" w:sz="0" w:space="0" w:color="auto"/>
        <w:bottom w:val="none" w:sz="0" w:space="0" w:color="auto"/>
        <w:right w:val="none" w:sz="0" w:space="0" w:color="auto"/>
      </w:divBdr>
    </w:div>
    <w:div w:id="1608005170">
      <w:marLeft w:val="640"/>
      <w:marRight w:val="0"/>
      <w:marTop w:val="0"/>
      <w:marBottom w:val="0"/>
      <w:divBdr>
        <w:top w:val="none" w:sz="0" w:space="0" w:color="auto"/>
        <w:left w:val="none" w:sz="0" w:space="0" w:color="auto"/>
        <w:bottom w:val="none" w:sz="0" w:space="0" w:color="auto"/>
        <w:right w:val="none" w:sz="0" w:space="0" w:color="auto"/>
      </w:divBdr>
    </w:div>
    <w:div w:id="1610160412">
      <w:marLeft w:val="640"/>
      <w:marRight w:val="0"/>
      <w:marTop w:val="0"/>
      <w:marBottom w:val="0"/>
      <w:divBdr>
        <w:top w:val="none" w:sz="0" w:space="0" w:color="auto"/>
        <w:left w:val="none" w:sz="0" w:space="0" w:color="auto"/>
        <w:bottom w:val="none" w:sz="0" w:space="0" w:color="auto"/>
        <w:right w:val="none" w:sz="0" w:space="0" w:color="auto"/>
      </w:divBdr>
    </w:div>
    <w:div w:id="1613394538">
      <w:marLeft w:val="640"/>
      <w:marRight w:val="0"/>
      <w:marTop w:val="0"/>
      <w:marBottom w:val="0"/>
      <w:divBdr>
        <w:top w:val="none" w:sz="0" w:space="0" w:color="auto"/>
        <w:left w:val="none" w:sz="0" w:space="0" w:color="auto"/>
        <w:bottom w:val="none" w:sz="0" w:space="0" w:color="auto"/>
        <w:right w:val="none" w:sz="0" w:space="0" w:color="auto"/>
      </w:divBdr>
    </w:div>
    <w:div w:id="1615559166">
      <w:marLeft w:val="640"/>
      <w:marRight w:val="0"/>
      <w:marTop w:val="0"/>
      <w:marBottom w:val="0"/>
      <w:divBdr>
        <w:top w:val="none" w:sz="0" w:space="0" w:color="auto"/>
        <w:left w:val="none" w:sz="0" w:space="0" w:color="auto"/>
        <w:bottom w:val="none" w:sz="0" w:space="0" w:color="auto"/>
        <w:right w:val="none" w:sz="0" w:space="0" w:color="auto"/>
      </w:divBdr>
    </w:div>
    <w:div w:id="1629385947">
      <w:marLeft w:val="640"/>
      <w:marRight w:val="0"/>
      <w:marTop w:val="0"/>
      <w:marBottom w:val="0"/>
      <w:divBdr>
        <w:top w:val="none" w:sz="0" w:space="0" w:color="auto"/>
        <w:left w:val="none" w:sz="0" w:space="0" w:color="auto"/>
        <w:bottom w:val="none" w:sz="0" w:space="0" w:color="auto"/>
        <w:right w:val="none" w:sz="0" w:space="0" w:color="auto"/>
      </w:divBdr>
    </w:div>
    <w:div w:id="1630740948">
      <w:marLeft w:val="640"/>
      <w:marRight w:val="0"/>
      <w:marTop w:val="0"/>
      <w:marBottom w:val="0"/>
      <w:divBdr>
        <w:top w:val="none" w:sz="0" w:space="0" w:color="auto"/>
        <w:left w:val="none" w:sz="0" w:space="0" w:color="auto"/>
        <w:bottom w:val="none" w:sz="0" w:space="0" w:color="auto"/>
        <w:right w:val="none" w:sz="0" w:space="0" w:color="auto"/>
      </w:divBdr>
    </w:div>
    <w:div w:id="1646272207">
      <w:marLeft w:val="640"/>
      <w:marRight w:val="0"/>
      <w:marTop w:val="0"/>
      <w:marBottom w:val="0"/>
      <w:divBdr>
        <w:top w:val="none" w:sz="0" w:space="0" w:color="auto"/>
        <w:left w:val="none" w:sz="0" w:space="0" w:color="auto"/>
        <w:bottom w:val="none" w:sz="0" w:space="0" w:color="auto"/>
        <w:right w:val="none" w:sz="0" w:space="0" w:color="auto"/>
      </w:divBdr>
    </w:div>
    <w:div w:id="1655646575">
      <w:marLeft w:val="640"/>
      <w:marRight w:val="0"/>
      <w:marTop w:val="0"/>
      <w:marBottom w:val="0"/>
      <w:divBdr>
        <w:top w:val="none" w:sz="0" w:space="0" w:color="auto"/>
        <w:left w:val="none" w:sz="0" w:space="0" w:color="auto"/>
        <w:bottom w:val="none" w:sz="0" w:space="0" w:color="auto"/>
        <w:right w:val="none" w:sz="0" w:space="0" w:color="auto"/>
      </w:divBdr>
    </w:div>
    <w:div w:id="1660110737">
      <w:marLeft w:val="640"/>
      <w:marRight w:val="0"/>
      <w:marTop w:val="0"/>
      <w:marBottom w:val="0"/>
      <w:divBdr>
        <w:top w:val="none" w:sz="0" w:space="0" w:color="auto"/>
        <w:left w:val="none" w:sz="0" w:space="0" w:color="auto"/>
        <w:bottom w:val="none" w:sz="0" w:space="0" w:color="auto"/>
        <w:right w:val="none" w:sz="0" w:space="0" w:color="auto"/>
      </w:divBdr>
    </w:div>
    <w:div w:id="1660114561">
      <w:marLeft w:val="640"/>
      <w:marRight w:val="0"/>
      <w:marTop w:val="0"/>
      <w:marBottom w:val="0"/>
      <w:divBdr>
        <w:top w:val="none" w:sz="0" w:space="0" w:color="auto"/>
        <w:left w:val="none" w:sz="0" w:space="0" w:color="auto"/>
        <w:bottom w:val="none" w:sz="0" w:space="0" w:color="auto"/>
        <w:right w:val="none" w:sz="0" w:space="0" w:color="auto"/>
      </w:divBdr>
    </w:div>
    <w:div w:id="1665275590">
      <w:marLeft w:val="640"/>
      <w:marRight w:val="0"/>
      <w:marTop w:val="0"/>
      <w:marBottom w:val="0"/>
      <w:divBdr>
        <w:top w:val="none" w:sz="0" w:space="0" w:color="auto"/>
        <w:left w:val="none" w:sz="0" w:space="0" w:color="auto"/>
        <w:bottom w:val="none" w:sz="0" w:space="0" w:color="auto"/>
        <w:right w:val="none" w:sz="0" w:space="0" w:color="auto"/>
      </w:divBdr>
    </w:div>
    <w:div w:id="1668362450">
      <w:marLeft w:val="640"/>
      <w:marRight w:val="0"/>
      <w:marTop w:val="0"/>
      <w:marBottom w:val="0"/>
      <w:divBdr>
        <w:top w:val="none" w:sz="0" w:space="0" w:color="auto"/>
        <w:left w:val="none" w:sz="0" w:space="0" w:color="auto"/>
        <w:bottom w:val="none" w:sz="0" w:space="0" w:color="auto"/>
        <w:right w:val="none" w:sz="0" w:space="0" w:color="auto"/>
      </w:divBdr>
    </w:div>
    <w:div w:id="1668747277">
      <w:marLeft w:val="640"/>
      <w:marRight w:val="0"/>
      <w:marTop w:val="0"/>
      <w:marBottom w:val="0"/>
      <w:divBdr>
        <w:top w:val="none" w:sz="0" w:space="0" w:color="auto"/>
        <w:left w:val="none" w:sz="0" w:space="0" w:color="auto"/>
        <w:bottom w:val="none" w:sz="0" w:space="0" w:color="auto"/>
        <w:right w:val="none" w:sz="0" w:space="0" w:color="auto"/>
      </w:divBdr>
    </w:div>
    <w:div w:id="1669406503">
      <w:marLeft w:val="640"/>
      <w:marRight w:val="0"/>
      <w:marTop w:val="0"/>
      <w:marBottom w:val="0"/>
      <w:divBdr>
        <w:top w:val="none" w:sz="0" w:space="0" w:color="auto"/>
        <w:left w:val="none" w:sz="0" w:space="0" w:color="auto"/>
        <w:bottom w:val="none" w:sz="0" w:space="0" w:color="auto"/>
        <w:right w:val="none" w:sz="0" w:space="0" w:color="auto"/>
      </w:divBdr>
    </w:div>
    <w:div w:id="1670014377">
      <w:marLeft w:val="640"/>
      <w:marRight w:val="0"/>
      <w:marTop w:val="0"/>
      <w:marBottom w:val="0"/>
      <w:divBdr>
        <w:top w:val="none" w:sz="0" w:space="0" w:color="auto"/>
        <w:left w:val="none" w:sz="0" w:space="0" w:color="auto"/>
        <w:bottom w:val="none" w:sz="0" w:space="0" w:color="auto"/>
        <w:right w:val="none" w:sz="0" w:space="0" w:color="auto"/>
      </w:divBdr>
    </w:div>
    <w:div w:id="1689140203">
      <w:bodyDiv w:val="1"/>
      <w:marLeft w:val="0"/>
      <w:marRight w:val="0"/>
      <w:marTop w:val="0"/>
      <w:marBottom w:val="0"/>
      <w:divBdr>
        <w:top w:val="none" w:sz="0" w:space="0" w:color="auto"/>
        <w:left w:val="none" w:sz="0" w:space="0" w:color="auto"/>
        <w:bottom w:val="none" w:sz="0" w:space="0" w:color="auto"/>
        <w:right w:val="none" w:sz="0" w:space="0" w:color="auto"/>
      </w:divBdr>
    </w:div>
    <w:div w:id="1692298764">
      <w:bodyDiv w:val="1"/>
      <w:marLeft w:val="0"/>
      <w:marRight w:val="0"/>
      <w:marTop w:val="0"/>
      <w:marBottom w:val="0"/>
      <w:divBdr>
        <w:top w:val="none" w:sz="0" w:space="0" w:color="auto"/>
        <w:left w:val="none" w:sz="0" w:space="0" w:color="auto"/>
        <w:bottom w:val="none" w:sz="0" w:space="0" w:color="auto"/>
        <w:right w:val="none" w:sz="0" w:space="0" w:color="auto"/>
      </w:divBdr>
    </w:div>
    <w:div w:id="1696662086">
      <w:marLeft w:val="640"/>
      <w:marRight w:val="0"/>
      <w:marTop w:val="0"/>
      <w:marBottom w:val="0"/>
      <w:divBdr>
        <w:top w:val="none" w:sz="0" w:space="0" w:color="auto"/>
        <w:left w:val="none" w:sz="0" w:space="0" w:color="auto"/>
        <w:bottom w:val="none" w:sz="0" w:space="0" w:color="auto"/>
        <w:right w:val="none" w:sz="0" w:space="0" w:color="auto"/>
      </w:divBdr>
    </w:div>
    <w:div w:id="1704404555">
      <w:bodyDiv w:val="1"/>
      <w:marLeft w:val="0"/>
      <w:marRight w:val="0"/>
      <w:marTop w:val="0"/>
      <w:marBottom w:val="0"/>
      <w:divBdr>
        <w:top w:val="none" w:sz="0" w:space="0" w:color="auto"/>
        <w:left w:val="none" w:sz="0" w:space="0" w:color="auto"/>
        <w:bottom w:val="none" w:sz="0" w:space="0" w:color="auto"/>
        <w:right w:val="none" w:sz="0" w:space="0" w:color="auto"/>
      </w:divBdr>
    </w:div>
    <w:div w:id="1708791984">
      <w:marLeft w:val="640"/>
      <w:marRight w:val="0"/>
      <w:marTop w:val="0"/>
      <w:marBottom w:val="0"/>
      <w:divBdr>
        <w:top w:val="none" w:sz="0" w:space="0" w:color="auto"/>
        <w:left w:val="none" w:sz="0" w:space="0" w:color="auto"/>
        <w:bottom w:val="none" w:sz="0" w:space="0" w:color="auto"/>
        <w:right w:val="none" w:sz="0" w:space="0" w:color="auto"/>
      </w:divBdr>
    </w:div>
    <w:div w:id="1716735361">
      <w:marLeft w:val="640"/>
      <w:marRight w:val="0"/>
      <w:marTop w:val="0"/>
      <w:marBottom w:val="0"/>
      <w:divBdr>
        <w:top w:val="none" w:sz="0" w:space="0" w:color="auto"/>
        <w:left w:val="none" w:sz="0" w:space="0" w:color="auto"/>
        <w:bottom w:val="none" w:sz="0" w:space="0" w:color="auto"/>
        <w:right w:val="none" w:sz="0" w:space="0" w:color="auto"/>
      </w:divBdr>
    </w:div>
    <w:div w:id="1719695098">
      <w:marLeft w:val="640"/>
      <w:marRight w:val="0"/>
      <w:marTop w:val="0"/>
      <w:marBottom w:val="0"/>
      <w:divBdr>
        <w:top w:val="none" w:sz="0" w:space="0" w:color="auto"/>
        <w:left w:val="none" w:sz="0" w:space="0" w:color="auto"/>
        <w:bottom w:val="none" w:sz="0" w:space="0" w:color="auto"/>
        <w:right w:val="none" w:sz="0" w:space="0" w:color="auto"/>
      </w:divBdr>
    </w:div>
    <w:div w:id="1719820602">
      <w:marLeft w:val="640"/>
      <w:marRight w:val="0"/>
      <w:marTop w:val="0"/>
      <w:marBottom w:val="0"/>
      <w:divBdr>
        <w:top w:val="none" w:sz="0" w:space="0" w:color="auto"/>
        <w:left w:val="none" w:sz="0" w:space="0" w:color="auto"/>
        <w:bottom w:val="none" w:sz="0" w:space="0" w:color="auto"/>
        <w:right w:val="none" w:sz="0" w:space="0" w:color="auto"/>
      </w:divBdr>
    </w:div>
    <w:div w:id="1728726830">
      <w:marLeft w:val="640"/>
      <w:marRight w:val="0"/>
      <w:marTop w:val="0"/>
      <w:marBottom w:val="0"/>
      <w:divBdr>
        <w:top w:val="none" w:sz="0" w:space="0" w:color="auto"/>
        <w:left w:val="none" w:sz="0" w:space="0" w:color="auto"/>
        <w:bottom w:val="none" w:sz="0" w:space="0" w:color="auto"/>
        <w:right w:val="none" w:sz="0" w:space="0" w:color="auto"/>
      </w:divBdr>
    </w:div>
    <w:div w:id="1729064639">
      <w:marLeft w:val="640"/>
      <w:marRight w:val="0"/>
      <w:marTop w:val="0"/>
      <w:marBottom w:val="0"/>
      <w:divBdr>
        <w:top w:val="none" w:sz="0" w:space="0" w:color="auto"/>
        <w:left w:val="none" w:sz="0" w:space="0" w:color="auto"/>
        <w:bottom w:val="none" w:sz="0" w:space="0" w:color="auto"/>
        <w:right w:val="none" w:sz="0" w:space="0" w:color="auto"/>
      </w:divBdr>
    </w:div>
    <w:div w:id="1734624514">
      <w:marLeft w:val="640"/>
      <w:marRight w:val="0"/>
      <w:marTop w:val="0"/>
      <w:marBottom w:val="0"/>
      <w:divBdr>
        <w:top w:val="none" w:sz="0" w:space="0" w:color="auto"/>
        <w:left w:val="none" w:sz="0" w:space="0" w:color="auto"/>
        <w:bottom w:val="none" w:sz="0" w:space="0" w:color="auto"/>
        <w:right w:val="none" w:sz="0" w:space="0" w:color="auto"/>
      </w:divBdr>
    </w:div>
    <w:div w:id="1735080422">
      <w:marLeft w:val="640"/>
      <w:marRight w:val="0"/>
      <w:marTop w:val="0"/>
      <w:marBottom w:val="0"/>
      <w:divBdr>
        <w:top w:val="none" w:sz="0" w:space="0" w:color="auto"/>
        <w:left w:val="none" w:sz="0" w:space="0" w:color="auto"/>
        <w:bottom w:val="none" w:sz="0" w:space="0" w:color="auto"/>
        <w:right w:val="none" w:sz="0" w:space="0" w:color="auto"/>
      </w:divBdr>
    </w:div>
    <w:div w:id="1735156373">
      <w:bodyDiv w:val="1"/>
      <w:marLeft w:val="0"/>
      <w:marRight w:val="0"/>
      <w:marTop w:val="0"/>
      <w:marBottom w:val="0"/>
      <w:divBdr>
        <w:top w:val="none" w:sz="0" w:space="0" w:color="auto"/>
        <w:left w:val="none" w:sz="0" w:space="0" w:color="auto"/>
        <w:bottom w:val="none" w:sz="0" w:space="0" w:color="auto"/>
        <w:right w:val="none" w:sz="0" w:space="0" w:color="auto"/>
      </w:divBdr>
    </w:div>
    <w:div w:id="1741750333">
      <w:marLeft w:val="640"/>
      <w:marRight w:val="0"/>
      <w:marTop w:val="0"/>
      <w:marBottom w:val="0"/>
      <w:divBdr>
        <w:top w:val="none" w:sz="0" w:space="0" w:color="auto"/>
        <w:left w:val="none" w:sz="0" w:space="0" w:color="auto"/>
        <w:bottom w:val="none" w:sz="0" w:space="0" w:color="auto"/>
        <w:right w:val="none" w:sz="0" w:space="0" w:color="auto"/>
      </w:divBdr>
    </w:div>
    <w:div w:id="1742100883">
      <w:marLeft w:val="640"/>
      <w:marRight w:val="0"/>
      <w:marTop w:val="0"/>
      <w:marBottom w:val="0"/>
      <w:divBdr>
        <w:top w:val="none" w:sz="0" w:space="0" w:color="auto"/>
        <w:left w:val="none" w:sz="0" w:space="0" w:color="auto"/>
        <w:bottom w:val="none" w:sz="0" w:space="0" w:color="auto"/>
        <w:right w:val="none" w:sz="0" w:space="0" w:color="auto"/>
      </w:divBdr>
    </w:div>
    <w:div w:id="1754472153">
      <w:marLeft w:val="640"/>
      <w:marRight w:val="0"/>
      <w:marTop w:val="0"/>
      <w:marBottom w:val="0"/>
      <w:divBdr>
        <w:top w:val="none" w:sz="0" w:space="0" w:color="auto"/>
        <w:left w:val="none" w:sz="0" w:space="0" w:color="auto"/>
        <w:bottom w:val="none" w:sz="0" w:space="0" w:color="auto"/>
        <w:right w:val="none" w:sz="0" w:space="0" w:color="auto"/>
      </w:divBdr>
    </w:div>
    <w:div w:id="1756634544">
      <w:marLeft w:val="640"/>
      <w:marRight w:val="0"/>
      <w:marTop w:val="0"/>
      <w:marBottom w:val="0"/>
      <w:divBdr>
        <w:top w:val="none" w:sz="0" w:space="0" w:color="auto"/>
        <w:left w:val="none" w:sz="0" w:space="0" w:color="auto"/>
        <w:bottom w:val="none" w:sz="0" w:space="0" w:color="auto"/>
        <w:right w:val="none" w:sz="0" w:space="0" w:color="auto"/>
      </w:divBdr>
    </w:div>
    <w:div w:id="1760130576">
      <w:marLeft w:val="640"/>
      <w:marRight w:val="0"/>
      <w:marTop w:val="0"/>
      <w:marBottom w:val="0"/>
      <w:divBdr>
        <w:top w:val="none" w:sz="0" w:space="0" w:color="auto"/>
        <w:left w:val="none" w:sz="0" w:space="0" w:color="auto"/>
        <w:bottom w:val="none" w:sz="0" w:space="0" w:color="auto"/>
        <w:right w:val="none" w:sz="0" w:space="0" w:color="auto"/>
      </w:divBdr>
    </w:div>
    <w:div w:id="1767650343">
      <w:marLeft w:val="640"/>
      <w:marRight w:val="0"/>
      <w:marTop w:val="0"/>
      <w:marBottom w:val="0"/>
      <w:divBdr>
        <w:top w:val="none" w:sz="0" w:space="0" w:color="auto"/>
        <w:left w:val="none" w:sz="0" w:space="0" w:color="auto"/>
        <w:bottom w:val="none" w:sz="0" w:space="0" w:color="auto"/>
        <w:right w:val="none" w:sz="0" w:space="0" w:color="auto"/>
      </w:divBdr>
    </w:div>
    <w:div w:id="1768043273">
      <w:marLeft w:val="640"/>
      <w:marRight w:val="0"/>
      <w:marTop w:val="0"/>
      <w:marBottom w:val="0"/>
      <w:divBdr>
        <w:top w:val="none" w:sz="0" w:space="0" w:color="auto"/>
        <w:left w:val="none" w:sz="0" w:space="0" w:color="auto"/>
        <w:bottom w:val="none" w:sz="0" w:space="0" w:color="auto"/>
        <w:right w:val="none" w:sz="0" w:space="0" w:color="auto"/>
      </w:divBdr>
    </w:div>
    <w:div w:id="1776512436">
      <w:marLeft w:val="640"/>
      <w:marRight w:val="0"/>
      <w:marTop w:val="0"/>
      <w:marBottom w:val="0"/>
      <w:divBdr>
        <w:top w:val="none" w:sz="0" w:space="0" w:color="auto"/>
        <w:left w:val="none" w:sz="0" w:space="0" w:color="auto"/>
        <w:bottom w:val="none" w:sz="0" w:space="0" w:color="auto"/>
        <w:right w:val="none" w:sz="0" w:space="0" w:color="auto"/>
      </w:divBdr>
    </w:div>
    <w:div w:id="1778282928">
      <w:marLeft w:val="640"/>
      <w:marRight w:val="0"/>
      <w:marTop w:val="0"/>
      <w:marBottom w:val="0"/>
      <w:divBdr>
        <w:top w:val="none" w:sz="0" w:space="0" w:color="auto"/>
        <w:left w:val="none" w:sz="0" w:space="0" w:color="auto"/>
        <w:bottom w:val="none" w:sz="0" w:space="0" w:color="auto"/>
        <w:right w:val="none" w:sz="0" w:space="0" w:color="auto"/>
      </w:divBdr>
    </w:div>
    <w:div w:id="1781602533">
      <w:marLeft w:val="640"/>
      <w:marRight w:val="0"/>
      <w:marTop w:val="0"/>
      <w:marBottom w:val="0"/>
      <w:divBdr>
        <w:top w:val="none" w:sz="0" w:space="0" w:color="auto"/>
        <w:left w:val="none" w:sz="0" w:space="0" w:color="auto"/>
        <w:bottom w:val="none" w:sz="0" w:space="0" w:color="auto"/>
        <w:right w:val="none" w:sz="0" w:space="0" w:color="auto"/>
      </w:divBdr>
    </w:div>
    <w:div w:id="1781681197">
      <w:marLeft w:val="640"/>
      <w:marRight w:val="0"/>
      <w:marTop w:val="0"/>
      <w:marBottom w:val="0"/>
      <w:divBdr>
        <w:top w:val="none" w:sz="0" w:space="0" w:color="auto"/>
        <w:left w:val="none" w:sz="0" w:space="0" w:color="auto"/>
        <w:bottom w:val="none" w:sz="0" w:space="0" w:color="auto"/>
        <w:right w:val="none" w:sz="0" w:space="0" w:color="auto"/>
      </w:divBdr>
    </w:div>
    <w:div w:id="1783720897">
      <w:marLeft w:val="640"/>
      <w:marRight w:val="0"/>
      <w:marTop w:val="0"/>
      <w:marBottom w:val="0"/>
      <w:divBdr>
        <w:top w:val="none" w:sz="0" w:space="0" w:color="auto"/>
        <w:left w:val="none" w:sz="0" w:space="0" w:color="auto"/>
        <w:bottom w:val="none" w:sz="0" w:space="0" w:color="auto"/>
        <w:right w:val="none" w:sz="0" w:space="0" w:color="auto"/>
      </w:divBdr>
    </w:div>
    <w:div w:id="1785999374">
      <w:marLeft w:val="640"/>
      <w:marRight w:val="0"/>
      <w:marTop w:val="0"/>
      <w:marBottom w:val="0"/>
      <w:divBdr>
        <w:top w:val="none" w:sz="0" w:space="0" w:color="auto"/>
        <w:left w:val="none" w:sz="0" w:space="0" w:color="auto"/>
        <w:bottom w:val="none" w:sz="0" w:space="0" w:color="auto"/>
        <w:right w:val="none" w:sz="0" w:space="0" w:color="auto"/>
      </w:divBdr>
    </w:div>
    <w:div w:id="1792244161">
      <w:marLeft w:val="640"/>
      <w:marRight w:val="0"/>
      <w:marTop w:val="0"/>
      <w:marBottom w:val="0"/>
      <w:divBdr>
        <w:top w:val="none" w:sz="0" w:space="0" w:color="auto"/>
        <w:left w:val="none" w:sz="0" w:space="0" w:color="auto"/>
        <w:bottom w:val="none" w:sz="0" w:space="0" w:color="auto"/>
        <w:right w:val="none" w:sz="0" w:space="0" w:color="auto"/>
      </w:divBdr>
    </w:div>
    <w:div w:id="1794323008">
      <w:marLeft w:val="640"/>
      <w:marRight w:val="0"/>
      <w:marTop w:val="0"/>
      <w:marBottom w:val="0"/>
      <w:divBdr>
        <w:top w:val="none" w:sz="0" w:space="0" w:color="auto"/>
        <w:left w:val="none" w:sz="0" w:space="0" w:color="auto"/>
        <w:bottom w:val="none" w:sz="0" w:space="0" w:color="auto"/>
        <w:right w:val="none" w:sz="0" w:space="0" w:color="auto"/>
      </w:divBdr>
    </w:div>
    <w:div w:id="1797597430">
      <w:marLeft w:val="640"/>
      <w:marRight w:val="0"/>
      <w:marTop w:val="0"/>
      <w:marBottom w:val="0"/>
      <w:divBdr>
        <w:top w:val="none" w:sz="0" w:space="0" w:color="auto"/>
        <w:left w:val="none" w:sz="0" w:space="0" w:color="auto"/>
        <w:bottom w:val="none" w:sz="0" w:space="0" w:color="auto"/>
        <w:right w:val="none" w:sz="0" w:space="0" w:color="auto"/>
      </w:divBdr>
    </w:div>
    <w:div w:id="1807892272">
      <w:marLeft w:val="640"/>
      <w:marRight w:val="0"/>
      <w:marTop w:val="0"/>
      <w:marBottom w:val="0"/>
      <w:divBdr>
        <w:top w:val="none" w:sz="0" w:space="0" w:color="auto"/>
        <w:left w:val="none" w:sz="0" w:space="0" w:color="auto"/>
        <w:bottom w:val="none" w:sz="0" w:space="0" w:color="auto"/>
        <w:right w:val="none" w:sz="0" w:space="0" w:color="auto"/>
      </w:divBdr>
    </w:div>
    <w:div w:id="1809785037">
      <w:marLeft w:val="640"/>
      <w:marRight w:val="0"/>
      <w:marTop w:val="0"/>
      <w:marBottom w:val="0"/>
      <w:divBdr>
        <w:top w:val="none" w:sz="0" w:space="0" w:color="auto"/>
        <w:left w:val="none" w:sz="0" w:space="0" w:color="auto"/>
        <w:bottom w:val="none" w:sz="0" w:space="0" w:color="auto"/>
        <w:right w:val="none" w:sz="0" w:space="0" w:color="auto"/>
      </w:divBdr>
    </w:div>
    <w:div w:id="1810779668">
      <w:marLeft w:val="640"/>
      <w:marRight w:val="0"/>
      <w:marTop w:val="0"/>
      <w:marBottom w:val="0"/>
      <w:divBdr>
        <w:top w:val="none" w:sz="0" w:space="0" w:color="auto"/>
        <w:left w:val="none" w:sz="0" w:space="0" w:color="auto"/>
        <w:bottom w:val="none" w:sz="0" w:space="0" w:color="auto"/>
        <w:right w:val="none" w:sz="0" w:space="0" w:color="auto"/>
      </w:divBdr>
    </w:div>
    <w:div w:id="1817722611">
      <w:bodyDiv w:val="1"/>
      <w:marLeft w:val="0"/>
      <w:marRight w:val="0"/>
      <w:marTop w:val="0"/>
      <w:marBottom w:val="0"/>
      <w:divBdr>
        <w:top w:val="none" w:sz="0" w:space="0" w:color="auto"/>
        <w:left w:val="none" w:sz="0" w:space="0" w:color="auto"/>
        <w:bottom w:val="none" w:sz="0" w:space="0" w:color="auto"/>
        <w:right w:val="none" w:sz="0" w:space="0" w:color="auto"/>
      </w:divBdr>
    </w:div>
    <w:div w:id="1822189123">
      <w:marLeft w:val="640"/>
      <w:marRight w:val="0"/>
      <w:marTop w:val="0"/>
      <w:marBottom w:val="0"/>
      <w:divBdr>
        <w:top w:val="none" w:sz="0" w:space="0" w:color="auto"/>
        <w:left w:val="none" w:sz="0" w:space="0" w:color="auto"/>
        <w:bottom w:val="none" w:sz="0" w:space="0" w:color="auto"/>
        <w:right w:val="none" w:sz="0" w:space="0" w:color="auto"/>
      </w:divBdr>
    </w:div>
    <w:div w:id="1824153682">
      <w:marLeft w:val="640"/>
      <w:marRight w:val="0"/>
      <w:marTop w:val="0"/>
      <w:marBottom w:val="0"/>
      <w:divBdr>
        <w:top w:val="none" w:sz="0" w:space="0" w:color="auto"/>
        <w:left w:val="none" w:sz="0" w:space="0" w:color="auto"/>
        <w:bottom w:val="none" w:sz="0" w:space="0" w:color="auto"/>
        <w:right w:val="none" w:sz="0" w:space="0" w:color="auto"/>
      </w:divBdr>
    </w:div>
    <w:div w:id="1826899549">
      <w:marLeft w:val="640"/>
      <w:marRight w:val="0"/>
      <w:marTop w:val="0"/>
      <w:marBottom w:val="0"/>
      <w:divBdr>
        <w:top w:val="none" w:sz="0" w:space="0" w:color="auto"/>
        <w:left w:val="none" w:sz="0" w:space="0" w:color="auto"/>
        <w:bottom w:val="none" w:sz="0" w:space="0" w:color="auto"/>
        <w:right w:val="none" w:sz="0" w:space="0" w:color="auto"/>
      </w:divBdr>
    </w:div>
    <w:div w:id="1827239673">
      <w:marLeft w:val="640"/>
      <w:marRight w:val="0"/>
      <w:marTop w:val="0"/>
      <w:marBottom w:val="0"/>
      <w:divBdr>
        <w:top w:val="none" w:sz="0" w:space="0" w:color="auto"/>
        <w:left w:val="none" w:sz="0" w:space="0" w:color="auto"/>
        <w:bottom w:val="none" w:sz="0" w:space="0" w:color="auto"/>
        <w:right w:val="none" w:sz="0" w:space="0" w:color="auto"/>
      </w:divBdr>
    </w:div>
    <w:div w:id="1834683741">
      <w:marLeft w:val="640"/>
      <w:marRight w:val="0"/>
      <w:marTop w:val="0"/>
      <w:marBottom w:val="0"/>
      <w:divBdr>
        <w:top w:val="none" w:sz="0" w:space="0" w:color="auto"/>
        <w:left w:val="none" w:sz="0" w:space="0" w:color="auto"/>
        <w:bottom w:val="none" w:sz="0" w:space="0" w:color="auto"/>
        <w:right w:val="none" w:sz="0" w:space="0" w:color="auto"/>
      </w:divBdr>
    </w:div>
    <w:div w:id="1846895066">
      <w:marLeft w:val="640"/>
      <w:marRight w:val="0"/>
      <w:marTop w:val="0"/>
      <w:marBottom w:val="0"/>
      <w:divBdr>
        <w:top w:val="none" w:sz="0" w:space="0" w:color="auto"/>
        <w:left w:val="none" w:sz="0" w:space="0" w:color="auto"/>
        <w:bottom w:val="none" w:sz="0" w:space="0" w:color="auto"/>
        <w:right w:val="none" w:sz="0" w:space="0" w:color="auto"/>
      </w:divBdr>
    </w:div>
    <w:div w:id="1847939774">
      <w:marLeft w:val="640"/>
      <w:marRight w:val="0"/>
      <w:marTop w:val="0"/>
      <w:marBottom w:val="0"/>
      <w:divBdr>
        <w:top w:val="none" w:sz="0" w:space="0" w:color="auto"/>
        <w:left w:val="none" w:sz="0" w:space="0" w:color="auto"/>
        <w:bottom w:val="none" w:sz="0" w:space="0" w:color="auto"/>
        <w:right w:val="none" w:sz="0" w:space="0" w:color="auto"/>
      </w:divBdr>
    </w:div>
    <w:div w:id="1847984771">
      <w:marLeft w:val="640"/>
      <w:marRight w:val="0"/>
      <w:marTop w:val="0"/>
      <w:marBottom w:val="0"/>
      <w:divBdr>
        <w:top w:val="none" w:sz="0" w:space="0" w:color="auto"/>
        <w:left w:val="none" w:sz="0" w:space="0" w:color="auto"/>
        <w:bottom w:val="none" w:sz="0" w:space="0" w:color="auto"/>
        <w:right w:val="none" w:sz="0" w:space="0" w:color="auto"/>
      </w:divBdr>
    </w:div>
    <w:div w:id="1850678521">
      <w:marLeft w:val="640"/>
      <w:marRight w:val="0"/>
      <w:marTop w:val="0"/>
      <w:marBottom w:val="0"/>
      <w:divBdr>
        <w:top w:val="none" w:sz="0" w:space="0" w:color="auto"/>
        <w:left w:val="none" w:sz="0" w:space="0" w:color="auto"/>
        <w:bottom w:val="none" w:sz="0" w:space="0" w:color="auto"/>
        <w:right w:val="none" w:sz="0" w:space="0" w:color="auto"/>
      </w:divBdr>
    </w:div>
    <w:div w:id="1856381914">
      <w:marLeft w:val="640"/>
      <w:marRight w:val="0"/>
      <w:marTop w:val="0"/>
      <w:marBottom w:val="0"/>
      <w:divBdr>
        <w:top w:val="none" w:sz="0" w:space="0" w:color="auto"/>
        <w:left w:val="none" w:sz="0" w:space="0" w:color="auto"/>
        <w:bottom w:val="none" w:sz="0" w:space="0" w:color="auto"/>
        <w:right w:val="none" w:sz="0" w:space="0" w:color="auto"/>
      </w:divBdr>
    </w:div>
    <w:div w:id="1864441717">
      <w:marLeft w:val="640"/>
      <w:marRight w:val="0"/>
      <w:marTop w:val="0"/>
      <w:marBottom w:val="0"/>
      <w:divBdr>
        <w:top w:val="none" w:sz="0" w:space="0" w:color="auto"/>
        <w:left w:val="none" w:sz="0" w:space="0" w:color="auto"/>
        <w:bottom w:val="none" w:sz="0" w:space="0" w:color="auto"/>
        <w:right w:val="none" w:sz="0" w:space="0" w:color="auto"/>
      </w:divBdr>
    </w:div>
    <w:div w:id="1865286812">
      <w:marLeft w:val="640"/>
      <w:marRight w:val="0"/>
      <w:marTop w:val="0"/>
      <w:marBottom w:val="0"/>
      <w:divBdr>
        <w:top w:val="none" w:sz="0" w:space="0" w:color="auto"/>
        <w:left w:val="none" w:sz="0" w:space="0" w:color="auto"/>
        <w:bottom w:val="none" w:sz="0" w:space="0" w:color="auto"/>
        <w:right w:val="none" w:sz="0" w:space="0" w:color="auto"/>
      </w:divBdr>
    </w:div>
    <w:div w:id="1887256015">
      <w:marLeft w:val="640"/>
      <w:marRight w:val="0"/>
      <w:marTop w:val="0"/>
      <w:marBottom w:val="0"/>
      <w:divBdr>
        <w:top w:val="none" w:sz="0" w:space="0" w:color="auto"/>
        <w:left w:val="none" w:sz="0" w:space="0" w:color="auto"/>
        <w:bottom w:val="none" w:sz="0" w:space="0" w:color="auto"/>
        <w:right w:val="none" w:sz="0" w:space="0" w:color="auto"/>
      </w:divBdr>
    </w:div>
    <w:div w:id="1887600053">
      <w:marLeft w:val="640"/>
      <w:marRight w:val="0"/>
      <w:marTop w:val="0"/>
      <w:marBottom w:val="0"/>
      <w:divBdr>
        <w:top w:val="none" w:sz="0" w:space="0" w:color="auto"/>
        <w:left w:val="none" w:sz="0" w:space="0" w:color="auto"/>
        <w:bottom w:val="none" w:sz="0" w:space="0" w:color="auto"/>
        <w:right w:val="none" w:sz="0" w:space="0" w:color="auto"/>
      </w:divBdr>
    </w:div>
    <w:div w:id="1888033272">
      <w:marLeft w:val="640"/>
      <w:marRight w:val="0"/>
      <w:marTop w:val="0"/>
      <w:marBottom w:val="0"/>
      <w:divBdr>
        <w:top w:val="none" w:sz="0" w:space="0" w:color="auto"/>
        <w:left w:val="none" w:sz="0" w:space="0" w:color="auto"/>
        <w:bottom w:val="none" w:sz="0" w:space="0" w:color="auto"/>
        <w:right w:val="none" w:sz="0" w:space="0" w:color="auto"/>
      </w:divBdr>
    </w:div>
    <w:div w:id="1893273073">
      <w:marLeft w:val="640"/>
      <w:marRight w:val="0"/>
      <w:marTop w:val="0"/>
      <w:marBottom w:val="0"/>
      <w:divBdr>
        <w:top w:val="none" w:sz="0" w:space="0" w:color="auto"/>
        <w:left w:val="none" w:sz="0" w:space="0" w:color="auto"/>
        <w:bottom w:val="none" w:sz="0" w:space="0" w:color="auto"/>
        <w:right w:val="none" w:sz="0" w:space="0" w:color="auto"/>
      </w:divBdr>
    </w:div>
    <w:div w:id="1897620149">
      <w:bodyDiv w:val="1"/>
      <w:marLeft w:val="0"/>
      <w:marRight w:val="0"/>
      <w:marTop w:val="0"/>
      <w:marBottom w:val="0"/>
      <w:divBdr>
        <w:top w:val="none" w:sz="0" w:space="0" w:color="auto"/>
        <w:left w:val="none" w:sz="0" w:space="0" w:color="auto"/>
        <w:bottom w:val="none" w:sz="0" w:space="0" w:color="auto"/>
        <w:right w:val="none" w:sz="0" w:space="0" w:color="auto"/>
      </w:divBdr>
    </w:div>
    <w:div w:id="1899511285">
      <w:marLeft w:val="640"/>
      <w:marRight w:val="0"/>
      <w:marTop w:val="0"/>
      <w:marBottom w:val="0"/>
      <w:divBdr>
        <w:top w:val="none" w:sz="0" w:space="0" w:color="auto"/>
        <w:left w:val="none" w:sz="0" w:space="0" w:color="auto"/>
        <w:bottom w:val="none" w:sz="0" w:space="0" w:color="auto"/>
        <w:right w:val="none" w:sz="0" w:space="0" w:color="auto"/>
      </w:divBdr>
    </w:div>
    <w:div w:id="1899976106">
      <w:marLeft w:val="640"/>
      <w:marRight w:val="0"/>
      <w:marTop w:val="0"/>
      <w:marBottom w:val="0"/>
      <w:divBdr>
        <w:top w:val="none" w:sz="0" w:space="0" w:color="auto"/>
        <w:left w:val="none" w:sz="0" w:space="0" w:color="auto"/>
        <w:bottom w:val="none" w:sz="0" w:space="0" w:color="auto"/>
        <w:right w:val="none" w:sz="0" w:space="0" w:color="auto"/>
      </w:divBdr>
    </w:div>
    <w:div w:id="1902208826">
      <w:marLeft w:val="640"/>
      <w:marRight w:val="0"/>
      <w:marTop w:val="0"/>
      <w:marBottom w:val="0"/>
      <w:divBdr>
        <w:top w:val="none" w:sz="0" w:space="0" w:color="auto"/>
        <w:left w:val="none" w:sz="0" w:space="0" w:color="auto"/>
        <w:bottom w:val="none" w:sz="0" w:space="0" w:color="auto"/>
        <w:right w:val="none" w:sz="0" w:space="0" w:color="auto"/>
      </w:divBdr>
    </w:div>
    <w:div w:id="1904557674">
      <w:marLeft w:val="640"/>
      <w:marRight w:val="0"/>
      <w:marTop w:val="0"/>
      <w:marBottom w:val="0"/>
      <w:divBdr>
        <w:top w:val="none" w:sz="0" w:space="0" w:color="auto"/>
        <w:left w:val="none" w:sz="0" w:space="0" w:color="auto"/>
        <w:bottom w:val="none" w:sz="0" w:space="0" w:color="auto"/>
        <w:right w:val="none" w:sz="0" w:space="0" w:color="auto"/>
      </w:divBdr>
    </w:div>
    <w:div w:id="1906525217">
      <w:marLeft w:val="640"/>
      <w:marRight w:val="0"/>
      <w:marTop w:val="0"/>
      <w:marBottom w:val="0"/>
      <w:divBdr>
        <w:top w:val="none" w:sz="0" w:space="0" w:color="auto"/>
        <w:left w:val="none" w:sz="0" w:space="0" w:color="auto"/>
        <w:bottom w:val="none" w:sz="0" w:space="0" w:color="auto"/>
        <w:right w:val="none" w:sz="0" w:space="0" w:color="auto"/>
      </w:divBdr>
    </w:div>
    <w:div w:id="1907492952">
      <w:marLeft w:val="640"/>
      <w:marRight w:val="0"/>
      <w:marTop w:val="0"/>
      <w:marBottom w:val="0"/>
      <w:divBdr>
        <w:top w:val="none" w:sz="0" w:space="0" w:color="auto"/>
        <w:left w:val="none" w:sz="0" w:space="0" w:color="auto"/>
        <w:bottom w:val="none" w:sz="0" w:space="0" w:color="auto"/>
        <w:right w:val="none" w:sz="0" w:space="0" w:color="auto"/>
      </w:divBdr>
    </w:div>
    <w:div w:id="1909345804">
      <w:bodyDiv w:val="1"/>
      <w:marLeft w:val="0"/>
      <w:marRight w:val="0"/>
      <w:marTop w:val="0"/>
      <w:marBottom w:val="0"/>
      <w:divBdr>
        <w:top w:val="none" w:sz="0" w:space="0" w:color="auto"/>
        <w:left w:val="none" w:sz="0" w:space="0" w:color="auto"/>
        <w:bottom w:val="none" w:sz="0" w:space="0" w:color="auto"/>
        <w:right w:val="none" w:sz="0" w:space="0" w:color="auto"/>
      </w:divBdr>
    </w:div>
    <w:div w:id="1916695139">
      <w:marLeft w:val="640"/>
      <w:marRight w:val="0"/>
      <w:marTop w:val="0"/>
      <w:marBottom w:val="0"/>
      <w:divBdr>
        <w:top w:val="none" w:sz="0" w:space="0" w:color="auto"/>
        <w:left w:val="none" w:sz="0" w:space="0" w:color="auto"/>
        <w:bottom w:val="none" w:sz="0" w:space="0" w:color="auto"/>
        <w:right w:val="none" w:sz="0" w:space="0" w:color="auto"/>
      </w:divBdr>
    </w:div>
    <w:div w:id="1923906116">
      <w:marLeft w:val="640"/>
      <w:marRight w:val="0"/>
      <w:marTop w:val="0"/>
      <w:marBottom w:val="0"/>
      <w:divBdr>
        <w:top w:val="none" w:sz="0" w:space="0" w:color="auto"/>
        <w:left w:val="none" w:sz="0" w:space="0" w:color="auto"/>
        <w:bottom w:val="none" w:sz="0" w:space="0" w:color="auto"/>
        <w:right w:val="none" w:sz="0" w:space="0" w:color="auto"/>
      </w:divBdr>
    </w:div>
    <w:div w:id="1931160975">
      <w:marLeft w:val="640"/>
      <w:marRight w:val="0"/>
      <w:marTop w:val="0"/>
      <w:marBottom w:val="0"/>
      <w:divBdr>
        <w:top w:val="none" w:sz="0" w:space="0" w:color="auto"/>
        <w:left w:val="none" w:sz="0" w:space="0" w:color="auto"/>
        <w:bottom w:val="none" w:sz="0" w:space="0" w:color="auto"/>
        <w:right w:val="none" w:sz="0" w:space="0" w:color="auto"/>
      </w:divBdr>
    </w:div>
    <w:div w:id="1935089077">
      <w:marLeft w:val="640"/>
      <w:marRight w:val="0"/>
      <w:marTop w:val="0"/>
      <w:marBottom w:val="0"/>
      <w:divBdr>
        <w:top w:val="none" w:sz="0" w:space="0" w:color="auto"/>
        <w:left w:val="none" w:sz="0" w:space="0" w:color="auto"/>
        <w:bottom w:val="none" w:sz="0" w:space="0" w:color="auto"/>
        <w:right w:val="none" w:sz="0" w:space="0" w:color="auto"/>
      </w:divBdr>
    </w:div>
    <w:div w:id="1942571107">
      <w:marLeft w:val="640"/>
      <w:marRight w:val="0"/>
      <w:marTop w:val="0"/>
      <w:marBottom w:val="0"/>
      <w:divBdr>
        <w:top w:val="none" w:sz="0" w:space="0" w:color="auto"/>
        <w:left w:val="none" w:sz="0" w:space="0" w:color="auto"/>
        <w:bottom w:val="none" w:sz="0" w:space="0" w:color="auto"/>
        <w:right w:val="none" w:sz="0" w:space="0" w:color="auto"/>
      </w:divBdr>
    </w:div>
    <w:div w:id="1943491515">
      <w:marLeft w:val="640"/>
      <w:marRight w:val="0"/>
      <w:marTop w:val="0"/>
      <w:marBottom w:val="0"/>
      <w:divBdr>
        <w:top w:val="none" w:sz="0" w:space="0" w:color="auto"/>
        <w:left w:val="none" w:sz="0" w:space="0" w:color="auto"/>
        <w:bottom w:val="none" w:sz="0" w:space="0" w:color="auto"/>
        <w:right w:val="none" w:sz="0" w:space="0" w:color="auto"/>
      </w:divBdr>
    </w:div>
    <w:div w:id="1944681154">
      <w:marLeft w:val="640"/>
      <w:marRight w:val="0"/>
      <w:marTop w:val="0"/>
      <w:marBottom w:val="0"/>
      <w:divBdr>
        <w:top w:val="none" w:sz="0" w:space="0" w:color="auto"/>
        <w:left w:val="none" w:sz="0" w:space="0" w:color="auto"/>
        <w:bottom w:val="none" w:sz="0" w:space="0" w:color="auto"/>
        <w:right w:val="none" w:sz="0" w:space="0" w:color="auto"/>
      </w:divBdr>
    </w:div>
    <w:div w:id="1947959038">
      <w:marLeft w:val="640"/>
      <w:marRight w:val="0"/>
      <w:marTop w:val="0"/>
      <w:marBottom w:val="0"/>
      <w:divBdr>
        <w:top w:val="none" w:sz="0" w:space="0" w:color="auto"/>
        <w:left w:val="none" w:sz="0" w:space="0" w:color="auto"/>
        <w:bottom w:val="none" w:sz="0" w:space="0" w:color="auto"/>
        <w:right w:val="none" w:sz="0" w:space="0" w:color="auto"/>
      </w:divBdr>
    </w:div>
    <w:div w:id="1949702970">
      <w:marLeft w:val="640"/>
      <w:marRight w:val="0"/>
      <w:marTop w:val="0"/>
      <w:marBottom w:val="0"/>
      <w:divBdr>
        <w:top w:val="none" w:sz="0" w:space="0" w:color="auto"/>
        <w:left w:val="none" w:sz="0" w:space="0" w:color="auto"/>
        <w:bottom w:val="none" w:sz="0" w:space="0" w:color="auto"/>
        <w:right w:val="none" w:sz="0" w:space="0" w:color="auto"/>
      </w:divBdr>
    </w:div>
    <w:div w:id="1960794646">
      <w:marLeft w:val="640"/>
      <w:marRight w:val="0"/>
      <w:marTop w:val="0"/>
      <w:marBottom w:val="0"/>
      <w:divBdr>
        <w:top w:val="none" w:sz="0" w:space="0" w:color="auto"/>
        <w:left w:val="none" w:sz="0" w:space="0" w:color="auto"/>
        <w:bottom w:val="none" w:sz="0" w:space="0" w:color="auto"/>
        <w:right w:val="none" w:sz="0" w:space="0" w:color="auto"/>
      </w:divBdr>
    </w:div>
    <w:div w:id="1963998683">
      <w:marLeft w:val="640"/>
      <w:marRight w:val="0"/>
      <w:marTop w:val="0"/>
      <w:marBottom w:val="0"/>
      <w:divBdr>
        <w:top w:val="none" w:sz="0" w:space="0" w:color="auto"/>
        <w:left w:val="none" w:sz="0" w:space="0" w:color="auto"/>
        <w:bottom w:val="none" w:sz="0" w:space="0" w:color="auto"/>
        <w:right w:val="none" w:sz="0" w:space="0" w:color="auto"/>
      </w:divBdr>
    </w:div>
    <w:div w:id="1966232106">
      <w:marLeft w:val="640"/>
      <w:marRight w:val="0"/>
      <w:marTop w:val="0"/>
      <w:marBottom w:val="0"/>
      <w:divBdr>
        <w:top w:val="none" w:sz="0" w:space="0" w:color="auto"/>
        <w:left w:val="none" w:sz="0" w:space="0" w:color="auto"/>
        <w:bottom w:val="none" w:sz="0" w:space="0" w:color="auto"/>
        <w:right w:val="none" w:sz="0" w:space="0" w:color="auto"/>
      </w:divBdr>
    </w:div>
    <w:div w:id="1967659290">
      <w:marLeft w:val="640"/>
      <w:marRight w:val="0"/>
      <w:marTop w:val="0"/>
      <w:marBottom w:val="0"/>
      <w:divBdr>
        <w:top w:val="none" w:sz="0" w:space="0" w:color="auto"/>
        <w:left w:val="none" w:sz="0" w:space="0" w:color="auto"/>
        <w:bottom w:val="none" w:sz="0" w:space="0" w:color="auto"/>
        <w:right w:val="none" w:sz="0" w:space="0" w:color="auto"/>
      </w:divBdr>
    </w:div>
    <w:div w:id="1972125689">
      <w:marLeft w:val="640"/>
      <w:marRight w:val="0"/>
      <w:marTop w:val="0"/>
      <w:marBottom w:val="0"/>
      <w:divBdr>
        <w:top w:val="none" w:sz="0" w:space="0" w:color="auto"/>
        <w:left w:val="none" w:sz="0" w:space="0" w:color="auto"/>
        <w:bottom w:val="none" w:sz="0" w:space="0" w:color="auto"/>
        <w:right w:val="none" w:sz="0" w:space="0" w:color="auto"/>
      </w:divBdr>
    </w:div>
    <w:div w:id="1975594797">
      <w:bodyDiv w:val="1"/>
      <w:marLeft w:val="0"/>
      <w:marRight w:val="0"/>
      <w:marTop w:val="0"/>
      <w:marBottom w:val="0"/>
      <w:divBdr>
        <w:top w:val="none" w:sz="0" w:space="0" w:color="auto"/>
        <w:left w:val="none" w:sz="0" w:space="0" w:color="auto"/>
        <w:bottom w:val="none" w:sz="0" w:space="0" w:color="auto"/>
        <w:right w:val="none" w:sz="0" w:space="0" w:color="auto"/>
      </w:divBdr>
    </w:div>
    <w:div w:id="1992564668">
      <w:marLeft w:val="640"/>
      <w:marRight w:val="0"/>
      <w:marTop w:val="0"/>
      <w:marBottom w:val="0"/>
      <w:divBdr>
        <w:top w:val="none" w:sz="0" w:space="0" w:color="auto"/>
        <w:left w:val="none" w:sz="0" w:space="0" w:color="auto"/>
        <w:bottom w:val="none" w:sz="0" w:space="0" w:color="auto"/>
        <w:right w:val="none" w:sz="0" w:space="0" w:color="auto"/>
      </w:divBdr>
    </w:div>
    <w:div w:id="1995182896">
      <w:marLeft w:val="640"/>
      <w:marRight w:val="0"/>
      <w:marTop w:val="0"/>
      <w:marBottom w:val="0"/>
      <w:divBdr>
        <w:top w:val="none" w:sz="0" w:space="0" w:color="auto"/>
        <w:left w:val="none" w:sz="0" w:space="0" w:color="auto"/>
        <w:bottom w:val="none" w:sz="0" w:space="0" w:color="auto"/>
        <w:right w:val="none" w:sz="0" w:space="0" w:color="auto"/>
      </w:divBdr>
    </w:div>
    <w:div w:id="1998605793">
      <w:marLeft w:val="640"/>
      <w:marRight w:val="0"/>
      <w:marTop w:val="0"/>
      <w:marBottom w:val="0"/>
      <w:divBdr>
        <w:top w:val="none" w:sz="0" w:space="0" w:color="auto"/>
        <w:left w:val="none" w:sz="0" w:space="0" w:color="auto"/>
        <w:bottom w:val="none" w:sz="0" w:space="0" w:color="auto"/>
        <w:right w:val="none" w:sz="0" w:space="0" w:color="auto"/>
      </w:divBdr>
    </w:div>
    <w:div w:id="1999264158">
      <w:marLeft w:val="640"/>
      <w:marRight w:val="0"/>
      <w:marTop w:val="0"/>
      <w:marBottom w:val="0"/>
      <w:divBdr>
        <w:top w:val="none" w:sz="0" w:space="0" w:color="auto"/>
        <w:left w:val="none" w:sz="0" w:space="0" w:color="auto"/>
        <w:bottom w:val="none" w:sz="0" w:space="0" w:color="auto"/>
        <w:right w:val="none" w:sz="0" w:space="0" w:color="auto"/>
      </w:divBdr>
    </w:div>
    <w:div w:id="2001033818">
      <w:marLeft w:val="640"/>
      <w:marRight w:val="0"/>
      <w:marTop w:val="0"/>
      <w:marBottom w:val="0"/>
      <w:divBdr>
        <w:top w:val="none" w:sz="0" w:space="0" w:color="auto"/>
        <w:left w:val="none" w:sz="0" w:space="0" w:color="auto"/>
        <w:bottom w:val="none" w:sz="0" w:space="0" w:color="auto"/>
        <w:right w:val="none" w:sz="0" w:space="0" w:color="auto"/>
      </w:divBdr>
    </w:div>
    <w:div w:id="2006664064">
      <w:marLeft w:val="640"/>
      <w:marRight w:val="0"/>
      <w:marTop w:val="0"/>
      <w:marBottom w:val="0"/>
      <w:divBdr>
        <w:top w:val="none" w:sz="0" w:space="0" w:color="auto"/>
        <w:left w:val="none" w:sz="0" w:space="0" w:color="auto"/>
        <w:bottom w:val="none" w:sz="0" w:space="0" w:color="auto"/>
        <w:right w:val="none" w:sz="0" w:space="0" w:color="auto"/>
      </w:divBdr>
    </w:div>
    <w:div w:id="2014604812">
      <w:marLeft w:val="640"/>
      <w:marRight w:val="0"/>
      <w:marTop w:val="0"/>
      <w:marBottom w:val="0"/>
      <w:divBdr>
        <w:top w:val="none" w:sz="0" w:space="0" w:color="auto"/>
        <w:left w:val="none" w:sz="0" w:space="0" w:color="auto"/>
        <w:bottom w:val="none" w:sz="0" w:space="0" w:color="auto"/>
        <w:right w:val="none" w:sz="0" w:space="0" w:color="auto"/>
      </w:divBdr>
    </w:div>
    <w:div w:id="2015495646">
      <w:marLeft w:val="640"/>
      <w:marRight w:val="0"/>
      <w:marTop w:val="0"/>
      <w:marBottom w:val="0"/>
      <w:divBdr>
        <w:top w:val="none" w:sz="0" w:space="0" w:color="auto"/>
        <w:left w:val="none" w:sz="0" w:space="0" w:color="auto"/>
        <w:bottom w:val="none" w:sz="0" w:space="0" w:color="auto"/>
        <w:right w:val="none" w:sz="0" w:space="0" w:color="auto"/>
      </w:divBdr>
    </w:div>
    <w:div w:id="2020935111">
      <w:marLeft w:val="640"/>
      <w:marRight w:val="0"/>
      <w:marTop w:val="0"/>
      <w:marBottom w:val="0"/>
      <w:divBdr>
        <w:top w:val="none" w:sz="0" w:space="0" w:color="auto"/>
        <w:left w:val="none" w:sz="0" w:space="0" w:color="auto"/>
        <w:bottom w:val="none" w:sz="0" w:space="0" w:color="auto"/>
        <w:right w:val="none" w:sz="0" w:space="0" w:color="auto"/>
      </w:divBdr>
    </w:div>
    <w:div w:id="2020964350">
      <w:bodyDiv w:val="1"/>
      <w:marLeft w:val="0"/>
      <w:marRight w:val="0"/>
      <w:marTop w:val="0"/>
      <w:marBottom w:val="0"/>
      <w:divBdr>
        <w:top w:val="none" w:sz="0" w:space="0" w:color="auto"/>
        <w:left w:val="none" w:sz="0" w:space="0" w:color="auto"/>
        <w:bottom w:val="none" w:sz="0" w:space="0" w:color="auto"/>
        <w:right w:val="none" w:sz="0" w:space="0" w:color="auto"/>
      </w:divBdr>
    </w:div>
    <w:div w:id="2021547100">
      <w:marLeft w:val="640"/>
      <w:marRight w:val="0"/>
      <w:marTop w:val="0"/>
      <w:marBottom w:val="0"/>
      <w:divBdr>
        <w:top w:val="none" w:sz="0" w:space="0" w:color="auto"/>
        <w:left w:val="none" w:sz="0" w:space="0" w:color="auto"/>
        <w:bottom w:val="none" w:sz="0" w:space="0" w:color="auto"/>
        <w:right w:val="none" w:sz="0" w:space="0" w:color="auto"/>
      </w:divBdr>
    </w:div>
    <w:div w:id="2023625086">
      <w:marLeft w:val="640"/>
      <w:marRight w:val="0"/>
      <w:marTop w:val="0"/>
      <w:marBottom w:val="0"/>
      <w:divBdr>
        <w:top w:val="none" w:sz="0" w:space="0" w:color="auto"/>
        <w:left w:val="none" w:sz="0" w:space="0" w:color="auto"/>
        <w:bottom w:val="none" w:sz="0" w:space="0" w:color="auto"/>
        <w:right w:val="none" w:sz="0" w:space="0" w:color="auto"/>
      </w:divBdr>
    </w:div>
    <w:div w:id="2024161870">
      <w:marLeft w:val="640"/>
      <w:marRight w:val="0"/>
      <w:marTop w:val="0"/>
      <w:marBottom w:val="0"/>
      <w:divBdr>
        <w:top w:val="none" w:sz="0" w:space="0" w:color="auto"/>
        <w:left w:val="none" w:sz="0" w:space="0" w:color="auto"/>
        <w:bottom w:val="none" w:sz="0" w:space="0" w:color="auto"/>
        <w:right w:val="none" w:sz="0" w:space="0" w:color="auto"/>
      </w:divBdr>
    </w:div>
    <w:div w:id="2027292134">
      <w:marLeft w:val="640"/>
      <w:marRight w:val="0"/>
      <w:marTop w:val="0"/>
      <w:marBottom w:val="0"/>
      <w:divBdr>
        <w:top w:val="none" w:sz="0" w:space="0" w:color="auto"/>
        <w:left w:val="none" w:sz="0" w:space="0" w:color="auto"/>
        <w:bottom w:val="none" w:sz="0" w:space="0" w:color="auto"/>
        <w:right w:val="none" w:sz="0" w:space="0" w:color="auto"/>
      </w:divBdr>
    </w:div>
    <w:div w:id="2028630172">
      <w:marLeft w:val="640"/>
      <w:marRight w:val="0"/>
      <w:marTop w:val="0"/>
      <w:marBottom w:val="0"/>
      <w:divBdr>
        <w:top w:val="none" w:sz="0" w:space="0" w:color="auto"/>
        <w:left w:val="none" w:sz="0" w:space="0" w:color="auto"/>
        <w:bottom w:val="none" w:sz="0" w:space="0" w:color="auto"/>
        <w:right w:val="none" w:sz="0" w:space="0" w:color="auto"/>
      </w:divBdr>
    </w:div>
    <w:div w:id="2028946157">
      <w:marLeft w:val="640"/>
      <w:marRight w:val="0"/>
      <w:marTop w:val="0"/>
      <w:marBottom w:val="0"/>
      <w:divBdr>
        <w:top w:val="none" w:sz="0" w:space="0" w:color="auto"/>
        <w:left w:val="none" w:sz="0" w:space="0" w:color="auto"/>
        <w:bottom w:val="none" w:sz="0" w:space="0" w:color="auto"/>
        <w:right w:val="none" w:sz="0" w:space="0" w:color="auto"/>
      </w:divBdr>
    </w:div>
    <w:div w:id="2034959825">
      <w:marLeft w:val="640"/>
      <w:marRight w:val="0"/>
      <w:marTop w:val="0"/>
      <w:marBottom w:val="0"/>
      <w:divBdr>
        <w:top w:val="none" w:sz="0" w:space="0" w:color="auto"/>
        <w:left w:val="none" w:sz="0" w:space="0" w:color="auto"/>
        <w:bottom w:val="none" w:sz="0" w:space="0" w:color="auto"/>
        <w:right w:val="none" w:sz="0" w:space="0" w:color="auto"/>
      </w:divBdr>
    </w:div>
    <w:div w:id="2038965060">
      <w:marLeft w:val="640"/>
      <w:marRight w:val="0"/>
      <w:marTop w:val="0"/>
      <w:marBottom w:val="0"/>
      <w:divBdr>
        <w:top w:val="none" w:sz="0" w:space="0" w:color="auto"/>
        <w:left w:val="none" w:sz="0" w:space="0" w:color="auto"/>
        <w:bottom w:val="none" w:sz="0" w:space="0" w:color="auto"/>
        <w:right w:val="none" w:sz="0" w:space="0" w:color="auto"/>
      </w:divBdr>
    </w:div>
    <w:div w:id="2040542642">
      <w:marLeft w:val="640"/>
      <w:marRight w:val="0"/>
      <w:marTop w:val="0"/>
      <w:marBottom w:val="0"/>
      <w:divBdr>
        <w:top w:val="none" w:sz="0" w:space="0" w:color="auto"/>
        <w:left w:val="none" w:sz="0" w:space="0" w:color="auto"/>
        <w:bottom w:val="none" w:sz="0" w:space="0" w:color="auto"/>
        <w:right w:val="none" w:sz="0" w:space="0" w:color="auto"/>
      </w:divBdr>
    </w:div>
    <w:div w:id="2046250545">
      <w:marLeft w:val="640"/>
      <w:marRight w:val="0"/>
      <w:marTop w:val="0"/>
      <w:marBottom w:val="0"/>
      <w:divBdr>
        <w:top w:val="none" w:sz="0" w:space="0" w:color="auto"/>
        <w:left w:val="none" w:sz="0" w:space="0" w:color="auto"/>
        <w:bottom w:val="none" w:sz="0" w:space="0" w:color="auto"/>
        <w:right w:val="none" w:sz="0" w:space="0" w:color="auto"/>
      </w:divBdr>
    </w:div>
    <w:div w:id="2048019654">
      <w:marLeft w:val="640"/>
      <w:marRight w:val="0"/>
      <w:marTop w:val="0"/>
      <w:marBottom w:val="0"/>
      <w:divBdr>
        <w:top w:val="none" w:sz="0" w:space="0" w:color="auto"/>
        <w:left w:val="none" w:sz="0" w:space="0" w:color="auto"/>
        <w:bottom w:val="none" w:sz="0" w:space="0" w:color="auto"/>
        <w:right w:val="none" w:sz="0" w:space="0" w:color="auto"/>
      </w:divBdr>
    </w:div>
    <w:div w:id="2049331136">
      <w:marLeft w:val="640"/>
      <w:marRight w:val="0"/>
      <w:marTop w:val="0"/>
      <w:marBottom w:val="0"/>
      <w:divBdr>
        <w:top w:val="none" w:sz="0" w:space="0" w:color="auto"/>
        <w:left w:val="none" w:sz="0" w:space="0" w:color="auto"/>
        <w:bottom w:val="none" w:sz="0" w:space="0" w:color="auto"/>
        <w:right w:val="none" w:sz="0" w:space="0" w:color="auto"/>
      </w:divBdr>
    </w:div>
    <w:div w:id="2049985017">
      <w:marLeft w:val="640"/>
      <w:marRight w:val="0"/>
      <w:marTop w:val="0"/>
      <w:marBottom w:val="0"/>
      <w:divBdr>
        <w:top w:val="none" w:sz="0" w:space="0" w:color="auto"/>
        <w:left w:val="none" w:sz="0" w:space="0" w:color="auto"/>
        <w:bottom w:val="none" w:sz="0" w:space="0" w:color="auto"/>
        <w:right w:val="none" w:sz="0" w:space="0" w:color="auto"/>
      </w:divBdr>
    </w:div>
    <w:div w:id="2050952228">
      <w:marLeft w:val="640"/>
      <w:marRight w:val="0"/>
      <w:marTop w:val="0"/>
      <w:marBottom w:val="0"/>
      <w:divBdr>
        <w:top w:val="none" w:sz="0" w:space="0" w:color="auto"/>
        <w:left w:val="none" w:sz="0" w:space="0" w:color="auto"/>
        <w:bottom w:val="none" w:sz="0" w:space="0" w:color="auto"/>
        <w:right w:val="none" w:sz="0" w:space="0" w:color="auto"/>
      </w:divBdr>
    </w:div>
    <w:div w:id="2060780388">
      <w:marLeft w:val="640"/>
      <w:marRight w:val="0"/>
      <w:marTop w:val="0"/>
      <w:marBottom w:val="0"/>
      <w:divBdr>
        <w:top w:val="none" w:sz="0" w:space="0" w:color="auto"/>
        <w:left w:val="none" w:sz="0" w:space="0" w:color="auto"/>
        <w:bottom w:val="none" w:sz="0" w:space="0" w:color="auto"/>
        <w:right w:val="none" w:sz="0" w:space="0" w:color="auto"/>
      </w:divBdr>
    </w:div>
    <w:div w:id="2064526522">
      <w:marLeft w:val="640"/>
      <w:marRight w:val="0"/>
      <w:marTop w:val="0"/>
      <w:marBottom w:val="0"/>
      <w:divBdr>
        <w:top w:val="none" w:sz="0" w:space="0" w:color="auto"/>
        <w:left w:val="none" w:sz="0" w:space="0" w:color="auto"/>
        <w:bottom w:val="none" w:sz="0" w:space="0" w:color="auto"/>
        <w:right w:val="none" w:sz="0" w:space="0" w:color="auto"/>
      </w:divBdr>
    </w:div>
    <w:div w:id="2065174845">
      <w:marLeft w:val="640"/>
      <w:marRight w:val="0"/>
      <w:marTop w:val="0"/>
      <w:marBottom w:val="0"/>
      <w:divBdr>
        <w:top w:val="none" w:sz="0" w:space="0" w:color="auto"/>
        <w:left w:val="none" w:sz="0" w:space="0" w:color="auto"/>
        <w:bottom w:val="none" w:sz="0" w:space="0" w:color="auto"/>
        <w:right w:val="none" w:sz="0" w:space="0" w:color="auto"/>
      </w:divBdr>
    </w:div>
    <w:div w:id="2065911303">
      <w:marLeft w:val="640"/>
      <w:marRight w:val="0"/>
      <w:marTop w:val="0"/>
      <w:marBottom w:val="0"/>
      <w:divBdr>
        <w:top w:val="none" w:sz="0" w:space="0" w:color="auto"/>
        <w:left w:val="none" w:sz="0" w:space="0" w:color="auto"/>
        <w:bottom w:val="none" w:sz="0" w:space="0" w:color="auto"/>
        <w:right w:val="none" w:sz="0" w:space="0" w:color="auto"/>
      </w:divBdr>
    </w:div>
    <w:div w:id="2066563255">
      <w:marLeft w:val="640"/>
      <w:marRight w:val="0"/>
      <w:marTop w:val="0"/>
      <w:marBottom w:val="0"/>
      <w:divBdr>
        <w:top w:val="none" w:sz="0" w:space="0" w:color="auto"/>
        <w:left w:val="none" w:sz="0" w:space="0" w:color="auto"/>
        <w:bottom w:val="none" w:sz="0" w:space="0" w:color="auto"/>
        <w:right w:val="none" w:sz="0" w:space="0" w:color="auto"/>
      </w:divBdr>
    </w:div>
    <w:div w:id="2068992796">
      <w:marLeft w:val="640"/>
      <w:marRight w:val="0"/>
      <w:marTop w:val="0"/>
      <w:marBottom w:val="0"/>
      <w:divBdr>
        <w:top w:val="none" w:sz="0" w:space="0" w:color="auto"/>
        <w:left w:val="none" w:sz="0" w:space="0" w:color="auto"/>
        <w:bottom w:val="none" w:sz="0" w:space="0" w:color="auto"/>
        <w:right w:val="none" w:sz="0" w:space="0" w:color="auto"/>
      </w:divBdr>
    </w:div>
    <w:div w:id="2070155081">
      <w:marLeft w:val="640"/>
      <w:marRight w:val="0"/>
      <w:marTop w:val="0"/>
      <w:marBottom w:val="0"/>
      <w:divBdr>
        <w:top w:val="none" w:sz="0" w:space="0" w:color="auto"/>
        <w:left w:val="none" w:sz="0" w:space="0" w:color="auto"/>
        <w:bottom w:val="none" w:sz="0" w:space="0" w:color="auto"/>
        <w:right w:val="none" w:sz="0" w:space="0" w:color="auto"/>
      </w:divBdr>
    </w:div>
    <w:div w:id="2077051669">
      <w:marLeft w:val="640"/>
      <w:marRight w:val="0"/>
      <w:marTop w:val="0"/>
      <w:marBottom w:val="0"/>
      <w:divBdr>
        <w:top w:val="none" w:sz="0" w:space="0" w:color="auto"/>
        <w:left w:val="none" w:sz="0" w:space="0" w:color="auto"/>
        <w:bottom w:val="none" w:sz="0" w:space="0" w:color="auto"/>
        <w:right w:val="none" w:sz="0" w:space="0" w:color="auto"/>
      </w:divBdr>
    </w:div>
    <w:div w:id="2077166340">
      <w:marLeft w:val="640"/>
      <w:marRight w:val="0"/>
      <w:marTop w:val="0"/>
      <w:marBottom w:val="0"/>
      <w:divBdr>
        <w:top w:val="none" w:sz="0" w:space="0" w:color="auto"/>
        <w:left w:val="none" w:sz="0" w:space="0" w:color="auto"/>
        <w:bottom w:val="none" w:sz="0" w:space="0" w:color="auto"/>
        <w:right w:val="none" w:sz="0" w:space="0" w:color="auto"/>
      </w:divBdr>
    </w:div>
    <w:div w:id="2081173926">
      <w:marLeft w:val="640"/>
      <w:marRight w:val="0"/>
      <w:marTop w:val="0"/>
      <w:marBottom w:val="0"/>
      <w:divBdr>
        <w:top w:val="none" w:sz="0" w:space="0" w:color="auto"/>
        <w:left w:val="none" w:sz="0" w:space="0" w:color="auto"/>
        <w:bottom w:val="none" w:sz="0" w:space="0" w:color="auto"/>
        <w:right w:val="none" w:sz="0" w:space="0" w:color="auto"/>
      </w:divBdr>
    </w:div>
    <w:div w:id="2087191625">
      <w:marLeft w:val="640"/>
      <w:marRight w:val="0"/>
      <w:marTop w:val="0"/>
      <w:marBottom w:val="0"/>
      <w:divBdr>
        <w:top w:val="none" w:sz="0" w:space="0" w:color="auto"/>
        <w:left w:val="none" w:sz="0" w:space="0" w:color="auto"/>
        <w:bottom w:val="none" w:sz="0" w:space="0" w:color="auto"/>
        <w:right w:val="none" w:sz="0" w:space="0" w:color="auto"/>
      </w:divBdr>
    </w:div>
    <w:div w:id="2092239276">
      <w:marLeft w:val="640"/>
      <w:marRight w:val="0"/>
      <w:marTop w:val="0"/>
      <w:marBottom w:val="0"/>
      <w:divBdr>
        <w:top w:val="none" w:sz="0" w:space="0" w:color="auto"/>
        <w:left w:val="none" w:sz="0" w:space="0" w:color="auto"/>
        <w:bottom w:val="none" w:sz="0" w:space="0" w:color="auto"/>
        <w:right w:val="none" w:sz="0" w:space="0" w:color="auto"/>
      </w:divBdr>
    </w:div>
    <w:div w:id="2095010819">
      <w:marLeft w:val="640"/>
      <w:marRight w:val="0"/>
      <w:marTop w:val="0"/>
      <w:marBottom w:val="0"/>
      <w:divBdr>
        <w:top w:val="none" w:sz="0" w:space="0" w:color="auto"/>
        <w:left w:val="none" w:sz="0" w:space="0" w:color="auto"/>
        <w:bottom w:val="none" w:sz="0" w:space="0" w:color="auto"/>
        <w:right w:val="none" w:sz="0" w:space="0" w:color="auto"/>
      </w:divBdr>
    </w:div>
    <w:div w:id="2103798332">
      <w:marLeft w:val="640"/>
      <w:marRight w:val="0"/>
      <w:marTop w:val="0"/>
      <w:marBottom w:val="0"/>
      <w:divBdr>
        <w:top w:val="none" w:sz="0" w:space="0" w:color="auto"/>
        <w:left w:val="none" w:sz="0" w:space="0" w:color="auto"/>
        <w:bottom w:val="none" w:sz="0" w:space="0" w:color="auto"/>
        <w:right w:val="none" w:sz="0" w:space="0" w:color="auto"/>
      </w:divBdr>
    </w:div>
    <w:div w:id="2107653815">
      <w:marLeft w:val="640"/>
      <w:marRight w:val="0"/>
      <w:marTop w:val="0"/>
      <w:marBottom w:val="0"/>
      <w:divBdr>
        <w:top w:val="none" w:sz="0" w:space="0" w:color="auto"/>
        <w:left w:val="none" w:sz="0" w:space="0" w:color="auto"/>
        <w:bottom w:val="none" w:sz="0" w:space="0" w:color="auto"/>
        <w:right w:val="none" w:sz="0" w:space="0" w:color="auto"/>
      </w:divBdr>
    </w:div>
    <w:div w:id="2110352046">
      <w:marLeft w:val="640"/>
      <w:marRight w:val="0"/>
      <w:marTop w:val="0"/>
      <w:marBottom w:val="0"/>
      <w:divBdr>
        <w:top w:val="none" w:sz="0" w:space="0" w:color="auto"/>
        <w:left w:val="none" w:sz="0" w:space="0" w:color="auto"/>
        <w:bottom w:val="none" w:sz="0" w:space="0" w:color="auto"/>
        <w:right w:val="none" w:sz="0" w:space="0" w:color="auto"/>
      </w:divBdr>
    </w:div>
    <w:div w:id="2114939544">
      <w:marLeft w:val="640"/>
      <w:marRight w:val="0"/>
      <w:marTop w:val="0"/>
      <w:marBottom w:val="0"/>
      <w:divBdr>
        <w:top w:val="none" w:sz="0" w:space="0" w:color="auto"/>
        <w:left w:val="none" w:sz="0" w:space="0" w:color="auto"/>
        <w:bottom w:val="none" w:sz="0" w:space="0" w:color="auto"/>
        <w:right w:val="none" w:sz="0" w:space="0" w:color="auto"/>
      </w:divBdr>
    </w:div>
    <w:div w:id="2119904050">
      <w:marLeft w:val="640"/>
      <w:marRight w:val="0"/>
      <w:marTop w:val="0"/>
      <w:marBottom w:val="0"/>
      <w:divBdr>
        <w:top w:val="none" w:sz="0" w:space="0" w:color="auto"/>
        <w:left w:val="none" w:sz="0" w:space="0" w:color="auto"/>
        <w:bottom w:val="none" w:sz="0" w:space="0" w:color="auto"/>
        <w:right w:val="none" w:sz="0" w:space="0" w:color="auto"/>
      </w:divBdr>
    </w:div>
    <w:div w:id="2120949366">
      <w:marLeft w:val="640"/>
      <w:marRight w:val="0"/>
      <w:marTop w:val="0"/>
      <w:marBottom w:val="0"/>
      <w:divBdr>
        <w:top w:val="none" w:sz="0" w:space="0" w:color="auto"/>
        <w:left w:val="none" w:sz="0" w:space="0" w:color="auto"/>
        <w:bottom w:val="none" w:sz="0" w:space="0" w:color="auto"/>
        <w:right w:val="none" w:sz="0" w:space="0" w:color="auto"/>
      </w:divBdr>
    </w:div>
    <w:div w:id="2122794163">
      <w:marLeft w:val="640"/>
      <w:marRight w:val="0"/>
      <w:marTop w:val="0"/>
      <w:marBottom w:val="0"/>
      <w:divBdr>
        <w:top w:val="none" w:sz="0" w:space="0" w:color="auto"/>
        <w:left w:val="none" w:sz="0" w:space="0" w:color="auto"/>
        <w:bottom w:val="none" w:sz="0" w:space="0" w:color="auto"/>
        <w:right w:val="none" w:sz="0" w:space="0" w:color="auto"/>
      </w:divBdr>
    </w:div>
    <w:div w:id="2123722477">
      <w:marLeft w:val="640"/>
      <w:marRight w:val="0"/>
      <w:marTop w:val="0"/>
      <w:marBottom w:val="0"/>
      <w:divBdr>
        <w:top w:val="none" w:sz="0" w:space="0" w:color="auto"/>
        <w:left w:val="none" w:sz="0" w:space="0" w:color="auto"/>
        <w:bottom w:val="none" w:sz="0" w:space="0" w:color="auto"/>
        <w:right w:val="none" w:sz="0" w:space="0" w:color="auto"/>
      </w:divBdr>
    </w:div>
    <w:div w:id="2132048290">
      <w:marLeft w:val="640"/>
      <w:marRight w:val="0"/>
      <w:marTop w:val="0"/>
      <w:marBottom w:val="0"/>
      <w:divBdr>
        <w:top w:val="none" w:sz="0" w:space="0" w:color="auto"/>
        <w:left w:val="none" w:sz="0" w:space="0" w:color="auto"/>
        <w:bottom w:val="none" w:sz="0" w:space="0" w:color="auto"/>
        <w:right w:val="none" w:sz="0" w:space="0" w:color="auto"/>
      </w:divBdr>
    </w:div>
    <w:div w:id="2137865667">
      <w:marLeft w:val="640"/>
      <w:marRight w:val="0"/>
      <w:marTop w:val="0"/>
      <w:marBottom w:val="0"/>
      <w:divBdr>
        <w:top w:val="none" w:sz="0" w:space="0" w:color="auto"/>
        <w:left w:val="none" w:sz="0" w:space="0" w:color="auto"/>
        <w:bottom w:val="none" w:sz="0" w:space="0" w:color="auto"/>
        <w:right w:val="none" w:sz="0" w:space="0" w:color="auto"/>
      </w:divBdr>
    </w:div>
    <w:div w:id="2138796967">
      <w:marLeft w:val="640"/>
      <w:marRight w:val="0"/>
      <w:marTop w:val="0"/>
      <w:marBottom w:val="0"/>
      <w:divBdr>
        <w:top w:val="none" w:sz="0" w:space="0" w:color="auto"/>
        <w:left w:val="none" w:sz="0" w:space="0" w:color="auto"/>
        <w:bottom w:val="none" w:sz="0" w:space="0" w:color="auto"/>
        <w:right w:val="none" w:sz="0" w:space="0" w:color="auto"/>
      </w:divBdr>
    </w:div>
    <w:div w:id="2143229251">
      <w:marLeft w:val="640"/>
      <w:marRight w:val="0"/>
      <w:marTop w:val="0"/>
      <w:marBottom w:val="0"/>
      <w:divBdr>
        <w:top w:val="none" w:sz="0" w:space="0" w:color="auto"/>
        <w:left w:val="none" w:sz="0" w:space="0" w:color="auto"/>
        <w:bottom w:val="none" w:sz="0" w:space="0" w:color="auto"/>
        <w:right w:val="none" w:sz="0" w:space="0" w:color="auto"/>
      </w:divBdr>
    </w:div>
    <w:div w:id="2144273696">
      <w:marLeft w:val="640"/>
      <w:marRight w:val="0"/>
      <w:marTop w:val="0"/>
      <w:marBottom w:val="0"/>
      <w:divBdr>
        <w:top w:val="none" w:sz="0" w:space="0" w:color="auto"/>
        <w:left w:val="none" w:sz="0" w:space="0" w:color="auto"/>
        <w:bottom w:val="none" w:sz="0" w:space="0" w:color="auto"/>
        <w:right w:val="none" w:sz="0" w:space="0" w:color="auto"/>
      </w:divBdr>
    </w:div>
    <w:div w:id="21444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256C24-4CB2-4253-BFBE-634E592C6100}">
  <we:reference id="wa104382081" version="1.55.1.0" store="de-DE" storeType="OMEX"/>
  <we:alternateReferences>
    <we:reference id="wa104382081" version="1.55.1.0" store="WA104382081" storeType="OMEX"/>
  </we:alternateReferences>
  <we:properties>
    <we:property name="MENDELEY_BIBLIOGRAPHY_IS_DIRTY" value="false"/>
    <we:property name="MENDELEY_BIBLIOGRAPHY_LAST_MODIFIED" value="1764581287376"/>
    <we:property name="MENDELEY_CITATIONS" value="[{&quot;citationID&quot;:&quot;MENDELEY_CITATION_d8770a5c-9573-4c4d-a1fd-7746942a3d8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Dg3NzBhNWMtOTU3My00YzRkLWExZmQtNzc0Njk0MmEzZDgzIiwicHJvcGVydGllcyI6eyJub3RlSW5kZXgiOjB9LCJpc0VkaXRlZCI6ZmFsc2UsIm1hbnVhbE92ZXJyaWRlIjp7ImlzTWFudWFsbHlPdmVycmlkZGVuIjpmYWxzZSwiY2l0ZXByb2NUZXh0IjoiPHN1cD4xPC9zdXA+IiwibWFudWFsT3ZlcnJpZGVUZXh0IjoiIn0sImNpdGF0aW9uSXRlbXMiOlt7ImlkIjoiNjk5YWZjMjYtZjE5Yy0zOTJkLTlmYzctZDU3ZjAxNTk1ZjU1IiwiaXRlbURhdGEiOnsidHlwZSI6ImFydGljbGUtam91cm5hbCIsImlkIjoiNjk5YWZjMjYtZjE5Yy0zOTJkLTlmYzctZDU3ZjAxNTk1ZjU1IiwidGl0bGUiOiJQcm90ZWN0aW5nIHRoZSBOZXdib3JuIGFuZCBZb3VuZyBJbmZhbnQgZnJvbSBJbmZlY3Rpb3VzIERpc2Vhc2VzOiBMZXNzb25zIGZyb20gSW1tdW5lIE9udG9nZW55IiwiYXV0aG9yIjpbeyJmYW1pbHkiOiJLb2xsbWFubiIsImdpdmVuIjoiVG9iaWFzIFIuIiwicGFyc2UtbmFtZXMiOmZhbHNlLCJkcm9wcGluZy1wYXJ0aWNsZSI6IiIsIm5vbi1kcm9wcGluZy1wYXJ0aWNsZSI6IiJ9LHsiZmFtaWx5IjoiS2FtcG1hbm4iLCJnaXZlbiI6IkJlYXRlIiwicGFyc2UtbmFtZXMiOmZhbHNlLCJkcm9wcGluZy1wYXJ0aWNsZSI6IiIsIm5vbi1kcm9wcGluZy1wYXJ0aWNsZSI6IiJ9LHsiZmFtaWx5IjoiTWF6bWFuaWFuIiwiZ2l2ZW4iOiJTYXJraXMgSy4iLCJwYXJzZS1uYW1lcyI6ZmFsc2UsImRyb3BwaW5nLXBhcnRpY2xlIjoiIiwibm9uLWRyb3BwaW5nLXBhcnRpY2xlIjoiIn0seyJmYW1pbHkiOiJNYXJjaGFudCIsImdpdmVuIjoiQXJuYXVkIiwicGFyc2UtbmFtZXMiOmZhbHNlLCJkcm9wcGluZy1wYXJ0aWNsZSI6IiIsIm5vbi1kcm9wcGluZy1wYXJ0aWNsZSI6IiJ9LHsiZmFtaWx5IjoiTGV2eSIsImdpdmVuIjoiT2ZlciIsInBhcnNlLW5hbWVzIjpmYWxzZSwiZHJvcHBpbmctcGFydGljbGUiOiIiLCJub24tZHJvcHBpbmctcGFydGljbGUiOiIifV0sImNvbnRhaW5lci10aXRsZSI6IkltbXVuaXR5IiwiY29udGFpbmVyLXRpdGxlLXNob3J0IjoiSW1tdW5pdHkiLCJET0kiOiIxMC4xMDE2L2ouaW1tdW5pLjIwMTcuMDMuMDA5IiwiSVNTTiI6IjEwNzQ3NjEzIiwiaXNzdWVkIjp7ImRhdGUtcGFydHMiOltbMjAxNywzXV19LCJwYWdlIjoiMzUwLTM2MyIsImlzc3VlIjoiMyIsInZvbHVtZSI6IjQ2In0sImlzVGVtcG9yYXJ5IjpmYWxzZX1dfQ==&quot;,&quot;citationItems&quot;:[{&quot;id&quot;:&quot;699afc26-f19c-392d-9fc7-d57f01595f55&quot;,&quot;itemData&quot;:{&quot;type&quot;:&quot;article-journal&quot;,&quot;id&quot;:&quot;699afc26-f19c-392d-9fc7-d57f01595f55&quot;,&quot;title&quot;:&quot;Protecting the Newborn and Young Infant from Infectious Diseases: Lessons from Immune Ontogeny&quot;,&quot;author&quot;:[{&quot;family&quot;:&quot;Kollmann&quot;,&quot;given&quot;:&quot;Tobias R.&quot;,&quot;parse-names&quot;:false,&quot;dropping-particle&quot;:&quot;&quot;,&quot;non-dropping-particle&quot;:&quot;&quot;},{&quot;family&quot;:&quot;Kampmann&quot;,&quot;given&quot;:&quot;Beate&quot;,&quot;parse-names&quot;:false,&quot;dropping-particle&quot;:&quot;&quot;,&quot;non-dropping-particle&quot;:&quot;&quot;},{&quot;family&quot;:&quot;Mazmanian&quot;,&quot;given&quot;:&quot;Sarkis K.&quot;,&quot;parse-names&quot;:false,&quot;dropping-particle&quot;:&quot;&quot;,&quot;non-dropping-particle&quot;:&quot;&quot;},{&quot;family&quot;:&quot;Marchant&quot;,&quot;given&quot;:&quot;Arnaud&quot;,&quot;parse-names&quot;:false,&quot;dropping-particle&quot;:&quot;&quot;,&quot;non-dropping-particle&quot;:&quot;&quot;},{&quot;family&quot;:&quot;Levy&quot;,&quot;given&quot;:&quot;Ofer&quot;,&quot;parse-names&quot;:false,&quot;dropping-particle&quot;:&quot;&quot;,&quot;non-dropping-particle&quot;:&quot;&quot;}],&quot;container-title&quot;:&quot;Immunity&quot;,&quot;container-title-short&quot;:&quot;Immunity&quot;,&quot;DOI&quot;:&quot;10.1016/j.immuni.2017.03.009&quot;,&quot;ISSN&quot;:&quot;10747613&quot;,&quot;issued&quot;:{&quot;date-parts&quot;:[[2017,3]]},&quot;page&quot;:&quot;350-363&quot;,&quot;issue&quot;:&quot;3&quot;,&quot;volume&quot;:&quot;46&quot;},&quot;isTemporary&quot;:false}]},{&quot;citationID&quot;:&quot;MENDELEY_CITATION_8b05f5f0-89ad-4f4a-9e2d-c092f19c6b6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GIwNWY1ZjAtODlhZC00ZjRhLTllMmQtYzA5MmYxOWM2YjZmIiwicHJvcGVydGllcyI6eyJub3RlSW5kZXgiOjB9LCJpc0VkaXRlZCI6ZmFsc2UsIm1hbnVhbE92ZXJyaWRlIjp7ImlzTWFudWFsbHlPdmVycmlkZGVuIjpmYWxzZSwiY2l0ZXByb2NUZXh0IjoiPHN1cD4yPC9zdXA+IiwibWFudWFsT3ZlcnJpZGVUZXh0IjoiIn0sImNpdGF0aW9uSXRlbXMiOlt7ImlkIjoiOTBiOTdhN2EtMTk5Yy0zMmZiLTk2MjgtMDljMWRjZjhkYmFlIiwiaXRlbURhdGEiOnsidHlwZSI6ImFydGljbGUtam91cm5hbCIsImlkIjoiOTBiOTdhN2EtMTk5Yy0zMmZiLTk2MjgtMDljMWRjZjhkYmFlIiwidGl0bGUiOiJFbmVyZ3kgRGVtYW5kcyBvZiBFYXJseSBMaWZlIERyaXZlIGEgRGlzZWFzZSBUb2xlcmFudCBQaGVub3R5cGUgYW5kIERpY3RhdGUgT3V0Y29tZSBpbiBOZW9uYXRhbCBCYWN0ZXJpYWwgU2Vwc2lzIiwiYXV0aG9yIjpbeyJmYW1pbHkiOiJIYXJiZXNvbiIsImdpdmVuIjoiRGFubnkiLCJwYXJzZS1uYW1lcyI6ZmFsc2UsImRyb3BwaW5nLXBhcnRpY2xlIjoiIiwibm9uLWRyb3BwaW5nLXBhcnRpY2xlIjoiIn0seyJmYW1pbHkiOiJGcmFuY2lzIiwiZ2l2ZW4iOiJGcmVkZHkiLCJwYXJzZS1uYW1lcyI6ZmFsc2UsImRyb3BwaW5nLXBhcnRpY2xlIjoiIiwibm9uLWRyb3BwaW5nLXBhcnRpY2xlIjoiIn0seyJmYW1pbHkiOiJCYW8iLCJnaXZlbiI6Ildpbm5pZSIsInBhcnNlLW5hbWVzIjpmYWxzZSwiZHJvcHBpbmctcGFydGljbGUiOiIiLCJub24tZHJvcHBpbmctcGFydGljbGUiOiIifSx7ImZhbWlseSI6IkFtZW55b2diZSIsImdpdmVuIjoiTmVsbHkgQS4iLCJwYXJzZS1uYW1lcyI6ZmFsc2UsImRyb3BwaW5nLXBhcnRpY2xlIjoiIiwibm9uLWRyb3BwaW5nLXBhcnRpY2xlIjoiIn0seyJmYW1pbHkiOiJLb2xsbWFubiIsImdpdmVuIjoiVG9iaWFzIFIuIiwicGFyc2UtbmFtZXMiOmZhbHNlLCJkcm9wcGluZy1wYXJ0aWNsZSI6IiIsIm5vbi1kcm9wcGluZy1wYXJ0aWNsZSI6IiJ9XSwiY29udGFpbmVyLXRpdGxlIjoiRnJvbnRpZXJzIGluIEltbXVub2xvZ3kiLCJjb250YWluZXItdGl0bGUtc2hvcnQiOiJGcm9udCBJbW11bm9sIiwiRE9JIjoiMTAuMzM4OS9maW1tdS4yMDE4LjAxOTE4IiwiSVNTTiI6IjE2NjQtMzIyNCIsImlzc3VlZCI6eyJkYXRlLXBhcnRzIjpbWzIwMTgsOCwyM11dfSwidm9sdW1lIjoiOSJ9LCJpc1RlbXBvcmFyeSI6ZmFsc2V9XX0=&quot;,&quot;citationItems&quot;:[{&quot;id&quot;:&quot;90b97a7a-199c-32fb-9628-09c1dcf8dbae&quot;,&quot;itemData&quot;:{&quot;type&quot;:&quot;article-journal&quot;,&quot;id&quot;:&quot;90b97a7a-199c-32fb-9628-09c1dcf8dbae&quot;,&quot;title&quot;:&quot;Energy Demands of Early Life Drive a Disease Tolerant Phenotype and Dictate Outcome in Neonatal Bacterial Sepsis&quot;,&quot;author&quot;:[{&quot;family&quot;:&quot;Harbeson&quot;,&quot;given&quot;:&quot;Danny&quot;,&quot;parse-names&quot;:false,&quot;dropping-particle&quot;:&quot;&quot;,&quot;non-dropping-particle&quot;:&quot;&quot;},{&quot;family&quot;:&quot;Francis&quot;,&quot;given&quot;:&quot;Freddy&quot;,&quot;parse-names&quot;:false,&quot;dropping-particle&quot;:&quot;&quot;,&quot;non-dropping-particle&quot;:&quot;&quot;},{&quot;family&quot;:&quot;Bao&quot;,&quot;given&quot;:&quot;Winnie&quot;,&quot;parse-names&quot;:false,&quot;dropping-particle&quot;:&quot;&quot;,&quot;non-dropping-particle&quot;:&quot;&quot;},{&quot;family&quot;:&quot;Amenyogbe&quot;,&quot;given&quot;:&quot;Nelly A.&quot;,&quot;parse-names&quot;:false,&quot;dropping-particle&quot;:&quot;&quot;,&quot;non-dropping-particle&quot;:&quot;&quot;},{&quot;family&quot;:&quot;Kollmann&quot;,&quot;given&quot;:&quot;Tobias R.&quot;,&quot;parse-names&quot;:false,&quot;dropping-particle&quot;:&quot;&quot;,&quot;non-dropping-particle&quot;:&quot;&quot;}],&quot;container-title&quot;:&quot;Frontiers in Immunology&quot;,&quot;container-title-short&quot;:&quot;Front Immunol&quot;,&quot;DOI&quot;:&quot;10.3389/fimmu.2018.01918&quot;,&quot;ISSN&quot;:&quot;1664-3224&quot;,&quot;issued&quot;:{&quot;date-parts&quot;:[[2018,8,23]]},&quot;volume&quot;:&quot;9&quot;},&quot;isTemporary&quot;:false}]},{&quot;citationID&quot;:&quot;MENDELEY_CITATION_98aea915-68fb-4d71-9bf3-3e06e637b0b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hhZWE5MTUtNjhmYi00ZDcxLTliZjMtM2UwNmU2MzdiMGI0IiwicHJvcGVydGllcyI6eyJub3RlSW5kZXgiOjB9LCJpc0VkaXRlZCI6ZmFsc2UsIm1hbnVhbE92ZXJyaWRlIjp7ImlzTWFudWFsbHlPdmVycmlkZGVuIjpmYWxzZSwiY2l0ZXByb2NUZXh0IjoiPHN1cD4zPC9zdXA+IiwibWFudWFsT3ZlcnJpZGVUZXh0IjoiIn0sImNpdGF0aW9uSXRlbXMiOlt7ImlkIjoiZjBjNWMxNDktMDQ1OS0zZmUwLWIxM2YtYThhMzY1OGZlYmRiIiwiaXRlbURhdGEiOnsidHlwZSI6ImFydGljbGUtam91cm5hbCIsImlkIjoiZjBjNWMxNDktMDQ1OS0zZmUwLWIxM2YtYThhMzY1OGZlYmRiIiwidGl0bGUiOiJQcm9ncmFtbWVkIGFuZCBlbnZpcm9ubWVudGFsIGRldGVybWluYW50cyBkcml2aW5nIG5lb25hdGFsIG11Y29zYWwgaW1tdW5lIGRldmVsb3BtZW50IiwiYXV0aG9yIjpbeyJmYW1pbHkiOiJUb3JvdyIsImdpdmVuIjoiTmF0YWxpYSIsInBhcnNlLW5hbWVzIjpmYWxzZSwiZHJvcHBpbmctcGFydGljbGUiOiIiLCJub24tZHJvcHBpbmctcGFydGljbGUiOiIifSx7ImZhbWlseSI6IkhhbmQiLCJnaXZlbiI6IlRpbW90aHkgVy4iLCJwYXJzZS1uYW1lcyI6ZmFsc2UsImRyb3BwaW5nLXBhcnRpY2xlIjoiIiwibm9uLWRyb3BwaW5nLXBhcnRpY2xlIjoiIn0seyJmYW1pbHkiOiJIb3JuZWYiLCJnaXZlbiI6Ik1hdGhpYXMgVy4iLCJwYXJzZS1uYW1lcyI6ZmFsc2UsImRyb3BwaW5nLXBhcnRpY2xlIjoiIiwibm9uLWRyb3BwaW5nLXBhcnRpY2xlIjoiIn1dLCJjb250YWluZXItdGl0bGUiOiJJbW11bml0eSIsImNvbnRhaW5lci10aXRsZS1zaG9ydCI6IkltbXVuaXR5IiwiRE9JIjoiMTAuMTAxNi9qLmltbXVuaS4yMDIzLjAyLjAxMyIsIklTU04iOiIxMDc0NzYxMyIsImlzc3VlZCI6eyJkYXRlLXBhcnRzIjpbWzIwMjMsM11dfSwicGFnZSI6IjQ4NS00OTkiLCJpc3N1ZSI6IjMiLCJ2b2x1bWUiOiI1NiJ9LCJpc1RlbXBvcmFyeSI6ZmFsc2V9XX0=&quot;,&quot;citationItems&quot;:[{&quot;id&quot;:&quot;f0c5c149-0459-3fe0-b13f-a8a3658febdb&quot;,&quot;itemData&quot;:{&quot;type&quot;:&quot;article-journal&quot;,&quot;id&quot;:&quot;f0c5c149-0459-3fe0-b13f-a8a3658febdb&quot;,&quot;title&quot;:&quot;Programmed and environmental determinants driving neonatal mucosal immune development&quot;,&quot;author&quot;:[{&quot;family&quot;:&quot;Torow&quot;,&quot;given&quot;:&quot;Natalia&quot;,&quot;parse-names&quot;:false,&quot;dropping-particle&quot;:&quot;&quot;,&quot;non-dropping-particle&quot;:&quot;&quot;},{&quot;family&quot;:&quot;Hand&quot;,&quot;given&quot;:&quot;Timothy W.&quot;,&quot;parse-names&quot;:false,&quot;dropping-particle&quot;:&quot;&quot;,&quot;non-dropping-particle&quot;:&quot;&quot;},{&quot;family&quot;:&quot;Hornef&quot;,&quot;given&quot;:&quot;Mathias W.&quot;,&quot;parse-names&quot;:false,&quot;dropping-particle&quot;:&quot;&quot;,&quot;non-dropping-particle&quot;:&quot;&quot;}],&quot;container-title&quot;:&quot;Immunity&quot;,&quot;container-title-short&quot;:&quot;Immunity&quot;,&quot;DOI&quot;:&quot;10.1016/j.immuni.2023.02.013&quot;,&quot;ISSN&quot;:&quot;10747613&quot;,&quot;issued&quot;:{&quot;date-parts&quot;:[[2023,3]]},&quot;page&quot;:&quot;485-499&quot;,&quot;issue&quot;:&quot;3&quot;,&quot;volume&quot;:&quot;56&quot;},&quot;isTemporary&quot;:false}]},{&quot;citationID&quot;:&quot;MENDELEY_CITATION_b2688d25-cd20-43a7-a5b3-7a96d181317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I2ODhkMjUtY2QyMC00M2E3LWE1YjMtN2E5NmQxODEzMTcwIiwicHJvcGVydGllcyI6eyJub3RlSW5kZXgiOjB9LCJpc0VkaXRlZCI6ZmFsc2UsIm1hbnVhbE92ZXJyaWRlIjp7ImlzTWFudWFsbHlPdmVycmlkZGVuIjpmYWxzZSwiY2l0ZXByb2NUZXh0IjoiPHN1cD40PC9zdXA+IiwibWFudWFsT3ZlcnJpZGVUZXh0IjoiIn0sImNpdGF0aW9uSXRlbXMiOlt7ImlkIjoiNGQ2NWM0YmMtNzkwYi0zNzBkLTlhNjktMGNiYjA1NWJhYjhkIiwiaXRlbURhdGEiOnsidHlwZSI6ImFydGljbGUtam91cm5hbCIsImlkIjoiNGQ2NWM0YmMtNzkwYi0zNzBkLTlhNjktMGNiYjA1NWJhYjhkIiwidGl0bGUiOiJTdGVyZW90eXBpYyBJbW11bmUgU3lzdGVtIERldmVsb3BtZW50IGluIE5ld2Jvcm4gQ2hpbGRyZW4iLCJhdXRob3IiOlt7ImZhbWlseSI6Ik9saW4iLCJnaXZlbiI6IkF4ZWwiLCJwYXJzZS1uYW1lcyI6ZmFsc2UsImRyb3BwaW5nLXBhcnRpY2xlIjoiIiwibm9uLWRyb3BwaW5nLXBhcnRpY2xlIjoiIn0seyJmYW1pbHkiOiJIZW5ja2VsIiwiZ2l2ZW4iOiJFd2EiLCJwYXJzZS1uYW1lcyI6ZmFsc2UsImRyb3BwaW5nLXBhcnRpY2xlIjoiIiwibm9uLWRyb3BwaW5nLXBhcnRpY2xlIjoiIn0seyJmYW1pbHkiOiJDaGVuIiwiZ2l2ZW4iOiJZYW5nIiwicGFyc2UtbmFtZXMiOmZhbHNlLCJkcm9wcGluZy1wYXJ0aWNsZSI6IiIsIm5vbi1kcm9wcGluZy1wYXJ0aWNsZSI6IiJ9LHsiZmFtaWx5IjoiTGFrc2htaWthbnRoIiwiZ2l2ZW4iOiJUYWRlcGFsbHkiLCJwYXJzZS1uYW1lcyI6ZmFsc2UsImRyb3BwaW5nLXBhcnRpY2xlIjoiIiwibm9uLWRyb3BwaW5nLXBhcnRpY2xlIjoiIn0seyJmYW1pbHkiOiJQb3UiLCJnaXZlbiI6IkNocmlzdGlhbiIsInBhcnNlLW5hbWVzIjpmYWxzZSwiZHJvcHBpbmctcGFydGljbGUiOiIiLCJub24tZHJvcHBpbmctcGFydGljbGUiOiIifSx7ImZhbWlseSI6Ik1pa2VzIiwiZ2l2ZW4iOiJKYXJvbWlyIiwicGFyc2UtbmFtZXMiOmZhbHNlLCJkcm9wcGluZy1wYXJ0aWNsZSI6IiIsIm5vbi1kcm9wcGluZy1wYXJ0aWNsZSI6IiJ9LHsiZmFtaWx5IjoiR3VzdGFmc3NvbiIsImdpdmVuIjoiQW5uYSIsInBhcnNlLW5hbWVzIjpmYWxzZSwiZHJvcHBpbmctcGFydGljbGUiOiIiLCJub24tZHJvcHBpbmctcGFydGljbGUiOiIifSx7ImZhbWlseSI6IkJlcm5oYXJkc3NvbiIsImdpdmVuIjoiQW5uYSBLYXJpbiIsInBhcnNlLW5hbWVzIjpmYWxzZSwiZHJvcHBpbmctcGFydGljbGUiOiIiLCJub24tZHJvcHBpbmctcGFydGljbGUiOiIifSx7ImZhbWlseSI6IlpoYW5nIiwiZ2l2ZW4iOiJDaGVuZyIsInBhcnNlLW5hbWVzIjpmYWxzZSwiZHJvcHBpbmctcGFydGljbGUiOiIiLCJub24tZHJvcHBpbmctcGFydGljbGUiOiIifSx7ImZhbWlseSI6IkJvaGxpbiIsImdpdmVuIjoiS2Fqc2EiLCJwYXJzZS1uYW1lcyI6ZmFsc2UsImRyb3BwaW5nLXBhcnRpY2xlIjoiIiwibm9uLWRyb3BwaW5nLXBhcnRpY2xlIjoiIn0seyJmYW1pbHkiOiJCcm9kaW4iLCJnaXZlbiI6IlBldHRlciIsInBhcnNlLW5hbWVzIjpmYWxzZSwiZHJvcHBpbmctcGFydGljbGUiOiIiLCJub24tZHJvcHBpbmctcGFydGljbGUiOiIifV0sImNvbnRhaW5lci10aXRsZSI6IkNlbGwiLCJjb250YWluZXItdGl0bGUtc2hvcnQiOiJDZWxsIiwiRE9JIjoiMTAuMTAxNi9qLmNlbGwuMjAxOC4wNi4wNDUiLCJJU1NOIjoiMDA5Mjg2NzQiLCJpc3N1ZWQiOnsiZGF0ZS1wYXJ0cyI6W1syMDE4LDhdXX0sInBhZ2UiOiIxMjc3LTEyOTIuZTE0IiwiaXNzdWUiOiI1Iiwidm9sdW1lIjoiMTc0In0sImlzVGVtcG9yYXJ5IjpmYWxzZX1dfQ==&quot;,&quot;citationItems&quot;:[{&quot;id&quot;:&quot;4d65c4bc-790b-370d-9a69-0cbb055bab8d&quot;,&quot;itemData&quot;:{&quot;type&quot;:&quot;article-journal&quot;,&quot;id&quot;:&quot;4d65c4bc-790b-370d-9a69-0cbb055bab8d&quot;,&quot;title&quot;:&quot;Stereotypic Immune System Development in Newborn Children&quot;,&quot;author&quot;:[{&quot;family&quot;:&quot;Olin&quot;,&quot;given&quot;:&quot;Axel&quot;,&quot;parse-names&quot;:false,&quot;dropping-particle&quot;:&quot;&quot;,&quot;non-dropping-particle&quot;:&quot;&quot;},{&quot;family&quot;:&quot;Henckel&quot;,&quot;given&quot;:&quot;Ewa&quot;,&quot;parse-names&quot;:false,&quot;dropping-particle&quot;:&quot;&quot;,&quot;non-dropping-particle&quot;:&quot;&quot;},{&quot;family&quot;:&quot;Chen&quot;,&quot;given&quot;:&quot;Yang&quot;,&quot;parse-names&quot;:false,&quot;dropping-particle&quot;:&quot;&quot;,&quot;non-dropping-particle&quot;:&quot;&quot;},{&quot;family&quot;:&quot;Lakshmikanth&quot;,&quot;given&quot;:&quot;Tadepally&quot;,&quot;parse-names&quot;:false,&quot;dropping-particle&quot;:&quot;&quot;,&quot;non-dropping-particle&quot;:&quot;&quot;},{&quot;family&quot;:&quot;Pou&quot;,&quot;given&quot;:&quot;Christian&quot;,&quot;parse-names&quot;:false,&quot;dropping-particle&quot;:&quot;&quot;,&quot;non-dropping-particle&quot;:&quot;&quot;},{&quot;family&quot;:&quot;Mikes&quot;,&quot;given&quot;:&quot;Jaromir&quot;,&quot;parse-names&quot;:false,&quot;dropping-particle&quot;:&quot;&quot;,&quot;non-dropping-particle&quot;:&quot;&quot;},{&quot;family&quot;:&quot;Gustafsson&quot;,&quot;given&quot;:&quot;Anna&quot;,&quot;parse-names&quot;:false,&quot;dropping-particle&quot;:&quot;&quot;,&quot;non-dropping-particle&quot;:&quot;&quot;},{&quot;family&quot;:&quot;Bernhardsson&quot;,&quot;given&quot;:&quot;Anna Karin&quot;,&quot;parse-names&quot;:false,&quot;dropping-particle&quot;:&quot;&quot;,&quot;non-dropping-particle&quot;:&quot;&quot;},{&quot;family&quot;:&quot;Zhang&quot;,&quot;given&quot;:&quot;Cheng&quot;,&quot;parse-names&quot;:false,&quot;dropping-particle&quot;:&quot;&quot;,&quot;non-dropping-particle&quot;:&quot;&quot;},{&quot;family&quot;:&quot;Bohlin&quot;,&quot;given&quot;:&quot;Kajsa&quot;,&quot;parse-names&quot;:false,&quot;dropping-particle&quot;:&quot;&quot;,&quot;non-dropping-particle&quot;:&quot;&quot;},{&quot;family&quot;:&quot;Brodin&quot;,&quot;given&quot;:&quot;Petter&quot;,&quot;parse-names&quot;:false,&quot;dropping-particle&quot;:&quot;&quot;,&quot;non-dropping-particle&quot;:&quot;&quot;}],&quot;container-title&quot;:&quot;Cell&quot;,&quot;container-title-short&quot;:&quot;Cell&quot;,&quot;DOI&quot;:&quot;10.1016/j.cell.2018.06.045&quot;,&quot;ISSN&quot;:&quot;00928674&quot;,&quot;issued&quot;:{&quot;date-parts&quot;:[[2018,8]]},&quot;page&quot;:&quot;1277-1292.e14&quot;,&quot;issue&quot;:&quot;5&quot;,&quot;volume&quot;:&quot;174&quot;},&quot;isTemporary&quot;:false}]},{&quot;citationID&quot;:&quot;MENDELEY_CITATION_e9913e85-b91f-4bf6-947d-f70251f67f9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k5MTNlODUtYjkxZi00YmY2LTk0N2QtZjcwMjUxZjY3ZjlhIiwicHJvcGVydGllcyI6eyJub3RlSW5kZXgiOjB9LCJpc0VkaXRlZCI6ZmFsc2UsIm1hbnVhbE92ZXJyaWRlIjp7ImlzTWFudWFsbHlPdmVycmlkZGVuIjpmYWxzZSwiY2l0ZXByb2NUZXh0IjoiPHN1cD41PC9zdXA+IiwibWFudWFsT3ZlcnJpZGVUZXh0IjoiIn0sImNpdGF0aW9uSXRlbXMiOlt7ImlkIjoiZjRlNjU0NWItNDRiYS0zMjlkLWI2YTMtMjE1OTdmYWJkZjZjIiwiaXRlbURhdGEiOnsidHlwZSI6ImFydGljbGUtam91cm5hbCIsImlkIjoiZjRlNjU0NWItNDRiYS0zMjlkLWI2YTMtMjE1OTdmYWJkZjZjIiwidGl0bGUiOiJQYXR0ZXJucyBvZiBFYXJseS1MaWZlIEd1dCBNaWNyb2JpYWwgQ29sb25pemF0aW9uIGR1cmluZyBIdW1hbiBJbW11bmUgRGV2ZWxvcG1lbnQ6IEFuIEVjb2xvZ2ljYWwgUGVyc3BlY3RpdmUiLCJhdXRob3IiOlt7ImZhbWlseSI6IkxhZm9yZXN0LUxhcG9pbnRlIiwiZ2l2ZW4iOiJJc2FiZWxsZSIsInBhcnNlLW5hbWVzIjpmYWxzZSwiZHJvcHBpbmctcGFydGljbGUiOiIiLCJub24tZHJvcHBpbmctcGFydGljbGUiOiIifSx7ImZhbWlseSI6IkFycmlldGEiLCJnaXZlbiI6Ik1hcmllLUNsYWlyZSIsInBhcnNlLW5hbWVzIjpmYWxzZSwiZHJvcHBpbmctcGFydGljbGUiOiIiLCJub24tZHJvcHBpbmctcGFydGljbGUiOiIifV0sImNvbnRhaW5lci10aXRsZSI6IkZyb250aWVycyBpbiBJbW11bm9sb2d5IiwiY29udGFpbmVyLXRpdGxlLXNob3J0IjoiRnJvbnQgSW1tdW5vbCIsIkRPSSI6IjEwLjMzODkvZmltbXUuMjAxNy4wMDc4OCIsIklTU04iOiIxNjY0LTMyMjQiLCJpc3N1ZWQiOnsiZGF0ZS1wYXJ0cyI6W1syMDE3LDcsMTBdXX0sInZvbHVtZSI6IjgifSwiaXNUZW1wb3JhcnkiOmZhbHNlfV19&quot;,&quot;citationItems&quot;:[{&quot;id&quot;:&quot;f4e6545b-44ba-329d-b6a3-21597fabdf6c&quot;,&quot;itemData&quot;:{&quot;type&quot;:&quot;article-journal&quot;,&quot;id&quot;:&quot;f4e6545b-44ba-329d-b6a3-21597fabdf6c&quot;,&quot;title&quot;:&quot;Patterns of Early-Life Gut Microbial Colonization during Human Immune Development: An Ecological Perspective&quot;,&quot;author&quot;:[{&quot;family&quot;:&quot;Laforest-Lapointe&quot;,&quot;given&quot;:&quot;Isabelle&quot;,&quot;parse-names&quot;:false,&quot;dropping-particle&quot;:&quot;&quot;,&quot;non-dropping-particle&quot;:&quot;&quot;},{&quot;family&quot;:&quot;Arrieta&quot;,&quot;given&quot;:&quot;Marie-Claire&quot;,&quot;parse-names&quot;:false,&quot;dropping-particle&quot;:&quot;&quot;,&quot;non-dropping-particle&quot;:&quot;&quot;}],&quot;container-title&quot;:&quot;Frontiers in Immunology&quot;,&quot;container-title-short&quot;:&quot;Front Immunol&quot;,&quot;DOI&quot;:&quot;10.3389/fimmu.2017.00788&quot;,&quot;ISSN&quot;:&quot;1664-3224&quot;,&quot;issued&quot;:{&quot;date-parts&quot;:[[2017,7,10]]},&quot;volume&quot;:&quot;8&quot;},&quot;isTemporary&quot;:false}]},{&quot;citationID&quot;:&quot;MENDELEY_CITATION_c2514a20-c990-4780-8324-f748a2922d1e&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zI1MTRhMjAtYzk5MC00NzgwLTgzMjQtZjc0OGEyOTIyZDFlIiwicHJvcGVydGllcyI6eyJub3RlSW5kZXgiOjB9LCJpc0VkaXRlZCI6ZmFsc2UsIm1hbnVhbE92ZXJyaWRlIjp7ImlzTWFudWFsbHlPdmVycmlkZGVuIjpmYWxzZSwiY2l0ZXByb2NUZXh0IjoiPHN1cD42PC9zdXA+IiwibWFudWFsT3ZlcnJpZGVUZXh0IjoiIn0sImNpdGF0aW9uSXRlbXMiOlt7ImlkIjoiYmFmNDYwMjMtOGFiMS0zODc0LWE2MjAtYzc2OGQ5MDg5NWJmIiwiaXRlbURhdGEiOnsidHlwZSI6ImFydGljbGUtam91cm5hbCIsImlkIjoiYmFmNDYwMjMtOGFiMS0zODc0LWE2MjAtYzc2OGQ5MDg5NWJmIiwidGl0bGUiOiJBIGd1aWRlIHRvIGltbXVub21ldGFib2xpc20gZm9yIGltbXVub2xvZ2lzdHMiLCJhdXRob3IiOlt7ImZhbWlseSI6Ik8nTmVpbGwiLCJnaXZlbiI6Ikx1a2UgQS4gSi4iLCJwYXJzZS1uYW1lcyI6ZmFsc2UsImRyb3BwaW5nLXBhcnRpY2xlIjoiIiwibm9uLWRyb3BwaW5nLXBhcnRpY2xlIjoiIn0seyJmYW1pbHkiOiJLaXNodG9uIiwiZ2l2ZW4iOiJSaWdlbCBKLiIsInBhcnNlLW5hbWVzIjpmYWxzZSwiZHJvcHBpbmctcGFydGljbGUiOiIiLCJub24tZHJvcHBpbmctcGFydGljbGUiOiIifSx7ImZhbWlseSI6IlJhdGhtZWxsIiwiZ2l2ZW4iOiJKZWZmIiwicGFyc2UtbmFtZXMiOmZhbHNlLCJkcm9wcGluZy1wYXJ0aWNsZSI6IiIsIm5vbi1kcm9wcGluZy1wYXJ0aWNsZSI6IiJ9XSwiY29udGFpbmVyLXRpdGxlIjoiTmF0dXJlIFJldmlld3MgSW1tdW5vbG9neSIsImNvbnRhaW5lci10aXRsZS1zaG9ydCI6Ik5hdCBSZXYgSW1tdW5vbCIsIkRPSSI6IjEwLjEwMzgvbnJpLjIwMTYuNzAiLCJJU1NOIjoiMTQ3NC0xNzMzIiwiaXNzdWVkIjp7ImRhdGUtcGFydHMiOltbMjAxNiw5LDExXV19LCJwYWdlIjoiNTUzLTU2NSIsImlzc3VlIjoiOSIsInZvbHVtZSI6IjE2In0sImlzVGVtcG9yYXJ5IjpmYWxzZX1dfQ==&quot;,&quot;citationItems&quot;:[{&quot;id&quot;:&quot;baf46023-8ab1-3874-a620-c768d90895bf&quot;,&quot;itemData&quot;:{&quot;type&quot;:&quot;article-journal&quot;,&quot;id&quot;:&quot;baf46023-8ab1-3874-a620-c768d90895bf&quot;,&quot;title&quot;:&quot;A guide to immunometabolism for immunologists&quot;,&quot;author&quot;:[{&quot;family&quot;:&quot;O'Neill&quot;,&quot;given&quot;:&quot;Luke A. J.&quot;,&quot;parse-names&quot;:false,&quot;dropping-particle&quot;:&quot;&quot;,&quot;non-dropping-particle&quot;:&quot;&quot;},{&quot;family&quot;:&quot;Kishton&quot;,&quot;given&quot;:&quot;Rigel J.&quot;,&quot;parse-names&quot;:false,&quot;dropping-particle&quot;:&quot;&quot;,&quot;non-dropping-particle&quot;:&quot;&quot;},{&quot;family&quot;:&quot;Rathmell&quot;,&quot;given&quot;:&quot;Jeff&quot;,&quot;parse-names&quot;:false,&quot;dropping-particle&quot;:&quot;&quot;,&quot;non-dropping-particle&quot;:&quot;&quot;}],&quot;container-title&quot;:&quot;Nature Reviews Immunology&quot;,&quot;container-title-short&quot;:&quot;Nat Rev Immunol&quot;,&quot;DOI&quot;:&quot;10.1038/nri.2016.70&quot;,&quot;ISSN&quot;:&quot;1474-1733&quot;,&quot;issued&quot;:{&quot;date-parts&quot;:[[2016,9,11]]},&quot;page&quot;:&quot;553-565&quot;,&quot;issue&quot;:&quot;9&quot;,&quot;volume&quot;:&quot;16&quot;},&quot;isTemporary&quot;:false}]},{&quot;citationID&quot;:&quot;MENDELEY_CITATION_c82533d3-fe4d-440c-ad68-18d0f502dc0b&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YzgyNTMzZDMtZmU0ZC00NDBjLWFkNjgtMThkMGY1MDJkYzBiIiwicHJvcGVydGllcyI6eyJub3RlSW5kZXgiOjB9LCJpc0VkaXRlZCI6ZmFsc2UsIm1hbnVhbE92ZXJyaWRlIjp7ImlzTWFudWFsbHlPdmVycmlkZGVuIjpmYWxzZSwiY2l0ZXByb2NUZXh0IjoiPHN1cD42LDc8L3N1cD4iLCJtYW51YWxPdmVycmlkZVRleHQiOiIifSwiY2l0YXRpb25JdGVtcyI6W3siaWQiOiJiYWY0NjAyMy04YWIxLTM4NzQtYTYyMC1jNzY4ZDkwODk1YmYiLCJpdGVtRGF0YSI6eyJ0eXBlIjoiYXJ0aWNsZS1qb3VybmFsIiwiaWQiOiJiYWY0NjAyMy04YWIxLTM4NzQtYTYyMC1jNzY4ZDkwODk1YmYiLCJ0aXRsZSI6IkEgZ3VpZGUgdG8gaW1tdW5vbWV0YWJvbGlzbSBmb3IgaW1tdW5vbG9naXN0cyIsImF1dGhvciI6W3siZmFtaWx5IjoiTydOZWlsbCIsImdpdmVuIjoiTHVrZSBBLiBKLiIsInBhcnNlLW5hbWVzIjpmYWxzZSwiZHJvcHBpbmctcGFydGljbGUiOiIiLCJub24tZHJvcHBpbmctcGFydGljbGUiOiIifSx7ImZhbWlseSI6Iktpc2h0b24iLCJnaXZlbiI6IlJpZ2VsIEouIiwicGFyc2UtbmFtZXMiOmZhbHNlLCJkcm9wcGluZy1wYXJ0aWNsZSI6IiIsIm5vbi1kcm9wcGluZy1wYXJ0aWNsZSI6IiJ9LHsiZmFtaWx5IjoiUmF0aG1lbGwiLCJnaXZlbiI6IkplZmYiLCJwYXJzZS1uYW1lcyI6ZmFsc2UsImRyb3BwaW5nLXBhcnRpY2xlIjoiIiwibm9uLWRyb3BwaW5nLXBhcnRpY2xlIjoiIn1dLCJjb250YWluZXItdGl0bGUiOiJOYXR1cmUgUmV2aWV3cyBJbW11bm9sb2d5IiwiY29udGFpbmVyLXRpdGxlLXNob3J0IjoiTmF0IFJldiBJbW11bm9sIiwiRE9JIjoiMTAuMTAzOC9ucmkuMjAxNi43MCIsIklTU04iOiIxNDc0LTE3MzMiLCJpc3N1ZWQiOnsiZGF0ZS1wYXJ0cyI6W1syMDE2LDksMTFdXX0sInBhZ2UiOiI1NTMtNTY1IiwiaXNzdWUiOiI5Iiwidm9sdW1lIjoiMTYifSwiaXNUZW1wb3JhcnkiOmZhbHNlfSx7ImlkIjoiZWRjMDdmOTEtMTdkMi0zMjY3LWIwMjctYzA1ZWUzYjlmOTdjIiwiaXRlbURhdGEiOnsidHlwZSI6ImFydGljbGUtam91cm5hbCIsImlkIjoiZWRjMDdmOTEtMTdkMi0zMjY3LWIwMjctYzA1ZWUzYjlmOTdjIiwidGl0bGUiOiJJbW11bm9tZXRhYm9saXNtIGF0IHRoZSBpbnRlcmZhY2UgYmV0d2VlbiBtYWNyb3BoYWdlcyBhbmQgcGF0aG9nZW5zIiwiYXV0aG9yIjpbeyJmYW1pbHkiOiJSdXNzZWxsIiwiZ2l2ZW4iOiJEYXZpZCBHLiIsInBhcnNlLW5hbWVzIjpmYWxzZSwiZHJvcHBpbmctcGFydGljbGUiOiIiLCJub24tZHJvcHBpbmctcGFydGljbGUiOiIifSx7ImZhbWlseSI6Ikh1YW5nIiwiZ2l2ZW4iOiJMdSIsInBhcnNlLW5hbWVzIjpmYWxzZSwiZHJvcHBpbmctcGFydGljbGUiOiIiLCJub24tZHJvcHBpbmctcGFydGljbGUiOiIifSx7ImZhbWlseSI6IlZhbmRlclZlbiIsImdpdmVuIjoiQnJpYW4gQy4iLCJwYXJzZS1uYW1lcyI6ZmFsc2UsImRyb3BwaW5nLXBhcnRpY2xlIjoiIiwibm9uLWRyb3BwaW5nLXBhcnRpY2xlIjoiIn1dLCJjb250YWluZXItdGl0bGUiOiJOYXR1cmUgUmV2aWV3cyBJbW11bm9sb2d5IiwiY29udGFpbmVyLXRpdGxlLXNob3J0IjoiTmF0IFJldiBJbW11bm9sIiwiRE9JIjoiMTAuMTAzOC9zNDE1NzctMDE5LTAxMjQtOSIsIklTU04iOiIxNDc0LTE3MzMiLCJpc3N1ZWQiOnsiZGF0ZS1wYXJ0cyI6W1syMDE5LDUsMjRdXX0sInBhZ2UiOiIyOTEtMzA0IiwiaXNzdWUiOiI1Iiwidm9sdW1lIjoiMTkifSwiaXNUZW1wb3JhcnkiOmZhbHNlfV19&quot;,&quot;citationItems&quot;:[{&quot;id&quot;:&quot;baf46023-8ab1-3874-a620-c768d90895bf&quot;,&quot;itemData&quot;:{&quot;type&quot;:&quot;article-journal&quot;,&quot;id&quot;:&quot;baf46023-8ab1-3874-a620-c768d90895bf&quot;,&quot;title&quot;:&quot;A guide to immunometabolism for immunologists&quot;,&quot;author&quot;:[{&quot;family&quot;:&quot;O'Neill&quot;,&quot;given&quot;:&quot;Luke A. J.&quot;,&quot;parse-names&quot;:false,&quot;dropping-particle&quot;:&quot;&quot;,&quot;non-dropping-particle&quot;:&quot;&quot;},{&quot;family&quot;:&quot;Kishton&quot;,&quot;given&quot;:&quot;Rigel J.&quot;,&quot;parse-names&quot;:false,&quot;dropping-particle&quot;:&quot;&quot;,&quot;non-dropping-particle&quot;:&quot;&quot;},{&quot;family&quot;:&quot;Rathmell&quot;,&quot;given&quot;:&quot;Jeff&quot;,&quot;parse-names&quot;:false,&quot;dropping-particle&quot;:&quot;&quot;,&quot;non-dropping-particle&quot;:&quot;&quot;}],&quot;container-title&quot;:&quot;Nature Reviews Immunology&quot;,&quot;container-title-short&quot;:&quot;Nat Rev Immunol&quot;,&quot;DOI&quot;:&quot;10.1038/nri.2016.70&quot;,&quot;ISSN&quot;:&quot;1474-1733&quot;,&quot;issued&quot;:{&quot;date-parts&quot;:[[2016,9,11]]},&quot;page&quot;:&quot;553-565&quot;,&quot;issue&quot;:&quot;9&quot;,&quot;volume&quot;:&quot;16&quot;},&quot;isTemporary&quot;:false},{&quot;id&quot;:&quot;edc07f91-17d2-3267-b027-c05ee3b9f97c&quot;,&quot;itemData&quot;:{&quot;type&quot;:&quot;article-journal&quot;,&quot;id&quot;:&quot;edc07f91-17d2-3267-b027-c05ee3b9f97c&quot;,&quot;title&quot;:&quot;Immunometabolism at the interface between macrophages and pathogens&quot;,&quot;author&quot;:[{&quot;family&quot;:&quot;Russell&quot;,&quot;given&quot;:&quot;David G.&quot;,&quot;parse-names&quot;:false,&quot;dropping-particle&quot;:&quot;&quot;,&quot;non-dropping-particle&quot;:&quot;&quot;},{&quot;family&quot;:&quot;Huang&quot;,&quot;given&quot;:&quot;Lu&quot;,&quot;parse-names&quot;:false,&quot;dropping-particle&quot;:&quot;&quot;,&quot;non-dropping-particle&quot;:&quot;&quot;},{&quot;family&quot;:&quot;VanderVen&quot;,&quot;given&quot;:&quot;Brian C.&quot;,&quot;parse-names&quot;:false,&quot;dropping-particle&quot;:&quot;&quot;,&quot;non-dropping-particle&quot;:&quot;&quot;}],&quot;container-title&quot;:&quot;Nature Reviews Immunology&quot;,&quot;container-title-short&quot;:&quot;Nat Rev Immunol&quot;,&quot;DOI&quot;:&quot;10.1038/s41577-019-0124-9&quot;,&quot;ISSN&quot;:&quot;1474-1733&quot;,&quot;issued&quot;:{&quot;date-parts&quot;:[[2019,5,24]]},&quot;page&quot;:&quot;291-304&quot;,&quot;issue&quot;:&quot;5&quot;,&quot;volume&quot;:&quot;19&quot;},&quot;isTemporary&quot;:false}]},{&quot;citationID&quot;:&quot;MENDELEY_CITATION_9e1fada9-57e1-4988-a126-c2d4ed446b0e&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OWUxZmFkYTktNTdlMS00OTg4LWExMjYtYzJkNGVkNDQ2YjBlIiwicHJvcGVydGllcyI6eyJub3RlSW5kZXgiOjB9LCJpc0VkaXRlZCI6ZmFsc2UsIm1hbnVhbE92ZXJyaWRlIjp7ImlzTWFudWFsbHlPdmVycmlkZGVuIjpmYWxzZSwiY2l0ZXByb2NUZXh0IjoiPHN1cD44LDk8L3N1cD4iLCJtYW51YWxPdmVycmlkZVRleHQiOiIifSwiY2l0YXRpb25JdGVtcyI6W3siaWQiOiI5ZTI3Njk4OC1kMzE4LTNiMjItYTZlNi1kY2Q1MjBmZWVkZjUiLCJpdGVtRGF0YSI6eyJ0eXBlIjoiYXJ0aWNsZS1qb3VybmFsIiwiaWQiOiI5ZTI3Njk4OC1kMzE4LTNiMjItYTZlNi1kY2Q1MjBmZWVkZjUiLCJ0aXRsZSI6IkltcGFpcmVkIGZ1bmN0aW9uYWwgY2FwYWNpdHkgb2YgcG9sYXJpc2VkIG5lb25hdGFsIG1hY3JvcGhhZ2VzIiwiYXV0aG9yIjpbeyJmYW1pbHkiOiJEcmVzY2hlcnMiLCJnaXZlbiI6IlN0ZXBoYW4iLCJwYXJzZS1uYW1lcyI6ZmFsc2UsImRyb3BwaW5nLXBhcnRpY2xlIjoiIiwibm9uLWRyb3BwaW5nLXBhcnRpY2xlIjoiIn0seyJmYW1pbHkiOiJPaGwiLCJnaXZlbiI6IktpbSIsInBhcnNlLW5hbWVzIjpmYWxzZSwiZHJvcHBpbmctcGFydGljbGUiOiIiLCJub24tZHJvcHBpbmctcGFydGljbGUiOiIifSx7ImZhbWlseSI6IlNjaHVsdGUiLCJnaXZlbiI6Ik5vcmEiLCJwYXJzZS1uYW1lcyI6ZmFsc2UsImRyb3BwaW5nLXBhcnRpY2xlIjoiIiwibm9uLWRyb3BwaW5nLXBhcnRpY2xlIjoiIn0seyJmYW1pbHkiOiJUZW5icm9jayIsImdpdmVuIjoiS2xhdXMiLCJwYXJzZS1uYW1lcyI6ZmFsc2UsImRyb3BwaW5nLXBhcnRpY2xlIjoiIiwibm9uLWRyb3BwaW5nLXBhcnRpY2xlIjoiIn0seyJmYW1pbHkiOiJPcmxpa293c2t5IiwiZ2l2ZW4iOiJUaG9yc3RlbiBXLiIsInBhcnNlLW5hbWVzIjpmYWxzZSwiZHJvcHBpbmctcGFydGljbGUiOiIiLCJub24tZHJvcHBpbmctcGFydGljbGUiOiIifV0sImNvbnRhaW5lci10aXRsZSI6IlNjaWVudGlmaWMgUmVwb3J0cyIsImNvbnRhaW5lci10aXRsZS1zaG9ydCI6IlNjaSBSZXAiLCJET0kiOiIxMC4xMDM4L3M0MTU5OC0wMTktNTY5MjgtNCIsIklTU04iOiIyMDQ1LTIzMjIiLCJpc3N1ZWQiOnsiZGF0ZS1wYXJ0cyI6W1syMDIwLDEsMTddXX0sInBhZ2UiOiI2MjQiLCJhYnN0cmFjdCI6IjxwPiBOZW9uYXRhbCBzZXBzaXMgaXMgYWNjb21wYW5pZWQgYnkgaW1wYWlyZWQgYXBvcHRvdGljIGRlcGxldGlvbiBvZiBtb25vY3l0ZXMgYW5kIG1hY3JvcGhhZ2VzIChNzqYpLCBhYmVycmFudCBjeXRva2luZSBwcm9kdWN0aW9uLCBpbXBhaXJlZCBjZWxsIG1ldGFib2xpc20sIGFuZCBzdXN0YWluZWQgaW5mbGFtbWF0aW9uLiBNYWNyb3BoYWdlLWNvbG9ueSBzdGltdWxhdGluZyBmYWN0b3IgKE0tQ1NGKSB0cmlnZ2VycyB0aGUgZGlmZmVyZW50aWF0aW9uIGZyb20gbW9ub2N5dGVzIGludG8gTc6mIChNzqYtMCkuIEludGVybGV1a2luLTEwIChJTDEwKSBhbmQgSW50ZXJmZXJvbi1nYW1tYSAoSUZOeSkgZnVydGhlciBkaWZmZXJlbnRpYXRlIE3OpiBzdWJwb3B1bGF0aW9ucywgdGhlIGFudGktaW5mbGFtbWF0b3J5IE3Opi1JTDEwIGFuZCB0aGUgcHJvLWluZmxhbW1hdG9yeSBNzqYtSUZOeSBzdWJ0eXBlLiBXZSBwcmV2aW91c2x5IGhhdmUgc2hvd24gc2lnbmlmaWNhbnQgZGlmZmVyZW5jZXMgYmV0d2VlbiBhZHVsdCAoUEJNzqYpIGFuZCBjb3JkIGJsb29kIChDQk3OpikgaW4gdGhlIG1ldGFib2xpc20gb2YgYWxsIHN1YnR5cGVzLiBUbyB0ZXN0IHRoZSBoeXBvdGhlc2lzwqB3aGV0aGVyIHRoZSBjb21wZXRlbmNlIHRvIGRpZmZlcmVudGlhdGUgbW9ub2N5dGVzIGludG8gTc6mLTAgYW5kIHRvIHBvbGFyaXNlIGludG8gTc6mLUlGTnkgYW5kIE3Opi1JTDEwIHdhcyBkaW1pbmlzaGVkIGluIENCTc6mIGFzIGNvbXBhcmVkIHRvIFBCTc6mLCB3ZSBwb2xhcmlzZWQgbW9ub2N5dGVzIGJ5IGN1bHRpdmF0aW9uIHdpdGggTS1DU0YgZm9yIDcy4oCJaCwgZm9sbG93ZWQgYnkgc3RpbXVsYXRpb24gd2l0aCBJRk55IG9yIElMMTAsIGZvciA0OOKAiWguIEFmdGVyIGZsb3cgY3l0b21ldHJ5IGJhc2VkIGltbXVub3R5cGluZywgd2UgdGVzdGVkIGZvdXIgZnVuY3Rpb25zOiBQaGFnb2N5dG9zaXMgb2YgR0ZQLSA8aXRhbGljPkUuIGNvbGk8L2l0YWxpYz4gLCB1cHRha2Ugb2YgZXJ5dGhyb2N5dGVzLCBULWNlbGwgcHJvbGlmZXJhdGlvbiwgaW5kdWN0aW9uIG9mIHJlZ3VsYXRvcnkgVC1jZWxscyBhcyB3ZWxsIGFzIHBob3NwaG9yeWxhdGlvbiBhbmFseXNpcyBvZiBBS1QgYW5kIFNUQVQxL1NUQVQzLiBQaG9zcGhvcnlsYXRpb24gb2YgU1RBVC0xIGFuZCBTVEFULTMsIG9ibGlnYXRvcnkgdG8gZGlmZmVyZW50aWF0ZSBpbnRvIE3Opi1JRk7OsywgTc6mLTAgYW5kIE3Opi1JTDEwLCB3YXMgZm91bmQgdG8gYmUgYWJlcnJhbnQgaW4gQ0JNzqYuIFdoZXJlYXMgaW5mZWN0ZWQgTc6mLTAgc2hvd2VkIGlkZW50aWNhbCBwaGFnb2N5dGljIGluZGljZXMgYW5kIGludHJhY2VsbHVsYXIgZGVncmFkYXRpb24sIFRMUjQtZXhwcmVzc2lvbiwgTkZrQiB1cC1yZWd1bGF0aW9uLCBJTDEwLSwgSUw2LSwgYW5kIFRORs6xIHByb2R1Y3Rpb24gb2YgQ0JNzqYtMCB3ZXJlIHJlZHVjZWQuIEluIGFkZGl0aW9uLCB0aGUgY2FwYWNpdHkgdG8gYmluZCBhZ2VkIGVyeXRocm9jeXRlcyBhbmQgdGhlIGNvbnNlY3V0aXZlIElMMTAgcHJvZHVjdGlvbiB3YXMgbG93ZXIgaW4gQ0JNzqYtSUwxMC4gUG9sYXJpc2VkIFBCTc6mLUlGTnkgYW5kIFBCTc6mLUlMMTAgZXhwcmVzc2VkIGhpZ2hlciBsZXZlbHMgb2YgY28tc3RpbXVsYXRvcnkgcmVjZXB0b3JzIChDRDgwLCBDRDg2KSwgaGFkIGEgaGlnaGVyIGNhcGFjaXR5IHRvIHN0aW11bGF0ZSBULWNlbGxzIGFuZCBpbmR1Y2VkIGhpZ2hlciBhbW91bnRzIG9mIHJlZ3VsYXRvcnkgVC1jZWxscyAoYWxsIHDigIkmbHQ74oCJMC4wNSB2cy4gY29ycmVzcG9uZGluZyBDQk3OpikuIEh5cG94aWEtaW5kdWNpYmxlLWZhY3Rvci0xzrEgKEhJRi0xzrEpIHdhcyBzdHJvbmdlciBleHByZXNzZWQgaW4gQ0JNzqYtSUZOeSBhbmQgdXByZWd1bGF0ZWQgaW4gaW5mZWN0ZWQgQ0JNzqYtMCwgd2hlcmVhcyBoZW1lLW94eWdlbmFzZSAxIChITy0xKSBleHByZXNzaW9uIHdhcyBzaW1pbGFyIHRvIGFkdWx0IFBCTc6mLiBOZW9uYXRhbCBNzqYtMCwgTc6mLUlGTnkgYW5kIE3Opi1JTDEwIHBvbGFyaXNhdGlvbiBpcyBpbXBhaXJlZCB3aXRoIHJlc3BlY3QgdG8gcGhlbm90eXBlIGFuZCBmdW5jdGlvbnMgdGVzdGVkIHdoaWNoIG1heSBjb250cmlidXRlIHRvIHN1c3RhaW5lZCBpbmZsYW1tYXRpb24gaW4gbmVvbmF0YWwgc2Vwc2lzLiA8L3A+IiwiaXNzdWUiOiIxIiwidm9sdW1lIjoiMTAifSwiaXNUZW1wb3JhcnkiOmZhbHNlfSx7ImlkIjoiYWQ5NzQ5NWMtYzdkMy0zM2U4LWFlZmQtZDMzNzYzMWNmYTk2IiwiaXRlbURhdGEiOnsidHlwZSI6ImFydGljbGUtam91cm5hbCIsImlkIjoiYWQ5NzQ5NWMtYzdkMy0zM2U4LWFlZmQtZDMzNzYzMWNmYTk2IiwidGl0bGUiOiJJbXBhaXJlZCBjZWxsdWxhciBlbmVyZ3kgbWV0YWJvbGlzbSBpbiBjb3JkIGJsb29kIG1hY3JvcGhhZ2VzIGNvbnRyaWJ1dGVzIHRvIGFib3J0aXZlIHJlc3BvbnNlIHRvd2FyZCBpbmZsYW1tYXRvcnkgdGhyZWF0cyIsImF1dGhvciI6W3siZmFtaWx5IjoiRHJlc2NoZXJzIiwiZ2l2ZW4iOiJTdGVwaGFuIiwicGFyc2UtbmFtZXMiOmZhbHNlLCJkcm9wcGluZy1wYXJ0aWNsZSI6IiIsIm5vbi1kcm9wcGluZy1wYXJ0aWNsZSI6IiJ9LHsiZmFtaWx5IjoiT2hsIiwiZ2l2ZW4iOiJLaW0iLCJwYXJzZS1uYW1lcyI6ZmFsc2UsImRyb3BwaW5nLXBhcnRpY2xlIjoiIiwibm9uLWRyb3BwaW5nLXBhcnRpY2xlIjoiIn0seyJmYW1pbHkiOiJMZWhya2UiLCJnaXZlbiI6Ik1pY2hhZWwiLCJwYXJzZS1uYW1lcyI6ZmFsc2UsImRyb3BwaW5nLXBhcnRpY2xlIjoiIiwibm9uLWRyb3BwaW5nLXBhcnRpY2xlIjoiIn0seyJmYW1pbHkiOiJNw7ZsbG1hbm4iLCJnaXZlbiI6Ikp1bGlhIiwicGFyc2UtbmFtZXMiOmZhbHNlLCJkcm9wcGluZy1wYXJ0aWNsZSI6IiIsIm5vbi1kcm9wcGluZy1wYXJ0aWNsZSI6IiJ9LHsiZmFtaWx5IjoiRGVuZWNrZSIsImdpdmVuIjoiQmVybmQiLCJwYXJzZS1uYW1lcyI6ZmFsc2UsImRyb3BwaW5nLXBhcnRpY2xlIjoiIiwibm9uLWRyb3BwaW5nLXBhcnRpY2xlIjoiIn0seyJmYW1pbHkiOiJDb3N0YSIsImdpdmVuIjoiSXZhbiIsInBhcnNlLW5hbWVzIjpmYWxzZSwiZHJvcHBpbmctcGFydGljbGUiOiIiLCJub24tZHJvcHBpbmctcGFydGljbGUiOiIifSx7ImZhbWlseSI6IlZvZ2wiLCJnaXZlbiI6IlRob21hcyIsInBhcnNlLW5hbWVzIjpmYWxzZSwiZHJvcHBpbmctcGFydGljbGUiOiIiLCJub24tZHJvcHBpbmctcGFydGljbGUiOiIifSx7ImZhbWlseSI6IlZpZW1hbm4iLCJnaXZlbiI6IkRvcm90aGVlIiwicGFyc2UtbmFtZXMiOmZhbHNlLCJkcm9wcGluZy1wYXJ0aWNsZSI6IiIsIm5vbi1kcm9wcGluZy1wYXJ0aWNsZSI6IiJ9LHsiZmFtaWx5IjoiUm90aCIsImdpdmVuIjoiSm9oYW5uZXMiLCJwYXJzZS1uYW1lcyI6ZmFsc2UsImRyb3BwaW5nLXBhcnRpY2xlIjoiIiwibm9uLWRyb3BwaW5nLXBhcnRpY2xlIjoiIn0seyJmYW1pbHkiOiJPcmxpa293c2t5IiwiZ2l2ZW4iOiJUaG9yc3RlbiIsInBhcnNlLW5hbWVzIjpmYWxzZSwiZHJvcHBpbmctcGFydGljbGUiOiIiLCJub24tZHJvcHBpbmctcGFydGljbGUiOiIifSx7ImZhbWlseSI6IlRlbmJyb2NrIiwiZ2l2ZW4iOiJLbGF1cyIsInBhcnNlLW5hbWVzIjpmYWxzZSwiZHJvcHBpbmctcGFydGljbGUiOiIiLCJub24tZHJvcHBpbmctcGFydGljbGUiOiIifV0sImNvbnRhaW5lci10aXRsZSI6Ik5hdHVyZSBDb21tdW5pY2F0aW9ucyIsImNvbnRhaW5lci10aXRsZS1zaG9ydCI6Ik5hdCBDb21tdW4iLCJET0kiOiIxMC4xMDM4L3M0MTQ2Ny0wMTktMDkzNTktOCIsIklTU04iOiIyMDQxLTE3MjMiLCJpc3N1ZWQiOnsiZGF0ZS1wYXJ0cyI6W1syMDE5LDQsMTFdXX0sInBhZ2UiOiIxNjg1IiwiYWJzdHJhY3QiOiI8cD5OZW9uYXRhbCBzZXBzaXMgaXMgY2hhcmFjdGVyaXplZCBieSBoeXBlcmluZmxhbW1hdGlvbiBjYXVzaW5nIGVuaGFuY2VkIG1vcmJpZGl0eSBhbmQgbW9ydGFsaXR5IGNvbXBhcmVkIHRvIGFkdWx0cy4gVGhpcyBzdWdnZXN0cyBkaWZmZXJlbmNlcyBpbiB0aGUgcmVzcG9uc2UgdG93YXJkcyBpbnZhZGluZyB0aHJlYXRzLiBIZXJlIHdlIGludmVzdGlnYXRlIGFjdGl2YXRlZCBjb3JkIGJsb29kIG1hY3JvcGhhZ2VzIChDQk3OpikgaW4gY29tcGFyaXNvbiB0byBhZHVsdCBtYWNyb3BoYWdlcyAoUEJNzqYpLCBpbmRpY2F0aW5nIGluY29tcGxldGUgaW50ZXJmZXJvbiBnYW1tYSAoSUZOLc6zKSBhbmQgaW50ZXJsZXVraW4gMTAgKElMLTEwKS1pbmR1Y2VkIGFjdGl2YXRpb24gb2YgQ0JNzqYuIENCTc6mIHNob3cgcmVkdWNlZCBleHByZXNzaW9uIG9mIHBoYWdvY3l0b3NpcyByZWNlcHRvcnMgYW5kIGN5dG9raW5lIGV4cHJlc3Npb24gaW4gYWRkaXRpb24gdG8gYWx0ZXJlZCBlbmVyZ3kgbWV0YWJvbGlzbS4gSW4gcGFydGljdWxhciwgSUZOLc6zIGFzIHdlbGwgYXMgSUwtMTAtYWN0aXZhdGVkIENCTc6mIGNvbXBsZXRlbHkgZmFpbCB0byBpbmNyZWFzZSBnbHljb2x5c2lzIGFuZCBmdXJ0aGVybW9yZSBzaG93IHJlZHVjZWQgYWN0aXZhdGlvbiBvZiB0aGUgbVRPUiBwYXRod2F5LCB3aGljaCBpcyBpbXBvcnRhbnQgZm9yIHN1cnZpdmFsIGluIHNlcHNpcy4gTVRPUiBpbmhpYml0aW9uIGJ5IHJhcGFteWNpbiBlcXVhbGl6ZXMgY3l0b2tpbmUgcHJvZHVjdGlvbiBpbiBDQk3OpiBhbmQgUEJNzqYuIEZpbmFsbHksIGluY3ViYXRpb24gb2YgUEJNzqYgd2l0aCBjb3JkIGJsb29kIHNlcnVtIG9yIFMxMDBBOC9BOSwgd2hpY2ggaXMgaGlnaGx5IGV4cHJlc3NlZCBpbiBuZW9uYXRlcywgc3VwcHJlc3NlcyBtVE9SIGFjdGl2YXRpb24sIHByZXZlbnRzIGdseWNvbHlzaXMgYW5kIHRoZSBleHByZXNzaW9uIG9mIGFuIFBCTc6mIHBoZW5vdHlwZS4gVGh1cywgYSBtZXRhYm9saWMgYWx0ZXJhdGlvbiBpcyBhcHBhcmVudCBpbiBDQk3Opiwgd2hpY2ggbWlnaHQgYmUgZGVwZW5kZW50IG9uIFMxMDBBOC9BOSBleHByZXNzaW9uLjwvcD4iLCJpc3N1ZSI6IjEiLCJ2b2x1bWUiOiIxMCJ9LCJpc1RlbXBvcmFyeSI6ZmFsc2V9XX0=&quot;,&quot;citationItems&quot;:[{&quot;id&quot;:&quot;9e276988-d318-3b22-a6e6-dcd520feedf5&quot;,&quot;itemData&quot;:{&quot;type&quot;:&quot;article-journal&quot;,&quot;id&quot;:&quot;9e276988-d318-3b22-a6e6-dcd520feedf5&quot;,&quot;title&quot;:&quot;Impaired functional capacity of polarised neonatal macrophages&quot;,&quot;author&quot;:[{&quot;family&quot;:&quot;Dreschers&quot;,&quot;given&quot;:&quot;Stephan&quot;,&quot;parse-names&quot;:false,&quot;dropping-particle&quot;:&quot;&quot;,&quot;non-dropping-particle&quot;:&quot;&quot;},{&quot;family&quot;:&quot;Ohl&quot;,&quot;given&quot;:&quot;Kim&quot;,&quot;parse-names&quot;:false,&quot;dropping-particle&quot;:&quot;&quot;,&quot;non-dropping-particle&quot;:&quot;&quot;},{&quot;family&quot;:&quot;Schulte&quot;,&quot;given&quot;:&quot;Nora&quot;,&quot;parse-names&quot;:false,&quot;dropping-particle&quot;:&quot;&quot;,&quot;non-dropping-particle&quot;:&quot;&quot;},{&quot;family&quot;:&quot;Tenbrock&quot;,&quot;given&quot;:&quot;Klaus&quot;,&quot;parse-names&quot;:false,&quot;dropping-particle&quot;:&quot;&quot;,&quot;non-dropping-particle&quot;:&quot;&quot;},{&quot;family&quot;:&quot;Orlikowsky&quot;,&quot;given&quot;:&quot;Thorsten W.&quot;,&quot;parse-names&quot;:false,&quot;dropping-particle&quot;:&quot;&quot;,&quot;non-dropping-particle&quot;:&quot;&quot;}],&quot;container-title&quot;:&quot;Scientific Reports&quot;,&quot;container-title-short&quot;:&quot;Sci Rep&quot;,&quot;DOI&quot;:&quot;10.1038/s41598-019-56928-4&quot;,&quot;ISSN&quot;:&quot;2045-2322&quot;,&quot;issued&quot;:{&quot;date-parts&quot;:[[2020,1,17]]},&quot;page&quot;:&quot;624&quot;,&quot;abstract&quot;:&quot;&lt;p&gt; Neonatal sepsis is accompanied by impaired apoptotic depletion of monocytes and macrophages (MΦ), aberrant cytokine production, impaired cell metabolism, and sustained inflammation. Macrophage-colony stimulating factor (M-CSF) triggers the differentiation from monocytes into MΦ (MΦ-0). Interleukin-10 (IL10) and Interferon-gamma (IFNy) further differentiate MΦ subpopulations, the anti-inflammatory MΦ-IL10 and the pro-inflammatory MΦ-IFNy subtype. We previously have shown significant differences between adult (PBMΦ) and cord blood (CBMΦ) in the metabolism of all subtypes. To test the hypothesis whether the competence to differentiate monocytes into MΦ-0 and to polarise into MΦ-IFNy and MΦ-IL10 was diminished in CBMΦ as compared to PBMΦ, we polarised monocytes by cultivation with M-CSF for 72 h, followed by stimulation with IFNy or IL10, for 48 h. After flow cytometry based immunotyping, we tested four functions: Phagocytosis of GFP- &lt;italic&gt;E. coli&lt;/italic&gt; , uptake of erythrocytes, T-cell proliferation, induction of regulatory T-cells as well as phosphorylation analysis of AKT and STAT1/STAT3. Phosphorylation of STAT-1 and STAT-3, obligatory to differentiate into MΦ-IFNγ, MΦ-0 and MΦ-IL10, was found to be aberrant in CBMΦ. Whereas infected MΦ-0 showed identical phagocytic indices and intracellular degradation, TLR4-expression, NFkB up-regulation, IL10-, IL6-, and TNFα production of CBMΦ-0 were reduced. In addition, the capacity to bind aged erythrocytes and the consecutive IL10 production was lower in CBMΦ-IL10. Polarised PBMΦ-IFNy and PBMΦ-IL10 expressed higher levels of co-stimulatory receptors (CD80, CD86), had a higher capacity to stimulate T-cells and induced higher amounts of regulatory T-cells (all p &amp;lt; 0.05 vs. corresponding CBMΦ). Hypoxia-inducible-factor-1α (HIF-1α) was stronger expressed in CBMΦ-IFNy and upregulated in infected CBMΦ-0, whereas heme-oxygenase 1 (HO-1) expression was similar to adult PBMΦ. Neonatal MΦ-0, MΦ-IFNy and MΦ-IL10 polarisation is impaired with respect to phenotype and functions tested which may contribute to sustained inflammation in neonatal sepsis. &lt;/p&gt;&quot;,&quot;issue&quot;:&quot;1&quot;,&quot;volume&quot;:&quot;10&quot;},&quot;isTemporary&quot;:false},{&quot;id&quot;:&quot;ad97495c-c7d3-33e8-aefd-d337631cfa96&quot;,&quot;itemData&quot;:{&quot;type&quot;:&quot;article-journal&quot;,&quot;id&quot;:&quot;ad97495c-c7d3-33e8-aefd-d337631cfa96&quot;,&quot;title&quot;:&quot;Impaired cellular energy metabolism in cord blood macrophages contributes to abortive response toward inflammatory threats&quot;,&quot;author&quot;:[{&quot;family&quot;:&quot;Dreschers&quot;,&quot;given&quot;:&quot;Stephan&quot;,&quot;parse-names&quot;:false,&quot;dropping-particle&quot;:&quot;&quot;,&quot;non-dropping-particle&quot;:&quot;&quot;},{&quot;family&quot;:&quot;Ohl&quot;,&quot;given&quot;:&quot;Kim&quot;,&quot;parse-names&quot;:false,&quot;dropping-particle&quot;:&quot;&quot;,&quot;non-dropping-particle&quot;:&quot;&quot;},{&quot;family&quot;:&quot;Lehrke&quot;,&quot;given&quot;:&quot;Michael&quot;,&quot;parse-names&quot;:false,&quot;dropping-particle&quot;:&quot;&quot;,&quot;non-dropping-particle&quot;:&quot;&quot;},{&quot;family&quot;:&quot;Möllmann&quot;,&quot;given&quot;:&quot;Julia&quot;,&quot;parse-names&quot;:false,&quot;dropping-particle&quot;:&quot;&quot;,&quot;non-dropping-particle&quot;:&quot;&quot;},{&quot;family&quot;:&quot;Denecke&quot;,&quot;given&quot;:&quot;Bernd&quot;,&quot;parse-names&quot;:false,&quot;dropping-particle&quot;:&quot;&quot;,&quot;non-dropping-particle&quot;:&quot;&quot;},{&quot;family&quot;:&quot;Costa&quot;,&quot;given&quot;:&quot;Ivan&quot;,&quot;parse-names&quot;:false,&quot;dropping-particle&quot;:&quot;&quot;,&quot;non-dropping-particle&quot;:&quot;&quot;},{&quot;family&quot;:&quot;Vogl&quot;,&quot;given&quot;:&quot;Thomas&quot;,&quot;parse-names&quot;:false,&quot;dropping-particle&quot;:&quot;&quot;,&quot;non-dropping-particle&quot;:&quot;&quot;},{&quot;family&quot;:&quot;Viemann&quot;,&quot;given&quot;:&quot;Dorothee&quot;,&quot;parse-names&quot;:false,&quot;dropping-particle&quot;:&quot;&quot;,&quot;non-dropping-particle&quot;:&quot;&quot;},{&quot;family&quot;:&quot;Roth&quot;,&quot;given&quot;:&quot;Johannes&quot;,&quot;parse-names&quot;:false,&quot;dropping-particle&quot;:&quot;&quot;,&quot;non-dropping-particle&quot;:&quot;&quot;},{&quot;family&quot;:&quot;Orlikowsky&quot;,&quot;given&quot;:&quot;Thorsten&quot;,&quot;parse-names&quot;:false,&quot;dropping-particle&quot;:&quot;&quot;,&quot;non-dropping-particle&quot;:&quot;&quot;},{&quot;family&quot;:&quot;Tenbrock&quot;,&quot;given&quot;:&quot;Klaus&quot;,&quot;parse-names&quot;:false,&quot;dropping-particle&quot;:&quot;&quot;,&quot;non-dropping-particle&quot;:&quot;&quot;}],&quot;container-title&quot;:&quot;Nature Communications&quot;,&quot;container-title-short&quot;:&quot;Nat Commun&quot;,&quot;DOI&quot;:&quot;10.1038/s41467-019-09359-8&quot;,&quot;ISSN&quot;:&quot;2041-1723&quot;,&quot;issued&quot;:{&quot;date-parts&quot;:[[2019,4,11]]},&quot;page&quot;:&quot;1685&quot;,&quot;abstract&quot;:&quot;&lt;p&gt;Neonatal sepsis is characterized by hyperinflammation causing enhanced morbidity and mortality compared to adults. This suggests differences in the response towards invading threats. Here we investigate activated cord blood macrophages (CBMΦ) in comparison to adult macrophages (PBMΦ), indicating incomplete interferon gamma (IFN-γ) and interleukin 10 (IL-10)-induced activation of CBMΦ. CBMΦ show reduced expression of phagocytosis receptors and cytokine expression in addition to altered energy metabolism. In particular, IFN-γ as well as IL-10-activated CBMΦ completely fail to increase glycolysis and furthermore show reduced activation of the mTOR pathway, which is important for survival in sepsis. MTOR inhibition by rapamycin equalizes cytokine production in CBMΦ and PBMΦ. Finally, incubation of PBMΦ with cord blood serum or S100A8/A9, which is highly expressed in neonates, suppresses mTOR activation, prevents glycolysis and the expression of an PBMΦ phenotype. Thus, a metabolic alteration is apparent in CBMΦ, which might be dependent on S100A8/A9 expression.&lt;/p&gt;&quot;,&quot;issue&quot;:&quot;1&quot;,&quot;volume&quot;:&quot;10&quot;},&quot;isTemporary&quot;:false}]},{&quot;citationID&quot;:&quot;MENDELEY_CITATION_57452d03-1e66-4073-b9bb-8126e11bbbc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Tc0NTJkMDMtMWU2Ni00MDczLWI5YmItODEyNmUxMWJiYmMwIiwicHJvcGVydGllcyI6eyJub3RlSW5kZXgiOjB9LCJpc0VkaXRlZCI6ZmFsc2UsIm1hbnVhbE92ZXJyaWRlIjp7ImlzTWFudWFsbHlPdmVycmlkZGVuIjpmYWxzZSwiY2l0ZXByb2NUZXh0IjoiPHN1cD40PC9zdXA+IiwibWFudWFsT3ZlcnJpZGVUZXh0IjoiIn0sImNpdGF0aW9uSXRlbXMiOlt7ImlkIjoiNGQ2NWM0YmMtNzkwYi0zNzBkLTlhNjktMGNiYjA1NWJhYjhkIiwiaXRlbURhdGEiOnsidHlwZSI6ImFydGljbGUtam91cm5hbCIsImlkIjoiNGQ2NWM0YmMtNzkwYi0zNzBkLTlhNjktMGNiYjA1NWJhYjhkIiwidGl0bGUiOiJTdGVyZW90eXBpYyBJbW11bmUgU3lzdGVtIERldmVsb3BtZW50IGluIE5ld2Jvcm4gQ2hpbGRyZW4iLCJhdXRob3IiOlt7ImZhbWlseSI6Ik9saW4iLCJnaXZlbiI6IkF4ZWwiLCJwYXJzZS1uYW1lcyI6ZmFsc2UsImRyb3BwaW5nLXBhcnRpY2xlIjoiIiwibm9uLWRyb3BwaW5nLXBhcnRpY2xlIjoiIn0seyJmYW1pbHkiOiJIZW5ja2VsIiwiZ2l2ZW4iOiJFd2EiLCJwYXJzZS1uYW1lcyI6ZmFsc2UsImRyb3BwaW5nLXBhcnRpY2xlIjoiIiwibm9uLWRyb3BwaW5nLXBhcnRpY2xlIjoiIn0seyJmYW1pbHkiOiJDaGVuIiwiZ2l2ZW4iOiJZYW5nIiwicGFyc2UtbmFtZXMiOmZhbHNlLCJkcm9wcGluZy1wYXJ0aWNsZSI6IiIsIm5vbi1kcm9wcGluZy1wYXJ0aWNsZSI6IiJ9LHsiZmFtaWx5IjoiTGFrc2htaWthbnRoIiwiZ2l2ZW4iOiJUYWRlcGFsbHkiLCJwYXJzZS1uYW1lcyI6ZmFsc2UsImRyb3BwaW5nLXBhcnRpY2xlIjoiIiwibm9uLWRyb3BwaW5nLXBhcnRpY2xlIjoiIn0seyJmYW1pbHkiOiJQb3UiLCJnaXZlbiI6IkNocmlzdGlhbiIsInBhcnNlLW5hbWVzIjpmYWxzZSwiZHJvcHBpbmctcGFydGljbGUiOiIiLCJub24tZHJvcHBpbmctcGFydGljbGUiOiIifSx7ImZhbWlseSI6Ik1pa2VzIiwiZ2l2ZW4iOiJKYXJvbWlyIiwicGFyc2UtbmFtZXMiOmZhbHNlLCJkcm9wcGluZy1wYXJ0aWNsZSI6IiIsIm5vbi1kcm9wcGluZy1wYXJ0aWNsZSI6IiJ9LHsiZmFtaWx5IjoiR3VzdGFmc3NvbiIsImdpdmVuIjoiQW5uYSIsInBhcnNlLW5hbWVzIjpmYWxzZSwiZHJvcHBpbmctcGFydGljbGUiOiIiLCJub24tZHJvcHBpbmctcGFydGljbGUiOiIifSx7ImZhbWlseSI6IkJlcm5oYXJkc3NvbiIsImdpdmVuIjoiQW5uYSBLYXJpbiIsInBhcnNlLW5hbWVzIjpmYWxzZSwiZHJvcHBpbmctcGFydGljbGUiOiIiLCJub24tZHJvcHBpbmctcGFydGljbGUiOiIifSx7ImZhbWlseSI6IlpoYW5nIiwiZ2l2ZW4iOiJDaGVuZyIsInBhcnNlLW5hbWVzIjpmYWxzZSwiZHJvcHBpbmctcGFydGljbGUiOiIiLCJub24tZHJvcHBpbmctcGFydGljbGUiOiIifSx7ImZhbWlseSI6IkJvaGxpbiIsImdpdmVuIjoiS2Fqc2EiLCJwYXJzZS1uYW1lcyI6ZmFsc2UsImRyb3BwaW5nLXBhcnRpY2xlIjoiIiwibm9uLWRyb3BwaW5nLXBhcnRpY2xlIjoiIn0seyJmYW1pbHkiOiJCcm9kaW4iLCJnaXZlbiI6IlBldHRlciIsInBhcnNlLW5hbWVzIjpmYWxzZSwiZHJvcHBpbmctcGFydGljbGUiOiIiLCJub24tZHJvcHBpbmctcGFydGljbGUiOiIifV0sImNvbnRhaW5lci10aXRsZSI6IkNlbGwiLCJjb250YWluZXItdGl0bGUtc2hvcnQiOiJDZWxsIiwiRE9JIjoiMTAuMTAxNi9qLmNlbGwuMjAxOC4wNi4wNDUiLCJJU1NOIjoiMDA5Mjg2NzQiLCJpc3N1ZWQiOnsiZGF0ZS1wYXJ0cyI6W1syMDE4LDhdXX0sInBhZ2UiOiIxMjc3LTEyOTIuZTE0IiwiaXNzdWUiOiI1Iiwidm9sdW1lIjoiMTc0In0sImlzVGVtcG9yYXJ5IjpmYWxzZX1dfQ==&quot;,&quot;citationItems&quot;:[{&quot;id&quot;:&quot;4d65c4bc-790b-370d-9a69-0cbb055bab8d&quot;,&quot;itemData&quot;:{&quot;type&quot;:&quot;article-journal&quot;,&quot;id&quot;:&quot;4d65c4bc-790b-370d-9a69-0cbb055bab8d&quot;,&quot;title&quot;:&quot;Stereotypic Immune System Development in Newborn Children&quot;,&quot;author&quot;:[{&quot;family&quot;:&quot;Olin&quot;,&quot;given&quot;:&quot;Axel&quot;,&quot;parse-names&quot;:false,&quot;dropping-particle&quot;:&quot;&quot;,&quot;non-dropping-particle&quot;:&quot;&quot;},{&quot;family&quot;:&quot;Henckel&quot;,&quot;given&quot;:&quot;Ewa&quot;,&quot;parse-names&quot;:false,&quot;dropping-particle&quot;:&quot;&quot;,&quot;non-dropping-particle&quot;:&quot;&quot;},{&quot;family&quot;:&quot;Chen&quot;,&quot;given&quot;:&quot;Yang&quot;,&quot;parse-names&quot;:false,&quot;dropping-particle&quot;:&quot;&quot;,&quot;non-dropping-particle&quot;:&quot;&quot;},{&quot;family&quot;:&quot;Lakshmikanth&quot;,&quot;given&quot;:&quot;Tadepally&quot;,&quot;parse-names&quot;:false,&quot;dropping-particle&quot;:&quot;&quot;,&quot;non-dropping-particle&quot;:&quot;&quot;},{&quot;family&quot;:&quot;Pou&quot;,&quot;given&quot;:&quot;Christian&quot;,&quot;parse-names&quot;:false,&quot;dropping-particle&quot;:&quot;&quot;,&quot;non-dropping-particle&quot;:&quot;&quot;},{&quot;family&quot;:&quot;Mikes&quot;,&quot;given&quot;:&quot;Jaromir&quot;,&quot;parse-names&quot;:false,&quot;dropping-particle&quot;:&quot;&quot;,&quot;non-dropping-particle&quot;:&quot;&quot;},{&quot;family&quot;:&quot;Gustafsson&quot;,&quot;given&quot;:&quot;Anna&quot;,&quot;parse-names&quot;:false,&quot;dropping-particle&quot;:&quot;&quot;,&quot;non-dropping-particle&quot;:&quot;&quot;},{&quot;family&quot;:&quot;Bernhardsson&quot;,&quot;given&quot;:&quot;Anna Karin&quot;,&quot;parse-names&quot;:false,&quot;dropping-particle&quot;:&quot;&quot;,&quot;non-dropping-particle&quot;:&quot;&quot;},{&quot;family&quot;:&quot;Zhang&quot;,&quot;given&quot;:&quot;Cheng&quot;,&quot;parse-names&quot;:false,&quot;dropping-particle&quot;:&quot;&quot;,&quot;non-dropping-particle&quot;:&quot;&quot;},{&quot;family&quot;:&quot;Bohlin&quot;,&quot;given&quot;:&quot;Kajsa&quot;,&quot;parse-names&quot;:false,&quot;dropping-particle&quot;:&quot;&quot;,&quot;non-dropping-particle&quot;:&quot;&quot;},{&quot;family&quot;:&quot;Brodin&quot;,&quot;given&quot;:&quot;Petter&quot;,&quot;parse-names&quot;:false,&quot;dropping-particle&quot;:&quot;&quot;,&quot;non-dropping-particle&quot;:&quot;&quot;}],&quot;container-title&quot;:&quot;Cell&quot;,&quot;container-title-short&quot;:&quot;Cell&quot;,&quot;DOI&quot;:&quot;10.1016/j.cell.2018.06.045&quot;,&quot;ISSN&quot;:&quot;00928674&quot;,&quot;issued&quot;:{&quot;date-parts&quot;:[[2018,8]]},&quot;page&quot;:&quot;1277-1292.e14&quot;,&quot;issue&quot;:&quot;5&quot;,&quot;volume&quot;:&quot;174&quot;},&quot;isTemporary&quot;:false}]},{&quot;citationID&quot;:&quot;MENDELEY_CITATION_921713d2-0eaa-4d9d-adaa-a5ad2ed9c32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TIxNzEzZDItMGVhYS00ZDlkLWFkYWEtYTVhZDJlZDljMzIzIiwicHJvcGVydGllcyI6eyJub3RlSW5kZXgiOjB9LCJpc0VkaXRlZCI6ZmFsc2UsIm1hbnVhbE92ZXJyaWRlIjp7ImlzTWFudWFsbHlPdmVycmlkZGVuIjpmYWxzZSwiY2l0ZXByb2NUZXh0IjoiPHN1cD4xMDwvc3VwPiIsIm1hbnVhbE92ZXJyaWRlVGV4dCI6IiJ9LCJjaXRhdGlvbkl0ZW1zIjpbeyJpZCI6IjBjODRiMGFjLTFkMzAtM2NjOS04NDBlLTg0NDRkMmE3OWY0ZSIsIml0ZW1EYXRhIjp7InR5cGUiOiJhcnRpY2xlLWpvdXJuYWwiLCJpZCI6IjBjODRiMGFjLTFkMzAtM2NjOS04NDBlLTg0NDRkMmE3OWY0ZSIsInRpdGxlIjoiU0NFTklUSDogQSBGbG93IEN5dG9tZXRyeS1CYXNlZCBNZXRob2QgdG8gRnVuY3Rpb25hbGx5IFByb2ZpbGUgRW5lcmd5IE1ldGFib2xpc20gd2l0aCBTaW5nbGUtQ2VsbCBSZXNvbHV0aW9uIiwiYXV0aG9yIjpbeyJmYW1pbHkiOiJBcmfDvGVsbG8iLCJnaXZlbiI6IlJhZmFlbCBKLiIsInBhcnNlLW5hbWVzIjpmYWxzZSwiZHJvcHBpbmctcGFydGljbGUiOiIiLCJub24tZHJvcHBpbmctcGFydGljbGUiOiIifSx7ImZhbWlseSI6IkNvbWJlcyIsImdpdmVuIjoiQWxleGlzIEouIiwicGFyc2UtbmFtZXMiOmZhbHNlLCJkcm9wcGluZy1wYXJ0aWNsZSI6IiIsIm5vbi1kcm9wcGluZy1wYXJ0aWNsZSI6IiJ9LHsiZmFtaWx5IjoiQ2hhciIsImdpdmVuIjoiUmVteSIsInBhcnNlLW5hbWVzIjpmYWxzZSwiZHJvcHBpbmctcGFydGljbGUiOiIiLCJub24tZHJvcHBpbmctcGFydGljbGUiOiIifSx7ImZhbWlseSI6IkdpZ2FuIiwiZ2l2ZW4iOiJKdWxpZW4tUGF1bCIsInBhcnNlLW5hbWVzIjpmYWxzZSwiZHJvcHBpbmctcGFydGljbGUiOiIiLCJub24tZHJvcHBpbmctcGFydGljbGUiOiIifSx7ImZhbWlseSI6IkJhYXppeiIsImdpdmVuIjoiQW5pYSBJLiIsInBhcnNlLW5hbWVzIjpmYWxzZSwiZHJvcHBpbmctcGFydGljbGUiOiIiLCJub24tZHJvcHBpbmctcGFydGljbGUiOiIifSx7ImZhbWlseSI6IkJvdXNpcXVvdCIsImdpdmVuIjoiRXZlbnMiLCJwYXJzZS1uYW1lcyI6ZmFsc2UsImRyb3BwaW5nLXBhcnRpY2xlIjoiIiwibm9uLWRyb3BwaW5nLXBhcnRpY2xlIjoiIn0seyJmYW1pbHkiOiJDYW1vc3NldG8iLCJnaXZlbiI6IlZvYWhpcmFuYSIsInBhcnNlLW5hbWVzIjpmYWxzZSwiZHJvcHBpbmctcGFydGljbGUiOiIiLCJub24tZHJvcHBpbmctcGFydGljbGUiOiIifSx7ImZhbWlseSI6IlNhbWFkIiwiZ2l2ZW4iOiJCdXNocmEiLCJwYXJzZS1uYW1lcyI6ZmFsc2UsImRyb3BwaW5nLXBhcnRpY2xlIjoiIiwibm9uLWRyb3BwaW5nLXBhcnRpY2xlIjoiIn0seyJmYW1pbHkiOiJUc3VpIiwiZ2l2ZW4iOiJKZXNzaWNhIiwicGFyc2UtbmFtZXMiOmZhbHNlLCJkcm9wcGluZy1wYXJ0aWNsZSI6IiIsIm5vbi1kcm9wcGluZy1wYXJ0aWNsZSI6IiJ9LHsiZmFtaWx5IjoiWWFuIiwiZ2l2ZW4iOiJQZXRlciIsInBhcnNlLW5hbWVzIjpmYWxzZSwiZHJvcHBpbmctcGFydGljbGUiOiIiLCJub24tZHJvcHBpbmctcGFydGljbGUiOiIifSx7ImZhbWlseSI6IkJvaXNzb25uZWF1IiwiZ2l2ZW4iOiJTZWJhc3RpZW4iLCJwYXJzZS1uYW1lcyI6ZmFsc2UsImRyb3BwaW5nLXBhcnRpY2xlIjoiIiwibm9uLWRyb3BwaW5nLXBhcnRpY2xlIjoiIn0seyJmYW1pbHkiOiJGaWdhcmVsbGEtQnJhbmdlciIsImdpdmVuIjoiRG9taW5pcXVlIiwicGFyc2UtbmFtZXMiOmZhbHNlLCJkcm9wcGluZy1wYXJ0aWNsZSI6IiIsIm5vbi1kcm9wcGluZy1wYXJ0aWNsZSI6IiJ9LHsiZmFtaWx5IjoiR2F0dGkiLCJnaXZlbiI6IkV2ZWxpbmEiLCJwYXJzZS1uYW1lcyI6ZmFsc2UsImRyb3BwaW5nLXBhcnRpY2xlIjoiIiwibm9uLWRyb3BwaW5nLXBhcnRpY2xlIjoiIn0seyJmYW1pbHkiOiJUYWJvdXJldCIsImdpdmVuIjoiRW1lbGluZSIsInBhcnNlLW5hbWVzIjpmYWxzZSwiZHJvcHBpbmctcGFydGljbGUiOiIiLCJub24tZHJvcHBpbmctcGFydGljbGUiOiIifSx7ImZhbWlseSI6IktydW1tZWwiLCJnaXZlbiI6Ik1hdHRoZXcgRi4iLCJwYXJzZS1uYW1lcyI6ZmFsc2UsImRyb3BwaW5nLXBhcnRpY2xlIjoiIiwibm9uLWRyb3BwaW5nLXBhcnRpY2xlIjoiIn0seyJmYW1pbHkiOiJQaWVycmUiLCJnaXZlbiI6IlBoaWxpcHBlIiwicGFyc2UtbmFtZXMiOmZhbHNlLCJkcm9wcGluZy1wYXJ0aWNsZSI6IiIsIm5vbi1kcm9wcGluZy1wYXJ0aWNsZSI6IiJ9XSwiY29udGFpbmVyLXRpdGxlIjoiQ2VsbCBNZXRhYm9saXNtIiwiY29udGFpbmVyLXRpdGxlLXNob3J0IjoiQ2VsbCBNZXRhYiIsIkRPSSI6IjEwLjEwMTYvai5jbWV0LjIwMjAuMTEuMDA3IiwiSVNTTiI6IjE1NTA0MTMxIiwiaXNzdWVkIjp7ImRhdGUtcGFydHMiOltbMjAyMCwxMl1dfSwicGFnZSI6IjEwNjMtMTA3NS5lNyIsImlzc3VlIjoiNiIsInZvbHVtZSI6IjMyIn0sImlzVGVtcG9yYXJ5IjpmYWxzZX1dfQ==&quot;,&quot;citationItems&quot;:[{&quot;id&quot;:&quot;0c84b0ac-1d30-3cc9-840e-8444d2a79f4e&quot;,&quot;itemData&quot;:{&quot;type&quot;:&quot;article-journal&quot;,&quot;id&quot;:&quot;0c84b0ac-1d30-3cc9-840e-8444d2a79f4e&quot;,&quot;title&quot;:&quot;SCENITH: A Flow Cytometry-Based Method to Functionally Profile Energy Metabolism with Single-Cell Resolution&quot;,&quot;author&quot;:[{&quot;family&quot;:&quot;Argüello&quot;,&quot;given&quot;:&quot;Rafael J.&quot;,&quot;parse-names&quot;:false,&quot;dropping-particle&quot;:&quot;&quot;,&quot;non-dropping-particle&quot;:&quot;&quot;},{&quot;family&quot;:&quot;Combes&quot;,&quot;given&quot;:&quot;Alexis J.&quot;,&quot;parse-names&quot;:false,&quot;dropping-particle&quot;:&quot;&quot;,&quot;non-dropping-particle&quot;:&quot;&quot;},{&quot;family&quot;:&quot;Char&quot;,&quot;given&quot;:&quot;Remy&quot;,&quot;parse-names&quot;:false,&quot;dropping-particle&quot;:&quot;&quot;,&quot;non-dropping-particle&quot;:&quot;&quot;},{&quot;family&quot;:&quot;Gigan&quot;,&quot;given&quot;:&quot;Julien-Paul&quot;,&quot;parse-names&quot;:false,&quot;dropping-particle&quot;:&quot;&quot;,&quot;non-dropping-particle&quot;:&quot;&quot;},{&quot;family&quot;:&quot;Baaziz&quot;,&quot;given&quot;:&quot;Ania I.&quot;,&quot;parse-names&quot;:false,&quot;dropping-particle&quot;:&quot;&quot;,&quot;non-dropping-particle&quot;:&quot;&quot;},{&quot;family&quot;:&quot;Bousiquot&quot;,&quot;given&quot;:&quot;Evens&quot;,&quot;parse-names&quot;:false,&quot;dropping-particle&quot;:&quot;&quot;,&quot;non-dropping-particle&quot;:&quot;&quot;},{&quot;family&quot;:&quot;Camosseto&quot;,&quot;given&quot;:&quot;Voahirana&quot;,&quot;parse-names&quot;:false,&quot;dropping-particle&quot;:&quot;&quot;,&quot;non-dropping-particle&quot;:&quot;&quot;},{&quot;family&quot;:&quot;Samad&quot;,&quot;given&quot;:&quot;Bushra&quot;,&quot;parse-names&quot;:false,&quot;dropping-particle&quot;:&quot;&quot;,&quot;non-dropping-particle&quot;:&quot;&quot;},{&quot;family&quot;:&quot;Tsui&quot;,&quot;given&quot;:&quot;Jessica&quot;,&quot;parse-names&quot;:false,&quot;dropping-particle&quot;:&quot;&quot;,&quot;non-dropping-particle&quot;:&quot;&quot;},{&quot;family&quot;:&quot;Yan&quot;,&quot;given&quot;:&quot;Peter&quot;,&quot;parse-names&quot;:false,&quot;dropping-particle&quot;:&quot;&quot;,&quot;non-dropping-particle&quot;:&quot;&quot;},{&quot;family&quot;:&quot;Boissonneau&quot;,&quot;given&quot;:&quot;Sebastien&quot;,&quot;parse-names&quot;:false,&quot;dropping-particle&quot;:&quot;&quot;,&quot;non-dropping-particle&quot;:&quot;&quot;},{&quot;family&quot;:&quot;Figarella-Branger&quot;,&quot;given&quot;:&quot;Dominique&quot;,&quot;parse-names&quot;:false,&quot;dropping-particle&quot;:&quot;&quot;,&quot;non-dropping-particle&quot;:&quot;&quot;},{&quot;family&quot;:&quot;Gatti&quot;,&quot;given&quot;:&quot;Evelina&quot;,&quot;parse-names&quot;:false,&quot;dropping-particle&quot;:&quot;&quot;,&quot;non-dropping-particle&quot;:&quot;&quot;},{&quot;family&quot;:&quot;Tabouret&quot;,&quot;given&quot;:&quot;Emeline&quot;,&quot;parse-names&quot;:false,&quot;dropping-particle&quot;:&quot;&quot;,&quot;non-dropping-particle&quot;:&quot;&quot;},{&quot;family&quot;:&quot;Krummel&quot;,&quot;given&quot;:&quot;Matthew F.&quot;,&quot;parse-names&quot;:false,&quot;dropping-particle&quot;:&quot;&quot;,&quot;non-dropping-particle&quot;:&quot;&quot;},{&quot;family&quot;:&quot;Pierre&quot;,&quot;given&quot;:&quot;Philippe&quot;,&quot;parse-names&quot;:false,&quot;dropping-particle&quot;:&quot;&quot;,&quot;non-dropping-particle&quot;:&quot;&quot;}],&quot;container-title&quot;:&quot;Cell Metabolism&quot;,&quot;container-title-short&quot;:&quot;Cell Metab&quot;,&quot;DOI&quot;:&quot;10.1016/j.cmet.2020.11.007&quot;,&quot;ISSN&quot;:&quot;15504131&quot;,&quot;issued&quot;:{&quot;date-parts&quot;:[[2020,12]]},&quot;page&quot;:&quot;1063-1075.e7&quot;,&quot;issue&quot;:&quot;6&quot;,&quot;volume&quot;:&quot;32&quot;},&quot;isTemporary&quot;:false}]},{&quot;citationID&quot;:&quot;MENDELEY_CITATION_b7124ca0-fba3-41a9-885e-7016dda0a38e&quot;,&quot;properties&quot;:{&quot;noteIndex&quot;:0},&quot;isEdited&quot;:false,&quot;manualOverride&quot;:{&quot;isManuallyOverridden&quot;:false,&quot;citeprocText&quot;:&quot;&lt;sup&gt;4,11&lt;/sup&gt;&quot;,&quot;manualOverrideText&quot;:&quot;&quot;},&quot;citationTag&quot;:&quot;MENDELEY_CITATION_v3_eyJjaXRhdGlvbklEIjoiTUVOREVMRVlfQ0lUQVRJT05fYjcxMjRjYTAtZmJhMy00MWE5LTg4NWUtNzAxNmRkYTBhMzhlIiwicHJvcGVydGllcyI6eyJub3RlSW5kZXgiOjB9LCJpc0VkaXRlZCI6ZmFsc2UsIm1hbnVhbE92ZXJyaWRlIjp7ImlzTWFudWFsbHlPdmVycmlkZGVuIjpmYWxzZSwiY2l0ZXByb2NUZXh0IjoiPHN1cD40LDExPC9zdXA+IiwibWFudWFsT3ZlcnJpZGVUZXh0IjoiIn0sImNpdGF0aW9uSXRlbXMiOlt7ImlkIjoiNzVmMmM3NDUtMTVkMS0zOWQzLWJlOTItMGE4YmM5NWM0NDQ3IiwiaXRlbURhdGEiOnsidHlwZSI6ImFydGljbGUtam91cm5hbCIsImlkIjoiNzVmMmM3NDUtMTVkMS0zOWQzLWJlOTItMGE4YmM5NWM0NDQ3IiwidGl0bGUiOiJCaWZpZG9iYWN0ZXJpYS1tZWRpYXRlZCBpbW11bmUgc3lzdGVtIGltcHJpbnRpbmcgZWFybHkgaW4gbGlmZS4iLCJhdXRob3IiOlt7ImZhbWlseSI6IkhlbnJpY2siLCJnaXZlbiI6IkJldGhhbnkgTSIsInBhcnNlLW5hbWVzIjpmYWxzZSwiZHJvcHBpbmctcGFydGljbGUiOiIiLCJub24tZHJvcHBpbmctcGFydGljbGUiOiIifSx7ImZhbWlseSI6IlJvZHJpZ3VleiIsImdpdmVuIjoiTHVjaWUiLCJwYXJzZS1uYW1lcyI6ZmFsc2UsImRyb3BwaW5nLXBhcnRpY2xlIjoiIiwibm9uLWRyb3BwaW5nLXBhcnRpY2xlIjoiIn0seyJmYW1pbHkiOiJMYWtzaG1pa2FudGgiLCJnaXZlbiI6IlRhZGVwYWxseSIsInBhcnNlLW5hbWVzIjpmYWxzZSwiZHJvcHBpbmctcGFydGljbGUiOiIiLCJub24tZHJvcHBpbmctcGFydGljbGUiOiIifSx7ImZhbWlseSI6IlBvdSIsImdpdmVuIjoiQ2hyaXN0aWFuIiwicGFyc2UtbmFtZXMiOmZhbHNlLCJkcm9wcGluZy1wYXJ0aWNsZSI6IiIsIm5vbi1kcm9wcGluZy1wYXJ0aWNsZSI6IiJ9LHsiZmFtaWx5IjoiSGVuY2tlbCIsImdpdmVuIjoiRXdhIiwicGFyc2UtbmFtZXMiOmZhbHNlLCJkcm9wcGluZy1wYXJ0aWNsZSI6IiIsIm5vbi1kcm9wcGluZy1wYXJ0aWNsZSI6IiJ9LHsiZmFtaWx5IjoiQXJ6b29tYW5kIiwiZ2l2ZW4iOiJBcm9uIiwicGFyc2UtbmFtZXMiOmZhbHNlLCJkcm9wcGluZy1wYXJ0aWNsZSI6IiIsIm5vbi1kcm9wcGluZy1wYXJ0aWNsZSI6IiJ9LHsiZmFtaWx5IjoiT2xpbiIsImdpdmVuIjoiQXhlbCIsInBhcnNlLW5hbWVzIjpmYWxzZSwiZHJvcHBpbmctcGFydGljbGUiOiIiLCJub24tZHJvcHBpbmctcGFydGljbGUiOiIifSx7ImZhbWlseSI6IldhbmciLCJnaXZlbiI6Ikp1biIsInBhcnNlLW5hbWVzIjpmYWxzZSwiZHJvcHBpbmctcGFydGljbGUiOiIiLCJub24tZHJvcHBpbmctcGFydGljbGUiOiIifSx7ImZhbWlseSI6Ik1pa2VzIiwiZ2l2ZW4iOiJKYXJvbWlyIiwicGFyc2UtbmFtZXMiOmZhbHNlLCJkcm9wcGluZy1wYXJ0aWNsZSI6IiIsIm5vbi1kcm9wcGluZy1wYXJ0aWNsZSI6IiJ9LHsiZmFtaWx5IjoiVGFuIiwiZ2l2ZW4iOiJaaXlhbmciLCJwYXJzZS1uYW1lcyI6ZmFsc2UsImRyb3BwaW5nLXBhcnRpY2xlIjoiIiwibm9uLWRyb3BwaW5nLXBhcnRpY2xlIjoiIn0seyJmYW1pbHkiOiJDaGVuIiwiZ2l2ZW4iOiJZYW5nIiwicGFyc2UtbmFtZXMiOmZhbHNlLCJkcm9wcGluZy1wYXJ0aWNsZSI6IiIsIm5vbi1kcm9wcGluZy1wYXJ0aWNsZSI6IiJ9LHsiZmFtaWx5IjoiRWhybGljaCIsImdpdmVuIjoiQW15IE0iLCJwYXJzZS1uYW1lcyI6ZmFsc2UsImRyb3BwaW5nLXBhcnRpY2xlIjoiIiwibm9uLWRyb3BwaW5nLXBhcnRpY2xlIjoiIn0seyJmYW1pbHkiOiJCZXJuaGFyZHNzb24iLCJnaXZlbiI6IkFubmEgS2FyaW4iLCJwYXJzZS1uYW1lcyI6ZmFsc2UsImRyb3BwaW5nLXBhcnRpY2xlIjoiIiwibm9uLWRyb3BwaW5nLXBhcnRpY2xlIjoiIn0seyJmYW1pbHkiOiJNdWdhYm8iLCJnaXZlbiI6IkNvbnN0YW50aW4gSGFiaW1hbmEiLCJwYXJzZS1uYW1lcyI6ZmFsc2UsImRyb3BwaW5nLXBhcnRpY2xlIjoiIiwibm9uLWRyb3BwaW5nLXBhcnRpY2xlIjoiIn0seyJmYW1pbHkiOiJBbWJyb3NpYW5pIiwiZ2l2ZW4iOiJZbHZhIiwicGFyc2UtbmFtZXMiOmZhbHNlLCJkcm9wcGluZy1wYXJ0aWNsZSI6IiIsIm5vbi1kcm9wcGluZy1wYXJ0aWNsZSI6IiJ9LHsiZmFtaWx5IjoiR3VzdGFmc3NvbiIsImdpdmVuIjoiQW5uYSIsInBhcnNlLW5hbWVzIjpmYWxzZSwiZHJvcHBpbmctcGFydGljbGUiOiIiLCJub24tZHJvcHBpbmctcGFydGljbGUiOiIifSx7ImZhbWlseSI6IkNoZXciLCJnaXZlbiI6IlN0ZXBoYW5pZSIsInBhcnNlLW5hbWVzIjpmYWxzZSwiZHJvcHBpbmctcGFydGljbGUiOiIiLCJub24tZHJvcHBpbmctcGFydGljbGUiOiIifSx7ImZhbWlseSI6IkJyb3duIiwiZ2l2ZW4iOiJIZWF0aGVyIEsiLCJwYXJzZS1uYW1lcyI6ZmFsc2UsImRyb3BwaW5nLXBhcnRpY2xlIjoiIiwibm9uLWRyb3BwaW5nLXBhcnRpY2xlIjoiIn0seyJmYW1pbHkiOiJQcmFtYnMiLCJnaXZlbiI6IkpvaGFubiIsInBhcnNlLW5hbWVzIjpmYWxzZSwiZHJvcHBpbmctcGFydGljbGUiOiIiLCJub24tZHJvcHBpbmctcGFydGljbGUiOiIifSx7ImZhbWlseSI6IkJvaGxpbiIsImdpdmVuIjoiS2Fqc2EiLCJwYXJzZS1uYW1lcyI6ZmFsc2UsImRyb3BwaW5nLXBhcnRpY2xlIjoiIiwibm9uLWRyb3BwaW5nLXBhcnRpY2xlIjoiIn0seyJmYW1pbHkiOiJNaXRjaGVsbCIsImdpdmVuIjoiUnlhbiBEIiwicGFyc2UtbmFtZXMiOmZhbHNlLCJkcm9wcGluZy1wYXJ0aWNsZSI6IiIsIm5vbi1kcm9wcGluZy1wYXJ0aWNsZSI6IiJ9LHsiZmFtaWx5IjoiVW5kZXJ3b29kIiwiZ2l2ZW4iOiJNYXJrIEEiLCJwYXJzZS1uYW1lcyI6ZmFsc2UsImRyb3BwaW5nLXBhcnRpY2xlIjoiIiwibm9uLWRyb3BwaW5nLXBhcnRpY2xlIjoiIn0seyJmYW1pbHkiOiJTbWlsb3dpdHoiLCJnaXZlbiI6Ikplbm5pZmVyIFQiLCJwYXJzZS1uYW1lcyI6ZmFsc2UsImRyb3BwaW5nLXBhcnRpY2xlIjoiIiwibm9uLWRyb3BwaW5nLXBhcnRpY2xlIjoiIn0seyJmYW1pbHkiOiJHZXJtYW4iLCJnaXZlbiI6IkogQnJ1Y2UiLCJwYXJzZS1uYW1lcyI6ZmFsc2UsImRyb3BwaW5nLXBhcnRpY2xlIjoiIiwibm9uLWRyb3BwaW5nLXBhcnRpY2xlIjoiIn0seyJmYW1pbHkiOiJGcmVzZSIsImdpdmVuIjoiU3RldmVuIEEiLCJwYXJzZS1uYW1lcyI6ZmFsc2UsImRyb3BwaW5nLXBhcnRpY2xlIjoiIiwibm9uLWRyb3BwaW5nLXBhcnRpY2xlIjoiIn0seyJmYW1pbHkiOiJCcm9kaW4iLCJnaXZlbiI6IlBldHRlciIsInBhcnNlLW5hbWVzIjpmYWxzZSwiZHJvcHBpbmctcGFydGljbGUiOiIiLCJub24tZHJvcHBpbmctcGFydGljbGUiOiIifV0sImNvbnRhaW5lci10aXRsZSI6IkNlbGwiLCJjb250YWluZXItdGl0bGUtc2hvcnQiOiJDZWxsIiwiRE9JIjoiMTAuMTAxNi9qLmNlbGwuMjAyMS4wNS4wMzAiLCJJU1NOIjoiMTA5Ny00MTcyIiwiUE1JRCI6IjM0MTQzOTU0IiwiaXNzdWVkIjp7ImRhdGUtcGFydHMiOltbMjAyMSw3LDIyXV19LCJwYWdlIjoiMzg4NC0zODk4LmUxMSIsImFic3RyYWN0IjoiSW1tdW5lLW1pY3JvYmUgaW50ZXJhY3Rpb25zIGVhcmx5IGluIGxpZmUgaW5mbHVlbmNlIHRoZSByaXNrIG9mIGFsbGVyZ2llcywgYXN0aG1hLCBhbmQgb3RoZXIgaW5mbGFtbWF0b3J5IGRpc2Vhc2VzLiBCcmVhc3RmZWVkaW5nIGd1aWRlcyBoZWFsdGhpZXIgaW1tdW5lLW1pY3JvYmUgcmVsYXRpb25zaGlwcyBieSBwcm92aWRpbmcgbnV0cmllbnRzIHRvIHNwZWNpYWxpemVkIG1pY3JvYmVzIHRoYXQgaW4gdHVybiBiZW5lZml0IHRoZSBob3N0J3MgaW1tdW5lIHN5c3RlbS4gU3VjaCBiYWN0ZXJpYSBoYXZlIGNvLWV2b2x2ZWQgd2l0aCBodW1hbnMgYnV0IGFyZSBub3cgaW5jcmVhc2luZ2x5IHJhcmUgaW4gbW9kZXJuIHNvY2lldGllcy4gSGVyZSB3ZSBzaG93IHRoYXQgYSBsYWNrIG9mIGJpZmlkb2JhY3RlcmlhLCBhbmQgaW4gcGFydGljdWxhciBkZXBsZXRpb24gb2YgZ2VuZXMgcmVxdWlyZWQgZm9yIGh1bWFuIG1pbGsgb2xpZ29zYWNjaGFyaWRlIChITU8pIHV0aWxpemF0aW9uIGZyb20gdGhlIG1ldGFnZW5vbWUsIGlzIGFzc29jaWF0ZWQgd2l0aCBzeXN0ZW1pYyBpbmZsYW1tYXRpb24gYW5kIGltbXVuZSBkeXNyZWd1bGF0aW9uIGVhcmx5IGluIGxpZmUuIEluIGJyZWFzdGZlZCBpbmZhbnRzIGdpdmVuIEJpZmlkb2JhY3Rlcml1bSBpbmZhbnRpcyBFVkMwMDEsIHdoaWNoIGV4cHJlc3NlcyBhbGwgSE1PLXV0aWxpemF0aW9uIGdlbmVzLCBpbnRlc3RpbmFsIFQgaGVscGVyIDIgKFRoMikgYW5kIFRoMTcgY3l0b2tpbmVzIHdlcmUgc2lsZW5jZWQgYW5kIGludGVyZmVyb24gzrIgKElGTs6yKSB3YXMgaW5kdWNlZC4gRmVjYWwgd2F0ZXIgZnJvbSBFVkMwMDEtc3VwcGxlbWVudGVkIGluZmFudHMgY29udGFpbnMgYWJ1bmRhbnQgaW5kb2xlbGFjdGF0ZSBhbmQgQi7CoGluZmFudGlzLWRlcml2ZWQgaW5kb2xlLTMtbGFjdGljIGFjaWQgKElMQSkgdXByZWd1bGF0ZWQgaW1tdW5vcmVndWxhdG9yeSBnYWxlY3Rpbi0xIGluIFRoMiBhbmQgVGgxNyBjZWxscyBkdXJpbmcgcG9sYXJpemF0aW9uLCBwcm92aWRpbmcgYSBmdW5jdGlvbmFsIGxpbmsgYmV0d2VlbiBiZW5lZmljaWFsIG1pY3JvYmVzIGFuZCBpbW11bm9yZWd1bGF0aW9uIGR1cmluZyB0aGUgZmlyc3QgbW9udGhzIG9mIGxpZmUuIiwiaXNzdWUiOiIxNSIsInZvbHVtZSI6IjE4NCJ9LCJpc1RlbXBvcmFyeSI6ZmFsc2V9LHsiaWQiOiI0ZDY1YzRiYy03OTBiLTM3MGQtOWE2OS0wY2JiMDU1YmFiOGQiLCJpdGVtRGF0YSI6eyJ0eXBlIjoiYXJ0aWNsZS1qb3VybmFsIiwiaWQiOiI0ZDY1YzRiYy03OTBiLTM3MGQtOWE2OS0wY2JiMDU1YmFiOGQiLCJ0aXRsZSI6IlN0ZXJlb3R5cGljIEltbXVuZSBTeXN0ZW0gRGV2ZWxvcG1lbnQgaW4gTmV3Ym9ybiBDaGlsZHJlbiIsImF1dGhvciI6W3siZmFtaWx5IjoiT2xpbiIsImdpdmVuIjoiQXhlbCIsInBhcnNlLW5hbWVzIjpmYWxzZSwiZHJvcHBpbmctcGFydGljbGUiOiIiLCJub24tZHJvcHBpbmctcGFydGljbGUiOiIifSx7ImZhbWlseSI6IkhlbmNrZWwiLCJnaXZlbiI6IkV3YSIsInBhcnNlLW5hbWVzIjpmYWxzZSwiZHJvcHBpbmctcGFydGljbGUiOiIiLCJub24tZHJvcHBpbmctcGFydGljbGUiOiIifSx7ImZhbWlseSI6IkNoZW4iLCJnaXZlbiI6IllhbmciLCJwYXJzZS1uYW1lcyI6ZmFsc2UsImRyb3BwaW5nLXBhcnRpY2xlIjoiIiwibm9uLWRyb3BwaW5nLXBhcnRpY2xlIjoiIn0seyJmYW1pbHkiOiJMYWtzaG1pa2FudGgiLCJnaXZlbiI6IlRhZGVwYWxseSIsInBhcnNlLW5hbWVzIjpmYWxzZSwiZHJvcHBpbmctcGFydGljbGUiOiIiLCJub24tZHJvcHBpbmctcGFydGljbGUiOiIifSx7ImZhbWlseSI6IlBvdSIsImdpdmVuIjoiQ2hyaXN0aWFuIiwicGFyc2UtbmFtZXMiOmZhbHNlLCJkcm9wcGluZy1wYXJ0aWNsZSI6IiIsIm5vbi1kcm9wcGluZy1wYXJ0aWNsZSI6IiJ9LHsiZmFtaWx5IjoiTWlrZXMiLCJnaXZlbiI6Ikphcm9taXIiLCJwYXJzZS1uYW1lcyI6ZmFsc2UsImRyb3BwaW5nLXBhcnRpY2xlIjoiIiwibm9uLWRyb3BwaW5nLXBhcnRpY2xlIjoiIn0seyJmYW1pbHkiOiJHdXN0YWZzc29uIiwiZ2l2ZW4iOiJBbm5hIiwicGFyc2UtbmFtZXMiOmZhbHNlLCJkcm9wcGluZy1wYXJ0aWNsZSI6IiIsIm5vbi1kcm9wcGluZy1wYXJ0aWNsZSI6IiJ9LHsiZmFtaWx5IjoiQmVybmhhcmRzc29uIiwiZ2l2ZW4iOiJBbm5hIEthcmluIiwicGFyc2UtbmFtZXMiOmZhbHNlLCJkcm9wcGluZy1wYXJ0aWNsZSI6IiIsIm5vbi1kcm9wcGluZy1wYXJ0aWNsZSI6IiJ9LHsiZmFtaWx5IjoiWmhhbmciLCJnaXZlbiI6IkNoZW5nIiwicGFyc2UtbmFtZXMiOmZhbHNlLCJkcm9wcGluZy1wYXJ0aWNsZSI6IiIsIm5vbi1kcm9wcGluZy1wYXJ0aWNsZSI6IiJ9LHsiZmFtaWx5IjoiQm9obGluIiwiZ2l2ZW4iOiJLYWpzYSIsInBhcnNlLW5hbWVzIjpmYWxzZSwiZHJvcHBpbmctcGFydGljbGUiOiIiLCJub24tZHJvcHBpbmctcGFydGljbGUiOiIifSx7ImZhbWlseSI6IkJyb2RpbiIsImdpdmVuIjoiUGV0dGVyIiwicGFyc2UtbmFtZXMiOmZhbHNlLCJkcm9wcGluZy1wYXJ0aWNsZSI6IiIsIm5vbi1kcm9wcGluZy1wYXJ0aWNsZSI6IiJ9XSwiY29udGFpbmVyLXRpdGxlIjoiQ2VsbCIsImNvbnRhaW5lci10aXRsZS1zaG9ydCI6IkNlbGwiLCJET0kiOiIxMC4xMDE2L2ouY2VsbC4yMDE4LjA2LjA0NSIsIklTU04iOiIwMDkyODY3NCIsImlzc3VlZCI6eyJkYXRlLXBhcnRzIjpbWzIwMTgsOF1dfSwicGFnZSI6IjEyNzctMTI5Mi5lMTQiLCJpc3N1ZSI6IjUiLCJ2b2x1bWUiOiIxNzQifSwiaXNUZW1wb3JhcnkiOmZhbHNlfV19&quot;,&quot;citationItems&quot;:[{&quot;id&quot;:&quot;75f2c745-15d1-39d3-be92-0a8bc95c4447&quot;,&quot;itemData&quot;:{&quot;type&quot;:&quot;article-journal&quot;,&quot;id&quot;:&quot;75f2c745-15d1-39d3-be92-0a8bc95c4447&quot;,&quot;title&quot;:&quot;Bifidobacteria-mediated immune system imprinting early in life.&quot;,&quot;author&quot;:[{&quot;family&quot;:&quot;Henrick&quot;,&quot;given&quot;:&quot;Bethany M&quot;,&quot;parse-names&quot;:false,&quot;dropping-particle&quot;:&quot;&quot;,&quot;non-dropping-particle&quot;:&quot;&quot;},{&quot;family&quot;:&quot;Rodriguez&quot;,&quot;given&quot;:&quot;Lucie&quot;,&quot;parse-names&quot;:false,&quot;dropping-particle&quot;:&quot;&quot;,&quot;non-dropping-particle&quot;:&quot;&quot;},{&quot;family&quot;:&quot;Lakshmikanth&quot;,&quot;given&quot;:&quot;Tadepally&quot;,&quot;parse-names&quot;:false,&quot;dropping-particle&quot;:&quot;&quot;,&quot;non-dropping-particle&quot;:&quot;&quot;},{&quot;family&quot;:&quot;Pou&quot;,&quot;given&quot;:&quot;Christian&quot;,&quot;parse-names&quot;:false,&quot;dropping-particle&quot;:&quot;&quot;,&quot;non-dropping-particle&quot;:&quot;&quot;},{&quot;family&quot;:&quot;Henckel&quot;,&quot;given&quot;:&quot;Ewa&quot;,&quot;parse-names&quot;:false,&quot;dropping-particle&quot;:&quot;&quot;,&quot;non-dropping-particle&quot;:&quot;&quot;},{&quot;family&quot;:&quot;Arzoomand&quot;,&quot;given&quot;:&quot;Aron&quot;,&quot;parse-names&quot;:false,&quot;dropping-particle&quot;:&quot;&quot;,&quot;non-dropping-particle&quot;:&quot;&quot;},{&quot;family&quot;:&quot;Olin&quot;,&quot;given&quot;:&quot;Axel&quot;,&quot;parse-names&quot;:false,&quot;dropping-particle&quot;:&quot;&quot;,&quot;non-dropping-particle&quot;:&quot;&quot;},{&quot;family&quot;:&quot;Wang&quot;,&quot;given&quot;:&quot;Jun&quot;,&quot;parse-names&quot;:false,&quot;dropping-particle&quot;:&quot;&quot;,&quot;non-dropping-particle&quot;:&quot;&quot;},{&quot;family&quot;:&quot;Mikes&quot;,&quot;given&quot;:&quot;Jaromir&quot;,&quot;parse-names&quot;:false,&quot;dropping-particle&quot;:&quot;&quot;,&quot;non-dropping-particle&quot;:&quot;&quot;},{&quot;family&quot;:&quot;Tan&quot;,&quot;given&quot;:&quot;Ziyang&quot;,&quot;parse-names&quot;:false,&quot;dropping-particle&quot;:&quot;&quot;,&quot;non-dropping-particle&quot;:&quot;&quot;},{&quot;family&quot;:&quot;Chen&quot;,&quot;given&quot;:&quot;Yang&quot;,&quot;parse-names&quot;:false,&quot;dropping-particle&quot;:&quot;&quot;,&quot;non-dropping-particle&quot;:&quot;&quot;},{&quot;family&quot;:&quot;Ehrlich&quot;,&quot;given&quot;:&quot;Amy M&quot;,&quot;parse-names&quot;:false,&quot;dropping-particle&quot;:&quot;&quot;,&quot;non-dropping-particle&quot;:&quot;&quot;},{&quot;family&quot;:&quot;Bernhardsson&quot;,&quot;given&quot;:&quot;Anna Karin&quot;,&quot;parse-names&quot;:false,&quot;dropping-particle&quot;:&quot;&quot;,&quot;non-dropping-particle&quot;:&quot;&quot;},{&quot;family&quot;:&quot;Mugabo&quot;,&quot;given&quot;:&quot;Constantin Habimana&quot;,&quot;parse-names&quot;:false,&quot;dropping-particle&quot;:&quot;&quot;,&quot;non-dropping-particle&quot;:&quot;&quot;},{&quot;family&quot;:&quot;Ambrosiani&quot;,&quot;given&quot;:&quot;Ylva&quot;,&quot;parse-names&quot;:false,&quot;dropping-particle&quot;:&quot;&quot;,&quot;non-dropping-particle&quot;:&quot;&quot;},{&quot;family&quot;:&quot;Gustafsson&quot;,&quot;given&quot;:&quot;Anna&quot;,&quot;parse-names&quot;:false,&quot;dropping-particle&quot;:&quot;&quot;,&quot;non-dropping-particle&quot;:&quot;&quot;},{&quot;family&quot;:&quot;Chew&quot;,&quot;given&quot;:&quot;Stephanie&quot;,&quot;parse-names&quot;:false,&quot;dropping-particle&quot;:&quot;&quot;,&quot;non-dropping-particle&quot;:&quot;&quot;},{&quot;family&quot;:&quot;Brown&quot;,&quot;given&quot;:&quot;Heather K&quot;,&quot;parse-names&quot;:false,&quot;dropping-particle&quot;:&quot;&quot;,&quot;non-dropping-particle&quot;:&quot;&quot;},{&quot;family&quot;:&quot;Prambs&quot;,&quot;given&quot;:&quot;Johann&quot;,&quot;parse-names&quot;:false,&quot;dropping-particle&quot;:&quot;&quot;,&quot;non-dropping-particle&quot;:&quot;&quot;},{&quot;family&quot;:&quot;Bohlin&quot;,&quot;given&quot;:&quot;Kajsa&quot;,&quot;parse-names&quot;:false,&quot;dropping-particle&quot;:&quot;&quot;,&quot;non-dropping-particle&quot;:&quot;&quot;},{&quot;family&quot;:&quot;Mitchell&quot;,&quot;given&quot;:&quot;Ryan D&quot;,&quot;parse-names&quot;:false,&quot;dropping-particle&quot;:&quot;&quot;,&quot;non-dropping-particle&quot;:&quot;&quot;},{&quot;family&quot;:&quot;Underwood&quot;,&quot;given&quot;:&quot;Mark A&quot;,&quot;parse-names&quot;:false,&quot;dropping-particle&quot;:&quot;&quot;,&quot;non-dropping-particle&quot;:&quot;&quot;},{&quot;family&quot;:&quot;Smilowitz&quot;,&quot;given&quot;:&quot;Jennifer T&quot;,&quot;parse-names&quot;:false,&quot;dropping-particle&quot;:&quot;&quot;,&quot;non-dropping-particle&quot;:&quot;&quot;},{&quot;family&quot;:&quot;German&quot;,&quot;given&quot;:&quot;J Bruce&quot;,&quot;parse-names&quot;:false,&quot;dropping-particle&quot;:&quot;&quot;,&quot;non-dropping-particle&quot;:&quot;&quot;},{&quot;family&quot;:&quot;Frese&quot;,&quot;given&quot;:&quot;Steven A&quot;,&quot;parse-names&quot;:false,&quot;dropping-particle&quot;:&quot;&quot;,&quot;non-dropping-particle&quot;:&quot;&quot;},{&quot;family&quot;:&quot;Brodin&quot;,&quot;given&quot;:&quot;Petter&quot;,&quot;parse-names&quot;:false,&quot;dropping-particle&quot;:&quot;&quot;,&quot;non-dropping-particle&quot;:&quot;&quot;}],&quot;container-title&quot;:&quot;Cell&quot;,&quot;container-title-short&quot;:&quot;Cell&quot;,&quot;DOI&quot;:&quot;10.1016/j.cell.2021.05.030&quot;,&quot;ISSN&quot;:&quot;1097-4172&quot;,&quot;PMID&quot;:&quot;34143954&quot;,&quot;issued&quot;:{&quot;date-parts&quot;:[[2021,7,22]]},&quot;page&quot;:&quot;3884-3898.e11&quot;,&quot;abstract&quot;:&quot;Immune-microbe interactions early in life influence the risk of allergies, asthma, and other inflammatory diseases. Breastfeeding guides healthier immune-microbe relationships by providing nutrients to specialized microbes that in turn benefit the host's immune system. Such bacteria have co-evolved with humans but are now increasingly rare in modern societies. Here we show that a lack of bifidobacteria, and in particular depletion of genes required for human milk oligosaccharide (HMO) utilization from the metagenome, is associated with systemic inflammation and immune dysregulation early in life. In breastfed infants given Bifidobacterium infantis EVC001, which expresses all HMO-utilization genes, intestinal T helper 2 (Th2) and Th17 cytokines were silenced and interferon β (IFNβ) was induced. Fecal water from EVC001-supplemented infants contains abundant indolelactate and B. infantis-derived indole-3-lactic acid (ILA) upregulated immunoregulatory galectin-1 in Th2 and Th17 cells during polarization, providing a functional link between beneficial microbes and immunoregulation during the first months of life.&quot;,&quot;issue&quot;:&quot;15&quot;,&quot;volume&quot;:&quot;184&quot;},&quot;isTemporary&quot;:false},{&quot;id&quot;:&quot;4d65c4bc-790b-370d-9a69-0cbb055bab8d&quot;,&quot;itemData&quot;:{&quot;type&quot;:&quot;article-journal&quot;,&quot;id&quot;:&quot;4d65c4bc-790b-370d-9a69-0cbb055bab8d&quot;,&quot;title&quot;:&quot;Stereotypic Immune System Development in Newborn Children&quot;,&quot;author&quot;:[{&quot;family&quot;:&quot;Olin&quot;,&quot;given&quot;:&quot;Axel&quot;,&quot;parse-names&quot;:false,&quot;dropping-particle&quot;:&quot;&quot;,&quot;non-dropping-particle&quot;:&quot;&quot;},{&quot;family&quot;:&quot;Henckel&quot;,&quot;given&quot;:&quot;Ewa&quot;,&quot;parse-names&quot;:false,&quot;dropping-particle&quot;:&quot;&quot;,&quot;non-dropping-particle&quot;:&quot;&quot;},{&quot;family&quot;:&quot;Chen&quot;,&quot;given&quot;:&quot;Yang&quot;,&quot;parse-names&quot;:false,&quot;dropping-particle&quot;:&quot;&quot;,&quot;non-dropping-particle&quot;:&quot;&quot;},{&quot;family&quot;:&quot;Lakshmikanth&quot;,&quot;given&quot;:&quot;Tadepally&quot;,&quot;parse-names&quot;:false,&quot;dropping-particle&quot;:&quot;&quot;,&quot;non-dropping-particle&quot;:&quot;&quot;},{&quot;family&quot;:&quot;Pou&quot;,&quot;given&quot;:&quot;Christian&quot;,&quot;parse-names&quot;:false,&quot;dropping-particle&quot;:&quot;&quot;,&quot;non-dropping-particle&quot;:&quot;&quot;},{&quot;family&quot;:&quot;Mikes&quot;,&quot;given&quot;:&quot;Jaromir&quot;,&quot;parse-names&quot;:false,&quot;dropping-particle&quot;:&quot;&quot;,&quot;non-dropping-particle&quot;:&quot;&quot;},{&quot;family&quot;:&quot;Gustafsson&quot;,&quot;given&quot;:&quot;Anna&quot;,&quot;parse-names&quot;:false,&quot;dropping-particle&quot;:&quot;&quot;,&quot;non-dropping-particle&quot;:&quot;&quot;},{&quot;family&quot;:&quot;Bernhardsson&quot;,&quot;given&quot;:&quot;Anna Karin&quot;,&quot;parse-names&quot;:false,&quot;dropping-particle&quot;:&quot;&quot;,&quot;non-dropping-particle&quot;:&quot;&quot;},{&quot;family&quot;:&quot;Zhang&quot;,&quot;given&quot;:&quot;Cheng&quot;,&quot;parse-names&quot;:false,&quot;dropping-particle&quot;:&quot;&quot;,&quot;non-dropping-particle&quot;:&quot;&quot;},{&quot;family&quot;:&quot;Bohlin&quot;,&quot;given&quot;:&quot;Kajsa&quot;,&quot;parse-names&quot;:false,&quot;dropping-particle&quot;:&quot;&quot;,&quot;non-dropping-particle&quot;:&quot;&quot;},{&quot;family&quot;:&quot;Brodin&quot;,&quot;given&quot;:&quot;Petter&quot;,&quot;parse-names&quot;:false,&quot;dropping-particle&quot;:&quot;&quot;,&quot;non-dropping-particle&quot;:&quot;&quot;}],&quot;container-title&quot;:&quot;Cell&quot;,&quot;container-title-short&quot;:&quot;Cell&quot;,&quot;DOI&quot;:&quot;10.1016/j.cell.2018.06.045&quot;,&quot;ISSN&quot;:&quot;00928674&quot;,&quot;issued&quot;:{&quot;date-parts&quot;:[[2018,8]]},&quot;page&quot;:&quot;1277-1292.e14&quot;,&quot;issue&quot;:&quot;5&quot;,&quot;volume&quot;:&quot;174&quot;},&quot;isTemporary&quot;:false}]},{&quot;citationID&quot;:&quot;MENDELEY_CITATION_c0f69bf3-066c-4e16-accc-f522f335070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zBmNjliZjMtMDY2Yy00ZTE2LWFjY2MtZjUyMmYzMzUwNzAxIiwicHJvcGVydGllcyI6eyJub3RlSW5kZXgiOjB9LCJpc0VkaXRlZCI6ZmFsc2UsIm1hbnVhbE92ZXJyaWRlIjp7ImlzTWFudWFsbHlPdmVycmlkZGVuIjpmYWxzZSwiY2l0ZXByb2NUZXh0IjoiPHN1cD4xMDwvc3VwPiIsIm1hbnVhbE92ZXJyaWRlVGV4dCI6IiJ9LCJjaXRhdGlvbkl0ZW1zIjpbeyJpZCI6IjBjODRiMGFjLTFkMzAtM2NjOS04NDBlLTg0NDRkMmE3OWY0ZSIsIml0ZW1EYXRhIjp7InR5cGUiOiJhcnRpY2xlLWpvdXJuYWwiLCJpZCI6IjBjODRiMGFjLTFkMzAtM2NjOS04NDBlLTg0NDRkMmE3OWY0ZSIsInRpdGxlIjoiU0NFTklUSDogQSBGbG93IEN5dG9tZXRyeS1CYXNlZCBNZXRob2QgdG8gRnVuY3Rpb25hbGx5IFByb2ZpbGUgRW5lcmd5IE1ldGFib2xpc20gd2l0aCBTaW5nbGUtQ2VsbCBSZXNvbHV0aW9uIiwiYXV0aG9yIjpbeyJmYW1pbHkiOiJBcmfDvGVsbG8iLCJnaXZlbiI6IlJhZmFlbCBKLiIsInBhcnNlLW5hbWVzIjpmYWxzZSwiZHJvcHBpbmctcGFydGljbGUiOiIiLCJub24tZHJvcHBpbmctcGFydGljbGUiOiIifSx7ImZhbWlseSI6IkNvbWJlcyIsImdpdmVuIjoiQWxleGlzIEouIiwicGFyc2UtbmFtZXMiOmZhbHNlLCJkcm9wcGluZy1wYXJ0aWNsZSI6IiIsIm5vbi1kcm9wcGluZy1wYXJ0aWNsZSI6IiJ9LHsiZmFtaWx5IjoiQ2hhciIsImdpdmVuIjoiUmVteSIsInBhcnNlLW5hbWVzIjpmYWxzZSwiZHJvcHBpbmctcGFydGljbGUiOiIiLCJub24tZHJvcHBpbmctcGFydGljbGUiOiIifSx7ImZhbWlseSI6IkdpZ2FuIiwiZ2l2ZW4iOiJKdWxpZW4tUGF1bCIsInBhcnNlLW5hbWVzIjpmYWxzZSwiZHJvcHBpbmctcGFydGljbGUiOiIiLCJub24tZHJvcHBpbmctcGFydGljbGUiOiIifSx7ImZhbWlseSI6IkJhYXppeiIsImdpdmVuIjoiQW5pYSBJLiIsInBhcnNlLW5hbWVzIjpmYWxzZSwiZHJvcHBpbmctcGFydGljbGUiOiIiLCJub24tZHJvcHBpbmctcGFydGljbGUiOiIifSx7ImZhbWlseSI6IkJvdXNpcXVvdCIsImdpdmVuIjoiRXZlbnMiLCJwYXJzZS1uYW1lcyI6ZmFsc2UsImRyb3BwaW5nLXBhcnRpY2xlIjoiIiwibm9uLWRyb3BwaW5nLXBhcnRpY2xlIjoiIn0seyJmYW1pbHkiOiJDYW1vc3NldG8iLCJnaXZlbiI6IlZvYWhpcmFuYSIsInBhcnNlLW5hbWVzIjpmYWxzZSwiZHJvcHBpbmctcGFydGljbGUiOiIiLCJub24tZHJvcHBpbmctcGFydGljbGUiOiIifSx7ImZhbWlseSI6IlNhbWFkIiwiZ2l2ZW4iOiJCdXNocmEiLCJwYXJzZS1uYW1lcyI6ZmFsc2UsImRyb3BwaW5nLXBhcnRpY2xlIjoiIiwibm9uLWRyb3BwaW5nLXBhcnRpY2xlIjoiIn0seyJmYW1pbHkiOiJUc3VpIiwiZ2l2ZW4iOiJKZXNzaWNhIiwicGFyc2UtbmFtZXMiOmZhbHNlLCJkcm9wcGluZy1wYXJ0aWNsZSI6IiIsIm5vbi1kcm9wcGluZy1wYXJ0aWNsZSI6IiJ9LHsiZmFtaWx5IjoiWWFuIiwiZ2l2ZW4iOiJQZXRlciIsInBhcnNlLW5hbWVzIjpmYWxzZSwiZHJvcHBpbmctcGFydGljbGUiOiIiLCJub24tZHJvcHBpbmctcGFydGljbGUiOiIifSx7ImZhbWlseSI6IkJvaXNzb25uZWF1IiwiZ2l2ZW4iOiJTZWJhc3RpZW4iLCJwYXJzZS1uYW1lcyI6ZmFsc2UsImRyb3BwaW5nLXBhcnRpY2xlIjoiIiwibm9uLWRyb3BwaW5nLXBhcnRpY2xlIjoiIn0seyJmYW1pbHkiOiJGaWdhcmVsbGEtQnJhbmdlciIsImdpdmVuIjoiRG9taW5pcXVlIiwicGFyc2UtbmFtZXMiOmZhbHNlLCJkcm9wcGluZy1wYXJ0aWNsZSI6IiIsIm5vbi1kcm9wcGluZy1wYXJ0aWNsZSI6IiJ9LHsiZmFtaWx5IjoiR2F0dGkiLCJnaXZlbiI6IkV2ZWxpbmEiLCJwYXJzZS1uYW1lcyI6ZmFsc2UsImRyb3BwaW5nLXBhcnRpY2xlIjoiIiwibm9uLWRyb3BwaW5nLXBhcnRpY2xlIjoiIn0seyJmYW1pbHkiOiJUYWJvdXJldCIsImdpdmVuIjoiRW1lbGluZSIsInBhcnNlLW5hbWVzIjpmYWxzZSwiZHJvcHBpbmctcGFydGljbGUiOiIiLCJub24tZHJvcHBpbmctcGFydGljbGUiOiIifSx7ImZhbWlseSI6IktydW1tZWwiLCJnaXZlbiI6Ik1hdHRoZXcgRi4iLCJwYXJzZS1uYW1lcyI6ZmFsc2UsImRyb3BwaW5nLXBhcnRpY2xlIjoiIiwibm9uLWRyb3BwaW5nLXBhcnRpY2xlIjoiIn0seyJmYW1pbHkiOiJQaWVycmUiLCJnaXZlbiI6IlBoaWxpcHBlIiwicGFyc2UtbmFtZXMiOmZhbHNlLCJkcm9wcGluZy1wYXJ0aWNsZSI6IiIsIm5vbi1kcm9wcGluZy1wYXJ0aWNsZSI6IiJ9XSwiY29udGFpbmVyLXRpdGxlIjoiQ2VsbCBNZXRhYm9saXNtIiwiY29udGFpbmVyLXRpdGxlLXNob3J0IjoiQ2VsbCBNZXRhYiIsIkRPSSI6IjEwLjEwMTYvai5jbWV0LjIwMjAuMTEuMDA3IiwiSVNTTiI6IjE1NTA0MTMxIiwiaXNzdWVkIjp7ImRhdGUtcGFydHMiOltbMjAyMCwxMl1dfSwicGFnZSI6IjEwNjMtMTA3NS5lNyIsImlzc3VlIjoiNiIsInZvbHVtZSI6IjMyIn0sImlzVGVtcG9yYXJ5IjpmYWxzZX1dfQ==&quot;,&quot;citationItems&quot;:[{&quot;id&quot;:&quot;0c84b0ac-1d30-3cc9-840e-8444d2a79f4e&quot;,&quot;itemData&quot;:{&quot;type&quot;:&quot;article-journal&quot;,&quot;id&quot;:&quot;0c84b0ac-1d30-3cc9-840e-8444d2a79f4e&quot;,&quot;title&quot;:&quot;SCENITH: A Flow Cytometry-Based Method to Functionally Profile Energy Metabolism with Single-Cell Resolution&quot;,&quot;author&quot;:[{&quot;family&quot;:&quot;Argüello&quot;,&quot;given&quot;:&quot;Rafael J.&quot;,&quot;parse-names&quot;:false,&quot;dropping-particle&quot;:&quot;&quot;,&quot;non-dropping-particle&quot;:&quot;&quot;},{&quot;family&quot;:&quot;Combes&quot;,&quot;given&quot;:&quot;Alexis J.&quot;,&quot;parse-names&quot;:false,&quot;dropping-particle&quot;:&quot;&quot;,&quot;non-dropping-particle&quot;:&quot;&quot;},{&quot;family&quot;:&quot;Char&quot;,&quot;given&quot;:&quot;Remy&quot;,&quot;parse-names&quot;:false,&quot;dropping-particle&quot;:&quot;&quot;,&quot;non-dropping-particle&quot;:&quot;&quot;},{&quot;family&quot;:&quot;Gigan&quot;,&quot;given&quot;:&quot;Julien-Paul&quot;,&quot;parse-names&quot;:false,&quot;dropping-particle&quot;:&quot;&quot;,&quot;non-dropping-particle&quot;:&quot;&quot;},{&quot;family&quot;:&quot;Baaziz&quot;,&quot;given&quot;:&quot;Ania I.&quot;,&quot;parse-names&quot;:false,&quot;dropping-particle&quot;:&quot;&quot;,&quot;non-dropping-particle&quot;:&quot;&quot;},{&quot;family&quot;:&quot;Bousiquot&quot;,&quot;given&quot;:&quot;Evens&quot;,&quot;parse-names&quot;:false,&quot;dropping-particle&quot;:&quot;&quot;,&quot;non-dropping-particle&quot;:&quot;&quot;},{&quot;family&quot;:&quot;Camosseto&quot;,&quot;given&quot;:&quot;Voahirana&quot;,&quot;parse-names&quot;:false,&quot;dropping-particle&quot;:&quot;&quot;,&quot;non-dropping-particle&quot;:&quot;&quot;},{&quot;family&quot;:&quot;Samad&quot;,&quot;given&quot;:&quot;Bushra&quot;,&quot;parse-names&quot;:false,&quot;dropping-particle&quot;:&quot;&quot;,&quot;non-dropping-particle&quot;:&quot;&quot;},{&quot;family&quot;:&quot;Tsui&quot;,&quot;given&quot;:&quot;Jessica&quot;,&quot;parse-names&quot;:false,&quot;dropping-particle&quot;:&quot;&quot;,&quot;non-dropping-particle&quot;:&quot;&quot;},{&quot;family&quot;:&quot;Yan&quot;,&quot;given&quot;:&quot;Peter&quot;,&quot;parse-names&quot;:false,&quot;dropping-particle&quot;:&quot;&quot;,&quot;non-dropping-particle&quot;:&quot;&quot;},{&quot;family&quot;:&quot;Boissonneau&quot;,&quot;given&quot;:&quot;Sebastien&quot;,&quot;parse-names&quot;:false,&quot;dropping-particle&quot;:&quot;&quot;,&quot;non-dropping-particle&quot;:&quot;&quot;},{&quot;family&quot;:&quot;Figarella-Branger&quot;,&quot;given&quot;:&quot;Dominique&quot;,&quot;parse-names&quot;:false,&quot;dropping-particle&quot;:&quot;&quot;,&quot;non-dropping-particle&quot;:&quot;&quot;},{&quot;family&quot;:&quot;Gatti&quot;,&quot;given&quot;:&quot;Evelina&quot;,&quot;parse-names&quot;:false,&quot;dropping-particle&quot;:&quot;&quot;,&quot;non-dropping-particle&quot;:&quot;&quot;},{&quot;family&quot;:&quot;Tabouret&quot;,&quot;given&quot;:&quot;Emeline&quot;,&quot;parse-names&quot;:false,&quot;dropping-particle&quot;:&quot;&quot;,&quot;non-dropping-particle&quot;:&quot;&quot;},{&quot;family&quot;:&quot;Krummel&quot;,&quot;given&quot;:&quot;Matthew F.&quot;,&quot;parse-names&quot;:false,&quot;dropping-particle&quot;:&quot;&quot;,&quot;non-dropping-particle&quot;:&quot;&quot;},{&quot;family&quot;:&quot;Pierre&quot;,&quot;given&quot;:&quot;Philippe&quot;,&quot;parse-names&quot;:false,&quot;dropping-particle&quot;:&quot;&quot;,&quot;non-dropping-particle&quot;:&quot;&quot;}],&quot;container-title&quot;:&quot;Cell Metabolism&quot;,&quot;container-title-short&quot;:&quot;Cell Metab&quot;,&quot;DOI&quot;:&quot;10.1016/j.cmet.2020.11.007&quot;,&quot;ISSN&quot;:&quot;15504131&quot;,&quot;issued&quot;:{&quot;date-parts&quot;:[[2020,12]]},&quot;page&quot;:&quot;1063-1075.e7&quot;,&quot;issue&quot;:&quot;6&quot;,&quot;volume&quot;:&quot;32&quot;},&quot;isTemporary&quot;:false}]},{&quot;citationID&quot;:&quot;MENDELEY_CITATION_1df8796d-5016-42b6-8169-01f81f94429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WRmODc5NmQtNTAxNi00MmI2LTgxNjktMDFmODFmOTQ0MjlhIiwicHJvcGVydGllcyI6eyJub3RlSW5kZXgiOjB9LCJpc0VkaXRlZCI6ZmFsc2UsIm1hbnVhbE92ZXJyaWRlIjp7ImlzTWFudWFsbHlPdmVycmlkZGVuIjpmYWxzZSwiY2l0ZXByb2NUZXh0IjoiPHN1cD4xMjwvc3VwPiIsIm1hbnVhbE92ZXJyaWRlVGV4dCI6IiJ9LCJjaXRhdGlvbkl0ZW1zIjpbeyJpZCI6IjNiMzcwMDM4LTllYTUtM2E4OC05NWFkLTE5Y2Y2ZTFkZmVjZiIsIml0ZW1EYXRhIjp7InR5cGUiOiJhcnRpY2xlLWpvdXJuYWwiLCJpZCI6IjNiMzcwMDM4LTllYTUtM2E4OC05NWFkLTE5Y2Y2ZTFkZmVjZiIsInRpdGxlIjoiRmxvdy1jeXRvbWV0cnktYmFzZWQgcHJvdG9jb2wgdG8gYW5hbHl6ZSByZXNwaXJhdG9yeSBjaGFpbiBmdW5jdGlvbiBpbiBtb3VzZSBtaWNyb2dsaWEiLCJhdXRob3IiOlt7ImZhbWlseSI6IkVybnkiLCJnaXZlbiI6IkRhbmllbCIsInBhcnNlLW5hbWVzIjpmYWxzZSwiZHJvcHBpbmctcGFydGljbGUiOiIiLCJub24tZHJvcHBpbmctcGFydGljbGUiOiIifSx7ImZhbWlseSI6IkRva2FsaXMiLCJnaXZlbiI6Ik5pa29sYW9zIiwicGFyc2UtbmFtZXMiOmZhbHNlLCJkcm9wcGluZy1wYXJ0aWNsZSI6IiIsIm5vbi1kcm9wcGluZy1wYXJ0aWNsZSI6IiJ9LHsiZmFtaWx5IjoiTWV6w7YiLCJnaXZlbiI6IkNoYXJsb3R0ZSIsInBhcnNlLW5hbWVzIjpmYWxzZSwiZHJvcHBpbmctcGFydGljbGUiOiIiLCJub24tZHJvcHBpbmctcGFydGljbGUiOiIifSx7ImZhbWlseSI6Ik1vc3NhZCIsImdpdmVuIjoiT21hciIsInBhcnNlLW5hbWVzIjpmYWxzZSwiZHJvcHBpbmctcGFydGljbGUiOiIiLCJub24tZHJvcHBpbmctcGFydGljbGUiOiIifSx7ImZhbWlseSI6IkJsYW5rIiwiZ2l2ZW4iOiJUaG9tYXMiLCJwYXJzZS1uYW1lcyI6ZmFsc2UsImRyb3BwaW5nLXBhcnRpY2xlIjoiIiwibm9uLWRyb3BwaW5nLXBhcnRpY2xlIjoiIn0seyJmYW1pbHkiOiJQcmlueiIsImdpdmVuIjoiTWFyY28iLCJwYXJzZS1uYW1lcyI6ZmFsc2UsImRyb3BwaW5nLXBhcnRpY2xlIjoiIiwibm9uLWRyb3BwaW5nLXBhcnRpY2xlIjoiIn1dLCJjb250YWluZXItdGl0bGUiOiJTVEFSIFByb3RvY29scyIsImNvbnRhaW5lci10aXRsZS1zaG9ydCI6IlNUQVIgUHJvdG9jIiwiRE9JIjoiMTAuMTAxNi9qLnhwcm8uMjAyMi4xMDExODYiLCJJU1NOIjoiMjY2NjE2NjciLCJpc3N1ZWQiOnsiZGF0ZS1wYXJ0cyI6W1syMDIyLDNdXX0sInBhZ2UiOiIxMDExODYiLCJpc3N1ZSI6IjEiLCJ2b2x1bWUiOiIzIn0sImlzVGVtcG9yYXJ5IjpmYWxzZX1dfQ==&quot;,&quot;citationItems&quot;:[{&quot;id&quot;:&quot;3b370038-9ea5-3a88-95ad-19cf6e1dfecf&quot;,&quot;itemData&quot;:{&quot;type&quot;:&quot;article-journal&quot;,&quot;id&quot;:&quot;3b370038-9ea5-3a88-95ad-19cf6e1dfecf&quot;,&quot;title&quot;:&quot;Flow-cytometry-based protocol to analyze respiratory chain function in mouse microglia&quot;,&quot;author&quot;:[{&quot;family&quot;:&quot;Erny&quot;,&quot;given&quot;:&quot;Daniel&quot;,&quot;parse-names&quot;:false,&quot;dropping-particle&quot;:&quot;&quot;,&quot;non-dropping-particle&quot;:&quot;&quot;},{&quot;family&quot;:&quot;Dokalis&quot;,&quot;given&quot;:&quot;Nikolaos&quot;,&quot;parse-names&quot;:false,&quot;dropping-particle&quot;:&quot;&quot;,&quot;non-dropping-particle&quot;:&quot;&quot;},{&quot;family&quot;:&quot;Mezö&quot;,&quot;given&quot;:&quot;Charlotte&quot;,&quot;parse-names&quot;:false,&quot;dropping-particle&quot;:&quot;&quot;,&quot;non-dropping-particle&quot;:&quot;&quot;},{&quot;family&quot;:&quot;Mossad&quot;,&quot;given&quot;:&quot;Omar&quot;,&quot;parse-names&quot;:false,&quot;dropping-particle&quot;:&quot;&quot;,&quot;non-dropping-particle&quot;:&quot;&quot;},{&quot;family&quot;:&quot;Blank&quot;,&quot;given&quot;:&quot;Thomas&quot;,&quot;parse-names&quot;:false,&quot;dropping-particle&quot;:&quot;&quot;,&quot;non-dropping-particle&quot;:&quot;&quot;},{&quot;family&quot;:&quot;Prinz&quot;,&quot;given&quot;:&quot;Marco&quot;,&quot;parse-names&quot;:false,&quot;dropping-particle&quot;:&quot;&quot;,&quot;non-dropping-particle&quot;:&quot;&quot;}],&quot;container-title&quot;:&quot;STAR Protocols&quot;,&quot;container-title-short&quot;:&quot;STAR Protoc&quot;,&quot;DOI&quot;:&quot;10.1016/j.xpro.2022.101186&quot;,&quot;ISSN&quot;:&quot;26661667&quot;,&quot;issued&quot;:{&quot;date-parts&quot;:[[2022,3]]},&quot;page&quot;:&quot;101186&quot;,&quot;issue&quot;:&quot;1&quot;,&quot;volume&quot;:&quot;3&quot;},&quot;isTemporary&quot;:false}]},{&quot;citationID&quot;:&quot;MENDELEY_CITATION_68a33170-a35f-4aac-b4d8-0c86ce344fa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jhhMzMxNzAtYTM1Zi00YWFjLWI0ZDgtMGM4NmNlMzQ0ZmE5IiwicHJvcGVydGllcyI6eyJub3RlSW5kZXgiOjB9LCJpc0VkaXRlZCI6ZmFsc2UsIm1hbnVhbE92ZXJyaWRlIjp7ImlzTWFudWFsbHlPdmVycmlkZGVuIjpmYWxzZSwiY2l0ZXByb2NUZXh0IjoiPHN1cD4xMzwvc3VwPiIsIm1hbnVhbE92ZXJyaWRlVGV4dCI6IiJ9LCJjaXRhdGlvbkl0ZW1zIjpbeyJpZCI6IjFkZDNkNjlmLWY1MmYtMzJmYy1hYmU3LTY2YTYzYzQyMWE3ZSIsIml0ZW1EYXRhIjp7InR5cGUiOiJ3ZWJwYWdlIiwiaWQiOiIxZGQzZDY5Zi1mNTJmLTMyZmMtYWJlNy02NmE2M2M0MjFhN2UiLCJ0aXRsZSI6IlI6IEEgbGFuZ3VhZ2UgYW5kIGVudmlyb25tZW50IGZvciBzdGF0aXN0aWNhbCBjb21wdXRpbmcuIFIgRm91bmRhdGlvbiBmb3IgU3RhdGlzdGljYWwgQ29tcHV0aW5nLCBWaWVubmEsIEF1c3RyaWEuIiwiYXV0aG9yIjpbeyJmYW1pbHkiOiJSIENvcmUgVGVhbS4iLCJnaXZlbiI6IiIsInBhcnNlLW5hbWVzIjpmYWxzZSwiZHJvcHBpbmctcGFydGljbGUiOiIiLCJub24tZHJvcHBpbmctcGFydGljbGUiOiIifV0sImNvbnRhaW5lci10aXRsZSI6Imh0dHA6Ly93d3cuUi1wcm9qZWN0Lm9yZy8uIiwiaXNzdWVkIjp7ImRhdGUtcGFydHMiOltbMjAxM11dfSwiY29udGFpbmVyLXRpdGxlLXNob3J0IjoiIn0sImlzVGVtcG9yYXJ5IjpmYWxzZX1dfQ==&quot;,&quot;citationItems&quot;:[{&quot;id&quot;:&quot;1dd3d69f-f52f-32fc-abe7-66a63c421a7e&quot;,&quot;itemData&quot;:{&quot;type&quot;:&quot;webpage&quot;,&quot;id&quot;:&quot;1dd3d69f-f52f-32fc-abe7-66a63c421a7e&quot;,&quot;title&quot;:&quot;R: A language and environment for statistical computing. R Foundation for Statistical Computing, Vienna, Austria.&quot;,&quot;author&quot;:[{&quot;family&quot;:&quot;R Core Team.&quot;,&quot;given&quot;:&quot;&quot;,&quot;parse-names&quot;:false,&quot;dropping-particle&quot;:&quot;&quot;,&quot;non-dropping-particle&quot;:&quot;&quot;}],&quot;container-title&quot;:&quot;http://www.R-project.org/.&quot;,&quot;issued&quot;:{&quot;date-parts&quot;:[[2013]]},&quot;container-title-short&quot;:&quot;&quot;},&quot;isTemporary&quot;:false}]},{&quot;citationID&quot;:&quot;MENDELEY_CITATION_ab916af1-3713-480a-a001-228e7b799a6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WI5MTZhZjEtMzcxMy00ODBhLWEwMDEtMjI4ZTdiNzk5YTY4IiwicHJvcGVydGllcyI6eyJub3RlSW5kZXgiOjB9LCJpc0VkaXRlZCI6ZmFsc2UsIm1hbnVhbE92ZXJyaWRlIjp7ImlzTWFudWFsbHlPdmVycmlkZGVuIjpmYWxzZSwiY2l0ZXByb2NUZXh0IjoiPHN1cD4xNDwvc3VwPiIsIm1hbnVhbE92ZXJyaWRlVGV4dCI6IiJ9LCJjaXRhdGlvbkl0ZW1zIjpbeyJpZCI6IjI2NDAwODczLTIyMGQtMzI5ZC05MzcyLWJhZjFjODZhYmIxMCIsIml0ZW1EYXRhIjp7InR5cGUiOiJ3ZWJwYWdlIiwiaWQiOiIyNjQwMDg3My0yMjBkLTMyOWQtOTM3Mi1iYWYxYzg2YWJiMTAiLCJ0aXRsZSI6ImdncGxvdDI6IEVsZWdhbnQgR3JhcGhpY3MgZm9yIERhdGEgQW5hbHlzaXMuIDIwMTYuIFNwcmluZ2VyLVZlcmxhZyBOZXcgWW9yay4gSVNCTiA5NzgtMy0zMTktMjQyNzctNC4iLCJhdXRob3IiOlt7ImZhbWlseSI6IldpY2toYW0gSEkuIiwiZ2l2ZW4iOiIiLCJwYXJzZS1uYW1lcyI6ZmFsc2UsImRyb3BwaW5nLXBhcnRpY2xlIjoiIiwibm9uLWRyb3BwaW5nLXBhcnRpY2xlIjoiIn1dLCJjb250YWluZXItdGl0bGUiOiJodHRwczovL2dncGxvdDIudGlkeXZlcnNlLm9yZy4iLCJjb250YWluZXItdGl0bGUtc2hvcnQiOiIifSwiaXNUZW1wb3JhcnkiOmZhbHNlfV19&quot;,&quot;citationItems&quot;:[{&quot;id&quot;:&quot;26400873-220d-329d-9372-baf1c86abb10&quot;,&quot;itemData&quot;:{&quot;type&quot;:&quot;webpage&quot;,&quot;id&quot;:&quot;26400873-220d-329d-9372-baf1c86abb10&quot;,&quot;title&quot;:&quot;ggplot2: Elegant Graphics for Data Analysis. 2016. Springer-Verlag New York. ISBN 978-3-319-24277-4.&quot;,&quot;author&quot;:[{&quot;family&quot;:&quot;Wickham HI.&quot;,&quot;given&quot;:&quot;&quot;,&quot;parse-names&quot;:false,&quot;dropping-particle&quot;:&quot;&quot;,&quot;non-dropping-particle&quot;:&quot;&quot;}],&quot;container-title&quot;:&quot;https://ggplot2.tidyverse.org.&quot;,&quot;container-title-short&quot;:&quot;&quot;},&quot;isTemporary&quot;:false}]},{&quot;citationID&quot;:&quot;MENDELEY_CITATION_221c6d2c-9bab-4fcc-a151-91bd9a15b03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jIxYzZkMmMtOWJhYi00ZmNjLWExNTEtOTFiZDlhMTViMDM5IiwicHJvcGVydGllcyI6eyJub3RlSW5kZXgiOjB9LCJpc0VkaXRlZCI6ZmFsc2UsIm1hbnVhbE92ZXJyaWRlIjp7ImlzTWFudWFsbHlPdmVycmlkZGVuIjpmYWxzZSwiY2l0ZXByb2NUZXh0IjoiPHN1cD4xNTwvc3VwPiIsIm1hbnVhbE92ZXJyaWRlVGV4dCI6IiJ9LCJjaXRhdGlvbkl0ZW1zIjpbeyJpZCI6IjNjOGViODE5LTY3MGMtM2JiZC1iNGZmLTc2ZDE3OTMyZjBmMCIsIml0ZW1EYXRhIjp7InR5cGUiOiJhcnRpY2xlLWpvdXJuYWwiLCJpZCI6IjNjOGViODE5LTY3MGMtM2JiZC1iNGZmLTc2ZDE3OTMyZjBmMCIsInRpdGxlIjoiY2x1c3RlclByb2ZpbGVyOiBhbiBSIFBhY2thZ2UgZm9yIENvbXBhcmluZyBCaW9sb2dpY2FsIFRoZW1lcyBBbW9uZyBHZW5lIENsdXN0ZXJzIiwiYXV0aG9yIjpbeyJmYW1pbHkiOiJZdSIsImdpdmVuIjoiR3VhbmdjaHVhbmciLCJwYXJzZS1uYW1lcyI6ZmFsc2UsImRyb3BwaW5nLXBhcnRpY2xlIjoiIiwibm9uLWRyb3BwaW5nLXBhcnRpY2xlIjoiIn0seyJmYW1pbHkiOiJXYW5nIiwiZ2l2ZW4iOiJMaS1HZW4iLCJwYXJzZS1uYW1lcyI6ZmFsc2UsImRyb3BwaW5nLXBhcnRpY2xlIjoiIiwibm9uLWRyb3BwaW5nLXBhcnRpY2xlIjoiIn0seyJmYW1pbHkiOiJIYW4iLCJnaXZlbiI6IllhbnlhbiIsInBhcnNlLW5hbWVzIjpmYWxzZSwiZHJvcHBpbmctcGFydGljbGUiOiIiLCJub24tZHJvcHBpbmctcGFydGljbGUiOiIifSx7ImZhbWlseSI6IkhlIiwiZ2l2ZW4iOiJRaW5nLVl1IiwicGFyc2UtbmFtZXMiOmZhbHNlLCJkcm9wcGluZy1wYXJ0aWNsZSI6IiIsIm5vbi1kcm9wcGluZy1wYXJ0aWNsZSI6IiJ9XSwiY29udGFpbmVyLXRpdGxlIjoiT01JQ1M6IEEgSm91cm5hbCBvZiBJbnRlZ3JhdGl2ZSBCaW9sb2d5IiwiY29udGFpbmVyLXRpdGxlLXNob3J0IjoiT01JQ1MiLCJET0kiOiIxMC4xMDg5L29taS4yMDExLjAxMTgiLCJJU1NOIjoiMTUzNi0yMzEwIiwiaXNzdWVkIjp7ImRhdGUtcGFydHMiOltbMjAxMiw1XV19LCJwYWdlIjoiMjg0LTI4NyIsImFic3RyYWN0IjoiPHA+IEluY3JlYXNpbmcgcXVhbnRpdGF0aXZlIGRhdGEgZ2VuZXJhdGVkIGZyb20gdHJhbnNjcmlwdG9taWNzIGFuZCBwcm90ZW9taWNzIHJlcXVpcmUgaW50ZWdyYXRpdmUgc3RyYXRlZ2llcyBmb3IgYW5hbHlzaXMuIEhlcmUsIHdlIHByZXNlbnQgYW4gUiBwYWNrYWdlLCBjbHVzdGVyUHJvZmlsZXIgdGhhdCBhdXRvbWF0ZXMgdGhlIHByb2Nlc3Mgb2YgYmlvbG9naWNhbC10ZXJtIGNsYXNzaWZpY2F0aW9uIGFuZCB0aGUgZW5yaWNobWVudCBhbmFseXNpcyBvZiBnZW5lIGNsdXN0ZXJzLiBUaGUgYW5hbHlzaXMgbW9kdWxlIGFuZCB2aXN1YWxpemF0aW9uIG1vZHVsZSB3ZXJlIGNvbWJpbmVkIGludG8gYSByZXVzYWJsZSB3b3JrZmxvdy4gQ3VycmVudGx5LCBjbHVzdGVyUHJvZmlsZXIgc3VwcG9ydHMgdGhyZWUgc3BlY2llcywgaW5jbHVkaW5nIGh1bWFucywgbWljZSwgYW5kIHllYXN0LiBNZXRob2RzIHByb3ZpZGVkIGluIHRoaXMgcGFja2FnZSBjYW4gYmUgZWFzaWx5IGV4dGVuZGVkIHRvIG90aGVyIHNwZWNpZXMgYW5kIG9udG9sb2dpZXMuIFRoZSBjbHVzdGVyUHJvZmlsZXIgcGFja2FnZSBpcyByZWxlYXNlZCB1bmRlciBBcnRpc3RpYy0yLjAgTGljZW5zZSB3aXRoaW4gQmlvY29uZHVjdG9yIHByb2plY3QuIFRoZSBzb3VyY2UgY29kZSBhbmQgdmlnbmV0dGUgYXJlIGZyZWVseSBhdmFpbGFibGUgYXQgPGV4dC1saW5rIGV4dC1saW5rLXR5cGU9XCJ1cmlcIiBocmVmPVwiaHR0cDovL2Jpb2NvbmR1Y3Rvci5vcmcvcGFja2FnZXMvcmVsZWFzZS9iaW9jL2h0bWwvY2x1c3RlclByb2ZpbGVyLmh0bWxcIj5odHRwOi8vYmlvY29uZHVjdG9yLm9yZy9wYWNrYWdlcy9yZWxlYXNlL2Jpb2MvaHRtbC9jbHVzdGVyUHJvZmlsZXIuaHRtbDwvZXh0LWxpbms+IDwvcD4iLCJpc3N1ZSI6IjUiLCJ2b2x1bWUiOiIxNiJ9LCJpc1RlbXBvcmFyeSI6ZmFsc2V9XX0=&quot;,&quot;citationItems&quot;:[{&quot;id&quot;:&quot;3c8eb819-670c-3bbd-b4ff-76d17932f0f0&quot;,&quot;itemData&quot;:{&quot;type&quot;:&quot;article-journal&quot;,&quot;id&quot;:&quot;3c8eb819-670c-3bbd-b4ff-76d17932f0f0&quot;,&quot;title&quot;:&quot;clusterProfiler: an R Package for Comparing Biological Themes Among Gene Clusters&quot;,&quot;author&quot;:[{&quot;family&quot;:&quot;Yu&quot;,&quot;given&quot;:&quot;Guangchuang&quot;,&quot;parse-names&quot;:false,&quot;dropping-particle&quot;:&quot;&quot;,&quot;non-dropping-particle&quot;:&quot;&quot;},{&quot;family&quot;:&quot;Wang&quot;,&quot;given&quot;:&quot;Li-Gen&quot;,&quot;parse-names&quot;:false,&quot;dropping-particle&quot;:&quot;&quot;,&quot;non-dropping-particle&quot;:&quot;&quot;},{&quot;family&quot;:&quot;Han&quot;,&quot;given&quot;:&quot;Yanyan&quot;,&quot;parse-names&quot;:false,&quot;dropping-particle&quot;:&quot;&quot;,&quot;non-dropping-particle&quot;:&quot;&quot;},{&quot;family&quot;:&quot;He&quot;,&quot;given&quot;:&quot;Qing-Yu&quot;,&quot;parse-names&quot;:false,&quot;dropping-particle&quot;:&quot;&quot;,&quot;non-dropping-particle&quot;:&quot;&quot;}],&quot;container-title&quot;:&quot;OMICS: A Journal of Integrative Biology&quot;,&quot;container-title-short&quot;:&quot;OMICS&quot;,&quot;DOI&quot;:&quot;10.1089/omi.2011.0118&quot;,&quot;ISSN&quot;:&quot;1536-2310&quot;,&quot;issued&quot;:{&quot;date-parts&quot;:[[2012,5]]},&quot;page&quot;:&quot;284-287&quot;,&quot;abstract&quot;:&quot;&lt;p&gt; Increasing quantitative data generated from transcriptomics and proteomics require integrative strategies for analysis. Here, we present an R package, clusterProfiler that automates the process of biological-term classification and the enrichment analysis of gene clusters. The analysis module and visualization module were combined into a reusable workflow. Currently, clusterProfiler supports three species, including humans, mice, and yeast. Methods provided in this package can be easily extended to other species and ontologies. The clusterProfiler package is released under Artistic-2.0 License within Bioconductor project. The source code and vignette are freely available at &lt;ext-link ext-link-type=\&quot;uri\&quot; href=\&quot;http://bioconductor.org/packages/release/bioc/html/clusterProfiler.html\&quot;&gt;http://bioconductor.org/packages/release/bioc/html/clusterProfiler.html&lt;/ext-link&gt; &lt;/p&gt;&quot;,&quot;issue&quot;:&quot;5&quot;,&quot;volume&quot;:&quot;16&quot;},&quot;isTemporary&quot;:false}]},{&quot;citationID&quot;:&quot;MENDELEY_CITATION_901f106a-6246-495f-b939-64df057896f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TAxZjEwNmEtNjI0Ni00OTVmLWI5MzktNjRkZjA1Nzg5NmY4IiwicHJvcGVydGllcyI6eyJub3RlSW5kZXgiOjB9LCJpc0VkaXRlZCI6ZmFsc2UsIm1hbnVhbE92ZXJyaWRlIjp7ImlzTWFudWFsbHlPdmVycmlkZGVuIjpmYWxzZSwiY2l0ZXByb2NUZXh0IjoiPHN1cD4xMDwvc3VwPiIsIm1hbnVhbE92ZXJyaWRlVGV4dCI6IiJ9LCJjaXRhdGlvbkl0ZW1zIjpbeyJpZCI6IjBjODRiMGFjLTFkMzAtM2NjOS04NDBlLTg0NDRkMmE3OWY0ZSIsIml0ZW1EYXRhIjp7InR5cGUiOiJhcnRpY2xlLWpvdXJuYWwiLCJpZCI6IjBjODRiMGFjLTFkMzAtM2NjOS04NDBlLTg0NDRkMmE3OWY0ZSIsInRpdGxlIjoiU0NFTklUSDogQSBGbG93IEN5dG9tZXRyeS1CYXNlZCBNZXRob2QgdG8gRnVuY3Rpb25hbGx5IFByb2ZpbGUgRW5lcmd5IE1ldGFib2xpc20gd2l0aCBTaW5nbGUtQ2VsbCBSZXNvbHV0aW9uIiwiYXV0aG9yIjpbeyJmYW1pbHkiOiJBcmfDvGVsbG8iLCJnaXZlbiI6IlJhZmFlbCBKLiIsInBhcnNlLW5hbWVzIjpmYWxzZSwiZHJvcHBpbmctcGFydGljbGUiOiIiLCJub24tZHJvcHBpbmctcGFydGljbGUiOiIifSx7ImZhbWlseSI6IkNvbWJlcyIsImdpdmVuIjoiQWxleGlzIEouIiwicGFyc2UtbmFtZXMiOmZhbHNlLCJkcm9wcGluZy1wYXJ0aWNsZSI6IiIsIm5vbi1kcm9wcGluZy1wYXJ0aWNsZSI6IiJ9LHsiZmFtaWx5IjoiQ2hhciIsImdpdmVuIjoiUmVteSIsInBhcnNlLW5hbWVzIjpmYWxzZSwiZHJvcHBpbmctcGFydGljbGUiOiIiLCJub24tZHJvcHBpbmctcGFydGljbGUiOiIifSx7ImZhbWlseSI6IkdpZ2FuIiwiZ2l2ZW4iOiJKdWxpZW4tUGF1bCIsInBhcnNlLW5hbWVzIjpmYWxzZSwiZHJvcHBpbmctcGFydGljbGUiOiIiLCJub24tZHJvcHBpbmctcGFydGljbGUiOiIifSx7ImZhbWlseSI6IkJhYXppeiIsImdpdmVuIjoiQW5pYSBJLiIsInBhcnNlLW5hbWVzIjpmYWxzZSwiZHJvcHBpbmctcGFydGljbGUiOiIiLCJub24tZHJvcHBpbmctcGFydGljbGUiOiIifSx7ImZhbWlseSI6IkJvdXNpcXVvdCIsImdpdmVuIjoiRXZlbnMiLCJwYXJzZS1uYW1lcyI6ZmFsc2UsImRyb3BwaW5nLXBhcnRpY2xlIjoiIiwibm9uLWRyb3BwaW5nLXBhcnRpY2xlIjoiIn0seyJmYW1pbHkiOiJDYW1vc3NldG8iLCJnaXZlbiI6IlZvYWhpcmFuYSIsInBhcnNlLW5hbWVzIjpmYWxzZSwiZHJvcHBpbmctcGFydGljbGUiOiIiLCJub24tZHJvcHBpbmctcGFydGljbGUiOiIifSx7ImZhbWlseSI6IlNhbWFkIiwiZ2l2ZW4iOiJCdXNocmEiLCJwYXJzZS1uYW1lcyI6ZmFsc2UsImRyb3BwaW5nLXBhcnRpY2xlIjoiIiwibm9uLWRyb3BwaW5nLXBhcnRpY2xlIjoiIn0seyJmYW1pbHkiOiJUc3VpIiwiZ2l2ZW4iOiJKZXNzaWNhIiwicGFyc2UtbmFtZXMiOmZhbHNlLCJkcm9wcGluZy1wYXJ0aWNsZSI6IiIsIm5vbi1kcm9wcGluZy1wYXJ0aWNsZSI6IiJ9LHsiZmFtaWx5IjoiWWFuIiwiZ2l2ZW4iOiJQZXRlciIsInBhcnNlLW5hbWVzIjpmYWxzZSwiZHJvcHBpbmctcGFydGljbGUiOiIiLCJub24tZHJvcHBpbmctcGFydGljbGUiOiIifSx7ImZhbWlseSI6IkJvaXNzb25uZWF1IiwiZ2l2ZW4iOiJTZWJhc3RpZW4iLCJwYXJzZS1uYW1lcyI6ZmFsc2UsImRyb3BwaW5nLXBhcnRpY2xlIjoiIiwibm9uLWRyb3BwaW5nLXBhcnRpY2xlIjoiIn0seyJmYW1pbHkiOiJGaWdhcmVsbGEtQnJhbmdlciIsImdpdmVuIjoiRG9taW5pcXVlIiwicGFyc2UtbmFtZXMiOmZhbHNlLCJkcm9wcGluZy1wYXJ0aWNsZSI6IiIsIm5vbi1kcm9wcGluZy1wYXJ0aWNsZSI6IiJ9LHsiZmFtaWx5IjoiR2F0dGkiLCJnaXZlbiI6IkV2ZWxpbmEiLCJwYXJzZS1uYW1lcyI6ZmFsc2UsImRyb3BwaW5nLXBhcnRpY2xlIjoiIiwibm9uLWRyb3BwaW5nLXBhcnRpY2xlIjoiIn0seyJmYW1pbHkiOiJUYWJvdXJldCIsImdpdmVuIjoiRW1lbGluZSIsInBhcnNlLW5hbWVzIjpmYWxzZSwiZHJvcHBpbmctcGFydGljbGUiOiIiLCJub24tZHJvcHBpbmctcGFydGljbGUiOiIifSx7ImZhbWlseSI6IktydW1tZWwiLCJnaXZlbiI6Ik1hdHRoZXcgRi4iLCJwYXJzZS1uYW1lcyI6ZmFsc2UsImRyb3BwaW5nLXBhcnRpY2xlIjoiIiwibm9uLWRyb3BwaW5nLXBhcnRpY2xlIjoiIn0seyJmYW1pbHkiOiJQaWVycmUiLCJnaXZlbiI6IlBoaWxpcHBlIiwicGFyc2UtbmFtZXMiOmZhbHNlLCJkcm9wcGluZy1wYXJ0aWNsZSI6IiIsIm5vbi1kcm9wcGluZy1wYXJ0aWNsZSI6IiJ9XSwiY29udGFpbmVyLXRpdGxlIjoiQ2VsbCBNZXRhYm9saXNtIiwiY29udGFpbmVyLXRpdGxlLXNob3J0IjoiQ2VsbCBNZXRhYiIsIkRPSSI6IjEwLjEwMTYvai5jbWV0LjIwMjAuMTEuMDA3IiwiSVNTTiI6IjE1NTA0MTMxIiwiaXNzdWVkIjp7ImRhdGUtcGFydHMiOltbMjAyMCwxMl1dfSwicGFnZSI6IjEwNjMtMTA3NS5lNyIsImlzc3VlIjoiNiIsInZvbHVtZSI6IjMyIn0sImlzVGVtcG9yYXJ5IjpmYWxzZX1dfQ==&quot;,&quot;citationItems&quot;:[{&quot;id&quot;:&quot;0c84b0ac-1d30-3cc9-840e-8444d2a79f4e&quot;,&quot;itemData&quot;:{&quot;type&quot;:&quot;article-journal&quot;,&quot;id&quot;:&quot;0c84b0ac-1d30-3cc9-840e-8444d2a79f4e&quot;,&quot;title&quot;:&quot;SCENITH: A Flow Cytometry-Based Method to Functionally Profile Energy Metabolism with Single-Cell Resolution&quot;,&quot;author&quot;:[{&quot;family&quot;:&quot;Argüello&quot;,&quot;given&quot;:&quot;Rafael J.&quot;,&quot;parse-names&quot;:false,&quot;dropping-particle&quot;:&quot;&quot;,&quot;non-dropping-particle&quot;:&quot;&quot;},{&quot;family&quot;:&quot;Combes&quot;,&quot;given&quot;:&quot;Alexis J.&quot;,&quot;parse-names&quot;:false,&quot;dropping-particle&quot;:&quot;&quot;,&quot;non-dropping-particle&quot;:&quot;&quot;},{&quot;family&quot;:&quot;Char&quot;,&quot;given&quot;:&quot;Remy&quot;,&quot;parse-names&quot;:false,&quot;dropping-particle&quot;:&quot;&quot;,&quot;non-dropping-particle&quot;:&quot;&quot;},{&quot;family&quot;:&quot;Gigan&quot;,&quot;given&quot;:&quot;Julien-Paul&quot;,&quot;parse-names&quot;:false,&quot;dropping-particle&quot;:&quot;&quot;,&quot;non-dropping-particle&quot;:&quot;&quot;},{&quot;family&quot;:&quot;Baaziz&quot;,&quot;given&quot;:&quot;Ania I.&quot;,&quot;parse-names&quot;:false,&quot;dropping-particle&quot;:&quot;&quot;,&quot;non-dropping-particle&quot;:&quot;&quot;},{&quot;family&quot;:&quot;Bousiquot&quot;,&quot;given&quot;:&quot;Evens&quot;,&quot;parse-names&quot;:false,&quot;dropping-particle&quot;:&quot;&quot;,&quot;non-dropping-particle&quot;:&quot;&quot;},{&quot;family&quot;:&quot;Camosseto&quot;,&quot;given&quot;:&quot;Voahirana&quot;,&quot;parse-names&quot;:false,&quot;dropping-particle&quot;:&quot;&quot;,&quot;non-dropping-particle&quot;:&quot;&quot;},{&quot;family&quot;:&quot;Samad&quot;,&quot;given&quot;:&quot;Bushra&quot;,&quot;parse-names&quot;:false,&quot;dropping-particle&quot;:&quot;&quot;,&quot;non-dropping-particle&quot;:&quot;&quot;},{&quot;family&quot;:&quot;Tsui&quot;,&quot;given&quot;:&quot;Jessica&quot;,&quot;parse-names&quot;:false,&quot;dropping-particle&quot;:&quot;&quot;,&quot;non-dropping-particle&quot;:&quot;&quot;},{&quot;family&quot;:&quot;Yan&quot;,&quot;given&quot;:&quot;Peter&quot;,&quot;parse-names&quot;:false,&quot;dropping-particle&quot;:&quot;&quot;,&quot;non-dropping-particle&quot;:&quot;&quot;},{&quot;family&quot;:&quot;Boissonneau&quot;,&quot;given&quot;:&quot;Sebastien&quot;,&quot;parse-names&quot;:false,&quot;dropping-particle&quot;:&quot;&quot;,&quot;non-dropping-particle&quot;:&quot;&quot;},{&quot;family&quot;:&quot;Figarella-Branger&quot;,&quot;given&quot;:&quot;Dominique&quot;,&quot;parse-names&quot;:false,&quot;dropping-particle&quot;:&quot;&quot;,&quot;non-dropping-particle&quot;:&quot;&quot;},{&quot;family&quot;:&quot;Gatti&quot;,&quot;given&quot;:&quot;Evelina&quot;,&quot;parse-names&quot;:false,&quot;dropping-particle&quot;:&quot;&quot;,&quot;non-dropping-particle&quot;:&quot;&quot;},{&quot;family&quot;:&quot;Tabouret&quot;,&quot;given&quot;:&quot;Emeline&quot;,&quot;parse-names&quot;:false,&quot;dropping-particle&quot;:&quot;&quot;,&quot;non-dropping-particle&quot;:&quot;&quot;},{&quot;family&quot;:&quot;Krummel&quot;,&quot;given&quot;:&quot;Matthew F.&quot;,&quot;parse-names&quot;:false,&quot;dropping-particle&quot;:&quot;&quot;,&quot;non-dropping-particle&quot;:&quot;&quot;},{&quot;family&quot;:&quot;Pierre&quot;,&quot;given&quot;:&quot;Philippe&quot;,&quot;parse-names&quot;:false,&quot;dropping-particle&quot;:&quot;&quot;,&quot;non-dropping-particle&quot;:&quot;&quot;}],&quot;container-title&quot;:&quot;Cell Metabolism&quot;,&quot;container-title-short&quot;:&quot;Cell Metab&quot;,&quot;DOI&quot;:&quot;10.1016/j.cmet.2020.11.007&quot;,&quot;ISSN&quot;:&quot;15504131&quot;,&quot;issued&quot;:{&quot;date-parts&quot;:[[2020,12]]},&quot;page&quot;:&quot;1063-1075.e7&quot;,&quot;issue&quot;:&quot;6&quot;,&quot;volume&quot;:&quot;32&quot;},&quot;isTemporary&quot;:false}]},{&quot;citationID&quot;:&quot;MENDELEY_CITATION_d89551d3-29d3-4d52-94e9-fa7fce416c2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Dg5NTUxZDMtMjlkMy00ZDUyLTk0ZTktZmE3ZmNlNDE2YzI0IiwicHJvcGVydGllcyI6eyJub3RlSW5kZXgiOjB9LCJpc0VkaXRlZCI6ZmFsc2UsIm1hbnVhbE92ZXJyaWRlIjp7ImlzTWFudWFsbHlPdmVycmlkZGVuIjpmYWxzZSwiY2l0ZXByb2NUZXh0IjoiPHN1cD4xNjwvc3VwPiIsIm1hbnVhbE92ZXJyaWRlVGV4dCI6IiJ9LCJjaXRhdGlvbkl0ZW1zIjpbeyJpZCI6Ijg3NmViOWUwLWQzNzQtM2VkMS04YmVkLTRiMWYxZGZlNjZiNSIsIml0ZW1EYXRhIjp7InR5cGUiOiJhcnRpY2xlLWpvdXJuYWwiLCJpZCI6Ijg3NmViOWUwLWQzNzQtM2VkMS04YmVkLTRiMWYxZGZlNjZiNSIsInRpdGxlIjoiSG9ybW9uZSBjb25jZW50cmF0aW9ucyB0aHJvdWdob3V0IHVuY29tcGxpY2F0ZWQgcHJlZ25hbmNpZXM6IGEgbG9uZ2l0dWRpbmFsIHN0dWR5IiwiYXV0aG9yIjpbeyJmYW1pbHkiOiJTY2hvY2siLCJnaXZlbiI6IkhlbGVuYSIsInBhcnNlLW5hbWVzIjpmYWxzZSwiZHJvcHBpbmctcGFydGljbGUiOiIiLCJub24tZHJvcHBpbmctcGFydGljbGUiOiIifSx7ImZhbWlseSI6IlplbGVuaXVjaC1KYWNxdW90dGUiLCJnaXZlbiI6IkFubmUiLCJwYXJzZS1uYW1lcyI6ZmFsc2UsImRyb3BwaW5nLXBhcnRpY2xlIjoiIiwibm9uLWRyb3BwaW5nLXBhcnRpY2xlIjoiIn0seyJmYW1pbHkiOiJMdW5kaW4iLCJnaXZlbiI6IkV2YSIsInBhcnNlLW5hbWVzIjpmYWxzZSwiZHJvcHBpbmctcGFydGljbGUiOiIiLCJub24tZHJvcHBpbmctcGFydGljbGUiOiIifSx7ImZhbWlseSI6IkdyYW5rdmlzdCIsImdpdmVuIjoiS2plbGwiLCJwYXJzZS1uYW1lcyI6ZmFsc2UsImRyb3BwaW5nLXBhcnRpY2xlIjoiIiwibm9uLWRyb3BwaW5nLXBhcnRpY2xlIjoiIn0seyJmYW1pbHkiOiJMYWtzbyIsImdpdmVuIjoiSGFucy3DhWtlIiwicGFyc2UtbmFtZXMiOmZhbHNlLCJkcm9wcGluZy1wYXJ0aWNsZSI6IiIsIm5vbi1kcm9wcGluZy1wYXJ0aWNsZSI6IiJ9LHsiZmFtaWx5IjoiSWRhaGwiLCJnaXZlbiI6IkFubmlrYSIsInBhcnNlLW5hbWVzIjpmYWxzZSwiZHJvcHBpbmctcGFydGljbGUiOiIiLCJub24tZHJvcHBpbmctcGFydGljbGUiOiIifSx7ImZhbWlseSI6IkxlaHRpbmVuIiwiZ2l2ZW4iOiJNYXR0aSIsInBhcnNlLW5hbWVzIjpmYWxzZSwiZHJvcHBpbmctcGFydGljbGUiOiIiLCJub24tZHJvcHBpbmctcGFydGljbGUiOiIifSx7ImZhbWlseSI6IlN1cmNlbCIsImdpdmVuIjoiSGVsasOkLU1hcmphIiwicGFyc2UtbmFtZXMiOmZhbHNlLCJkcm9wcGluZy1wYXJ0aWNsZSI6IiIsIm5vbi1kcm9wcGluZy1wYXJ0aWNsZSI6IiJ9LHsiZmFtaWx5IjoiRm9ydG5lciIsImdpdmVuIjoiUmVuw6llIFQuIiwicGFyc2UtbmFtZXMiOmZhbHNlLCJkcm9wcGluZy1wYXJ0aWNsZSI6IiIsIm5vbi1kcm9wcGluZy1wYXJ0aWNsZSI6IiJ9XSwiY29udGFpbmVyLXRpdGxlIjoiQk1DIFByZWduYW5jeSBhbmQgQ2hpbGRiaXJ0aCIsImNvbnRhaW5lci10aXRsZS1zaG9ydCI6IkJNQyBQcmVnbmFuY3kgQ2hpbGRiaXJ0aCIsIkRPSSI6IjEwLjExODYvczEyODg0LTAxNi0wOTM3LTUiLCJJU1NOIjoiMTQ3MS0yMzkzIiwiaXNzdWVkIjp7ImRhdGUtcGFydHMiOltbMjAxNiwxMiw0XV19LCJwYWdlIjoiMTQ2IiwiaXNzdWUiOiIxIiwidm9sdW1lIjoiMTYifSwiaXNUZW1wb3JhcnkiOmZhbHNlfV19&quot;,&quot;citationItems&quot;:[{&quot;id&quot;:&quot;876eb9e0-d374-3ed1-8bed-4b1f1dfe66b5&quot;,&quot;itemData&quot;:{&quot;type&quot;:&quot;article-journal&quot;,&quot;id&quot;:&quot;876eb9e0-d374-3ed1-8bed-4b1f1dfe66b5&quot;,&quot;title&quot;:&quot;Hormone concentrations throughout uncomplicated pregnancies: a longitudinal study&quot;,&quot;author&quot;:[{&quot;family&quot;:&quot;Schock&quot;,&quot;given&quot;:&quot;Helena&quot;,&quot;parse-names&quot;:false,&quot;dropping-particle&quot;:&quot;&quot;,&quot;non-dropping-particle&quot;:&quot;&quot;},{&quot;family&quot;:&quot;Zeleniuch-Jacquotte&quot;,&quot;given&quot;:&quot;Anne&quot;,&quot;parse-names&quot;:false,&quot;dropping-particle&quot;:&quot;&quot;,&quot;non-dropping-particle&quot;:&quot;&quot;},{&quot;family&quot;:&quot;Lundin&quot;,&quot;given&quot;:&quot;Eva&quot;,&quot;parse-names&quot;:false,&quot;dropping-particle&quot;:&quot;&quot;,&quot;non-dropping-particle&quot;:&quot;&quot;},{&quot;family&quot;:&quot;Grankvist&quot;,&quot;given&quot;:&quot;Kjell&quot;,&quot;parse-names&quot;:false,&quot;dropping-particle&quot;:&quot;&quot;,&quot;non-dropping-particle&quot;:&quot;&quot;},{&quot;family&quot;:&quot;Lakso&quot;,&quot;given&quot;:&quot;Hans-Åke&quot;,&quot;parse-names&quot;:false,&quot;dropping-particle&quot;:&quot;&quot;,&quot;non-dropping-particle&quot;:&quot;&quot;},{&quot;family&quot;:&quot;Idahl&quot;,&quot;given&quot;:&quot;Annika&quot;,&quot;parse-names&quot;:false,&quot;dropping-particle&quot;:&quot;&quot;,&quot;non-dropping-particle&quot;:&quot;&quot;},{&quot;family&quot;:&quot;Lehtinen&quot;,&quot;given&quot;:&quot;Matti&quot;,&quot;parse-names&quot;:false,&quot;dropping-particle&quot;:&quot;&quot;,&quot;non-dropping-particle&quot;:&quot;&quot;},{&quot;family&quot;:&quot;Surcel&quot;,&quot;given&quot;:&quot;Heljä-Marja&quot;,&quot;parse-names&quot;:false,&quot;dropping-particle&quot;:&quot;&quot;,&quot;non-dropping-particle&quot;:&quot;&quot;},{&quot;family&quot;:&quot;Fortner&quot;,&quot;given&quot;:&quot;Renée T.&quot;,&quot;parse-names&quot;:false,&quot;dropping-particle&quot;:&quot;&quot;,&quot;non-dropping-particle&quot;:&quot;&quot;}],&quot;container-title&quot;:&quot;BMC Pregnancy and Childbirth&quot;,&quot;container-title-short&quot;:&quot;BMC Pregnancy Childbirth&quot;,&quot;DOI&quot;:&quot;10.1186/s12884-016-0937-5&quot;,&quot;ISSN&quot;:&quot;1471-2393&quot;,&quot;issued&quot;:{&quot;date-parts&quot;:[[2016,12,4]]},&quot;page&quot;:&quot;146&quot;,&quot;issue&quot;:&quot;1&quot;,&quot;volume&quot;:&quot;16&quot;},&quot;isTemporary&quot;:false}]},{&quot;citationID&quot;:&quot;MENDELEY_CITATION_ea8cee33-dd20-4752-b760-7399f71501a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WE4Y2VlMzMtZGQyMC00NzUyLWI3NjAtNzM5OWY3MTUwMWFkIiwicHJvcGVydGllcyI6eyJub3RlSW5kZXgiOjB9LCJpc0VkaXRlZCI6ZmFsc2UsIm1hbnVhbE92ZXJyaWRlIjp7ImlzTWFudWFsbHlPdmVycmlkZGVuIjpmYWxzZSwiY2l0ZXByb2NUZXh0IjoiPHN1cD4xNzwvc3VwPiIsIm1hbnVhbE92ZXJyaWRlVGV4dCI6IiJ9LCJjaXRhdGlvbkl0ZW1zIjpbeyJpZCI6IjNhOTFmNWQ5LWU4NjEtM2JmNS05Njk3LTJjNmFkODlhODM0OSIsIml0ZW1EYXRhIjp7InR5cGUiOiJhcnRpY2xlLWpvdXJuYWwiLCJpZCI6IjNhOTFmNWQ5LWU4NjEtM2JmNS05Njk3LTJjNmFkODlhODM0OSIsInRpdGxlIjoiSW1tdW5lIGZ1bmN0aW9uPyBBIG1pc3NpbmcgbGluayBpbiB0aGUgZ2VuZGVyIGRpc3Bhcml0eSBpbiBwcmV0ZXJtIG5lb25hdGFsIG91dGNvbWVzIiwiYXV0aG9yIjpbeyJmYW1pbHkiOiJP4oCZRHJpc2NvbGwiLCJnaXZlbiI6IkRhdmlkIE4uIiwicGFyc2UtbmFtZXMiOmZhbHNlLCJkcm9wcGluZy1wYXJ0aWNsZSI6IiIsIm5vbi1kcm9wcGluZy1wYXJ0aWNsZSI6IiJ9LHsiZmFtaWx5IjoiR3JlZW5lIiwiZ2l2ZW4iOiJDYXRoZXJpbmUgTS4iLCJwYXJzZS1uYW1lcyI6ZmFsc2UsImRyb3BwaW5nLXBhcnRpY2xlIjoiIiwibm9uLWRyb3BwaW5nLXBhcnRpY2xlIjoiIn0seyJmYW1pbHkiOiJNb2xsb3kiLCJnaXZlbiI6IkVsZWFub3IgSi4iLCJwYXJzZS1uYW1lcyI6ZmFsc2UsImRyb3BwaW5nLXBhcnRpY2xlIjoiIiwibm9uLWRyb3BwaW5nLXBhcnRpY2xlIjoiIn1dLCJjb250YWluZXItdGl0bGUiOiJFeHBlcnQgUmV2aWV3IG9mIENsaW5pY2FsIEltbXVub2xvZ3kiLCJjb250YWluZXItdGl0bGUtc2hvcnQiOiJFeHBlcnQgUmV2IENsaW4gSW1tdW5vbCIsIkRPSSI6IjEwLjEwODAvMTc0NDY2NlguMjAxNy4xMzg2NTU1IiwiSVNTTiI6IjE3NDQtNjY2WCIsImlzc3VlZCI6eyJkYXRlLXBhcnRzIjpbWzIwMTcsMTEsMl1dfSwicGFnZSI6IjEwNjEtMTA3MSIsImlzc3VlIjoiMTEiLCJ2b2x1bWUiOiIxMyJ9LCJpc1RlbXBvcmFyeSI6ZmFsc2V9XX0=&quot;,&quot;citationItems&quot;:[{&quot;id&quot;:&quot;3a91f5d9-e861-3bf5-9697-2c6ad89a8349&quot;,&quot;itemData&quot;:{&quot;type&quot;:&quot;article-journal&quot;,&quot;id&quot;:&quot;3a91f5d9-e861-3bf5-9697-2c6ad89a8349&quot;,&quot;title&quot;:&quot;Immune function? A missing link in the gender disparity in preterm neonatal outcomes&quot;,&quot;author&quot;:[{&quot;family&quot;:&quot;O’Driscoll&quot;,&quot;given&quot;:&quot;David N.&quot;,&quot;parse-names&quot;:false,&quot;dropping-particle&quot;:&quot;&quot;,&quot;non-dropping-particle&quot;:&quot;&quot;},{&quot;family&quot;:&quot;Greene&quot;,&quot;given&quot;:&quot;Catherine M.&quot;,&quot;parse-names&quot;:false,&quot;dropping-particle&quot;:&quot;&quot;,&quot;non-dropping-particle&quot;:&quot;&quot;},{&quot;family&quot;:&quot;Molloy&quot;,&quot;given&quot;:&quot;Eleanor J.&quot;,&quot;parse-names&quot;:false,&quot;dropping-particle&quot;:&quot;&quot;,&quot;non-dropping-particle&quot;:&quot;&quot;}],&quot;container-title&quot;:&quot;Expert Review of Clinical Immunology&quot;,&quot;container-title-short&quot;:&quot;Expert Rev Clin Immunol&quot;,&quot;DOI&quot;:&quot;10.1080/1744666X.2017.1386555&quot;,&quot;ISSN&quot;:&quot;1744-666X&quot;,&quot;issued&quot;:{&quot;date-parts&quot;:[[2017,11,2]]},&quot;page&quot;:&quot;1061-1071&quot;,&quot;issue&quot;:&quot;11&quot;,&quot;volume&quot;:&quot;13&quot;},&quot;isTemporary&quot;:false}]},{&quot;citationID&quot;:&quot;MENDELEY_CITATION_e45441e3-a6d3-431e-921e-5613a0aafa7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TQ1NDQxZTMtYTZkMy00MzFlLTkyMWUtNTYxM2EwYWFmYTc1IiwicHJvcGVydGllcyI6eyJub3RlSW5kZXgiOjB9LCJpc0VkaXRlZCI6ZmFsc2UsIm1hbnVhbE92ZXJyaWRlIjp7ImlzTWFudWFsbHlPdmVycmlkZGVuIjpmYWxzZSwiY2l0ZXByb2NUZXh0IjoiPHN1cD4xMjwvc3VwPiIsIm1hbnVhbE92ZXJyaWRlVGV4dCI6IiJ9LCJjaXRhdGlvbkl0ZW1zIjpbeyJpZCI6IjNiMzcwMDM4LTllYTUtM2E4OC05NWFkLTE5Y2Y2ZTFkZmVjZiIsIml0ZW1EYXRhIjp7InR5cGUiOiJhcnRpY2xlLWpvdXJuYWwiLCJpZCI6IjNiMzcwMDM4LTllYTUtM2E4OC05NWFkLTE5Y2Y2ZTFkZmVjZiIsInRpdGxlIjoiRmxvdy1jeXRvbWV0cnktYmFzZWQgcHJvdG9jb2wgdG8gYW5hbHl6ZSByZXNwaXJhdG9yeSBjaGFpbiBmdW5jdGlvbiBpbiBtb3VzZSBtaWNyb2dsaWEiLCJhdXRob3IiOlt7ImZhbWlseSI6IkVybnkiLCJnaXZlbiI6IkRhbmllbCIsInBhcnNlLW5hbWVzIjpmYWxzZSwiZHJvcHBpbmctcGFydGljbGUiOiIiLCJub24tZHJvcHBpbmctcGFydGljbGUiOiIifSx7ImZhbWlseSI6IkRva2FsaXMiLCJnaXZlbiI6Ik5pa29sYW9zIiwicGFyc2UtbmFtZXMiOmZhbHNlLCJkcm9wcGluZy1wYXJ0aWNsZSI6IiIsIm5vbi1kcm9wcGluZy1wYXJ0aWNsZSI6IiJ9LHsiZmFtaWx5IjoiTWV6w7YiLCJnaXZlbiI6IkNoYXJsb3R0ZSIsInBhcnNlLW5hbWVzIjpmYWxzZSwiZHJvcHBpbmctcGFydGljbGUiOiIiLCJub24tZHJvcHBpbmctcGFydGljbGUiOiIifSx7ImZhbWlseSI6Ik1vc3NhZCIsImdpdmVuIjoiT21hciIsInBhcnNlLW5hbWVzIjpmYWxzZSwiZHJvcHBpbmctcGFydGljbGUiOiIiLCJub24tZHJvcHBpbmctcGFydGljbGUiOiIifSx7ImZhbWlseSI6IkJsYW5rIiwiZ2l2ZW4iOiJUaG9tYXMiLCJwYXJzZS1uYW1lcyI6ZmFsc2UsImRyb3BwaW5nLXBhcnRpY2xlIjoiIiwibm9uLWRyb3BwaW5nLXBhcnRpY2xlIjoiIn0seyJmYW1pbHkiOiJQcmlueiIsImdpdmVuIjoiTWFyY28iLCJwYXJzZS1uYW1lcyI6ZmFsc2UsImRyb3BwaW5nLXBhcnRpY2xlIjoiIiwibm9uLWRyb3BwaW5nLXBhcnRpY2xlIjoiIn1dLCJjb250YWluZXItdGl0bGUiOiJTVEFSIFByb3RvY29scyIsImNvbnRhaW5lci10aXRsZS1zaG9ydCI6IlNUQVIgUHJvdG9jIiwiRE9JIjoiMTAuMTAxNi9qLnhwcm8uMjAyMi4xMDExODYiLCJJU1NOIjoiMjY2NjE2NjciLCJpc3N1ZWQiOnsiZGF0ZS1wYXJ0cyI6W1syMDIyLDNdXX0sInBhZ2UiOiIxMDExODYiLCJpc3N1ZSI6IjEiLCJ2b2x1bWUiOiIzIn0sImlzVGVtcG9yYXJ5IjpmYWxzZX1dfQ==&quot;,&quot;citationItems&quot;:[{&quot;id&quot;:&quot;3b370038-9ea5-3a88-95ad-19cf6e1dfecf&quot;,&quot;itemData&quot;:{&quot;type&quot;:&quot;article-journal&quot;,&quot;id&quot;:&quot;3b370038-9ea5-3a88-95ad-19cf6e1dfecf&quot;,&quot;title&quot;:&quot;Flow-cytometry-based protocol to analyze respiratory chain function in mouse microglia&quot;,&quot;author&quot;:[{&quot;family&quot;:&quot;Erny&quot;,&quot;given&quot;:&quot;Daniel&quot;,&quot;parse-names&quot;:false,&quot;dropping-particle&quot;:&quot;&quot;,&quot;non-dropping-particle&quot;:&quot;&quot;},{&quot;family&quot;:&quot;Dokalis&quot;,&quot;given&quot;:&quot;Nikolaos&quot;,&quot;parse-names&quot;:false,&quot;dropping-particle&quot;:&quot;&quot;,&quot;non-dropping-particle&quot;:&quot;&quot;},{&quot;family&quot;:&quot;Mezö&quot;,&quot;given&quot;:&quot;Charlotte&quot;,&quot;parse-names&quot;:false,&quot;dropping-particle&quot;:&quot;&quot;,&quot;non-dropping-particle&quot;:&quot;&quot;},{&quot;family&quot;:&quot;Mossad&quot;,&quot;given&quot;:&quot;Omar&quot;,&quot;parse-names&quot;:false,&quot;dropping-particle&quot;:&quot;&quot;,&quot;non-dropping-particle&quot;:&quot;&quot;},{&quot;family&quot;:&quot;Blank&quot;,&quot;given&quot;:&quot;Thomas&quot;,&quot;parse-names&quot;:false,&quot;dropping-particle&quot;:&quot;&quot;,&quot;non-dropping-particle&quot;:&quot;&quot;},{&quot;family&quot;:&quot;Prinz&quot;,&quot;given&quot;:&quot;Marco&quot;,&quot;parse-names&quot;:false,&quot;dropping-particle&quot;:&quot;&quot;,&quot;non-dropping-particle&quot;:&quot;&quot;}],&quot;container-title&quot;:&quot;STAR Protocols&quot;,&quot;container-title-short&quot;:&quot;STAR Protoc&quot;,&quot;DOI&quot;:&quot;10.1016/j.xpro.2022.101186&quot;,&quot;ISSN&quot;:&quot;26661667&quot;,&quot;issued&quot;:{&quot;date-parts&quot;:[[2022,3]]},&quot;page&quot;:&quot;101186&quot;,&quot;issue&quot;:&quot;1&quot;,&quot;volume&quot;:&quot;3&quot;},&quot;isTemporary&quot;:false}]},{&quot;citationID&quot;:&quot;MENDELEY_CITATION_6d639ef8-d062-472c-8512-d97eaf4c2272&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mQ2MzllZjgtZDA2Mi00NzJjLTg1MTItZDk3ZWFmNGMyMjcyIiwicHJvcGVydGllcyI6eyJub3RlSW5kZXgiOjB9LCJpc0VkaXRlZCI6ZmFsc2UsIm1hbnVhbE92ZXJyaWRlIjp7ImlzTWFudWFsbHlPdmVycmlkZGVuIjpmYWxzZSwiY2l0ZXByb2NUZXh0IjoiPHN1cD4xODwvc3VwPiIsIm1hbnVhbE92ZXJyaWRlVGV4dCI6IiJ9LCJjaXRhdGlvbkl0ZW1zIjpbeyJpZCI6ImI3NGY2ODUyLWRiN2EtM2E3Zi1hYzgwLWI2MDQ5MGMxZTVkMSIsIml0ZW1EYXRhIjp7InR5cGUiOiJhcnRpY2xlLWpvdXJuYWwiLCJpZCI6ImI3NGY2ODUyLWRiN2EtM2E3Zi1hYzgwLWI2MDQ5MGMxZTVkMSIsInRpdGxlIjoiVHJlbmRzIGluIGtpbmFzZSBkcnVnIGRpc2NvdmVyeTogdGFyZ2V0cywgaW5kaWNhdGlvbnMgYW5kIGluaGliaXRvciBkZXNpZ24iLCJhdXRob3IiOlt7ImZhbWlseSI6IkF0dHdvb2QiLCJnaXZlbiI6Ik1pc3R5IE0uIiwicGFyc2UtbmFtZXMiOmZhbHNlLCJkcm9wcGluZy1wYXJ0aWNsZSI6IiIsIm5vbi1kcm9wcGluZy1wYXJ0aWNsZSI6IiJ9LHsiZmFtaWx5IjoiRmFiYnJvIiwiZ2l2ZW4iOiJEb3JpYW5vIiwicGFyc2UtbmFtZXMiOmZhbHNlLCJkcm9wcGluZy1wYXJ0aWNsZSI6IiIsIm5vbi1kcm9wcGluZy1wYXJ0aWNsZSI6IiJ9LHsiZmFtaWx5IjoiU29rb2xvdiIsImdpdmVuIjoiQWxla3NhbmRyIiwicGFyc2UtbmFtZXMiOmZhbHNlLCJkcm9wcGluZy1wYXJ0aWNsZSI6IlYuIiwibm9uLWRyb3BwaW5nLXBhcnRpY2xlIjoiIn0seyJmYW1pbHkiOiJLbmFwcCIsImdpdmVuIjoiU3RlZmFuIiwicGFyc2UtbmFtZXMiOmZhbHNlLCJkcm9wcGluZy1wYXJ0aWNsZSI6IiIsIm5vbi1kcm9wcGluZy1wYXJ0aWNsZSI6IiJ9LHsiZmFtaWx5IjoiU2NoacO2dGgiLCJnaXZlbiI6IkhlbGdpIEIuIiwicGFyc2UtbmFtZXMiOmZhbHNlLCJkcm9wcGluZy1wYXJ0aWNsZSI6IiIsIm5vbi1kcm9wcGluZy1wYXJ0aWNsZSI6IiJ9XSwiY29udGFpbmVyLXRpdGxlIjoiTmF0dXJlIFJldmlld3MgRHJ1ZyBEaXNjb3ZlcnkiLCJjb250YWluZXItdGl0bGUtc2hvcnQiOiJOYXQgUmV2IERydWcgRGlzY292IiwiRE9JIjoiMTAuMTAzOC9zNDE1NzMtMDIxLTAwMjUyLXkiLCJJU1NOIjoiMTQ3NC0xNzc2IiwiaXNzdWVkIjp7ImRhdGUtcGFydHMiOltbMjAyMSwxMSw1XV19LCJwYWdlIjoiODM5LTg2MSIsImlzc3VlIjoiMTEiLCJ2b2x1bWUiOiIyMCJ9LCJpc1RlbXBvcmFyeSI6ZmFsc2V9XX0=&quot;,&quot;citationItems&quot;:[{&quot;id&quot;:&quot;b74f6852-db7a-3a7f-ac80-b60490c1e5d1&quot;,&quot;itemData&quot;:{&quot;type&quot;:&quot;article-journal&quot;,&quot;id&quot;:&quot;b74f6852-db7a-3a7f-ac80-b60490c1e5d1&quot;,&quot;title&quot;:&quot;Trends in kinase drug discovery: targets, indications and inhibitor design&quot;,&quot;author&quot;:[{&quot;family&quot;:&quot;Attwood&quot;,&quot;given&quot;:&quot;Misty M.&quot;,&quot;parse-names&quot;:false,&quot;dropping-particle&quot;:&quot;&quot;,&quot;non-dropping-particle&quot;:&quot;&quot;},{&quot;family&quot;:&quot;Fabbro&quot;,&quot;given&quot;:&quot;Doriano&quot;,&quot;parse-names&quot;:false,&quot;dropping-particle&quot;:&quot;&quot;,&quot;non-dropping-particle&quot;:&quot;&quot;},{&quot;family&quot;:&quot;Sokolov&quot;,&quot;given&quot;:&quot;Aleksandr&quot;,&quot;parse-names&quot;:false,&quot;dropping-particle&quot;:&quot;V.&quot;,&quot;non-dropping-particle&quot;:&quot;&quot;},{&quot;family&quot;:&quot;Knapp&quot;,&quot;given&quot;:&quot;Stefan&quot;,&quot;parse-names&quot;:false,&quot;dropping-particle&quot;:&quot;&quot;,&quot;non-dropping-particle&quot;:&quot;&quot;},{&quot;family&quot;:&quot;Schiöth&quot;,&quot;given&quot;:&quot;Helgi B.&quot;,&quot;parse-names&quot;:false,&quot;dropping-particle&quot;:&quot;&quot;,&quot;non-dropping-particle&quot;:&quot;&quot;}],&quot;container-title&quot;:&quot;Nature Reviews Drug Discovery&quot;,&quot;container-title-short&quot;:&quot;Nat Rev Drug Discov&quot;,&quot;DOI&quot;:&quot;10.1038/s41573-021-00252-y&quot;,&quot;ISSN&quot;:&quot;1474-1776&quot;,&quot;issued&quot;:{&quot;date-parts&quot;:[[2021,11,5]]},&quot;page&quot;:&quot;839-861&quot;,&quot;issue&quot;:&quot;11&quot;,&quot;volume&quot;:&quot;20&quot;},&quot;isTemporary&quot;:false}]},{&quot;citationID&quot;:&quot;MENDELEY_CITATION_f69d3c1d-55d9-4b32-83b2-0e1ebc29c016&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ZjY5ZDNjMWQtNTVkOS00YjMyLTgzYjItMGUxZWJjMjljMDE2IiwicHJvcGVydGllcyI6eyJub3RlSW5kZXgiOjB9LCJpc0VkaXRlZCI6ZmFsc2UsIm1hbnVhbE92ZXJyaWRlIjp7ImlzTWFudWFsbHlPdmVycmlkZGVuIjpmYWxzZSwiY2l0ZXByb2NUZXh0IjoiPHN1cD4xOSwyMDwvc3VwPiIsIm1hbnVhbE92ZXJyaWRlVGV4dCI6IiJ9LCJjaXRhdGlvbkl0ZW1zIjpbeyJpZCI6ImJhYTkwNjk1LWY3OTEtM2ZlMS1iNDczLTM5YzVlZjkxMGU2YSIsIml0ZW1EYXRhIjp7InR5cGUiOiJhcnRpY2xlLWpvdXJuYWwiLCJpZCI6ImJhYTkwNjk1LWY3OTEtM2ZlMS1iNDczLTM5YzVlZjkxMGU2YSIsInRpdGxlIjoiU2luZ2xl4oCQY2VsbCBpbW11bmUgcHJvZmlsaW5nIHJldmVhbHMgbWFya2VycyBvZiBlbWVyZ2VuY3kgbXllbG9wb2llc2lzIHRoYXQgZGlzdGluZ3Vpc2ggc2V2ZXJlIGZyb20gbWlsZCByZXNwaXJhdG9yeSBzeW5jeXRpYWwgdmlydXMgZGlzZWFzZSBpbiBpbmZhbnRzIiwiYXV0aG9yIjpbeyJmYW1pbHkiOiJaaXZhbm92aWMiLCJnaXZlbiI6Ik5ldmVuYSIsInBhcnNlLW5hbWVzIjpmYWxzZSwiZHJvcHBpbmctcGFydGljbGUiOiIiLCJub24tZHJvcHBpbmctcGFydGljbGUiOiIifSx7ImZhbWlseSI6IsOWbmVyIiwiZ2l2ZW4iOiJEZW5peiIsInBhcnNlLW5hbWVzIjpmYWxzZSwiZHJvcHBpbmctcGFydGljbGUiOiIiLCJub24tZHJvcHBpbmctcGFydGljbGUiOiIifSx7ImZhbWlseSI6IkFicmFoYW0iLCJnaXZlbiI6Illhbm4iLCJwYXJzZS1uYW1lcyI6ZmFsc2UsImRyb3BwaW5nLXBhcnRpY2xlIjoiIiwibm9uLWRyb3BwaW5nLXBhcnRpY2xlIjoiIn0seyJmYW1pbHkiOiJNY0dpbmxleSIsImdpdmVuIjoiSm9zZXBoIiwicGFyc2UtbmFtZXMiOmZhbHNlLCJkcm9wcGluZy1wYXJ0aWNsZSI6IiIsIm5vbi1kcm9wcGluZy1wYXJ0aWNsZSI6IiJ9LHsiZmFtaWx5IjoiRHJ5c2RhbGUiLCJnaXZlbiI6IlNpbW9uIEIuIiwicGFyc2UtbmFtZXMiOmZhbHNlLCJkcm9wcGluZy1wYXJ0aWNsZSI6IiIsIm5vbi1kcm9wcGluZy1wYXJ0aWNsZSI6IiJ9LHsiZmFtaWx5IjoiV2lsZGVuYmVlc3QiLCJnaXZlbiI6IkpvYW5uZSBHLiIsInBhcnNlLW5hbWVzIjpmYWxzZSwiZHJvcHBpbmctcGFydGljbGUiOiIiLCJub24tZHJvcHBpbmctcGFydGljbGUiOiIifSx7ImZhbWlseSI6IkNyYWJiZSIsImdpdmVuIjoiTWFyam9sZWluIiwicGFyc2UtbmFtZXMiOmZhbHNlLCJkcm9wcGluZy1wYXJ0aWNsZSI6IiIsIm5vbi1kcm9wcGluZy1wYXJ0aWNsZSI6IiJ9LHsiZmFtaWx5IjoiVmFuaG9vZiIsImdpdmVuIjoiR3JlZXQiLCJwYXJzZS1uYW1lcyI6ZmFsc2UsImRyb3BwaW5nLXBhcnRpY2xlIjoiIiwibm9uLWRyb3BwaW5nLXBhcnRpY2xlIjoiIn0seyJmYW1pbHkiOiJUaHlzIiwiZ2l2ZW4iOiJLaW0iLCJwYXJzZS1uYW1lcyI6ZmFsc2UsImRyb3BwaW5nLXBhcnRpY2xlIjoiIiwibm9uLWRyb3BwaW5nLXBhcnRpY2xlIjoiIn0seyJmYW1pbHkiOiJUaHdhaXRlcyIsImdpdmVuIjoiUnlhbiBTLiIsInBhcnNlLW5hbWVzIjpmYWxzZSwiZHJvcHBpbmctcGFydGljbGUiOiIiLCJub24tZHJvcHBpbmctcGFydGljbGUiOiIifSx7ImZhbWlseSI6IlJvYmluc29uIiwiZ2l2ZW4iOiJIYW5uYWgiLCJwYXJzZS1uYW1lcyI6ZmFsc2UsImRyb3BwaW5nLXBhcnRpY2xlIjoiIiwibm9uLWRyb3BwaW5nLXBhcnRpY2xlIjoiIn0seyJmYW1pbHkiOiJCb250IiwiZ2l2ZW4iOiJMb3VpcyIsInBhcnNlLW5hbWVzIjpmYWxzZSwiZHJvcHBpbmctcGFydGljbGUiOiIiLCJub24tZHJvcHBpbmctcGFydGljbGUiOiIifSx7ImZhbWlseSI6Ik9wZW5zaGF3IiwiZ2l2ZW4iOiJQZXRlciBKLiBNLiIsInBhcnNlLW5hbWVzIjpmYWxzZSwiZHJvcHBpbmctcGFydGljbGUiOiIiLCJub24tZHJvcHBpbmctcGFydGljbGUiOiIifSx7ImZhbWlseSI6Ik1hcnRpbsOzbuKAkFRvcnJlcyIsImdpdmVuIjoiRmVkZXJpY28iLCJwYXJzZS1uYW1lcyI6ZmFsc2UsImRyb3BwaW5nLXBhcnRpY2xlIjoiIiwibm9uLWRyb3BwaW5nLXBhcnRpY2xlIjoiIn0seyJmYW1pbHkiOiJQb2xsYXJkIiwiZ2l2ZW4iOiJBbmRyZXcgSi4iLCJwYXJzZS1uYW1lcyI6ZmFsc2UsImRyb3BwaW5nLXBhcnRpY2xlIjoiIiwibm9uLWRyb3BwaW5nLXBhcnRpY2xlIjoiIn0seyJmYW1pbHkiOiJBZXJzc2VucyIsImdpdmVuIjoiSmVyb2VuIiwicGFyc2UtbmFtZXMiOmZhbHNlLCJkcm9wcGluZy1wYXJ0aWNsZSI6IiIsIm5vbi1kcm9wcGluZy1wYXJ0aWNsZSI6IiJ9XSwiY29udGFpbmVyLXRpdGxlIjoiQ2xpbmljYWwgYW5kIFRyYW5zbGF0aW9uYWwgTWVkaWNpbmUiLCJjb250YWluZXItdGl0bGUtc2hvcnQiOiJDbGluIFRyYW5zbCBNZWQiLCJET0kiOiIxMC4xMDAyL2N0bTIuMTUwNyIsIklTU04iOiIyMDAxLTEzMjYiLCJpc3N1ZWQiOnsiZGF0ZS1wYXJ0cyI6W1syMDIzLDEyLDE5XV19LCJpc3N1ZSI6IjEyIiwidm9sdW1lIjoiMTMifSwiaXNUZW1wb3JhcnkiOmZhbHNlfSx7ImlkIjoiYzRmNTZlYmYtMWVlZC0zOTNhLTk3ODEtZTU3NzhhMTQ4ZGIzIiwiaXRlbURhdGEiOnsidHlwZSI6ImFydGljbGUtam91cm5hbCIsImlkIjoiYzRmNTZlYmYtMWVlZC0zOTNhLTk3ODEtZTU3NzhhMTQ4ZGIzIiwidGl0bGUiOiJMb25naXR1ZGluYWwgaW1tdW5lIHByb2ZpbGluZyByZXZlYWxzIGtleSBteWVsb2lkIHNpZ25hdHVyZXMgYXNzb2NpYXRlZCB3aXRoIENPVklELTE5IiwiYXV0aG9yIjpbeyJmYW1pbHkiOiJNYW5uIiwiZ2l2ZW4iOiJFbGl6YWJldGggUi4iLCJwYXJzZS1uYW1lcyI6ZmFsc2UsImRyb3BwaW5nLXBhcnRpY2xlIjoiIiwibm9uLWRyb3BwaW5nLXBhcnRpY2xlIjoiIn0seyJmYW1pbHkiOiJNZW5vbiIsImdpdmVuIjoiTWFkaHZpIiwicGFyc2UtbmFtZXMiOmZhbHNlLCJkcm9wcGluZy1wYXJ0aWNsZSI6IiIsIm5vbi1kcm9wcGluZy1wYXJ0aWNsZSI6IiJ9LHsiZmFtaWx5IjoiS25pZ2h0IiwiZ2l2ZW4iOiJTZWFuIEJsYW5kaW4iLCJwYXJzZS1uYW1lcyI6ZmFsc2UsImRyb3BwaW5nLXBhcnRpY2xlIjoiIiwibm9uLWRyb3BwaW5nLXBhcnRpY2xlIjoiIn0seyJmYW1pbHkiOiJLb25rZWwiLCJnaXZlbiI6IkpvYW5uZSBFLiIsInBhcnNlLW5hbWVzIjpmYWxzZSwiZHJvcHBpbmctcGFydGljbGUiOiIiLCJub24tZHJvcHBpbmctcGFydGljbGUiOiIifSx7ImZhbWlseSI6IkphZ2dlciIsImdpdmVuIjoiQ2hyaXN0b3BoZXIiLCJwYXJzZS1uYW1lcyI6ZmFsc2UsImRyb3BwaW5nLXBhcnRpY2xlIjoiIiwibm9uLWRyb3BwaW5nLXBhcnRpY2xlIjoiIn0seyJmYW1pbHkiOiJTaGF3IiwiZ2l2ZW4iOiJUb3ZhaCBOLiIsInBhcnNlLW5hbWVzIjpmYWxzZSwiZHJvcHBpbmctcGFydGljbGUiOiIiLCJub24tZHJvcHBpbmctcGFydGljbGUiOiIifSx7ImZhbWlseSI6IktyaXNobmFuIiwiZ2l2ZW4iOiJTaWRkaGFydGgiLCJwYXJzZS1uYW1lcyI6ZmFsc2UsImRyb3BwaW5nLXBhcnRpY2xlIjoiIiwibm9uLWRyb3BwaW5nLXBhcnRpY2xlIjoiIn0seyJmYW1pbHkiOiJSYXR0cmF5IiwiZ2l2ZW4iOiJNYWdudXMiLCJwYXJzZS1uYW1lcyI6ZmFsc2UsImRyb3BwaW5nLXBhcnRpY2xlIjoiIiwibm9uLWRyb3BwaW5nLXBhcnRpY2xlIjoiIn0seyJmYW1pbHkiOiJVc3RpYW5vd3NraSIsImdpdmVuIjoiQW5kcmV3IiwicGFyc2UtbmFtZXMiOmZhbHNlLCJkcm9wcGluZy1wYXJ0aWNsZSI6IiIsIm5vbi1kcm9wcGluZy1wYXJ0aWNsZSI6IiJ9LHsiZmFtaWx5IjoiQmFrZXJseSIsImdpdmVuIjoiTmF3YXIgRGlhciIsInBhcnNlLW5hbWVzIjpmYWxzZSwiZHJvcHBpbmctcGFydGljbGUiOiIiLCJub24tZHJvcHBpbmctcGFydGljbGUiOiIifSx7ImZhbWlseSI6IkRhcmsiLCJnaXZlbiI6IlBhdWwiLCJwYXJzZS1uYW1lcyI6ZmFsc2UsImRyb3BwaW5nLXBhcnRpY2xlIjoiIiwibm9uLWRyb3BwaW5nLXBhcnRpY2xlIjoiIn0seyJmYW1pbHkiOiJMb3JkIiwiZ2l2ZW4iOiJHcmFoYW0gTS4iLCJwYXJzZS1uYW1lcyI6ZmFsc2UsImRyb3BwaW5nLXBhcnRpY2xlIjoiIiwibm9uLWRyb3BwaW5nLXBhcnRpY2xlIjoiIn0seyJmYW1pbHkiOiJTaW1wc29uIiwiZ2l2ZW4iOiJBbmdlbGEiLCJwYXJzZS1uYW1lcyI6ZmFsc2UsImRyb3BwaW5nLXBhcnRpY2xlIjoiIiwibm9uLWRyb3BwaW5nLXBhcnRpY2xlIjoiIn0seyJmYW1pbHkiOiJGZWx0b24iLCJnaXZlbiI6IlRpbW90aHkiLCJwYXJzZS1uYW1lcyI6ZmFsc2UsImRyb3BwaW5nLXBhcnRpY2xlIjoiIiwibm9uLWRyb3BwaW5nLXBhcnRpY2xlIjoiIn0seyJmYW1pbHkiOiJIbyIsImdpdmVuIjoiTGluZy1QZWkiLCJwYXJzZS1uYW1lcyI6ZmFsc2UsImRyb3BwaW5nLXBhcnRpY2xlIjoiIiwibm9uLWRyb3BwaW5nLXBhcnRpY2xlIjoiIn0seyJmYW1pbHkiOiJGZWxkbWFubiIsImdpdmVuIjoiTWFyYyIsInBhcnNlLW5hbWVzIjpmYWxzZSwiZHJvcHBpbmctcGFydGljbGUiOiIiLCJub24tZHJvcHBpbmctcGFydGljbGUiOiIifSx7ImZhbWlseSI6IkdyYWluZ2VyIiwiZ2l2ZW4iOiJKb2huIFIuIiwicGFyc2UtbmFtZXMiOmZhbHNlLCJkcm9wcGluZy1wYXJ0aWNsZSI6IiIsIm5vbi1kcm9wcGluZy1wYXJ0aWNsZSI6IiJ9LHsiZmFtaWx5IjoiSHVzc2VsbCIsImdpdmVuIjoiVHJhY3kiLCJwYXJzZS1uYW1lcyI6ZmFsc2UsImRyb3BwaW5nLXBhcnRpY2xlIjoiIiwibm9uLWRyb3BwaW5nLXBhcnRpY2xlIjoiIn1dLCJjb250YWluZXItdGl0bGUiOiJTY2llbmNlIEltbXVub2xvZ3kiLCJjb250YWluZXItdGl0bGUtc2hvcnQiOiJTY2kgSW1tdW5vbCIsIkRPSSI6IjEwLjExMjYvc2NpaW1tdW5vbC5hYmQ2MTk3IiwiSVNTTiI6IjI0NzAtOTQ2OCIsImlzc3VlZCI6eyJkYXRlLXBhcnRzIjpbWzIwMjAsOSwxOF1dfSwiYWJzdHJhY3QiOiI8cD5Mb25naXR1ZGluYWwgYW5hbHlzaXMgb2YgdGhlIGltbXVuZSByZXNwb25zZSBpbiBwYXRpZW50cyB3aXRoIENPVklELTE5IGlkZW50aWZpZXMgYSBteWVsb2lkIHNpZ25hdHVyZSBhc3NvY2lhdGVkIHdpdGggc2V2ZXJlIGRpc2Vhc2UuPC9wPiIsImlzc3VlIjoiNTEiLCJ2b2x1bWUiOiI1In0sImlzVGVtcG9yYXJ5IjpmYWxzZX1dfQ==&quot;,&quot;citationItems&quot;:[{&quot;id&quot;:&quot;baa90695-f791-3fe1-b473-39c5ef910e6a&quot;,&quot;itemData&quot;:{&quot;type&quot;:&quot;article-journal&quot;,&quot;id&quot;:&quot;baa90695-f791-3fe1-b473-39c5ef910e6a&quot;,&quot;title&quot;:&quot;Single‐cell immune profiling reveals markers of emergency myelopoiesis that distinguish severe from mild respiratory syncytial virus disease in infants&quot;,&quot;author&quot;:[{&quot;family&quot;:&quot;Zivanovic&quot;,&quot;given&quot;:&quot;Nevena&quot;,&quot;parse-names&quot;:false,&quot;dropping-particle&quot;:&quot;&quot;,&quot;non-dropping-particle&quot;:&quot;&quot;},{&quot;family&quot;:&quot;Öner&quot;,&quot;given&quot;:&quot;Deniz&quot;,&quot;parse-names&quot;:false,&quot;dropping-particle&quot;:&quot;&quot;,&quot;non-dropping-particle&quot;:&quot;&quot;},{&quot;family&quot;:&quot;Abraham&quot;,&quot;given&quot;:&quot;Yann&quot;,&quot;parse-names&quot;:false,&quot;dropping-particle&quot;:&quot;&quot;,&quot;non-dropping-particle&quot;:&quot;&quot;},{&quot;family&quot;:&quot;McGinley&quot;,&quot;given&quot;:&quot;Joseph&quot;,&quot;parse-names&quot;:false,&quot;dropping-particle&quot;:&quot;&quot;,&quot;non-dropping-particle&quot;:&quot;&quot;},{&quot;family&quot;:&quot;Drysdale&quot;,&quot;given&quot;:&quot;Simon B.&quot;,&quot;parse-names&quot;:false,&quot;dropping-particle&quot;:&quot;&quot;,&quot;non-dropping-particle&quot;:&quot;&quot;},{&quot;family&quot;:&quot;Wildenbeest&quot;,&quot;given&quot;:&quot;Joanne G.&quot;,&quot;parse-names&quot;:false,&quot;dropping-particle&quot;:&quot;&quot;,&quot;non-dropping-particle&quot;:&quot;&quot;},{&quot;family&quot;:&quot;Crabbe&quot;,&quot;given&quot;:&quot;Marjolein&quot;,&quot;parse-names&quot;:false,&quot;dropping-particle&quot;:&quot;&quot;,&quot;non-dropping-particle&quot;:&quot;&quot;},{&quot;family&quot;:&quot;Vanhoof&quot;,&quot;given&quot;:&quot;Greet&quot;,&quot;parse-names&quot;:false,&quot;dropping-particle&quot;:&quot;&quot;,&quot;non-dropping-particle&quot;:&quot;&quot;},{&quot;family&quot;:&quot;Thys&quot;,&quot;given&quot;:&quot;Kim&quot;,&quot;parse-names&quot;:false,&quot;dropping-particle&quot;:&quot;&quot;,&quot;non-dropping-particle&quot;:&quot;&quot;},{&quot;family&quot;:&quot;Thwaites&quot;,&quot;given&quot;:&quot;Ryan S.&quot;,&quot;parse-names&quot;:false,&quot;dropping-particle&quot;:&quot;&quot;,&quot;non-dropping-particle&quot;:&quot;&quot;},{&quot;family&quot;:&quot;Robinson&quot;,&quot;given&quot;:&quot;Hannah&quot;,&quot;parse-names&quot;:false,&quot;dropping-particle&quot;:&quot;&quot;,&quot;non-dropping-particle&quot;:&quot;&quot;},{&quot;family&quot;:&quot;Bont&quot;,&quot;given&quot;:&quot;Louis&quot;,&quot;parse-names&quot;:false,&quot;dropping-particle&quot;:&quot;&quot;,&quot;non-dropping-particle&quot;:&quot;&quot;},{&quot;family&quot;:&quot;Openshaw&quot;,&quot;given&quot;:&quot;Peter J. M.&quot;,&quot;parse-names&quot;:false,&quot;dropping-particle&quot;:&quot;&quot;,&quot;non-dropping-particle&quot;:&quot;&quot;},{&quot;family&quot;:&quot;Martinón‐Torres&quot;,&quot;given&quot;:&quot;Federico&quot;,&quot;parse-names&quot;:false,&quot;dropping-particle&quot;:&quot;&quot;,&quot;non-dropping-particle&quot;:&quot;&quot;},{&quot;family&quot;:&quot;Pollard&quot;,&quot;given&quot;:&quot;Andrew J.&quot;,&quot;parse-names&quot;:false,&quot;dropping-particle&quot;:&quot;&quot;,&quot;non-dropping-particle&quot;:&quot;&quot;},{&quot;family&quot;:&quot;Aerssens&quot;,&quot;given&quot;:&quot;Jeroen&quot;,&quot;parse-names&quot;:false,&quot;dropping-particle&quot;:&quot;&quot;,&quot;non-dropping-particle&quot;:&quot;&quot;}],&quot;container-title&quot;:&quot;Clinical and Translational Medicine&quot;,&quot;container-title-short&quot;:&quot;Clin Transl Med&quot;,&quot;DOI&quot;:&quot;10.1002/ctm2.1507&quot;,&quot;ISSN&quot;:&quot;2001-1326&quot;,&quot;issued&quot;:{&quot;date-parts&quot;:[[2023,12,19]]},&quot;issue&quot;:&quot;12&quot;,&quot;volume&quot;:&quot;13&quot;},&quot;isTemporary&quot;:false},{&quot;id&quot;:&quot;c4f56ebf-1eed-393a-9781-e5778a148db3&quot;,&quot;itemData&quot;:{&quot;type&quot;:&quot;article-journal&quot;,&quot;id&quot;:&quot;c4f56ebf-1eed-393a-9781-e5778a148db3&quot;,&quot;title&quot;:&quot;Longitudinal immune profiling reveals key myeloid signatures associated with COVID-19&quot;,&quot;author&quot;:[{&quot;family&quot;:&quot;Mann&quot;,&quot;given&quot;:&quot;Elizabeth R.&quot;,&quot;parse-names&quot;:false,&quot;dropping-particle&quot;:&quot;&quot;,&quot;non-dropping-particle&quot;:&quot;&quot;},{&quot;family&quot;:&quot;Menon&quot;,&quot;given&quot;:&quot;Madhvi&quot;,&quot;parse-names&quot;:false,&quot;dropping-particle&quot;:&quot;&quot;,&quot;non-dropping-particle&quot;:&quot;&quot;},{&quot;family&quot;:&quot;Knight&quot;,&quot;given&quot;:&quot;Sean Blandin&quot;,&quot;parse-names&quot;:false,&quot;dropping-particle&quot;:&quot;&quot;,&quot;non-dropping-particle&quot;:&quot;&quot;},{&quot;family&quot;:&quot;Konkel&quot;,&quot;given&quot;:&quot;Joanne E.&quot;,&quot;parse-names&quot;:false,&quot;dropping-particle&quot;:&quot;&quot;,&quot;non-dropping-particle&quot;:&quot;&quot;},{&quot;family&quot;:&quot;Jagger&quot;,&quot;given&quot;:&quot;Christopher&quot;,&quot;parse-names&quot;:false,&quot;dropping-particle&quot;:&quot;&quot;,&quot;non-dropping-particle&quot;:&quot;&quot;},{&quot;family&quot;:&quot;Shaw&quot;,&quot;given&quot;:&quot;Tovah N.&quot;,&quot;parse-names&quot;:false,&quot;dropping-particle&quot;:&quot;&quot;,&quot;non-dropping-particle&quot;:&quot;&quot;},{&quot;family&quot;:&quot;Krishnan&quot;,&quot;given&quot;:&quot;Siddharth&quot;,&quot;parse-names&quot;:false,&quot;dropping-particle&quot;:&quot;&quot;,&quot;non-dropping-particle&quot;:&quot;&quot;},{&quot;family&quot;:&quot;Rattray&quot;,&quot;given&quot;:&quot;Magnus&quot;,&quot;parse-names&quot;:false,&quot;dropping-particle&quot;:&quot;&quot;,&quot;non-dropping-particle&quot;:&quot;&quot;},{&quot;family&quot;:&quot;Ustianowski&quot;,&quot;given&quot;:&quot;Andrew&quot;,&quot;parse-names&quot;:false,&quot;dropping-particle&quot;:&quot;&quot;,&quot;non-dropping-particle&quot;:&quot;&quot;},{&quot;family&quot;:&quot;Bakerly&quot;,&quot;given&quot;:&quot;Nawar Diar&quot;,&quot;parse-names&quot;:false,&quot;dropping-particle&quot;:&quot;&quot;,&quot;non-dropping-particle&quot;:&quot;&quot;},{&quot;family&quot;:&quot;Dark&quot;,&quot;given&quot;:&quot;Paul&quot;,&quot;parse-names&quot;:false,&quot;dropping-particle&quot;:&quot;&quot;,&quot;non-dropping-particle&quot;:&quot;&quot;},{&quot;family&quot;:&quot;Lord&quot;,&quot;given&quot;:&quot;Graham M.&quot;,&quot;parse-names&quot;:false,&quot;dropping-particle&quot;:&quot;&quot;,&quot;non-dropping-particle&quot;:&quot;&quot;},{&quot;family&quot;:&quot;Simpson&quot;,&quot;given&quot;:&quot;Angela&quot;,&quot;parse-names&quot;:false,&quot;dropping-particle&quot;:&quot;&quot;,&quot;non-dropping-particle&quot;:&quot;&quot;},{&quot;family&quot;:&quot;Felton&quot;,&quot;given&quot;:&quot;Timothy&quot;,&quot;parse-names&quot;:false,&quot;dropping-particle&quot;:&quot;&quot;,&quot;non-dropping-particle&quot;:&quot;&quot;},{&quot;family&quot;:&quot;Ho&quot;,&quot;given&quot;:&quot;Ling-Pei&quot;,&quot;parse-names&quot;:false,&quot;dropping-particle&quot;:&quot;&quot;,&quot;non-dropping-particle&quot;:&quot;&quot;},{&quot;family&quot;:&quot;Feldmann&quot;,&quot;given&quot;:&quot;Marc&quot;,&quot;parse-names&quot;:false,&quot;dropping-particle&quot;:&quot;&quot;,&quot;non-dropping-particle&quot;:&quot;&quot;},{&quot;family&quot;:&quot;Grainger&quot;,&quot;given&quot;:&quot;John R.&quot;,&quot;parse-names&quot;:false,&quot;dropping-particle&quot;:&quot;&quot;,&quot;non-dropping-particle&quot;:&quot;&quot;},{&quot;family&quot;:&quot;Hussell&quot;,&quot;given&quot;:&quot;Tracy&quot;,&quot;parse-names&quot;:false,&quot;dropping-particle&quot;:&quot;&quot;,&quot;non-dropping-particle&quot;:&quot;&quot;}],&quot;container-title&quot;:&quot;Science Immunology&quot;,&quot;container-title-short&quot;:&quot;Sci Immunol&quot;,&quot;DOI&quot;:&quot;10.1126/sciimmunol.abd6197&quot;,&quot;ISSN&quot;:&quot;2470-9468&quot;,&quot;issued&quot;:{&quot;date-parts&quot;:[[2020,9,18]]},&quot;abstract&quot;:&quot;&lt;p&gt;Longitudinal analysis of the immune response in patients with COVID-19 identifies a myeloid signature associated with severe disease.&lt;/p&gt;&quot;,&quot;issue&quot;:&quot;51&quot;,&quot;volume&quot;:&quot;5&quot;},&quot;isTemporary&quot;:false}]},{&quot;citationID&quot;:&quot;MENDELEY_CITATION_abb709af-9e93-46a7-a779-689a59d6c5a9&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WJiNzA5YWYtOWU5My00NmE3LWE3NzktNjg5YTU5ZDZjNWE5IiwicHJvcGVydGllcyI6eyJub3RlSW5kZXgiOjB9LCJpc0VkaXRlZCI6ZmFsc2UsIm1hbnVhbE92ZXJyaWRlIjp7ImlzTWFudWFsbHlPdmVycmlkZGVuIjpmYWxzZSwiY2l0ZXByb2NUZXh0IjoiPHN1cD4yMTwvc3VwPiIsIm1hbnVhbE92ZXJyaWRlVGV4dCI6IiJ9LCJjaXRhdGlvbkl0ZW1zIjpbeyJpZCI6IjdhMDcyNTgyLThlMGItMzhiYy04NmQ3LTZkZTk4ZTQ2Mjc1MSIsIml0ZW1EYXRhIjp7InR5cGUiOiJhcnRpY2xlLWpvdXJuYWwiLCJpZCI6IjdhMDcyNTgyLThlMGItMzhiYy04NmQ3LTZkZTk4ZTQ2Mjc1MSIsInRpdGxlIjoiTGlmZWxvbmcgcGFydG5lcnM6IEd1dCBtaWNyb2Jpb3RhLWltbXVuZSBjZWxsIGludGVyYWN0aW9ucyBmcm9tIGluZmFuY3kgdG8gb2xkIGFnZSIsImF1dGhvciI6W3siZmFtaWx5IjoiQnJvd24iLCJnaXZlbiI6Ikp1bGlhIEEuIiwicGFyc2UtbmFtZXMiOmZhbHNlLCJkcm9wcGluZy1wYXJ0aWNsZSI6IiIsIm5vbi1kcm9wcGluZy1wYXJ0aWNsZSI6IiJ9LHsiZmFtaWx5IjoiQmFzaGlyIiwiZ2l2ZW4iOiJIaWxhbCIsInBhcnNlLW5hbWVzIjpmYWxzZSwiZHJvcHBpbmctcGFydGljbGUiOiIiLCJub24tZHJvcHBpbmctcGFydGljbGUiOiIifSx7ImZhbWlseSI6IlplbmciLCJnaXZlbiI6Ik1lbG9keSBZLiIsInBhcnNlLW5hbWVzIjpmYWxzZSwiZHJvcHBpbmctcGFydGljbGUiOiIiLCJub24tZHJvcHBpbmctcGFydGljbGUiOiIifV0sImNvbnRhaW5lci10aXRsZSI6Ik11Y29zYWwgSW1tdW5vbG9neSIsImNvbnRhaW5lci10aXRsZS1zaG9ydCI6Ik11Y29zYWwgSW1tdW5vbCIsIkRPSSI6IjEwLjEwMTYvai5tdWNpbW0uMjAyNS4wMS4wMDYiLCJJU1NOIjoiMTkzMzAyMTkiLCJpc3N1ZWQiOnsiZGF0ZS1wYXJ0cyI6W1syMDI1LDZdXX0sInBhZ2UiOiI1MDktNTIzIiwiaXNzdWUiOiIzIiwidm9sdW1lIjoiMTgifSwiaXNUZW1wb3JhcnkiOmZhbHNlfV19&quot;,&quot;citationItems&quot;:[{&quot;id&quot;:&quot;7a072582-8e0b-38bc-86d7-6de98e462751&quot;,&quot;itemData&quot;:{&quot;type&quot;:&quot;article-journal&quot;,&quot;id&quot;:&quot;7a072582-8e0b-38bc-86d7-6de98e462751&quot;,&quot;title&quot;:&quot;Lifelong partners: Gut microbiota-immune cell interactions from infancy to old age&quot;,&quot;author&quot;:[{&quot;family&quot;:&quot;Brown&quot;,&quot;given&quot;:&quot;Julia A.&quot;,&quot;parse-names&quot;:false,&quot;dropping-particle&quot;:&quot;&quot;,&quot;non-dropping-particle&quot;:&quot;&quot;},{&quot;family&quot;:&quot;Bashir&quot;,&quot;given&quot;:&quot;Hilal&quot;,&quot;parse-names&quot;:false,&quot;dropping-particle&quot;:&quot;&quot;,&quot;non-dropping-particle&quot;:&quot;&quot;},{&quot;family&quot;:&quot;Zeng&quot;,&quot;given&quot;:&quot;Melody Y.&quot;,&quot;parse-names&quot;:false,&quot;dropping-particle&quot;:&quot;&quot;,&quot;non-dropping-particle&quot;:&quot;&quot;}],&quot;container-title&quot;:&quot;Mucosal Immunology&quot;,&quot;container-title-short&quot;:&quot;Mucosal Immunol&quot;,&quot;DOI&quot;:&quot;10.1016/j.mucimm.2025.01.006&quot;,&quot;ISSN&quot;:&quot;19330219&quot;,&quot;issued&quot;:{&quot;date-parts&quot;:[[2025,6]]},&quot;page&quot;:&quot;509-523&quot;,&quot;issue&quot;:&quot;3&quot;,&quot;volume&quot;:&quot;18&quot;},&quot;isTemporary&quot;:false}]},{&quot;citationID&quot;:&quot;MENDELEY_CITATION_5530f259-e89d-47f8-87d9-32fcb7b8715d&quot;,&quot;properties&quot;:{&quot;noteIndex&quot;:0},&quot;isEdited&quot;:false,&quot;manualOverride&quot;:{&quot;isManuallyOverridden&quot;:false,&quot;citeprocText&quot;:&quot;&lt;sup&gt;22,23&lt;/sup&gt;&quot;,&quot;manualOverrideText&quot;:&quot;&quot;},&quot;citationItems&quot;:[{&quot;id&quot;:&quot;e67ab8ec-2b18-3858-86ce-9c3bdfcf24c4&quot;,&quot;itemData&quot;:{&quot;type&quot;:&quot;article-journal&quot;,&quot;id&quot;:&quot;e67ab8ec-2b18-3858-86ce-9c3bdfcf24c4&quot;,&quot;title&quot;:&quot;Bacterial colonization reprograms the neonatal gut metabolome&quot;,&quot;author&quot;:[{&quot;family&quot;:&quot;Bittinger&quot;,&quot;given&quot;:&quot;Kyle&quot;,&quot;parse-names&quot;:false,&quot;dropping-particle&quot;:&quot;&quot;,&quot;non-dropping-particle&quot;:&quot;&quot;},{&quot;family&quot;:&quot;Zhao&quot;,&quot;given&quot;:&quot;Chunyu&quot;,&quot;parse-names&quot;:false,&quot;dropping-particle&quot;:&quot;&quot;,&quot;non-dropping-particle&quot;:&quot;&quot;},{&quot;family&quot;:&quot;Li&quot;,&quot;given&quot;:&quot;Yun&quot;,&quot;parse-names&quot;:false,&quot;dropping-particle&quot;:&quot;&quot;,&quot;non-dropping-particle&quot;:&quot;&quot;},{&quot;family&quot;:&quot;Ford&quot;,&quot;given&quot;:&quot;Eileen&quot;,&quot;parse-names&quot;:false,&quot;dropping-particle&quot;:&quot;&quot;,&quot;non-dropping-particle&quot;:&quot;&quot;},{&quot;family&quot;:&quot;Friedman&quot;,&quot;given&quot;:&quot;Elliot S.&quot;,&quot;parse-names&quot;:false,&quot;dropping-particle&quot;:&quot;&quot;,&quot;non-dropping-particle&quot;:&quot;&quot;},{&quot;family&quot;:&quot;Ni&quot;,&quot;given&quot;:&quot;Josephine&quot;,&quot;parse-names&quot;:false,&quot;dropping-particle&quot;:&quot;&quot;,&quot;non-dropping-particle&quot;:&quot;&quot;},{&quot;family&quot;:&quot;Kulkarni&quot;,&quot;given&quot;:&quot;Chiraag&quot;,&quot;parse-names&quot;:false,&quot;dropping-particle&quot;:&quot;V.&quot;,&quot;non-dropping-particle&quot;:&quot;&quot;},{&quot;family&quot;:&quot;Cai&quot;,&quot;given&quot;:&quot;Jingwei&quot;,&quot;parse-names&quot;:false,&quot;dropping-particle&quot;:&quot;&quot;,&quot;non-dropping-particle&quot;:&quot;&quot;},{&quot;family&quot;:&quot;Tian&quot;,&quot;given&quot;:&quot;Yuan&quot;,&quot;parse-names&quot;:false,&quot;dropping-particle&quot;:&quot;&quot;,&quot;non-dropping-particle&quot;:&quot;&quot;},{&quot;family&quot;:&quot;Liu&quot;,&quot;given&quot;:&quot;Qing&quot;,&quot;parse-names&quot;:false,&quot;dropping-particle&quot;:&quot;&quot;,&quot;non-dropping-particle&quot;:&quot;&quot;},{&quot;family&quot;:&quot;Patterson&quot;,&quot;given&quot;:&quot;Andrew D.&quot;,&quot;parse-names&quot;:false,&quot;dropping-particle&quot;:&quot;&quot;,&quot;non-dropping-particle&quot;:&quot;&quot;},{&quot;family&quot;:&quot;Sarkar&quot;,&quot;given&quot;:&quot;Debolina&quot;,&quot;parse-names&quot;:false,&quot;dropping-particle&quot;:&quot;&quot;,&quot;non-dropping-particle&quot;:&quot;&quot;},{&quot;family&quot;:&quot;Chan&quot;,&quot;given&quot;:&quot;Siu. H. J.&quot;,&quot;parse-names&quot;:false,&quot;dropping-particle&quot;:&quot;&quot;,&quot;non-dropping-particle&quot;:&quot;&quot;},{&quot;family&quot;:&quot;Maranas&quot;,&quot;given&quot;:&quot;Costas&quot;,&quot;parse-names&quot;:false,&quot;dropping-particle&quot;:&quot;&quot;,&quot;non-dropping-particle&quot;:&quot;&quot;},{&quot;family&quot;:&quot;Saha-Shah&quot;,&quot;given&quot;:&quot;Anumita&quot;,&quot;parse-names&quot;:false,&quot;dropping-particle&quot;:&quot;&quot;,&quot;non-dropping-particle&quot;:&quot;&quot;},{&quot;family&quot;:&quot;Lund&quot;,&quot;given&quot;:&quot;Peder&quot;,&quot;parse-names&quot;:false,&quot;dropping-particle&quot;:&quot;&quot;,&quot;non-dropping-particle&quot;:&quot;&quot;},{&quot;family&quot;:&quot;Garcia&quot;,&quot;given&quot;:&quot;Benjamin A.&quot;,&quot;parse-names&quot;:false,&quot;dropping-particle&quot;:&quot;&quot;,&quot;non-dropping-particle&quot;:&quot;&quot;},{&quot;family&quot;:&quot;Mattei&quot;,&quot;given&quot;:&quot;Lisa M.&quot;,&quot;parse-names&quot;:false,&quot;dropping-particle&quot;:&quot;&quot;,&quot;non-dropping-particle&quot;:&quot;&quot;},{&quot;family&quot;:&quot;Gerber&quot;,&quot;given&quot;:&quot;Jeffrey S.&quot;,&quot;parse-names&quot;:false,&quot;dropping-particle&quot;:&quot;&quot;,&quot;non-dropping-particle&quot;:&quot;&quot;},{&quot;family&quot;:&quot;Elovitz&quot;,&quot;given&quot;:&quot;Michal A.&quot;,&quot;parse-names&quot;:false,&quot;dropping-particle&quot;:&quot;&quot;,&quot;non-dropping-particle&quot;:&quot;&quot;},{&quot;family&quot;:&quot;Kelly&quot;,&quot;given&quot;:&quot;Andrea&quot;,&quot;parse-names&quot;:false,&quot;dropping-particle&quot;:&quot;&quot;,&quot;non-dropping-particle&quot;:&quot;&quot;},{&quot;family&quot;:&quot;DeRusso&quot;,&quot;given&quot;:&quot;Patricia&quot;,&quot;parse-names&quot;:false,&quot;dropping-particle&quot;:&quot;&quot;,&quot;non-dropping-particle&quot;:&quot;&quot;},{&quot;family&quot;:&quot;Kim&quot;,&quot;given&quot;:&quot;Dorothy&quot;,&quot;parse-names&quot;:false,&quot;dropping-particle&quot;:&quot;&quot;,&quot;non-dropping-particle&quot;:&quot;&quot;},{&quot;family&quot;:&quot;Hofstaedter&quot;,&quot;given&quot;:&quot;Casey E.&quot;,&quot;parse-names&quot;:false,&quot;dropping-particle&quot;:&quot;&quot;,&quot;non-dropping-particle&quot;:&quot;&quot;},{&quot;family&quot;:&quot;Goulian&quot;,&quot;given&quot;:&quot;Mark&quot;,&quot;parse-names&quot;:false,&quot;dropping-particle&quot;:&quot;&quot;,&quot;non-dropping-particle&quot;:&quot;&quot;},{&quot;family&quot;:&quot;Li&quot;,&quot;given&quot;:&quot;Hongzhe&quot;,&quot;parse-names&quot;:false,&quot;dropping-particle&quot;:&quot;&quot;,&quot;non-dropping-particle&quot;:&quot;&quot;},{&quot;family&quot;:&quot;Bushman&quot;,&quot;given&quot;:&quot;Frederic D.&quot;,&quot;parse-names&quot;:false,&quot;dropping-particle&quot;:&quot;&quot;,&quot;non-dropping-particle&quot;:&quot;&quot;},{&quot;family&quot;:&quot;Zemel&quot;,&quot;given&quot;:&quot;Babette S.&quot;,&quot;parse-names&quot;:false,&quot;dropping-particle&quot;:&quot;&quot;,&quot;non-dropping-particle&quot;:&quot;&quot;},{&quot;family&quot;:&quot;Wu&quot;,&quot;given&quot;:&quot;Gary D.&quot;,&quot;parse-names&quot;:false,&quot;dropping-particle&quot;:&quot;&quot;,&quot;non-dropping-particle&quot;:&quot;&quot;}],&quot;container-title&quot;:&quot;Nature Microbiology&quot;,&quot;container-title-short&quot;:&quot;Nat Microbiol&quot;,&quot;DOI&quot;:&quot;10.1038/s41564-020-0694-0&quot;,&quot;ISSN&quot;:&quot;2058-5276&quot;,&quot;issued&quot;:{&quot;date-parts&quot;:[[2020,4,13]]},&quot;page&quot;:&quot;838-847&quot;,&quot;issue&quot;:&quot;6&quot;,&quot;volume&quot;:&quot;5&quot;},&quot;isTemporary&quot;:false},{&quot;id&quot;:&quot;167b4b9b-bff1-3e8a-838a-a27f1db6bec8&quot;,&quot;itemData&quot;:{&quot;type&quot;:&quot;article-journal&quot;,&quot;id&quot;:&quot;167b4b9b-bff1-3e8a-838a-a27f1db6bec8&quot;,&quot;title&quot;:&quot;M cell maturation and cDC activation determine the onset of adaptive immune priming in the neonatal Peyer’s patch&quot;,&quot;author&quot;:[{&quot;family&quot;:&quot;Torow&quot;,&quot;given&quot;:&quot;Natalia&quot;,&quot;parse-names&quot;:false,&quot;dropping-particle&quot;:&quot;&quot;,&quot;non-dropping-particle&quot;:&quot;&quot;},{&quot;family&quot;:&quot;Li&quot;,&quot;given&quot;:&quot;Ronghui&quot;,&quot;parse-names&quot;:false,&quot;dropping-particle&quot;:&quot;&quot;,&quot;non-dropping-particle&quot;:&quot;&quot;},{&quot;family&quot;:&quot;Hitch&quot;,&quot;given&quot;:&quot;Thomas Charles Adrian&quot;,&quot;parse-names&quot;:false,&quot;dropping-particle&quot;:&quot;&quot;,&quot;non-dropping-particle&quot;:&quot;&quot;},{&quot;family&quot;:&quot;Mingels&quot;,&quot;given&quot;:&quot;Clemens&quot;,&quot;parse-names&quot;:false,&quot;dropping-particle&quot;:&quot;&quot;,&quot;non-dropping-particle&quot;:&quot;&quot;},{&quot;family&quot;:&quot;Bounny&quot;,&quot;given&quot;:&quot;Shahed&quot;,&quot;parse-names&quot;:false,&quot;dropping-particle&quot;:&quot;&quot;,&quot;non-dropping-particle&quot;:&quot;Al&quot;},{&quot;family&quot;:&quot;Best&quot;,&quot;given&quot;:&quot;Niels&quot;,&quot;parse-names&quot;:false,&quot;dropping-particle&quot;:&quot;&quot;,&quot;non-dropping-particle&quot;:&quot;van&quot;},{&quot;family&quot;:&quot;Stange&quot;,&quot;given&quot;:&quot;Eva-Lena&quot;,&quot;parse-names&quot;:false,&quot;dropping-particle&quot;:&quot;&quot;,&quot;non-dropping-particle&quot;:&quot;&quot;},{&quot;family&quot;:&quot;Simons&quot;,&quot;given&quot;:&quot;Britta&quot;,&quot;parse-names&quot;:false,&quot;dropping-particle&quot;:&quot;&quot;,&quot;non-dropping-particle&quot;:&quot;&quot;},{&quot;family&quot;:&quot;Maié&quot;,&quot;given&quot;:&quot;Tiago&quot;,&quot;parse-names&quot;:false,&quot;dropping-particle&quot;:&quot;&quot;,&quot;non-dropping-particle&quot;:&quot;&quot;},{&quot;family&quot;:&quot;Rüttger&quot;,&quot;given&quot;:&quot;Lennart&quot;,&quot;parse-names&quot;:false,&quot;dropping-particle&quot;:&quot;&quot;,&quot;non-dropping-particle&quot;:&quot;&quot;},{&quot;family&quot;:&quot;Gubbi&quot;,&quot;given&quot;:&quot;Narasimha Murthy Keshava Prasad&quot;,&quot;parse-names&quot;:false,&quot;dropping-particle&quot;:&quot;&quot;,&quot;non-dropping-particle&quot;:&quot;&quot;},{&quot;family&quot;:&quot;Abbott&quot;,&quot;given&quot;:&quot;Darryl Adelaide&quot;,&quot;parse-names&quot;:false,&quot;dropping-particle&quot;:&quot;&quot;,&quot;non-dropping-particle&quot;:&quot;&quot;},{&quot;family&quot;:&quot;Benabid&quot;,&quot;given&quot;:&quot;Adam&quot;,&quot;parse-names&quot;:false,&quot;dropping-particle&quot;:&quot;&quot;,&quot;non-dropping-particle&quot;:&quot;&quot;},{&quot;family&quot;:&quot;Gadermayr&quot;,&quot;given&quot;:&quot;Michael&quot;,&quot;parse-names&quot;:false,&quot;dropping-particle&quot;:&quot;&quot;,&quot;non-dropping-particle&quot;:&quot;&quot;},{&quot;family&quot;:&quot;Runge&quot;,&quot;given&quot;:&quot;Solveig&quot;,&quot;parse-names&quot;:false,&quot;dropping-particle&quot;:&quot;&quot;,&quot;non-dropping-particle&quot;:&quot;&quot;},{&quot;family&quot;:&quot;Treichel&quot;,&quot;given&quot;:&quot;Nicole&quot;,&quot;parse-names&quot;:false,&quot;dropping-particle&quot;:&quot;&quot;,&quot;non-dropping-particle&quot;:&quot;&quot;},{&quot;family&quot;:&quot;Merhof&quot;,&quot;given&quot;:&quot;Dorit&quot;,&quot;parse-names&quot;:false,&quot;dropping-particle&quot;:&quot;&quot;,&quot;non-dropping-particle&quot;:&quot;&quot;},{&quot;family&quot;:&quot;Rosshart&quot;,&quot;given&quot;:&quot;Stephan Patrick&quot;,&quot;parse-names&quot;:false,&quot;dropping-particle&quot;:&quot;&quot;,&quot;non-dropping-particle&quot;:&quot;&quot;},{&quot;family&quot;:&quot;Jehmlich&quot;,&quot;given&quot;:&quot;Nico&quot;,&quot;parse-names&quot;:false,&quot;dropping-particle&quot;:&quot;&quot;,&quot;non-dropping-particle&quot;:&quot;&quot;},{&quot;family&quot;:&quot;Hand&quot;,&quot;given&quot;:&quot;Timothy Wesley&quot;,&quot;parse-names&quot;:false,&quot;dropping-particle&quot;:&quot;&quot;,&quot;non-dropping-particle&quot;:&quot;&quot;},{&quot;family&quot;:&quot;Bergen&quot;,&quot;given&quot;:&quot;Martin&quot;,&quot;parse-names&quot;:false,&quot;dropping-particle&quot;:&quot;&quot;,&quot;non-dropping-particle&quot;:&quot;von&quot;},{&quot;family&quot;:&quot;Heymann&quot;,&quot;given&quot;:&quot;Felix&quot;,&quot;parse-names&quot;:false,&quot;dropping-particle&quot;:&quot;&quot;,&quot;non-dropping-particle&quot;:&quot;&quot;},{&quot;family&quot;:&quot;Pabst&quot;,&quot;given&quot;:&quot;Oliver&quot;,&quot;parse-names&quot;:false,&quot;dropping-particle&quot;:&quot;&quot;,&quot;non-dropping-particle&quot;:&quot;&quot;},{&quot;family&quot;:&quot;Clavel&quot;,&quot;given&quot;:&quot;Thomas&quot;,&quot;parse-names&quot;:false,&quot;dropping-particle&quot;:&quot;&quot;,&quot;non-dropping-particle&quot;:&quot;&quot;},{&quot;family&quot;:&quot;Tacke&quot;,&quot;given&quot;:&quot;Frank&quot;,&quot;parse-names&quot;:false,&quot;dropping-particle&quot;:&quot;&quot;,&quot;non-dropping-particle&quot;:&quot;&quot;},{&quot;family&quot;:&quot;Lelouard&quot;,&quot;given&quot;:&quot;Hugues&quot;,&quot;parse-names&quot;:false,&quot;dropping-particle&quot;:&quot;&quot;,&quot;non-dropping-particle&quot;:&quot;&quot;},{&quot;family&quot;:&quot;Costa&quot;,&quot;given&quot;:&quot;Ivan Gesteira&quot;,&quot;parse-names&quot;:false,&quot;dropping-particle&quot;:&quot;&quot;,&quot;non-dropping-particle&quot;:&quot;&quot;},{&quot;family&quot;:&quot;Hornef&quot;,&quot;given&quot;:&quot;Mathias Walter&quot;,&quot;parse-names&quot;:false,&quot;dropping-particle&quot;:&quot;&quot;,&quot;non-dropping-particle&quot;:&quot;&quot;}],&quot;container-title&quot;:&quot;Immunity&quot;,&quot;container-title-short&quot;:&quot;Immunity&quot;,&quot;DOI&quot;:&quot;10.1016/j.immuni.2023.04.002&quot;,&quot;ISSN&quot;:&quot;10747613&quot;,&quot;issued&quot;:{&quot;date-parts&quot;:[[2023,6]]},&quot;page&quot;:&quot;1220-1238.e7&quot;,&quot;issue&quot;:&quot;6&quot;,&quot;volume&quot;:&quot;56&quot;},&quot;isTemporary&quot;:false}],&quot;citationTag&quot;:&quot;MENDELEY_CITATION_v3_eyJjaXRhdGlvbklEIjoiTUVOREVMRVlfQ0lUQVRJT05fNTUzMGYyNTktZTg5ZC00N2Y4LTg3ZDktMzJmY2I3Yjg3MTVkIiwicHJvcGVydGllcyI6eyJub3RlSW5kZXgiOjB9LCJpc0VkaXRlZCI6ZmFsc2UsIm1hbnVhbE92ZXJyaWRlIjp7ImlzTWFudWFsbHlPdmVycmlkZGVuIjpmYWxzZSwiY2l0ZXByb2NUZXh0IjoiPHN1cD4yMiwyMzwvc3VwPiIsIm1hbnVhbE92ZXJyaWRlVGV4dCI6IiJ9LCJjaXRhdGlvbkl0ZW1zIjpbeyJpZCI6ImU2N2FiOGVjLTJiMTgtMzg1OC04NmNlLTljM2JkZmNmMjRjNCIsIml0ZW1EYXRhIjp7InR5cGUiOiJhcnRpY2xlLWpvdXJuYWwiLCJpZCI6ImU2N2FiOGVjLTJiMTgtMzg1OC04NmNlLTljM2JkZmNmMjRjNCIsInRpdGxlIjoiQmFjdGVyaWFsIGNvbG9uaXphdGlvbiByZXByb2dyYW1zIHRoZSBuZW9uYXRhbCBndXQgbWV0YWJvbG9tZSIsImF1dGhvciI6W3siZmFtaWx5IjoiQml0dGluZ2VyIiwiZ2l2ZW4iOiJLeWxlIiwicGFyc2UtbmFtZXMiOmZhbHNlLCJkcm9wcGluZy1wYXJ0aWNsZSI6IiIsIm5vbi1kcm9wcGluZy1wYXJ0aWNsZSI6IiJ9LHsiZmFtaWx5IjoiWmhhbyIsImdpdmVuIjoiQ2h1bnl1IiwicGFyc2UtbmFtZXMiOmZhbHNlLCJkcm9wcGluZy1wYXJ0aWNsZSI6IiIsIm5vbi1kcm9wcGluZy1wYXJ0aWNsZSI6IiJ9LHsiZmFtaWx5IjoiTGkiLCJnaXZlbiI6Ill1biIsInBhcnNlLW5hbWVzIjpmYWxzZSwiZHJvcHBpbmctcGFydGljbGUiOiIiLCJub24tZHJvcHBpbmctcGFydGljbGUiOiIifSx7ImZhbWlseSI6IkZvcmQiLCJnaXZlbiI6IkVpbGVlbiIsInBhcnNlLW5hbWVzIjpmYWxzZSwiZHJvcHBpbmctcGFydGljbGUiOiIiLCJub24tZHJvcHBpbmctcGFydGljbGUiOiIifSx7ImZhbWlseSI6IkZyaWVkbWFuIiwiZ2l2ZW4iOiJFbGxpb3QgUy4iLCJwYXJzZS1uYW1lcyI6ZmFsc2UsImRyb3BwaW5nLXBhcnRpY2xlIjoiIiwibm9uLWRyb3BwaW5nLXBhcnRpY2xlIjoiIn0seyJmYW1pbHkiOiJOaSIsImdpdmVuIjoiSm9zZXBoaW5lIiwicGFyc2UtbmFtZXMiOmZhbHNlLCJkcm9wcGluZy1wYXJ0aWNsZSI6IiIsIm5vbi1kcm9wcGluZy1wYXJ0aWNsZSI6IiJ9LHsiZmFtaWx5IjoiS3Vsa2FybmkiLCJnaXZlbiI6IkNoaXJhYWciLCJwYXJzZS1uYW1lcyI6ZmFsc2UsImRyb3BwaW5nLXBhcnRpY2xlIjoiVi4iLCJub24tZHJvcHBpbmctcGFydGljbGUiOiIifSx7ImZhbWlseSI6IkNhaSIsImdpdmVuIjoiSmluZ3dlaSIsInBhcnNlLW5hbWVzIjpmYWxzZSwiZHJvcHBpbmctcGFydGljbGUiOiIiLCJub24tZHJvcHBpbmctcGFydGljbGUiOiIifSx7ImZhbWlseSI6IlRpYW4iLCJnaXZlbiI6Ill1YW4iLCJwYXJzZS1uYW1lcyI6ZmFsc2UsImRyb3BwaW5nLXBhcnRpY2xlIjoiIiwibm9uLWRyb3BwaW5nLXBhcnRpY2xlIjoiIn0seyJmYW1pbHkiOiJMaXUiLCJnaXZlbiI6IlFpbmciLCJwYXJzZS1uYW1lcyI6ZmFsc2UsImRyb3BwaW5nLXBhcnRpY2xlIjoiIiwibm9uLWRyb3BwaW5nLXBhcnRpY2xlIjoiIn0seyJmYW1pbHkiOiJQYXR0ZXJzb24iLCJnaXZlbiI6IkFuZHJldyBELiIsInBhcnNlLW5hbWVzIjpmYWxzZSwiZHJvcHBpbmctcGFydGljbGUiOiIiLCJub24tZHJvcHBpbmctcGFydGljbGUiOiIifSx7ImZhbWlseSI6IlNhcmthciIsImdpdmVuIjoiRGVib2xpbmEiLCJwYXJzZS1uYW1lcyI6ZmFsc2UsImRyb3BwaW5nLXBhcnRpY2xlIjoiIiwibm9uLWRyb3BwaW5nLXBhcnRpY2xlIjoiIn0seyJmYW1pbHkiOiJDaGFuIiwiZ2l2ZW4iOiJTaXUuIEguIEouIiwicGFyc2UtbmFtZXMiOmZhbHNlLCJkcm9wcGluZy1wYXJ0aWNsZSI6IiIsIm5vbi1kcm9wcGluZy1wYXJ0aWNsZSI6IiJ9LHsiZmFtaWx5IjoiTWFyYW5hcyIsImdpdmVuIjoiQ29zdGFzIiwicGFyc2UtbmFtZXMiOmZhbHNlLCJkcm9wcGluZy1wYXJ0aWNsZSI6IiIsIm5vbi1kcm9wcGluZy1wYXJ0aWNsZSI6IiJ9LHsiZmFtaWx5IjoiU2FoYS1TaGFoIiwiZ2l2ZW4iOiJBbnVtaXRhIiwicGFyc2UtbmFtZXMiOmZhbHNlLCJkcm9wcGluZy1wYXJ0aWNsZSI6IiIsIm5vbi1kcm9wcGluZy1wYXJ0aWNsZSI6IiJ9LHsiZmFtaWx5IjoiTHVuZCIsImdpdmVuIjoiUGVkZXIiLCJwYXJzZS1uYW1lcyI6ZmFsc2UsImRyb3BwaW5nLXBhcnRpY2xlIjoiIiwibm9uLWRyb3BwaW5nLXBhcnRpY2xlIjoiIn0seyJmYW1pbHkiOiJHYXJjaWEiLCJnaXZlbiI6IkJlbmphbWluIEEuIiwicGFyc2UtbmFtZXMiOmZhbHNlLCJkcm9wcGluZy1wYXJ0aWNsZSI6IiIsIm5vbi1kcm9wcGluZy1wYXJ0aWNsZSI6IiJ9LHsiZmFtaWx5IjoiTWF0dGVpIiwiZ2l2ZW4iOiJMaXNhIE0uIiwicGFyc2UtbmFtZXMiOmZhbHNlLCJkcm9wcGluZy1wYXJ0aWNsZSI6IiIsIm5vbi1kcm9wcGluZy1wYXJ0aWNsZSI6IiJ9LHsiZmFtaWx5IjoiR2VyYmVyIiwiZ2l2ZW4iOiJKZWZmcmV5IFMuIiwicGFyc2UtbmFtZXMiOmZhbHNlLCJkcm9wcGluZy1wYXJ0aWNsZSI6IiIsIm5vbi1kcm9wcGluZy1wYXJ0aWNsZSI6IiJ9LHsiZmFtaWx5IjoiRWxvdml0eiIsImdpdmVuIjoiTWljaGFsIEEuIiwicGFyc2UtbmFtZXMiOmZhbHNlLCJkcm9wcGluZy1wYXJ0aWNsZSI6IiIsIm5vbi1kcm9wcGluZy1wYXJ0aWNsZSI6IiJ9LHsiZmFtaWx5IjoiS2VsbHkiLCJnaXZlbiI6IkFuZHJlYSIsInBhcnNlLW5hbWVzIjpmYWxzZSwiZHJvcHBpbmctcGFydGljbGUiOiIiLCJub24tZHJvcHBpbmctcGFydGljbGUiOiIifSx7ImZhbWlseSI6IkRlUnVzc28iLCJnaXZlbiI6IlBhdHJpY2lhIiwicGFyc2UtbmFtZXMiOmZhbHNlLCJkcm9wcGluZy1wYXJ0aWNsZSI6IiIsIm5vbi1kcm9wcGluZy1wYXJ0aWNsZSI6IiJ9LHsiZmFtaWx5IjoiS2ltIiwiZ2l2ZW4iOiJEb3JvdGh5IiwicGFyc2UtbmFtZXMiOmZhbHNlLCJkcm9wcGluZy1wYXJ0aWNsZSI6IiIsIm5vbi1kcm9wcGluZy1wYXJ0aWNsZSI6IiJ9LHsiZmFtaWx5IjoiSG9mc3RhZWR0ZXIiLCJnaXZlbiI6IkNhc2V5IEUuIiwicGFyc2UtbmFtZXMiOmZhbHNlLCJkcm9wcGluZy1wYXJ0aWNsZSI6IiIsIm5vbi1kcm9wcGluZy1wYXJ0aWNsZSI6IiJ9LHsiZmFtaWx5IjoiR291bGlhbiIsImdpdmVuIjoiTWFyayIsInBhcnNlLW5hbWVzIjpmYWxzZSwiZHJvcHBpbmctcGFydGljbGUiOiIiLCJub24tZHJvcHBpbmctcGFydGljbGUiOiIifSx7ImZhbWlseSI6IkxpIiwiZ2l2ZW4iOiJIb25nemhlIiwicGFyc2UtbmFtZXMiOmZhbHNlLCJkcm9wcGluZy1wYXJ0aWNsZSI6IiIsIm5vbi1kcm9wcGluZy1wYXJ0aWNsZSI6IiJ9LHsiZmFtaWx5IjoiQnVzaG1hbiIsImdpdmVuIjoiRnJlZGVyaWMgRC4iLCJwYXJzZS1uYW1lcyI6ZmFsc2UsImRyb3BwaW5nLXBhcnRpY2xlIjoiIiwibm9uLWRyb3BwaW5nLXBhcnRpY2xlIjoiIn0seyJmYW1pbHkiOiJaZW1lbCIsImdpdmVuIjoiQmFiZXR0ZSBTLiIsInBhcnNlLW5hbWVzIjpmYWxzZSwiZHJvcHBpbmctcGFydGljbGUiOiIiLCJub24tZHJvcHBpbmctcGFydGljbGUiOiIifSx7ImZhbWlseSI6Ild1IiwiZ2l2ZW4iOiJHYXJ5IEQuIiwicGFyc2UtbmFtZXMiOmZhbHNlLCJkcm9wcGluZy1wYXJ0aWNsZSI6IiIsIm5vbi1kcm9wcGluZy1wYXJ0aWNsZSI6IiJ9XSwiY29udGFpbmVyLXRpdGxlIjoiTmF0dXJlIE1pY3JvYmlvbG9neSIsImNvbnRhaW5lci10aXRsZS1zaG9ydCI6Ik5hdCBNaWNyb2Jpb2wiLCJET0kiOiIxMC4xMDM4L3M0MTU2NC0wMjAtMDY5NC0wIiwiSVNTTiI6IjIwNTgtNTI3NiIsImlzc3VlZCI6eyJkYXRlLXBhcnRzIjpbWzIwMjAsNCwxM11dfSwicGFnZSI6IjgzOC04NDciLCJpc3N1ZSI6IjYiLCJ2b2x1bWUiOiI1In0sImlzVGVtcG9yYXJ5IjpmYWxzZX0seyJpZCI6IjE2N2I0YjliLWJmZjEtM2U4YS04MzhhLWEyN2YxZGI2YmVjOCIsIml0ZW1EYXRhIjp7InR5cGUiOiJhcnRpY2xlLWpvdXJuYWwiLCJpZCI6IjE2N2I0YjliLWJmZjEtM2U4YS04MzhhLWEyN2YxZGI2YmVjOCIsInRpdGxlIjoiTSBjZWxsIG1hdHVyYXRpb24gYW5kIGNEQyBhY3RpdmF0aW9uIGRldGVybWluZSB0aGUgb25zZXQgb2YgYWRhcHRpdmUgaW1tdW5lIHByaW1pbmcgaW4gdGhlIG5lb25hdGFsIFBleWVy4oCZcyBwYXRjaCIsImF1dGhvciI6W3siZmFtaWx5IjoiVG9yb3ciLCJnaXZlbiI6Ik5hdGFsaWEiLCJwYXJzZS1uYW1lcyI6ZmFsc2UsImRyb3BwaW5nLXBhcnRpY2xlIjoiIiwibm9uLWRyb3BwaW5nLXBhcnRpY2xlIjoiIn0seyJmYW1pbHkiOiJMaSIsImdpdmVuIjoiUm9uZ2h1aSIsInBhcnNlLW5hbWVzIjpmYWxzZSwiZHJvcHBpbmctcGFydGljbGUiOiIiLCJub24tZHJvcHBpbmctcGFydGljbGUiOiIifSx7ImZhbWlseSI6IkhpdGNoIiwiZ2l2ZW4iOiJUaG9tYXMgQ2hhcmxlcyBBZHJpYW4iLCJwYXJzZS1uYW1lcyI6ZmFsc2UsImRyb3BwaW5nLXBhcnRpY2xlIjoiIiwibm9uLWRyb3BwaW5nLXBhcnRpY2xlIjoiIn0seyJmYW1pbHkiOiJNaW5nZWxzIiwiZ2l2ZW4iOiJDbGVtZW5zIiwicGFyc2UtbmFtZXMiOmZhbHNlLCJkcm9wcGluZy1wYXJ0aWNsZSI6IiIsIm5vbi1kcm9wcGluZy1wYXJ0aWNsZSI6IiJ9LHsiZmFtaWx5IjoiQm91bm55IiwiZ2l2ZW4iOiJTaGFoZWQiLCJwYXJzZS1uYW1lcyI6ZmFsc2UsImRyb3BwaW5nLXBhcnRpY2xlIjoiIiwibm9uLWRyb3BwaW5nLXBhcnRpY2xlIjoiQWwifSx7ImZhbWlseSI6IkJlc3QiLCJnaXZlbiI6Ik5pZWxzIiwicGFyc2UtbmFtZXMiOmZhbHNlLCJkcm9wcGluZy1wYXJ0aWNsZSI6IiIsIm5vbi1kcm9wcGluZy1wYXJ0aWNsZSI6InZhbiJ9LHsiZmFtaWx5IjoiU3RhbmdlIiwiZ2l2ZW4iOiJFdmEtTGVuYSIsInBhcnNlLW5hbWVzIjpmYWxzZSwiZHJvcHBpbmctcGFydGljbGUiOiIiLCJub24tZHJvcHBpbmctcGFydGljbGUiOiIifSx7ImZhbWlseSI6IlNpbW9ucyIsImdpdmVuIjoiQnJpdHRhIiwicGFyc2UtbmFtZXMiOmZhbHNlLCJkcm9wcGluZy1wYXJ0aWNsZSI6IiIsIm5vbi1kcm9wcGluZy1wYXJ0aWNsZSI6IiJ9LHsiZmFtaWx5IjoiTWFpw6kiLCJnaXZlbiI6IlRpYWdvIiwicGFyc2UtbmFtZXMiOmZhbHNlLCJkcm9wcGluZy1wYXJ0aWNsZSI6IiIsIm5vbi1kcm9wcGluZy1wYXJ0aWNsZSI6IiJ9LHsiZmFtaWx5IjoiUsO8dHRnZXIiLCJnaXZlbiI6Ikxlbm5hcnQiLCJwYXJzZS1uYW1lcyI6ZmFsc2UsImRyb3BwaW5nLXBhcnRpY2xlIjoiIiwibm9uLWRyb3BwaW5nLXBhcnRpY2xlIjoiIn0seyJmYW1pbHkiOiJHdWJiaSIsImdpdmVuIjoiTmFyYXNpbWhhIE11cnRoeSBLZXNoYXZhIFByYXNhZCIsInBhcnNlLW5hbWVzIjpmYWxzZSwiZHJvcHBpbmctcGFydGljbGUiOiIiLCJub24tZHJvcHBpbmctcGFydGljbGUiOiIifSx7ImZhbWlseSI6IkFiYm90dCIsImdpdmVuIjoiRGFycnlsIEFkZWxhaWRlIiwicGFyc2UtbmFtZXMiOmZhbHNlLCJkcm9wcGluZy1wYXJ0aWNsZSI6IiIsIm5vbi1kcm9wcGluZy1wYXJ0aWNsZSI6IiJ9LHsiZmFtaWx5IjoiQmVuYWJpZCIsImdpdmVuIjoiQWRhbSIsInBhcnNlLW5hbWVzIjpmYWxzZSwiZHJvcHBpbmctcGFydGljbGUiOiIiLCJub24tZHJvcHBpbmctcGFydGljbGUiOiIifSx7ImZhbWlseSI6IkdhZGVybWF5ciIsImdpdmVuIjoiTWljaGFlbCIsInBhcnNlLW5hbWVzIjpmYWxzZSwiZHJvcHBpbmctcGFydGljbGUiOiIiLCJub24tZHJvcHBpbmctcGFydGljbGUiOiIifSx7ImZhbWlseSI6IlJ1bmdlIiwiZ2l2ZW4iOiJTb2x2ZWlnIiwicGFyc2UtbmFtZXMiOmZhbHNlLCJkcm9wcGluZy1wYXJ0aWNsZSI6IiIsIm5vbi1kcm9wcGluZy1wYXJ0aWNsZSI6IiJ9LHsiZmFtaWx5IjoiVHJlaWNoZWwiLCJnaXZlbiI6Ik5pY29sZSIsInBhcnNlLW5hbWVzIjpmYWxzZSwiZHJvcHBpbmctcGFydGljbGUiOiIiLCJub24tZHJvcHBpbmctcGFydGljbGUiOiIifSx7ImZhbWlseSI6Ik1lcmhvZiIsImdpdmVuIjoiRG9yaXQiLCJwYXJzZS1uYW1lcyI6ZmFsc2UsImRyb3BwaW5nLXBhcnRpY2xlIjoiIiwibm9uLWRyb3BwaW5nLXBhcnRpY2xlIjoiIn0seyJmYW1pbHkiOiJSb3NzaGFydCIsImdpdmVuIjoiU3RlcGhhbiBQYXRyaWNrIiwicGFyc2UtbmFtZXMiOmZhbHNlLCJkcm9wcGluZy1wYXJ0aWNsZSI6IiIsIm5vbi1kcm9wcGluZy1wYXJ0aWNsZSI6IiJ9LHsiZmFtaWx5IjoiSmVobWxpY2giLCJnaXZlbiI6Ik5pY28iLCJwYXJzZS1uYW1lcyI6ZmFsc2UsImRyb3BwaW5nLXBhcnRpY2xlIjoiIiwibm9uLWRyb3BwaW5nLXBhcnRpY2xlIjoiIn0seyJmYW1pbHkiOiJIYW5kIiwiZ2l2ZW4iOiJUaW1vdGh5IFdlc2xleSIsInBhcnNlLW5hbWVzIjpmYWxzZSwiZHJvcHBpbmctcGFydGljbGUiOiIiLCJub24tZHJvcHBpbmctcGFydGljbGUiOiIifSx7ImZhbWlseSI6IkJlcmdlbiIsImdpdmVuIjoiTWFydGluIiwicGFyc2UtbmFtZXMiOmZhbHNlLCJkcm9wcGluZy1wYXJ0aWNsZSI6IiIsIm5vbi1kcm9wcGluZy1wYXJ0aWNsZSI6InZvbiJ9LHsiZmFtaWx5IjoiSGV5bWFubiIsImdpdmVuIjoiRmVsaXgiLCJwYXJzZS1uYW1lcyI6ZmFsc2UsImRyb3BwaW5nLXBhcnRpY2xlIjoiIiwibm9uLWRyb3BwaW5nLXBhcnRpY2xlIjoiIn0seyJmYW1pbHkiOiJQYWJzdCIsImdpdmVuIjoiT2xpdmVyIiwicGFyc2UtbmFtZXMiOmZhbHNlLCJkcm9wcGluZy1wYXJ0aWNsZSI6IiIsIm5vbi1kcm9wcGluZy1wYXJ0aWNsZSI6IiJ9LHsiZmFtaWx5IjoiQ2xhdmVsIiwiZ2l2ZW4iOiJUaG9tYXMiLCJwYXJzZS1uYW1lcyI6ZmFsc2UsImRyb3BwaW5nLXBhcnRpY2xlIjoiIiwibm9uLWRyb3BwaW5nLXBhcnRpY2xlIjoiIn0seyJmYW1pbHkiOiJUYWNrZSIsImdpdmVuIjoiRnJhbmsiLCJwYXJzZS1uYW1lcyI6ZmFsc2UsImRyb3BwaW5nLXBhcnRpY2xlIjoiIiwibm9uLWRyb3BwaW5nLXBhcnRpY2xlIjoiIn0seyJmYW1pbHkiOiJMZWxvdWFyZCIsImdpdmVuIjoiSHVndWVzIiwicGFyc2UtbmFtZXMiOmZhbHNlLCJkcm9wcGluZy1wYXJ0aWNsZSI6IiIsIm5vbi1kcm9wcGluZy1wYXJ0aWNsZSI6IiJ9LHsiZmFtaWx5IjoiQ29zdGEiLCJnaXZlbiI6Ikl2YW4gR2VzdGVpcmEiLCJwYXJzZS1uYW1lcyI6ZmFsc2UsImRyb3BwaW5nLXBhcnRpY2xlIjoiIiwibm9uLWRyb3BwaW5nLXBhcnRpY2xlIjoiIn0seyJmYW1pbHkiOiJIb3JuZWYiLCJnaXZlbiI6Ik1hdGhpYXMgV2FsdGVyIiwicGFyc2UtbmFtZXMiOmZhbHNlLCJkcm9wcGluZy1wYXJ0aWNsZSI6IiIsIm5vbi1kcm9wcGluZy1wYXJ0aWNsZSI6IiJ9XSwiY29udGFpbmVyLXRpdGxlIjoiSW1tdW5pdHkiLCJjb250YWluZXItdGl0bGUtc2hvcnQiOiJJbW11bml0eSIsIkRPSSI6IjEwLjEwMTYvai5pbW11bmkuMjAyMy4wNC4wMDIiLCJJU1NOIjoiMTA3NDc2MTMiLCJpc3N1ZWQiOnsiZGF0ZS1wYXJ0cyI6W1syMDIzLDZdXX0sInBhZ2UiOiIxMjIwLTEyMzguZTciLCJpc3N1ZSI6IjYiLCJ2b2x1bWUiOiI1NiJ9LCJpc1RlbXBvcmFyeSI6ZmFsc2V9XX0=&quot;},{&quot;citationID&quot;:&quot;MENDELEY_CITATION_b0d07e14-1982-4930-b440-2cfc8791a8aa&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YjBkMDdlMTQtMTk4Mi00OTMwLWI0NDAtMmNmYzg3OTFhOGFhIiwicHJvcGVydGllcyI6eyJub3RlSW5kZXgiOjB9LCJpc0VkaXRlZCI6ZmFsc2UsIm1hbnVhbE92ZXJyaWRlIjp7ImlzTWFudWFsbHlPdmVycmlkZGVuIjpmYWxzZSwiY2l0ZXByb2NUZXh0IjoiPHN1cD4yNCwyNTwvc3VwPiIsIm1hbnVhbE92ZXJyaWRlVGV4dCI6IiJ9LCJjaXRhdGlvbkl0ZW1zIjpbeyJpZCI6IjM2ZjRmNWM3LWIwYmQtMzAzYy04NjM4LTE5MmFjNGM2YzZkNiIsIml0ZW1EYXRhIjp7InR5cGUiOiJhcnRpY2xlLWpvdXJuYWwiLCJpZCI6IjM2ZjRmNWM3LWIwYmQtMzAzYy04NjM4LTE5MmFjNGM2YzZkNiIsInRpdGxlIjoiVGhlIGltcGFjdCBvZiBndXQgbWljcm9iaWFsIHNpZ25hbHMgb24gaGVtYXRvcG9pZXRpYyBzdGVtIGNlbGxzIGFuZCB0aGUgYm9uZSBtYXJyb3cgbWljcm9lbnZpcm9ubWVudCIsImF1dGhvciI6W3siZmFtaWx5IjoiTGl1IiwiZ2l2ZW4iOiJYaXJ1IiwicGFyc2UtbmFtZXMiOmZhbHNlLCJkcm9wcGluZy1wYXJ0aWNsZSI6IiIsIm5vbi1kcm9wcGluZy1wYXJ0aWNsZSI6IiJ9LHsiZmFtaWx5IjoiWmhhbmciLCJnaXZlbiI6IkhhbyIsInBhcnNlLW5hbWVzIjpmYWxzZSwiZHJvcHBpbmctcGFydGljbGUiOiIiLCJub24tZHJvcHBpbmctcGFydGljbGUiOiIifSx7ImZhbWlseSI6IlNoaSIsImdpdmVuIjoiR3VvbGluIiwicGFyc2UtbmFtZXMiOmZhbHNlLCJkcm9wcGluZy1wYXJ0aWNsZSI6IiIsIm5vbi1kcm9wcGluZy1wYXJ0aWNsZSI6IiJ9LHsiZmFtaWx5IjoiWmhlbmciLCJnaXZlbiI6Ilhpbm1pbiIsInBhcnNlLW5hbWVzIjpmYWxzZSwiZHJvcHBpbmctcGFydGljbGUiOiIiLCJub24tZHJvcHBpbmctcGFydGljbGUiOiIifSx7ImZhbWlseSI6IkNoYW5nIiwiZ2l2ZW4iOiJKaW5nIiwicGFyc2UtbmFtZXMiOmZhbHNlLCJkcm9wcGluZy1wYXJ0aWNsZSI6IiIsIm5vbi1kcm9wcGluZy1wYXJ0aWNsZSI6IiJ9LHsiZmFtaWx5IjoiTGluIiwiZ2l2ZW4iOiJRdWFuZGUiLCJwYXJzZS1uYW1lcyI6ZmFsc2UsImRyb3BwaW5nLXBhcnRpY2xlIjoiIiwibm9uLWRyb3BwaW5nLXBhcnRpY2xlIjoiIn0seyJmYW1pbHkiOiJUaWFuIiwiZ2l2ZW4iOiJaaGVuaGFvIiwicGFyc2UtbmFtZXMiOmZhbHNlLCJkcm9wcGluZy1wYXJ0aWNsZSI6IiIsIm5vbi1kcm9wcGluZy1wYXJ0aWNsZSI6IiJ9LHsiZmFtaWx5IjoiWWFuZyIsImdpdmVuIjoiSHVpIiwicGFyc2UtbmFtZXMiOmZhbHNlLCJkcm9wcGluZy1wYXJ0aWNsZSI6IiIsIm5vbi1kcm9wcGluZy1wYXJ0aWNsZSI6IiJ9XSwiY29udGFpbmVyLXRpdGxlIjoiRnJvbnRpZXJzIGluIEltbXVub2xvZ3kiLCJjb250YWluZXItdGl0bGUtc2hvcnQiOiJGcm9udCBJbW11bm9sIiwiRE9JIjoiMTAuMzM4OS9maW1tdS4yMDI0LjEzMzgxNzgiLCJJU1NOIjoiMTY2NC0zMjI0IiwiaXNzdWVkIjp7ImRhdGUtcGFydHMiOltbMjAyNCwyLDEzXV19LCJhYnN0cmFjdCI6IjxwPkhlbWF0b3BvaWV0aWMgc3RlbSBjZWxscyAoSFNDcykgdW5kZXJnbyBzZWxmLXJlbmV3YWwgYW5kIGRpZmZlcmVudGlhdGlvbiBpbiB0aGUgYm9uZSBtYXJyb3csIHdoaWNoIGlzIHRpZ2h0bHkgcmVndWxhdGVkIGJ5IGN1ZXMgZnJvbSB0aGUgbWljcm9lbnZpcm9ubWVudC4gVGhlIGd1dCBtaWNyb2Jpb3RhLCBhIGR5bmFtaWMgY29tbXVuaXR5IHJlc2lkaW5nIG9uIHRoZSBtdWNvc2FsIHN1cmZhY2Ugb2YgdmVydGVicmF0ZXMsIHBsYXlzIGEgY3J1Y2lhbCByb2xlIGluIG1haW50YWluaW5nIGhvc3QgaGVhbHRoLiBSZWNlbnQgZXZpZGVuY2Ugc3VnZ2VzdHMgdGhhdCB0aGUgZ3V0IG1pY3JvYmlvdGEgaW5mbHVlbmNlcyBIU0NzIGRpZmZlcmVudGlhdGlvbiBieSBtb2R1bGF0aW5nIHRoZSBib25lIG1hcnJvdyBtaWNyb2Vudmlyb25tZW50IHRocm91Z2ggbWljcm9iaWFsIHByb2R1Y3RzLiBUaGlzIHBhcGVyIGNvbXByZWhlbnNpdmVseSBhbmFseXplcyB0aGUgaW1wYWN0IG9mIHRoZSBndXQgbWljcm9iaW90YSBvbiBoZW1hdG9wb2llc2lzIGFuZCBpdHMgZWZmZWN0IG9uIEhTQ3MgZmF0ZSBhbmQgZGlmZmVyZW50aWF0aW9uIGJ5IG1vZGlmeWluZyB0aGUgYm9uZSBtYXJyb3cgbWljcm9lbnZpcm9ubWVudCwgaW5jbHVkaW5nIG1lY2hhbmljYWwgcHJvcGVydGllcywgaW5mbGFtbWF0b3J5IHNpZ25hbHMsIGJvbmUgbWFycm93IHN0cm9tYWwgY2VsbHMsIGFuZCBtZXRhYm9saXRlcy4gRnVydGhlcm1vcmUsIHdlIGRpc2N1c3MgdGhlIGludm9sdmVtZW50IG9mIHRoZSBndXQgbWljcm9iaW90YSBpbiB0aGUgZGV2ZWxvcG1lbnQgb2YgaGVtYXRvbG9naWMgbWFsaWduYW5jaWVzLCBzdWNoIGFzIGxldWtlbWlhLCBtdWx0aXBsZSBteWVsb21hLCBhbmQgbHltcGhvbWEuPC9wPiIsInZvbHVtZSI6IjE1In0sImlzVGVtcG9yYXJ5IjpmYWxzZX0seyJpZCI6IjBjYzE1N2IxLWJhMzYtM2Y4MC04MTg5LWViOWViMDRkOWJjMyIsIml0ZW1EYXRhIjp7InR5cGUiOiJhcnRpY2xlLWpvdXJuYWwiLCJpZCI6IjBjYzE1N2IxLWJhMzYtM2Y4MC04MTg5LWViOWViMDRkOWJjMyIsInRpdGxlIjoiTW9ub2N5dGUgcmVndWxhdGlvbiBieSBndXQgbWljcm9iaWFsIHNpZ25hbHMiLCJhdXRob3IiOlt7ImZhbWlseSI6IktvbHlwZXRyaSIsImdpdmVuIjoiUGFuYXlvdGEiLCJwYXJzZS1uYW1lcyI6ZmFsc2UsImRyb3BwaW5nLXBhcnRpY2xlIjoiIiwibm9uLWRyb3BwaW5nLXBhcnRpY2xlIjoiIn0seyJmYW1pbHkiOiJXZWluZXIiLCJnaXZlbiI6Ikhvd2FyZCBMLiIsInBhcnNlLW5hbWVzIjpmYWxzZSwiZHJvcHBpbmctcGFydGljbGUiOiIiLCJub24tZHJvcHBpbmctcGFydGljbGUiOiIifV0sImNvbnRhaW5lci10aXRsZSI6IlRyZW5kcyBpbiBNaWNyb2Jpb2xvZ3kiLCJjb250YWluZXItdGl0bGUtc2hvcnQiOiJUcmVuZHMgTWljcm9iaW9sIiwiRE9JIjoiMTAuMTAxNi9qLnRpbS4yMDIzLjA1LjAwNiIsIklTU04iOiIwOTY2ODQyWCIsImlzc3VlZCI6eyJkYXRlLXBhcnRzIjpbWzIwMjMsMTBdXX0sInBhZ2UiOiIxMDQ0LTEwNTciLCJpc3N1ZSI6IjEwIiwidm9sdW1lIjoiMzEifSwiaXNUZW1wb3JhcnkiOmZhbHNlfV19&quot;,&quot;citationItems&quot;:[{&quot;id&quot;:&quot;36f4f5c7-b0bd-303c-8638-192ac4c6c6d6&quot;,&quot;itemData&quot;:{&quot;type&quot;:&quot;article-journal&quot;,&quot;id&quot;:&quot;36f4f5c7-b0bd-303c-8638-192ac4c6c6d6&quot;,&quot;title&quot;:&quot;The impact of gut microbial signals on hematopoietic stem cells and the bone marrow microenvironment&quot;,&quot;author&quot;:[{&quot;family&quot;:&quot;Liu&quot;,&quot;given&quot;:&quot;Xiru&quot;,&quot;parse-names&quot;:false,&quot;dropping-particle&quot;:&quot;&quot;,&quot;non-dropping-particle&quot;:&quot;&quot;},{&quot;family&quot;:&quot;Zhang&quot;,&quot;given&quot;:&quot;Hao&quot;,&quot;parse-names&quot;:false,&quot;dropping-particle&quot;:&quot;&quot;,&quot;non-dropping-particle&quot;:&quot;&quot;},{&quot;family&quot;:&quot;Shi&quot;,&quot;given&quot;:&quot;Guolin&quot;,&quot;parse-names&quot;:false,&quot;dropping-particle&quot;:&quot;&quot;,&quot;non-dropping-particle&quot;:&quot;&quot;},{&quot;family&quot;:&quot;Zheng&quot;,&quot;given&quot;:&quot;Xinmin&quot;,&quot;parse-names&quot;:false,&quot;dropping-particle&quot;:&quot;&quot;,&quot;non-dropping-particle&quot;:&quot;&quot;},{&quot;family&quot;:&quot;Chang&quot;,&quot;given&quot;:&quot;Jing&quot;,&quot;parse-names&quot;:false,&quot;dropping-particle&quot;:&quot;&quot;,&quot;non-dropping-particle&quot;:&quot;&quot;},{&quot;family&quot;:&quot;Lin&quot;,&quot;given&quot;:&quot;Quande&quot;,&quot;parse-names&quot;:false,&quot;dropping-particle&quot;:&quot;&quot;,&quot;non-dropping-particle&quot;:&quot;&quot;},{&quot;family&quot;:&quot;Tian&quot;,&quot;given&quot;:&quot;Zhenhao&quot;,&quot;parse-names&quot;:false,&quot;dropping-particle&quot;:&quot;&quot;,&quot;non-dropping-particle&quot;:&quot;&quot;},{&quot;family&quot;:&quot;Yang&quot;,&quot;given&quot;:&quot;Hui&quot;,&quot;parse-names&quot;:false,&quot;dropping-particle&quot;:&quot;&quot;,&quot;non-dropping-particle&quot;:&quot;&quot;}],&quot;container-title&quot;:&quot;Frontiers in Immunology&quot;,&quot;container-title-short&quot;:&quot;Front Immunol&quot;,&quot;DOI&quot;:&quot;10.3389/fimmu.2024.1338178&quot;,&quot;ISSN&quot;:&quot;1664-3224&quot;,&quot;issued&quot;:{&quot;date-parts&quot;:[[2024,2,13]]},&quot;abstract&quot;:&quot;&lt;p&gt;Hematopoietic stem cells (HSCs) undergo self-renewal and differentiation in the bone marrow, which is tightly regulated by cues from the microenvironment. The gut microbiota, a dynamic community residing on the mucosal surface of vertebrates, plays a crucial role in maintaining host health. Recent evidence suggests that the gut microbiota influences HSCs differentiation by modulating the bone marrow microenvironment through microbial products. This paper comprehensively analyzes the impact of the gut microbiota on hematopoiesis and its effect on HSCs fate and differentiation by modifying the bone marrow microenvironment, including mechanical properties, inflammatory signals, bone marrow stromal cells, and metabolites. Furthermore, we discuss the involvement of the gut microbiota in the development of hematologic malignancies, such as leukemia, multiple myeloma, and lymphoma.&lt;/p&gt;&quot;,&quot;volume&quot;:&quot;15&quot;},&quot;isTemporary&quot;:false},{&quot;id&quot;:&quot;0cc157b1-ba36-3f80-8189-eb9eb04d9bc3&quot;,&quot;itemData&quot;:{&quot;type&quot;:&quot;article-journal&quot;,&quot;id&quot;:&quot;0cc157b1-ba36-3f80-8189-eb9eb04d9bc3&quot;,&quot;title&quot;:&quot;Monocyte regulation by gut microbial signals&quot;,&quot;author&quot;:[{&quot;family&quot;:&quot;Kolypetri&quot;,&quot;given&quot;:&quot;Panayota&quot;,&quot;parse-names&quot;:false,&quot;dropping-particle&quot;:&quot;&quot;,&quot;non-dropping-particle&quot;:&quot;&quot;},{&quot;family&quot;:&quot;Weiner&quot;,&quot;given&quot;:&quot;Howard L.&quot;,&quot;parse-names&quot;:false,&quot;dropping-particle&quot;:&quot;&quot;,&quot;non-dropping-particle&quot;:&quot;&quot;}],&quot;container-title&quot;:&quot;Trends in Microbiology&quot;,&quot;container-title-short&quot;:&quot;Trends Microbiol&quot;,&quot;DOI&quot;:&quot;10.1016/j.tim.2023.05.006&quot;,&quot;ISSN&quot;:&quot;0966842X&quot;,&quot;issued&quot;:{&quot;date-parts&quot;:[[2023,10]]},&quot;page&quot;:&quot;1044-1057&quot;,&quot;issue&quot;:&quot;10&quot;,&quot;volume&quot;:&quot;31&quot;},&quot;isTemporary&quot;:false}]},{&quot;citationID&quot;:&quot;MENDELEY_CITATION_0667d889-6d57-4a07-bed3-6c2016e900e0&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DY2N2Q4ODktNmQ1Ny00YTA3LWJlZDMtNmMyMDE2ZTkwMGUwIiwicHJvcGVydGllcyI6eyJub3RlSW5kZXgiOjB9LCJpc0VkaXRlZCI6ZmFsc2UsIm1hbnVhbE92ZXJyaWRlIjp7ImlzTWFudWFsbHlPdmVycmlkZGVuIjpmYWxzZSwiY2l0ZXByb2NUZXh0IjoiPHN1cD4yNjwvc3VwPiIsIm1hbnVhbE92ZXJyaWRlVGV4dCI6IiJ9LCJjaXRhdGlvbkl0ZW1zIjpbeyJpZCI6Ijg5NTA3ZTgxLTQ0ZjgtMzI2ZC04ZGJiLTRmNTEzNTJhYjZkZSIsIml0ZW1EYXRhIjp7InR5cGUiOiJhcnRpY2xlLWpvdXJuYWwiLCJpZCI6Ijg5NTA3ZTgxLTQ0ZjgtMzI2ZC04ZGJiLTRmNTEzNTJhYjZkZSIsInRpdGxlIjoiRGVsaXZlcnkgTW9kYWxpdHkgQWZmZWN0IE5lb25hdGFsIExldmVscyBvZiBJbmZsYW1tYXRpb24sIFN0cmVzcywgYW5kIEdyb3d0aCBGYWN0b3JzIiwiYXV0aG9yIjpbeyJmYW1pbHkiOiJLaWlsZXJpY2giLCJnaXZlbiI6IlBpYSIsInBhcnNlLW5hbWVzIjpmYWxzZSwiZHJvcHBpbmctcGFydGljbGUiOiIiLCJub24tZHJvcHBpbmctcGFydGljbGUiOiIifSx7ImZhbWlseSI6IkNvcnRlcyIsImdpdmVuIjoiUmlra2UiLCJwYXJzZS1uYW1lcyI6ZmFsc2UsImRyb3BwaW5nLXBhcnRpY2xlIjoiIiwibm9uLWRyb3BwaW5nLXBhcnRpY2xlIjoiIn0seyJmYW1pbHkiOiJMYXVzdGVuLVRob21zZW4iLCJnaXZlbiI6IlVscmlrIiwicGFyc2UtbmFtZXMiOmZhbHNlLCJkcm9wcGluZy1wYXJ0aWNsZSI6IiIsIm5vbi1kcm9wcGluZy1wYXJ0aWNsZSI6IiJ9LHsiZmFtaWx5IjoiQm9yYnllLUxvcmVuemVuIiwiZ2l2ZW4iOiJOaXMiLCJwYXJzZS1uYW1lcyI6ZmFsc2UsImRyb3BwaW5nLXBhcnRpY2xlIjoiIiwibm9uLWRyb3BwaW5nLXBhcnRpY2xlIjoiIn0seyJmYW1pbHkiOiJIb2xtZ2FhcmQiLCJnaXZlbiI6IlNvbHZlaWciLCJwYXJzZS1uYW1lcyI6ZmFsc2UsImRyb3BwaW5nLXBhcnRpY2xlIjoiIiwibm9uLWRyb3BwaW5nLXBhcnRpY2xlIjoiIn0seyJmYW1pbHkiOiJTa29nc3RyYW5kIiwiZ2l2ZW4iOiJLcmlzdGluIiwicGFyc2UtbmFtZXMiOmZhbHNlLCJkcm9wcGluZy1wYXJ0aWNsZSI6IiIsIm5vbi1kcm9wcGluZy1wYXJ0aWNsZSI6IiJ9XSwiY29udGFpbmVyLXRpdGxlIjoiRnJvbnRpZXJzIGluIFBlZGlhdHJpY3MiLCJjb250YWluZXItdGl0bGUtc2hvcnQiOiJGcm9udCBQZWRpYXRyIiwiRE9JIjoiMTAuMzM4OS9mcGVkLjIwMjEuNzA5NzY1IiwiSVNTTiI6IjIyOTYtMjM2MCIsImlzc3VlZCI6eyJkYXRlLXBhcnRzIjpbWzIwMjEsOSwyMl1dfSwiYWJzdHJhY3QiOiI8cD4gPGJvbGQ+SW50cm9kdWN0aW9uOjwvYm9sZD4gQXMgcGFydCBvZiB0aGUgc3R1ZHkgQ09ESUJJTkUsIENvcnJlbGF0aW9ucyBhbmQgRGlhZ25vc2VzIGZvciBCaW9tYXJrZXJzIGluIE5ldy1ib3JucywgdGhlIG1haW4gb2JqZWN0aXZlIG9mIHRoZSBzdHVkeSB3YXMgdG8gZXhwbG9yZSBuZW9uYXRhbCBpbmZsYW1tYXRpb24sIHN0cmVzcywgbmV1cm9kZXZlbG9wbWVudCwgYW5kIGdyb3d0aCBmYWN0b3JzIGFmdGVyIGluLWxhYm9yIGFuZCBwcmUtbGFib3IgY2VzYXJlYW4gc2VjdGlvbiBjb21wYXJlZCB0byB2YWdpbmFsIGRlbGl2ZXJ5LiBJbmNyZWFzaW5nIGV2aWRlbmNlIGhhcyBzaG93biB0aGF0IGJpcnRoIGRlbGl2ZXJ5IG1vZGUgaGFzIGFuIGltcGFjdCBvbiBpbW1pbmVudCBhbmQgbG9uZy10ZXJtIGNoaWxkIGhlYWx0aC4gSG93ZXZlciwgdGhlIGVmZmVjdCBvZiB0aGUgdGltaW5nIG9mIGNlc2FyZWFuIHNlY3Rpb24gaXMgaW5zdWZmaWNpZW50bHkgZWx1Y2lkYXRlZC4gVGhlIG1haW4gb2JqZWN0aXZlIG9mIHRoZSBzdHVkeSB3YXMgdG8gZXhwbG9yZSB0aGUgZWZmZWN0IG9mIGRpZmZlcmVudCBkZWxpdmVyeSBtb2RlcywgdmFnaW5hbCBkZWxpdmVyeSBjb21wYXJlZCB0byBjZXNhcmVhbiBzZWN0aW9uIHdpdGggb3Igd2l0aG91dCBpbml0aWF0aW9uIG9mIGxhYm9yLCBvbiB0aGUgaW5mYW50cy4gPC9wPiIsInZvbHVtZSI6IjkifSwiaXNUZW1wb3JhcnkiOmZhbHNlfV19&quot;,&quot;citationItems&quot;:[{&quot;id&quot;:&quot;89507e81-44f8-326d-8dbb-4f51352ab6de&quot;,&quot;itemData&quot;:{&quot;type&quot;:&quot;article-journal&quot;,&quot;id&quot;:&quot;89507e81-44f8-326d-8dbb-4f51352ab6de&quot;,&quot;title&quot;:&quot;Delivery Modality Affect Neonatal Levels of Inflammation, Stress, and Growth Factors&quot;,&quot;author&quot;:[{&quot;family&quot;:&quot;Kiilerich&quot;,&quot;given&quot;:&quot;Pia&quot;,&quot;parse-names&quot;:false,&quot;dropping-particle&quot;:&quot;&quot;,&quot;non-dropping-particle&quot;:&quot;&quot;},{&quot;family&quot;:&quot;Cortes&quot;,&quot;given&quot;:&quot;Rikke&quot;,&quot;parse-names&quot;:false,&quot;dropping-particle&quot;:&quot;&quot;,&quot;non-dropping-particle&quot;:&quot;&quot;},{&quot;family&quot;:&quot;Lausten-Thomsen&quot;,&quot;given&quot;:&quot;Ulrik&quot;,&quot;parse-names&quot;:false,&quot;dropping-particle&quot;:&quot;&quot;,&quot;non-dropping-particle&quot;:&quot;&quot;},{&quot;family&quot;:&quot;Borbye-Lorenzen&quot;,&quot;given&quot;:&quot;Nis&quot;,&quot;parse-names&quot;:false,&quot;dropping-particle&quot;:&quot;&quot;,&quot;non-dropping-particle&quot;:&quot;&quot;},{&quot;family&quot;:&quot;Holmgaard&quot;,&quot;given&quot;:&quot;Solveig&quot;,&quot;parse-names&quot;:false,&quot;dropping-particle&quot;:&quot;&quot;,&quot;non-dropping-particle&quot;:&quot;&quot;},{&quot;family&quot;:&quot;Skogstrand&quot;,&quot;given&quot;:&quot;Kristin&quot;,&quot;parse-names&quot;:false,&quot;dropping-particle&quot;:&quot;&quot;,&quot;non-dropping-particle&quot;:&quot;&quot;}],&quot;container-title&quot;:&quot;Frontiers in Pediatrics&quot;,&quot;container-title-short&quot;:&quot;Front Pediatr&quot;,&quot;DOI&quot;:&quot;10.3389/fped.2021.709765&quot;,&quot;ISSN&quot;:&quot;2296-2360&quot;,&quot;issued&quot;:{&quot;date-parts&quot;:[[2021,9,22]]},&quot;abstract&quot;:&quot;&lt;p&gt; &lt;bold&gt;Introduction:&lt;/bold&gt; As part of the study CODIBINE, Correlations and Diagnoses for Biomarkers in New-borns, the main objective of the study was to explore neonatal inflammation, stress, neurodevelopment, and growth factors after in-labor and pre-labor cesarean section compared to vaginal delivery. Increasing evidence has shown that birth delivery mode has an impact on imminent and long-term child health. However, the effect of the timing of cesarean section is insufficiently elucidated. The main objective of the study was to explore the effect of different delivery modes, vaginal delivery compared to cesarean section with or without initiation of labor, on the infants. &lt;/p&gt;&quot;,&quot;volume&quot;:&quot;9&quot;},&quot;isTemporary&quot;:false}]},{&quot;citationID&quot;:&quot;MENDELEY_CITATION_8dfb94c3-b8a8-4703-929d-b97bc536778a&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GRmYjk0YzMtYjhhOC00NzAzLTkyOWQtYjk3YmM1MzY3NzhhIiwicHJvcGVydGllcyI6eyJub3RlSW5kZXgiOjB9LCJpc0VkaXRlZCI6ZmFsc2UsIm1hbnVhbE92ZXJyaWRlIjp7ImlzTWFudWFsbHlPdmVycmlkZGVuIjpmYWxzZSwiY2l0ZXByb2NUZXh0IjoiPHN1cD4yNzwvc3VwPiIsIm1hbnVhbE92ZXJyaWRlVGV4dCI6IiJ9LCJjaXRhdGlvbkl0ZW1zIjpbeyJpZCI6IjM4N2JmYTJiLTZkNzYtM2QxZi04ZmVjLWZmNWRjYzNkMDUxYiIsIml0ZW1EYXRhIjp7InR5cGUiOiJhcnRpY2xlLWpvdXJuYWwiLCJpZCI6IjM4N2JmYTJiLTZkNzYtM2QxZi04ZmVjLWZmNWRjYzNkMDUxYiIsInRpdGxlIjoiTXVyaW5lIE1vbm9jeXRlczogT3JpZ2lucywgU3Vic2V0cywgRmF0ZXMsIGFuZCBGdW5jdGlvbnMiLCJhdXRob3IiOlt7ImZhbWlseSI6Ik1pbGRuZXIiLCJnaXZlbiI6IkFsZXhhbmRlciIsInBhcnNlLW5hbWVzIjpmYWxzZSwiZHJvcHBpbmctcGFydGljbGUiOiIiLCJub24tZHJvcHBpbmctcGFydGljbGUiOiIifSx7ImZhbWlseSI6Ik1hcmlua292aWMiLCJnaXZlbiI6IkdvcmFuIiwicGFyc2UtbmFtZXMiOmZhbHNlLCJkcm9wcGluZy1wYXJ0aWNsZSI6IiIsIm5vbi1kcm9wcGluZy1wYXJ0aWNsZSI6IiJ9LHsiZmFtaWx5IjoiSnVuZyIsImdpdmVuIjoiU3RlZmZlbiIsInBhcnNlLW5hbWVzIjpmYWxzZSwiZHJvcHBpbmctcGFydGljbGUiOiIiLCJub24tZHJvcHBpbmctcGFydGljbGUiOiIifV0sImNvbnRhaW5lci10aXRsZSI6Ik1pY3JvYmlvbG9neSBTcGVjdHJ1bSIsImNvbnRhaW5lci10aXRsZS1zaG9ydCI6Ik1pY3JvYmlvbCBTcGVjdHIiLCJET0kiOiIxMC4xMTI4L21pY3JvYmlvbHNwZWMuTUNIRC0wMDMzLTIwMTYiLCJJU1NOIjoiMjE2NS0wNDk3IiwiaXNzdWVkIjp7ImRhdGUtcGFydHMiOltbMjAxNiwxMCwxNF1dfSwiYWJzdHJhY3QiOiI8cD4gTW9ub2N5dGVzIGFyZSBzaG9ydC1saXZlZCBtb25vbnVjbGVhciBwaGFnb2N5dGVzIHRoYXQgY2lyY3VsYXRlIGluIHRoZSBibG9vZHN0cmVhbSBhbmQgY29tcHJpc2UgdHdvIG1haW4gc3VicG9wdWxhdGlvbnMgdGhhdCBpbiB0aGUgbW91c2UgYXJlIGJlc3QgZGVmaW5lZCBieSB0aGUgTHk2QyBtYXJrZXIuIEludHJhdmFzY3VsYXIgZnVuY3Rpb25zIG9mIOKAnGNsYXNzaWNhbOKAnSBMeTZDIDxzdXA+Kzwvc3VwPiBtb25vY3l0ZXMgYW5kIHRoZWlyIGludGVyYWN0aW9ucyB3aXRoIG90aGVyIGx5bXBob2lkIGFuZCBteWVsb2lkIGxldWtvY3l0ZXMgaW4gdGhlIGNpcmN1bGF0aW9uIHJlbWFpbiBwb29ybHkgdW5kZXJzdG9vZC4gUmF0aGVyLCB0aGVzZSBjZWxscyBhcmUga25vd24gdG8gZWZmaWNpZW50bHkgZXh0cmF2YXNhdGUgaW50byB0aXNzdWVzLiBJbmRlZWQsIEx5NkMgPHN1cD4rPC9zdXA+IG1vbm9jeXRlcyBhbmQgdGhlaXIgZGVzY2VuZGFudHMgaGF2ZSBlbWVyZ2VkIGFzIGEgdGhpcmQsIGhpZ2hseSBwbGFzdGljIGFuZCBkeW5hbWljIGNlbGx1bGFyIHN5c3RlbSB0aGF0IGNvbXBsZW1lbnRzIHRoZSB0d28gY2xhc3NpY2FsLCB0aXNzdWUtcmVzaWRlbnQgbW9ub251Y2xlYXIgcGhhZ29jeXRlIGNvbXBhcnRtZW50cywgaS5lLiwgbWFjcm9waGFnZXMgYW5kIGRlbmRyaXRpYyBjZWxscywgb24gZGVtYW5kLiBGb2xsb3dpbmcgcmVjcnVpdG1lbnQgdG8gaW5qdXJlZCB0aXNzdWUsIEx5NkMgPHN1cD4rPC9zdXA+IG1vbm9jeXRlcyByZXNwb25kIHRvIGxvY2FsIGN1ZXMgYW5kIGNhbiBjcml0aWNhbGx5IGNvbnRyaWJ1dGUgdG8gdGhlIGluaXRpYXRpb24gYW5kIHJlc29sdXRpb24gb2YgaW5mbGFtbWF0b3J5IHJlYWN0aW9ucy4gVGhlIHNlY29uZCBtYWluIG11cmluZSBtb25vY3l0ZSBzdWJzZXQsIEx5NkMgPHN1cD7igJM8L3N1cD4gY2VsbHMsIGRlcml2ZSBpbiBzdGVhZHkgc3RhdGUgZnJvbSBMeTZDIDxzdXA+Kzwvc3VwPiBtb25vY3l0ZXMgYW5kIHJlbWFpbiBpbiB0aGUgdmFzY3VsYXR1cmUsIHdoZXJlIHRoZSBjZWxscyBhY3QgYXMgc2NhdmVuZ2Vycy4gTW9yZW92ZXIsIGEgbWFqb3IgZnJhY3Rpb24gb2YgTHk2QyA8c3VwPuKAkzwvc3VwPiBtb25vY3l0ZXMgYWRoZXJlcyB0byB0aGUgY2FwaWxsYXJ5IGVuZG90aGVsaXVtIGFuZCBwYXRyb2xzIHRoZSB2ZXNzZWwgd2FsbCBmb3Igc3VydmVpbGxhbmNlLiBHaXZlbiB0aGUgY2VudHJhbCByb2xlIG9mIG1vbm9jeXRlcyBpbiBob21lb3N0YXNpcyBhbmQgcGF0aG9sb2d5LCBpbi1kZXB0aCBzdHVkeSBvZiB0aGlzIGNlbGx1bGFyIGNvbXBhcnRtZW50IGNhbiBiZSBoaWdobHkgaW5mb3JtYXRpdmUgb24gdGhlIGhlYWx0aCBzdGF0ZSBvZiB0aGUgb3JnYW5pc20gYW5kIHByb3ZpZGVzIGFuIGF0dHJhY3RpdmUgdGFyZ2V0IGZvciB0aGVyYXBldXRpYyBpbnRlcnZlbnRpb24uIDwvcD4iLCJpc3N1ZSI6IjUiLCJ2b2x1bWUiOiI0In0sImlzVGVtcG9yYXJ5IjpmYWxzZX1dfQ==&quot;,&quot;citationItems&quot;:[{&quot;id&quot;:&quot;387bfa2b-6d76-3d1f-8fec-ff5dcc3d051b&quot;,&quot;itemData&quot;:{&quot;type&quot;:&quot;article-journal&quot;,&quot;id&quot;:&quot;387bfa2b-6d76-3d1f-8fec-ff5dcc3d051b&quot;,&quot;title&quot;:&quot;Murine Monocytes: Origins, Subsets, Fates, and Functions&quot;,&quot;author&quot;:[{&quot;family&quot;:&quot;Mildner&quot;,&quot;given&quot;:&quot;Alexander&quot;,&quot;parse-names&quot;:false,&quot;dropping-particle&quot;:&quot;&quot;,&quot;non-dropping-particle&quot;:&quot;&quot;},{&quot;family&quot;:&quot;Marinkovic&quot;,&quot;given&quot;:&quot;Goran&quot;,&quot;parse-names&quot;:false,&quot;dropping-particle&quot;:&quot;&quot;,&quot;non-dropping-particle&quot;:&quot;&quot;},{&quot;family&quot;:&quot;Jung&quot;,&quot;given&quot;:&quot;Steffen&quot;,&quot;parse-names&quot;:false,&quot;dropping-particle&quot;:&quot;&quot;,&quot;non-dropping-particle&quot;:&quot;&quot;}],&quot;container-title&quot;:&quot;Microbiology Spectrum&quot;,&quot;container-title-short&quot;:&quot;Microbiol Spectr&quot;,&quot;DOI&quot;:&quot;10.1128/microbiolspec.MCHD-0033-2016&quot;,&quot;ISSN&quot;:&quot;2165-0497&quot;,&quot;issued&quot;:{&quot;date-parts&quot;:[[2016,10,14]]},&quot;abstract&quot;:&quot;&lt;p&gt; Monocytes are short-lived mononuclear phagocytes that circulate in the bloodstream and comprise two main subpopulations that in the mouse are best defined by the Ly6C marker. Intravascular functions of “classical” Ly6C &lt;sup&gt;+&lt;/sup&gt; monocytes and their interactions with other lymphoid and myeloid leukocytes in the circulation remain poorly understood. Rather, these cells are known to efficiently extravasate into tissues. Indeed, Ly6C &lt;sup&gt;+&lt;/sup&gt; monocytes and their descendants have emerged as a third, highly plastic and dynamic cellular system that complements the two classical, tissue-resident mononuclear phagocyte compartments, i.e., macrophages and dendritic cells, on demand. Following recruitment to injured tissue, Ly6C &lt;sup&gt;+&lt;/sup&gt; monocytes respond to local cues and can critically contribute to the initiation and resolution of inflammatory reactions. The second main murine monocyte subset, Ly6C &lt;sup&gt;–&lt;/sup&gt; cells, derive in steady state from Ly6C &lt;sup&gt;+&lt;/sup&gt; monocytes and remain in the vasculature, where the cells act as scavengers. Moreover, a major fraction of Ly6C &lt;sup&gt;–&lt;/sup&gt; monocytes adheres to the capillary endothelium and patrols the vessel wall for surveillance. Given the central role of monocytes in homeostasis and pathology, in-depth study of this cellular compartment can be highly informative on the health state of the organism and provides an attractive target for therapeutic intervention. &lt;/p&gt;&quot;,&quot;issue&quot;:&quot;5&quot;,&quot;volume&quot;:&quot;4&quot;},&quot;isTemporary&quot;:false}]},{&quot;citationID&quot;:&quot;MENDELEY_CITATION_cc36ad87-4678-438e-bc18-cd134db7ade0&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2MzNmFkODctNDY3OC00MzhlLWJjMTgtY2QxMzRkYjdhZGUwIiwicHJvcGVydGllcyI6eyJub3RlSW5kZXgiOjB9LCJpc0VkaXRlZCI6ZmFsc2UsIm1hbnVhbE92ZXJyaWRlIjp7ImlzTWFudWFsbHlPdmVycmlkZGVuIjpmYWxzZSwiY2l0ZXByb2NUZXh0IjoiPHN1cD4yODwvc3VwPiIsIm1hbnVhbE92ZXJyaWRlVGV4dCI6IiJ9LCJjaXRhdGlvbkl0ZW1zIjpbeyJpZCI6ImE3ZDAxMjMwLThmODItM2Y1Ny1hYzI5LTQxOGMwM2EyMzRkNyIsIml0ZW1EYXRhIjp7InR5cGUiOiJhcnRpY2xlLWpvdXJuYWwiLCJpZCI6ImE3ZDAxMjMwLThmODItM2Y1Ny1hYzI5LTQxOGMwM2EyMzRkNyIsInRpdGxlIjoiTW9yZSBUaGFuIEp1c3QgQXR0cmFjdGl2ZTogSG93IENDTDIgSW5mbHVlbmNlcyBNeWVsb2lkIENlbGwgQmVoYXZpb3IgQmV5b25kIENoZW1vdGF4aXMuIiwiYXV0aG9yIjpbeyJmYW1pbHkiOiJHc2Nod2FuZHRuZXIiLCJnaXZlbiI6Ik1hcnRoYSIsInBhcnNlLW5hbWVzIjpmYWxzZSwiZHJvcHBpbmctcGFydGljbGUiOiIiLCJub24tZHJvcHBpbmctcGFydGljbGUiOiIifSx7ImZhbWlseSI6IkRlcmxlciIsImdpdmVuIjoiUnVwZXJ0IiwicGFyc2UtbmFtZXMiOmZhbHNlLCJkcm9wcGluZy1wYXJ0aWNsZSI6IiIsIm5vbi1kcm9wcGluZy1wYXJ0aWNsZSI6IiJ9LHsiZmFtaWx5IjoiTWlkd29vZCIsImdpdmVuIjoiS2ltIFMiLCJwYXJzZS1uYW1lcyI6ZmFsc2UsImRyb3BwaW5nLXBhcnRpY2xlIjoiIiwibm9uLWRyb3BwaW5nLXBhcnRpY2xlIjoiIn1dLCJjb250YWluZXItdGl0bGUiOiJGcm9udGllcnMgaW4gaW1tdW5vbG9neSIsImNvbnRhaW5lci10aXRsZS1zaG9ydCI6IkZyb250IEltbXVub2wiLCJET0kiOiIxMC4zMzg5L2ZpbW11LjIwMTkuMDI3NTkiLCJJU1NOIjoiMTY2NC0zMjI0IiwiUE1JRCI6IjMxOTIxMTAyIiwiaXNzdWVkIjp7ImRhdGUtcGFydHMiOltbMjAxOV1dfSwicGFnZSI6IjI3NTkiLCJhYnN0cmFjdCI6Ik1vbm9jeXRlIGNoZW1vYXR0cmFjdGFudCBwcm90ZWluLTEgKE1DUC0xL0NDTDIpIGlzIHJlbm93bmVkIGZvciBpdHMgYWJpbGl0eSB0byBkcml2ZSB0aGUgY2hlbW90YXhpcyBvZiBteWVsb2lkIGFuZCBseW1waG9pZCBjZWxscy4gSXQgb3JjaGVzdHJhdGVzIHRoZSBtaWdyYXRpb24gb2YgdGhlc2UgY2VsbCB0eXBlcyBib3RoIGR1cmluZyBwaHlzaW9sb2dpY2FsIGltbXVuZSBkZWZlbnNlIGFuZCBpbiBwYXRob2xvZ2ljYWwgY2lyY3Vtc3RhbmNlcywgc3VjaCBhcyBhdXRvaW1tdW5lIGRpc2Vhc2VzIGluY2x1ZGluZyByaGV1bWF0b2lkIGFydGhyaXRpcyBhbmQgbXVsdGlwbGUgc2NsZXJvc2lzLCBpbmZsYW1tYXRvcnkgZGlzZWFzZXMgaW5jbHVkaW5nIGF0aGVyb3NjbGVyb3NpcywgYXMgd2VsbCBhcyBpbmZlY3Rpb3VzIGRpc2Vhc2VzLCBvYmVzaXR5LCBkaWFiZXRlcywgYW5kIHZhcmlvdXMgdHlwZXMgb2YgY2FuY2VyLiBIb3dldmVyLCBuZXcgZGF0YSBzdWdnZXN0IHRoYXQgdGhlIHNjb3BlIG9mIENDTDIncyBmdW5jdGlvbnMgbWF5IGV4dGVuZCBiZXlvbmQgaXRzIG9yaWdpbmFsIGNoYXJhY3Rlcml6YXRpb24gYXMgYSBjaGVtb2F0dHJhY3RhbnQuIEVtZXJnaW5nIGV2aWRlbmNlIHNob3dzIHRoYXQgaXQgY2FuIGltcGFjdCBsZXVrb2N5dGUgYmVoYXZpb3IsIGluZmx1ZW5jaW5nIGFkaGVzaW9uLCBwb2xhcml6YXRpb24sIGVmZmVjdG9yIG1vbGVjdWxlIHNlY3JldGlvbiwgYXV0b3BoYWd5LCBraWxsaW5nLCBhbmQgc3Vydml2YWwuIFRoZSBkaXJlY3Rpb24gb2YgdGhlc2UgQ0NMMi1pbmR1Y2VkIHJlc3BvbnNlcyBpcyBjb250ZXh0IGRlcGVuZGVudCBhbmQsIGluIHNvbWUgY2FzZXMsIHN5bmVyZ2lzdGljIHdpdGggb3RoZXIgaW5mbGFtbWF0b3J5IHN0aW11bGkuIFRoZSBpbnZvbHZlbWVudCBvZiBDQ0wyIHNpZ25hbGluZyBpbiBtdWx0aXBsZSBkaXNlYXNlcyByZW5kZXJzIGl0IGFuIGludGVyZXN0aW5nIHRoZXJhcGV1dGljIHRhcmdldCwgYWx0aG91Z2ggY3VycmVudCB0YXJnZXRpbmcgc3RyYXRlZ2llcyBoYXZlIG5vdCBtZXQgZWFybHkgZXhwZWN0YXRpb25zIGluIHRoZSBjbGluaWMuIEEgYmV0dGVyIHVuZGVyc3RhbmRpbmcgb2YgaG93IENDTDIgYWZmZWN0cyBpbW11bmUgY2VsbHMgd2lsbCBiZSBwaXZvdGFsIHRvIHRoZSBpbXByb3ZlbWVudCBvZiBleGlzdGluZyB0aGVyYXBldXRpYyBhcHByb2FjaGVzIGFuZCB0aGUgZGV2ZWxvcG1lbnQgb2YgbmV3IGRydWdzLiBIZXJlLCB3ZSBwcm92aWRlIGFuIG92ZXJ2aWV3IG9mIHRoZSBwbGVpb3Ryb3BpYyBlZmZlY3RzIG9mIENDTDIgc2lnbmFsaW5nIG9uIGNlbGxzIG9mIHRoZSBteWVsb2lkIGxpbmVhZ2UsIGJleW9uZCBjaGVtb3RheGlzLCBhbmQgaGlnaGxpZ2h0IGhvdyB0aGVzZSBhY3Rpb25zIG1pZ2h0IGhlbHAgdG8gc2hhcGUgaW1tdW5lIGNlbGwgYmVoYXZpb3IgYW5kIHR1bW9yIGltbXVuaXR5LiIsInZvbHVtZSI6IjEwIn0sImlzVGVtcG9yYXJ5IjpmYWxzZX1dfQ==&quot;,&quot;citationItems&quot;:[{&quot;id&quot;:&quot;a7d01230-8f82-3f57-ac29-418c03a234d7&quot;,&quot;itemData&quot;:{&quot;type&quot;:&quot;article-journal&quot;,&quot;id&quot;:&quot;a7d01230-8f82-3f57-ac29-418c03a234d7&quot;,&quot;title&quot;:&quot;More Than Just Attractive: How CCL2 Influences Myeloid Cell Behavior Beyond Chemotaxis.&quot;,&quot;author&quot;:[{&quot;family&quot;:&quot;Gschwandtner&quot;,&quot;given&quot;:&quot;Martha&quot;,&quot;parse-names&quot;:false,&quot;dropping-particle&quot;:&quot;&quot;,&quot;non-dropping-particle&quot;:&quot;&quot;},{&quot;family&quot;:&quot;Derler&quot;,&quot;given&quot;:&quot;Rupert&quot;,&quot;parse-names&quot;:false,&quot;dropping-particle&quot;:&quot;&quot;,&quot;non-dropping-particle&quot;:&quot;&quot;},{&quot;family&quot;:&quot;Midwood&quot;,&quot;given&quot;:&quot;Kim S&quot;,&quot;parse-names&quot;:false,&quot;dropping-particle&quot;:&quot;&quot;,&quot;non-dropping-particle&quot;:&quot;&quot;}],&quot;container-title&quot;:&quot;Frontiers in immunology&quot;,&quot;container-title-short&quot;:&quot;Front Immunol&quot;,&quot;DOI&quot;:&quot;10.3389/fimmu.2019.02759&quot;,&quot;ISSN&quot;:&quot;1664-3224&quot;,&quot;PMID&quot;:&quot;31921102&quot;,&quot;issued&quot;:{&quot;date-parts&quot;:[[2019]]},&quot;page&quot;:&quot;2759&quot;,&quot;abstract&quot;:&quot;Monocyte chemoattractant protein-1 (MCP-1/CCL2) is renowned for its ability to drive the chemotaxis of myeloid and lymphoid cells. It orchestrates the migration of these cell types both during physiological immune defense and in pathological circumstances, such as autoimmune diseases including rheumatoid arthritis and multiple sclerosis, inflammatory diseases including atherosclerosis, as well as infectious diseases, obesity, diabetes, and various types of cancer. However, new data suggest that the scope of CCL2's functions may extend beyond its original characterization as a chemoattractant. Emerging evidence shows that it can impact leukocyte behavior, influencing adhesion, polarization, effector molecule secretion, autophagy, killing, and survival. The direction of these CCL2-induced responses is context dependent and, in some cases, synergistic with other inflammatory stimuli. The involvement of CCL2 signaling in multiple diseases renders it an interesting therapeutic target, although current targeting strategies have not met early expectations in the clinic. A better understanding of how CCL2 affects immune cells will be pivotal to the improvement of existing therapeutic approaches and the development of new drugs. Here, we provide an overview of the pleiotropic effects of CCL2 signaling on cells of the myeloid lineage, beyond chemotaxis, and highlight how these actions might help to shape immune cell behavior and tumor immunity.&quot;,&quot;volume&quot;:&quot;10&quot;},&quot;isTemporary&quot;:false}]},{&quot;citationID&quot;:&quot;MENDELEY_CITATION_e8734fe5-7410-46bb-91f3-499893822188&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ZTg3MzRmZTUtNzQxMC00NmJiLTkxZjMtNDk5ODkzODIyMTg4IiwicHJvcGVydGllcyI6eyJub3RlSW5kZXgiOjB9LCJpc0VkaXRlZCI6ZmFsc2UsIm1hbnVhbE92ZXJyaWRlIjp7ImlzTWFudWFsbHlPdmVycmlkZGVuIjpmYWxzZSwiY2l0ZXByb2NUZXh0IjoiPHN1cD4yOTwvc3VwPiIsIm1hbnVhbE92ZXJyaWRlVGV4dCI6IiJ9LCJjaXRhdGlvbkl0ZW1zIjpbeyJpZCI6IjEzOTlkYmY1LWRlNzEtMzE1NC1hNDA3LTA5NDA4ZmQ0YmVkZiIsIml0ZW1EYXRhIjp7InR5cGUiOiJhcnRpY2xlLWpvdXJuYWwiLCJpZCI6IjEzOTlkYmY1LWRlNzEtMzE1NC1hNDA3LTA5NDA4ZmQ0YmVkZiIsInRpdGxlIjoiTTEtbGlrZSBtb25vY3l0ZXMgYXJlIGEgbWFqb3IgaW1tdW5vbG9naWNhbCBkZXRlcm1pbmFudCBvZiBzZXZlcml0eSBpbiBwcmV2aW91c2x5IGhlYWx0aHkgYWR1bHRzIHdpdGggbGlmZS10aHJlYXRlbmluZyBpbmZsdWVuemEiLCJhdXRob3IiOlt7ImZhbWlseSI6IkNvbGUiLCJnaXZlbiI6IlN1emFubmUgTC4iLCJwYXJzZS1uYW1lcyI6ZmFsc2UsImRyb3BwaW5nLXBhcnRpY2xlIjoiIiwibm9uLWRyb3BwaW5nLXBhcnRpY2xlIjoiIn0seyJmYW1pbHkiOiJEdW5uaW5nIiwiZ2l2ZW4iOiJKYWtlIiwicGFyc2UtbmFtZXMiOmZhbHNlLCJkcm9wcGluZy1wYXJ0aWNsZSI6IiIsIm5vbi1kcm9wcGluZy1wYXJ0aWNsZSI6IiJ9LHsiZmFtaWx5IjoiS29rIiwiZ2l2ZW4iOiJXYWkgTGluZyIsInBhcnNlLW5hbWVzIjpmYWxzZSwiZHJvcHBpbmctcGFydGljbGUiOiIiLCJub24tZHJvcHBpbmctcGFydGljbGUiOiIifSx7ImZhbWlseSI6IkJlbmFtIiwiZ2l2ZW4iOiJLYW1iZXogSGFqaXBvdXJhbiIsInBhcnNlLW5hbWVzIjpmYWxzZSwiZHJvcHBpbmctcGFydGljbGUiOiIiLCJub24tZHJvcHBpbmctcGFydGljbGUiOiIifSx7ImZhbWlseSI6IkJlbmxhaHJlY2giLCJnaXZlbiI6IkFkZWwiLCJwYXJzZS1uYW1lcyI6ZmFsc2UsImRyb3BwaW5nLXBhcnRpY2xlIjoiIiwibm9uLWRyb3BwaW5nLXBhcnRpY2xlIjoiIn0seyJmYW1pbHkiOiJSZXBhcGkiLCJnaXZlbiI6IkVtbWFub3VlbGEiLCJwYXJzZS1uYW1lcyI6ZmFsc2UsImRyb3BwaW5nLXBhcnRpY2xlIjoiIiwibm9uLWRyb3BwaW5nLXBhcnRpY2xlIjoiIn0seyJmYW1pbHkiOiJNYXJ0aW5leiIsImdpdmVuIjoiRmVybmFuZG8gTy4iLCJwYXJzZS1uYW1lcyI6ZmFsc2UsImRyb3BwaW5nLXBhcnRpY2xlIjoiIiwibm9uLWRyb3BwaW5nLXBhcnRpY2xlIjoiIn0seyJmYW1pbHkiOiJEcnVtcmlnaHQiLCJnaXZlbiI6Ikx5ZGlhIiwicGFyc2UtbmFtZXMiOmZhbHNlLCJkcm9wcGluZy1wYXJ0aWNsZSI6IiIsIm5vbi1kcm9wcGluZy1wYXJ0aWNsZSI6IiJ9LHsiZmFtaWx5IjoiUG93ZWxsIiwiZ2l2ZW4iOiJUaW1vdGh5IEouIiwicGFyc2UtbmFtZXMiOmZhbHNlLCJkcm9wcGluZy1wYXJ0aWNsZSI6IiIsIm5vbi1kcm9wcGluZy1wYXJ0aWNsZSI6IiJ9LHsiZmFtaWx5IjoiQmVubmV0dCIsImdpdmVuIjoiTWljaGFlbCIsInBhcnNlLW5hbWVzIjpmYWxzZSwiZHJvcHBpbmctcGFydGljbGUiOiIiLCJub24tZHJvcHBpbmctcGFydGljbGUiOiIifSx7ImZhbWlseSI6IkVsZGVyZmllbGQiLCJnaXZlbiI6IlJ1dGgiLCJwYXJzZS1uYW1lcyI6ZmFsc2UsImRyb3BwaW5nLXBhcnRpY2xlIjoiIiwibm9uLWRyb3BwaW5nLXBhcnRpY2xlIjoiIn0seyJmYW1pbHkiOiJUaG9tYXMiLCJnaXZlbiI6IkNhdGhlcmluZSIsInBhcnNlLW5hbWVzIjpmYWxzZSwiZHJvcHBpbmctcGFydGljbGUiOiIiLCJub24tZHJvcHBpbmctcGFydGljbGUiOiIifSx7ImZhbWlseSI6IkRvbmciLCJnaXZlbiI6IlRhbyIsInBhcnNlLW5hbWVzIjpmYWxzZSwiZHJvcHBpbmctcGFydGljbGUiOiIiLCJub24tZHJvcHBpbmctcGFydGljbGUiOiIifSx7ImZhbWlseSI6Ik1jQ2F1bGV5IiwiZ2l2ZW4iOiJKb2huIiwicGFyc2UtbmFtZXMiOmZhbHNlLCJkcm9wcGluZy1wYXJ0aWNsZSI6IiIsIm5vbi1kcm9wcGluZy1wYXJ0aWNsZSI6IiJ9LHsiZmFtaWx5IjoiTGlldyIsImdpdmVuIjoiRm9vIFkuIiwicGFyc2UtbmFtZXMiOmZhbHNlLCJkcm9wcGluZy1wYXJ0aWNsZSI6IiIsIm5vbi1kcm9wcGluZy1wYXJ0aWNsZSI6IiJ9LHsiZmFtaWx5IjoiVGF5bG9yIiwiZ2l2ZW4iOiJTdGVwaGVuIiwicGFyc2UtbmFtZXMiOmZhbHNlLCJkcm9wcGluZy1wYXJ0aWNsZSI6IiIsIm5vbi1kcm9wcGluZy1wYXJ0aWNsZSI6IiJ9LHsiZmFtaWx5IjoiWmFtYm9uIiwiZ2l2ZW4iOiJNYXJpYSIsInBhcnNlLW5hbWVzIjpmYWxzZSwiZHJvcHBpbmctcGFydGljbGUiOiIiLCJub24tZHJvcHBpbmctcGFydGljbGUiOiIifSx7ImZhbWlseSI6IkJhcmNsYXkiLCJnaXZlbiI6IldlbmR5IiwicGFyc2UtbmFtZXMiOmZhbHNlLCJkcm9wcGluZy1wYXJ0aWNsZSI6IiIsIm5vbi1kcm9wcGluZy1wYXJ0aWNsZSI6IiJ9LHsiZmFtaWx5IjoiQ2VydW5kb2xvIiwiZ2l2ZW4iOiJWaW5jZW56byIsInBhcnNlLW5hbWVzIjpmYWxzZSwiZHJvcHBpbmctcGFydGljbGUiOiIiLCJub24tZHJvcHBpbmctcGFydGljbGUiOiIifSx7ImZhbWlseSI6Ik9wZW5zaGF3IiwiZ2l2ZW4iOiJQZXRlciBKLiIsInBhcnNlLW5hbWVzIjpmYWxzZSwiZHJvcHBpbmctcGFydGljbGUiOiIiLCJub24tZHJvcHBpbmctcGFydGljbGUiOiIifSx7ImZhbWlseSI6Ik1jTWljaGFlbCIsImdpdmVuIjoiQW5kcmV3IEouIiwicGFyc2UtbmFtZXMiOmZhbHNlLCJkcm9wcGluZy1wYXJ0aWNsZSI6IiIsIm5vbi1kcm9wcGluZy1wYXJ0aWNsZSI6IiJ9LHsiZmFtaWx5IjoiSG8iLCJnaXZlbiI6IkxpbmctUGVpIiwicGFyc2UtbmFtZXMiOmZhbHNlLCJkcm9wcGluZy1wYXJ0aWNsZSI6IiIsIm5vbi1kcm9wcGluZy1wYXJ0aWNsZSI6IiJ9XSwiY29udGFpbmVyLXRpdGxlIjoiSkNJIEluc2lnaHQiLCJjb250YWluZXItdGl0bGUtc2hvcnQiOiJKQ0kgSW5zaWdodCIsIkRPSSI6IjEwLjExNzIvamNpLmluc2lnaHQuOTE4NjgiLCJJU1NOIjoiMjM3OS0zNzA4IiwiaXNzdWVkIjp7ImRhdGUtcGFydHMiOltbMjAxNyw0LDZdXX0sImlzc3VlIjoiNyIsInZvbHVtZSI6IjIifSwiaXNUZW1wb3JhcnkiOmZhbHNlfV19&quot;,&quot;citationItems&quot;:[{&quot;id&quot;:&quot;1399dbf5-de71-3154-a407-09408fd4bedf&quot;,&quot;itemData&quot;:{&quot;type&quot;:&quot;article-journal&quot;,&quot;id&quot;:&quot;1399dbf5-de71-3154-a407-09408fd4bedf&quot;,&quot;title&quot;:&quot;M1-like monocytes are a major immunological determinant of severity in previously healthy adults with life-threatening influenza&quot;,&quot;author&quot;:[{&quot;family&quot;:&quot;Cole&quot;,&quot;given&quot;:&quot;Suzanne L.&quot;,&quot;parse-names&quot;:false,&quot;dropping-particle&quot;:&quot;&quot;,&quot;non-dropping-particle&quot;:&quot;&quot;},{&quot;family&quot;:&quot;Dunning&quot;,&quot;given&quot;:&quot;Jake&quot;,&quot;parse-names&quot;:false,&quot;dropping-particle&quot;:&quot;&quot;,&quot;non-dropping-particle&quot;:&quot;&quot;},{&quot;family&quot;:&quot;Kok&quot;,&quot;given&quot;:&quot;Wai Ling&quot;,&quot;parse-names&quot;:false,&quot;dropping-particle&quot;:&quot;&quot;,&quot;non-dropping-particle&quot;:&quot;&quot;},{&quot;family&quot;:&quot;Benam&quot;,&quot;given&quot;:&quot;Kambez Hajipouran&quot;,&quot;parse-names&quot;:false,&quot;dropping-particle&quot;:&quot;&quot;,&quot;non-dropping-particle&quot;:&quot;&quot;},{&quot;family&quot;:&quot;Benlahrech&quot;,&quot;given&quot;:&quot;Adel&quot;,&quot;parse-names&quot;:false,&quot;dropping-particle&quot;:&quot;&quot;,&quot;non-dropping-particle&quot;:&quot;&quot;},{&quot;family&quot;:&quot;Repapi&quot;,&quot;given&quot;:&quot;Emmanouela&quot;,&quot;parse-names&quot;:false,&quot;dropping-particle&quot;:&quot;&quot;,&quot;non-dropping-particle&quot;:&quot;&quot;},{&quot;family&quot;:&quot;Martinez&quot;,&quot;given&quot;:&quot;Fernando O.&quot;,&quot;parse-names&quot;:false,&quot;dropping-particle&quot;:&quot;&quot;,&quot;non-dropping-particle&quot;:&quot;&quot;},{&quot;family&quot;:&quot;Drumright&quot;,&quot;given&quot;:&quot;Lydia&quot;,&quot;parse-names&quot;:false,&quot;dropping-particle&quot;:&quot;&quot;,&quot;non-dropping-particle&quot;:&quot;&quot;},{&quot;family&quot;:&quot;Powell&quot;,&quot;given&quot;:&quot;Timothy J.&quot;,&quot;parse-names&quot;:false,&quot;dropping-particle&quot;:&quot;&quot;,&quot;non-dropping-particle&quot;:&quot;&quot;},{&quot;family&quot;:&quot;Bennett&quot;,&quot;given&quot;:&quot;Michael&quot;,&quot;parse-names&quot;:false,&quot;dropping-particle&quot;:&quot;&quot;,&quot;non-dropping-particle&quot;:&quot;&quot;},{&quot;family&quot;:&quot;Elderfield&quot;,&quot;given&quot;:&quot;Ruth&quot;,&quot;parse-names&quot;:false,&quot;dropping-particle&quot;:&quot;&quot;,&quot;non-dropping-particle&quot;:&quot;&quot;},{&quot;family&quot;:&quot;Thomas&quot;,&quot;given&quot;:&quot;Catherine&quot;,&quot;parse-names&quot;:false,&quot;dropping-particle&quot;:&quot;&quot;,&quot;non-dropping-particle&quot;:&quot;&quot;},{&quot;family&quot;:&quot;Dong&quot;,&quot;given&quot;:&quot;Tao&quot;,&quot;parse-names&quot;:false,&quot;dropping-particle&quot;:&quot;&quot;,&quot;non-dropping-particle&quot;:&quot;&quot;},{&quot;family&quot;:&quot;McCauley&quot;,&quot;given&quot;:&quot;John&quot;,&quot;parse-names&quot;:false,&quot;dropping-particle&quot;:&quot;&quot;,&quot;non-dropping-particle&quot;:&quot;&quot;},{&quot;family&quot;:&quot;Liew&quot;,&quot;given&quot;:&quot;Foo Y.&quot;,&quot;parse-names&quot;:false,&quot;dropping-particle&quot;:&quot;&quot;,&quot;non-dropping-particle&quot;:&quot;&quot;},{&quot;family&quot;:&quot;Taylor&quot;,&quot;given&quot;:&quot;Stephen&quot;,&quot;parse-names&quot;:false,&quot;dropping-particle&quot;:&quot;&quot;,&quot;non-dropping-particle&quot;:&quot;&quot;},{&quot;family&quot;:&quot;Zambon&quot;,&quot;given&quot;:&quot;Maria&quot;,&quot;parse-names&quot;:false,&quot;dropping-particle&quot;:&quot;&quot;,&quot;non-dropping-particle&quot;:&quot;&quot;},{&quot;family&quot;:&quot;Barclay&quot;,&quot;given&quot;:&quot;Wendy&quot;,&quot;parse-names&quot;:false,&quot;dropping-particle&quot;:&quot;&quot;,&quot;non-dropping-particle&quot;:&quot;&quot;},{&quot;family&quot;:&quot;Cerundolo&quot;,&quot;given&quot;:&quot;Vincenzo&quot;,&quot;parse-names&quot;:false,&quot;dropping-particle&quot;:&quot;&quot;,&quot;non-dropping-particle&quot;:&quot;&quot;},{&quot;family&quot;:&quot;Openshaw&quot;,&quot;given&quot;:&quot;Peter J.&quot;,&quot;parse-names&quot;:false,&quot;dropping-particle&quot;:&quot;&quot;,&quot;non-dropping-particle&quot;:&quot;&quot;},{&quot;family&quot;:&quot;McMichael&quot;,&quot;given&quot;:&quot;Andrew J.&quot;,&quot;parse-names&quot;:false,&quot;dropping-particle&quot;:&quot;&quot;,&quot;non-dropping-particle&quot;:&quot;&quot;},{&quot;family&quot;:&quot;Ho&quot;,&quot;given&quot;:&quot;Ling-Pei&quot;,&quot;parse-names&quot;:false,&quot;dropping-particle&quot;:&quot;&quot;,&quot;non-dropping-particle&quot;:&quot;&quot;}],&quot;container-title&quot;:&quot;JCI Insight&quot;,&quot;container-title-short&quot;:&quot;JCI Insight&quot;,&quot;DOI&quot;:&quot;10.1172/jci.insight.91868&quot;,&quot;ISSN&quot;:&quot;2379-3708&quot;,&quot;issued&quot;:{&quot;date-parts&quot;:[[2017,4,6]]},&quot;issue&quot;:&quot;7&quot;,&quot;volume&quot;:&quot;2&quot;},&quot;isTemporary&quot;:false}]},{&quot;citationID&quot;:&quot;MENDELEY_CITATION_9d06896b-474a-4fef-85eb-288a868ecbc3&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WQwNjg5NmItNDc0YS00ZmVmLTg1ZWItMjg4YTg2OGVjYmMzIiwicHJvcGVydGllcyI6eyJub3RlSW5kZXgiOjB9LCJpc0VkaXRlZCI6ZmFsc2UsIm1hbnVhbE92ZXJyaWRlIjp7ImlzTWFudWFsbHlPdmVycmlkZGVuIjpmYWxzZSwiY2l0ZXByb2NUZXh0IjoiPHN1cD4zMDwvc3VwPiIsIm1hbnVhbE92ZXJyaWRlVGV4dCI6IiJ9LCJjaXRhdGlvbkl0ZW1zIjpbeyJpZCI6ImU1YmU0YjNjLTA5NTAtM2RiMy04ZmYxLTRiZjQ3MjA0Mzg4ZiIsIml0ZW1EYXRhIjp7InR5cGUiOiJhcnRpY2xlLWpvdXJuYWwiLCJpZCI6ImU1YmU0YjNjLTA5NTAtM2RiMy04ZmYxLTRiZjQ3MjA0Mzg4ZiIsInRpdGxlIjoiSW1tdW5vbG9naWMgdGltZWxpbmUgb2YgRWJvbGEgdmlydXMgZGlzZWFzZSBhbmQgcmVjb3ZlcnkgaW4gaHVtYW5zIiwiYXV0aG9yIjpbeyJmYW1pbHkiOiJNY0Vscm95IiwiZ2l2ZW4iOiJBbml0YSBLLiIsInBhcnNlLW5hbWVzIjpmYWxzZSwiZHJvcHBpbmctcGFydGljbGUiOiIiLCJub24tZHJvcHBpbmctcGFydGljbGUiOiIifSx7ImZhbWlseSI6IkFrb25keSIsImdpdmVuIjoiUmFtYSBTLiIsInBhcnNlLW5hbWVzIjpmYWxzZSwiZHJvcHBpbmctcGFydGljbGUiOiIiLCJub24tZHJvcHBpbmctcGFydGljbGUiOiIifSx7ImZhbWlseSI6Ik1jbGx3YWluIiwiZ2l2ZW4iOiJEYXZpZCBSLiIsInBhcnNlLW5hbWVzIjpmYWxzZSwiZHJvcHBpbmctcGFydGljbGUiOiIiLCJub24tZHJvcHBpbmctcGFydGljbGUiOiIifSx7ImZhbWlseSI6IkNoZW4iLCJnaXZlbiI6IkhhbiIsInBhcnNlLW5hbWVzIjpmYWxzZSwiZHJvcHBpbmctcGFydGljbGUiOiIiLCJub24tZHJvcHBpbmctcGFydGljbGUiOiIifSx7ImZhbWlseSI6IkJqb3Juc29uLUhvb3BlciIsImdpdmVuIjoiWmFjaCIsInBhcnNlLW5hbWVzIjpmYWxzZSwiZHJvcHBpbmctcGFydGljbGUiOiIiLCJub24tZHJvcHBpbmctcGFydGljbGUiOiIifSx7ImZhbWlseSI6Ik11a2hlcmplZSIsImdpdmVuIjoiTmlsYW5qYW4iLCJwYXJzZS1uYW1lcyI6ZmFsc2UsImRyb3BwaW5nLXBhcnRpY2xlIjoiIiwibm9uLWRyb3BwaW5nLXBhcnRpY2xlIjoiIn0seyJmYW1pbHkiOiJNZWh0YSIsImdpdmVuIjoiQW5lZXNoIEsuIiwicGFyc2UtbmFtZXMiOmZhbHNlLCJkcm9wcGluZy1wYXJ0aWNsZSI6IiIsIm5vbi1kcm9wcGluZy1wYXJ0aWNsZSI6IiJ9LHsiZmFtaWx5IjoiTm9sYW4iLCJnaXZlbiI6IkdhcnJ5IiwicGFyc2UtbmFtZXMiOmZhbHNlLCJkcm9wcGluZy1wYXJ0aWNsZSI6IiIsIm5vbi1kcm9wcGluZy1wYXJ0aWNsZSI6IiJ9LHsiZmFtaWx5IjoiTmljaG9sIiwiZ2l2ZW4iOiJTdHVhcnQgVC4iLCJwYXJzZS1uYW1lcyI6ZmFsc2UsImRyb3BwaW5nLXBhcnRpY2xlIjoiIiwibm9uLWRyb3BwaW5nLXBhcnRpY2xlIjoiIn0seyJmYW1pbHkiOiJTcGlyb3BvdWxvdSIsImdpdmVuIjoiQ2hyaXN0aW5hIEYuIiwicGFyc2UtbmFtZXMiOmZhbHNlLCJkcm9wcGluZy1wYXJ0aWNsZSI6IiIsIm5vbi1kcm9wcGluZy1wYXJ0aWNsZSI6IiJ9XSwiY29udGFpbmVyLXRpdGxlIjoiSkNJIEluc2lnaHQiLCJjb250YWluZXItdGl0bGUtc2hvcnQiOiJKQ0kgSW5zaWdodCIsIkRPSSI6IjEwLjExNzIvamNpLmluc2lnaHQuMTM3MjYwIiwiSVNTTiI6IjIzNzktMzcwOCIsImlzc3VlZCI6eyJkYXRlLXBhcnRzIjpbWzIwMjAsNSwyMV1dfSwiaXNzdWUiOiIxMCIsInZvbHVtZSI6IjUifSwiaXNUZW1wb3JhcnkiOmZhbHNlfV19&quot;,&quot;citationItems&quot;:[{&quot;id&quot;:&quot;e5be4b3c-0950-3db3-8ff1-4bf47204388f&quot;,&quot;itemData&quot;:{&quot;type&quot;:&quot;article-journal&quot;,&quot;id&quot;:&quot;e5be4b3c-0950-3db3-8ff1-4bf47204388f&quot;,&quot;title&quot;:&quot;Immunologic timeline of Ebola virus disease and recovery in humans&quot;,&quot;author&quot;:[{&quot;family&quot;:&quot;McElroy&quot;,&quot;given&quot;:&quot;Anita K.&quot;,&quot;parse-names&quot;:false,&quot;dropping-particle&quot;:&quot;&quot;,&quot;non-dropping-particle&quot;:&quot;&quot;},{&quot;family&quot;:&quot;Akondy&quot;,&quot;given&quot;:&quot;Rama S.&quot;,&quot;parse-names&quot;:false,&quot;dropping-particle&quot;:&quot;&quot;,&quot;non-dropping-particle&quot;:&quot;&quot;},{&quot;family&quot;:&quot;Mcllwain&quot;,&quot;given&quot;:&quot;David R.&quot;,&quot;parse-names&quot;:false,&quot;dropping-particle&quot;:&quot;&quot;,&quot;non-dropping-particle&quot;:&quot;&quot;},{&quot;family&quot;:&quot;Chen&quot;,&quot;given&quot;:&quot;Han&quot;,&quot;parse-names&quot;:false,&quot;dropping-particle&quot;:&quot;&quot;,&quot;non-dropping-particle&quot;:&quot;&quot;},{&quot;family&quot;:&quot;Bjornson-Hooper&quot;,&quot;given&quot;:&quot;Zach&quot;,&quot;parse-names&quot;:false,&quot;dropping-particle&quot;:&quot;&quot;,&quot;non-dropping-particle&quot;:&quot;&quot;},{&quot;family&quot;:&quot;Mukherjee&quot;,&quot;given&quot;:&quot;Nilanjan&quot;,&quot;parse-names&quot;:false,&quot;dropping-particle&quot;:&quot;&quot;,&quot;non-dropping-particle&quot;:&quot;&quot;},{&quot;family&quot;:&quot;Mehta&quot;,&quot;given&quot;:&quot;Aneesh K.&quot;,&quot;parse-names&quot;:false,&quot;dropping-particle&quot;:&quot;&quot;,&quot;non-dropping-particle&quot;:&quot;&quot;},{&quot;family&quot;:&quot;Nolan&quot;,&quot;given&quot;:&quot;Garry&quot;,&quot;parse-names&quot;:false,&quot;dropping-particle&quot;:&quot;&quot;,&quot;non-dropping-particle&quot;:&quot;&quot;},{&quot;family&quot;:&quot;Nichol&quot;,&quot;given&quot;:&quot;Stuart T.&quot;,&quot;parse-names&quot;:false,&quot;dropping-particle&quot;:&quot;&quot;,&quot;non-dropping-particle&quot;:&quot;&quot;},{&quot;family&quot;:&quot;Spiropoulou&quot;,&quot;given&quot;:&quot;Christina F.&quot;,&quot;parse-names&quot;:false,&quot;dropping-particle&quot;:&quot;&quot;,&quot;non-dropping-particle&quot;:&quot;&quot;}],&quot;container-title&quot;:&quot;JCI Insight&quot;,&quot;container-title-short&quot;:&quot;JCI Insight&quot;,&quot;DOI&quot;:&quot;10.1172/jci.insight.137260&quot;,&quot;ISSN&quot;:&quot;2379-3708&quot;,&quot;issued&quot;:{&quot;date-parts&quot;:[[2020,5,21]]},&quot;issue&quot;:&quot;10&quot;,&quot;volume&quot;:&quot;5&quot;},&quot;isTemporary&quot;:false}]},{&quot;citationID&quot;:&quot;MENDELEY_CITATION_e193b25a-7e2e-46d5-8c45-76cf0802d363&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TE5M2IyNWEtN2UyZS00NmQ1LThjNDUtNzZjZjA4MDJkMzYzIiwicHJvcGVydGllcyI6eyJub3RlSW5kZXgiOjB9LCJpc0VkaXRlZCI6ZmFsc2UsIm1hbnVhbE92ZXJyaWRlIjp7ImlzTWFudWFsbHlPdmVycmlkZGVuIjpmYWxzZSwiY2l0ZXByb2NUZXh0IjoiPHN1cD4zMTwvc3VwPiIsIm1hbnVhbE92ZXJyaWRlVGV4dCI6IiJ9LCJjaXRhdGlvbkl0ZW1zIjpbeyJpZCI6IjY5NThkYmMzLTNhZDYtMzljNS1iZDZjLTAxMjU4MmNkODRlYyIsIml0ZW1EYXRhIjp7InR5cGUiOiJhcnRpY2xlLWpvdXJuYWwiLCJpZCI6IjY5NThkYmMzLTNhZDYtMzljNS1iZDZjLTAxMjU4MmNkODRlYyIsInRpdGxlIjoiTG9uZ2l0dWRpbmFsIGltbXVuZSBwcm9maWxpbmcgcmV2ZWFscyBrZXkgbXllbG9pZCBzaWduYXR1cmVzIGFzc29jaWF0ZWQgd2l0aCBDT1ZJRC0xOSIsImF1dGhvciI6W3siZmFtaWx5IjoiTWFubiIsImdpdmVuIjoiRWxpemFiZXRoIFIuIiwicGFyc2UtbmFtZXMiOmZhbHNlLCJkcm9wcGluZy1wYXJ0aWNsZSI6IiIsIm5vbi1kcm9wcGluZy1wYXJ0aWNsZSI6IiJ9LHsiZmFtaWx5IjoiTWVub24iLCJnaXZlbiI6Ik1hZGh2aSIsInBhcnNlLW5hbWVzIjpmYWxzZSwiZHJvcHBpbmctcGFydGljbGUiOiIiLCJub24tZHJvcHBpbmctcGFydGljbGUiOiIifSx7ImZhbWlseSI6IktuaWdodCIsImdpdmVuIjoiU2VhbiBCbGFuZGluIiwicGFyc2UtbmFtZXMiOmZhbHNlLCJkcm9wcGluZy1wYXJ0aWNsZSI6IiIsIm5vbi1kcm9wcGluZy1wYXJ0aWNsZSI6IiJ9LHsiZmFtaWx5IjoiS29ua2VsIiwiZ2l2ZW4iOiJKb2FubmUgRS4iLCJwYXJzZS1uYW1lcyI6ZmFsc2UsImRyb3BwaW5nLXBhcnRpY2xlIjoiIiwibm9uLWRyb3BwaW5nLXBhcnRpY2xlIjoiIn0seyJmYW1pbHkiOiJKYWdnZXIiLCJnaXZlbiI6IkNocmlzdG9waGVyIiwicGFyc2UtbmFtZXMiOmZhbHNlLCJkcm9wcGluZy1wYXJ0aWNsZSI6IiIsIm5vbi1kcm9wcGluZy1wYXJ0aWNsZSI6IiJ9LHsiZmFtaWx5IjoiU2hhdyIsImdpdmVuIjoiVG92YWggTi4iLCJwYXJzZS1uYW1lcyI6ZmFsc2UsImRyb3BwaW5nLXBhcnRpY2xlIjoiIiwibm9uLWRyb3BwaW5nLXBhcnRpY2xlIjoiIn0seyJmYW1pbHkiOiJLcmlzaG5hbiIsImdpdmVuIjoiU2lkZGhhcnRoIiwicGFyc2UtbmFtZXMiOmZhbHNlLCJkcm9wcGluZy1wYXJ0aWNsZSI6IiIsIm5vbi1kcm9wcGluZy1wYXJ0aWNsZSI6IiJ9LHsiZmFtaWx5IjoiUmF0dHJheSIsImdpdmVuIjoiTWFnbnVzIiwicGFyc2UtbmFtZXMiOmZhbHNlLCJkcm9wcGluZy1wYXJ0aWNsZSI6IiIsIm5vbi1kcm9wcGluZy1wYXJ0aWNsZSI6IiJ9LHsiZmFtaWx5IjoiVXN0aWFub3dza2kiLCJnaXZlbiI6IkFuZHJldyIsInBhcnNlLW5hbWVzIjpmYWxzZSwiZHJvcHBpbmctcGFydGljbGUiOiIiLCJub24tZHJvcHBpbmctcGFydGljbGUiOiIifSx7ImZhbWlseSI6IkJha2VybHkiLCJnaXZlbiI6Ik5hd2FyIERpYXIiLCJwYXJzZS1uYW1lcyI6ZmFsc2UsImRyb3BwaW5nLXBhcnRpY2xlIjoiIiwibm9uLWRyb3BwaW5nLXBhcnRpY2xlIjoiIn0seyJmYW1pbHkiOiJEYXJrIiwiZ2l2ZW4iOiJQYXVsIiwicGFyc2UtbmFtZXMiOmZhbHNlLCJkcm9wcGluZy1wYXJ0aWNsZSI6IiIsIm5vbi1kcm9wcGluZy1wYXJ0aWNsZSI6IiJ9LHsiZmFtaWx5IjoiTG9yZCIsImdpdmVuIjoiR3JhaGFtIE0uIiwicGFyc2UtbmFtZXMiOmZhbHNlLCJkcm9wcGluZy1wYXJ0aWNsZSI6IiIsIm5vbi1kcm9wcGluZy1wYXJ0aWNsZSI6IiJ9LHsiZmFtaWx5IjoiU2ltcHNvbiIsImdpdmVuIjoiQW5nZWxhIiwicGFyc2UtbmFtZXMiOmZhbHNlLCJkcm9wcGluZy1wYXJ0aWNsZSI6IiIsIm5vbi1kcm9wcGluZy1wYXJ0aWNsZSI6IiJ9LHsiZmFtaWx5IjoiRmVsdG9uIiwiZ2l2ZW4iOiJUaW1vdGh5IiwicGFyc2UtbmFtZXMiOmZhbHNlLCJkcm9wcGluZy1wYXJ0aWNsZSI6IiIsIm5vbi1kcm9wcGluZy1wYXJ0aWNsZSI6IiJ9LHsiZmFtaWx5IjoiSG8iLCJnaXZlbiI6IkxpbmctUGVpIiwicGFyc2UtbmFtZXMiOmZhbHNlLCJkcm9wcGluZy1wYXJ0aWNsZSI6IiIsIm5vbi1kcm9wcGluZy1wYXJ0aWNsZSI6IiJ9LHsiZmFtaWx5IjoiRmVsZG1hbm4iLCJnaXZlbiI6Ik1hcmMiLCJwYXJzZS1uYW1lcyI6ZmFsc2UsImRyb3BwaW5nLXBhcnRpY2xlIjoiIiwibm9uLWRyb3BwaW5nLXBhcnRpY2xlIjoiIn0seyJmYW1pbHkiOiJHcmFpbmdlciIsImdpdmVuIjoiSm9obiBSLiIsInBhcnNlLW5hbWVzIjpmYWxzZSwiZHJvcHBpbmctcGFydGljbGUiOiIiLCJub24tZHJvcHBpbmctcGFydGljbGUiOiIifSx7ImZhbWlseSI6Ikh1c3NlbGwiLCJnaXZlbiI6IlRyYWN5IiwicGFyc2UtbmFtZXMiOmZhbHNlLCJkcm9wcGluZy1wYXJ0aWNsZSI6IiIsIm5vbi1kcm9wcGluZy1wYXJ0aWNsZSI6IiJ9XSwiY29udGFpbmVyLXRpdGxlIjoiU2NpZW5jZSBJbW11bm9sb2d5IiwiY29udGFpbmVyLXRpdGxlLXNob3J0IjoiU2NpIEltbXVub2wiLCJET0kiOiIxMC4xMTI2L3NjaWltbXVub2wuYWJkNjE5NyIsIklTU04iOiIyNDcwLTk0NjgiLCJpc3N1ZWQiOnsiZGF0ZS1wYXJ0cyI6W1syMDIwLDksMThdXX0sImFic3RyYWN0IjoiPHA+TG9uZ2l0dWRpbmFsIGFuYWx5c2lzIG9mIHRoZSBpbW11bmUgcmVzcG9uc2UgaW4gcGF0aWVudHMgd2l0aCBDT1ZJRC0xOSBpZGVudGlmaWVzIGEgbXllbG9pZCBzaWduYXR1cmUgYXNzb2NpYXRlZCB3aXRoIHNldmVyZSBkaXNlYXNlLjwvcD4iLCJpc3N1ZSI6IjUxIiwidm9sdW1lIjoiNSJ9LCJpc1RlbXBvcmFyeSI6ZmFsc2V9XX0=&quot;,&quot;citationItems&quot;:[{&quot;id&quot;:&quot;6958dbc3-3ad6-39c5-bd6c-012582cd84ec&quot;,&quot;itemData&quot;:{&quot;type&quot;:&quot;article-journal&quot;,&quot;id&quot;:&quot;6958dbc3-3ad6-39c5-bd6c-012582cd84ec&quot;,&quot;title&quot;:&quot;Longitudinal immune profiling reveals key myeloid signatures associated with COVID-19&quot;,&quot;author&quot;:[{&quot;family&quot;:&quot;Mann&quot;,&quot;given&quot;:&quot;Elizabeth R.&quot;,&quot;parse-names&quot;:false,&quot;dropping-particle&quot;:&quot;&quot;,&quot;non-dropping-particle&quot;:&quot;&quot;},{&quot;family&quot;:&quot;Menon&quot;,&quot;given&quot;:&quot;Madhvi&quot;,&quot;parse-names&quot;:false,&quot;dropping-particle&quot;:&quot;&quot;,&quot;non-dropping-particle&quot;:&quot;&quot;},{&quot;family&quot;:&quot;Knight&quot;,&quot;given&quot;:&quot;Sean Blandin&quot;,&quot;parse-names&quot;:false,&quot;dropping-particle&quot;:&quot;&quot;,&quot;non-dropping-particle&quot;:&quot;&quot;},{&quot;family&quot;:&quot;Konkel&quot;,&quot;given&quot;:&quot;Joanne E.&quot;,&quot;parse-names&quot;:false,&quot;dropping-particle&quot;:&quot;&quot;,&quot;non-dropping-particle&quot;:&quot;&quot;},{&quot;family&quot;:&quot;Jagger&quot;,&quot;given&quot;:&quot;Christopher&quot;,&quot;parse-names&quot;:false,&quot;dropping-particle&quot;:&quot;&quot;,&quot;non-dropping-particle&quot;:&quot;&quot;},{&quot;family&quot;:&quot;Shaw&quot;,&quot;given&quot;:&quot;Tovah N.&quot;,&quot;parse-names&quot;:false,&quot;dropping-particle&quot;:&quot;&quot;,&quot;non-dropping-particle&quot;:&quot;&quot;},{&quot;family&quot;:&quot;Krishnan&quot;,&quot;given&quot;:&quot;Siddharth&quot;,&quot;parse-names&quot;:false,&quot;dropping-particle&quot;:&quot;&quot;,&quot;non-dropping-particle&quot;:&quot;&quot;},{&quot;family&quot;:&quot;Rattray&quot;,&quot;given&quot;:&quot;Magnus&quot;,&quot;parse-names&quot;:false,&quot;dropping-particle&quot;:&quot;&quot;,&quot;non-dropping-particle&quot;:&quot;&quot;},{&quot;family&quot;:&quot;Ustianowski&quot;,&quot;given&quot;:&quot;Andrew&quot;,&quot;parse-names&quot;:false,&quot;dropping-particle&quot;:&quot;&quot;,&quot;non-dropping-particle&quot;:&quot;&quot;},{&quot;family&quot;:&quot;Bakerly&quot;,&quot;given&quot;:&quot;Nawar Diar&quot;,&quot;parse-names&quot;:false,&quot;dropping-particle&quot;:&quot;&quot;,&quot;non-dropping-particle&quot;:&quot;&quot;},{&quot;family&quot;:&quot;Dark&quot;,&quot;given&quot;:&quot;Paul&quot;,&quot;parse-names&quot;:false,&quot;dropping-particle&quot;:&quot;&quot;,&quot;non-dropping-particle&quot;:&quot;&quot;},{&quot;family&quot;:&quot;Lord&quot;,&quot;given&quot;:&quot;Graham M.&quot;,&quot;parse-names&quot;:false,&quot;dropping-particle&quot;:&quot;&quot;,&quot;non-dropping-particle&quot;:&quot;&quot;},{&quot;family&quot;:&quot;Simpson&quot;,&quot;given&quot;:&quot;Angela&quot;,&quot;parse-names&quot;:false,&quot;dropping-particle&quot;:&quot;&quot;,&quot;non-dropping-particle&quot;:&quot;&quot;},{&quot;family&quot;:&quot;Felton&quot;,&quot;given&quot;:&quot;Timothy&quot;,&quot;parse-names&quot;:false,&quot;dropping-particle&quot;:&quot;&quot;,&quot;non-dropping-particle&quot;:&quot;&quot;},{&quot;family&quot;:&quot;Ho&quot;,&quot;given&quot;:&quot;Ling-Pei&quot;,&quot;parse-names&quot;:false,&quot;dropping-particle&quot;:&quot;&quot;,&quot;non-dropping-particle&quot;:&quot;&quot;},{&quot;family&quot;:&quot;Feldmann&quot;,&quot;given&quot;:&quot;Marc&quot;,&quot;parse-names&quot;:false,&quot;dropping-particle&quot;:&quot;&quot;,&quot;non-dropping-particle&quot;:&quot;&quot;},{&quot;family&quot;:&quot;Grainger&quot;,&quot;given&quot;:&quot;John R.&quot;,&quot;parse-names&quot;:false,&quot;dropping-particle&quot;:&quot;&quot;,&quot;non-dropping-particle&quot;:&quot;&quot;},{&quot;family&quot;:&quot;Hussell&quot;,&quot;given&quot;:&quot;Tracy&quot;,&quot;parse-names&quot;:false,&quot;dropping-particle&quot;:&quot;&quot;,&quot;non-dropping-particle&quot;:&quot;&quot;}],&quot;container-title&quot;:&quot;Science Immunology&quot;,&quot;container-title-short&quot;:&quot;Sci Immunol&quot;,&quot;DOI&quot;:&quot;10.1126/sciimmunol.abd6197&quot;,&quot;ISSN&quot;:&quot;2470-9468&quot;,&quot;issued&quot;:{&quot;date-parts&quot;:[[2020,9,18]]},&quot;abstract&quot;:&quot;&lt;p&gt;Longitudinal analysis of the immune response in patients with COVID-19 identifies a myeloid signature associated with severe disease.&lt;/p&gt;&quot;,&quot;issue&quot;:&quot;51&quot;,&quot;volume&quot;:&quot;5&quot;},&quot;isTemporary&quot;:false}]},{&quot;citationID&quot;:&quot;MENDELEY_CITATION_e2ab4c63-ae4e-4088-a22a-088fc5619af6&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TJhYjRjNjMtYWU0ZS00MDg4LWEyMmEtMDg4ZmM1NjE5YWY2IiwicHJvcGVydGllcyI6eyJub3RlSW5kZXgiOjB9LCJpc0VkaXRlZCI6ZmFsc2UsIm1hbnVhbE92ZXJyaWRlIjp7ImlzTWFudWFsbHlPdmVycmlkZGVuIjpmYWxzZSwiY2l0ZXByb2NUZXh0IjoiPHN1cD4zMjwvc3VwPiIsIm1hbnVhbE92ZXJyaWRlVGV4dCI6IiJ9LCJjaXRhdGlvbkl0ZW1zIjpbeyJpZCI6IjczMDNmNTQ1LTU3ZjgtM2VmMS1hNDhkLWRmYzIyNzg0NGU2MyIsIml0ZW1EYXRhIjp7InR5cGUiOiJhcnRpY2xlLWpvdXJuYWwiLCJpZCI6IjczMDNmNTQ1LTU3ZjgtM2VmMS1hNDhkLWRmYzIyNzg0NGU2MyIsInRpdGxlIjoiQkNHIHZhY2NpbmF0aW9u4oCTaW5kdWNlZCBlbWVyZ2VuY3kgZ3JhbnVsb3BvaWVzaXMgcHJvdmlkZXMgcmFwaWQgcHJvdGVjdGlvbiBmcm9tIG5lb25hdGFsIHNlcHNpcyIsImF1dGhvciI6W3siZmFtaWx5IjoiQnJvb2siLCJnaXZlbiI6IkJ5cm9uIiwicGFyc2UtbmFtZXMiOmZhbHNlLCJkcm9wcGluZy1wYXJ0aWNsZSI6IiIsIm5vbi1kcm9wcGluZy1wYXJ0aWNsZSI6IiJ9LHsiZmFtaWx5IjoiSGFyYmVzb24iLCJnaXZlbiI6IkRhbm55IEouIiwicGFyc2UtbmFtZXMiOmZhbHNlLCJkcm9wcGluZy1wYXJ0aWNsZSI6IiIsIm5vbi1kcm9wcGluZy1wYXJ0aWNsZSI6IiJ9LHsiZmFtaWx5IjoiU2hhbm5vbiIsImdpdmVuIjoiQ2FzZXkgUC4iLCJwYXJzZS1uYW1lcyI6ZmFsc2UsImRyb3BwaW5nLXBhcnRpY2xlIjoiIiwibm9uLWRyb3BwaW5nLXBhcnRpY2xlIjoiIn0seyJmYW1pbHkiOiJDYWkiLCJnaXZlbiI6IkJpbmciLCJwYXJzZS1uYW1lcyI6ZmFsc2UsImRyb3BwaW5nLXBhcnRpY2xlIjoiIiwibm9uLWRyb3BwaW5nLXBhcnRpY2xlIjoiIn0seyJmYW1pbHkiOiJIZSIsImdpdmVuIjoiRGFuaWVsIiwicGFyc2UtbmFtZXMiOmZhbHNlLCJkcm9wcGluZy1wYXJ0aWNsZSI6IiIsIm5vbi1kcm9wcGluZy1wYXJ0aWNsZSI6IiJ9LHsiZmFtaWx5IjoiQmVuLU90aG1hbiIsImdpdmVuIjoiUnltIiwicGFyc2UtbmFtZXMiOmZhbHNlLCJkcm9wcGluZy1wYXJ0aWNsZSI6IiIsIm5vbi1kcm9wcGluZy1wYXJ0aWNsZSI6IiJ9LHsiZmFtaWx5IjoiRnJhbmNpcyIsImdpdmVuIjoiRnJlZGR5IiwicGFyc2UtbmFtZXMiOmZhbHNlLCJkcm9wcGluZy1wYXJ0aWNsZSI6IiIsIm5vbi1kcm9wcGluZy1wYXJ0aWNsZSI6IiJ9LHsiZmFtaWx5IjoiSHVhbmciLCJnaXZlbiI6IkpvZSIsInBhcnNlLW5hbWVzIjpmYWxzZSwiZHJvcHBpbmctcGFydGljbGUiOiIiLCJub24tZHJvcHBpbmctcGFydGljbGUiOiIifSx7ImZhbWlseSI6IlZhcmFua292aWNoIiwiZ2l2ZW4iOiJOYXRhbGxpYSIsInBhcnNlLW5hbWVzIjpmYWxzZSwiZHJvcHBpbmctcGFydGljbGUiOiIiLCJub24tZHJvcHBpbmctcGFydGljbGUiOiIifSx7ImZhbWlseSI6IkxpdSIsImdpdmVuIjoiQWFyb24iLCJwYXJzZS1uYW1lcyI6ZmFsc2UsImRyb3BwaW5nLXBhcnRpY2xlIjoiIiwibm9uLWRyb3BwaW5nLXBhcnRpY2xlIjoiIn0seyJmYW1pbHkiOiJCYW8iLCJnaXZlbiI6Ildpbm5pZSIsInBhcnNlLW5hbWVzIjpmYWxzZSwiZHJvcHBpbmctcGFydGljbGUiOiIiLCJub24tZHJvcHBpbmctcGFydGljbGUiOiIifSx7ImZhbWlseSI6IkJqZXJyZWdhYXJkLUFuZGVyc2VuIiwiZ2l2ZW4iOiJNb3J0ZW4iLCJwYXJzZS1uYW1lcyI6ZmFsc2UsImRyb3BwaW5nLXBhcnRpY2xlIjoiIiwibm9uLWRyb3BwaW5nLXBhcnRpY2xlIjoiIn0seyJmYW1pbHkiOiJTY2hhbHR6LUJ1Y2hob2x6ZXIiLCJnaXZlbiI6IkZyZWRlcmlrIiwicGFyc2UtbmFtZXMiOmZhbHNlLCJkcm9wcGluZy1wYXJ0aWNsZSI6IiIsIm5vbi1kcm9wcGluZy1wYXJ0aWNsZSI6IiJ9LHsiZmFtaWx5IjoiU2FuY2EiLCJnaXZlbiI6IkxpbGljYSIsInBhcnNlLW5hbWVzIjpmYWxzZSwiZHJvcHBpbmctcGFydGljbGUiOiIiLCJub24tZHJvcHBpbmctcGFydGljbGUiOiIifSx7ImZhbWlseSI6IkdvbGRpbmciLCJnaXZlbiI6IkNocmlzdGlhbiBOLiIsInBhcnNlLW5hbWVzIjpmYWxzZSwiZHJvcHBpbmctcGFydGljbGUiOiIiLCJub24tZHJvcHBpbmctcGFydGljbGUiOiIifSx7ImZhbWlseSI6IkxhcnNlbiIsImdpdmVuIjoiS3Jpc3RpbmEgTGluZGJlcmciLCJwYXJzZS1uYW1lcyI6ZmFsc2UsImRyb3BwaW5nLXBhcnRpY2xlIjoiIiwibm9uLWRyb3BwaW5nLXBhcnRpY2xlIjoiIn0seyJmYW1pbHkiOiJMZXZ5IiwiZ2l2ZW4iOiJPZmVyIiwicGFyc2UtbmFtZXMiOmZhbHNlLCJkcm9wcGluZy1wYXJ0aWNsZSI6IiIsIm5vbi1kcm9wcGluZy1wYXJ0aWNsZSI6IiJ9LHsiZmFtaWx5IjoiS2FtcG1hbm4iLCJnaXZlbiI6IkJlYXRlIiwicGFyc2UtbmFtZXMiOmZhbHNlLCJkcm9wcGluZy1wYXJ0aWNsZSI6IiIsIm5vbi1kcm9wcGluZy1wYXJ0aWNsZSI6IiJ9LHsiZmFtaWx5IjoiVGFuIiwiZ2l2ZW4iOiJSdXN1bmciLCJwYXJzZS1uYW1lcyI6ZmFsc2UsImRyb3BwaW5nLXBhcnRpY2xlIjoiIiwibm9uLWRyb3BwaW5nLXBhcnRpY2xlIjoiIn0seyJmYW1pbHkiOiJDaGFybGVzIiwiZ2l2ZW4iOiJBZHJpYW4iLCJwYXJzZS1uYW1lcyI6ZmFsc2UsImRyb3BwaW5nLXBhcnRpY2xlIjoiIiwibm9uLWRyb3BwaW5nLXBhcnRpY2xlIjoiIn0seyJmYW1pbHkiOiJXeW5uIiwiZ2l2ZW4iOiJKYW1lcyBMLiIsInBhcnNlLW5hbWVzIjpmYWxzZSwiZHJvcHBpbmctcGFydGljbGUiOiIiLCJub24tZHJvcHBpbmctcGFydGljbGUiOiIifSx7ImZhbWlseSI6IlNoYW5uIiwiZ2l2ZW4iOiJGcmFuayIsInBhcnNlLW5hbWVzIjpmYWxzZSwiZHJvcHBpbmctcGFydGljbGUiOiIiLCJub24tZHJvcHBpbmctcGFydGljbGUiOiIifSx7ImZhbWlseSI6IkFhYnkiLCJnaXZlbiI6IlBldGVyIiwicGFyc2UtbmFtZXMiOmZhbHNlLCJkcm9wcGluZy1wYXJ0aWNsZSI6IiIsIm5vbi1kcm9wcGluZy1wYXJ0aWNsZSI6IiJ9LHsiZmFtaWx5IjoiQmVubiIsImdpdmVuIjoiQ2hyaXN0aW5lIFMuIiwicGFyc2UtbmFtZXMiOmZhbHNlLCJkcm9wcGluZy1wYXJ0aWNsZSI6IiIsIm5vbi1kcm9wcGluZy1wYXJ0aWNsZSI6IiJ9LHsiZmFtaWx5IjoiVGViYnV0dCIsImdpdmVuIjoiU2NvdHQgSi4iLCJwYXJzZS1uYW1lcyI6ZmFsc2UsImRyb3BwaW5nLXBhcnRpY2xlIjoiIiwibm9uLWRyb3BwaW5nLXBhcnRpY2xlIjoiIn0seyJmYW1pbHkiOiJLb2xsbWFubiIsImdpdmVuIjoiVG9iaWFzIFIuIiwicGFyc2UtbmFtZXMiOmZhbHNlLCJkcm9wcGluZy1wYXJ0aWNsZSI6IiIsIm5vbi1kcm9wcGluZy1wYXJ0aWNsZSI6IiJ9LHsiZmFtaWx5IjoiQW1lbnlvZ2JlIiwiZ2l2ZW4iOiJOZWxseSIsInBhcnNlLW5hbWVzIjpmYWxzZSwiZHJvcHBpbmctcGFydGljbGUiOiIiLCJub24tZHJvcHBpbmctcGFydGljbGUiOiIifSx7ImZhbWlseSI6IkxlZSIsImdpdmVuIjoiQW15IEguIiwicGFyc2UtbmFtZXMiOmZhbHNlLCJkcm9wcGluZy1wYXJ0aWNsZSI6IiIsIm5vbi1kcm9wcGluZy1wYXJ0aWNsZSI6IiJ9LHsiZmFtaWx5IjoiQmVubmlrZSIsImdpdmVuIjoiVHVlIEIuIiwicGFyc2UtbmFtZXMiOmZhbHNlLCJkcm9wcGluZy1wYXJ0aWNsZSI6IiIsIm5vbi1kcm9wcGluZy1wYXJ0aWNsZSI6IiJ9LHsiZmFtaWx5IjoiRGlyYXktQXJjZSIsImdpdmVuIjoiSm9hbm4iLCJwYXJzZS1uYW1lcyI6ZmFsc2UsImRyb3BwaW5nLXBhcnRpY2xlIjoiIiwibm9uLWRyb3BwaW5nLXBhcnRpY2xlIjoiIn0seyJmYW1pbHkiOiJJZG9rbyIsImdpdmVuIjoiT2x1YnVrb2xhIiwicGFyc2UtbmFtZXMiOmZhbHNlLCJkcm9wcGluZy1wYXJ0aWNsZSI6IiIsIm5vbi1kcm9wcGluZy1wYXJ0aWNsZSI6IiJ9LHsiZmFtaWx5IjoiUG9tYXQiLCJnaXZlbiI6IldpbGxpYW0gUy4iLCJwYXJzZS1uYW1lcyI6ZmFsc2UsImRyb3BwaW5nLXBhcnRpY2xlIjoiIiwibm9uLWRyb3BwaW5nLXBhcnRpY2xlIjoiIn0seyJmYW1pbHkiOiJIYXJlbiIsImdpdmVuIjoiU2ltb24iLCJwYXJzZS1uYW1lcyI6ZmFsc2UsImRyb3BwaW5nLXBhcnRpY2xlIjoiIiwibm9uLWRyb3BwaW5nLXBhcnRpY2xlIjoidmFuIn0seyJmYW1pbHkiOiJDb3giLCJnaXZlbiI6Ik1vbW91ZG91IiwicGFyc2UtbmFtZXMiOmZhbHNlLCJkcm9wcGluZy1wYXJ0aWNsZSI6IiIsIm5vbi1kcm9wcGluZy1wYXJ0aWNsZSI6IiJ9LHsiZmFtaWx5IjoiRGFyYm9lIiwiZ2l2ZW4iOiJBbGFuc2FuYSIsInBhcnNlLW5hbWVzIjpmYWxzZSwiZHJvcHBpbmctcGFydGljbGUiOiIiLCJub24tZHJvcHBpbmctcGFydGljbGUiOiIifSx7ImZhbWlseSI6IkZhbHNhZmkiLCJnaXZlbiI6IlJlemEiLCJwYXJzZS1uYW1lcyI6ZmFsc2UsImRyb3BwaW5nLXBhcnRpY2xlIjoiIiwibm9uLWRyb3BwaW5nLXBhcnRpY2xlIjoiIn0seyJmYW1pbHkiOiJIaW5zaGF3IiwiZ2l2ZW4iOiJTYW11ZWwgSC4iLCJwYXJzZS1uYW1lcyI6ZmFsc2UsImRyb3BwaW5nLXBhcnRpY2xlIjoiIiwibm9uLWRyb3BwaW5nLXBhcnRpY2xlIjoiIn0seyJmYW1pbHkiOiJOZHVyZSIsImdpdmVuIjoiSm9yam9oIiwicGFyc2UtbmFtZXMiOmZhbHNlLCJkcm9wcGluZy1wYXJ0aWNsZSI6IiIsIm5vbi1kcm9wcGluZy1wYXJ0aWNsZSI6IiJ9LHsiZmFtaWx5IjoiTmppZS1Kb2JlIiwiZ2l2ZW4iOiJKYWluYWJhIiwicGFyc2UtbmFtZXMiOmZhbHNlLCJkcm9wcGluZy1wYXJ0aWNsZSI6IiIsIm5vbi1kcm9wcGluZy1wYXJ0aWNsZSI6IiJ9LHsiZmFtaWx5IjoiUGV0dGVuZ2lsbCIsImdpdmVuIjoiTWF0dGhldyBBLiIsInBhcnNlLW5hbWVzIjpmYWxzZSwiZHJvcHBpbmctcGFydGljbGUiOiIiLCJub24tZHJvcHBpbmctcGFydGljbGUiOiIifSx7ImZhbWlseSI6Ik1hcmNoYW50IiwiZ2l2ZW4iOiJBcm5hdWQiLCJwYXJzZS1uYW1lcyI6ZmFsc2UsImRyb3BwaW5nLXBhcnRpY2xlIjoiIiwibm9uLWRyb3BwaW5nLXBhcnRpY2xlIjoiIn0seyJmYW1pbHkiOiJSaWNobW9uZCIsImdpdmVuIjoiUGV0ZXIgQy4iLCJwYXJzZS1uYW1lcyI6ZmFsc2UsImRyb3BwaW5nLXBhcnRpY2xlIjoiIiwibm9uLWRyb3BwaW5nLXBhcnRpY2xlIjoiIn0seyJmYW1pbHkiOiJGb3JkIiwiZ2l2ZW4iOiJSZWJlY2NhIiwicGFyc2UtbmFtZXMiOmZhbHNlLCJkcm9wcGluZy1wYXJ0aWNsZSI6IiIsIm5vbi1kcm9wcGluZy1wYXJ0aWNsZSI6IiJ9LHsiZmFtaWx5IjoiU2FsZXUiLCJnaXZlbiI6IkdlcmFyZCIsInBhcnNlLW5hbWVzIjpmYWxzZSwiZHJvcHBpbmctcGFydGljbGUiOiIiLCJub24tZHJvcHBpbmctcGFydGljbGUiOiIifSx7ImZhbWlseSI6Ik1hc2lyaWEiLCJnaXZlbiI6IkdlcmFsZGluZSIsInBhcnNlLW5hbWVzIjpmYWxzZSwiZHJvcHBpbmctcGFydGljbGUiOiIiLCJub24tZHJvcHBpbmctcGFydGljbGUiOiIifSx7ImZhbWlseSI6Ik1hdGxhbSIsImdpdmVuIjoiSm9obiBQYXVsIiwicGFyc2UtbmFtZXMiOmZhbHNlLCJkcm9wcGluZy1wYXJ0aWNsZSI6IiIsIm5vbi1kcm9wcGluZy1wYXJ0aWNsZSI6IiJ9LHsiZmFtaWx5IjoiS2lyYXJvY2siLCJnaXZlbiI6IldlbmR5IiwicGFyc2UtbmFtZXMiOmZhbHNlLCJkcm9wcGluZy1wYXJ0aWNsZSI6IiIsIm5vbi1kcm9wcGluZy1wYXJ0aWNsZSI6IiJ9LHsiZmFtaWx5IjoiUm9iZXJ0cyIsImdpdmVuIjoiRWxpc2hpYSIsInBhcnNlLW5hbWVzIjpmYWxzZSwiZHJvcHBpbmctcGFydGljbGUiOiIiLCJub24tZHJvcHBpbmctcGFydGljbGUiOiIifSx7ImZhbWlseSI6Ik1hbGVrIiwiZ2l2ZW4iOiJNZWhybm91c2giLCJwYXJzZS1uYW1lcyI6ZmFsc2UsImRyb3BwaW5nLXBhcnRpY2xlIjoiIiwibm9uLWRyb3BwaW5nLXBhcnRpY2xlIjoiIn0seyJmYW1pbHkiOiJTYW5jaGV6LVNjaG1pdHoiLCJnaXZlbiI6Ikd1em1hbiIsInBhcnNlLW5hbWVzIjpmYWxzZSwiZHJvcHBpbmctcGFydGljbGUiOiIiLCJub24tZHJvcHBpbmctcGFydGljbGUiOiIifSx7ImZhbWlseSI6IlNpbmdoIiwiZ2l2ZW4iOiJBbXJpdCIsInBhcnNlLW5hbWVzIjpmYWxzZSwiZHJvcHBpbmctcGFydGljbGUiOiIiLCJub24tZHJvcHBpbmctcGFydGljbGUiOiIifSx7ImZhbWlseSI6IkFuZ2VsaWRvdSIsImdpdmVuIjoiQXNpbWVuaWEiLCJwYXJzZS1uYW1lcyI6ZmFsc2UsImRyb3BwaW5nLXBhcnRpY2xlIjoiIiwibm9uLWRyb3BwaW5nLXBhcnRpY2xlIjoiIn0seyJmYW1pbHkiOiJTbW9sZW4iLCJnaXZlbiI6IktpbmdhIEsuIiwicGFyc2UtbmFtZXMiOmZhbHNlLCJkcm9wcGluZy1wYXJ0aWNsZSI6IiIsIm5vbi1kcm9wcGluZy1wYXJ0aWNsZSI6IiJ9LHsiZmFtaWx5IjoiQnJpbmttYW4iLCJnaXZlbiI6IlJ5YW4gUi4iLCJwYXJzZS1uYW1lcyI6ZmFsc2UsImRyb3BwaW5nLXBhcnRpY2xlIjoiIiwibm9uLWRyb3BwaW5nLXBhcnRpY2xlIjoiIn0seyJmYW1pbHkiOiJPem9ub2ZmIiwiZ2l2ZW4iOiJBbCIsInBhcnNlLW5hbWVzIjpmYWxzZSwiZHJvcHBpbmctcGFydGljbGUiOiIiLCJub24tZHJvcHBpbmctcGFydGljbGUiOiIifSx7ImZhbWlseSI6IkhhbmNvY2siLCJnaXZlbiI6IlJvYmVydCBFLlcuIiwicGFyc2UtbmFtZXMiOmZhbHNlLCJkcm9wcGluZy1wYXJ0aWNsZSI6IiIsIm5vbi1kcm9wcGluZy1wYXJ0aWNsZSI6IiJ9LHsiZmFtaWx5IjoiQmlnZ2VsYWFyIiwiZ2l2ZW4iOiJBbml0YSBILkouIiwicGFyc2UtbmFtZXMiOmZhbHNlLCJkcm9wcGluZy1wYXJ0aWNsZSI6IiIsIm5vbi1kcm9wcGluZy1wYXJ0aWNsZSI6InZhbiBkZW4ifSx7ImZhbWlseSI6IlN0ZWVuIiwiZ2l2ZW4iOiJIYW5ubyIsInBhcnNlLW5hbWVzIjpmYWxzZSwiZHJvcHBpbmctcGFydGljbGUiOiIiLCJub24tZHJvcHBpbmctcGFydGljbGUiOiIifSx7ImZhbWlseSI6IlZvIiwiZ2l2ZW4iOiJEaWFuYSIsInBhcnNlLW5hbWVzIjpmYWxzZSwiZHJvcHBpbmctcGFydGljbGUiOiIiLCJub24tZHJvcHBpbmctcGFydGljbGUiOiIifSx7ImZhbWlseSI6IktyYWZ0IiwiZ2l2ZW4iOiJLZW4iLCJwYXJzZS1uYW1lcyI6ZmFsc2UsImRyb3BwaW5nLXBhcnRpY2xlIjoiIiwibm9uLWRyb3BwaW5nLXBhcnRpY2xlIjoiIn0seyJmYW1pbHkiOiJNY0VuYW5leSIsImdpdmVuIjoiS2VycnkiLCJwYXJzZS1uYW1lcyI6ZmFsc2UsImRyb3BwaW5nLXBhcnRpY2xlIjoiIiwibm9uLWRyb3BwaW5nLXBhcnRpY2xlIjoiIn0seyJmYW1pbHkiOiJWaWdub2xvIiwiZ2l2ZW4iOiJTb2ZpYSIsInBhcnNlLW5hbWVzIjpmYWxzZSwiZHJvcHBpbmctcGFydGljbGUiOiIiLCJub24tZHJvcHBpbmctcGFydGljbGUiOiIifV0sImNvbnRhaW5lci10aXRsZSI6IlNjaWVuY2UgVHJhbnNsYXRpb25hbCBNZWRpY2luZSIsImNvbnRhaW5lci10aXRsZS1zaG9ydCI6IlNjaSBUcmFuc2wgTWVkIiwiRE9JIjoiMTAuMTEyNi9zY2l0cmFuc2xtZWQuYWF4NDUxNyIsIklTU04iOiIxOTQ2LTYyMzQiLCJpc3N1ZWQiOnsiZGF0ZS1wYXJ0cyI6W1syMDIwLDUsNl1dfSwiYWJzdHJhY3QiOiI8cD5OZW9uYXRhbCBhZG1pbmlzdHJhdGlvbiBvZiBCQ0cgdmFjY2luZSByYXBpZGx5IGluY3JlYXNlcyBuZXV0cm9waGlsIHByb2R1Y3Rpb24gdG8gcmVkdWNlIG1vcnRhbGl0eSBmcm9tIHNlcHNpcy48L3A+IiwiaXNzdWUiOiI1NDIiLCJ2b2x1bWUiOiIxMiJ9LCJpc1RlbXBvcmFyeSI6ZmFsc2V9XX0=&quot;,&quot;citationItems&quot;:[{&quot;id&quot;:&quot;7303f545-57f8-3ef1-a48d-dfc227844e63&quot;,&quot;itemData&quot;:{&quot;type&quot;:&quot;article-journal&quot;,&quot;id&quot;:&quot;7303f545-57f8-3ef1-a48d-dfc227844e63&quot;,&quot;title&quot;:&quot;BCG vaccination–induced emergency granulopoiesis provides rapid protection from neonatal sepsis&quot;,&quot;author&quot;:[{&quot;family&quot;:&quot;Brook&quot;,&quot;given&quot;:&quot;Byron&quot;,&quot;parse-names&quot;:false,&quot;dropping-particle&quot;:&quot;&quot;,&quot;non-dropping-particle&quot;:&quot;&quot;},{&quot;family&quot;:&quot;Harbeson&quot;,&quot;given&quot;:&quot;Danny J.&quot;,&quot;parse-names&quot;:false,&quot;dropping-particle&quot;:&quot;&quot;,&quot;non-dropping-particle&quot;:&quot;&quot;},{&quot;family&quot;:&quot;Shannon&quot;,&quot;given&quot;:&quot;Casey P.&quot;,&quot;parse-names&quot;:false,&quot;dropping-particle&quot;:&quot;&quot;,&quot;non-dropping-particle&quot;:&quot;&quot;},{&quot;family&quot;:&quot;Cai&quot;,&quot;given&quot;:&quot;Bing&quot;,&quot;parse-names&quot;:false,&quot;dropping-particle&quot;:&quot;&quot;,&quot;non-dropping-particle&quot;:&quot;&quot;},{&quot;family&quot;:&quot;He&quot;,&quot;given&quot;:&quot;Daniel&quot;,&quot;parse-names&quot;:false,&quot;dropping-particle&quot;:&quot;&quot;,&quot;non-dropping-particle&quot;:&quot;&quot;},{&quot;family&quot;:&quot;Ben-Othman&quot;,&quot;given&quot;:&quot;Rym&quot;,&quot;parse-names&quot;:false,&quot;dropping-particle&quot;:&quot;&quot;,&quot;non-dropping-particle&quot;:&quot;&quot;},{&quot;family&quot;:&quot;Francis&quot;,&quot;given&quot;:&quot;Freddy&quot;,&quot;parse-names&quot;:false,&quot;dropping-particle&quot;:&quot;&quot;,&quot;non-dropping-particle&quot;:&quot;&quot;},{&quot;family&quot;:&quot;Huang&quot;,&quot;given&quot;:&quot;Joe&quot;,&quot;parse-names&quot;:false,&quot;dropping-particle&quot;:&quot;&quot;,&quot;non-dropping-particle&quot;:&quot;&quot;},{&quot;family&quot;:&quot;Varankovich&quot;,&quot;given&quot;:&quot;Natallia&quot;,&quot;parse-names&quot;:false,&quot;dropping-particle&quot;:&quot;&quot;,&quot;non-dropping-particle&quot;:&quot;&quot;},{&quot;family&quot;:&quot;Liu&quot;,&quot;given&quot;:&quot;Aaron&quot;,&quot;parse-names&quot;:false,&quot;dropping-particle&quot;:&quot;&quot;,&quot;non-dropping-particle&quot;:&quot;&quot;},{&quot;family&quot;:&quot;Bao&quot;,&quot;given&quot;:&quot;Winnie&quot;,&quot;parse-names&quot;:false,&quot;dropping-particle&quot;:&quot;&quot;,&quot;non-dropping-particle&quot;:&quot;&quot;},{&quot;family&quot;:&quot;Bjerregaard-Andersen&quot;,&quot;given&quot;:&quot;Morten&quot;,&quot;parse-names&quot;:false,&quot;dropping-particle&quot;:&quot;&quot;,&quot;non-dropping-particle&quot;:&quot;&quot;},{&quot;family&quot;:&quot;Schaltz-Buchholzer&quot;,&quot;given&quot;:&quot;Frederik&quot;,&quot;parse-names&quot;:false,&quot;dropping-particle&quot;:&quot;&quot;,&quot;non-dropping-particle&quot;:&quot;&quot;},{&quot;family&quot;:&quot;Sanca&quot;,&quot;given&quot;:&quot;Lilica&quot;,&quot;parse-names&quot;:false,&quot;dropping-particle&quot;:&quot;&quot;,&quot;non-dropping-particle&quot;:&quot;&quot;},{&quot;family&quot;:&quot;Golding&quot;,&quot;given&quot;:&quot;Christian N.&quot;,&quot;parse-names&quot;:false,&quot;dropping-particle&quot;:&quot;&quot;,&quot;non-dropping-particle&quot;:&quot;&quot;},{&quot;family&quot;:&quot;Larsen&quot;,&quot;given&quot;:&quot;Kristina Lindberg&quot;,&quot;parse-names&quot;:false,&quot;dropping-particle&quot;:&quot;&quot;,&quot;non-dropping-particle&quot;:&quot;&quot;},{&quot;family&quot;:&quot;Levy&quot;,&quot;given&quot;:&quot;Ofer&quot;,&quot;parse-names&quot;:false,&quot;dropping-particle&quot;:&quot;&quot;,&quot;non-dropping-particle&quot;:&quot;&quot;},{&quot;family&quot;:&quot;Kampmann&quot;,&quot;given&quot;:&quot;Beate&quot;,&quot;parse-names&quot;:false,&quot;dropping-particle&quot;:&quot;&quot;,&quot;non-dropping-particle&quot;:&quot;&quot;},{&quot;family&quot;:&quot;Tan&quot;,&quot;given&quot;:&quot;Rusung&quot;,&quot;parse-names&quot;:false,&quot;dropping-particle&quot;:&quot;&quot;,&quot;non-dropping-particle&quot;:&quot;&quot;},{&quot;family&quot;:&quot;Charles&quot;,&quot;given&quot;:&quot;Adrian&quot;,&quot;parse-names&quot;:false,&quot;dropping-particle&quot;:&quot;&quot;,&quot;non-dropping-particle&quot;:&quot;&quot;},{&quot;family&quot;:&quot;Wynn&quot;,&quot;given&quot;:&quot;James L.&quot;,&quot;parse-names&quot;:false,&quot;dropping-particle&quot;:&quot;&quot;,&quot;non-dropping-particle&quot;:&quot;&quot;},{&quot;family&quot;:&quot;Shann&quot;,&quot;given&quot;:&quot;Frank&quot;,&quot;parse-names&quot;:false,&quot;dropping-particle&quot;:&quot;&quot;,&quot;non-dropping-particle&quot;:&quot;&quot;},{&quot;family&quot;:&quot;Aaby&quot;,&quot;given&quot;:&quot;Peter&quot;,&quot;parse-names&quot;:false,&quot;dropping-particle&quot;:&quot;&quot;,&quot;non-dropping-particle&quot;:&quot;&quot;},{&quot;family&quot;:&quot;Benn&quot;,&quot;given&quot;:&quot;Christine S.&quot;,&quot;parse-names&quot;:false,&quot;dropping-particle&quot;:&quot;&quot;,&quot;non-dropping-particle&quot;:&quot;&quot;},{&quot;family&quot;:&quot;Tebbutt&quot;,&quot;given&quot;:&quot;Scott J.&quot;,&quot;parse-names&quot;:false,&quot;dropping-particle&quot;:&quot;&quot;,&quot;non-dropping-particle&quot;:&quot;&quot;},{&quot;family&quot;:&quot;Kollmann&quot;,&quot;given&quot;:&quot;Tobias R.&quot;,&quot;parse-names&quot;:false,&quot;dropping-particle&quot;:&quot;&quot;,&quot;non-dropping-particle&quot;:&quot;&quot;},{&quot;family&quot;:&quot;Amenyogbe&quot;,&quot;given&quot;:&quot;Nelly&quot;,&quot;parse-names&quot;:false,&quot;dropping-particle&quot;:&quot;&quot;,&quot;non-dropping-particle&quot;:&quot;&quot;},{&quot;family&quot;:&quot;Lee&quot;,&quot;given&quot;:&quot;Amy H.&quot;,&quot;parse-names&quot;:false,&quot;dropping-particle&quot;:&quot;&quot;,&quot;non-dropping-particle&quot;:&quot;&quot;},{&quot;family&quot;:&quot;Bennike&quot;,&quot;given&quot;:&quot;Tue B.&quot;,&quot;parse-names&quot;:false,&quot;dropping-particle&quot;:&quot;&quot;,&quot;non-dropping-particle&quot;:&quot;&quot;},{&quot;family&quot;:&quot;Diray-Arce&quot;,&quot;given&quot;:&quot;Joann&quot;,&quot;parse-names&quot;:false,&quot;dropping-particle&quot;:&quot;&quot;,&quot;non-dropping-particle&quot;:&quot;&quot;},{&quot;family&quot;:&quot;Idoko&quot;,&quot;given&quot;:&quot;Olubukola&quot;,&quot;parse-names&quot;:false,&quot;dropping-particle&quot;:&quot;&quot;,&quot;non-dropping-particle&quot;:&quot;&quot;},{&quot;family&quot;:&quot;Pomat&quot;,&quot;given&quot;:&quot;William S.&quot;,&quot;parse-names&quot;:false,&quot;dropping-particle&quot;:&quot;&quot;,&quot;non-dropping-particle&quot;:&quot;&quot;},{&quot;family&quot;:&quot;Haren&quot;,&quot;given&quot;:&quot;Simon&quot;,&quot;parse-names&quot;:false,&quot;dropping-particle&quot;:&quot;&quot;,&quot;non-dropping-particle&quot;:&quot;van&quot;},{&quot;family&quot;:&quot;Cox&quot;,&quot;given&quot;:&quot;Momoudou&quot;,&quot;parse-names&quot;:false,&quot;dropping-particle&quot;:&quot;&quot;,&quot;non-dropping-particle&quot;:&quot;&quot;},{&quot;family&quot;:&quot;Darboe&quot;,&quot;given&quot;:&quot;Alansana&quot;,&quot;parse-names&quot;:false,&quot;dropping-particle&quot;:&quot;&quot;,&quot;non-dropping-particle&quot;:&quot;&quot;},{&quot;family&quot;:&quot;Falsafi&quot;,&quot;given&quot;:&quot;Reza&quot;,&quot;parse-names&quot;:false,&quot;dropping-particle&quot;:&quot;&quot;,&quot;non-dropping-particle&quot;:&quot;&quot;},{&quot;family&quot;:&quot;Hinshaw&quot;,&quot;given&quot;:&quot;Samuel H.&quot;,&quot;parse-names&quot;:false,&quot;dropping-particle&quot;:&quot;&quot;,&quot;non-dropping-particle&quot;:&quot;&quot;},{&quot;family&quot;:&quot;Ndure&quot;,&quot;given&quot;:&quot;Jorjoh&quot;,&quot;parse-names&quot;:false,&quot;dropping-particle&quot;:&quot;&quot;,&quot;non-dropping-particle&quot;:&quot;&quot;},{&quot;family&quot;:&quot;Njie-Jobe&quot;,&quot;given&quot;:&quot;Jainaba&quot;,&quot;parse-names&quot;:false,&quot;dropping-particle&quot;:&quot;&quot;,&quot;non-dropping-particle&quot;:&quot;&quot;},{&quot;family&quot;:&quot;Pettengill&quot;,&quot;given&quot;:&quot;Matthew A.&quot;,&quot;parse-names&quot;:false,&quot;dropping-particle&quot;:&quot;&quot;,&quot;non-dropping-particle&quot;:&quot;&quot;},{&quot;family&quot;:&quot;Marchant&quot;,&quot;given&quot;:&quot;Arnaud&quot;,&quot;parse-names&quot;:false,&quot;dropping-particle&quot;:&quot;&quot;,&quot;non-dropping-particle&quot;:&quot;&quot;},{&quot;family&quot;:&quot;Richmond&quot;,&quot;given&quot;:&quot;Peter C.&quot;,&quot;parse-names&quot;:false,&quot;dropping-particle&quot;:&quot;&quot;,&quot;non-dropping-particle&quot;:&quot;&quot;},{&quot;family&quot;:&quot;Ford&quot;,&quot;given&quot;:&quot;Rebecca&quot;,&quot;parse-names&quot;:false,&quot;dropping-particle&quot;:&quot;&quot;,&quot;non-dropping-particle&quot;:&quot;&quot;},{&quot;family&quot;:&quot;Saleu&quot;,&quot;given&quot;:&quot;Gerard&quot;,&quot;parse-names&quot;:false,&quot;dropping-particle&quot;:&quot;&quot;,&quot;non-dropping-particle&quot;:&quot;&quot;},{&quot;family&quot;:&quot;Masiria&quot;,&quot;given&quot;:&quot;Geraldine&quot;,&quot;parse-names&quot;:false,&quot;dropping-particle&quot;:&quot;&quot;,&quot;non-dropping-particle&quot;:&quot;&quot;},{&quot;family&quot;:&quot;Matlam&quot;,&quot;given&quot;:&quot;John Paul&quot;,&quot;parse-names&quot;:false,&quot;dropping-particle&quot;:&quot;&quot;,&quot;non-dropping-particle&quot;:&quot;&quot;},{&quot;family&quot;:&quot;Kirarock&quot;,&quot;given&quot;:&quot;Wendy&quot;,&quot;parse-names&quot;:false,&quot;dropping-particle&quot;:&quot;&quot;,&quot;non-dropping-particle&quot;:&quot;&quot;},{&quot;family&quot;:&quot;Roberts&quot;,&quot;given&quot;:&quot;Elishia&quot;,&quot;parse-names&quot;:false,&quot;dropping-particle&quot;:&quot;&quot;,&quot;non-dropping-particle&quot;:&quot;&quot;},{&quot;family&quot;:&quot;Malek&quot;,&quot;given&quot;:&quot;Mehrnoush&quot;,&quot;parse-names&quot;:false,&quot;dropping-particle&quot;:&quot;&quot;,&quot;non-dropping-particle&quot;:&quot;&quot;},{&quot;family&quot;:&quot;Sanchez-Schmitz&quot;,&quot;given&quot;:&quot;Guzman&quot;,&quot;parse-names&quot;:false,&quot;dropping-particle&quot;:&quot;&quot;,&quot;non-dropping-particle&quot;:&quot;&quot;},{&quot;family&quot;:&quot;Singh&quot;,&quot;given&quot;:&quot;Amrit&quot;,&quot;parse-names&quot;:false,&quot;dropping-particle&quot;:&quot;&quot;,&quot;non-dropping-particle&quot;:&quot;&quot;},{&quot;family&quot;:&quot;Angelidou&quot;,&quot;given&quot;:&quot;Asimenia&quot;,&quot;parse-names&quot;:false,&quot;dropping-particle&quot;:&quot;&quot;,&quot;non-dropping-particle&quot;:&quot;&quot;},{&quot;family&quot;:&quot;Smolen&quot;,&quot;given&quot;:&quot;Kinga K.&quot;,&quot;parse-names&quot;:false,&quot;dropping-particle&quot;:&quot;&quot;,&quot;non-dropping-particle&quot;:&quot;&quot;},{&quot;family&quot;:&quot;Brinkman&quot;,&quot;given&quot;:&quot;Ryan R.&quot;,&quot;parse-names&quot;:false,&quot;dropping-particle&quot;:&quot;&quot;,&quot;non-dropping-particle&quot;:&quot;&quot;},{&quot;family&quot;:&quot;Ozonoff&quot;,&quot;given&quot;:&quot;Al&quot;,&quot;parse-names&quot;:false,&quot;dropping-particle&quot;:&quot;&quot;,&quot;non-dropping-particle&quot;:&quot;&quot;},{&quot;family&quot;:&quot;Hancock&quot;,&quot;given&quot;:&quot;Robert E.W.&quot;,&quot;parse-names&quot;:false,&quot;dropping-particle&quot;:&quot;&quot;,&quot;non-dropping-particle&quot;:&quot;&quot;},{&quot;family&quot;:&quot;Biggelaar&quot;,&quot;given&quot;:&quot;Anita H.J.&quot;,&quot;parse-names&quot;:false,&quot;dropping-particle&quot;:&quot;&quot;,&quot;non-dropping-particle&quot;:&quot;van den&quot;},{&quot;family&quot;:&quot;Steen&quot;,&quot;given&quot;:&quot;Hanno&quot;,&quot;parse-names&quot;:false,&quot;dropping-particle&quot;:&quot;&quot;,&quot;non-dropping-particle&quot;:&quot;&quot;},{&quot;family&quot;:&quot;Vo&quot;,&quot;given&quot;:&quot;Diana&quot;,&quot;parse-names&quot;:false,&quot;dropping-particle&quot;:&quot;&quot;,&quot;non-dropping-particle&quot;:&quot;&quot;},{&quot;family&quot;:&quot;Kraft&quot;,&quot;given&quot;:&quot;Ken&quot;,&quot;parse-names&quot;:false,&quot;dropping-particle&quot;:&quot;&quot;,&quot;non-dropping-particle&quot;:&quot;&quot;},{&quot;family&quot;:&quot;McEnaney&quot;,&quot;given&quot;:&quot;Kerry&quot;,&quot;parse-names&quot;:false,&quot;dropping-particle&quot;:&quot;&quot;,&quot;non-dropping-particle&quot;:&quot;&quot;},{&quot;family&quot;:&quot;Vignolo&quot;,&quot;given&quot;:&quot;Sofia&quot;,&quot;parse-names&quot;:false,&quot;dropping-particle&quot;:&quot;&quot;,&quot;non-dropping-particle&quot;:&quot;&quot;}],&quot;container-title&quot;:&quot;Science Translational Medicine&quot;,&quot;container-title-short&quot;:&quot;Sci Transl Med&quot;,&quot;DOI&quot;:&quot;10.1126/scitranslmed.aax4517&quot;,&quot;ISSN&quot;:&quot;1946-6234&quot;,&quot;issued&quot;:{&quot;date-parts&quot;:[[2020,5,6]]},&quot;abstract&quot;:&quot;&lt;p&gt;Neonatal administration of BCG vaccine rapidly increases neutrophil production to reduce mortality from sepsis.&lt;/p&gt;&quot;,&quot;issue&quot;:&quot;542&quot;,&quot;volume&quot;:&quot;12&quot;},&quot;isTemporary&quot;:false}]},{&quot;citationID&quot;:&quot;MENDELEY_CITATION_bc8c1e4c-e5f9-42ea-bd73-7d6cc54aefd8&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YmM4YzFlNGMtZTVmOS00MmVhLWJkNzMtN2Q2Y2M1NGFlZmQ4IiwicHJvcGVydGllcyI6eyJub3RlSW5kZXgiOjB9LCJpc0VkaXRlZCI6ZmFsc2UsIm1hbnVhbE92ZXJyaWRlIjp7ImlzTWFudWFsbHlPdmVycmlkZGVuIjpmYWxzZSwiY2l0ZXByb2NUZXh0IjoiPHN1cD4zMzwvc3VwPiIsIm1hbnVhbE92ZXJyaWRlVGV4dCI6IiJ9LCJjaXRhdGlvbkl0ZW1zIjpbeyJpZCI6IjgxM2YzMGI0LWRkZDItM2ExZS05MTYyLWM4Mzg4YmYzZjBmNSIsIml0ZW1EYXRhIjp7InR5cGUiOiJhcnRpY2xlLWpvdXJuYWwiLCJpZCI6IjgxM2YzMGI0LWRkZDItM2ExZS05MTYyLWM4Mzg4YmYzZjBmNSIsInRpdGxlIjoiVGhlIG1hbnkgZmFjZXMgb2YgaGVtYXRvcG9pZXRpYyBzdGVtIGNlbGwgaGV0ZXJvZ2VuZWl0eSIsImF1dGhvciI6W3siZmFtaWx5IjoiQ3Jpc2FuIiwiZ2l2ZW4iOiJNaWhhZWxhIiwicGFyc2UtbmFtZXMiOmZhbHNlLCJkcm9wcGluZy1wYXJ0aWNsZSI6IiIsIm5vbi1kcm9wcGluZy1wYXJ0aWNsZSI6IiJ9LHsiZmFtaWx5IjoiRHppZXJ6YWsiLCJnaXZlbiI6IkVsYWluZSIsInBhcnNlLW5hbWVzIjpmYWxzZSwiZHJvcHBpbmctcGFydGljbGUiOiIiLCJub24tZHJvcHBpbmctcGFydGljbGUiOiIifV0sImNvbnRhaW5lci10aXRsZSI6IkRldmVsb3BtZW50IiwiRE9JIjoiMTAuMTI0Mi9kZXYuMTE0MjMxIiwiSVNTTiI6IjE0NzctOTEyOSIsImlzc3VlZCI6eyJkYXRlLXBhcnRzIjpbWzIwMTYsMTIsMTVdXX0sInBhZ2UiOiI0NTcxLTQ1ODEiLCJhYnN0cmFjdCI6IjxwPk5vdCBhbGwgaGVtYXRvcG9pZXRpYyBzdGVtIGNlbGxzIChIU0NzKSBhcmUgYWxpa2UuIFRoZXkgZGlmZmVyIGluIHRoZWlyIHBoeXNpY2FsIGNoYXJhY3RlcmlzdGljcyBzdWNoIGFzIGNlbGwgY3ljbGUgc3RhdHVzIGFuZCBjZWxsIHN1cmZhY2UgbWFya2VyIHBoZW5vdHlwZSwgdGhleSByZXNwb25kIHRvIGRpZmZlcmVudCBleHRyaW5zaWMgc2lnbmFscywgYW5kIHRoZXkgaGF2ZSBkaWZmZXJlbnQgbGluZWFnZSBvdXRwdXRzIGZvbGxvd2luZyB0cmFuc3BsYW50YXRpb24uIFRoZSBncm93aW5nIGJvZHkgb2YgZXZpZGVuY2UgdGhhdCBzdXBwb3J0cyBoZXRlcm9nZW5laXR5IHdpdGhpbiBIU0NzLCB3aGljaCBjb25zdGl0dXRlIHRoZSBtb3N0IHJvYnVzdCBjZWxsIGZyYWN0aW9uIGF0IHRoZSBmb3VuZGF0aW9uIG9mIHRoZSBhZHVsdCBoZW1hdG9wb2lldGljIHN5c3RlbSwgaXMgY3VycmVudGx5IG9mIGdyZWF0IGludGVyZXN0IGFuZCByYWlzZXMgcXVlc3Rpb25zIGFzIHRvIHdoeSBIU0Mgc3VidHlwZXMgZXhpc3QsIGhvdyB0aGV5IGFyZSBnZW5lcmF0ZWQgYW5kIHdoZXRoZXIgSFNDIGhldGVyb2dlbmVpdHkgYWZmZWN0cyBsZXVrZW1vZ2VuZXNpcyBvciB0cmVhdG1lbnQgb3B0aW9ucy4gVGhpcyBSZXZpZXcgcHJvdmlkZXMgYSBkZXZlbG9wbWVudGFsIG92ZXJ2aWV3IG9mIEhTQyBzdWJ0eXBlcyBkdXJpbmcgZW1icnlvbmljLCBmZXRhbCBhbmQgYWR1bHQgc3RhZ2VzIG9mIGhlbWF0b3BvaWVzaXMgYW5kIGRpc2N1c3NlcyB0aGUgcG9zc2libGUgb3JpZ2lucyBhbmQgY29uc2VxdWVuY2VzIG9mIEhTQyBoZXRlcm9nZW5laXR5LjwvcD4iLCJpc3N1ZSI6IjI0Iiwidm9sdW1lIjoiMTQzIiwiY29udGFpbmVyLXRpdGxlLXNob3J0IjoiIn0sImlzVGVtcG9yYXJ5IjpmYWxzZX1dfQ==&quot;,&quot;citationItems&quot;:[{&quot;id&quot;:&quot;813f30b4-ddd2-3a1e-9162-c8388bf3f0f5&quot;,&quot;itemData&quot;:{&quot;type&quot;:&quot;article-journal&quot;,&quot;id&quot;:&quot;813f30b4-ddd2-3a1e-9162-c8388bf3f0f5&quot;,&quot;title&quot;:&quot;The many faces of hematopoietic stem cell heterogeneity&quot;,&quot;author&quot;:[{&quot;family&quot;:&quot;Crisan&quot;,&quot;given&quot;:&quot;Mihaela&quot;,&quot;parse-names&quot;:false,&quot;dropping-particle&quot;:&quot;&quot;,&quot;non-dropping-particle&quot;:&quot;&quot;},{&quot;family&quot;:&quot;Dzierzak&quot;,&quot;given&quot;:&quot;Elaine&quot;,&quot;parse-names&quot;:false,&quot;dropping-particle&quot;:&quot;&quot;,&quot;non-dropping-particle&quot;:&quot;&quot;}],&quot;container-title&quot;:&quot;Development&quot;,&quot;DOI&quot;:&quot;10.1242/dev.114231&quot;,&quot;ISSN&quot;:&quot;1477-9129&quot;,&quot;issued&quot;:{&quot;date-parts&quot;:[[2016,12,15]]},&quot;page&quot;:&quot;4571-4581&quot;,&quot;abstract&quot;:&quot;&lt;p&gt;Not all hematopoietic stem cells (HSCs) are alike. They differ in their physical characteristics such as cell cycle status and cell surface marker phenotype, they respond to different extrinsic signals, and they have different lineage outputs following transplantation. The growing body of evidence that supports heterogeneity within HSCs, which constitute the most robust cell fraction at the foundation of the adult hematopoietic system, is currently of great interest and raises questions as to why HSC subtypes exist, how they are generated and whether HSC heterogeneity affects leukemogenesis or treatment options. This Review provides a developmental overview of HSC subtypes during embryonic, fetal and adult stages of hematopoiesis and discusses the possible origins and consequences of HSC heterogeneity.&lt;/p&gt;&quot;,&quot;issue&quot;:&quot;24&quot;,&quot;volume&quot;:&quot;143&quot;,&quot;container-title-short&quot;:&quot;&quot;},&quot;isTemporary&quot;:false}]},{&quot;citationID&quot;:&quot;MENDELEY_CITATION_538f2828-2e01-41b8-a75b-a3f363ad68c3&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TM4ZjI4MjgtMmUwMS00MWI4LWE3NWItYTNmMzYzYWQ2OGMzIiwicHJvcGVydGllcyI6eyJub3RlSW5kZXgiOjB9LCJpc0VkaXRlZCI6ZmFsc2UsIm1hbnVhbE92ZXJyaWRlIjp7ImlzTWFudWFsbHlPdmVycmlkZGVuIjpmYWxzZSwiY2l0ZXByb2NUZXh0IjoiPHN1cD4zNDwvc3VwPiIsIm1hbnVhbE92ZXJyaWRlVGV4dCI6IiJ9LCJjaXRhdGlvbkl0ZW1zIjpbeyJpZCI6IjA0ZTVmOWM5LTViMzUtMzNiYi05MjI4LTk4YTk4MTNhYjljZSIsIml0ZW1EYXRhIjp7InR5cGUiOiJhcnRpY2xlLWpvdXJuYWwiLCJpZCI6IjA0ZTVmOWM5LTViMzUtMzNiYi05MjI4LTk4YTk4MTNhYjljZSIsInRpdGxlIjoiSGVtYXRvcG9pZXRpYyBTdGVtIENlbGwgTWV0YWJvbGlzbSBkdXJpbmcgRGV2ZWxvcG1lbnQgYW5kIEFnaW5nIiwiYXV0aG9yIjpbeyJmYW1pbHkiOiJOYWthbXVyYS1Jc2hpenUiLCJnaXZlbiI6IkF5YWtvIiwicGFyc2UtbmFtZXMiOmZhbHNlLCJkcm9wcGluZy1wYXJ0aWNsZSI6IiIsIm5vbi1kcm9wcGluZy1wYXJ0aWNsZSI6IiJ9LHsiZmFtaWx5IjoiSXRvIiwiZ2l2ZW4iOiJLZWlzdWtlIiwicGFyc2UtbmFtZXMiOmZhbHNlLCJkcm9wcGluZy1wYXJ0aWNsZSI6IiIsIm5vbi1kcm9wcGluZy1wYXJ0aWNsZSI6IiJ9LHsiZmFtaWx5IjoiU3VkYSIsImdpdmVuIjoiVG9zaGlvIiwicGFyc2UtbmFtZXMiOmZhbHNlLCJkcm9wcGluZy1wYXJ0aWNsZSI6IiIsIm5vbi1kcm9wcGluZy1wYXJ0aWNsZSI6IiJ9XSwiY29udGFpbmVyLXRpdGxlIjoiRGV2ZWxvcG1lbnRhbCBDZWxsIiwiY29udGFpbmVyLXRpdGxlLXNob3J0IjoiRGV2IENlbGwiLCJET0kiOiIxMC4xMDE2L2ouZGV2Y2VsLjIwMjAuMDYuMDI5IiwiSVNTTiI6IjE1MzQ1ODA3IiwiaXNzdWVkIjp7ImRhdGUtcGFydHMiOltbMjAyMCw3XV19LCJwYWdlIjoiMjM5LTI1NSIsImlzc3VlIjoiMiIsInZvbHVtZSI6IjU0In0sImlzVGVtcG9yYXJ5IjpmYWxzZX1dfQ==&quot;,&quot;citationItems&quot;:[{&quot;id&quot;:&quot;04e5f9c9-5b35-33bb-9228-98a9813ab9ce&quot;,&quot;itemData&quot;:{&quot;type&quot;:&quot;article-journal&quot;,&quot;id&quot;:&quot;04e5f9c9-5b35-33bb-9228-98a9813ab9ce&quot;,&quot;title&quot;:&quot;Hematopoietic Stem Cell Metabolism during Development and Aging&quot;,&quot;author&quot;:[{&quot;family&quot;:&quot;Nakamura-Ishizu&quot;,&quot;given&quot;:&quot;Ayako&quot;,&quot;parse-names&quot;:false,&quot;dropping-particle&quot;:&quot;&quot;,&quot;non-dropping-particle&quot;:&quot;&quot;},{&quot;family&quot;:&quot;Ito&quot;,&quot;given&quot;:&quot;Keisuke&quot;,&quot;parse-names&quot;:false,&quot;dropping-particle&quot;:&quot;&quot;,&quot;non-dropping-particle&quot;:&quot;&quot;},{&quot;family&quot;:&quot;Suda&quot;,&quot;given&quot;:&quot;Toshio&quot;,&quot;parse-names&quot;:false,&quot;dropping-particle&quot;:&quot;&quot;,&quot;non-dropping-particle&quot;:&quot;&quot;}],&quot;container-title&quot;:&quot;Developmental Cell&quot;,&quot;container-title-short&quot;:&quot;Dev Cell&quot;,&quot;DOI&quot;:&quot;10.1016/j.devcel.2020.06.029&quot;,&quot;ISSN&quot;:&quot;15345807&quot;,&quot;issued&quot;:{&quot;date-parts&quot;:[[2020,7]]},&quot;page&quot;:&quot;239-255&quot;,&quot;issue&quot;:&quot;2&quot;,&quot;volume&quot;:&quot;54&quot;},&quot;isTemporary&quot;:false}]},{&quot;citationID&quot;:&quot;MENDELEY_CITATION_8cfd09ab-7469-4d68-ae93-9b5ccbd81d14&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GNmZDA5YWItNzQ2OS00ZDY4LWFlOTMtOWI1Y2NiZDgxZDE0IiwicHJvcGVydGllcyI6eyJub3RlSW5kZXgiOjB9LCJpc0VkaXRlZCI6ZmFsc2UsIm1hbnVhbE92ZXJyaWRlIjp7ImlzTWFudWFsbHlPdmVycmlkZGVuIjpmYWxzZSwiY2l0ZXByb2NUZXh0IjoiPHN1cD4zNTwvc3VwPiIsIm1hbnVhbE92ZXJyaWRlVGV4dCI6IiJ9LCJjaXRhdGlvbkl0ZW1zIjpbeyJpZCI6IjQxNWZiMWFiLWMxMGYtM2I4Zi05YzEzLTc5YWY5YmMwYTE1NCIsIml0ZW1EYXRhIjp7InR5cGUiOiJhcnRpY2xlLWpvdXJuYWwiLCJpZCI6IjQxNWZiMWFiLWMxMGYtM2I4Zi05YzEzLTc5YWY5YmMwYTE1NCIsInRpdGxlIjoiSGFlbWF0b3BvaWV0aWMgc3RlbSBjZWxscyByZXF1aXJlIGEgaGlnaGx5IHJlZ3VsYXRlZCBwcm90ZWluIHN5bnRoZXNpcyByYXRlIiwiYXV0aG9yIjpbeyJmYW1pbHkiOiJTaWduZXIiLCJnaXZlbiI6IlJvYmVydCBBLiBKLiIsInBhcnNlLW5hbWVzIjpmYWxzZSwiZHJvcHBpbmctcGFydGljbGUiOiIiLCJub24tZHJvcHBpbmctcGFydGljbGUiOiIifSx7ImZhbWlseSI6Ik1hZ2VlIiwiZ2l2ZW4iOiJKZWZmcmV5IEEuIiwicGFyc2UtbmFtZXMiOmZhbHNlLCJkcm9wcGluZy1wYXJ0aWNsZSI6IiIsIm5vbi1kcm9wcGluZy1wYXJ0aWNsZSI6IiJ9LHsiZmFtaWx5IjoiU2FsaWMiLCJnaXZlbiI6IkFkcmlhbiIsInBhcnNlLW5hbWVzIjpmYWxzZSwiZHJvcHBpbmctcGFydGljbGUiOiIiLCJub24tZHJvcHBpbmctcGFydGljbGUiOiIifSx7ImZhbWlseSI6Ik1vcnJpc29uIiwiZ2l2ZW4iOiJTZWFuIEouIiwicGFyc2UtbmFtZXMiOmZhbHNlLCJkcm9wcGluZy1wYXJ0aWNsZSI6IiIsIm5vbi1kcm9wcGluZy1wYXJ0aWNsZSI6IiJ9XSwiY29udGFpbmVyLXRpdGxlIjoiTmF0dXJlIiwiY29udGFpbmVyLXRpdGxlLXNob3J0IjoiTmF0dXJlIiwiRE9JIjoiMTAuMTAzOC9uYXR1cmUxMzAzNSIsIklTU04iOiIwMDI4LTA4MzYiLCJpc3N1ZWQiOnsiZGF0ZS1wYXJ0cyI6W1syMDE0LDUsMV1dfSwicGFnZSI6IjQ5LTU0IiwiaXNzdWUiOiI3NDk4Iiwidm9sdW1lIjoiNTA5In0sImlzVGVtcG9yYXJ5IjpmYWxzZX1dfQ==&quot;,&quot;citationItems&quot;:[{&quot;id&quot;:&quot;415fb1ab-c10f-3b8f-9c13-79af9bc0a154&quot;,&quot;itemData&quot;:{&quot;type&quot;:&quot;article-journal&quot;,&quot;id&quot;:&quot;415fb1ab-c10f-3b8f-9c13-79af9bc0a154&quot;,&quot;title&quot;:&quot;Haematopoietic stem cells require a highly regulated protein synthesis rate&quot;,&quot;author&quot;:[{&quot;family&quot;:&quot;Signer&quot;,&quot;given&quot;:&quot;Robert A. J.&quot;,&quot;parse-names&quot;:false,&quot;dropping-particle&quot;:&quot;&quot;,&quot;non-dropping-particle&quot;:&quot;&quot;},{&quot;family&quot;:&quot;Magee&quot;,&quot;given&quot;:&quot;Jeffrey A.&quot;,&quot;parse-names&quot;:false,&quot;dropping-particle&quot;:&quot;&quot;,&quot;non-dropping-particle&quot;:&quot;&quot;},{&quot;family&quot;:&quot;Salic&quot;,&quot;given&quot;:&quot;Adrian&quot;,&quot;parse-names&quot;:false,&quot;dropping-particle&quot;:&quot;&quot;,&quot;non-dropping-particle&quot;:&quot;&quot;},{&quot;family&quot;:&quot;Morrison&quot;,&quot;given&quot;:&quot;Sean J.&quot;,&quot;parse-names&quot;:false,&quot;dropping-particle&quot;:&quot;&quot;,&quot;non-dropping-particle&quot;:&quot;&quot;}],&quot;container-title&quot;:&quot;Nature&quot;,&quot;container-title-short&quot;:&quot;Nature&quot;,&quot;DOI&quot;:&quot;10.1038/nature13035&quot;,&quot;ISSN&quot;:&quot;0028-0836&quot;,&quot;issued&quot;:{&quot;date-parts&quot;:[[2014,5,1]]},&quot;page&quot;:&quot;49-54&quot;,&quot;issue&quot;:&quot;7498&quot;,&quot;volume&quot;:&quot;509&quot;},&quot;isTemporary&quot;:false}]},{&quot;citationID&quot;:&quot;MENDELEY_CITATION_11a550d8-3b7b-40f6-b898-0a08a71cecc7&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MTFhNTUwZDgtM2I3Yi00MGY2LWI4OTgtMGEwOGE3MWNlY2M3IiwicHJvcGVydGllcyI6eyJub3RlSW5kZXgiOjB9LCJpc0VkaXRlZCI6ZmFsc2UsIm1hbnVhbE92ZXJyaWRlIjp7ImlzTWFudWFsbHlPdmVycmlkZGVuIjpmYWxzZSwiY2l0ZXByb2NUZXh0IjoiPHN1cD4zNjwvc3VwPiIsIm1hbnVhbE92ZXJyaWRlVGV4dCI6IiJ9LCJjaXRhdGlvbkl0ZW1zIjpbeyJpZCI6ImM2NWJmYTM2LTRkZjgtMzU2Yy1iYzE2LThmNmVhZmY2MGRhMyIsIml0ZW1EYXRhIjp7InR5cGUiOiJhcnRpY2xlLWpvdXJuYWwiLCJpZCI6ImM2NWJmYTM2LTRkZjgtMzU2Yy1iYzE2LThmNmVhZmY2MGRhMyIsInRpdGxlIjoiQmlsZSBBY2lkcyBQcm90ZWN0IEV4cGFuZGluZyBIZW1hdG9wb2lldGljIFN0ZW0gQ2VsbHMgZnJvbSBVbmZvbGRlZCBQcm90ZWluIFN0cmVzcyBpbiBGZXRhbCBMaXZlciIsImF1dGhvciI6W3siZmFtaWx5IjoiU2lndXJkc3NvbiIsImdpdmVuIjoiVmFsZ2FyZHVyIiwicGFyc2UtbmFtZXMiOmZhbHNlLCJkcm9wcGluZy1wYXJ0aWNsZSI6IiIsIm5vbi1kcm9wcGluZy1wYXJ0aWNsZSI6IiJ9LHsiZmFtaWx5IjoiVGFrZWkiLCJnaXZlbiI6IkhhamltZSIsInBhcnNlLW5hbWVzIjpmYWxzZSwiZHJvcHBpbmctcGFydGljbGUiOiIiLCJub24tZHJvcHBpbmctcGFydGljbGUiOiIifSx7ImZhbWlseSI6IlNvYm9sZXZhIiwiZ2l2ZW4iOiJTdmV0bGFuYSIsInBhcnNlLW5hbWVzIjpmYWxzZSwiZHJvcHBpbmctcGFydGljbGUiOiIiLCJub24tZHJvcHBpbmctcGFydGljbGUiOiIifSx7ImZhbWlseSI6IlJhZHVsb3ZpYyIsImdpdmVuIjoiVmlzbmphIiwicGFyc2UtbmFtZXMiOmZhbHNlLCJkcm9wcGluZy1wYXJ0aWNsZSI6IiIsIm5vbi1kcm9wcGluZy1wYXJ0aWNsZSI6IiJ9LHsiZmFtaWx5IjoiR2FsZWV2IiwiZ2l2ZW4iOiJSb21hbiIsInBhcnNlLW5hbWVzIjpmYWxzZSwiZHJvcHBpbmctcGFydGljbGUiOiIiLCJub24tZHJvcHBpbmctcGFydGljbGUiOiIifSx7ImZhbWlseSI6IlNpdmEiLCJnaXZlbiI6Ikthdml0aGEiLCJwYXJzZS1uYW1lcyI6ZmFsc2UsImRyb3BwaW5nLXBhcnRpY2xlIjoiIiwibm9uLWRyb3BwaW5nLXBhcnRpY2xlIjoiIn0seyJmYW1pbHkiOiJMZWViLUx1bmRiZXJnIiwiZ2l2ZW4iOiJMLk0uwqBGcmVkcmlrIiwicGFyc2UtbmFtZXMiOmZhbHNlLCJkcm9wcGluZy1wYXJ0aWNsZSI6IiIsIm5vbi1kcm9wcGluZy1wYXJ0aWNsZSI6IiJ9LHsiZmFtaWx5IjoiSWlkYSIsImdpdmVuIjoiVGFrYXNoaSIsInBhcnNlLW5hbWVzIjpmYWxzZSwiZHJvcHBpbmctcGFydGljbGUiOiIiLCJub24tZHJvcHBpbmctcGFydGljbGUiOiIifSx7ImZhbWlseSI6Ik5pdHRvbm8iLCJnaXZlbiI6Ikhpcm9zaGkiLCJwYXJzZS1uYW1lcyI6ZmFsc2UsImRyb3BwaW5nLXBhcnRpY2xlIjoiIiwibm9uLWRyb3BwaW5nLXBhcnRpY2xlIjoiIn0seyJmYW1pbHkiOiJNaWhhcmFkYSIsImdpdmVuIjoiS2VuaWNoaSIsInBhcnNlLW5hbWVzIjpmYWxzZSwiZHJvcHBpbmctcGFydGljbGUiOiIiLCJub24tZHJvcHBpbmctcGFydGljbGUiOiIifV0sImNvbnRhaW5lci10aXRsZSI6IkNlbGwgU3RlbSBDZWxsIiwiY29udGFpbmVyLXRpdGxlLXNob3J0IjoiQ2VsbCBTdGVtIENlbGwiLCJET0kiOiIxMC4xMDE2L2ouc3RlbS4yMDE2LjAxLjAwMiIsIklTU04iOiIxOTM0NTkwOSIsImlzc3VlZCI6eyJkYXRlLXBhcnRzIjpbWzIwMTYsNF1dfSwicGFnZSI6IjUyMi01MzIiLCJpc3N1ZSI6IjQiLCJ2b2x1bWUiOiIxOCJ9LCJpc1RlbXBvcmFyeSI6ZmFsc2V9XX0=&quot;,&quot;citationItems&quot;:[{&quot;id&quot;:&quot;c65bfa36-4df8-356c-bc16-8f6eaff60da3&quot;,&quot;itemData&quot;:{&quot;type&quot;:&quot;article-journal&quot;,&quot;id&quot;:&quot;c65bfa36-4df8-356c-bc16-8f6eaff60da3&quot;,&quot;title&quot;:&quot;Bile Acids Protect Expanding Hematopoietic Stem Cells from Unfolded Protein Stress in Fetal Liver&quot;,&quot;author&quot;:[{&quot;family&quot;:&quot;Sigurdsson&quot;,&quot;given&quot;:&quot;Valgardur&quot;,&quot;parse-names&quot;:false,&quot;dropping-particle&quot;:&quot;&quot;,&quot;non-dropping-particle&quot;:&quot;&quot;},{&quot;family&quot;:&quot;Takei&quot;,&quot;given&quot;:&quot;Hajime&quot;,&quot;parse-names&quot;:false,&quot;dropping-particle&quot;:&quot;&quot;,&quot;non-dropping-particle&quot;:&quot;&quot;},{&quot;family&quot;:&quot;Soboleva&quot;,&quot;given&quot;:&quot;Svetlana&quot;,&quot;parse-names&quot;:false,&quot;dropping-particle&quot;:&quot;&quot;,&quot;non-dropping-particle&quot;:&quot;&quot;},{&quot;family&quot;:&quot;Radulovic&quot;,&quot;given&quot;:&quot;Visnja&quot;,&quot;parse-names&quot;:false,&quot;dropping-particle&quot;:&quot;&quot;,&quot;non-dropping-particle&quot;:&quot;&quot;},{&quot;family&quot;:&quot;Galeev&quot;,&quot;given&quot;:&quot;Roman&quot;,&quot;parse-names&quot;:false,&quot;dropping-particle&quot;:&quot;&quot;,&quot;non-dropping-particle&quot;:&quot;&quot;},{&quot;family&quot;:&quot;Siva&quot;,&quot;given&quot;:&quot;Kavitha&quot;,&quot;parse-names&quot;:false,&quot;dropping-particle&quot;:&quot;&quot;,&quot;non-dropping-particle&quot;:&quot;&quot;},{&quot;family&quot;:&quot;Leeb-Lundberg&quot;,&quot;given&quot;:&quot;L.M. Fredrik&quot;,&quot;parse-names&quot;:false,&quot;dropping-particle&quot;:&quot;&quot;,&quot;non-dropping-particle&quot;:&quot;&quot;},{&quot;family&quot;:&quot;Iida&quot;,&quot;given&quot;:&quot;Takashi&quot;,&quot;parse-names&quot;:false,&quot;dropping-particle&quot;:&quot;&quot;,&quot;non-dropping-particle&quot;:&quot;&quot;},{&quot;family&quot;:&quot;Nittono&quot;,&quot;given&quot;:&quot;Hiroshi&quot;,&quot;parse-names&quot;:false,&quot;dropping-particle&quot;:&quot;&quot;,&quot;non-dropping-particle&quot;:&quot;&quot;},{&quot;family&quot;:&quot;Miharada&quot;,&quot;given&quot;:&quot;Kenichi&quot;,&quot;parse-names&quot;:false,&quot;dropping-particle&quot;:&quot;&quot;,&quot;non-dropping-particle&quot;:&quot;&quot;}],&quot;container-title&quot;:&quot;Cell Stem Cell&quot;,&quot;container-title-short&quot;:&quot;Cell Stem Cell&quot;,&quot;DOI&quot;:&quot;10.1016/j.stem.2016.01.002&quot;,&quot;ISSN&quot;:&quot;19345909&quot;,&quot;issued&quot;:{&quot;date-parts&quot;:[[2016,4]]},&quot;page&quot;:&quot;522-532&quot;,&quot;issue&quot;:&quot;4&quot;,&quot;volume&quot;:&quot;18&quot;},&quot;isTemporary&quot;:false}]},{&quot;citationID&quot;:&quot;MENDELEY_CITATION_64d80071-48c4-41eb-bd24-e8fe52064704&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jRkODAwNzEtNDhjNC00MWViLWJkMjQtZThmZTUyMDY0NzA0IiwicHJvcGVydGllcyI6eyJub3RlSW5kZXgiOjB9LCJpc0VkaXRlZCI6ZmFsc2UsIm1hbnVhbE92ZXJyaWRlIjp7ImlzTWFudWFsbHlPdmVycmlkZGVuIjpmYWxzZSwiY2l0ZXByb2NUZXh0IjoiPHN1cD4zNDwvc3VwPiIsIm1hbnVhbE92ZXJyaWRlVGV4dCI6IiJ9LCJjaXRhdGlvbkl0ZW1zIjpbeyJpZCI6IjA0ZTVmOWM5LTViMzUtMzNiYi05MjI4LTk4YTk4MTNhYjljZSIsIml0ZW1EYXRhIjp7InR5cGUiOiJhcnRpY2xlLWpvdXJuYWwiLCJpZCI6IjA0ZTVmOWM5LTViMzUtMzNiYi05MjI4LTk4YTk4MTNhYjljZSIsInRpdGxlIjoiSGVtYXRvcG9pZXRpYyBTdGVtIENlbGwgTWV0YWJvbGlzbSBkdXJpbmcgRGV2ZWxvcG1lbnQgYW5kIEFnaW5nIiwiYXV0aG9yIjpbeyJmYW1pbHkiOiJOYWthbXVyYS1Jc2hpenUiLCJnaXZlbiI6IkF5YWtvIiwicGFyc2UtbmFtZXMiOmZhbHNlLCJkcm9wcGluZy1wYXJ0aWNsZSI6IiIsIm5vbi1kcm9wcGluZy1wYXJ0aWNsZSI6IiJ9LHsiZmFtaWx5IjoiSXRvIiwiZ2l2ZW4iOiJLZWlzdWtlIiwicGFyc2UtbmFtZXMiOmZhbHNlLCJkcm9wcGluZy1wYXJ0aWNsZSI6IiIsIm5vbi1kcm9wcGluZy1wYXJ0aWNsZSI6IiJ9LHsiZmFtaWx5IjoiU3VkYSIsImdpdmVuIjoiVG9zaGlvIiwicGFyc2UtbmFtZXMiOmZhbHNlLCJkcm9wcGluZy1wYXJ0aWNsZSI6IiIsIm5vbi1kcm9wcGluZy1wYXJ0aWNsZSI6IiJ9XSwiY29udGFpbmVyLXRpdGxlIjoiRGV2ZWxvcG1lbnRhbCBDZWxsIiwiY29udGFpbmVyLXRpdGxlLXNob3J0IjoiRGV2IENlbGwiLCJET0kiOiIxMC4xMDE2L2ouZGV2Y2VsLjIwMjAuMDYuMDI5IiwiSVNTTiI6IjE1MzQ1ODA3IiwiaXNzdWVkIjp7ImRhdGUtcGFydHMiOltbMjAyMCw3XV19LCJwYWdlIjoiMjM5LTI1NSIsImlzc3VlIjoiMiIsInZvbHVtZSI6IjU0In0sImlzVGVtcG9yYXJ5IjpmYWxzZX1dfQ==&quot;,&quot;citationItems&quot;:[{&quot;id&quot;:&quot;04e5f9c9-5b35-33bb-9228-98a9813ab9ce&quot;,&quot;itemData&quot;:{&quot;type&quot;:&quot;article-journal&quot;,&quot;id&quot;:&quot;04e5f9c9-5b35-33bb-9228-98a9813ab9ce&quot;,&quot;title&quot;:&quot;Hematopoietic Stem Cell Metabolism during Development and Aging&quot;,&quot;author&quot;:[{&quot;family&quot;:&quot;Nakamura-Ishizu&quot;,&quot;given&quot;:&quot;Ayako&quot;,&quot;parse-names&quot;:false,&quot;dropping-particle&quot;:&quot;&quot;,&quot;non-dropping-particle&quot;:&quot;&quot;},{&quot;family&quot;:&quot;Ito&quot;,&quot;given&quot;:&quot;Keisuke&quot;,&quot;parse-names&quot;:false,&quot;dropping-particle&quot;:&quot;&quot;,&quot;non-dropping-particle&quot;:&quot;&quot;},{&quot;family&quot;:&quot;Suda&quot;,&quot;given&quot;:&quot;Toshio&quot;,&quot;parse-names&quot;:false,&quot;dropping-particle&quot;:&quot;&quot;,&quot;non-dropping-particle&quot;:&quot;&quot;}],&quot;container-title&quot;:&quot;Developmental Cell&quot;,&quot;container-title-short&quot;:&quot;Dev Cell&quot;,&quot;DOI&quot;:&quot;10.1016/j.devcel.2020.06.029&quot;,&quot;ISSN&quot;:&quot;15345807&quot;,&quot;issued&quot;:{&quot;date-parts&quot;:[[2020,7]]},&quot;page&quot;:&quot;239-255&quot;,&quot;issue&quot;:&quot;2&quot;,&quot;volume&quot;:&quot;54&quot;},&quot;isTemporary&quot;:false}]},{&quot;citationID&quot;:&quot;MENDELEY_CITATION_f5c6d04a-a5db-411a-a2d6-fee171e67836&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jVjNmQwNGEtYTVkYi00MTFhLWEyZDYtZmVlMTcxZTY3ODM2IiwicHJvcGVydGllcyI6eyJub3RlSW5kZXgiOjB9LCJpc0VkaXRlZCI6ZmFsc2UsIm1hbnVhbE92ZXJyaWRlIjp7ImlzTWFudWFsbHlPdmVycmlkZGVuIjpmYWxzZSwiY2l0ZXByb2NUZXh0IjoiPHN1cD4zNzwvc3VwPiIsIm1hbnVhbE92ZXJyaWRlVGV4dCI6IiJ9LCJjaXRhdGlvbkl0ZW1zIjpbeyJpZCI6ImQ4ZTgxZTgxLWViNjgtMzRhMy1hYzJkLTRlM2ZkY2RiZTJlMyIsIml0ZW1EYXRhIjp7InR5cGUiOiJhcnRpY2xlLWpvdXJuYWwiLCJpZCI6ImQ4ZTgxZTgxLWViNjgtMzRhMy1hYzJkLTRlM2ZkY2RiZTJlMyIsInRpdGxlIjoiSGVtYXRvcG9pZXRpYyBzdGVtIGNlbGxzIHByb2xpZmVyYXRlIHVudGlsIGFmdGVyIGJpcnRoIGFuZCBzaG93IGEgcmV2ZXJzaWJsZSBwaGFzZS1zcGVjaWZpYyBlbmdyYWZ0bWVudCBkZWZlY3QiLCJhdXRob3IiOlt7ImZhbWlseSI6IkJvd2llIiwiZ2l2ZW4iOiJNLiBCLiIsInBhcnNlLW5hbWVzIjpmYWxzZSwiZHJvcHBpbmctcGFydGljbGUiOiIiLCJub24tZHJvcHBpbmctcGFydGljbGUiOiIifSx7ImZhbWlseSI6Ik1jS25pZ2h0IiwiZ2l2ZW4iOiJLLiBELiIsInBhcnNlLW5hbWVzIjpmYWxzZSwiZHJvcHBpbmctcGFydGljbGUiOiIiLCJub24tZHJvcHBpbmctcGFydGljbGUiOiIifSx7ImZhbWlseSI6IktlbnQiLCJnaXZlbiI6IkQuIEcuIiwicGFyc2UtbmFtZXMiOmZhbHNlLCJkcm9wcGluZy1wYXJ0aWNsZSI6IiIsIm5vbi1kcm9wcGluZy1wYXJ0aWNsZSI6IiJ9LHsiZmFtaWx5IjoiTWNDYWZmcmV5IiwiZ2l2ZW4iOiJMLiIsInBhcnNlLW5hbWVzIjpmYWxzZSwiZHJvcHBpbmctcGFydGljbGUiOiIiLCJub24tZHJvcHBpbmctcGFydGljbGUiOiIifSx7ImZhbWlseSI6Ikhvb2RsZXNzIiwiZ2l2ZW4iOiJQLiBBLiIsInBhcnNlLW5hbWVzIjpmYWxzZSwiZHJvcHBpbmctcGFydGljbGUiOiIiLCJub24tZHJvcHBpbmctcGFydGljbGUiOiIifSx7ImZhbWlseSI6IkVhdmVzIiwiZ2l2ZW4iOiJDLiBKLiIsInBhcnNlLW5hbWVzIjpmYWxzZSwiZHJvcHBpbmctcGFydGljbGUiOiIiLCJub24tZHJvcHBpbmctcGFydGljbGUiOiIifV0sImNvbnRhaW5lci10aXRsZSI6IkpvdXJuYWwgb2YgQ2xpbmljYWwgSW52ZXN0aWdhdGlvbiIsIkRPSSI6IjEwLjExNzIvSkNJMjgzMTAiLCJJU1NOIjoiMDAyMS05NzM4IiwiaXNzdWVkIjp7ImRhdGUtcGFydHMiOltbMjAwNiwxMCwyXV19LCJwYWdlIjoiMjgwOC0yODE2IiwiaXNzdWUiOiIxMCIsInZvbHVtZSI6IjExNiIsImNvbnRhaW5lci10aXRsZS1zaG9ydCI6IiJ9LCJpc1RlbXBvcmFyeSI6ZmFsc2V9XX0=&quot;,&quot;citationItems&quot;:[{&quot;id&quot;:&quot;d8e81e81-eb68-34a3-ac2d-4e3fdcdbe2e3&quot;,&quot;itemData&quot;:{&quot;type&quot;:&quot;article-journal&quot;,&quot;id&quot;:&quot;d8e81e81-eb68-34a3-ac2d-4e3fdcdbe2e3&quot;,&quot;title&quot;:&quot;Hematopoietic stem cells proliferate until after birth and show a reversible phase-specific engraftment defect&quot;,&quot;author&quot;:[{&quot;family&quot;:&quot;Bowie&quot;,&quot;given&quot;:&quot;M. B.&quot;,&quot;parse-names&quot;:false,&quot;dropping-particle&quot;:&quot;&quot;,&quot;non-dropping-particle&quot;:&quot;&quot;},{&quot;family&quot;:&quot;McKnight&quot;,&quot;given&quot;:&quot;K. D.&quot;,&quot;parse-names&quot;:false,&quot;dropping-particle&quot;:&quot;&quot;,&quot;non-dropping-particle&quot;:&quot;&quot;},{&quot;family&quot;:&quot;Kent&quot;,&quot;given&quot;:&quot;D. G.&quot;,&quot;parse-names&quot;:false,&quot;dropping-particle&quot;:&quot;&quot;,&quot;non-dropping-particle&quot;:&quot;&quot;},{&quot;family&quot;:&quot;McCaffrey&quot;,&quot;given&quot;:&quot;L.&quot;,&quot;parse-names&quot;:false,&quot;dropping-particle&quot;:&quot;&quot;,&quot;non-dropping-particle&quot;:&quot;&quot;},{&quot;family&quot;:&quot;Hoodless&quot;,&quot;given&quot;:&quot;P. A.&quot;,&quot;parse-names&quot;:false,&quot;dropping-particle&quot;:&quot;&quot;,&quot;non-dropping-particle&quot;:&quot;&quot;},{&quot;family&quot;:&quot;Eaves&quot;,&quot;given&quot;:&quot;C. J.&quot;,&quot;parse-names&quot;:false,&quot;dropping-particle&quot;:&quot;&quot;,&quot;non-dropping-particle&quot;:&quot;&quot;}],&quot;container-title&quot;:&quot;Journal of Clinical Investigation&quot;,&quot;DOI&quot;:&quot;10.1172/JCI28310&quot;,&quot;ISSN&quot;:&quot;0021-9738&quot;,&quot;issued&quot;:{&quot;date-parts&quot;:[[2006,10,2]]},&quot;page&quot;:&quot;2808-2816&quot;,&quot;issue&quot;:&quot;10&quot;,&quot;volume&quot;:&quot;116&quot;,&quot;container-title-short&quot;:&quot;&quot;},&quot;isTemporary&quot;:false}]},{&quot;citationID&quot;:&quot;MENDELEY_CITATION_165711c3-b9ff-49db-b038-1e3c71c51824&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TY1NzExYzMtYjlmZi00OWRiLWIwMzgtMWUzYzcxYzUxODI0IiwicHJvcGVydGllcyI6eyJub3RlSW5kZXgiOjB9LCJpc0VkaXRlZCI6ZmFsc2UsIm1hbnVhbE92ZXJyaWRlIjp7ImlzTWFudWFsbHlPdmVycmlkZGVuIjpmYWxzZSwiY2l0ZXByb2NUZXh0IjoiPHN1cD4yNjwvc3VwPiIsIm1hbnVhbE92ZXJyaWRlVGV4dCI6IiJ9LCJjaXRhdGlvbkl0ZW1zIjpbeyJpZCI6Ijg5NTA3ZTgxLTQ0ZjgtMzI2ZC04ZGJiLTRmNTEzNTJhYjZkZSIsIml0ZW1EYXRhIjp7InR5cGUiOiJhcnRpY2xlLWpvdXJuYWwiLCJpZCI6Ijg5NTA3ZTgxLTQ0ZjgtMzI2ZC04ZGJiLTRmNTEzNTJhYjZkZSIsInRpdGxlIjoiRGVsaXZlcnkgTW9kYWxpdHkgQWZmZWN0IE5lb25hdGFsIExldmVscyBvZiBJbmZsYW1tYXRpb24sIFN0cmVzcywgYW5kIEdyb3d0aCBGYWN0b3JzIiwiYXV0aG9yIjpbeyJmYW1pbHkiOiJLaWlsZXJpY2giLCJnaXZlbiI6IlBpYSIsInBhcnNlLW5hbWVzIjpmYWxzZSwiZHJvcHBpbmctcGFydGljbGUiOiIiLCJub24tZHJvcHBpbmctcGFydGljbGUiOiIifSx7ImZhbWlseSI6IkNvcnRlcyIsImdpdmVuIjoiUmlra2UiLCJwYXJzZS1uYW1lcyI6ZmFsc2UsImRyb3BwaW5nLXBhcnRpY2xlIjoiIiwibm9uLWRyb3BwaW5nLXBhcnRpY2xlIjoiIn0seyJmYW1pbHkiOiJMYXVzdGVuLVRob21zZW4iLCJnaXZlbiI6IlVscmlrIiwicGFyc2UtbmFtZXMiOmZhbHNlLCJkcm9wcGluZy1wYXJ0aWNsZSI6IiIsIm5vbi1kcm9wcGluZy1wYXJ0aWNsZSI6IiJ9LHsiZmFtaWx5IjoiQm9yYnllLUxvcmVuemVuIiwiZ2l2ZW4iOiJOaXMiLCJwYXJzZS1uYW1lcyI6ZmFsc2UsImRyb3BwaW5nLXBhcnRpY2xlIjoiIiwibm9uLWRyb3BwaW5nLXBhcnRpY2xlIjoiIn0seyJmYW1pbHkiOiJIb2xtZ2FhcmQiLCJnaXZlbiI6IlNvbHZlaWciLCJwYXJzZS1uYW1lcyI6ZmFsc2UsImRyb3BwaW5nLXBhcnRpY2xlIjoiIiwibm9uLWRyb3BwaW5nLXBhcnRpY2xlIjoiIn0seyJmYW1pbHkiOiJTa29nc3RyYW5kIiwiZ2l2ZW4iOiJLcmlzdGluIiwicGFyc2UtbmFtZXMiOmZhbHNlLCJkcm9wcGluZy1wYXJ0aWNsZSI6IiIsIm5vbi1kcm9wcGluZy1wYXJ0aWNsZSI6IiJ9XSwiY29udGFpbmVyLXRpdGxlIjoiRnJvbnRpZXJzIGluIFBlZGlhdHJpY3MiLCJjb250YWluZXItdGl0bGUtc2hvcnQiOiJGcm9udCBQZWRpYXRyIiwiRE9JIjoiMTAuMzM4OS9mcGVkLjIwMjEuNzA5NzY1IiwiSVNTTiI6IjIyOTYtMjM2MCIsImlzc3VlZCI6eyJkYXRlLXBhcnRzIjpbWzIwMjEsOSwyMl1dfSwiYWJzdHJhY3QiOiI8cD4gPGJvbGQ+SW50cm9kdWN0aW9uOjwvYm9sZD4gQXMgcGFydCBvZiB0aGUgc3R1ZHkgQ09ESUJJTkUsIENvcnJlbGF0aW9ucyBhbmQgRGlhZ25vc2VzIGZvciBCaW9tYXJrZXJzIGluIE5ldy1ib3JucywgdGhlIG1haW4gb2JqZWN0aXZlIG9mIHRoZSBzdHVkeSB3YXMgdG8gZXhwbG9yZSBuZW9uYXRhbCBpbmZsYW1tYXRpb24sIHN0cmVzcywgbmV1cm9kZXZlbG9wbWVudCwgYW5kIGdyb3d0aCBmYWN0b3JzIGFmdGVyIGluLWxhYm9yIGFuZCBwcmUtbGFib3IgY2VzYXJlYW4gc2VjdGlvbiBjb21wYXJlZCB0byB2YWdpbmFsIGRlbGl2ZXJ5LiBJbmNyZWFzaW5nIGV2aWRlbmNlIGhhcyBzaG93biB0aGF0IGJpcnRoIGRlbGl2ZXJ5IG1vZGUgaGFzIGFuIGltcGFjdCBvbiBpbW1pbmVudCBhbmQgbG9uZy10ZXJtIGNoaWxkIGhlYWx0aC4gSG93ZXZlciwgdGhlIGVmZmVjdCBvZiB0aGUgdGltaW5nIG9mIGNlc2FyZWFuIHNlY3Rpb24gaXMgaW5zdWZmaWNpZW50bHkgZWx1Y2lkYXRlZC4gVGhlIG1haW4gb2JqZWN0aXZlIG9mIHRoZSBzdHVkeSB3YXMgdG8gZXhwbG9yZSB0aGUgZWZmZWN0IG9mIGRpZmZlcmVudCBkZWxpdmVyeSBtb2RlcywgdmFnaW5hbCBkZWxpdmVyeSBjb21wYXJlZCB0byBjZXNhcmVhbiBzZWN0aW9uIHdpdGggb3Igd2l0aG91dCBpbml0aWF0aW9uIG9mIGxhYm9yLCBvbiB0aGUgaW5mYW50cy4gPC9wPiIsInZvbHVtZSI6IjkifSwiaXNUZW1wb3JhcnkiOmZhbHNlfV19&quot;,&quot;citationItems&quot;:[{&quot;id&quot;:&quot;89507e81-44f8-326d-8dbb-4f51352ab6de&quot;,&quot;itemData&quot;:{&quot;type&quot;:&quot;article-journal&quot;,&quot;id&quot;:&quot;89507e81-44f8-326d-8dbb-4f51352ab6de&quot;,&quot;title&quot;:&quot;Delivery Modality Affect Neonatal Levels of Inflammation, Stress, and Growth Factors&quot;,&quot;author&quot;:[{&quot;family&quot;:&quot;Kiilerich&quot;,&quot;given&quot;:&quot;Pia&quot;,&quot;parse-names&quot;:false,&quot;dropping-particle&quot;:&quot;&quot;,&quot;non-dropping-particle&quot;:&quot;&quot;},{&quot;family&quot;:&quot;Cortes&quot;,&quot;given&quot;:&quot;Rikke&quot;,&quot;parse-names&quot;:false,&quot;dropping-particle&quot;:&quot;&quot;,&quot;non-dropping-particle&quot;:&quot;&quot;},{&quot;family&quot;:&quot;Lausten-Thomsen&quot;,&quot;given&quot;:&quot;Ulrik&quot;,&quot;parse-names&quot;:false,&quot;dropping-particle&quot;:&quot;&quot;,&quot;non-dropping-particle&quot;:&quot;&quot;},{&quot;family&quot;:&quot;Borbye-Lorenzen&quot;,&quot;given&quot;:&quot;Nis&quot;,&quot;parse-names&quot;:false,&quot;dropping-particle&quot;:&quot;&quot;,&quot;non-dropping-particle&quot;:&quot;&quot;},{&quot;family&quot;:&quot;Holmgaard&quot;,&quot;given&quot;:&quot;Solveig&quot;,&quot;parse-names&quot;:false,&quot;dropping-particle&quot;:&quot;&quot;,&quot;non-dropping-particle&quot;:&quot;&quot;},{&quot;family&quot;:&quot;Skogstrand&quot;,&quot;given&quot;:&quot;Kristin&quot;,&quot;parse-names&quot;:false,&quot;dropping-particle&quot;:&quot;&quot;,&quot;non-dropping-particle&quot;:&quot;&quot;}],&quot;container-title&quot;:&quot;Frontiers in Pediatrics&quot;,&quot;container-title-short&quot;:&quot;Front Pediatr&quot;,&quot;DOI&quot;:&quot;10.3389/fped.2021.709765&quot;,&quot;ISSN&quot;:&quot;2296-2360&quot;,&quot;issued&quot;:{&quot;date-parts&quot;:[[2021,9,22]]},&quot;abstract&quot;:&quot;&lt;p&gt; &lt;bold&gt;Introduction:&lt;/bold&gt; As part of the study CODIBINE, Correlations and Diagnoses for Biomarkers in New-borns, the main objective of the study was to explore neonatal inflammation, stress, neurodevelopment, and growth factors after in-labor and pre-labor cesarean section compared to vaginal delivery. Increasing evidence has shown that birth delivery mode has an impact on imminent and long-term child health. However, the effect of the timing of cesarean section is insufficiently elucidated. The main objective of the study was to explore the effect of different delivery modes, vaginal delivery compared to cesarean section with or without initiation of labor, on the infants. &lt;/p&gt;&quot;,&quot;volume&quot;:&quot;9&quot;},&quot;isTemporary&quot;:false}]},{&quot;citationID&quot;:&quot;MENDELEY_CITATION_b4f1a1e5-43cb-46dd-b594-2107782c5b97&quot;,&quot;properties&quot;:{&quot;noteIndex&quot;:0},&quot;isEdited&quot;:false,&quot;manualOverride&quot;:{&quot;isManuallyOverridden&quot;:false,&quot;citeprocText&quot;:&quot;&lt;sup&gt;38,39&lt;/sup&gt;&quot;,&quot;manualOverrideText&quot;:&quot;&quot;},&quot;citationTag&quot;:&quot;MENDELEY_CITATION_v3_eyJjaXRhdGlvbklEIjoiTUVOREVMRVlfQ0lUQVRJT05fYjRmMWExZTUtNDNjYi00NmRkLWI1OTQtMjEwNzc4MmM1Yjk3IiwicHJvcGVydGllcyI6eyJub3RlSW5kZXgiOjB9LCJpc0VkaXRlZCI6ZmFsc2UsIm1hbnVhbE92ZXJyaWRlIjp7ImlzTWFudWFsbHlPdmVycmlkZGVuIjpmYWxzZSwiY2l0ZXByb2NUZXh0IjoiPHN1cD4zOCwzOTwvc3VwPiIsIm1hbnVhbE92ZXJyaWRlVGV4dCI6IiJ9LCJjaXRhdGlvbkl0ZW1zIjpbeyJpZCI6ImRiYWJhMmIzLTZkZGEtM2E0Zi1iOWIzLTFhNWM0M2Y5ZGRjYiIsIml0ZW1EYXRhIjp7InR5cGUiOiJhcnRpY2xlLWpvdXJuYWwiLCJpZCI6ImRiYWJhMmIzLTZkZGEtM2E0Zi1iOWIzLTFhNWM0M2Y5ZGRjYiIsInRpdGxlIjoiQmlydGggZXhwZXJpZW5jZSBpbiBuZXdib3JuIGluZmFudHMgaXMgYXNzb2NpYXRlZCB3aXRoIGNoYW5nZXMgaW4gbm9jaWNlcHRpdmUgc2Vuc2l0aXZpdHkiLCJhdXRob3IiOlt7ImZhbWlseSI6Ikthc3NlciIsImdpdmVuIjoiU2V2ZXJpbiIsInBhcnNlLW5hbWVzIjpmYWxzZSwiZHJvcHBpbmctcGFydGljbGUiOiIiLCJub24tZHJvcHBpbmctcGFydGljbGUiOiIifSx7ImZhbWlseSI6IkhhcnRsZXkiLCJnaXZlbiI6IkNhcm9saW5lIiwicGFyc2UtbmFtZXMiOmZhbHNlLCJkcm9wcGluZy1wYXJ0aWNsZSI6IiIsIm5vbi1kcm9wcGluZy1wYXJ0aWNsZSI6IiJ9LHsiZmFtaWx5IjoiUmlja2VuYmFjaGVyIiwiZ2l2ZW4iOiJIYW5uYSIsInBhcnNlLW5hbWVzIjpmYWxzZSwiZHJvcHBpbmctcGFydGljbGUiOiIiLCJub24tZHJvcHBpbmctcGFydGljbGUiOiIifSx7ImZhbWlseSI6IktsYXJlciIsImdpdmVuIjoiTm9lbWkiLCJwYXJzZS1uYW1lcyI6ZmFsc2UsImRyb3BwaW5nLXBhcnRpY2xlIjoiIiwibm9uLWRyb3BwaW5nLXBhcnRpY2xlIjoiIn0seyJmYW1pbHkiOiJEZXBvb3J0ZXIiLCJnaXZlbiI6IkFudG9pbmV0dGUiLCJwYXJzZS1uYW1lcyI6ZmFsc2UsImRyb3BwaW5nLXBhcnRpY2xlIjoiIiwibm9uLWRyb3BwaW5nLXBhcnRpY2xlIjoiIn0seyJmYW1pbHkiOiJEYXR0YSIsImdpdmVuIjoiQWxleGFuZHJlIE4uIiwicGFyc2UtbmFtZXMiOmZhbHNlLCJkcm9wcGluZy1wYXJ0aWNsZSI6IiIsIm5vbi1kcm9wcGluZy1wYXJ0aWNsZSI6IiJ9LHsiZmFtaWx5IjoiQ29ibyIsImdpdmVuIjoiTWFyaWEgTS4iLCJwYXJzZS1uYW1lcyI6ZmFsc2UsImRyb3BwaW5nLXBhcnRpY2xlIjoiIiwibm9uLWRyb3BwaW5nLXBhcnRpY2xlIjoiIn0seyJmYW1pbHkiOiJHb2tzYW4iLCJnaXZlbiI6IlNlemdpIiwicGFyc2UtbmFtZXMiOmZhbHNlLCJkcm9wcGluZy1wYXJ0aWNsZSI6IiIsIm5vbi1kcm9wcGluZy1wYXJ0aWNsZSI6IiJ9LHsiZmFtaWx5IjoiSG9za2luIiwiZ2l2ZW4iOiJBbXkiLCJwYXJzZS1uYW1lcyI6ZmFsc2UsImRyb3BwaW5nLXBhcnRpY2xlIjoiIiwibm9uLWRyb3BwaW5nLXBhcnRpY2xlIjoiIn0seyJmYW1pbHkiOiJNYWdlcmwiLCJnaXZlbiI6IldhbHRlciIsInBhcnNlLW5hbWVzIjpmYWxzZSwiZHJvcHBpbmctcGFydGljbGUiOiIiLCJub24tZHJvcHBpbmctcGFydGljbGUiOiIifSx7ImZhbWlseSI6Ikh1aG4iLCJnaXZlbiI6IkV2ZWx5biBBLiIsInBhcnNlLW5hbWVzIjpmYWxzZSwiZHJvcHBpbmctcGFydGljbGUiOiIiLCJub24tZHJvcHBpbmctcGFydGljbGUiOiIifSx7ImZhbWlseSI6IkdyZWVuIiwiZ2l2ZW4iOiJHYWJyaWVsbGUiLCJwYXJzZS1uYW1lcyI6ZmFsc2UsImRyb3BwaW5nLXBhcnRpY2xlIjoiIiwibm9uLWRyb3BwaW5nLXBhcnRpY2xlIjoiIn0seyJmYW1pbHkiOiJTbGF0ZXIiLCJnaXZlbiI6IlJlYmVjY2FoIiwicGFyc2UtbmFtZXMiOmZhbHNlLCJkcm9wcGluZy1wYXJ0aWNsZSI6IiIsIm5vbi1kcm9wcGluZy1wYXJ0aWNsZSI6IiJ9LHsiZmFtaWx5IjoiV2VsbG1hbm4iLCJnaXZlbiI6IlN2ZW4iLCJwYXJzZS1uYW1lcyI6ZmFsc2UsImRyb3BwaW5nLXBhcnRpY2xlIjoiIiwibm9uLWRyb3BwaW5nLXBhcnRpY2xlIjoiIn1dLCJjb250YWluZXItdGl0bGUiOiJTY2llbnRpZmljIFJlcG9ydHMiLCJjb250YWluZXItdGl0bGUtc2hvcnQiOiJTY2kgUmVwIiwiRE9JIjoiMTAuMTAzOC9zNDE1OTgtMDE5LTQwNjUwLTIiLCJJU1NOIjoiMjA0NS0yMzIyIiwiaXNzdWVkIjp7ImRhdGUtcGFydHMiOltbMjAxOSwzLDExXV19LCJwYWdlIjoiNDExNyIsImFic3RyYWN0IjoiPHA+VmFnaW5hbCBiaXJ0aCBwcmVwYXJlcyB0aGUgZmV0dXMgZm9yIHBvc3RuYXRhbCBsaWZlLiBJdCBjb25mZXJzIHJlc3BpcmF0b3J5LCBjYXJkaW92YXNjdWxhciBhbmQgaG9tZW9zdGF0aWMgYWR2YW50YWdlcyB0byB0aGUgbmV3Ym9ybiBpbmZhbnQgY29tcGFyZWQgd2l0aCBlbGVjdGl2ZSBjZXNhcmVhbiBzZWN0aW9uLCBhbmQgaXMgcmVwb3J0ZWQgdG8gcHJvdmlkZSBuZW9uYXRhbCBhbmFsZ2VzaWEuIFdlIGh5cG90aGVzaXplIHRoYXQgaW5mYW50cyBib3JuIGJ5IHZhZ2luYWwgZGVsaXZlcnkgd2lsbCBzaG93IGxvd2VyIG5veGlvdXMtZXZva2VkIGJyYWluIGFjdGl2aXR5IGEgZmV3IGhvdXJzIGFmdGVyIGJpcnRoIGNvbXBhcmVkIHRvIHRob3NlIGJvcm4gYnkgZWxlY3RpdmUgY2VzYXJlYW4gc2VjdGlvbi4gSW4gdGhlIGZpcnN0IGZldyBob3VycyBvZiBuZW9uYXRhbCBsaWZlLCB3ZSByZWNvcmQgZWxlY3Ryb3BoeXNpb2xvZ2ljYWwgbWVhc3VyZXMgb2Ygbm94aW91cy1ldm9rZWQgYnJhaW4gYWN0aXZpdHkgZm9sbG93aW5nIHRoZSBhcHBsaWNhdGlvbiBvZiBhIG1pbGRseSBub3hpb3VzIGV4cGVyaW1lbnRhbCBzdGltdWx1cyBpbiA0MSBpbmZhbnRzIGJvcm4gYnkgZWl0aGVyIHZhZ2luYWwgZGVsaXZlcnkgb3IgYnkgZWxlY3RpdmUgY2VzYXJlYW4gc2VjdGlvbi4gV2UgZGVtb25zdHJhdGUgdGhhdCBub3hpb3VzLWV2b2tlZCBicmFpbiBhY3Rpdml0eSBpcyByZWxhdGVkIHRvIHRoZSBtb2RlIG9mIGRlbGl2ZXJ5IGFuZCBzaWduaWZpY2FudGx5IGxvd2VyIGluIGluZmFudHMgYm9ybiBieSB2YWdpbmFsIGRlbGl2ZXJ5IGNvbXBhcmVkIHdpdGggdGhvc2UgYm9ybiBieSBlbGVjdGl2ZSBjZXNhcmVhbiBzZWN0aW9uLiBGdXJ0aGVybW9yZSwgd2UgZm91bmQgdGhhdCB0aGUgbWFnbml0dWRlIG9mIG5veGlvdXMtZXZva2VkIGJyYWluIGFjdGl2aXR5IGlzIGludmVyc2VseSBjb3JyZWxhdGVkIHdpdGggZmV0YWwgY29wZXB0aW4gcHJvZHVjdGlvbiwgYSBzdXJyb2dhdGUgbWFya2VyIG9mIHZhc29wcmVzc2luLCBhbmQgZGVwZW5kZW50IG9uIHRoZSBleHBlcmllbmNlIG9mIGJpcnRoLXJlbGF0ZWQgZGlzdHJlc3MuIFRoaXMgc3VnZ2VzdHMgdGhhdCBub2NpY2VwdGl2ZSBzZW5zaXRpdml0eSBpbiB0aGUgZmlyc3QgZmV3IGhvdXJzIG9mIHBvc3RuYXRhbCBsaWZlIGlzIGluZmx1ZW5jZWQgYnkgYmlydGggZXhwZXJpZW5jZSBhbmQgZW5kb2dlbm91cyBob3Jtb25hbCBwcm9kdWN0aW9uLjwvcD4iLCJpc3N1ZSI6IjEiLCJ2b2x1bWUiOiI5In0sImlzVGVtcG9yYXJ5IjpmYWxzZX0seyJpZCI6IjkyMTgwOTk0LTJjOTMtMzA3YS05YTUwLWE2NjJkOGRkNGY1MyIsIml0ZW1EYXRhIjp7InR5cGUiOiJhcnRpY2xlLWpvdXJuYWwiLCJpZCI6IjkyMTgwOTk0LTJjOTMtMzA3YS05YTUwLWE2NjJkOGRkNGY1MyIsInRpdGxlIjoiTW9kZSBvZiBkZWxpdmVyeSBhbmQgc3Vic2VxdWVudCBzdHJlc3MgcmVzcG9uc2UiLCJhdXRob3IiOlt7ImZhbWlseSI6IlRheWxvciIsImdpdmVuIjoiQWx5eCIsInBhcnNlLW5hbWVzIjpmYWxzZSwiZHJvcHBpbmctcGFydGljbGUiOiIiLCJub24tZHJvcHBpbmctcGFydGljbGUiOiIifSx7ImZhbWlseSI6IkZpc2siLCJnaXZlbiI6Ik5pY2hvbGFzIE0iLCJwYXJzZS1uYW1lcyI6ZmFsc2UsImRyb3BwaW5nLXBhcnRpY2xlIjoiIiwibm9uLWRyb3BwaW5nLXBhcnRpY2xlIjoiIn0seyJmYW1pbHkiOiJHbG92ZXIiLCJnaXZlbiI6IlZpdmV0dGUiLCJwYXJzZS1uYW1lcyI6ZmFsc2UsImRyb3BwaW5nLXBhcnRpY2xlIjoiIiwibm9uLWRyb3BwaW5nLXBhcnRpY2xlIjoiIn1dLCJjb250YWluZXItdGl0bGUiOiJUaGUgTGFuY2V0IiwiRE9JIjoiMTAuMTAxNi9TMDE0MC02NzM2KDk5KTAyNTQ5LTAiLCJJU1NOIjoiMDE0MDY3MzYiLCJpc3N1ZWQiOnsiZGF0ZS1wYXJ0cyI6W1syMDAwLDFdXX0sInBhZ2UiOiIxMjAiLCJpc3N1ZSI6IjkxOTgiLCJ2b2x1bWUiOiIzNTUiLCJjb250YWluZXItdGl0bGUtc2hvcnQiOiIifSwiaXNUZW1wb3JhcnkiOmZhbHNlfV19&quot;,&quot;citationItems&quot;:[{&quot;id&quot;:&quot;dbaba2b3-6dda-3a4f-b9b3-1a5c43f9ddcb&quot;,&quot;itemData&quot;:{&quot;type&quot;:&quot;article-journal&quot;,&quot;id&quot;:&quot;dbaba2b3-6dda-3a4f-b9b3-1a5c43f9ddcb&quot;,&quot;title&quot;:&quot;Birth experience in newborn infants is associated with changes in nociceptive sensitivity&quot;,&quot;author&quot;:[{&quot;family&quot;:&quot;Kasser&quot;,&quot;given&quot;:&quot;Severin&quot;,&quot;parse-names&quot;:false,&quot;dropping-particle&quot;:&quot;&quot;,&quot;non-dropping-particle&quot;:&quot;&quot;},{&quot;family&quot;:&quot;Hartley&quot;,&quot;given&quot;:&quot;Caroline&quot;,&quot;parse-names&quot;:false,&quot;dropping-particle&quot;:&quot;&quot;,&quot;non-dropping-particle&quot;:&quot;&quot;},{&quot;family&quot;:&quot;Rickenbacher&quot;,&quot;given&quot;:&quot;Hanna&quot;,&quot;parse-names&quot;:false,&quot;dropping-particle&quot;:&quot;&quot;,&quot;non-dropping-particle&quot;:&quot;&quot;},{&quot;family&quot;:&quot;Klarer&quot;,&quot;given&quot;:&quot;Noemi&quot;,&quot;parse-names&quot;:false,&quot;dropping-particle&quot;:&quot;&quot;,&quot;non-dropping-particle&quot;:&quot;&quot;},{&quot;family&quot;:&quot;Depoorter&quot;,&quot;given&quot;:&quot;Antoinette&quot;,&quot;parse-names&quot;:false,&quot;dropping-particle&quot;:&quot;&quot;,&quot;non-dropping-particle&quot;:&quot;&quot;},{&quot;family&quot;:&quot;Datta&quot;,&quot;given&quot;:&quot;Alexandre N.&quot;,&quot;parse-names&quot;:false,&quot;dropping-particle&quot;:&quot;&quot;,&quot;non-dropping-particle&quot;:&quot;&quot;},{&quot;family&quot;:&quot;Cobo&quot;,&quot;given&quot;:&quot;Maria M.&quot;,&quot;parse-names&quot;:false,&quot;dropping-particle&quot;:&quot;&quot;,&quot;non-dropping-particle&quot;:&quot;&quot;},{&quot;family&quot;:&quot;Goksan&quot;,&quot;given&quot;:&quot;Sezgi&quot;,&quot;parse-names&quot;:false,&quot;dropping-particle&quot;:&quot;&quot;,&quot;non-dropping-particle&quot;:&quot;&quot;},{&quot;family&quot;:&quot;Hoskin&quot;,&quot;given&quot;:&quot;Amy&quot;,&quot;parse-names&quot;:false,&quot;dropping-particle&quot;:&quot;&quot;,&quot;non-dropping-particle&quot;:&quot;&quot;},{&quot;family&quot;:&quot;Magerl&quot;,&quot;given&quot;:&quot;Walter&quot;,&quot;parse-names&quot;:false,&quot;dropping-particle&quot;:&quot;&quot;,&quot;non-dropping-particle&quot;:&quot;&quot;},{&quot;family&quot;:&quot;Huhn&quot;,&quot;given&quot;:&quot;Evelyn A.&quot;,&quot;parse-names&quot;:false,&quot;dropping-particle&quot;:&quot;&quot;,&quot;non-dropping-particle&quot;:&quot;&quot;},{&quot;family&quot;:&quot;Green&quot;,&quot;given&quot;:&quot;Gabrielle&quot;,&quot;parse-names&quot;:false,&quot;dropping-particle&quot;:&quot;&quot;,&quot;non-dropping-particle&quot;:&quot;&quot;},{&quot;family&quot;:&quot;Slater&quot;,&quot;given&quot;:&quot;Rebeccah&quot;,&quot;parse-names&quot;:false,&quot;dropping-particle&quot;:&quot;&quot;,&quot;non-dropping-particle&quot;:&quot;&quot;},{&quot;family&quot;:&quot;Wellmann&quot;,&quot;given&quot;:&quot;Sven&quot;,&quot;parse-names&quot;:false,&quot;dropping-particle&quot;:&quot;&quot;,&quot;non-dropping-particle&quot;:&quot;&quot;}],&quot;container-title&quot;:&quot;Scientific Reports&quot;,&quot;container-title-short&quot;:&quot;Sci Rep&quot;,&quot;DOI&quot;:&quot;10.1038/s41598-019-40650-2&quot;,&quot;ISSN&quot;:&quot;2045-2322&quot;,&quot;issued&quot;:{&quot;date-parts&quot;:[[2019,3,11]]},&quot;page&quot;:&quot;4117&quot;,&quot;abstract&quot;:&quot;&lt;p&gt;Vaginal birth prepares the fetus for postnatal life. It confers respiratory, cardiovascular and homeostatic advantages to the newborn infant compared with elective cesarean section, and is reported to provide neonatal analgesia. We hypothesize that infants born by vaginal delivery will show lower noxious-evoked brain activity a few hours after birth compared to those born by elective cesarean section. In the first few hours of neonatal life, we record electrophysiological measures of noxious-evoked brain activity following the application of a mildly noxious experimental stimulus in 41 infants born by either vaginal delivery or by elective cesarean section. We demonstrate that noxious-evoked brain activity is related to the mode of delivery and significantly lower in infants born by vaginal delivery compared with those born by elective cesarean section. Furthermore, we found that the magnitude of noxious-evoked brain activity is inversely correlated with fetal copeptin production, a surrogate marker of vasopressin, and dependent on the experience of birth-related distress. This suggests that nociceptive sensitivity in the first few hours of postnatal life is influenced by birth experience and endogenous hormonal production.&lt;/p&gt;&quot;,&quot;issue&quot;:&quot;1&quot;,&quot;volume&quot;:&quot;9&quot;},&quot;isTemporary&quot;:false},{&quot;id&quot;:&quot;92180994-2c93-307a-9a50-a662d8dd4f53&quot;,&quot;itemData&quot;:{&quot;type&quot;:&quot;article-journal&quot;,&quot;id&quot;:&quot;92180994-2c93-307a-9a50-a662d8dd4f53&quot;,&quot;title&quot;:&quot;Mode of delivery and subsequent stress response&quot;,&quot;author&quot;:[{&quot;family&quot;:&quot;Taylor&quot;,&quot;given&quot;:&quot;Alyx&quot;,&quot;parse-names&quot;:false,&quot;dropping-particle&quot;:&quot;&quot;,&quot;non-dropping-particle&quot;:&quot;&quot;},{&quot;family&quot;:&quot;Fisk&quot;,&quot;given&quot;:&quot;Nicholas M&quot;,&quot;parse-names&quot;:false,&quot;dropping-particle&quot;:&quot;&quot;,&quot;non-dropping-particle&quot;:&quot;&quot;},{&quot;family&quot;:&quot;Glover&quot;,&quot;given&quot;:&quot;Vivette&quot;,&quot;parse-names&quot;:false,&quot;dropping-particle&quot;:&quot;&quot;,&quot;non-dropping-particle&quot;:&quot;&quot;}],&quot;container-title&quot;:&quot;The Lancet&quot;,&quot;DOI&quot;:&quot;10.1016/S0140-6736(99)02549-0&quot;,&quot;ISSN&quot;:&quot;01406736&quot;,&quot;issued&quot;:{&quot;date-parts&quot;:[[2000,1]]},&quot;page&quot;:&quot;120&quot;,&quot;issue&quot;:&quot;9198&quot;,&quot;volume&quot;:&quot;355&quot;,&quot;container-title-short&quot;:&quot;&quot;},&quot;isTemporary&quot;:false}]},{&quot;citationID&quot;:&quot;MENDELEY_CITATION_24ead560-608b-4cbc-9d06-5a5957adcc26&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jRlYWQ1NjAtNjA4Yi00Y2JjLTlkMDYtNWE1OTU3YWRjYzI2IiwicHJvcGVydGllcyI6eyJub3RlSW5kZXgiOjB9LCJpc0VkaXRlZCI6ZmFsc2UsIm1hbnVhbE92ZXJyaWRlIjp7ImlzTWFudWFsbHlPdmVycmlkZGVuIjpmYWxzZSwiY2l0ZXByb2NUZXh0IjoiPHN1cD40MDwvc3VwPiIsIm1hbnVhbE92ZXJyaWRlVGV4dCI6IiJ9LCJjaXRhdGlvbkl0ZW1zIjpbeyJpZCI6IjMzNzg5MTA3LTcwYTgtMzViMi04NmIxLWIxZDA5ODdlN2ZjYyIsIml0ZW1EYXRhIjp7InR5cGUiOiJhcnRpY2xlLWpvdXJuYWwiLCJpZCI6IjMzNzg5MTA3LTcwYTgtMzViMi04NmIxLWIxZDA5ODdlN2ZjYyIsInRpdGxlIjoiU3RyZXNzLWluZHVjZWQgTm9yZXBpbmVwaHJpbmUgRG93bnJlZ3VsYXRlcyBDQ0wyIGluIE1hY3JvcGhhZ2VzIHRvIFN1cHByZXNzIFR1bW9yIEdyb3d0aCBpbiBhIE1vZGVsIG9mIE1hbGlnbmFudCBNZWxhbm9tYS4iLCJhdXRob3IiOlt7ImZhbWlseSI6IlN0ZWluYmVyZ2VyIiwiZ2l2ZW4iOiJLYXlsYSBKIiwicGFyc2UtbmFtZXMiOmZhbHNlLCJkcm9wcGluZy1wYXJ0aWNsZSI6IiIsIm5vbi1kcm9wcGluZy1wYXJ0aWNsZSI6IiJ9LHsiZmFtaWx5IjoiQmFpbGV5IiwiZ2l2ZW4iOiJNaWNoYWVsIFQiLCJwYXJzZS1uYW1lcyI6ZmFsc2UsImRyb3BwaW5nLXBhcnRpY2xlIjoiIiwibm9uLWRyb3BwaW5nLXBhcnRpY2xlIjoiIn0seyJmYW1pbHkiOiJHcm9zcyIsImdpdmVuIjoiQW15IEMiLCJwYXJzZS1uYW1lcyI6ZmFsc2UsImRyb3BwaW5nLXBhcnRpY2xlIjoiIiwibm9uLWRyb3BwaW5nLXBhcnRpY2xlIjoiIn0seyJmYW1pbHkiOiJTdW1uZXIiLCJnaXZlbiI6IkxhdXJhIEEiLCJwYXJzZS1uYW1lcyI6ZmFsc2UsImRyb3BwaW5nLXBhcnRpY2xlIjoiIiwibm9uLWRyb3BwaW5nLXBhcnRpY2xlIjoiIn0seyJmYW1pbHkiOiJWb29yaGVlcyIsImdpdmVuIjoiSmVmZnJleSBMIiwicGFyc2UtbmFtZXMiOmZhbHNlLCJkcm9wcGluZy1wYXJ0aWNsZSI6IiIsIm5vbi1kcm9wcGluZy1wYXJ0aWNsZSI6IiJ9LHsiZmFtaWx5IjoiQ3JvdXNlciIsImdpdmVuIjoiTmlzaGEiLCJwYXJzZS1uYW1lcyI6ZmFsc2UsImRyb3BwaW5nLXBhcnRpY2xlIjoiIiwibm9uLWRyb3BwaW5nLXBhcnRpY2xlIjoiIn0seyJmYW1pbHkiOiJDdXJyeSIsImdpdmVuIjoiSmVubmlmZXIgTSIsInBhcnNlLW5hbWVzIjpmYWxzZSwiZHJvcHBpbmctcGFydGljbGUiOiIiLCJub24tZHJvcHBpbmctcGFydGljbGUiOiIifSx7ImZhbWlseSI6IldhbmciLCJnaXZlbiI6IllpamllIiwicGFyc2UtbmFtZXMiOmZhbHNlLCJkcm9wcGluZy1wYXJ0aWNsZSI6IiIsIm5vbi1kcm9wcGluZy1wYXJ0aWNsZSI6IiJ9LHsiZmFtaWx5IjoiRGVWcmllcyIsImdpdmVuIjoiQSBDb3VydG5leSIsInBhcnNlLW5hbWVzIjpmYWxzZSwiZHJvcHBpbmctcGFydGljbGUiOiIiLCJub24tZHJvcHBpbmctcGFydGljbGUiOiIifSx7ImZhbWlseSI6Ik1hcnNoIiwiZ2l2ZW4iOiJDbGF5IEIiLCJwYXJzZS1uYW1lcyI6ZmFsc2UsImRyb3BwaW5nLXBhcnRpY2xlIjoiIiwibm9uLWRyb3BwaW5nLXBhcnRpY2xlIjoiIn0seyJmYW1pbHkiOiJHbGFzZXIiLCJnaXZlbiI6IlJvbmFsZCIsInBhcnNlLW5hbWVzIjpmYWxzZSwiZHJvcHBpbmctcGFydGljbGUiOiIiLCJub24tZHJvcHBpbmctcGFydGljbGUiOiIifSx7ImZhbWlseSI6IllhbmciLCJnaXZlbiI6IkVyaWMiLCJwYXJzZS1uYW1lcyI6ZmFsc2UsImRyb3BwaW5nLXBhcnRpY2xlIjoiViIsIm5vbi1kcm9wcGluZy1wYXJ0aWNsZSI6IiJ9LHsiZmFtaWx5IjoiRXViYW5rIiwiZ2l2ZW4iOiJUaW1vdGh5IEQiLCJwYXJzZS1uYW1lcyI6ZmFsc2UsImRyb3BwaW5nLXBhcnRpY2xlIjoiIiwibm9uLWRyb3BwaW5nLXBhcnRpY2xlIjoiIn1dLCJjb250YWluZXItdGl0bGUiOiJDYW5jZXIgcHJldmVudGlvbiByZXNlYXJjaCAoUGhpbGFkZWxwaGlhLCBQYS4pIiwiY29udGFpbmVyLXRpdGxlLXNob3J0IjoiQ2FuY2VyIFByZXYgUmVzIChQaGlsYSkiLCJET0kiOiIxMC4xMTU4LzE5NDAtNjIwNy5DQVBSLTE5LTAzNzAiLCJJU1NOIjoiMTk0MC02MjE1IiwiUE1JRCI6IjMyNTE4MDg0IiwiaXNzdWVkIjp7ImRhdGUtcGFydHMiOltbMjAyMCw5XV19LCJwYWdlIjoiNzQ3LTc2MCIsImFic3RyYWN0IjoiUHN5Y2hvbG9naWNhbCBzdHJlc3NvcnMgaGF2ZSBiZWVuIGltcGxpY2F0ZWQgaW4gdGhlIHByb2dyZXNzaW9uIG9mIHZhcmlvdXMgdHVtb3IgdHlwZXMuIFdlIGludmVzdGlnYXRlZCBhIHJvbGUgZm9yIHN0cmVzcyBpbiB0dW1vciBpbW11bmUgY2VsbCBjaGVtb3RheGlzIGluIHRoZSBCMTZGMTAgbW91c2UgbW9kZWwgb2YgbWFsaWduYW50IG1lbGFub21hLiBXZSBleHBvc2VkIGZlbWFsZSBtaWNlIHRvIDYtaG91ciBwZXJpb2RzIG9mIHJlc3RyYWludCBzdHJlc3MgKFJTVCkgZm9yIDcgZGF5cywgdGhlbiBpbXBsYW50ZWQgQjE2RjEwIG1hbGlnbmFudCBtZWxhbm9tYSB0dW1vciBjZWxscyBhbmQgY29udGludWVkIHRoZSBSU1QgcGFyYWRpZ20gZm9yIDE0IGFkZGl0aW9uYWwgZGF5cy4gV2UgZGV0ZXJtaW5lZCBzZXJ1bSBjb3J0aWNvc3Rlcm9uZSBhbmQgbGl2ZXIgY2F0ZWNob2xhbWluZSBjb25jZW50cmF0aW9ucyBpbiB0aGVzZSBtaWNlLiBUbyBldmFsdWF0ZSB0aGUgdHVtb3IgbWljcm9lbnZpcm9ubWVudCwgd2UgcGVyZm9ybWVkIElIQyBhbmQgZXhhbWluZWQgY3l0b2tpbmUgZXhwcmVzc2lvbiBwcm9maWxlcyB1c2luZyBFTElTQS1iYXNlZCBhbmFseXNpcyBvZiB0dW1vciBob21vZ2VuYXRlcy4gV2UgZm91bmQgdGhhdCB0dW1vcnMgaW4gbWljZSBzdWJqZWN0ZWQgdG8gUlNUIGdyZXcgc2lnbmlmaWNhbnRseSBzbG93ZXIsIGhhZCByZWR1Y2VkIHR1bW9yIEMtQyBtb3RpZiBsaWdhbmQgMiAoQ0NMMiksIGFuZCBjb250YWluZWQgZmV3ZXIgRjQvODAtcG9zaXRpdmUgbWFjcm9waGFnZXMgdGhhbiB0dW1vcnMgZnJvbSB1bnN0cmVzc2VkIG1pY2UuIFdlIG9ic2VydmVkIGEgY29uY29taXRhbnQgaW5jcmVhc2UgaW4gbm9yZXBpbmVwaHJpbmUgYW1vbmcgdGhlIFJTVCBtaWNlLiBBbiBpbiB2aXRybyBhc3NheSBjb25maXJtZWQgdGhhdCBub3JlcGluZXBocmluZSBkb3ducmVndWxhdGVzIENDTDIgcHJvZHVjdGlvbiBpbiBib3RoIG1vdXNlIGFuZCBodW1hbiBtYWNyb3BoYWdlcywgYW5kIHRoYXQgcHJldHJlYXRtZW50IHdpdGggdGhlIHBhbi3Osi1hZHJlbmVyZ2ljIHJlY2VwdG9yIGluaGliaXRvciBuYWRvbG9sIHJlc2N1ZXMgdGhpcyBhY3Rpdml0eS4gRnVydGhlcm1vcmUsIFJTVCBoYWQgbm8gZWZmZWN0IG9uIHR1bW9yIGdyb3d0aCBpbiB0cmFuc2dlbmljIENDTDItZGVmaWNpZW50IG1pY2UuIFRoaXMgc3R1ZHkgc3VnZ2VzdHMgdGhhdCBzdHJlc3MgcmVkdWNlcyBtYWxpZ25hbnQgbWVsYW5vbWEgYnkgcmVkdWNpbmcgcmVjcnVpdG1lbnQgb2YgdHVtb3ItcHJvbW90aW5nIG1hY3JvcGhhZ2VzIGJ5IENDTDIuIiwiaXNzdWUiOiI5Iiwidm9sdW1lIjoiMTMifSwiaXNUZW1wb3JhcnkiOmZhbHNlfV19&quot;,&quot;citationItems&quot;:[{&quot;id&quot;:&quot;33789107-70a8-35b2-86b1-b1d0987e7fcc&quot;,&quot;itemData&quot;:{&quot;type&quot;:&quot;article-journal&quot;,&quot;id&quot;:&quot;33789107-70a8-35b2-86b1-b1d0987e7fcc&quot;,&quot;title&quot;:&quot;Stress-induced Norepinephrine Downregulates CCL2 in Macrophages to Suppress Tumor Growth in a Model of Malignant Melanoma.&quot;,&quot;author&quot;:[{&quot;family&quot;:&quot;Steinberger&quot;,&quot;given&quot;:&quot;Kayla J&quot;,&quot;parse-names&quot;:false,&quot;dropping-particle&quot;:&quot;&quot;,&quot;non-dropping-particle&quot;:&quot;&quot;},{&quot;family&quot;:&quot;Bailey&quot;,&quot;given&quot;:&quot;Michael T&quot;,&quot;parse-names&quot;:false,&quot;dropping-particle&quot;:&quot;&quot;,&quot;non-dropping-particle&quot;:&quot;&quot;},{&quot;family&quot;:&quot;Gross&quot;,&quot;given&quot;:&quot;Amy C&quot;,&quot;parse-names&quot;:false,&quot;dropping-particle&quot;:&quot;&quot;,&quot;non-dropping-particle&quot;:&quot;&quot;},{&quot;family&quot;:&quot;Sumner&quot;,&quot;given&quot;:&quot;Laura A&quot;,&quot;parse-names&quot;:false,&quot;dropping-particle&quot;:&quot;&quot;,&quot;non-dropping-particle&quot;:&quot;&quot;},{&quot;family&quot;:&quot;Voorhees&quot;,&quot;given&quot;:&quot;Jeffrey L&quot;,&quot;parse-names&quot;:false,&quot;dropping-particle&quot;:&quot;&quot;,&quot;non-dropping-particle&quot;:&quot;&quot;},{&quot;family&quot;:&quot;Crouser&quot;,&quot;given&quot;:&quot;Nisha&quot;,&quot;parse-names&quot;:false,&quot;dropping-particle&quot;:&quot;&quot;,&quot;non-dropping-particle&quot;:&quot;&quot;},{&quot;family&quot;:&quot;Curry&quot;,&quot;given&quot;:&quot;Jennifer M&quot;,&quot;parse-names&quot;:false,&quot;dropping-particle&quot;:&quot;&quot;,&quot;non-dropping-particle&quot;:&quot;&quot;},{&quot;family&quot;:&quot;Wang&quot;,&quot;given&quot;:&quot;Yijie&quot;,&quot;parse-names&quot;:false,&quot;dropping-particle&quot;:&quot;&quot;,&quot;non-dropping-particle&quot;:&quot;&quot;},{&quot;family&quot;:&quot;DeVries&quot;,&quot;given&quot;:&quot;A Courtney&quot;,&quot;parse-names&quot;:false,&quot;dropping-particle&quot;:&quot;&quot;,&quot;non-dropping-particle&quot;:&quot;&quot;},{&quot;family&quot;:&quot;Marsh&quot;,&quot;given&quot;:&quot;Clay B&quot;,&quot;parse-names&quot;:false,&quot;dropping-particle&quot;:&quot;&quot;,&quot;non-dropping-particle&quot;:&quot;&quot;},{&quot;family&quot;:&quot;Glaser&quot;,&quot;given&quot;:&quot;Ronald&quot;,&quot;parse-names&quot;:false,&quot;dropping-particle&quot;:&quot;&quot;,&quot;non-dropping-particle&quot;:&quot;&quot;},{&quot;family&quot;:&quot;Yang&quot;,&quot;given&quot;:&quot;Eric&quot;,&quot;parse-names&quot;:false,&quot;dropping-particle&quot;:&quot;V&quot;,&quot;non-dropping-particle&quot;:&quot;&quot;},{&quot;family&quot;:&quot;Eubank&quot;,&quot;given&quot;:&quot;Timothy D&quot;,&quot;parse-names&quot;:false,&quot;dropping-particle&quot;:&quot;&quot;,&quot;non-dropping-particle&quot;:&quot;&quot;}],&quot;container-title&quot;:&quot;Cancer prevention research (Philadelphia, Pa.)&quot;,&quot;container-title-short&quot;:&quot;Cancer Prev Res (Phila)&quot;,&quot;DOI&quot;:&quot;10.1158/1940-6207.CAPR-19-0370&quot;,&quot;ISSN&quot;:&quot;1940-6215&quot;,&quot;PMID&quot;:&quot;32518084&quot;,&quot;issued&quot;:{&quot;date-parts&quot;:[[2020,9]]},&quot;page&quot;:&quot;747-760&quot;,&quot;abstract&quot;:&quot;Psychological stressors have been implicated in the progression of various tumor types. We investigated a role for stress in tumor immune cell chemotaxis in the B16F10 mouse model of malignant melanoma. We exposed female mice to 6-hour periods of restraint stress (RST) for 7 days, then implanted B16F10 malignant melanoma tumor cells and continued the RST paradigm for 14 additional days. We determined serum corticosterone and liver catecholamine concentrations in these mice. To evaluate the tumor microenvironment, we performed IHC and examined cytokine expression profiles using ELISA-based analysis of tumor homogenates. We found that tumors in mice subjected to RST grew significantly slower, had reduced tumor C-C motif ligand 2 (CCL2), and contained fewer F4/80-positive macrophages than tumors from unstressed mice. We observed a concomitant increase in norepinephrine among the RST mice. An in vitro assay confirmed that norepinephrine downregulates CCL2 production in both mouse and human macrophages, and that pretreatment with the pan-β-adrenergic receptor inhibitor nadolol rescues this activity. Furthermore, RST had no effect on tumor growth in transgenic CCL2-deficient mice. This study suggests that stress reduces malignant melanoma by reducing recruitment of tumor-promoting macrophages by CCL2.&quot;,&quot;issue&quot;:&quot;9&quot;,&quot;volume&quot;:&quot;13&quot;},&quot;isTemporary&quot;:false}]},{&quot;citationID&quot;:&quot;MENDELEY_CITATION_971a0a47-9f60-4563-a6e8-8cdffc5db712&quot;,&quot;properties&quot;:{&quot;noteIndex&quot;:0},&quot;isEdited&quot;:false,&quot;manualOverride&quot;:{&quot;isManuallyOverridden&quot;:false,&quot;citeprocText&quot;:&quot;&lt;sup&gt;41–43&lt;/sup&gt;&quot;,&quot;manualOverrideText&quot;:&quot;&quot;},&quot;citationTag&quot;:&quot;MENDELEY_CITATION_v3_eyJjaXRhdGlvbklEIjoiTUVOREVMRVlfQ0lUQVRJT05fOTcxYTBhNDctOWY2MC00NTYzLWE2ZTgtOGNkZmZjNWRiNzEyIiwicHJvcGVydGllcyI6eyJub3RlSW5kZXgiOjB9LCJpc0VkaXRlZCI6ZmFsc2UsIm1hbnVhbE92ZXJyaWRlIjp7ImlzTWFudWFsbHlPdmVycmlkZGVuIjpmYWxzZSwiY2l0ZXByb2NUZXh0IjoiPHN1cD40MeKAkzQzPC9zdXA+IiwibWFudWFsT3ZlcnJpZGVUZXh0IjoiIn0sImNpdGF0aW9uSXRlbXMiOlt7ImlkIjoiMzA0ZDYyZjUtMWExZC0zZWYwLThjMDctYzQ5YjJmYWQyYjkzIiwiaXRlbURhdGEiOnsidHlwZSI6ImFydGljbGUtam91cm5hbCIsImlkIjoiMzA0ZDYyZjUtMWExZC0zZWYwLThjMDctYzQ5YjJmYWQyYjkzIiwidGl0bGUiOiJHLUNTRiBpbmR1Y2VzIHN0ZW0gY2VsbCBtb2JpbGl6YXRpb24gYnkgZGVjcmVhc2luZyBib25lIG1hcnJvdyBTREYtMSBhbmQgdXAtcmVndWxhdGluZyBDWENSNCIsImF1dGhvciI6W3siZmFtaWx5IjoiUGV0aXQiLCJnaXZlbiI6IklzYWJlbGxlIiwicGFyc2UtbmFtZXMiOmZhbHNlLCJkcm9wcGluZy1wYXJ0aWNsZSI6IiIsIm5vbi1kcm9wcGluZy1wYXJ0aWNsZSI6IiJ9LHsiZmFtaWx5IjoiU3p5cGVyLUtyYXZpdHoiLCJnaXZlbiI6Ik1hcnRpbmUiLCJwYXJzZS1uYW1lcyI6ZmFsc2UsImRyb3BwaW5nLXBhcnRpY2xlIjoiIiwibm9uLWRyb3BwaW5nLXBhcnRpY2xlIjoiIn0seyJmYW1pbHkiOiJOYWdsZXIiLCJnaXZlbiI6IkFybm9uIiwicGFyc2UtbmFtZXMiOmZhbHNlLCJkcm9wcGluZy1wYXJ0aWNsZSI6IiIsIm5vbi1kcm9wcGluZy1wYXJ0aWNsZSI6IiJ9LHsiZmFtaWx5IjoiTGFoYXYiLCJnaXZlbiI6Ik1laXIiLCJwYXJzZS1uYW1lcyI6ZmFsc2UsImRyb3BwaW5nLXBhcnRpY2xlIjoiIiwibm9uLWRyb3BwaW5nLXBhcnRpY2xlIjoiIn0seyJmYW1pbHkiOiJQZWxlZCIsImdpdmVuIjoiQW1ub24iLCJwYXJzZS1uYW1lcyI6ZmFsc2UsImRyb3BwaW5nLXBhcnRpY2xlIjoiIiwibm9uLWRyb3BwaW5nLXBhcnRpY2xlIjoiIn0seyJmYW1pbHkiOiJIYWJsZXIiLCJnaXZlbiI6IkxpbGlhbmEiLCJwYXJzZS1uYW1lcyI6ZmFsc2UsImRyb3BwaW5nLXBhcnRpY2xlIjoiIiwibm9uLWRyb3BwaW5nLXBhcnRpY2xlIjoiIn0seyJmYW1pbHkiOiJQb25vbWFyeW92IiwiZ2l2ZW4iOiJUYW55YSIsInBhcnNlLW5hbWVzIjpmYWxzZSwiZHJvcHBpbmctcGFydGljbGUiOiIiLCJub24tZHJvcHBpbmctcGFydGljbGUiOiIifSx7ImZhbWlseSI6IlRhaWNobWFuIiwiZ2l2ZW4iOiJSdXNzZWxsIFMuIiwicGFyc2UtbmFtZXMiOmZhbHNlLCJkcm9wcGluZy1wYXJ0aWNsZSI6IiIsIm5vbi1kcm9wcGluZy1wYXJ0aWNsZSI6IiJ9LHsiZmFtaWx5IjoiQXJlbnphbmEtU2Vpc2RlZG9zIiwiZ2l2ZW4iOiJGZXJuYW5kbyIsInBhcnNlLW5hbWVzIjpmYWxzZSwiZHJvcHBpbmctcGFydGljbGUiOiIiLCJub24tZHJvcHBpbmctcGFydGljbGUiOiIifSx7ImZhbWlseSI6IkZ1amlpIiwiZ2l2ZW4iOiJOb2J1dGFrYSIsInBhcnNlLW5hbWVzIjpmYWxzZSwiZHJvcHBpbmctcGFydGljbGUiOiIiLCJub24tZHJvcHBpbmctcGFydGljbGUiOiIifSx7ImZhbWlseSI6IlNhbmRiYW5rIiwiZ2l2ZW4iOiJKdWRpdGgiLCJwYXJzZS1uYW1lcyI6ZmFsc2UsImRyb3BwaW5nLXBhcnRpY2xlIjoiIiwibm9uLWRyb3BwaW5nLXBhcnRpY2xlIjoiIn0seyJmYW1pbHkiOiJaaXBvcmkiLCJnaXZlbiI6IkRvdiIsInBhcnNlLW5hbWVzIjpmYWxzZSwiZHJvcHBpbmctcGFydGljbGUiOiIiLCJub24tZHJvcHBpbmctcGFydGljbGUiOiIifSx7ImZhbWlseSI6IkxhcGlkb3QiLCJnaXZlbiI6IlRzdmVlIiwicGFyc2UtbmFtZXMiOmZhbHNlLCJkcm9wcGluZy1wYXJ0aWNsZSI6IiIsIm5vbi1kcm9wcGluZy1wYXJ0aWNsZSI6IiJ9XSwiY29udGFpbmVyLXRpdGxlIjoiTmF0dXJlIEltbXVub2xvZ3kiLCJjb250YWluZXItdGl0bGUtc2hvcnQiOiJOYXQgSW1tdW5vbCIsIkRPSSI6IjEwLjEwMzgvbmk4MTMiLCJJU1NOIjoiMTUyOS0yOTA4IiwiaXNzdWVkIjp7ImRhdGUtcGFydHMiOltbMjAwMiw3LDFdXX0sInBhZ2UiOiI2ODctNjk0IiwiaXNzdWUiOiI3Iiwidm9sdW1lIjoiMyJ9LCJpc1RlbXBvcmFyeSI6ZmFsc2V9LHsiaWQiOiJmY2M5MjhiMS0xYmJlLTNjOWMtYTY4OS02Y2ZlNDYyM2E4YzMiLCJpdGVtRGF0YSI6eyJ0eXBlIjoiYXJ0aWNsZS1qb3VybmFsIiwiaWQiOiJmY2M5MjhiMS0xYmJlLTNjOWMtYTY4OS02Y2ZlNDYyM2E4YzMiLCJ0aXRsZSI6IlN0cmVzcyBhbmQgY2F0ZWNob2xhbWluZXMgbW9kdWxhdGUgdGhlIGJvbmUgbWFycm93IG1pY3JvZW52aXJvbm1lbnQgdG8gcHJvbW90ZSB0dW1vcmlnZW5lc2lzLiIsImF1dGhvciI6W3siZmFtaWx5IjoiSGFubnMiLCJnaXZlbiI6IlBhdWxpbmUiLCJwYXJzZS1uYW1lcyI6ZmFsc2UsImRyb3BwaW5nLXBhcnRpY2xlIjoiIiwibm9uLWRyb3BwaW5nLXBhcnRpY2xlIjoiIn0seyJmYW1pbHkiOiJQYWN6dWxsYSIsImdpdmVuIjoiQW5uYSBNIiwicGFyc2UtbmFtZXMiOmZhbHNlLCJkcm9wcGluZy1wYXJ0aWNsZSI6IiIsIm5vbi1kcm9wcGluZy1wYXJ0aWNsZSI6IiJ9LHsiZmFtaWx5IjoiTWVkaW5nZXIiLCJnaXZlbiI6Ik1pY2hhZWwiLCJwYXJzZS1uYW1lcyI6ZmFsc2UsImRyb3BwaW5nLXBhcnRpY2xlIjoiIiwibm9uLWRyb3BwaW5nLXBhcnRpY2xlIjoiIn0seyJmYW1pbHkiOiJLb25hbnR6IiwiZ2l2ZW4iOiJNYXJ0aW5hIiwicGFyc2UtbmFtZXMiOmZhbHNlLCJkcm9wcGluZy1wYXJ0aWNsZSI6IiIsIm5vbi1kcm9wcGluZy1wYXJ0aWNsZSI6IiJ9LHsiZmFtaWx5IjoiTGVuZ2Vya2UiLCJnaXZlbiI6IkNsYXVkaWEiLCJwYXJzZS1uYW1lcyI6ZmFsc2UsImRyb3BwaW5nLXBhcnRpY2xlIjoiIiwibm9uLWRyb3BwaW5nLXBhcnRpY2xlIjoiIn1dLCJjb250YWluZXItdGl0bGUiOiJDZWxsIHN0cmVzcyIsImNvbnRhaW5lci10aXRsZS1zaG9ydCI6IkNlbGwgU3RyZXNzIiwiRE9JIjoiMTAuMTU2OTgvY3N0MjAxOS4wNy4xOTIiLCJJU1NOIjoiMjUyMy0wMjA0IiwiUE1JRCI6IjMxMzM4NDg5IiwiaXNzdWVkIjp7ImRhdGUtcGFydHMiOltbMjAxOSw2LDRdXX0sInBhZ2UiOiIyMjEtMjM1IiwiYWJzdHJhY3QiOiJIaWdoIHZhc2N1bGFyaXphdGlvbiBhbmQgbG9jYWxseSBzZWNyZXRlZCBmYWN0b3JzIG1ha2UgdGhlIGJvbmUgbWFycm93IChCTSkgbWljcm9lbnZpcm9ubWVudCBwYXJ0aWN1bGFybHkgaG9zcGl0YWJsZSBmb3IgdHVtb3IgY2VsbHMgYW5kIGJvbmVzIHRvIGEgcHJlZmVycmVkIG1ldGFzdGF0aWMgc2l0ZSBmb3IgZGlzc2VtaW5hdGVkIGNhbmNlciBjZWxscyBvZiBkaWZmZXJlbnQgb3JpZ2lucy4gQ2FuY2VyIGNlbGwgaG9taW5nIGFuZCBwcm9saWZlcmF0aW9uIGluIHRoZSBCTSBhcmUgYW1vbmdzdCBvdGhlciByZWd1bGF0ZWQgYnkgY29tcGxleCBpbnRlcmFjdGlvbnMgd2l0aCBCTSBuaWNoZSBjZWxscyAoZS5nLiBvc3Rlb2JsYXN0cywgZW5kb3RoZWxpYWwgY2VsbHMgYW5kIG1lc2VuY2h5bWFsIHN0cm9tYWwgY2VsbHMgKE1TQ3MpKSwgcmVzaWRlbnQgaGVtYXRvcG9pZXRpYyBzdGVtIGFuZCBwcm9nZW5pdG9yIGNlbGxzIChIU1BDcykgYW5kIHByby1hbmdpb2dlbmljIGN5dG9raW5lcyBsZWFkaW5nIHRvIGVuaGFuY2VkIEJNIG1pY3JvdmVzc2VsIGRlbnNpdGllcyBkdXJpbmcgbWFsaWduYW50IHByb2dyZXNzaW9uLiBTdHJlc3MgYW5kIGNhdGVjaG9sYW1pbmUgbmV1cm90cmFuc21pdHRlcnMgcmVsZWFzZWQgaW4gcmVzcG9uc2UgdG8gYWN0aXZhdGlvbiBvZiB0aGUgc3ltcGF0aGV0aWMgbmVydm91cyBzeXN0ZW0gKFNOUykgcmVwb3J0ZWRseSBtb2R1bGF0ZSB2YXJpb3VzIEJNIGNlbGxzIGFuZCBtYXkgdGhlcmVieSBpbmZsdWVuY2UgY2FuY2VyIHByb2dyZXNzaW9uLiBIZXJlIHdlIHJldmlldyB0aGUgcm9sZSBvZiBjYXRlY2hvbGFtaW5lcyBkdXJpbmcgdHVtb3JpZ2VuZXNpcyB3aXRoIHBhcnRpY3VsYXIgZm9jdXMgb24gcHJvLXR1bW9yaWdlbmljIGVmZmVjdHMgbWVkaWF0ZWQgYnkgdGhlIEJNIG5pY2hlLiIsImlzc3VlIjoiNyIsInZvbHVtZSI6IjMifSwiaXNUZW1wb3JhcnkiOmZhbHNlfSx7ImlkIjoiYTZhNmE2NWYtMjk4NC0zYTdhLTgwMjMtNDBhYTY4YmU5OTEyIiwiaXRlbURhdGEiOnsidHlwZSI6ImFydGljbGUtam91cm5hbCIsImlkIjoiYTZhNmE2NWYtMjk4NC0zYTdhLTgwMjMtNDBhYTY4YmU5OTEyIiwidGl0bGUiOiJSYXBpZCBtb2JpbGl6YXRpb24gb2YgbXVyaW5lIGFuZCBodW1hbiBoZW1hdG9wb2lldGljIHN0ZW0gYW5kIHByb2dlbml0b3IgY2VsbHMgd2l0aCBBTUQzMTAwLCBhIENYQ1I0IGFudGFnb25pc3QiLCJhdXRob3IiOlt7ImZhbWlseSI6IkJyb3htZXllciIsImdpdmVuIjoiSGFsIEUuIiwicGFyc2UtbmFtZXMiOmZhbHNlLCJkcm9wcGluZy1wYXJ0aWNsZSI6IiIsIm5vbi1kcm9wcGluZy1wYXJ0aWNsZSI6IiJ9LHsiZmFtaWx5IjoiT3JzY2hlbGwiLCJnaXZlbiI6IkNocmlzdGllIE0uIiwicGFyc2UtbmFtZXMiOmZhbHNlLCJkcm9wcGluZy1wYXJ0aWNsZSI6IiIsIm5vbi1kcm9wcGluZy1wYXJ0aWNsZSI6IiJ9LHsiZmFtaWx5IjoiQ2xhcHAiLCJnaXZlbiI6IkQuIFdhZGUiLCJwYXJzZS1uYW1lcyI6ZmFsc2UsImRyb3BwaW5nLXBhcnRpY2xlIjoiIiwibm9uLWRyb3BwaW5nLXBhcnRpY2xlIjoiIn0seyJmYW1pbHkiOiJIYW5nb2MiLCJnaXZlbiI6IkdpYW8iLCJwYXJzZS1uYW1lcyI6ZmFsc2UsImRyb3BwaW5nLXBhcnRpY2xlIjoiIiwibm9uLWRyb3BwaW5nLXBhcnRpY2xlIjoiIn0seyJmYW1pbHkiOiJDb29wZXIiLCJnaXZlbiI6IlNjb3R0IiwicGFyc2UtbmFtZXMiOmZhbHNlLCJkcm9wcGluZy1wYXJ0aWNsZSI6IiIsIm5vbi1kcm9wcGluZy1wYXJ0aWNsZSI6IiJ9LHsiZmFtaWx5IjoiUGxldHQiLCJnaXZlbiI6IlAuIEFydHVyIiwicGFyc2UtbmFtZXMiOmZhbHNlLCJkcm9wcGluZy1wYXJ0aWNsZSI6IiIsIm5vbi1kcm9wcGluZy1wYXJ0aWNsZSI6IiJ9LHsiZmFtaWx5IjoiTGlsZXMiLCJnaXZlbiI6IlcuIENvbnJhZCIsInBhcnNlLW5hbWVzIjpmYWxzZSwiZHJvcHBpbmctcGFydGljbGUiOiIiLCJub24tZHJvcHBpbmctcGFydGljbGUiOiIifSx7ImZhbWlseSI6IkxpIiwiZ2l2ZW4iOiJYaWF4aW4iLCJwYXJzZS1uYW1lcyI6ZmFsc2UsImRyb3BwaW5nLXBhcnRpY2xlIjoiIiwibm9uLWRyb3BwaW5nLXBhcnRpY2xlIjoiIn0seyJmYW1pbHkiOiJHcmFoYW0tRXZhbnMiLCJnaXZlbiI6IkJhcmJhcmEiLCJwYXJzZS1uYW1lcyI6ZmFsc2UsImRyb3BwaW5nLXBhcnRpY2xlIjoiIiwibm9uLWRyb3BwaW5nLXBhcnRpY2xlIjoiIn0seyJmYW1pbHkiOiJDYW1wYmVsbCIsImdpdmVuIjoiVGltb3RoeSBCLiIsInBhcnNlLW5hbWVzIjpmYWxzZSwiZHJvcHBpbmctcGFydGljbGUiOiIiLCJub24tZHJvcHBpbmctcGFydGljbGUiOiIifSx7ImZhbWlseSI6IkNhbGFuZHJhIiwiZ2l2ZW4iOiJHYXJ5IiwicGFyc2UtbmFtZXMiOmZhbHNlLCJkcm9wcGluZy1wYXJ0aWNsZSI6IiIsIm5vbi1kcm9wcGluZy1wYXJ0aWNsZSI6IiJ9LHsiZmFtaWx5IjoiQnJpZGdlciIsImdpdmVuIjoiR2FyeSIsInBhcnNlLW5hbWVzIjpmYWxzZSwiZHJvcHBpbmctcGFydGljbGUiOiIiLCJub24tZHJvcHBpbmctcGFydGljbGUiOiIifSx7ImZhbWlseSI6IkRhbGUiLCJnaXZlbiI6IkRhdmlkIEMuIiwicGFyc2UtbmFtZXMiOmZhbHNlLCJkcm9wcGluZy1wYXJ0aWNsZSI6IiIsIm5vbi1kcm9wcGluZy1wYXJ0aWNsZSI6IiJ9LHsiZmFtaWx5IjoiU3JvdXIiLCJnaXZlbiI6IkVkd2FyZCBGLiIsInBhcnNlLW5hbWVzIjpmYWxzZSwiZHJvcHBpbmctcGFydGljbGUiOiIiLCJub24tZHJvcHBpbmctcGFydGljbGUiOiIifV0sImNvbnRhaW5lci10aXRsZSI6IlRoZSBKb3VybmFsIG9mIEV4cGVyaW1lbnRhbCBNZWRpY2luZSIsImNvbnRhaW5lci10aXRsZS1zaG9ydCI6IkogRXhwIE1lZCIsIkRPSSI6IjEwLjEwODQvamVtLjIwMDQxMzg1IiwiSVNTTiI6IjE1NDAtOTUzOCIsImlzc3VlZCI6eyJkYXRlLXBhcnRzIjpbWzIwMDUsNCwxOF1dfSwicGFnZSI6IjEzMDctMTMxOCIsImFic3RyYWN0IjoiPHA+SW1wcm92aW5nIGFwcHJvYWNoZXMgZm9yIGhlbWF0b3BvaWV0aWMgc3RlbSBjZWxsIChIU0MpIGFuZCBoZW1hdG9wb2lldGljIHByb2dlbml0b3IgY2VsbCAoSFBDKSBtb2JpbGl6YXRpb24gaXMgY2xpbmljYWxseSBpbXBvcnRhbnQgYmVjYXVzZSBpbmNyZWFzZWQgbnVtYmVycyBvZiB0aGVzZSBjZWxscyBhcmUgbmVlZGVkIGZvciBlbmhhbmNlZCB0cmFuc3BsYW50YXRpb24uIENoZW1va2luZSBzdHJvbWFsIGNlbGwgZGVyaXZlZCBmYWN0b3ItMSAoYWxzbyBrbm93biBhcyBDWENMMTIpIGlzIGJlbGlldmVkIHRvIGJlIGludm9sdmVkIGluIHJldGVudGlvbiBvZiBIU0NzIGFuZCBIUENzIGluIGJvbmUgbWFycm93LiBBTUQzMTAwLCBhIHNlbGVjdGl2ZSBhbnRhZ29uaXN0IG9mIENYQ0wxMiB0aGF0IGJpbmRzIHRvIGl0cyByZWNlcHRvciwgQ1hDUjQsIHdhcyBldmFsdWF0ZWQgaW4gbXVyaW5lIGFuZCBodW1hbiBzeXN0ZW1zIGZvciBtb2JpbGl6aW5nIGNhcGFjaXR5LCBhbG9uZSBhbmQgaW4gY29tYmluYXRpb24gd2l0aCBncmFudWxvY3l0ZSBjb2xvbnktc3RpbXVsYXRpbmcgZmFjdG9yIChHLUNTRikuIEFNRDMxMDAgaW5kdWNlZCByYXBpZCBtb2JpbGl6YXRpb24gb2YgbW91c2UgYW5kIGh1bWFuIEhQQ3MgYW5kIHN5bmVyZ2lzdGljYWxseSBhdWdtZW50ZWQgRy1DU0bigJNpbmR1Y2VkIG1vYmlsaXphdGlvbiBvZiBIUENzLiBBTUQzMTAwIGFsc28gbW9iaWxpemVkIG11cmluZSBsb25nLXRlcm0gcmVwb3B1bGF0aW5nIChMVFIpIGNlbGxzIHRoYXQgZW5ncmFmdGVkIHByaW1hcnkgYW5kIHNlY29uZGFyeSBsZXRoYWxseS1pcnJhZGlhdGVkIG1pY2UsIGFuZCBodW1hbiBDRDM0KyBjZWxscyB0aGF0IGNhbiByZXBvcHVsYXRlIG5vbm9iZXNlIGRpYWJldGljLXNldmVyZSBjb21iaW5lZCBpbW11bm9kZWZpY2llbmN5IChTQ0lEKSBtaWNlLiBBTUQzMTAwIHN5bmVyZ2l6ZWQgd2l0aCBHLUNTRiB0byBtb2JpbGl6ZSBtdXJpbmUgTFRSIGNlbGxzIGFuZCBodW1hbiBTQ0lEIHJlcG9wdWxhdGluZyBjZWxscyAoU1JDcykuIEh1bWFuIENEMzQrIGNlbGxzIGlzb2xhdGVkIGFmdGVyIHRyZWF0bWVudCB3aXRoIEctQ1NGIHBsdXMgQU1EMzEwMCBleHByZXNzZWQgYSBwaGVub3R5cGUgdGhhdCB3YXMgY2hhcmFjdGVyaXN0aWMgb2YgaGlnaGx5IGVuZ3JhZnRpbmcgbW91c2UgSFNDcy4gU3luZXJneSBvZiBBTUQzMTAwIGFuZCBHLUNTRiBpbiBtb2JpbGl6YXRpb24gd2FzIGR1ZSB0byBlbmhhbmNlZCBudW1iZXJzIGFuZCBwZXJoYXBzIG90aGVyIGNoYXJhY3RlcmlzdGljcyBvZiB0aGUgbW9iaWxpemVkIGNlbGxzLiBUaGVzZSByZXN1bHRzIHN1cHBvcnQgdGhlIGh5cG90aGVzaXMgdGhhdCB0aGUgQ1hDTDEyLUNYQ1I0IGF4aXMgaXMgaW52b2x2ZWQgaW4gbWFycm93IHJldGVudGlvbiBvZiBIU0NzIGFuZCBIUENzLCBhbmQgZGVtb25zdHJhdGUgdGhlIGNsaW5pY2FsIHBvdGVudGlhbCBvZiBBTUQzMTAwIGZvciBIU0MgbW9iaWxpemF0aW9uLjwvcD4iLCJpc3N1ZSI6IjgiLCJ2b2x1bWUiOiIyMDEifSwiaXNUZW1wb3JhcnkiOmZhbHNlfV19&quot;,&quot;citationItems&quot;:[{&quot;id&quot;:&quot;304d62f5-1a1d-3ef0-8c07-c49b2fad2b93&quot;,&quot;itemData&quot;:{&quot;type&quot;:&quot;article-journal&quot;,&quot;id&quot;:&quot;304d62f5-1a1d-3ef0-8c07-c49b2fad2b93&quot;,&quot;title&quot;:&quot;G-CSF induces stem cell mobilization by decreasing bone marrow SDF-1 and up-regulating CXCR4&quot;,&quot;author&quot;:[{&quot;family&quot;:&quot;Petit&quot;,&quot;given&quot;:&quot;Isabelle&quot;,&quot;parse-names&quot;:false,&quot;dropping-particle&quot;:&quot;&quot;,&quot;non-dropping-particle&quot;:&quot;&quot;},{&quot;family&quot;:&quot;Szyper-Kravitz&quot;,&quot;given&quot;:&quot;Martine&quot;,&quot;parse-names&quot;:false,&quot;dropping-particle&quot;:&quot;&quot;,&quot;non-dropping-particle&quot;:&quot;&quot;},{&quot;family&quot;:&quot;Nagler&quot;,&quot;given&quot;:&quot;Arnon&quot;,&quot;parse-names&quot;:false,&quot;dropping-particle&quot;:&quot;&quot;,&quot;non-dropping-particle&quot;:&quot;&quot;},{&quot;family&quot;:&quot;Lahav&quot;,&quot;given&quot;:&quot;Meir&quot;,&quot;parse-names&quot;:false,&quot;dropping-particle&quot;:&quot;&quot;,&quot;non-dropping-particle&quot;:&quot;&quot;},{&quot;family&quot;:&quot;Peled&quot;,&quot;given&quot;:&quot;Amnon&quot;,&quot;parse-names&quot;:false,&quot;dropping-particle&quot;:&quot;&quot;,&quot;non-dropping-particle&quot;:&quot;&quot;},{&quot;family&quot;:&quot;Habler&quot;,&quot;given&quot;:&quot;Liliana&quot;,&quot;parse-names&quot;:false,&quot;dropping-particle&quot;:&quot;&quot;,&quot;non-dropping-particle&quot;:&quot;&quot;},{&quot;family&quot;:&quot;Ponomaryov&quot;,&quot;given&quot;:&quot;Tanya&quot;,&quot;parse-names&quot;:false,&quot;dropping-particle&quot;:&quot;&quot;,&quot;non-dropping-particle&quot;:&quot;&quot;},{&quot;family&quot;:&quot;Taichman&quot;,&quot;given&quot;:&quot;Russell S.&quot;,&quot;parse-names&quot;:false,&quot;dropping-particle&quot;:&quot;&quot;,&quot;non-dropping-particle&quot;:&quot;&quot;},{&quot;family&quot;:&quot;Arenzana-Seisdedos&quot;,&quot;given&quot;:&quot;Fernando&quot;,&quot;parse-names&quot;:false,&quot;dropping-particle&quot;:&quot;&quot;,&quot;non-dropping-particle&quot;:&quot;&quot;},{&quot;family&quot;:&quot;Fujii&quot;,&quot;given&quot;:&quot;Nobutaka&quot;,&quot;parse-names&quot;:false,&quot;dropping-particle&quot;:&quot;&quot;,&quot;non-dropping-particle&quot;:&quot;&quot;},{&quot;family&quot;:&quot;Sandbank&quot;,&quot;given&quot;:&quot;Judith&quot;,&quot;parse-names&quot;:false,&quot;dropping-particle&quot;:&quot;&quot;,&quot;non-dropping-particle&quot;:&quot;&quot;},{&quot;family&quot;:&quot;Zipori&quot;,&quot;given&quot;:&quot;Dov&quot;,&quot;parse-names&quot;:false,&quot;dropping-particle&quot;:&quot;&quot;,&quot;non-dropping-particle&quot;:&quot;&quot;},{&quot;family&quot;:&quot;Lapidot&quot;,&quot;given&quot;:&quot;Tsvee&quot;,&quot;parse-names&quot;:false,&quot;dropping-particle&quot;:&quot;&quot;,&quot;non-dropping-particle&quot;:&quot;&quot;}],&quot;container-title&quot;:&quot;Nature Immunology&quot;,&quot;container-title-short&quot;:&quot;Nat Immunol&quot;,&quot;DOI&quot;:&quot;10.1038/ni813&quot;,&quot;ISSN&quot;:&quot;1529-2908&quot;,&quot;issued&quot;:{&quot;date-parts&quot;:[[2002,7,1]]},&quot;page&quot;:&quot;687-694&quot;,&quot;issue&quot;:&quot;7&quot;,&quot;volume&quot;:&quot;3&quot;},&quot;isTemporary&quot;:false},{&quot;id&quot;:&quot;fcc928b1-1bbe-3c9c-a689-6cfe4623a8c3&quot;,&quot;itemData&quot;:{&quot;type&quot;:&quot;article-journal&quot;,&quot;id&quot;:&quot;fcc928b1-1bbe-3c9c-a689-6cfe4623a8c3&quot;,&quot;title&quot;:&quot;Stress and catecholamines modulate the bone marrow microenvironment to promote tumorigenesis.&quot;,&quot;author&quot;:[{&quot;family&quot;:&quot;Hanns&quot;,&quot;given&quot;:&quot;Pauline&quot;,&quot;parse-names&quot;:false,&quot;dropping-particle&quot;:&quot;&quot;,&quot;non-dropping-particle&quot;:&quot;&quot;},{&quot;family&quot;:&quot;Paczulla&quot;,&quot;given&quot;:&quot;Anna M&quot;,&quot;parse-names&quot;:false,&quot;dropping-particle&quot;:&quot;&quot;,&quot;non-dropping-particle&quot;:&quot;&quot;},{&quot;family&quot;:&quot;Medinger&quot;,&quot;given&quot;:&quot;Michael&quot;,&quot;parse-names&quot;:false,&quot;dropping-particle&quot;:&quot;&quot;,&quot;non-dropping-particle&quot;:&quot;&quot;},{&quot;family&quot;:&quot;Konantz&quot;,&quot;given&quot;:&quot;Martina&quot;,&quot;parse-names&quot;:false,&quot;dropping-particle&quot;:&quot;&quot;,&quot;non-dropping-particle&quot;:&quot;&quot;},{&quot;family&quot;:&quot;Lengerke&quot;,&quot;given&quot;:&quot;Claudia&quot;,&quot;parse-names&quot;:false,&quot;dropping-particle&quot;:&quot;&quot;,&quot;non-dropping-particle&quot;:&quot;&quot;}],&quot;container-title&quot;:&quot;Cell stress&quot;,&quot;container-title-short&quot;:&quot;Cell Stress&quot;,&quot;DOI&quot;:&quot;10.15698/cst2019.07.192&quot;,&quot;ISSN&quot;:&quot;2523-0204&quot;,&quot;PMID&quot;:&quot;31338489&quot;,&quot;issued&quot;:{&quot;date-parts&quot;:[[2019,6,4]]},&quot;page&quot;:&quot;221-235&quot;,&quot;abstract&quot;:&quot;High vascularization and locally secreted factors make the bone marrow (BM) microenvironment particularly hospitable for tumor cells and bones to a preferred metastatic site for disseminated cancer cells of different origins. Cancer cell homing and proliferation in the BM are amongst other regulated by complex interactions with BM niche cells (e.g. osteoblasts, endothelial cells and mesenchymal stromal cells (MSCs)), resident hematopoietic stem and progenitor cells (HSPCs) and pro-angiogenic cytokines leading to enhanced BM microvessel densities during malignant progression. Stress and catecholamine neurotransmitters released in response to activation of the sympathetic nervous system (SNS) reportedly modulate various BM cells and may thereby influence cancer progression. Here we review the role of catecholamines during tumorigenesis with particular focus on pro-tumorigenic effects mediated by the BM niche.&quot;,&quot;issue&quot;:&quot;7&quot;,&quot;volume&quot;:&quot;3&quot;},&quot;isTemporary&quot;:false},{&quot;id&quot;:&quot;a6a6a65f-2984-3a7a-8023-40aa68be9912&quot;,&quot;itemData&quot;:{&quot;type&quot;:&quot;article-journal&quot;,&quot;id&quot;:&quot;a6a6a65f-2984-3a7a-8023-40aa68be9912&quot;,&quot;title&quot;:&quot;Rapid mobilization of murine and human hematopoietic stem and progenitor cells with AMD3100, a CXCR4 antagonist&quot;,&quot;author&quot;:[{&quot;family&quot;:&quot;Broxmeyer&quot;,&quot;given&quot;:&quot;Hal E.&quot;,&quot;parse-names&quot;:false,&quot;dropping-particle&quot;:&quot;&quot;,&quot;non-dropping-particle&quot;:&quot;&quot;},{&quot;family&quot;:&quot;Orschell&quot;,&quot;given&quot;:&quot;Christie M.&quot;,&quot;parse-names&quot;:false,&quot;dropping-particle&quot;:&quot;&quot;,&quot;non-dropping-particle&quot;:&quot;&quot;},{&quot;family&quot;:&quot;Clapp&quot;,&quot;given&quot;:&quot;D. Wade&quot;,&quot;parse-names&quot;:false,&quot;dropping-particle&quot;:&quot;&quot;,&quot;non-dropping-particle&quot;:&quot;&quot;},{&quot;family&quot;:&quot;Hangoc&quot;,&quot;given&quot;:&quot;Giao&quot;,&quot;parse-names&quot;:false,&quot;dropping-particle&quot;:&quot;&quot;,&quot;non-dropping-particle&quot;:&quot;&quot;},{&quot;family&quot;:&quot;Cooper&quot;,&quot;given&quot;:&quot;Scott&quot;,&quot;parse-names&quot;:false,&quot;dropping-particle&quot;:&quot;&quot;,&quot;non-dropping-particle&quot;:&quot;&quot;},{&quot;family&quot;:&quot;Plett&quot;,&quot;given&quot;:&quot;P. Artur&quot;,&quot;parse-names&quot;:false,&quot;dropping-particle&quot;:&quot;&quot;,&quot;non-dropping-particle&quot;:&quot;&quot;},{&quot;family&quot;:&quot;Liles&quot;,&quot;given&quot;:&quot;W. Conrad&quot;,&quot;parse-names&quot;:false,&quot;dropping-particle&quot;:&quot;&quot;,&quot;non-dropping-particle&quot;:&quot;&quot;},{&quot;family&quot;:&quot;Li&quot;,&quot;given&quot;:&quot;Xiaxin&quot;,&quot;parse-names&quot;:false,&quot;dropping-particle&quot;:&quot;&quot;,&quot;non-dropping-particle&quot;:&quot;&quot;},{&quot;family&quot;:&quot;Graham-Evans&quot;,&quot;given&quot;:&quot;Barbara&quot;,&quot;parse-names&quot;:false,&quot;dropping-particle&quot;:&quot;&quot;,&quot;non-dropping-particle&quot;:&quot;&quot;},{&quot;family&quot;:&quot;Campbell&quot;,&quot;given&quot;:&quot;Timothy B.&quot;,&quot;parse-names&quot;:false,&quot;dropping-particle&quot;:&quot;&quot;,&quot;non-dropping-particle&quot;:&quot;&quot;},{&quot;family&quot;:&quot;Calandra&quot;,&quot;given&quot;:&quot;Gary&quot;,&quot;parse-names&quot;:false,&quot;dropping-particle&quot;:&quot;&quot;,&quot;non-dropping-particle&quot;:&quot;&quot;},{&quot;family&quot;:&quot;Bridger&quot;,&quot;given&quot;:&quot;Gary&quot;,&quot;parse-names&quot;:false,&quot;dropping-particle&quot;:&quot;&quot;,&quot;non-dropping-particle&quot;:&quot;&quot;},{&quot;family&quot;:&quot;Dale&quot;,&quot;given&quot;:&quot;David C.&quot;,&quot;parse-names&quot;:false,&quot;dropping-particle&quot;:&quot;&quot;,&quot;non-dropping-particle&quot;:&quot;&quot;},{&quot;family&quot;:&quot;Srour&quot;,&quot;given&quot;:&quot;Edward F.&quot;,&quot;parse-names&quot;:false,&quot;dropping-particle&quot;:&quot;&quot;,&quot;non-dropping-particle&quot;:&quot;&quot;}],&quot;container-title&quot;:&quot;The Journal of Experimental Medicine&quot;,&quot;container-title-short&quot;:&quot;J Exp Med&quot;,&quot;DOI&quot;:&quot;10.1084/jem.20041385&quot;,&quot;ISSN&quot;:&quot;1540-9538&quot;,&quot;issued&quot;:{&quot;date-parts&quot;:[[2005,4,18]]},&quot;page&quot;:&quot;1307-1318&quot;,&quot;abstract&quot;:&quot;&lt;p&gt;Improving approaches for hematopoietic stem cell (HSC) and hematopoietic progenitor cell (HPC) mobilization is clinically important because increased numbers of these cells are needed for enhanced transplantation. Chemokine stromal cell derived factor-1 (also known as CXCL12) is believed to be involved in retention of HSCs and HPCs in bone marrow. AMD3100, a selective antagonist of CXCL12 that binds to its receptor, CXCR4, was evaluated in murine and human systems for mobilizing capacity, alone and in combination with granulocyte colony-stimulating factor (G-CSF). AMD3100 induced rapid mobilization of mouse and human HPCs and synergistically augmented G-CSF–induced mobilization of HPCs. AMD3100 also mobilized murine long-term repopulating (LTR) cells that engrafted primary and secondary lethally-irradiated mice, and human CD34+ cells that can repopulate nonobese diabetic-severe combined immunodeficiency (SCID) mice. AMD3100 synergized with G-CSF to mobilize murine LTR cells and human SCID repopulating cells (SRCs). Human CD34+ cells isolated after treatment with G-CSF plus AMD3100 expressed a phenotype that was characteristic of highly engrafting mouse HSCs. Synergy of AMD3100 and G-CSF in mobilization was due to enhanced numbers and perhaps other characteristics of the mobilized cells. These results support the hypothesis that the CXCL12-CXCR4 axis is involved in marrow retention of HSCs and HPCs, and demonstrate the clinical potential of AMD3100 for HSC mobilization.&lt;/p&gt;&quot;,&quot;issue&quot;:&quot;8&quot;,&quot;volume&quot;:&quot;201&quot;},&quot;isTemporary&quot;:false}]},{&quot;citationID&quot;:&quot;MENDELEY_CITATION_24279901-e2f7-4641-a4af-2bc4e0c608c4&quot;,&quot;properties&quot;:{&quot;noteIndex&quot;:0},&quot;isEdited&quot;:false,&quot;manualOverride&quot;:{&quot;isManuallyOverridden&quot;:false,&quot;citeprocText&quot;:&quot;&lt;sup&gt;4,44&lt;/sup&gt;&quot;,&quot;manualOverrideText&quot;:&quot;&quot;},&quot;citationTag&quot;:&quot;MENDELEY_CITATION_v3_eyJjaXRhdGlvbklEIjoiTUVOREVMRVlfQ0lUQVRJT05fMjQyNzk5MDEtZTJmNy00NjQxLWE0YWYtMmJjNGUwYzYwOGM0IiwicHJvcGVydGllcyI6eyJub3RlSW5kZXgiOjB9LCJpc0VkaXRlZCI6ZmFsc2UsIm1hbnVhbE92ZXJyaWRlIjp7ImlzTWFudWFsbHlPdmVycmlkZGVuIjpmYWxzZSwiY2l0ZXByb2NUZXh0IjoiPHN1cD40LDQ0PC9zdXA+IiwibWFudWFsT3ZlcnJpZGVUZXh0IjoiIn0sImNpdGF0aW9uSXRlbXMiOlt7ImlkIjoiNGQ2NWM0YmMtNzkwYi0zNzBkLTlhNjktMGNiYjA1NWJhYjhkIiwiaXRlbURhdGEiOnsidHlwZSI6ImFydGljbGUtam91cm5hbCIsImlkIjoiNGQ2NWM0YmMtNzkwYi0zNzBkLTlhNjktMGNiYjA1NWJhYjhkIiwidGl0bGUiOiJTdGVyZW90eXBpYyBJbW11bmUgU3lzdGVtIERldmVsb3BtZW50IGluIE5ld2Jvcm4gQ2hpbGRyZW4iLCJhdXRob3IiOlt7ImZhbWlseSI6Ik9saW4iLCJnaXZlbiI6IkF4ZWwiLCJwYXJzZS1uYW1lcyI6ZmFsc2UsImRyb3BwaW5nLXBhcnRpY2xlIjoiIiwibm9uLWRyb3BwaW5nLXBhcnRpY2xlIjoiIn0seyJmYW1pbHkiOiJIZW5ja2VsIiwiZ2l2ZW4iOiJFd2EiLCJwYXJzZS1uYW1lcyI6ZmFsc2UsImRyb3BwaW5nLXBhcnRpY2xlIjoiIiwibm9uLWRyb3BwaW5nLXBhcnRpY2xlIjoiIn0seyJmYW1pbHkiOiJDaGVuIiwiZ2l2ZW4iOiJZYW5nIiwicGFyc2UtbmFtZXMiOmZhbHNlLCJkcm9wcGluZy1wYXJ0aWNsZSI6IiIsIm5vbi1kcm9wcGluZy1wYXJ0aWNsZSI6IiJ9LHsiZmFtaWx5IjoiTGFrc2htaWthbnRoIiwiZ2l2ZW4iOiJUYWRlcGFsbHkiLCJwYXJzZS1uYW1lcyI6ZmFsc2UsImRyb3BwaW5nLXBhcnRpY2xlIjoiIiwibm9uLWRyb3BwaW5nLXBhcnRpY2xlIjoiIn0seyJmYW1pbHkiOiJQb3UiLCJnaXZlbiI6IkNocmlzdGlhbiIsInBhcnNlLW5hbWVzIjpmYWxzZSwiZHJvcHBpbmctcGFydGljbGUiOiIiLCJub24tZHJvcHBpbmctcGFydGljbGUiOiIifSx7ImZhbWlseSI6Ik1pa2VzIiwiZ2l2ZW4iOiJKYXJvbWlyIiwicGFyc2UtbmFtZXMiOmZhbHNlLCJkcm9wcGluZy1wYXJ0aWNsZSI6IiIsIm5vbi1kcm9wcGluZy1wYXJ0aWNsZSI6IiJ9LHsiZmFtaWx5IjoiR3VzdGFmc3NvbiIsImdpdmVuIjoiQW5uYSIsInBhcnNlLW5hbWVzIjpmYWxzZSwiZHJvcHBpbmctcGFydGljbGUiOiIiLCJub24tZHJvcHBpbmctcGFydGljbGUiOiIifSx7ImZhbWlseSI6IkJlcm5oYXJkc3NvbiIsImdpdmVuIjoiQW5uYSBLYXJpbiIsInBhcnNlLW5hbWVzIjpmYWxzZSwiZHJvcHBpbmctcGFydGljbGUiOiIiLCJub24tZHJvcHBpbmctcGFydGljbGUiOiIifSx7ImZhbWlseSI6IlpoYW5nIiwiZ2l2ZW4iOiJDaGVuZyIsInBhcnNlLW5hbWVzIjpmYWxzZSwiZHJvcHBpbmctcGFydGljbGUiOiIiLCJub24tZHJvcHBpbmctcGFydGljbGUiOiIifSx7ImZhbWlseSI6IkJvaGxpbiIsImdpdmVuIjoiS2Fqc2EiLCJwYXJzZS1uYW1lcyI6ZmFsc2UsImRyb3BwaW5nLXBhcnRpY2xlIjoiIiwibm9uLWRyb3BwaW5nLXBhcnRpY2xlIjoiIn0seyJmYW1pbHkiOiJCcm9kaW4iLCJnaXZlbiI6IlBldHRlciIsInBhcnNlLW5hbWVzIjpmYWxzZSwiZHJvcHBpbmctcGFydGljbGUiOiIiLCJub24tZHJvcHBpbmctcGFydGljbGUiOiIifV0sImNvbnRhaW5lci10aXRsZSI6IkNlbGwiLCJjb250YWluZXItdGl0bGUtc2hvcnQiOiJDZWxsIiwiRE9JIjoiMTAuMTAxNi9qLmNlbGwuMjAxOC4wNi4wNDUiLCJJU1NOIjoiMDA5Mjg2NzQiLCJpc3N1ZWQiOnsiZGF0ZS1wYXJ0cyI6W1syMDE4LDhdXX0sInBhZ2UiOiIxMjc3LTEyOTIuZTE0IiwiaXNzdWUiOiI1Iiwidm9sdW1lIjoiMTc0In0sImlzVGVtcG9yYXJ5IjpmYWxzZX0seyJpZCI6ImZiZTZjYTJkLTcxODUtM2JjYi1hZDVjLWNjMTc4OWY1NjAzNiIsIml0ZW1EYXRhIjp7InR5cGUiOiJhcnRpY2xlLWpvdXJuYWwiLCJpZCI6ImZiZTZjYTJkLTcxODUtM2JjYi1hZDVjLWNjMTc4OWY1NjAzNiIsInRpdGxlIjoiQWN0aXZhdGlvbiBvZiBMeW1waG9jeXRlcyBpbiBIZWFsdGh5IE5lb25hdGVzIFdpdGhpbiBIb3VycyBvZiBCaXJ0aCIsImF1dGhvciI6W3siZmFtaWx5IjoiQXJpeWFrdW1hciIsImdpdmVuIjoiR2FheWF0aHJpIiwicGFyc2UtbmFtZXMiOmZhbHNlLCJkcm9wcGluZy1wYXJ0aWNsZSI6IiIsIm5vbi1kcm9wcGluZy1wYXJ0aWNsZSI6IiJ9LHsiZmFtaWx5IjoiR2VlIiwiZ2l2ZW4iOiJTYXJhaCIsInBhcnNlLW5hbWVzIjpmYWxzZSwiZHJvcHBpbmctcGFydGljbGUiOiIiLCJub24tZHJvcHBpbmctcGFydGljbGUiOiIifSx7ImZhbWlseSI6IkRhcyIsImdpdmVuIjoiQWJoaXNoZWsiLCJwYXJzZS1uYW1lcyI6ZmFsc2UsImRyb3BwaW5nLXBhcnRpY2xlIjoiIiwibm9uLWRyb3BwaW5nLXBhcnRpY2xlIjoiIn0seyJmYW1pbHkiOiJLYW1kYXIiLCJnaXZlbiI6IlNocmFkZGhhIiwicGFyc2UtbmFtZXMiOmZhbHNlLCJkcm9wcGluZy1wYXJ0aWNsZSI6IiIsIm5vbi1kcm9wcGluZy1wYXJ0aWNsZSI6IiJ9LHsiZmFtaWx5IjoiVHJpYmUiLCJnaXZlbiI6IlJhY2hlbCBNLiIsInBhcnNlLW5hbWVzIjpmYWxzZSwiZHJvcHBpbmctcGFydGljbGUiOiIiLCJub24tZHJvcHBpbmctcGFydGljbGUiOiIifSx7ImZhbWlseSI6IkdpYmJvbnMiLCJnaXZlbiI6IkRlZW5hIEwuIiwicGFyc2UtbmFtZXMiOmZhbHNlLCJkcm9wcGluZy1wYXJ0aWNsZSI6IiIsIm5vbi1kcm9wcGluZy1wYXJ0aWNsZSI6IiJ9XSwiY29udGFpbmVyLXRpdGxlIjoiRnJvbnRpZXJzIGluIEltbXVub2xvZ3kiLCJjb250YWluZXItdGl0bGUtc2hvcnQiOiJGcm9udCBJbW11bm9sIiwiRE9JIjoiMTAuMzM4OS9maW1tdS4yMDIyLjg4MzkzMyIsIklTU04iOiIxNjY0LTMyMjQiLCJpc3N1ZWQiOnsiZGF0ZS1wYXJ0cyI6W1syMDIyLDUsMzFdXX0sImFic3RyYWN0IjoiPHA+IEl0IGlzIG5vdyBlc3RhYmxpc2hlZCB0aGF0IGltbXVuZSBtYXR1cmF0aW9uIG9jY3VycyBhbG9uZyBhIGRlZmluZWQgdHJhamVjdG9yeSBpbiB0aGUgd2Vla3MgYW5kIG1vbnRocyBhZnRlciBiaXJ0aCwgYnV0IHRoZSBpbW1lZGlhdGUgY2hhbmdlcyB0aGF0IG9jY3VyIHdpdGhpbiBpbW11bmUgY2VsbHMgZm9sbG93aW5nIGJpcnRoIGlzIGxlc3MgY2xlYXIuIEluIHRoaXMgc3R1ZHksIHdlIG1vbml0b3JlZCB0aGUgaW1tdW5lIHByb2ZpbGUgb2YgbmVvbmF0ZXMgPGl0YWxpYz52aWE8L2l0YWxpYz4gYW5hbHlzaXMgb2YgcGFpcmVkIHNhbXBsZXMgKG49IDI4KSBvZiBjb3JkIGJsb29kIGFuZCBoZWVsIHByaWNrIGJsb29kIHRha2VuIGF0IHZhcnlpbmcgdGltZXMgcG9zdCB0ZXJtIGRlbGl2ZXJ5IGJ5IHBsYW5uZWQgZWxlY3RpdmUgY2Flc2FyZWFuIHNlY3Rpb24uIFRoaXMgcGFpcmVkIGFwcHJvYWNoIGFjY291bnRlZCBmb3IgdGhlIGJldHdlZW4tc3ViamVjdCB2YXJpYWJpbGl0eSBvZnRlbiBvYnNlcnZlZCBvdmVyIHRoZSBmaXJzdCB3ZWVrIG9mIGxpZmUuIFdlIGlkZW50aWZpZWQgcmFwaWQgY2hhbmdlcyBpbiBpbW11bmUgY2VsbCBwb3B1bGF0aW9ucyB3aXRoaW4gaG91cnMgb2YgYmlydGguIFNwZWNpZmljYWxseSwgd2Ugb2JzZXJ2ZWQgaW5jcmVhc2VkIHByb2xpZmVyYXRpb24gaW4gZWZmZWN0b3IgVCBjZWxscyAoYnV0IG5vdCByZWd1bGF0b3J5IFQgY2VsbHMpIHRoYXQgZXhoaWJpdGVkIGFuIGluY3JlYXNlIGluIGN5dG9raW5lIHByb2R1Y2luZyBhYmlsaXR5IGFuZCBhbHNvIGFuIGluY3JlYXNlIGluIHRoZSBwZXJjZW50YWdlIG9mIENEMyBUIGNlbGxzIG92ZXIgdGhpcyBzaG9ydCB0aW1lIGZyYW1lLiBUaGlzIGluZGljYXRlcyB0aGF0IHRoZSBtb2JpbGlzYXRpb24gb2YgdGhlIGltbXVuZSBzeXN0ZW0gaXMgaW1tZWRpYXRlIHBvc3QgYmlydGgsIHByZXN1bWFibHkgYXMgYSByZXNwb25zZSB0byBzdWRkZW4gZXhwb3N1cmUgdG8gdGhlIGV4dGVybmFsIGVudmlyb25tZW50LCBhbnRpZ2VuIG9yIHN0cmVzcy4gSGVuY2UsIGltbXVuZSBkZXZlbG9wbWVudCBtYXkgc3RhcnQgdG8gb2NjdXIgbW9yZSByYXBpZGx5IHRoYW4gcHJldmlvdXNseSBwcm9wb3NlZCBhbmQgYXMgc3VjaCwgdG8gc3R1ZHkgdGhpcyB0cmFqZWN0b3J5LCBibG9vZCBzYW1wbGluZyBzaG91bGQgYmVnaW4gYXMgc29vbiBhZnRlciBiaXJ0aCBhcyBwb3NzaWJsZS4gPC9wPiIsInZvbHVtZSI6IjEzIn0sImlzVGVtcG9yYXJ5IjpmYWxzZX1dfQ==&quot;,&quot;citationItems&quot;:[{&quot;id&quot;:&quot;4d65c4bc-790b-370d-9a69-0cbb055bab8d&quot;,&quot;itemData&quot;:{&quot;type&quot;:&quot;article-journal&quot;,&quot;id&quot;:&quot;4d65c4bc-790b-370d-9a69-0cbb055bab8d&quot;,&quot;title&quot;:&quot;Stereotypic Immune System Development in Newborn Children&quot;,&quot;author&quot;:[{&quot;family&quot;:&quot;Olin&quot;,&quot;given&quot;:&quot;Axel&quot;,&quot;parse-names&quot;:false,&quot;dropping-particle&quot;:&quot;&quot;,&quot;non-dropping-particle&quot;:&quot;&quot;},{&quot;family&quot;:&quot;Henckel&quot;,&quot;given&quot;:&quot;Ewa&quot;,&quot;parse-names&quot;:false,&quot;dropping-particle&quot;:&quot;&quot;,&quot;non-dropping-particle&quot;:&quot;&quot;},{&quot;family&quot;:&quot;Chen&quot;,&quot;given&quot;:&quot;Yang&quot;,&quot;parse-names&quot;:false,&quot;dropping-particle&quot;:&quot;&quot;,&quot;non-dropping-particle&quot;:&quot;&quot;},{&quot;family&quot;:&quot;Lakshmikanth&quot;,&quot;given&quot;:&quot;Tadepally&quot;,&quot;parse-names&quot;:false,&quot;dropping-particle&quot;:&quot;&quot;,&quot;non-dropping-particle&quot;:&quot;&quot;},{&quot;family&quot;:&quot;Pou&quot;,&quot;given&quot;:&quot;Christian&quot;,&quot;parse-names&quot;:false,&quot;dropping-particle&quot;:&quot;&quot;,&quot;non-dropping-particle&quot;:&quot;&quot;},{&quot;family&quot;:&quot;Mikes&quot;,&quot;given&quot;:&quot;Jaromir&quot;,&quot;parse-names&quot;:false,&quot;dropping-particle&quot;:&quot;&quot;,&quot;non-dropping-particle&quot;:&quot;&quot;},{&quot;family&quot;:&quot;Gustafsson&quot;,&quot;given&quot;:&quot;Anna&quot;,&quot;parse-names&quot;:false,&quot;dropping-particle&quot;:&quot;&quot;,&quot;non-dropping-particle&quot;:&quot;&quot;},{&quot;family&quot;:&quot;Bernhardsson&quot;,&quot;given&quot;:&quot;Anna Karin&quot;,&quot;parse-names&quot;:false,&quot;dropping-particle&quot;:&quot;&quot;,&quot;non-dropping-particle&quot;:&quot;&quot;},{&quot;family&quot;:&quot;Zhang&quot;,&quot;given&quot;:&quot;Cheng&quot;,&quot;parse-names&quot;:false,&quot;dropping-particle&quot;:&quot;&quot;,&quot;non-dropping-particle&quot;:&quot;&quot;},{&quot;family&quot;:&quot;Bohlin&quot;,&quot;given&quot;:&quot;Kajsa&quot;,&quot;parse-names&quot;:false,&quot;dropping-particle&quot;:&quot;&quot;,&quot;non-dropping-particle&quot;:&quot;&quot;},{&quot;family&quot;:&quot;Brodin&quot;,&quot;given&quot;:&quot;Petter&quot;,&quot;parse-names&quot;:false,&quot;dropping-particle&quot;:&quot;&quot;,&quot;non-dropping-particle&quot;:&quot;&quot;}],&quot;container-title&quot;:&quot;Cell&quot;,&quot;container-title-short&quot;:&quot;Cell&quot;,&quot;DOI&quot;:&quot;10.1016/j.cell.2018.06.045&quot;,&quot;ISSN&quot;:&quot;00928674&quot;,&quot;issued&quot;:{&quot;date-parts&quot;:[[2018,8]]},&quot;page&quot;:&quot;1277-1292.e14&quot;,&quot;issue&quot;:&quot;5&quot;,&quot;volume&quot;:&quot;174&quot;},&quot;isTemporary&quot;:false},{&quot;id&quot;:&quot;fbe6ca2d-7185-3bcb-ad5c-cc1789f56036&quot;,&quot;itemData&quot;:{&quot;type&quot;:&quot;article-journal&quot;,&quot;id&quot;:&quot;fbe6ca2d-7185-3bcb-ad5c-cc1789f56036&quot;,&quot;title&quot;:&quot;Activation of Lymphocytes in Healthy Neonates Within Hours of Birth&quot;,&quot;author&quot;:[{&quot;family&quot;:&quot;Ariyakumar&quot;,&quot;given&quot;:&quot;Gaayathri&quot;,&quot;parse-names&quot;:false,&quot;dropping-particle&quot;:&quot;&quot;,&quot;non-dropping-particle&quot;:&quot;&quot;},{&quot;family&quot;:&quot;Gee&quot;,&quot;given&quot;:&quot;Sarah&quot;,&quot;parse-names&quot;:false,&quot;dropping-particle&quot;:&quot;&quot;,&quot;non-dropping-particle&quot;:&quot;&quot;},{&quot;family&quot;:&quot;Das&quot;,&quot;given&quot;:&quot;Abhishek&quot;,&quot;parse-names&quot;:false,&quot;dropping-particle&quot;:&quot;&quot;,&quot;non-dropping-particle&quot;:&quot;&quot;},{&quot;family&quot;:&quot;Kamdar&quot;,&quot;given&quot;:&quot;Shraddha&quot;,&quot;parse-names&quot;:false,&quot;dropping-particle&quot;:&quot;&quot;,&quot;non-dropping-particle&quot;:&quot;&quot;},{&quot;family&quot;:&quot;Tribe&quot;,&quot;given&quot;:&quot;Rachel M.&quot;,&quot;parse-names&quot;:false,&quot;dropping-particle&quot;:&quot;&quot;,&quot;non-dropping-particle&quot;:&quot;&quot;},{&quot;family&quot;:&quot;Gibbons&quot;,&quot;given&quot;:&quot;Deena L.&quot;,&quot;parse-names&quot;:false,&quot;dropping-particle&quot;:&quot;&quot;,&quot;non-dropping-particle&quot;:&quot;&quot;}],&quot;container-title&quot;:&quot;Frontiers in Immunology&quot;,&quot;container-title-short&quot;:&quot;Front Immunol&quot;,&quot;DOI&quot;:&quot;10.3389/fimmu.2022.883933&quot;,&quot;ISSN&quot;:&quot;1664-3224&quot;,&quot;issued&quot;:{&quot;date-parts&quot;:[[2022,5,31]]},&quot;abstract&quot;:&quot;&lt;p&gt; It is now established that immune maturation occurs along a defined trajectory in the weeks and months after birth, but the immediate changes that occur within immune cells following birth is less clear. In this study, we monitored the immune profile of neonates &lt;italic&gt;via&lt;/italic&gt; analysis of paired samples (n= 28) of cord blood and heel prick blood taken at varying times post term delivery by planned elective caesarean section. This paired approach accounted for the between-subject variability often observed over the first week of life. We identified rapid changes in immune cell populations within hours of birth. Specifically, we observed increased proliferation in effector T cells (but not regulatory T cells) that exhibited an increase in cytokine producing ability and also an increase in the percentage of CD3 T cells over this short time frame. This indicates that the mobilisation of the immune system is immediate post birth, presumably as a response to sudden exposure to the external environment, antigen or stress. Hence, immune development may start to occur more rapidly than previously proposed and as such, to study this trajectory, blood sampling should begin as soon after birth as possible. &lt;/p&gt;&quot;,&quot;volume&quot;:&quot;13&quot;},&quot;isTemporary&quot;:false}]},{&quot;citationID&quot;:&quot;MENDELEY_CITATION_5177461d-1d6b-4439-82f0-d3859f2f5337&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TE3NzQ2MWQtMWQ2Yi00NDM5LTgyZjAtZDM4NTlmMmY1MzM3IiwicHJvcGVydGllcyI6eyJub3RlSW5kZXgiOjB9LCJpc0VkaXRlZCI6ZmFsc2UsIm1hbnVhbE92ZXJyaWRlIjp7ImlzTWFudWFsbHlPdmVycmlkZGVuIjpmYWxzZSwiY2l0ZXByb2NUZXh0IjoiPHN1cD40NDwvc3VwPiIsIm1hbnVhbE92ZXJyaWRlVGV4dCI6IiJ9LCJjaXRhdGlvbkl0ZW1zIjpbeyJpZCI6ImZiZTZjYTJkLTcxODUtM2JjYi1hZDVjLWNjMTc4OWY1NjAzNiIsIml0ZW1EYXRhIjp7InR5cGUiOiJhcnRpY2xlLWpvdXJuYWwiLCJpZCI6ImZiZTZjYTJkLTcxODUtM2JjYi1hZDVjLWNjMTc4OWY1NjAzNiIsInRpdGxlIjoiQWN0aXZhdGlvbiBvZiBMeW1waG9jeXRlcyBpbiBIZWFsdGh5IE5lb25hdGVzIFdpdGhpbiBIb3VycyBvZiBCaXJ0aCIsImF1dGhvciI6W3siZmFtaWx5IjoiQXJpeWFrdW1hciIsImdpdmVuIjoiR2FheWF0aHJpIiwicGFyc2UtbmFtZXMiOmZhbHNlLCJkcm9wcGluZy1wYXJ0aWNsZSI6IiIsIm5vbi1kcm9wcGluZy1wYXJ0aWNsZSI6IiJ9LHsiZmFtaWx5IjoiR2VlIiwiZ2l2ZW4iOiJTYXJhaCIsInBhcnNlLW5hbWVzIjpmYWxzZSwiZHJvcHBpbmctcGFydGljbGUiOiIiLCJub24tZHJvcHBpbmctcGFydGljbGUiOiIifSx7ImZhbWlseSI6IkRhcyIsImdpdmVuIjoiQWJoaXNoZWsiLCJwYXJzZS1uYW1lcyI6ZmFsc2UsImRyb3BwaW5nLXBhcnRpY2xlIjoiIiwibm9uLWRyb3BwaW5nLXBhcnRpY2xlIjoiIn0seyJmYW1pbHkiOiJLYW1kYXIiLCJnaXZlbiI6IlNocmFkZGhhIiwicGFyc2UtbmFtZXMiOmZhbHNlLCJkcm9wcGluZy1wYXJ0aWNsZSI6IiIsIm5vbi1kcm9wcGluZy1wYXJ0aWNsZSI6IiJ9LHsiZmFtaWx5IjoiVHJpYmUiLCJnaXZlbiI6IlJhY2hlbCBNLiIsInBhcnNlLW5hbWVzIjpmYWxzZSwiZHJvcHBpbmctcGFydGljbGUiOiIiLCJub24tZHJvcHBpbmctcGFydGljbGUiOiIifSx7ImZhbWlseSI6IkdpYmJvbnMiLCJnaXZlbiI6IkRlZW5hIEwuIiwicGFyc2UtbmFtZXMiOmZhbHNlLCJkcm9wcGluZy1wYXJ0aWNsZSI6IiIsIm5vbi1kcm9wcGluZy1wYXJ0aWNsZSI6IiJ9XSwiY29udGFpbmVyLXRpdGxlIjoiRnJvbnRpZXJzIGluIEltbXVub2xvZ3kiLCJjb250YWluZXItdGl0bGUtc2hvcnQiOiJGcm9udCBJbW11bm9sIiwiRE9JIjoiMTAuMzM4OS9maW1tdS4yMDIyLjg4MzkzMyIsIklTU04iOiIxNjY0LTMyMjQiLCJpc3N1ZWQiOnsiZGF0ZS1wYXJ0cyI6W1syMDIyLDUsMzFdXX0sImFic3RyYWN0IjoiPHA+IEl0IGlzIG5vdyBlc3RhYmxpc2hlZCB0aGF0IGltbXVuZSBtYXR1cmF0aW9uIG9jY3VycyBhbG9uZyBhIGRlZmluZWQgdHJhamVjdG9yeSBpbiB0aGUgd2Vla3MgYW5kIG1vbnRocyBhZnRlciBiaXJ0aCwgYnV0IHRoZSBpbW1lZGlhdGUgY2hhbmdlcyB0aGF0IG9jY3VyIHdpdGhpbiBpbW11bmUgY2VsbHMgZm9sbG93aW5nIGJpcnRoIGlzIGxlc3MgY2xlYXIuIEluIHRoaXMgc3R1ZHksIHdlIG1vbml0b3JlZCB0aGUgaW1tdW5lIHByb2ZpbGUgb2YgbmVvbmF0ZXMgPGl0YWxpYz52aWE8L2l0YWxpYz4gYW5hbHlzaXMgb2YgcGFpcmVkIHNhbXBsZXMgKG49IDI4KSBvZiBjb3JkIGJsb29kIGFuZCBoZWVsIHByaWNrIGJsb29kIHRha2VuIGF0IHZhcnlpbmcgdGltZXMgcG9zdCB0ZXJtIGRlbGl2ZXJ5IGJ5IHBsYW5uZWQgZWxlY3RpdmUgY2Flc2FyZWFuIHNlY3Rpb24uIFRoaXMgcGFpcmVkIGFwcHJvYWNoIGFjY291bnRlZCBmb3IgdGhlIGJldHdlZW4tc3ViamVjdCB2YXJpYWJpbGl0eSBvZnRlbiBvYnNlcnZlZCBvdmVyIHRoZSBmaXJzdCB3ZWVrIG9mIGxpZmUuIFdlIGlkZW50aWZpZWQgcmFwaWQgY2hhbmdlcyBpbiBpbW11bmUgY2VsbCBwb3B1bGF0aW9ucyB3aXRoaW4gaG91cnMgb2YgYmlydGguIFNwZWNpZmljYWxseSwgd2Ugb2JzZXJ2ZWQgaW5jcmVhc2VkIHByb2xpZmVyYXRpb24gaW4gZWZmZWN0b3IgVCBjZWxscyAoYnV0IG5vdCByZWd1bGF0b3J5IFQgY2VsbHMpIHRoYXQgZXhoaWJpdGVkIGFuIGluY3JlYXNlIGluIGN5dG9raW5lIHByb2R1Y2luZyBhYmlsaXR5IGFuZCBhbHNvIGFuIGluY3JlYXNlIGluIHRoZSBwZXJjZW50YWdlIG9mIENEMyBUIGNlbGxzIG92ZXIgdGhpcyBzaG9ydCB0aW1lIGZyYW1lLiBUaGlzIGluZGljYXRlcyB0aGF0IHRoZSBtb2JpbGlzYXRpb24gb2YgdGhlIGltbXVuZSBzeXN0ZW0gaXMgaW1tZWRpYXRlIHBvc3QgYmlydGgsIHByZXN1bWFibHkgYXMgYSByZXNwb25zZSB0byBzdWRkZW4gZXhwb3N1cmUgdG8gdGhlIGV4dGVybmFsIGVudmlyb25tZW50LCBhbnRpZ2VuIG9yIHN0cmVzcy4gSGVuY2UsIGltbXVuZSBkZXZlbG9wbWVudCBtYXkgc3RhcnQgdG8gb2NjdXIgbW9yZSByYXBpZGx5IHRoYW4gcHJldmlvdXNseSBwcm9wb3NlZCBhbmQgYXMgc3VjaCwgdG8gc3R1ZHkgdGhpcyB0cmFqZWN0b3J5LCBibG9vZCBzYW1wbGluZyBzaG91bGQgYmVnaW4gYXMgc29vbiBhZnRlciBiaXJ0aCBhcyBwb3NzaWJsZS4gPC9wPiIsInZvbHVtZSI6IjEzIn0sImlzVGVtcG9yYXJ5IjpmYWxzZX1dfQ==&quot;,&quot;citationItems&quot;:[{&quot;id&quot;:&quot;fbe6ca2d-7185-3bcb-ad5c-cc1789f56036&quot;,&quot;itemData&quot;:{&quot;type&quot;:&quot;article-journal&quot;,&quot;id&quot;:&quot;fbe6ca2d-7185-3bcb-ad5c-cc1789f56036&quot;,&quot;title&quot;:&quot;Activation of Lymphocytes in Healthy Neonates Within Hours of Birth&quot;,&quot;author&quot;:[{&quot;family&quot;:&quot;Ariyakumar&quot;,&quot;given&quot;:&quot;Gaayathri&quot;,&quot;parse-names&quot;:false,&quot;dropping-particle&quot;:&quot;&quot;,&quot;non-dropping-particle&quot;:&quot;&quot;},{&quot;family&quot;:&quot;Gee&quot;,&quot;given&quot;:&quot;Sarah&quot;,&quot;parse-names&quot;:false,&quot;dropping-particle&quot;:&quot;&quot;,&quot;non-dropping-particle&quot;:&quot;&quot;},{&quot;family&quot;:&quot;Das&quot;,&quot;given&quot;:&quot;Abhishek&quot;,&quot;parse-names&quot;:false,&quot;dropping-particle&quot;:&quot;&quot;,&quot;non-dropping-particle&quot;:&quot;&quot;},{&quot;family&quot;:&quot;Kamdar&quot;,&quot;given&quot;:&quot;Shraddha&quot;,&quot;parse-names&quot;:false,&quot;dropping-particle&quot;:&quot;&quot;,&quot;non-dropping-particle&quot;:&quot;&quot;},{&quot;family&quot;:&quot;Tribe&quot;,&quot;given&quot;:&quot;Rachel M.&quot;,&quot;parse-names&quot;:false,&quot;dropping-particle&quot;:&quot;&quot;,&quot;non-dropping-particle&quot;:&quot;&quot;},{&quot;family&quot;:&quot;Gibbons&quot;,&quot;given&quot;:&quot;Deena L.&quot;,&quot;parse-names&quot;:false,&quot;dropping-particle&quot;:&quot;&quot;,&quot;non-dropping-particle&quot;:&quot;&quot;}],&quot;container-title&quot;:&quot;Frontiers in Immunology&quot;,&quot;container-title-short&quot;:&quot;Front Immunol&quot;,&quot;DOI&quot;:&quot;10.3389/fimmu.2022.883933&quot;,&quot;ISSN&quot;:&quot;1664-3224&quot;,&quot;issued&quot;:{&quot;date-parts&quot;:[[2022,5,31]]},&quot;abstract&quot;:&quot;&lt;p&gt; It is now established that immune maturation occurs along a defined trajectory in the weeks and months after birth, but the immediate changes that occur within immune cells following birth is less clear. In this study, we monitored the immune profile of neonates &lt;italic&gt;via&lt;/italic&gt; analysis of paired samples (n= 28) of cord blood and heel prick blood taken at varying times post term delivery by planned elective caesarean section. This paired approach accounted for the between-subject variability often observed over the first week of life. We identified rapid changes in immune cell populations within hours of birth. Specifically, we observed increased proliferation in effector T cells (but not regulatory T cells) that exhibited an increase in cytokine producing ability and also an increase in the percentage of CD3 T cells over this short time frame. This indicates that the mobilisation of the immune system is immediate post birth, presumably as a response to sudden exposure to the external environment, antigen or stress. Hence, immune development may start to occur more rapidly than previously proposed and as such, to study this trajectory, blood sampling should begin as soon after birth as possible. &lt;/p&gt;&quot;,&quot;volume&quot;:&quot;13&quot;},&quot;isTemporary&quot;:false}]},{&quot;citationID&quot;:&quot;MENDELEY_CITATION_4e9ed264-591e-4355-899c-d360f96d245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GU5ZWQyNjQtNTkxZS00MzU1LTg5OWMtZDM2MGY5NmQyNDVmIiwicHJvcGVydGllcyI6eyJub3RlSW5kZXgiOjB9LCJpc0VkaXRlZCI6ZmFsc2UsIm1hbnVhbE92ZXJyaWRlIjp7ImlzTWFudWFsbHlPdmVycmlkZGVuIjpmYWxzZSwiY2l0ZXByb2NUZXh0IjoiPHN1cD40NTwvc3VwPiIsIm1hbnVhbE92ZXJyaWRlVGV4dCI6IiJ9LCJjaXRhdGlvbkl0ZW1zIjpbeyJpZCI6ImMxMzlhYThlLWQ4ZDUtMzA3My1iODc4LTVlODViYjJjMTI1ZSIsIml0ZW1EYXRhIjp7InR5cGUiOiJhcnRpY2xlLWpvdXJuYWwiLCJpZCI6ImMxMzlhYThlLWQ4ZDUtMzA3My1iODc4LTVlODViYjJjMTI1ZSIsInRpdGxlIjoiT3hpZGF0aXZlIHBob3NwaG9yeWxhdGlvbiBpcyBhIGtleSBmZWF0dXJlIG9mIG5lb25hdGFsIG1vbm9jeXRlIGltbXVub21ldGFib2xpc20gcHJvbW90aW5nIG15ZWxvaWQgZGlmZmVyZW50aWF0aW9uIGFmdGVyIGJpcnRoIiwiYXV0aG9yIjpbeyJmYW1pbHkiOiJFaGxlcnMiLCJnaXZlbiI6IkdyZXRhIiwicGFyc2UtbmFtZXMiOmZhbHNlLCJkcm9wcGluZy1wYXJ0aWNsZSI6IiIsIm5vbi1kcm9wcGluZy1wYXJ0aWNsZSI6IiJ9LHsiZmFtaWx5IjoiVMO2ZHRtYW5uIiwiZ2l2ZW4iOiJBbm5pa2EgTWFyaWUiLCJwYXJzZS1uYW1lcyI6ZmFsc2UsImRyb3BwaW5nLXBhcnRpY2xlIjoiIiwibm9uLWRyb3BwaW5nLXBhcnRpY2xlIjoiIn0seyJmYW1pbHkiOiJIb2xzdGVuIiwiZ2l2ZW4iOiJMaXNhIiwicGFyc2UtbmFtZXMiOmZhbHNlLCJkcm9wcGluZy1wYXJ0aWNsZSI6IiIsIm5vbi1kcm9wcGluZy1wYXJ0aWNsZSI6IiJ9LHsiZmFtaWx5IjoiV2lsbGVycyIsImdpdmVuIjoiTWFpa2UiLCJwYXJzZS1uYW1lcyI6ZmFsc2UsImRyb3BwaW5nLXBhcnRpY2xlIjoiIiwibm9uLWRyb3BwaW5nLXBhcnRpY2xlIjoiIn0seyJmYW1pbHkiOiJIZWNrbWFubiIsImdpdmVuIjoiSnVsaWEiLCJwYXJzZS1uYW1lcyI6ZmFsc2UsImRyb3BwaW5nLXBhcnRpY2xlIjoiIiwibm9uLWRyb3BwaW5nLXBhcnRpY2xlIjoiIn0seyJmYW1pbHkiOiJTY2jDtm5pbmciLCJnaXZlbiI6Ikplbm5pZmVyIiwicGFyc2UtbmFtZXMiOmZhbHNlLCJkcm9wcGluZy1wYXJ0aWNsZSI6IiIsIm5vbi1kcm9wcGluZy1wYXJ0aWNsZSI6IiJ9LHsiZmFtaWx5IjoiUmljaHRlciIsImdpdmVuIjoiTWF4aW1pbGlhbiIsInBhcnNlLW5hbWVzIjpmYWxzZSwiZHJvcHBpbmctcGFydGljbGUiOiIiLCJub24tZHJvcHBpbmctcGFydGljbGUiOiIifSx7ImZhbWlseSI6IkhlaW5lbWFubiIsImdpdmVuIjoiQW5uYSBTb3BoaWUiLCJwYXJzZS1uYW1lcyI6ZmFsc2UsImRyb3BwaW5nLXBhcnRpY2xlIjoiIiwibm9uLWRyb3BwaW5nLXBhcnRpY2xlIjoiIn0seyJmYW1pbHkiOiJQaXJyIiwiZ2l2ZW4iOiJTYWJpbmUiLCJwYXJzZS1uYW1lcyI6ZmFsc2UsImRyb3BwaW5nLXBhcnRpY2xlIjoiIiwibm9uLWRyb3BwaW5nLXBhcnRpY2xlIjoiIn0seyJmYW1pbHkiOiJIZWlueiIsImdpdmVuIjoiQWxleGFuZGVyIiwicGFyc2UtbmFtZXMiOmZhbHNlLCJkcm9wcGluZy1wYXJ0aWNsZSI6IiIsIm5vbi1kcm9wcGluZy1wYXJ0aWNsZSI6IiJ9LHsiZmFtaWx5IjoiRG9wZmVyIiwiZ2l2ZW4iOiJDaHJpc3RpYW4iLCJwYXJzZS1uYW1lcyI6ZmFsc2UsImRyb3BwaW5nLXBhcnRpY2xlIjoiIiwibm9uLWRyb3BwaW5nLXBhcnRpY2xlIjoiIn0seyJmYW1pbHkiOiJIw6RuZGxlciIsImdpdmVuIjoiS3Jpc3RpYW4iLCJwYXJzZS1uYW1lcyI6ZmFsc2UsImRyb3BwaW5nLXBhcnRpY2xlIjoiIiwibm9uLWRyb3BwaW5nLXBhcnRpY2xlIjoiIn0seyJmYW1pbHkiOiJCZWNrZXIiLCJnaXZlbiI6Ik1hdHRoaWFzIiwicGFyc2UtbmFtZXMiOmZhbHNlLCJkcm9wcGluZy1wYXJ0aWNsZSI6IiIsIm5vbi1kcm9wcGluZy1wYXJ0aWNsZSI6IiJ9LHsiZmFtaWx5IjoiQsO8Y2hlbCIsImdpdmVuIjoiSm9oYW5uYSIsInBhcnNlLW5hbWVzIjpmYWxzZSwiZHJvcHBpbmctcGFydGljbGUiOiIiLCJub24tZHJvcHBpbmctcGFydGljbGUiOiIifSx7ImZhbWlseSI6IlfDtmNrZWwiLCJnaXZlbiI6IkFjaGltIiwicGFyc2UtbmFtZXMiOmZhbHNlLCJkcm9wcGluZy1wYXJ0aWNsZSI6IiIsIm5vbi1kcm9wcGluZy1wYXJ0aWNsZSI6IiJ9LHsiZmFtaWx5IjoiS2Fpc2VuYmVyZyIsImdpdmVuIjoiQ29uc3RhbnRpbiIsInBhcnNlLW5hbWVzIjpmYWxzZSwiZHJvcHBpbmctcGFydGljbGUiOiIiLCJub24tZHJvcHBpbmctcGFydGljbGUiOiJ2b24ifSx7ImZhbWlseSI6IkhhbnNlbiIsImdpdmVuIjoiR2VzaW5lIiwicGFyc2UtbmFtZXMiOmZhbHNlLCJkcm9wcGluZy1wYXJ0aWNsZSI6IiIsIm5vbi1kcm9wcGluZy1wYXJ0aWNsZSI6IiJ9LHsiZmFtaWx5IjoiSGlsbGVyIiwiZ2l2ZW4iOiJLYXJzdGVuIiwicGFyc2UtbmFtZXMiOmZhbHNlLCJkcm9wcGluZy1wYXJ0aWNsZSI6IiIsIm5vbi1kcm9wcGluZy1wYXJ0aWNsZSI6IiJ9LHsiZmFtaWx5IjoiU2NodWx0emUiLCJnaXZlbiI6IkpvYWNoaW0gTC4iLCJwYXJzZS1uYW1lcyI6ZmFsc2UsImRyb3BwaW5nLXBhcnRpY2xlIjoiIiwibm9uLWRyb3BwaW5nLXBhcnRpY2xlIjoiIn0seyJmYW1pbHkiOiJIw6RydGVsIiwiZ2l2ZW4iOiJDaHJpc3RvcGgiLCJwYXJzZS1uYW1lcyI6ZmFsc2UsImRyb3BwaW5nLXBhcnRpY2xlIjoiIiwibm9uLWRyb3BwaW5nLXBhcnRpY2xlIjoiIn0seyJmYW1pbHkiOiJLYXN0ZW5tw7xsbGVyIiwiZ2l2ZW4iOiJXb2xmZ2FuZyIsInBhcnNlLW5hbWVzIjpmYWxzZSwiZHJvcHBpbmctcGFydGljbGUiOiIiLCJub24tZHJvcHBpbmctcGFydGljbGUiOiIifSx7ImZhbWlseSI6IlZhZXRoIiwiZ2l2ZW4iOiJNYXJ0aW4iLCJwYXJzZS1uYW1lcyI6ZmFsc2UsImRyb3BwaW5nLXBhcnRpY2xlIjoiIiwibm9uLWRyb3BwaW5nLXBhcnRpY2xlIjoiIn0seyJmYW1pbHkiOiJVbGFzIiwiZ2l2ZW4iOiJUaG9tYXMiLCJwYXJzZS1uYW1lcyI6ZmFsc2UsImRyb3BwaW5nLXBhcnRpY2xlIjoiIiwibm9uLWRyb3BwaW5nLXBhcnRpY2xlIjoiIn0seyJmYW1pbHkiOiJWaWVtYW5uIiwiZ2l2ZW4iOiJEb3JvdGhlZSIsInBhcnNlLW5hbWVzIjpmYWxzZSwiZHJvcHBpbmctcGFydGljbGUiOiIiLCJub24tZHJvcHBpbmctcGFydGljbGUiOiIifV0sImNvbnRhaW5lci10aXRsZSI6Ik5hdHVyZSBDb21tdW5pY2F0aW9ucyIsImNvbnRhaW5lci10aXRsZS1zaG9ydCI6Ik5hdCBDb21tdW4iLCJET0kiOiIxMC4xMDM4L3M0MTQ2Ny0wMjUtNTczNTctdyIsIklTU04iOiIyMDQxLTE3MjMiLCJpc3N1ZWQiOnsiZGF0ZS1wYXJ0cyI6W1syMDI1LDMsNl1dfSwicGFnZSI6IjIyMzkiLCJhYnN0cmFjdCI6IjxwPk5lb25hdGVzIHByaW1hcmlseSByZWx5IG9uIGlubmF0ZSBpbW11bmUgZGVmZW5zZSwgeWV0IHRoZWlyIGluZmxhbW1hdG9yeSByZXNwb25zZXMgYXJlIHVzdWFsbHkgcmVzdHJpY3RlZCBjb21wYXJlZCB0byBhZHVsdHMuIFRoaXMgaXMgY29udHJvdmVyc2lhbGx5IGludGVycHJldGVkIGFzIGEgc2lnbiBvZiBpbW1hdHVyaXR5IG9yIGVzc2VudGlhbCBwcm9ncmFtbWluZywgaW5jcmVhc2luZyBvciBkZWNyZWFzaW5nIHRoZSByaXNrIG9mIHNlcHNpcywgcmVzcGVjdGl2ZWx5LiBIZXJlLCBjb21iaW5lZCB0cmFuc2NyaXB0b21pYywgbWV0YWJvbGljLCBhbmQgaW1tdW5vbG9naWNhbCBzdHVkaWVzIGluIG1vbm9jeXRlcyBvZiBoZWFsdGh5IGluZGl2aWR1YWxzIHJldmVhbCBhbiBpbnZlcnNlIG9udG9nZW5ldGljIHNoaWZ0IGluIG1ldGFib2xpYyBwYXRod2F5IGFjdGl2aXRpZXMgd2l0aCBpbmNyZWFzaW5nIGFnZS4gTmVvbmF0YWwgbW9ub2N5dGVzIGFyZSBjaGFyYWN0ZXJpemVkIGJ5IGVuaGFuY2VkIG94aWRhdGl2ZSBwaG9zcGhvcnlsYXRpb24gc3VwcG9ydGluZyBvbmdvaW5nIG15ZWxvaWQgZGlmZmVyZW50aWF0aW9uLiBUaGlzIHBoZW5vdHlwZSBpcyBncmFkdWFsbHkgcmVwbGFjZWQgZHVyaW5nIGVhcmx5IGNoaWxkaG9vZCBieSBpbmNyZWFzaW5nIGdseWNvbHl0aWMgYWN0aXZpdHkgZnVlbGluZyB0aGUgaW5mbGFtbWF0b3J5IHJlc3BvbnNpdmVuZXNzLiBNaWNyb2JpYWwgc3RpbXVsYXRpb24gc2hpZnRzIG5lb25hdGFsIG1vbm9jeXRlcyB0byBhbiBhZHVsdC1saWtlIG1ldGFib2xpc20sIHdoZXJlYXMga2V0b2dlbmljIGRpZXQgaW4gYWR1bHRzIG1pbWlja2luZyBuZW9uYXRhbCBrZXRvc2lzIGNhbm5vdCByZXZpdmUgYSBuZW9uYXRlLWxpa2UgbWV0YWJvbGlzbS4gT3VyIGZpbmRpbmdzIGRpc2Nsb3NlIGhhbGxtYXJrcyBvZiBpbm5hdGUgaW1tdW5vbWV0YWJvbGlzbSBkdXJpbmcgaGVhbHRoeSBwb3N0bmF0YWwgaW1tdW5lIGFkYXB0YXRpb24gYW5kIHN1Z2dlc3QgdGhhdCBwcmVtYXR1cmUgYWN0aXZhdGlvbiBvZiBnbHljb2x5c2lzIGluIG5lb25hdGVzIG1pZ2h0IGluY3JlYXNlIHRoZWlyIHJpc2sgb2Ygc2Vwc2lzIGJ5IGltcGFpcmluZyBteWVsb2lkIGRpZmZlcmVudGlhdGlvbiBhbmQgcHJvbW90aW5nIGh5cGVyaW5mbGFtbWF0aW9uLjwvcD4iLCJpc3N1ZSI6IjEiLCJ2b2x1bWUiOiIxNiJ9LCJpc1RlbXBvcmFyeSI6ZmFsc2V9XX0=&quot;,&quot;citationItems&quot;:[{&quot;id&quot;:&quot;c139aa8e-d8d5-3073-b878-5e85bb2c125e&quot;,&quot;itemData&quot;:{&quot;type&quot;:&quot;article-journal&quot;,&quot;id&quot;:&quot;c139aa8e-d8d5-3073-b878-5e85bb2c125e&quot;,&quot;title&quot;:&quot;Oxidative phosphorylation is a key feature of neonatal monocyte immunometabolism promoting myeloid differentiation after birth&quot;,&quot;author&quot;:[{&quot;family&quot;:&quot;Ehlers&quot;,&quot;given&quot;:&quot;Greta&quot;,&quot;parse-names&quot;:false,&quot;dropping-particle&quot;:&quot;&quot;,&quot;non-dropping-particle&quot;:&quot;&quot;},{&quot;family&quot;:&quot;Tödtmann&quot;,&quot;given&quot;:&quot;Annika Marie&quot;,&quot;parse-names&quot;:false,&quot;dropping-particle&quot;:&quot;&quot;,&quot;non-dropping-particle&quot;:&quot;&quot;},{&quot;family&quot;:&quot;Holsten&quot;,&quot;given&quot;:&quot;Lisa&quot;,&quot;parse-names&quot;:false,&quot;dropping-particle&quot;:&quot;&quot;,&quot;non-dropping-particle&quot;:&quot;&quot;},{&quot;family&quot;:&quot;Willers&quot;,&quot;given&quot;:&quot;Maike&quot;,&quot;parse-names&quot;:false,&quot;dropping-particle&quot;:&quot;&quot;,&quot;non-dropping-particle&quot;:&quot;&quot;},{&quot;family&quot;:&quot;Heckmann&quot;,&quot;given&quot;:&quot;Julia&quot;,&quot;parse-names&quot;:false,&quot;dropping-particle&quot;:&quot;&quot;,&quot;non-dropping-particle&quot;:&quot;&quot;},{&quot;family&quot;:&quot;Schöning&quot;,&quot;given&quot;:&quot;Jennifer&quot;,&quot;parse-names&quot;:false,&quot;dropping-particle&quot;:&quot;&quot;,&quot;non-dropping-particle&quot;:&quot;&quot;},{&quot;family&quot;:&quot;Richter&quot;,&quot;given&quot;:&quot;Maximilian&quot;,&quot;parse-names&quot;:false,&quot;dropping-particle&quot;:&quot;&quot;,&quot;non-dropping-particle&quot;:&quot;&quot;},{&quot;family&quot;:&quot;Heinemann&quot;,&quot;given&quot;:&quot;Anna Sophie&quot;,&quot;parse-names&quot;:false,&quot;dropping-particle&quot;:&quot;&quot;,&quot;non-dropping-particle&quot;:&quot;&quot;},{&quot;family&quot;:&quot;Pirr&quot;,&quot;given&quot;:&quot;Sabine&quot;,&quot;parse-names&quot;:false,&quot;dropping-particle&quot;:&quot;&quot;,&quot;non-dropping-particle&quot;:&quot;&quot;},{&quot;family&quot;:&quot;Heinz&quot;,&quot;given&quot;:&quot;Alexander&quot;,&quot;parse-names&quot;:false,&quot;dropping-particle&quot;:&quot;&quot;,&quot;non-dropping-particle&quot;:&quot;&quot;},{&quot;family&quot;:&quot;Dopfer&quot;,&quot;given&quot;:&quot;Christian&quot;,&quot;parse-names&quot;:false,&quot;dropping-particle&quot;:&quot;&quot;,&quot;non-dropping-particle&quot;:&quot;&quot;},{&quot;family&quot;:&quot;Händler&quot;,&quot;given&quot;:&quot;Kristian&quot;,&quot;parse-names&quot;:false,&quot;dropping-particle&quot;:&quot;&quot;,&quot;non-dropping-particle&quot;:&quot;&quot;},{&quot;family&quot;:&quot;Becker&quot;,&quot;given&quot;:&quot;Matthias&quot;,&quot;parse-names&quot;:false,&quot;dropping-particle&quot;:&quot;&quot;,&quot;non-dropping-particle&quot;:&quot;&quot;},{&quot;family&quot;:&quot;Büchel&quot;,&quot;given&quot;:&quot;Johanna&quot;,&quot;parse-names&quot;:false,&quot;dropping-particle&quot;:&quot;&quot;,&quot;non-dropping-particle&quot;:&quot;&quot;},{&quot;family&quot;:&quot;Wöckel&quot;,&quot;given&quot;:&quot;Achim&quot;,&quot;parse-names&quot;:false,&quot;dropping-particle&quot;:&quot;&quot;,&quot;non-dropping-particle&quot;:&quot;&quot;},{&quot;family&quot;:&quot;Kaisenberg&quot;,&quot;given&quot;:&quot;Constantin&quot;,&quot;parse-names&quot;:false,&quot;dropping-particle&quot;:&quot;&quot;,&quot;non-dropping-particle&quot;:&quot;von&quot;},{&quot;family&quot;:&quot;Hansen&quot;,&quot;given&quot;:&quot;Gesine&quot;,&quot;parse-names&quot;:false,&quot;dropping-particle&quot;:&quot;&quot;,&quot;non-dropping-particle&quot;:&quot;&quot;},{&quot;family&quot;:&quot;Hiller&quot;,&quot;given&quot;:&quot;Karsten&quot;,&quot;parse-names&quot;:false,&quot;dropping-particle&quot;:&quot;&quot;,&quot;non-dropping-particle&quot;:&quot;&quot;},{&quot;family&quot;:&quot;Schultze&quot;,&quot;given&quot;:&quot;Joachim L.&quot;,&quot;parse-names&quot;:false,&quot;dropping-particle&quot;:&quot;&quot;,&quot;non-dropping-particle&quot;:&quot;&quot;},{&quot;family&quot;:&quot;Härtel&quot;,&quot;given&quot;:&quot;Christoph&quot;,&quot;parse-names&quot;:false,&quot;dropping-particle&quot;:&quot;&quot;,&quot;non-dropping-particle&quot;:&quot;&quot;},{&quot;family&quot;:&quot;Kastenmüller&quot;,&quot;given&quot;:&quot;Wolfgang&quot;,&quot;parse-names&quot;:false,&quot;dropping-particle&quot;:&quot;&quot;,&quot;non-dropping-particle&quot;:&quot;&quot;},{&quot;family&quot;:&quot;Vaeth&quot;,&quot;given&quot;:&quot;Martin&quot;,&quot;parse-names&quot;:false,&quot;dropping-particle&quot;:&quot;&quot;,&quot;non-dropping-particle&quot;:&quot;&quot;},{&quot;family&quot;:&quot;Ulas&quot;,&quot;given&quot;:&quot;Thomas&quot;,&quot;parse-names&quot;:false,&quot;dropping-particle&quot;:&quot;&quot;,&quot;non-dropping-particle&quot;:&quot;&quot;},{&quot;family&quot;:&quot;Viemann&quot;,&quot;given&quot;:&quot;Dorothee&quot;,&quot;parse-names&quot;:false,&quot;dropping-particle&quot;:&quot;&quot;,&quot;non-dropping-particle&quot;:&quot;&quot;}],&quot;container-title&quot;:&quot;Nature Communications&quot;,&quot;container-title-short&quot;:&quot;Nat Commun&quot;,&quot;DOI&quot;:&quot;10.1038/s41467-025-57357-w&quot;,&quot;ISSN&quot;:&quot;2041-1723&quot;,&quot;issued&quot;:{&quot;date-parts&quot;:[[2025,3,6]]},&quot;page&quot;:&quot;2239&quot;,&quot;abstract&quot;:&quot;&lt;p&gt;Neonates primarily rely on innate immune defense, yet their inflammatory responses are usually restricted compared to adults. This is controversially interpreted as a sign of immaturity or essential programming, increasing or decreasing the risk of sepsis, respectively. Here, combined transcriptomic, metabolic, and immunological studies in monocytes of healthy individuals reveal an inverse ontogenetic shift in metabolic pathway activities with increasing age. Neonatal monocytes are characterized by enhanced oxidative phosphorylation supporting ongoing myeloid differentiation. This phenotype is gradually replaced during early childhood by increasing glycolytic activity fueling the inflammatory responsiveness. Microbial stimulation shifts neonatal monocytes to an adult-like metabolism, whereas ketogenic diet in adults mimicking neonatal ketosis cannot revive a neonate-like metabolism. Our findings disclose hallmarks of innate immunometabolism during healthy postnatal immune adaptation and suggest that premature activation of glycolysis in neonates might increase their risk of sepsis by impairing myeloid differentiation and promoting hyperinflammation.&lt;/p&gt;&quot;,&quot;issue&quot;:&quot;1&quot;,&quot;volume&quot;:&quot;16&quot;},&quot;isTemporary&quot;:false}]},{&quot;citationID&quot;:&quot;MENDELEY_CITATION_06ef12dc-64d5-4ca4-9ea8-7a3b88ed547c&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MDZlZjEyZGMtNjRkNS00Y2E0LTllYTgtN2EzYjg4ZWQ1NDdjIiwicHJvcGVydGllcyI6eyJub3RlSW5kZXgiOjB9LCJpc0VkaXRlZCI6ZmFsc2UsIm1hbnVhbE92ZXJyaWRlIjp7ImlzTWFudWFsbHlPdmVycmlkZGVuIjpmYWxzZSwiY2l0ZXByb2NUZXh0IjoiPHN1cD40Njwvc3VwPiIsIm1hbnVhbE92ZXJyaWRlVGV4dCI6IiJ9LCJjaXRhdGlvbkl0ZW1zIjpbeyJpZCI6IjI2ZmQ3ODNiLTA4NzctM2I0NS1hNTViLTYxYzkwYjU4ZTdmNSIsIml0ZW1EYXRhIjp7InR5cGUiOiJhcnRpY2xlLWpvdXJuYWwiLCJpZCI6IjI2ZmQ3ODNiLTA4NzctM2I0NS1hNTViLTYxYzkwYjU4ZTdmNSIsInRpdGxlIjoiRTJmMeKAkzMgQXJlIENyaXRpY2FsIGZvciBNeWVsb2lkIERldmVsb3BtZW50IiwiYXV0aG9yIjpbeyJmYW1pbHkiOiJUcmlraGEiLCJnaXZlbiI6IlByYXNoYW50IiwicGFyc2UtbmFtZXMiOmZhbHNlLCJkcm9wcGluZy1wYXJ0aWNsZSI6IiIsIm5vbi1kcm9wcGluZy1wYXJ0aWNsZSI6IiJ9LHsiZmFtaWx5IjoiU2hhcm1hIiwiZ2l2ZW4iOiJOaWRoaSIsInBhcnNlLW5hbWVzIjpmYWxzZSwiZHJvcHBpbmctcGFydGljbGUiOiIiLCJub24tZHJvcHBpbmctcGFydGljbGUiOiIifSx7ImZhbWlseSI6Ik9wYXZza3kiLCJnaXZlbiI6IlJlbmUiLCJwYXJzZS1uYW1lcyI6ZmFsc2UsImRyb3BwaW5nLXBhcnRpY2xlIjoiIiwibm9uLWRyb3BwaW5nLXBhcnRpY2xlIjoiIn0seyJmYW1pbHkiOiJSZXllcyIsImdpdmVuIjoiQW5kcmVzIiwicGFyc2UtbmFtZXMiOmZhbHNlLCJkcm9wcGluZy1wYXJ0aWNsZSI6IiIsIm5vbi1kcm9wcGluZy1wYXJ0aWNsZSI6IiJ9LHsiZmFtaWx5IjoiUGVuYSIsImdpdmVuIjoiQ2xhcmlzc2EiLCJwYXJzZS1uYW1lcyI6ZmFsc2UsImRyb3BwaW5nLXBhcnRpY2xlIjoiIiwibm9uLWRyb3BwaW5nLXBhcnRpY2xlIjoiIn0seyJmYW1pbHkiOiJPc3Ryb3dza2kiLCJnaXZlbiI6Ik1pY2hhZWwgQy4iLCJwYXJzZS1uYW1lcyI6ZmFsc2UsImRyb3BwaW5nLXBhcnRpY2xlIjoiIiwibm9uLWRyb3BwaW5nLXBhcnRpY2xlIjoiIn0seyJmYW1pbHkiOiJSb3Vzc2VsIiwiZ2l2ZW4iOiJNYXJ0aW5lIEYuIiwicGFyc2UtbmFtZXMiOmZhbHNlLCJkcm9wcGluZy1wYXJ0aWNsZSI6IiIsIm5vbi1kcm9wcGluZy1wYXJ0aWNsZSI6IiJ9LHsiZmFtaWx5IjoiTGVvbmUiLCJnaXZlbiI6Ikd1c3Rhdm8iLCJwYXJzZS1uYW1lcyI6ZmFsc2UsImRyb3BwaW5nLXBhcnRpY2xlIjoiIiwibm9uLWRyb3BwaW5nLXBhcnRpY2xlIjoiIn1dLCJjb250YWluZXItdGl0bGUiOiJKb3VybmFsIG9mIEJpb2xvZ2ljYWwgQ2hlbWlzdHJ5IiwiRE9JIjoiMTAuMTA3NC9qYmMuTTExMC4xODI3MzMiLCJJU1NOIjoiMDAyMTkyNTgiLCJpc3N1ZWQiOnsiZGF0ZS1wYXJ0cyI6W1syMDExLDJdXX0sInBhZ2UiOiI0NzgzLTQ3OTUiLCJpc3N1ZSI6IjYiLCJ2b2x1bWUiOiIyODYiLCJjb250YWluZXItdGl0bGUtc2hvcnQiOiIifSwiaXNUZW1wb3JhcnkiOmZhbHNlfV19&quot;,&quot;citationItems&quot;:[{&quot;id&quot;:&quot;26fd783b-0877-3b45-a55b-61c90b58e7f5&quot;,&quot;itemData&quot;:{&quot;type&quot;:&quot;article-journal&quot;,&quot;id&quot;:&quot;26fd783b-0877-3b45-a55b-61c90b58e7f5&quot;,&quot;title&quot;:&quot;E2f1–3 Are Critical for Myeloid Development&quot;,&quot;author&quot;:[{&quot;family&quot;:&quot;Trikha&quot;,&quot;given&quot;:&quot;Prashant&quot;,&quot;parse-names&quot;:false,&quot;dropping-particle&quot;:&quot;&quot;,&quot;non-dropping-particle&quot;:&quot;&quot;},{&quot;family&quot;:&quot;Sharma&quot;,&quot;given&quot;:&quot;Nidhi&quot;,&quot;parse-names&quot;:false,&quot;dropping-particle&quot;:&quot;&quot;,&quot;non-dropping-particle&quot;:&quot;&quot;},{&quot;family&quot;:&quot;Opavsky&quot;,&quot;given&quot;:&quot;Rene&quot;,&quot;parse-names&quot;:false,&quot;dropping-particle&quot;:&quot;&quot;,&quot;non-dropping-particle&quot;:&quot;&quot;},{&quot;family&quot;:&quot;Reyes&quot;,&quot;given&quot;:&quot;Andres&quot;,&quot;parse-names&quot;:false,&quot;dropping-particle&quot;:&quot;&quot;,&quot;non-dropping-particle&quot;:&quot;&quot;},{&quot;family&quot;:&quot;Pena&quot;,&quot;given&quot;:&quot;Clarissa&quot;,&quot;parse-names&quot;:false,&quot;dropping-particle&quot;:&quot;&quot;,&quot;non-dropping-particle&quot;:&quot;&quot;},{&quot;family&quot;:&quot;Ostrowski&quot;,&quot;given&quot;:&quot;Michael C.&quot;,&quot;parse-names&quot;:false,&quot;dropping-particle&quot;:&quot;&quot;,&quot;non-dropping-particle&quot;:&quot;&quot;},{&quot;family&quot;:&quot;Roussel&quot;,&quot;given&quot;:&quot;Martine F.&quot;,&quot;parse-names&quot;:false,&quot;dropping-particle&quot;:&quot;&quot;,&quot;non-dropping-particle&quot;:&quot;&quot;},{&quot;family&quot;:&quot;Leone&quot;,&quot;given&quot;:&quot;Gustavo&quot;,&quot;parse-names&quot;:false,&quot;dropping-particle&quot;:&quot;&quot;,&quot;non-dropping-particle&quot;:&quot;&quot;}],&quot;container-title&quot;:&quot;Journal of Biological Chemistry&quot;,&quot;DOI&quot;:&quot;10.1074/jbc.M110.182733&quot;,&quot;ISSN&quot;:&quot;00219258&quot;,&quot;issued&quot;:{&quot;date-parts&quot;:[[2011,2]]},&quot;page&quot;:&quot;4783-4795&quot;,&quot;issue&quot;:&quot;6&quot;,&quot;volume&quot;:&quot;286&quot;,&quot;container-title-short&quot;:&quot;&quot;},&quot;isTemporary&quot;:false}]},{&quot;citationID&quot;:&quot;MENDELEY_CITATION_b5d090d3-0acb-4a31-82cd-86cc6d616654&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YjVkMDkwZDMtMGFjYi00YTMxLTgyY2QtODZjYzZkNjE2NjU0IiwicHJvcGVydGllcyI6eyJub3RlSW5kZXgiOjB9LCJpc0VkaXRlZCI6ZmFsc2UsIm1hbnVhbE92ZXJyaWRlIjp7ImlzTWFudWFsbHlPdmVycmlkZGVuIjpmYWxzZSwiY2l0ZXByb2NUZXh0IjoiPHN1cD40Nzwvc3VwPiIsIm1hbnVhbE92ZXJyaWRlVGV4dCI6IiJ9LCJjaXRhdGlvbkl0ZW1zIjpbeyJpZCI6IjU0YjEzMDA5LTUyZjUtMzE2MC1iMjQ5LTkyYTMxMmNiMzJmNSIsIml0ZW1EYXRhIjp7InR5cGUiOiJhcnRpY2xlLWpvdXJuYWwiLCJpZCI6IjU0YjEzMDA5LTUyZjUtMzE2MC1iMjQ5LTkyYTMxMmNiMzJmNSIsInRpdGxlIjoiQy1NeWIrIEVyeXRocm8tTXllbG9pZCBQcm9nZW5pdG9yLURlcml2ZWQgRmV0YWwgTW9ub2N5dGVzIEdpdmUgUmlzZSB0byBBZHVsdCBUaXNzdWUtUmVzaWRlbnQgTWFjcm9waGFnZXMiLCJhdXRob3IiOlt7ImZhbWlseSI6IkhvZWZmZWwiLCJnaXZlbiI6Ikd1aWxsYXVtZSIsInBhcnNlLW5hbWVzIjpmYWxzZSwiZHJvcHBpbmctcGFydGljbGUiOiIiLCJub24tZHJvcHBpbmctcGFydGljbGUiOiIifSx7ImZhbWlseSI6IkNoZW4iLCJnaXZlbiI6Ikppbm1pYW8iLCJwYXJzZS1uYW1lcyI6ZmFsc2UsImRyb3BwaW5nLXBhcnRpY2xlIjoiIiwibm9uLWRyb3BwaW5nLXBhcnRpY2xlIjoiIn0seyJmYW1pbHkiOiJMYXZpbiIsImdpdmVuIjoiWW9uaXQiLCJwYXJzZS1uYW1lcyI6ZmFsc2UsImRyb3BwaW5nLXBhcnRpY2xlIjoiIiwibm9uLWRyb3BwaW5nLXBhcnRpY2xlIjoiIn0seyJmYW1pbHkiOiJMb3ciLCJnaXZlbiI6IkRvbm92YW4iLCJwYXJzZS1uYW1lcyI6ZmFsc2UsImRyb3BwaW5nLXBhcnRpY2xlIjoiIiwibm9uLWRyb3BwaW5nLXBhcnRpY2xlIjoiIn0seyJmYW1pbHkiOiJBbG1laWRhIiwiZ2l2ZW4iOiJGcmFuY2lzY2HCoEYuIiwicGFyc2UtbmFtZXMiOmZhbHNlLCJkcm9wcGluZy1wYXJ0aWNsZSI6IiIsIm5vbi1kcm9wcGluZy1wYXJ0aWNsZSI6IiJ9LHsiZmFtaWx5IjoiU2VlIiwiZ2l2ZW4iOiJQZXRlciIsInBhcnNlLW5hbWVzIjpmYWxzZSwiZHJvcHBpbmctcGFydGljbGUiOiIiLCJub24tZHJvcHBpbmctcGFydGljbGUiOiIifSx7ImZhbWlseSI6IkJlYXVkaW4iLCJnaXZlbiI6IkFubmHCoEUuIiwicGFyc2UtbmFtZXMiOmZhbHNlLCJkcm9wcGluZy1wYXJ0aWNsZSI6IiIsIm5vbi1kcm9wcGluZy1wYXJ0aWNsZSI6IiJ9LHsiZmFtaWx5IjoiTHVtIiwiZ2l2ZW4iOiJKb3NlcGhpbmUiLCJwYXJzZS1uYW1lcyI6ZmFsc2UsImRyb3BwaW5nLXBhcnRpY2xlIjoiIiwibm9uLWRyb3BwaW5nLXBhcnRpY2xlIjoiIn0seyJmYW1pbHkiOiJMb3ciLCJnaXZlbiI6Ikl2eSIsInBhcnNlLW5hbWVzIjpmYWxzZSwiZHJvcHBpbmctcGFydGljbGUiOiIiLCJub24tZHJvcHBpbmctcGFydGljbGUiOiIifSx7ImZhbWlseSI6IkZvcnNiZXJnIiwiZ2l2ZW4iOiJFLsKgQ2FtaWxsYSIsInBhcnNlLW5hbWVzIjpmYWxzZSwiZHJvcHBpbmctcGFydGljbGUiOiIiLCJub24tZHJvcHBpbmctcGFydGljbGUiOiIifSx7ImZhbWlseSI6IlBvaWRpbmdlciIsImdpdmVuIjoiTWljaGFlbCIsInBhcnNlLW5hbWVzIjpmYWxzZSwiZHJvcHBpbmctcGFydGljbGUiOiIiLCJub24tZHJvcHBpbmctcGFydGljbGUiOiIifSx7ImZhbWlseSI6IlpvbGV6emkiLCJnaXZlbiI6IkZyYW5jZXNjYSIsInBhcnNlLW5hbWVzIjpmYWxzZSwiZHJvcHBpbmctcGFydGljbGUiOiIiLCJub24tZHJvcHBpbmctcGFydGljbGUiOiIifSx7ImZhbWlseSI6IkxhcmJpIiwiZ2l2ZW4iOiJBbmlzIiwicGFyc2UtbmFtZXMiOmZhbHNlLCJkcm9wcGluZy1wYXJ0aWNsZSI6IiIsIm5vbi1kcm9wcGluZy1wYXJ0aWNsZSI6IiJ9LHsiZmFtaWx5IjoiTmciLCJnaXZlbiI6IkxhacKgR3VhbiIsInBhcnNlLW5hbWVzIjpmYWxzZSwiZHJvcHBpbmctcGFydGljbGUiOiIiLCJub24tZHJvcHBpbmctcGFydGljbGUiOiIifSx7ImZhbWlseSI6IkNoYW4iLCJnaXZlbiI6IkplcnJ5wqBLLlkuIiwicGFyc2UtbmFtZXMiOmZhbHNlLCJkcm9wcGluZy1wYXJ0aWNsZSI6IiIsIm5vbi1kcm9wcGluZy1wYXJ0aWNsZSI6IiJ9LHsiZmFtaWx5IjoiR3JldGVyIiwiZ2l2ZW4iOiJNZWxhbmllIiwicGFyc2UtbmFtZXMiOmZhbHNlLCJkcm9wcGluZy1wYXJ0aWNsZSI6IiIsIm5vbi1kcm9wcGluZy1wYXJ0aWNsZSI6IiJ9LHsiZmFtaWx5IjoiQmVjaGVyIiwiZ2l2ZW4iOiJCdXJraGFyZCIsInBhcnNlLW5hbWVzIjpmYWxzZSwiZHJvcHBpbmctcGFydGljbGUiOiIiLCJub24tZHJvcHBpbmctcGFydGljbGUiOiIifSx7ImZhbWlseSI6IlNhbW9raHZhbG92IiwiZ2l2ZW4iOiJJZ29ywqBNLiIsInBhcnNlLW5hbWVzIjpmYWxzZSwiZHJvcHBpbmctcGFydGljbGUiOiIiLCJub24tZHJvcHBpbmctcGFydGljbGUiOiIifSx7ImZhbWlseSI6Ik1lcmFkIiwiZ2l2ZW4iOiJNaXJpYW0iLCJwYXJzZS1uYW1lcyI6ZmFsc2UsImRyb3BwaW5nLXBhcnRpY2xlIjoiIiwibm9uLWRyb3BwaW5nLXBhcnRpY2xlIjoiIn0seyJmYW1pbHkiOiJHaW5ob3V4IiwiZ2l2ZW4iOiJGbG9yZW50IiwicGFyc2UtbmFtZXMiOmZhbHNlLCJkcm9wcGluZy1wYXJ0aWNsZSI6IiIsIm5vbi1kcm9wcGluZy1wYXJ0aWNsZSI6IiJ9XSwiY29udGFpbmVyLXRpdGxlIjoiSW1tdW5pdHkiLCJjb250YWluZXItdGl0bGUtc2hvcnQiOiJJbW11bml0eSIsIkRPSSI6IjEwLjEwMTYvai5pbW11bmkuMjAxNS4wMy4wMTEiLCJJU1NOIjoiMTA3NDc2MTMiLCJpc3N1ZWQiOnsiZGF0ZS1wYXJ0cyI6W1syMDE1LDRdXX0sInBhZ2UiOiI2NjUtNjc4IiwiaXNzdWUiOiI0Iiwidm9sdW1lIjoiNDIifSwiaXNUZW1wb3JhcnkiOmZhbHNlfV19&quot;,&quot;citationItems&quot;:[{&quot;id&quot;:&quot;54b13009-52f5-3160-b249-92a312cb32f5&quot;,&quot;itemData&quot;:{&quot;type&quot;:&quot;article-journal&quot;,&quot;id&quot;:&quot;54b13009-52f5-3160-b249-92a312cb32f5&quot;,&quot;title&quot;:&quot;C-Myb+ Erythro-Myeloid Progenitor-Derived Fetal Monocytes Give Rise to Adult Tissue-Resident Macrophages&quot;,&quot;author&quot;:[{&quot;family&quot;:&quot;Hoeffel&quot;,&quot;given&quot;:&quot;Guillaume&quot;,&quot;parse-names&quot;:false,&quot;dropping-particle&quot;:&quot;&quot;,&quot;non-dropping-particle&quot;:&quot;&quot;},{&quot;family&quot;:&quot;Chen&quot;,&quot;given&quot;:&quot;Jinmiao&quot;,&quot;parse-names&quot;:false,&quot;dropping-particle&quot;:&quot;&quot;,&quot;non-dropping-particle&quot;:&quot;&quot;},{&quot;family&quot;:&quot;Lavin&quot;,&quot;given&quot;:&quot;Yonit&quot;,&quot;parse-names&quot;:false,&quot;dropping-particle&quot;:&quot;&quot;,&quot;non-dropping-particle&quot;:&quot;&quot;},{&quot;family&quot;:&quot;Low&quot;,&quot;given&quot;:&quot;Donovan&quot;,&quot;parse-names&quot;:false,&quot;dropping-particle&quot;:&quot;&quot;,&quot;non-dropping-particle&quot;:&quot;&quot;},{&quot;family&quot;:&quot;Almeida&quot;,&quot;given&quot;:&quot;Francisca F.&quot;,&quot;parse-names&quot;:false,&quot;dropping-particle&quot;:&quot;&quot;,&quot;non-dropping-particle&quot;:&quot;&quot;},{&quot;family&quot;:&quot;See&quot;,&quot;given&quot;:&quot;Peter&quot;,&quot;parse-names&quot;:false,&quot;dropping-particle&quot;:&quot;&quot;,&quot;non-dropping-particle&quot;:&quot;&quot;},{&quot;family&quot;:&quot;Beaudin&quot;,&quot;given&quot;:&quot;Anna E.&quot;,&quot;parse-names&quot;:false,&quot;dropping-particle&quot;:&quot;&quot;,&quot;non-dropping-particle&quot;:&quot;&quot;},{&quot;family&quot;:&quot;Lum&quot;,&quot;given&quot;:&quot;Josephine&quot;,&quot;parse-names&quot;:false,&quot;dropping-particle&quot;:&quot;&quot;,&quot;non-dropping-particle&quot;:&quot;&quot;},{&quot;family&quot;:&quot;Low&quot;,&quot;given&quot;:&quot;Ivy&quot;,&quot;parse-names&quot;:false,&quot;dropping-particle&quot;:&quot;&quot;,&quot;non-dropping-particle&quot;:&quot;&quot;},{&quot;family&quot;:&quot;Forsberg&quot;,&quot;given&quot;:&quot;E. Camilla&quot;,&quot;parse-names&quot;:false,&quot;dropping-particle&quot;:&quot;&quot;,&quot;non-dropping-particle&quot;:&quot;&quot;},{&quot;family&quot;:&quot;Poidinger&quot;,&quot;given&quot;:&quot;Michael&quot;,&quot;parse-names&quot;:false,&quot;dropping-particle&quot;:&quot;&quot;,&quot;non-dropping-particle&quot;:&quot;&quot;},{&quot;family&quot;:&quot;Zolezzi&quot;,&quot;given&quot;:&quot;Francesca&quot;,&quot;parse-names&quot;:false,&quot;dropping-particle&quot;:&quot;&quot;,&quot;non-dropping-particle&quot;:&quot;&quot;},{&quot;family&quot;:&quot;Larbi&quot;,&quot;given&quot;:&quot;Anis&quot;,&quot;parse-names&quot;:false,&quot;dropping-particle&quot;:&quot;&quot;,&quot;non-dropping-particle&quot;:&quot;&quot;},{&quot;family&quot;:&quot;Ng&quot;,&quot;given&quot;:&quot;Lai Guan&quot;,&quot;parse-names&quot;:false,&quot;dropping-particle&quot;:&quot;&quot;,&quot;non-dropping-particle&quot;:&quot;&quot;},{&quot;family&quot;:&quot;Chan&quot;,&quot;given&quot;:&quot;Jerry K.Y.&quot;,&quot;parse-names&quot;:false,&quot;dropping-particle&quot;:&quot;&quot;,&quot;non-dropping-particle&quot;:&quot;&quot;},{&quot;family&quot;:&quot;Greter&quot;,&quot;given&quot;:&quot;Melanie&quot;,&quot;parse-names&quot;:false,&quot;dropping-particle&quot;:&quot;&quot;,&quot;non-dropping-particle&quot;:&quot;&quot;},{&quot;family&quot;:&quot;Becher&quot;,&quot;given&quot;:&quot;Burkhard&quot;,&quot;parse-names&quot;:false,&quot;dropping-particle&quot;:&quot;&quot;,&quot;non-dropping-particle&quot;:&quot;&quot;},{&quot;family&quot;:&quot;Samokhvalov&quot;,&quot;given&quot;:&quot;Igor M.&quot;,&quot;parse-names&quot;:false,&quot;dropping-particle&quot;:&quot;&quot;,&quot;non-dropping-particle&quot;:&quot;&quot;},{&quot;family&quot;:&quot;Merad&quot;,&quot;given&quot;:&quot;Miriam&quot;,&quot;parse-names&quot;:false,&quot;dropping-particle&quot;:&quot;&quot;,&quot;non-dropping-particle&quot;:&quot;&quot;},{&quot;family&quot;:&quot;Ginhoux&quot;,&quot;given&quot;:&quot;Florent&quot;,&quot;parse-names&quot;:false,&quot;dropping-particle&quot;:&quot;&quot;,&quot;non-dropping-particle&quot;:&quot;&quot;}],&quot;container-title&quot;:&quot;Immunity&quot;,&quot;container-title-short&quot;:&quot;Immunity&quot;,&quot;DOI&quot;:&quot;10.1016/j.immuni.2015.03.011&quot;,&quot;ISSN&quot;:&quot;10747613&quot;,&quot;issued&quot;:{&quot;date-parts&quot;:[[2015,4]]},&quot;page&quot;:&quot;665-678&quot;,&quot;issue&quot;:&quot;4&quot;,&quot;volume&quot;:&quot;42&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3003F-34AD-4DF8-A627-07CB764A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Jong, Renske Johanna</dc:creator>
  <cp:keywords/>
  <dc:description/>
  <cp:lastModifiedBy>De Jong, Renske Johanna</cp:lastModifiedBy>
  <cp:revision>60</cp:revision>
  <cp:lastPrinted>2025-11-10T12:39:00Z</cp:lastPrinted>
  <dcterms:created xsi:type="dcterms:W3CDTF">2025-12-01T07:58:00Z</dcterms:created>
  <dcterms:modified xsi:type="dcterms:W3CDTF">2025-12-05T10:36:00Z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3d38dab35a36a2fb6e7f9d5822405a1f6ab6b2806d91443cd985acd3bf7feb8e</vt:lpwstr>
  </property>
</Properties>
</file>