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6DA7" w14:textId="75D59269" w:rsidR="003D332D" w:rsidRPr="003D332D" w:rsidRDefault="00187B2C" w:rsidP="003D332D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Additional file 1</w:t>
      </w:r>
      <w:r w:rsidR="003D332D" w:rsidRPr="003D332D">
        <w:rPr>
          <w:rFonts w:ascii="Arial" w:hAnsi="Arial" w:cs="Arial"/>
          <w:b/>
          <w:bCs/>
          <w:color w:val="000000"/>
        </w:rPr>
        <w:t xml:space="preserve">. </w:t>
      </w:r>
      <w:r w:rsidR="003D332D">
        <w:rPr>
          <w:rFonts w:ascii="Arial" w:hAnsi="Arial" w:cs="Arial"/>
          <w:b/>
          <w:bCs/>
          <w:color w:val="000000"/>
        </w:rPr>
        <w:t>Relation</w:t>
      </w:r>
      <w:r w:rsidR="003D332D" w:rsidRPr="003D332D">
        <w:rPr>
          <w:rFonts w:ascii="Arial" w:hAnsi="Arial" w:cs="Arial"/>
          <w:b/>
          <w:bCs/>
          <w:color w:val="000000"/>
        </w:rPr>
        <w:t xml:space="preserve"> between nutritional adequacy and body composition components stratified by playing position.</w:t>
      </w:r>
    </w:p>
    <w:tbl>
      <w:tblPr>
        <w:tblStyle w:val="Tablaconcuadrcula"/>
        <w:tblW w:w="1034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2016"/>
        <w:gridCol w:w="684"/>
        <w:gridCol w:w="760"/>
        <w:gridCol w:w="772"/>
        <w:gridCol w:w="717"/>
        <w:gridCol w:w="684"/>
        <w:gridCol w:w="641"/>
        <w:gridCol w:w="742"/>
        <w:gridCol w:w="915"/>
      </w:tblGrid>
      <w:tr w:rsidR="00F30ECA" w14:paraId="38B70681" w14:textId="77777777" w:rsidTr="00187B2C">
        <w:tc>
          <w:tcPr>
            <w:tcW w:w="2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514A3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Textoennegrita"/>
                <w:rFonts w:ascii="Arial" w:eastAsiaTheme="majorEastAsia" w:hAnsi="Arial" w:cs="Arial"/>
                <w:color w:val="000000"/>
              </w:rPr>
              <w:t>Nutritional Adequacy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999AE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Textoennegrita"/>
                <w:rFonts w:ascii="Arial" w:eastAsiaTheme="majorEastAsia" w:hAnsi="Arial" w:cs="Arial"/>
                <w:color w:val="000000"/>
              </w:rPr>
              <w:t>Anthropometric Component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86C0DAE" w14:textId="2DDBBE92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Textoennegrita"/>
                <w:rFonts w:ascii="Arial" w:eastAsiaTheme="majorEastAsia" w:hAnsi="Arial" w:cs="Arial"/>
                <w:color w:val="000000"/>
              </w:rPr>
              <w:t>Forwards (n=12)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8CF645B" w14:textId="2568EBCF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Textoennegrita"/>
                <w:rFonts w:ascii="Arial" w:eastAsiaTheme="majorEastAsia" w:hAnsi="Arial" w:cs="Arial"/>
                <w:color w:val="000000"/>
              </w:rPr>
              <w:t>Midfielders (n=11)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46A2A0A" w14:textId="018BD05D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Textoennegrita"/>
                <w:rFonts w:ascii="Arial" w:eastAsiaTheme="majorEastAsia" w:hAnsi="Arial" w:cs="Arial"/>
                <w:color w:val="000000"/>
              </w:rPr>
              <w:t>Defenders (n=16)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EA345BB" w14:textId="1EDD2F0F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Textoennegrita"/>
                <w:rFonts w:ascii="Arial" w:eastAsiaTheme="majorEastAsia" w:hAnsi="Arial" w:cs="Arial"/>
                <w:color w:val="000000"/>
              </w:rPr>
              <w:t>Goalkeepers (n=4)</w:t>
            </w:r>
          </w:p>
        </w:tc>
      </w:tr>
      <w:tr w:rsidR="00F30ECA" w14:paraId="57688FF9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0814818" w14:textId="77777777" w:rsidR="00F30ECA" w:rsidRDefault="00F30ECA" w:rsidP="0018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B7BAA0" w14:textId="77777777" w:rsidR="00F30ECA" w:rsidRDefault="00F30ECA" w:rsidP="0018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  <w:hideMark/>
          </w:tcPr>
          <w:p w14:paraId="557F7A45" w14:textId="49AB24E9" w:rsidR="00F30ECA" w:rsidRPr="003D332D" w:rsidRDefault="00F30ECA" w:rsidP="00187B2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D332D">
              <w:rPr>
                <w:rStyle w:val="math-inline"/>
                <w:rFonts w:ascii="Arial" w:eastAsiaTheme="majorEastAsia" w:hAnsi="Arial" w:cs="Arial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  <w:hideMark/>
          </w:tcPr>
          <w:p w14:paraId="1682835C" w14:textId="71618E61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math-inline"/>
                <w:rFonts w:ascii="Arial" w:eastAsiaTheme="majorEastAsia" w:hAnsi="Arial" w:cs="Arial"/>
                <w:b/>
                <w:bCs/>
                <w:color w:val="000000"/>
              </w:rPr>
              <w:t>tau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  <w:hideMark/>
          </w:tcPr>
          <w:p w14:paraId="27F60F2E" w14:textId="62390E8F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 w:rsidRPr="003D332D">
              <w:rPr>
                <w:rStyle w:val="math-inline"/>
                <w:rFonts w:ascii="Arial" w:eastAsiaTheme="majorEastAsia" w:hAnsi="Arial" w:cs="Arial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5B11860" w14:textId="02C45FD2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math-inline"/>
                <w:rFonts w:ascii="Arial" w:eastAsiaTheme="majorEastAsia" w:hAnsi="Arial" w:cs="Arial"/>
                <w:b/>
                <w:bCs/>
                <w:color w:val="000000"/>
              </w:rPr>
              <w:t>tau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00EB5A" w14:textId="41A06E23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 w:rsidRPr="003D332D">
              <w:rPr>
                <w:rStyle w:val="math-inline"/>
                <w:rFonts w:ascii="Arial" w:eastAsiaTheme="majorEastAsia" w:hAnsi="Arial" w:cs="Arial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C519252" w14:textId="2FBC0C98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math-inline"/>
                <w:rFonts w:ascii="Arial" w:eastAsiaTheme="majorEastAsia" w:hAnsi="Arial" w:cs="Arial"/>
                <w:b/>
                <w:bCs/>
                <w:color w:val="000000"/>
              </w:rPr>
              <w:t>tau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067173A" w14:textId="27B3CED1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 w:rsidRPr="003D332D">
              <w:rPr>
                <w:rStyle w:val="math-inline"/>
                <w:rFonts w:ascii="Arial" w:eastAsiaTheme="majorEastAsia" w:hAnsi="Arial" w:cs="Arial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  <w:hideMark/>
          </w:tcPr>
          <w:p w14:paraId="2DF2D1D4" w14:textId="3AA981DF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math-inline"/>
                <w:rFonts w:ascii="Arial" w:eastAsiaTheme="majorEastAsia" w:hAnsi="Arial" w:cs="Arial"/>
                <w:b/>
                <w:bCs/>
                <w:color w:val="000000"/>
              </w:rPr>
              <w:t>tau</w:t>
            </w:r>
          </w:p>
        </w:tc>
      </w:tr>
      <w:tr w:rsidR="00F30ECA" w14:paraId="153F4089" w14:textId="77777777" w:rsidTr="00187B2C">
        <w:tc>
          <w:tcPr>
            <w:tcW w:w="2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683B1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ENERGY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  <w:hideMark/>
          </w:tcPr>
          <w:p w14:paraId="76B0CAC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Adipose Mass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  <w:hideMark/>
          </w:tcPr>
          <w:p w14:paraId="77614A0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.788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  <w:hideMark/>
          </w:tcPr>
          <w:p w14:paraId="6A61DED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.18ᵃ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  <w:hideMark/>
          </w:tcPr>
          <w:p w14:paraId="47AF828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33032E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-.29ᵃ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B1D1C3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6D1079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-.07ᵃ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C1DAF09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  <w:hideMark/>
          </w:tcPr>
          <w:p w14:paraId="39D0AB0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51040519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9B725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047DE0F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Muscle Mass</w:t>
            </w:r>
          </w:p>
        </w:tc>
        <w:tc>
          <w:tcPr>
            <w:tcW w:w="684" w:type="dxa"/>
            <w:vAlign w:val="center"/>
            <w:hideMark/>
          </w:tcPr>
          <w:p w14:paraId="6C2B9B59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.209</w:t>
            </w:r>
          </w:p>
        </w:tc>
        <w:tc>
          <w:tcPr>
            <w:tcW w:w="835" w:type="dxa"/>
            <w:vAlign w:val="center"/>
            <w:hideMark/>
          </w:tcPr>
          <w:p w14:paraId="5FF393B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-.53ᵇ</w:t>
            </w:r>
          </w:p>
        </w:tc>
        <w:tc>
          <w:tcPr>
            <w:tcW w:w="772" w:type="dxa"/>
            <w:vAlign w:val="center"/>
            <w:hideMark/>
          </w:tcPr>
          <w:p w14:paraId="1E76294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.382</w:t>
            </w:r>
          </w:p>
        </w:tc>
        <w:tc>
          <w:tcPr>
            <w:tcW w:w="0" w:type="auto"/>
            <w:vAlign w:val="center"/>
            <w:hideMark/>
          </w:tcPr>
          <w:p w14:paraId="361B185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-.17ᵇ</w:t>
            </w:r>
          </w:p>
        </w:tc>
        <w:tc>
          <w:tcPr>
            <w:tcW w:w="0" w:type="auto"/>
            <w:vAlign w:val="center"/>
            <w:hideMark/>
          </w:tcPr>
          <w:p w14:paraId="488158E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.159</w:t>
            </w:r>
          </w:p>
        </w:tc>
        <w:tc>
          <w:tcPr>
            <w:tcW w:w="0" w:type="auto"/>
            <w:vAlign w:val="center"/>
            <w:hideMark/>
          </w:tcPr>
          <w:p w14:paraId="253CA8E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-.47ᵇ</w:t>
            </w:r>
          </w:p>
        </w:tc>
        <w:tc>
          <w:tcPr>
            <w:tcW w:w="0" w:type="auto"/>
            <w:vAlign w:val="center"/>
            <w:hideMark/>
          </w:tcPr>
          <w:p w14:paraId="2329747A" w14:textId="1169EE6B" w:rsidR="00F30ECA" w:rsidRP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 w:rsidRPr="00F30ECA">
              <w:rPr>
                <w:rFonts w:ascii="Arial" w:hAnsi="Arial" w:cs="Arial"/>
                <w:color w:val="000000"/>
              </w:rPr>
              <w:t>.146</w:t>
            </w:r>
          </w:p>
        </w:tc>
        <w:tc>
          <w:tcPr>
            <w:tcW w:w="915" w:type="dxa"/>
            <w:vAlign w:val="center"/>
            <w:hideMark/>
          </w:tcPr>
          <w:p w14:paraId="086620C6" w14:textId="77777777" w:rsidR="00F30ECA" w:rsidRP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 w:rsidRPr="00F30ECA">
              <w:rPr>
                <w:rFonts w:ascii="Arial" w:hAnsi="Arial" w:cs="Arial"/>
                <w:color w:val="000000"/>
              </w:rPr>
              <w:t>-1.00ᵃ</w:t>
            </w:r>
          </w:p>
        </w:tc>
      </w:tr>
      <w:tr w:rsidR="00F30ECA" w14:paraId="59241991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4480A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39074D39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Bone Mass</w:t>
            </w:r>
          </w:p>
        </w:tc>
        <w:tc>
          <w:tcPr>
            <w:tcW w:w="684" w:type="dxa"/>
            <w:vAlign w:val="center"/>
            <w:hideMark/>
          </w:tcPr>
          <w:p w14:paraId="682A480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.221</w:t>
            </w:r>
          </w:p>
        </w:tc>
        <w:tc>
          <w:tcPr>
            <w:tcW w:w="835" w:type="dxa"/>
            <w:vAlign w:val="center"/>
            <w:hideMark/>
          </w:tcPr>
          <w:p w14:paraId="391A9AA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-.33ᵇ</w:t>
            </w:r>
          </w:p>
        </w:tc>
        <w:tc>
          <w:tcPr>
            <w:tcW w:w="772" w:type="dxa"/>
            <w:vAlign w:val="center"/>
            <w:hideMark/>
          </w:tcPr>
          <w:p w14:paraId="4CABA52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.338</w:t>
            </w:r>
          </w:p>
        </w:tc>
        <w:tc>
          <w:tcPr>
            <w:tcW w:w="0" w:type="auto"/>
            <w:vAlign w:val="center"/>
            <w:hideMark/>
          </w:tcPr>
          <w:p w14:paraId="6FEC852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-.29ᵃ</w:t>
            </w:r>
          </w:p>
        </w:tc>
        <w:tc>
          <w:tcPr>
            <w:tcW w:w="0" w:type="auto"/>
            <w:vAlign w:val="center"/>
            <w:hideMark/>
          </w:tcPr>
          <w:p w14:paraId="5FBC8F1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.551</w:t>
            </w:r>
          </w:p>
        </w:tc>
        <w:tc>
          <w:tcPr>
            <w:tcW w:w="0" w:type="auto"/>
            <w:vAlign w:val="center"/>
            <w:hideMark/>
          </w:tcPr>
          <w:p w14:paraId="5FCA5D7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-.15ᵃ</w:t>
            </w:r>
          </w:p>
        </w:tc>
        <w:tc>
          <w:tcPr>
            <w:tcW w:w="0" w:type="auto"/>
            <w:vAlign w:val="center"/>
            <w:hideMark/>
          </w:tcPr>
          <w:p w14:paraId="71707E9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03B530F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297ECD45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F5C57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67A52E6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Residual Mass</w:t>
            </w:r>
          </w:p>
        </w:tc>
        <w:tc>
          <w:tcPr>
            <w:tcW w:w="684" w:type="dxa"/>
            <w:vAlign w:val="center"/>
            <w:hideMark/>
          </w:tcPr>
          <w:p w14:paraId="46F162B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35" w:type="dxa"/>
            <w:vAlign w:val="center"/>
            <w:hideMark/>
          </w:tcPr>
          <w:p w14:paraId="356586D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772" w:type="dxa"/>
            <w:vAlign w:val="center"/>
            <w:hideMark/>
          </w:tcPr>
          <w:p w14:paraId="12F19C1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59FE504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0C5BCFC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.330</w:t>
            </w:r>
          </w:p>
        </w:tc>
        <w:tc>
          <w:tcPr>
            <w:tcW w:w="0" w:type="auto"/>
            <w:vAlign w:val="center"/>
            <w:hideMark/>
          </w:tcPr>
          <w:p w14:paraId="393DC58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-.24ᵃ</w:t>
            </w:r>
          </w:p>
        </w:tc>
        <w:tc>
          <w:tcPr>
            <w:tcW w:w="0" w:type="auto"/>
            <w:vAlign w:val="center"/>
            <w:hideMark/>
          </w:tcPr>
          <w:p w14:paraId="11D0930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09A5677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376DB797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959AC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  <w:hideMark/>
          </w:tcPr>
          <w:p w14:paraId="065F551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Skin Mass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  <w:hideMark/>
          </w:tcPr>
          <w:p w14:paraId="124FAE1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.513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  <w:hideMark/>
          </w:tcPr>
          <w:p w14:paraId="15D78FA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-.28ᵇ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  <w:hideMark/>
          </w:tcPr>
          <w:p w14:paraId="09AFA8B8" w14:textId="6141B2A8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F30ECA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2E853E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 w:rsidRPr="00F30ECA">
              <w:rPr>
                <w:rFonts w:ascii="Arial" w:hAnsi="Arial" w:cs="Arial"/>
                <w:color w:val="000000"/>
              </w:rPr>
              <w:t>-.67ᵃ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5E797D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.182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0B8661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.33ᵃ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D322A4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  <w:hideMark/>
          </w:tcPr>
          <w:p w14:paraId="388DEA99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0C87E6AB" w14:textId="77777777" w:rsidTr="00187B2C">
        <w:tc>
          <w:tcPr>
            <w:tcW w:w="2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28E4B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PROTEINS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  <w:hideMark/>
          </w:tcPr>
          <w:p w14:paraId="46D9FCB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Adipose Mass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  <w:hideMark/>
          </w:tcPr>
          <w:p w14:paraId="33BFFA7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.235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  <w:hideMark/>
          </w:tcPr>
          <w:p w14:paraId="66F7FA0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-.47ᵇ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  <w:hideMark/>
          </w:tcPr>
          <w:p w14:paraId="52408A4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104CF09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-.29ᵃ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087439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037ED7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-.49ᵃ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C9DB54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  <w:hideMark/>
          </w:tcPr>
          <w:p w14:paraId="293FB82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2E119046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A8DA5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6CCCA8C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Muscle Mass</w:t>
            </w:r>
          </w:p>
        </w:tc>
        <w:tc>
          <w:tcPr>
            <w:tcW w:w="684" w:type="dxa"/>
            <w:vAlign w:val="center"/>
            <w:hideMark/>
          </w:tcPr>
          <w:p w14:paraId="0274839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.060</w:t>
            </w:r>
          </w:p>
        </w:tc>
        <w:tc>
          <w:tcPr>
            <w:tcW w:w="835" w:type="dxa"/>
            <w:vAlign w:val="center"/>
            <w:hideMark/>
          </w:tcPr>
          <w:p w14:paraId="4AE9C7E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-.69ᵇ</w:t>
            </w:r>
          </w:p>
        </w:tc>
        <w:tc>
          <w:tcPr>
            <w:tcW w:w="772" w:type="dxa"/>
            <w:vAlign w:val="center"/>
            <w:hideMark/>
          </w:tcPr>
          <w:p w14:paraId="05A770D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.382</w:t>
            </w:r>
          </w:p>
        </w:tc>
        <w:tc>
          <w:tcPr>
            <w:tcW w:w="0" w:type="auto"/>
            <w:vAlign w:val="center"/>
            <w:hideMark/>
          </w:tcPr>
          <w:p w14:paraId="039FE8B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-.17ᵇ</w:t>
            </w:r>
          </w:p>
        </w:tc>
        <w:tc>
          <w:tcPr>
            <w:tcW w:w="0" w:type="auto"/>
            <w:vAlign w:val="center"/>
            <w:hideMark/>
          </w:tcPr>
          <w:p w14:paraId="28B0098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.411</w:t>
            </w:r>
          </w:p>
        </w:tc>
        <w:tc>
          <w:tcPr>
            <w:tcW w:w="0" w:type="auto"/>
            <w:vAlign w:val="center"/>
            <w:hideMark/>
          </w:tcPr>
          <w:p w14:paraId="04695CD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-.16ᵇ</w:t>
            </w:r>
          </w:p>
        </w:tc>
        <w:tc>
          <w:tcPr>
            <w:tcW w:w="0" w:type="auto"/>
            <w:vAlign w:val="center"/>
            <w:hideMark/>
          </w:tcPr>
          <w:p w14:paraId="591BD98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1C74208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5E1FF6D4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D8991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7A768C2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Bone Mass</w:t>
            </w:r>
          </w:p>
        </w:tc>
        <w:tc>
          <w:tcPr>
            <w:tcW w:w="684" w:type="dxa"/>
            <w:vAlign w:val="center"/>
            <w:hideMark/>
          </w:tcPr>
          <w:p w14:paraId="30ECA5C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.083</w:t>
            </w:r>
          </w:p>
        </w:tc>
        <w:tc>
          <w:tcPr>
            <w:tcW w:w="835" w:type="dxa"/>
            <w:vAlign w:val="center"/>
            <w:hideMark/>
          </w:tcPr>
          <w:p w14:paraId="01A1119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-.50ᵃ</w:t>
            </w:r>
          </w:p>
        </w:tc>
        <w:tc>
          <w:tcPr>
            <w:tcW w:w="772" w:type="dxa"/>
            <w:vAlign w:val="center"/>
            <w:hideMark/>
          </w:tcPr>
          <w:p w14:paraId="1B2BEA0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.338</w:t>
            </w:r>
          </w:p>
        </w:tc>
        <w:tc>
          <w:tcPr>
            <w:tcW w:w="0" w:type="auto"/>
            <w:vAlign w:val="center"/>
            <w:hideMark/>
          </w:tcPr>
          <w:p w14:paraId="7EBED0A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-.29ᵃ</w:t>
            </w:r>
          </w:p>
        </w:tc>
        <w:tc>
          <w:tcPr>
            <w:tcW w:w="0" w:type="auto"/>
            <w:vAlign w:val="center"/>
            <w:hideMark/>
          </w:tcPr>
          <w:p w14:paraId="7957C3D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.383</w:t>
            </w:r>
          </w:p>
        </w:tc>
        <w:tc>
          <w:tcPr>
            <w:tcW w:w="0" w:type="auto"/>
            <w:vAlign w:val="center"/>
            <w:hideMark/>
          </w:tcPr>
          <w:p w14:paraId="3701DD1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-.22ᵃ</w:t>
            </w:r>
          </w:p>
        </w:tc>
        <w:tc>
          <w:tcPr>
            <w:tcW w:w="0" w:type="auto"/>
            <w:vAlign w:val="center"/>
            <w:hideMark/>
          </w:tcPr>
          <w:p w14:paraId="5D8A785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24369C89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5841E5D1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4D12A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26D1A999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Residual Mass</w:t>
            </w:r>
          </w:p>
        </w:tc>
        <w:tc>
          <w:tcPr>
            <w:tcW w:w="684" w:type="dxa"/>
            <w:vAlign w:val="center"/>
            <w:hideMark/>
          </w:tcPr>
          <w:p w14:paraId="5464220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35" w:type="dxa"/>
            <w:vAlign w:val="center"/>
            <w:hideMark/>
          </w:tcPr>
          <w:p w14:paraId="20796EE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772" w:type="dxa"/>
            <w:vAlign w:val="center"/>
            <w:hideMark/>
          </w:tcPr>
          <w:p w14:paraId="6D9FAAD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216AED8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E2716A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.541</w:t>
            </w:r>
          </w:p>
        </w:tc>
        <w:tc>
          <w:tcPr>
            <w:tcW w:w="0" w:type="auto"/>
            <w:vAlign w:val="center"/>
            <w:hideMark/>
          </w:tcPr>
          <w:p w14:paraId="5C9CF0D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-.15ᵃ</w:t>
            </w:r>
          </w:p>
        </w:tc>
        <w:tc>
          <w:tcPr>
            <w:tcW w:w="0" w:type="auto"/>
            <w:vAlign w:val="center"/>
            <w:hideMark/>
          </w:tcPr>
          <w:p w14:paraId="0BD1333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73A6922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1DB91DAF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31A624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  <w:hideMark/>
          </w:tcPr>
          <w:p w14:paraId="563A534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Skin Mass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  <w:hideMark/>
          </w:tcPr>
          <w:p w14:paraId="169AB2A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.325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  <w:hideMark/>
          </w:tcPr>
          <w:p w14:paraId="47C55A6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-.39ᵇ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  <w:hideMark/>
          </w:tcPr>
          <w:p w14:paraId="792B280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7AB1D8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-.67ᵃ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A98E2D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64241C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.10ᵃ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E2E8B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  <w:hideMark/>
          </w:tcPr>
          <w:p w14:paraId="1A071B9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6E0EB8CB" w14:textId="77777777" w:rsidTr="00187B2C">
        <w:tc>
          <w:tcPr>
            <w:tcW w:w="2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B4892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CARBOHYDRATES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  <w:hideMark/>
          </w:tcPr>
          <w:p w14:paraId="65FEA16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Adipose Mass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  <w:hideMark/>
          </w:tcPr>
          <w:p w14:paraId="7483503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.424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  <w:hideMark/>
          </w:tcPr>
          <w:p w14:paraId="6CA8958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.17ᵇ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  <w:hideMark/>
          </w:tcPr>
          <w:p w14:paraId="1A7E717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FD4502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F12D0A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FDBD8F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-.33ᵃ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01F089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  <w:hideMark/>
          </w:tcPr>
          <w:p w14:paraId="119A788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1483EDD4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D4373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7956E90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Muscle Mass</w:t>
            </w:r>
          </w:p>
        </w:tc>
        <w:tc>
          <w:tcPr>
            <w:tcW w:w="684" w:type="dxa"/>
            <w:vAlign w:val="center"/>
            <w:hideMark/>
          </w:tcPr>
          <w:p w14:paraId="1635DC2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.915</w:t>
            </w:r>
          </w:p>
        </w:tc>
        <w:tc>
          <w:tcPr>
            <w:tcW w:w="835" w:type="dxa"/>
            <w:vAlign w:val="center"/>
            <w:hideMark/>
          </w:tcPr>
          <w:p w14:paraId="2B4A8EC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-.06ᵇ</w:t>
            </w:r>
          </w:p>
        </w:tc>
        <w:tc>
          <w:tcPr>
            <w:tcW w:w="772" w:type="dxa"/>
            <w:vAlign w:val="center"/>
            <w:hideMark/>
          </w:tcPr>
          <w:p w14:paraId="6653D88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39A7BA3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72A0C39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.660</w:t>
            </w:r>
          </w:p>
        </w:tc>
        <w:tc>
          <w:tcPr>
            <w:tcW w:w="0" w:type="auto"/>
            <w:vAlign w:val="center"/>
            <w:hideMark/>
          </w:tcPr>
          <w:p w14:paraId="1C7DA89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-.08ᵇ</w:t>
            </w:r>
          </w:p>
        </w:tc>
        <w:tc>
          <w:tcPr>
            <w:tcW w:w="0" w:type="auto"/>
            <w:vAlign w:val="center"/>
            <w:hideMark/>
          </w:tcPr>
          <w:p w14:paraId="1BB89B9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.248</w:t>
            </w:r>
          </w:p>
        </w:tc>
        <w:tc>
          <w:tcPr>
            <w:tcW w:w="915" w:type="dxa"/>
            <w:vAlign w:val="center"/>
            <w:hideMark/>
          </w:tcPr>
          <w:p w14:paraId="1436C72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-.58ᵃ</w:t>
            </w:r>
          </w:p>
        </w:tc>
      </w:tr>
      <w:tr w:rsidR="00F30ECA" w14:paraId="231E8B95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47A7B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6BFB1A0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Bone Mass</w:t>
            </w:r>
          </w:p>
        </w:tc>
        <w:tc>
          <w:tcPr>
            <w:tcW w:w="684" w:type="dxa"/>
            <w:vAlign w:val="center"/>
            <w:hideMark/>
          </w:tcPr>
          <w:p w14:paraId="1B22A85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.157</w:t>
            </w:r>
          </w:p>
        </w:tc>
        <w:tc>
          <w:tcPr>
            <w:tcW w:w="835" w:type="dxa"/>
            <w:vAlign w:val="center"/>
            <w:hideMark/>
          </w:tcPr>
          <w:p w14:paraId="1BA08F49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-.33ᵇ</w:t>
            </w:r>
          </w:p>
        </w:tc>
        <w:tc>
          <w:tcPr>
            <w:tcW w:w="772" w:type="dxa"/>
            <w:vAlign w:val="center"/>
            <w:hideMark/>
          </w:tcPr>
          <w:p w14:paraId="79A5A52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62BDCDD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268F8B8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.551</w:t>
            </w:r>
          </w:p>
        </w:tc>
        <w:tc>
          <w:tcPr>
            <w:tcW w:w="0" w:type="auto"/>
            <w:vAlign w:val="center"/>
            <w:hideMark/>
          </w:tcPr>
          <w:p w14:paraId="6BE77CC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-.15ᵃ</w:t>
            </w:r>
          </w:p>
        </w:tc>
        <w:tc>
          <w:tcPr>
            <w:tcW w:w="0" w:type="auto"/>
            <w:vAlign w:val="center"/>
            <w:hideMark/>
          </w:tcPr>
          <w:p w14:paraId="2AAA988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6DA9B8A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34B1B648" w14:textId="77777777" w:rsidTr="00187B2C">
        <w:trPr>
          <w:trHeight w:val="510"/>
        </w:trPr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5DD989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01339AF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Residual Mass</w:t>
            </w:r>
          </w:p>
        </w:tc>
        <w:tc>
          <w:tcPr>
            <w:tcW w:w="684" w:type="dxa"/>
            <w:vAlign w:val="center"/>
            <w:hideMark/>
          </w:tcPr>
          <w:p w14:paraId="33CBF15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35" w:type="dxa"/>
            <w:vAlign w:val="center"/>
            <w:hideMark/>
          </w:tcPr>
          <w:p w14:paraId="31F6254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772" w:type="dxa"/>
            <w:vAlign w:val="center"/>
            <w:hideMark/>
          </w:tcPr>
          <w:p w14:paraId="4B01844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43D5C3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106C0B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.486</w:t>
            </w:r>
          </w:p>
        </w:tc>
        <w:tc>
          <w:tcPr>
            <w:tcW w:w="0" w:type="auto"/>
            <w:vAlign w:val="center"/>
            <w:hideMark/>
          </w:tcPr>
          <w:p w14:paraId="4B1BB1B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.17ᵃ</w:t>
            </w:r>
          </w:p>
        </w:tc>
        <w:tc>
          <w:tcPr>
            <w:tcW w:w="0" w:type="auto"/>
            <w:vAlign w:val="center"/>
            <w:hideMark/>
          </w:tcPr>
          <w:p w14:paraId="007DFB79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7C250EB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6CDB1FFF" w14:textId="77777777" w:rsidTr="00187B2C">
        <w:trPr>
          <w:trHeight w:val="404"/>
        </w:trPr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AAB18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  <w:hideMark/>
          </w:tcPr>
          <w:p w14:paraId="4F68C1C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Skin Mass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  <w:hideMark/>
          </w:tcPr>
          <w:p w14:paraId="00DE212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.368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  <w:hideMark/>
          </w:tcPr>
          <w:p w14:paraId="64AA50F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.17ᵇ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  <w:hideMark/>
          </w:tcPr>
          <w:p w14:paraId="74F133B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4595E2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37CD47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6EF566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.07ᵃ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6D1CB3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  <w:hideMark/>
          </w:tcPr>
          <w:p w14:paraId="496CC55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74275405" w14:textId="77777777" w:rsidTr="00187B2C">
        <w:tc>
          <w:tcPr>
            <w:tcW w:w="2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677CD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LIPIDS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  <w:hideMark/>
          </w:tcPr>
          <w:p w14:paraId="762CF9A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Adipose Mass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  <w:hideMark/>
          </w:tcPr>
          <w:p w14:paraId="36735D2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.221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  <w:hideMark/>
          </w:tcPr>
          <w:p w14:paraId="02CA86C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.08ᵇ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  <w:hideMark/>
          </w:tcPr>
          <w:p w14:paraId="2EA23F3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.280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15EF0A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-.46ᵇ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243FE5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.869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580C26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-.03ᵇ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7AF5DE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  <w:hideMark/>
          </w:tcPr>
          <w:p w14:paraId="6DB281B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0A47C211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CF3E7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609C8F2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Muscle Mass</w:t>
            </w:r>
          </w:p>
        </w:tc>
        <w:tc>
          <w:tcPr>
            <w:tcW w:w="684" w:type="dxa"/>
            <w:vAlign w:val="center"/>
            <w:hideMark/>
          </w:tcPr>
          <w:p w14:paraId="712BE9C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.078</w:t>
            </w:r>
          </w:p>
        </w:tc>
        <w:tc>
          <w:tcPr>
            <w:tcW w:w="835" w:type="dxa"/>
            <w:vAlign w:val="center"/>
            <w:hideMark/>
          </w:tcPr>
          <w:p w14:paraId="3CB3B29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-.58ᵇ</w:t>
            </w:r>
          </w:p>
        </w:tc>
        <w:tc>
          <w:tcPr>
            <w:tcW w:w="772" w:type="dxa"/>
            <w:vAlign w:val="center"/>
            <w:hideMark/>
          </w:tcPr>
          <w:p w14:paraId="54D6E8C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.318</w:t>
            </w:r>
          </w:p>
        </w:tc>
        <w:tc>
          <w:tcPr>
            <w:tcW w:w="0" w:type="auto"/>
            <w:vAlign w:val="center"/>
            <w:hideMark/>
          </w:tcPr>
          <w:p w14:paraId="53ABF9CC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-.17ᵇ</w:t>
            </w:r>
          </w:p>
        </w:tc>
        <w:tc>
          <w:tcPr>
            <w:tcW w:w="0" w:type="auto"/>
            <w:vAlign w:val="center"/>
            <w:hideMark/>
          </w:tcPr>
          <w:p w14:paraId="079ADE1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.146</w:t>
            </w:r>
          </w:p>
        </w:tc>
        <w:tc>
          <w:tcPr>
            <w:tcW w:w="0" w:type="auto"/>
            <w:vAlign w:val="center"/>
            <w:hideMark/>
          </w:tcPr>
          <w:p w14:paraId="5B4760D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-.58ᵃ</w:t>
            </w:r>
          </w:p>
        </w:tc>
        <w:tc>
          <w:tcPr>
            <w:tcW w:w="0" w:type="auto"/>
            <w:vAlign w:val="center"/>
            <w:hideMark/>
          </w:tcPr>
          <w:p w14:paraId="5C5BDAD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4AE690A4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1130F073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ECBB8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7DE2EA1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Bone Mass</w:t>
            </w:r>
          </w:p>
        </w:tc>
        <w:tc>
          <w:tcPr>
            <w:tcW w:w="684" w:type="dxa"/>
            <w:vAlign w:val="center"/>
            <w:hideMark/>
          </w:tcPr>
          <w:p w14:paraId="053BF35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.325</w:t>
            </w:r>
          </w:p>
        </w:tc>
        <w:tc>
          <w:tcPr>
            <w:tcW w:w="835" w:type="dxa"/>
            <w:vAlign w:val="center"/>
            <w:hideMark/>
          </w:tcPr>
          <w:p w14:paraId="67F308E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-.28ᵇ</w:t>
            </w:r>
          </w:p>
        </w:tc>
        <w:tc>
          <w:tcPr>
            <w:tcW w:w="772" w:type="dxa"/>
            <w:vAlign w:val="center"/>
            <w:hideMark/>
          </w:tcPr>
          <w:p w14:paraId="71A8630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.073</w:t>
            </w:r>
          </w:p>
        </w:tc>
        <w:tc>
          <w:tcPr>
            <w:tcW w:w="0" w:type="auto"/>
            <w:vAlign w:val="center"/>
            <w:hideMark/>
          </w:tcPr>
          <w:p w14:paraId="63EBBB5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-.33ᵇ</w:t>
            </w:r>
          </w:p>
        </w:tc>
        <w:tc>
          <w:tcPr>
            <w:tcW w:w="0" w:type="auto"/>
            <w:vAlign w:val="center"/>
            <w:hideMark/>
          </w:tcPr>
          <w:p w14:paraId="657FC50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.712</w:t>
            </w:r>
          </w:p>
        </w:tc>
        <w:tc>
          <w:tcPr>
            <w:tcW w:w="0" w:type="auto"/>
            <w:vAlign w:val="center"/>
            <w:hideMark/>
          </w:tcPr>
          <w:p w14:paraId="71B7CE5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-.09ᵃ</w:t>
            </w:r>
          </w:p>
        </w:tc>
        <w:tc>
          <w:tcPr>
            <w:tcW w:w="0" w:type="auto"/>
            <w:vAlign w:val="center"/>
            <w:hideMark/>
          </w:tcPr>
          <w:p w14:paraId="33734C5A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6944D87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75E82EDD" w14:textId="77777777" w:rsidTr="00187B2C">
        <w:trPr>
          <w:trHeight w:val="575"/>
        </w:trPr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D852D7E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vAlign w:val="center"/>
            <w:hideMark/>
          </w:tcPr>
          <w:p w14:paraId="192EF9B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Residual Mass</w:t>
            </w:r>
          </w:p>
        </w:tc>
        <w:tc>
          <w:tcPr>
            <w:tcW w:w="684" w:type="dxa"/>
            <w:vAlign w:val="center"/>
            <w:hideMark/>
          </w:tcPr>
          <w:p w14:paraId="3A2EAB2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35" w:type="dxa"/>
            <w:vAlign w:val="center"/>
            <w:hideMark/>
          </w:tcPr>
          <w:p w14:paraId="2B68266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772" w:type="dxa"/>
            <w:vAlign w:val="center"/>
            <w:hideMark/>
          </w:tcPr>
          <w:p w14:paraId="5595D1DF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6FA14867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96382F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.931</w:t>
            </w:r>
          </w:p>
        </w:tc>
        <w:tc>
          <w:tcPr>
            <w:tcW w:w="0" w:type="auto"/>
            <w:vAlign w:val="center"/>
            <w:hideMark/>
          </w:tcPr>
          <w:p w14:paraId="19A3243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.02ᵃ</w:t>
            </w:r>
          </w:p>
        </w:tc>
        <w:tc>
          <w:tcPr>
            <w:tcW w:w="0" w:type="auto"/>
            <w:vAlign w:val="center"/>
            <w:hideMark/>
          </w:tcPr>
          <w:p w14:paraId="22B0B1C3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vAlign w:val="center"/>
            <w:hideMark/>
          </w:tcPr>
          <w:p w14:paraId="6FA05BA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30ECA" w14:paraId="1318F8F2" w14:textId="77777777" w:rsidTr="00187B2C"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5ACC65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  <w:hideMark/>
          </w:tcPr>
          <w:p w14:paraId="21601F20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Skin Mass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  <w:hideMark/>
          </w:tcPr>
          <w:p w14:paraId="7F96DFB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.321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  <w:hideMark/>
          </w:tcPr>
          <w:p w14:paraId="5A109E08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-.33ᵇ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  <w:hideMark/>
          </w:tcPr>
          <w:p w14:paraId="4A8B882D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.497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5F3F61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-.26ᵇ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B33F491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.132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33A4B52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.54ᵃ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E68712B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  <w:hideMark/>
          </w:tcPr>
          <w:p w14:paraId="27CA3326" w14:textId="77777777" w:rsidR="00F30ECA" w:rsidRDefault="00F30ECA" w:rsidP="00187B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</w:tbl>
    <w:p w14:paraId="2F45098F" w14:textId="3B4653A4" w:rsidR="00F30ECA" w:rsidRDefault="003D332D" w:rsidP="00F30ECA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D332D">
        <w:rPr>
          <w:rFonts w:ascii="Arial" w:hAnsi="Arial" w:cs="Arial"/>
          <w:color w:val="000000"/>
        </w:rPr>
        <w:lastRenderedPageBreak/>
        <w:t>Note:  Superscripts denote: ᵃ Kendall's Tau-b; ᵇ Kendall's Tau-c. N/A</w:t>
      </w:r>
      <w:r w:rsidR="00187B2C">
        <w:rPr>
          <w:rFonts w:ascii="Arial" w:hAnsi="Arial" w:cs="Arial"/>
          <w:color w:val="000000"/>
        </w:rPr>
        <w:t xml:space="preserve"> </w:t>
      </w:r>
      <w:r w:rsidR="00187B2C" w:rsidRPr="00187B2C">
        <w:rPr>
          <w:rFonts w:ascii="Arial" w:hAnsi="Arial" w:cs="Arial"/>
          <w:color w:val="000000"/>
        </w:rPr>
        <w:t>(Not Applicable): Correlation could not be computed because at least one variable was constant within the subgroup.</w:t>
      </w:r>
    </w:p>
    <w:p w14:paraId="0C4EC66A" w14:textId="77777777" w:rsidR="004410B3" w:rsidRDefault="004410B3" w:rsidP="00F30ECA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14:paraId="34E2331D" w14:textId="78141D32" w:rsidR="004410B3" w:rsidRPr="004474D0" w:rsidRDefault="004410B3" w:rsidP="004410B3">
      <w:pPr>
        <w:pStyle w:val="Ttulo3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Additi</w:t>
      </w:r>
      <w:r w:rsidR="00851FF1">
        <w:rPr>
          <w:rFonts w:ascii="Arial" w:hAnsi="Arial" w:cs="Arial"/>
          <w:b/>
          <w:bCs/>
          <w:color w:val="000000"/>
          <w:sz w:val="24"/>
          <w:szCs w:val="24"/>
        </w:rPr>
        <w:t>onal file 2</w:t>
      </w:r>
      <w:r w:rsidRPr="004474D0">
        <w:rPr>
          <w:rFonts w:ascii="Arial" w:hAnsi="Arial" w:cs="Arial"/>
          <w:b/>
          <w:bCs/>
          <w:color w:val="000000"/>
          <w:sz w:val="24"/>
          <w:szCs w:val="24"/>
        </w:rPr>
        <w:t>. Relation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>ship</w:t>
      </w:r>
      <w:r w:rsidRPr="004474D0">
        <w:rPr>
          <w:rFonts w:ascii="Arial" w:hAnsi="Arial" w:cs="Arial"/>
          <w:b/>
          <w:bCs/>
          <w:color w:val="000000"/>
          <w:sz w:val="24"/>
          <w:szCs w:val="24"/>
        </w:rPr>
        <w:t xml:space="preserve"> between nutritional adequacy and somatotype stratified by playing position and total sample.</w:t>
      </w:r>
    </w:p>
    <w:tbl>
      <w:tblPr>
        <w:tblStyle w:val="Tablaconcuadrcula"/>
        <w:tblW w:w="11214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1710"/>
        <w:gridCol w:w="1297"/>
        <w:gridCol w:w="1483"/>
        <w:gridCol w:w="1390"/>
        <w:gridCol w:w="1657"/>
        <w:gridCol w:w="684"/>
        <w:gridCol w:w="576"/>
      </w:tblGrid>
      <w:tr w:rsidR="004410B3" w:rsidRPr="004474D0" w14:paraId="2E5398DC" w14:textId="77777777" w:rsidTr="00B010DC">
        <w:trPr>
          <w:trHeight w:val="646"/>
        </w:trPr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4CFB853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Textoennegrita"/>
                <w:rFonts w:ascii="Arial" w:eastAsiaTheme="majorEastAsia" w:hAnsi="Arial" w:cs="Arial"/>
                <w:color w:val="000000"/>
              </w:rPr>
              <w:t>Nutritional Adequacy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FDF2B5C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Textoennegrita"/>
                <w:rFonts w:ascii="Arial" w:eastAsiaTheme="majorEastAsia" w:hAnsi="Arial" w:cs="Arial"/>
                <w:color w:val="000000"/>
              </w:rPr>
              <w:t xml:space="preserve">Somatotype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F8F2EC7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Textoennegrita"/>
                <w:rFonts w:ascii="Arial" w:eastAsiaTheme="majorEastAsia" w:hAnsi="Arial" w:cs="Arial"/>
                <w:color w:val="000000"/>
              </w:rPr>
              <w:t>Forwards (n=12)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30277A3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Textoennegrita"/>
                <w:rFonts w:ascii="Arial" w:eastAsiaTheme="majorEastAsia" w:hAnsi="Arial" w:cs="Arial"/>
                <w:color w:val="000000"/>
              </w:rPr>
              <w:t>Midfielders (n=11)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0B47EE9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Textoennegrita"/>
                <w:rFonts w:ascii="Arial" w:eastAsiaTheme="majorEastAsia" w:hAnsi="Arial" w:cs="Arial"/>
                <w:color w:val="000000"/>
              </w:rPr>
              <w:t>Defenders (n=16)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7756A31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Textoennegrita"/>
                <w:rFonts w:ascii="Arial" w:eastAsiaTheme="majorEastAsia" w:hAnsi="Arial" w:cs="Arial"/>
                <w:color w:val="000000"/>
              </w:rPr>
              <w:t>Goalkeepers (n=4)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E77A075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Textoennegrita"/>
                <w:rFonts w:ascii="Arial" w:eastAsiaTheme="majorEastAsia" w:hAnsi="Arial" w:cs="Arial"/>
                <w:color w:val="000000"/>
              </w:rPr>
              <w:t>T</w:t>
            </w:r>
            <w:r w:rsidRPr="004474D0">
              <w:rPr>
                <w:rStyle w:val="Textoennegrita"/>
                <w:rFonts w:ascii="Arial" w:eastAsiaTheme="majorEastAsia" w:hAnsi="Arial" w:cs="Arial"/>
              </w:rPr>
              <w:t>otal</w:t>
            </w:r>
            <w:r w:rsidRPr="004474D0">
              <w:rPr>
                <w:rStyle w:val="Textoennegrita"/>
                <w:rFonts w:ascii="Arial" w:eastAsiaTheme="majorEastAsia" w:hAnsi="Arial" w:cs="Arial"/>
                <w:color w:val="000000"/>
              </w:rPr>
              <w:t xml:space="preserve"> (n=43)</w:t>
            </w:r>
          </w:p>
        </w:tc>
      </w:tr>
      <w:tr w:rsidR="004410B3" w:rsidRPr="004474D0" w14:paraId="39C13CDE" w14:textId="77777777" w:rsidTr="00B010DC">
        <w:trPr>
          <w:trHeight w:val="357"/>
        </w:trPr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C04D1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45F1980C" w14:textId="77777777" w:rsidR="004410B3" w:rsidRPr="004474D0" w:rsidRDefault="004410B3" w:rsidP="00B010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062E132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474D0">
              <w:rPr>
                <w:rStyle w:val="math-inline"/>
                <w:rFonts w:ascii="Arial" w:eastAsiaTheme="majorEastAsia" w:hAnsi="Arial" w:cs="Arial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661707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math-inline"/>
                <w:rFonts w:ascii="Arial" w:eastAsiaTheme="majorEastAsia" w:hAnsi="Arial" w:cs="Arial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8E358C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math-inline"/>
                <w:rFonts w:ascii="Arial" w:eastAsiaTheme="majorEastAsia" w:hAnsi="Arial" w:cs="Arial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1A8F2B6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math-inline"/>
                <w:rFonts w:ascii="Arial" w:eastAsiaTheme="majorEastAsia" w:hAnsi="Arial" w:cs="Arial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973E218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math-inline"/>
                <w:rFonts w:ascii="Arial" w:eastAsiaTheme="majorEastAsia" w:hAnsi="Arial" w:cs="Arial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  <w:hideMark/>
          </w:tcPr>
          <w:p w14:paraId="7DB5927A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Style w:val="math-inline"/>
                <w:rFonts w:ascii="Arial" w:eastAsiaTheme="majorEastAsia" w:hAnsi="Arial" w:cs="Arial"/>
                <w:b/>
                <w:bCs/>
                <w:color w:val="000000"/>
              </w:rPr>
              <w:t>tau</w:t>
            </w:r>
          </w:p>
        </w:tc>
      </w:tr>
      <w:tr w:rsidR="004410B3" w:rsidRPr="004474D0" w14:paraId="75A35AB5" w14:textId="77777777" w:rsidTr="00B010DC">
        <w:trPr>
          <w:trHeight w:val="462"/>
        </w:trPr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548F5BA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4474D0">
              <w:rPr>
                <w:rFonts w:ascii="Arial" w:hAnsi="Arial" w:cs="Arial"/>
                <w:b/>
                <w:bCs/>
              </w:rPr>
              <w:t>alories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B07BBB0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Endomorphy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2B7FD9F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7897675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.428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F923B19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.428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7F20AB2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.505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B91159F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.412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  <w:hideMark/>
          </w:tcPr>
          <w:p w14:paraId="47F74F20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410B3" w:rsidRPr="004474D0" w14:paraId="7486251E" w14:textId="77777777" w:rsidTr="00B010DC">
        <w:trPr>
          <w:trHeight w:val="426"/>
        </w:trPr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DBDB06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B6E4608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Mesomorphy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0815402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.140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C80A5EC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.165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E6A165F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E8E081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.505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EF96BDB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.288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  <w:hideMark/>
          </w:tcPr>
          <w:p w14:paraId="41ABBD33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410B3" w:rsidRPr="004474D0" w14:paraId="2CC76750" w14:textId="77777777" w:rsidTr="00B010DC">
        <w:trPr>
          <w:trHeight w:val="404"/>
        </w:trPr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94AD6B3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Pr="004474D0">
              <w:rPr>
                <w:rFonts w:ascii="Arial" w:hAnsi="Arial" w:cs="Arial"/>
                <w:b/>
                <w:bCs/>
              </w:rPr>
              <w:t>roteins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71B72F6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Endomorphy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3160A5A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F98075E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.428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65F97D5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.327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C50BBCA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.401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041266D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.356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  <w:hideMark/>
          </w:tcPr>
          <w:p w14:paraId="1E6BE89C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410B3" w:rsidRPr="004474D0" w14:paraId="513CE611" w14:textId="77777777" w:rsidTr="00B010DC">
        <w:trPr>
          <w:trHeight w:val="423"/>
        </w:trPr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D33C34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B9966B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Mesomorphy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CCC668F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.117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8872DB3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.165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F11D3F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.568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0FBBEF8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4DA1C10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.210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  <w:hideMark/>
          </w:tcPr>
          <w:p w14:paraId="1E738834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410B3" w:rsidRPr="004474D0" w14:paraId="0CBD6EAD" w14:textId="77777777" w:rsidTr="00B010DC">
        <w:trPr>
          <w:trHeight w:val="416"/>
        </w:trPr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852F657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4474D0">
              <w:rPr>
                <w:rFonts w:ascii="Arial" w:hAnsi="Arial" w:cs="Arial"/>
                <w:b/>
                <w:bCs/>
              </w:rPr>
              <w:t>arbohydrates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1C12B1E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Endomorphy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A9FEAA0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.329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3F8D5F7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C353668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074E6CF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FC7616C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.189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  <w:hideMark/>
          </w:tcPr>
          <w:p w14:paraId="7EF15E59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410B3" w:rsidRPr="004474D0" w14:paraId="4061B79F" w14:textId="77777777" w:rsidTr="00B010DC">
        <w:trPr>
          <w:trHeight w:val="408"/>
        </w:trPr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4B9D5E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1E0F3AB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Mesomorphy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DF0BCC3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7867648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C748225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B1A50D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615B4DE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.305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  <w:hideMark/>
          </w:tcPr>
          <w:p w14:paraId="19C89DFD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410B3" w:rsidRPr="004474D0" w14:paraId="46A6D084" w14:textId="77777777" w:rsidTr="00B010DC">
        <w:trPr>
          <w:trHeight w:val="414"/>
        </w:trPr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FCE17E3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L</w:t>
            </w:r>
            <w:r w:rsidRPr="004474D0">
              <w:rPr>
                <w:rFonts w:ascii="Arial" w:hAnsi="Arial" w:cs="Arial"/>
                <w:b/>
                <w:bCs/>
              </w:rPr>
              <w:t>ipids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0776A76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Endomorphy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03BE23F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.530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4635943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.110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643907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9ECABA4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7819436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.225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  <w:hideMark/>
          </w:tcPr>
          <w:p w14:paraId="511FA918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410B3" w:rsidRPr="004474D0" w14:paraId="584268CF" w14:textId="77777777" w:rsidTr="00B010DC">
        <w:trPr>
          <w:trHeight w:val="419"/>
        </w:trPr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9A26C8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CCE7D6E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b/>
                <w:bCs/>
                <w:color w:val="000000"/>
              </w:rPr>
              <w:t>Mesomorphy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8AEB655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.430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195BEC3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.166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8C3F731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.226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0EEB6B1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0E37E5D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.318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  <w:hideMark/>
          </w:tcPr>
          <w:p w14:paraId="72739C5C" w14:textId="77777777" w:rsidR="004410B3" w:rsidRPr="004474D0" w:rsidRDefault="004410B3" w:rsidP="00B010DC">
            <w:pPr>
              <w:jc w:val="center"/>
              <w:rPr>
                <w:rFonts w:ascii="Arial" w:hAnsi="Arial" w:cs="Arial"/>
                <w:color w:val="000000"/>
              </w:rPr>
            </w:pPr>
            <w:r w:rsidRPr="004474D0">
              <w:rPr>
                <w:rFonts w:ascii="Arial" w:hAnsi="Arial" w:cs="Arial"/>
                <w:color w:val="000000"/>
              </w:rPr>
              <w:t>NS</w:t>
            </w:r>
          </w:p>
        </w:tc>
      </w:tr>
    </w:tbl>
    <w:p w14:paraId="06BBC2EA" w14:textId="5EE0B25C" w:rsidR="004410B3" w:rsidRPr="004474D0" w:rsidRDefault="004410B3" w:rsidP="004410B3">
      <w:pPr>
        <w:pStyle w:val="NormalWeb"/>
        <w:rPr>
          <w:rFonts w:ascii="Arial" w:hAnsi="Arial" w:cs="Arial"/>
          <w:color w:val="000000"/>
        </w:rPr>
      </w:pPr>
      <w:r w:rsidRPr="004474D0">
        <w:rPr>
          <w:rFonts w:ascii="Arial" w:hAnsi="Arial" w:cs="Arial"/>
          <w:color w:val="000000"/>
        </w:rPr>
        <w:t>Note:</w:t>
      </w:r>
      <w:r w:rsidRPr="004474D0">
        <w:rPr>
          <w:rStyle w:val="apple-converted-space"/>
          <w:rFonts w:ascii="Arial" w:eastAsiaTheme="majorEastAsia" w:hAnsi="Arial" w:cs="Arial"/>
          <w:color w:val="000000"/>
        </w:rPr>
        <w:t> p&lt;0.05 </w:t>
      </w:r>
      <w:r w:rsidRPr="004474D0">
        <w:rPr>
          <w:rFonts w:ascii="Arial" w:hAnsi="Arial" w:cs="Arial"/>
          <w:color w:val="000000"/>
        </w:rPr>
        <w:t>= Significance. NS: Non-Significant</w:t>
      </w:r>
      <w:r w:rsidR="005D4E0E">
        <w:rPr>
          <w:rFonts w:ascii="Arial" w:hAnsi="Arial" w:cs="Arial"/>
          <w:color w:val="000000"/>
        </w:rPr>
        <w:t xml:space="preserve"> correlation (Tau Kendall’s close to 0, p&gt;0.05).</w:t>
      </w:r>
      <w:r w:rsidR="005D4E0E" w:rsidRPr="005D4E0E">
        <w:t xml:space="preserve"> </w:t>
      </w:r>
      <w:r w:rsidR="005D4E0E" w:rsidRPr="005D4E0E">
        <w:rPr>
          <w:rFonts w:ascii="Arial" w:hAnsi="Arial" w:cs="Arial"/>
          <w:color w:val="000000"/>
        </w:rPr>
        <w:t>N/A: Correlation could not be computed due to constant variables within the subgroup.</w:t>
      </w:r>
    </w:p>
    <w:p w14:paraId="412FAFE6" w14:textId="77777777" w:rsidR="004410B3" w:rsidRPr="00187B2C" w:rsidRDefault="004410B3" w:rsidP="00F30ECA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sectPr w:rsidR="004410B3" w:rsidRPr="00187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6EB0"/>
    <w:multiLevelType w:val="multilevel"/>
    <w:tmpl w:val="3206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0EC"/>
    <w:multiLevelType w:val="multilevel"/>
    <w:tmpl w:val="A45E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785963">
    <w:abstractNumId w:val="1"/>
  </w:num>
  <w:num w:numId="2" w16cid:durableId="54259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DE"/>
    <w:rsid w:val="0006514A"/>
    <w:rsid w:val="001738E2"/>
    <w:rsid w:val="00187B2C"/>
    <w:rsid w:val="00284CAD"/>
    <w:rsid w:val="003D332D"/>
    <w:rsid w:val="004410B3"/>
    <w:rsid w:val="004474D0"/>
    <w:rsid w:val="00470C52"/>
    <w:rsid w:val="005D4E0E"/>
    <w:rsid w:val="006C75DE"/>
    <w:rsid w:val="006D6FEC"/>
    <w:rsid w:val="00851FF1"/>
    <w:rsid w:val="00AB2FE4"/>
    <w:rsid w:val="00B65E2F"/>
    <w:rsid w:val="00EB365B"/>
    <w:rsid w:val="00EB3B12"/>
    <w:rsid w:val="00F3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C9B85"/>
  <w15:chartTrackingRefBased/>
  <w15:docId w15:val="{AE9C182C-148A-744B-8078-2CD3238A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D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7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7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75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5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C75DE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5D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5DE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5D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5DE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5D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5DE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C7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75D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5D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6C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75DE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6C75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75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5DE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6C75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0C52"/>
    <w:pPr>
      <w:spacing w:before="100" w:beforeAutospacing="1" w:after="100" w:afterAutospacing="1"/>
    </w:pPr>
  </w:style>
  <w:style w:type="character" w:customStyle="1" w:styleId="export-sheets-button">
    <w:name w:val="export-sheets-button"/>
    <w:basedOn w:val="Fuentedeprrafopredeter"/>
    <w:rsid w:val="00470C52"/>
  </w:style>
  <w:style w:type="character" w:customStyle="1" w:styleId="apple-converted-space">
    <w:name w:val="apple-converted-space"/>
    <w:basedOn w:val="Fuentedeprrafopredeter"/>
    <w:rsid w:val="00470C52"/>
  </w:style>
  <w:style w:type="table" w:styleId="Tablaconcuadrcula">
    <w:name w:val="Table Grid"/>
    <w:basedOn w:val="Tablanormal"/>
    <w:uiPriority w:val="39"/>
    <w:rsid w:val="0047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D332D"/>
    <w:rPr>
      <w:b/>
      <w:bCs/>
    </w:rPr>
  </w:style>
  <w:style w:type="character" w:customStyle="1" w:styleId="math-inline">
    <w:name w:val="math-inline"/>
    <w:basedOn w:val="Fuentedeprrafopredeter"/>
    <w:rsid w:val="003D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LOZANO,LUIS ANGEL</dc:creator>
  <cp:keywords/>
  <dc:description/>
  <cp:lastModifiedBy>KONG LOZANO,LUIS ANGEL</cp:lastModifiedBy>
  <cp:revision>7</cp:revision>
  <dcterms:created xsi:type="dcterms:W3CDTF">2025-11-27T07:05:00Z</dcterms:created>
  <dcterms:modified xsi:type="dcterms:W3CDTF">2025-12-05T04:40:00Z</dcterms:modified>
</cp:coreProperties>
</file>