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B52" w:rsidRPr="005D5C19" w:rsidRDefault="00FD0B52" w:rsidP="00FD0B52">
      <w:pPr>
        <w:tabs>
          <w:tab w:val="left" w:pos="576"/>
        </w:tabs>
        <w:autoSpaceDE w:val="0"/>
        <w:autoSpaceDN w:val="0"/>
        <w:adjustRightInd w:val="0"/>
        <w:spacing w:before="240" w:line="360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5D5C1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ab/>
      </w:r>
      <w:proofErr w:type="gramStart"/>
      <w:r w:rsidRPr="005D5C19">
        <w:rPr>
          <w:rFonts w:ascii="Times New Roman" w:eastAsia="Calibri" w:hAnsi="Times New Roman" w:cs="Times New Roman"/>
          <w:b/>
          <w:sz w:val="28"/>
          <w:szCs w:val="24"/>
          <w:lang w:val="en-US"/>
        </w:rPr>
        <w:t>Appendix VI.</w:t>
      </w:r>
      <w:proofErr w:type="gramEnd"/>
      <w:r w:rsidRPr="005D5C19">
        <w:rPr>
          <w:rFonts w:ascii="Times New Roman" w:eastAsia="Calibri" w:hAnsi="Times New Roman" w:cs="Times New Roman"/>
          <w:b/>
          <w:sz w:val="28"/>
          <w:szCs w:val="24"/>
          <w:lang w:val="en-US"/>
        </w:rPr>
        <w:t xml:space="preserve"> </w:t>
      </w:r>
      <w:r w:rsidRPr="005D5C19">
        <w:rPr>
          <w:rFonts w:ascii="Times New Roman" w:eastAsia="Calibri" w:hAnsi="Times New Roman" w:cs="Times New Roman"/>
          <w:b/>
          <w:sz w:val="24"/>
          <w:szCs w:val="24"/>
          <w:lang w:val="en-US"/>
        </w:rPr>
        <w:t>Prelimina</w:t>
      </w:r>
      <w:bookmarkStart w:id="0" w:name="_GoBack"/>
      <w:bookmarkEnd w:id="0"/>
      <w:r w:rsidRPr="005D5C19">
        <w:rPr>
          <w:rFonts w:ascii="Times New Roman" w:eastAsia="Calibri" w:hAnsi="Times New Roman" w:cs="Times New Roman"/>
          <w:b/>
          <w:sz w:val="24"/>
          <w:szCs w:val="24"/>
          <w:lang w:val="en-US"/>
        </w:rPr>
        <w:t>ry Analysis of Normality</w:t>
      </w:r>
    </w:p>
    <w:p w:rsidR="00FD0B52" w:rsidRPr="005D5C19" w:rsidRDefault="00FD0B52" w:rsidP="00FD0B52">
      <w:pPr>
        <w:autoSpaceDE w:val="0"/>
        <w:autoSpaceDN w:val="0"/>
        <w:adjustRightInd w:val="0"/>
        <w:spacing w:before="24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D5C19"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en-GB"/>
        </w:rPr>
        <w:drawing>
          <wp:inline distT="0" distB="0" distL="0" distR="0" wp14:anchorId="200F7380" wp14:editId="0BCEBF4F">
            <wp:extent cx="5730240" cy="3726180"/>
            <wp:effectExtent l="0" t="0" r="381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240" cy="3726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0B52" w:rsidRPr="005D5C19" w:rsidRDefault="00FD0B52" w:rsidP="00FD0B52">
      <w:pPr>
        <w:autoSpaceDE w:val="0"/>
        <w:autoSpaceDN w:val="0"/>
        <w:adjustRightInd w:val="0"/>
        <w:spacing w:before="24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D5C19"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en-GB"/>
        </w:rPr>
        <w:drawing>
          <wp:inline distT="0" distB="0" distL="0" distR="0" wp14:anchorId="158DE9F5" wp14:editId="00550E96">
            <wp:extent cx="5935980" cy="4038600"/>
            <wp:effectExtent l="0" t="0" r="762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403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0B52" w:rsidRPr="005D5C19" w:rsidRDefault="00FD0B52" w:rsidP="00FD0B52">
      <w:pPr>
        <w:autoSpaceDE w:val="0"/>
        <w:autoSpaceDN w:val="0"/>
        <w:adjustRightInd w:val="0"/>
        <w:spacing w:before="24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D5C19"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en-GB"/>
        </w:rPr>
        <w:lastRenderedPageBreak/>
        <w:drawing>
          <wp:inline distT="0" distB="0" distL="0" distR="0" wp14:anchorId="5A1D34E8" wp14:editId="2D838CC3">
            <wp:extent cx="5730240" cy="4175760"/>
            <wp:effectExtent l="0" t="0" r="381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240" cy="417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0B52" w:rsidRPr="005D5C19" w:rsidRDefault="00FD0B52" w:rsidP="00FD0B52">
      <w:pPr>
        <w:autoSpaceDE w:val="0"/>
        <w:autoSpaceDN w:val="0"/>
        <w:adjustRightInd w:val="0"/>
        <w:spacing w:before="240" w:line="36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5D5C19">
        <w:rPr>
          <w:rFonts w:ascii="Times New Roman" w:eastAsia="Calibri" w:hAnsi="Times New Roman" w:cs="Times New Roman"/>
          <w:b/>
          <w:color w:val="000000"/>
          <w:sz w:val="28"/>
          <w:szCs w:val="24"/>
        </w:rPr>
        <w:t xml:space="preserve">Appendix VII: </w:t>
      </w:r>
      <w:r w:rsidRPr="005D5C19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Relationship between IV and DV, and Relationship among IV by Scatter Plot and Correlation. </w:t>
      </w:r>
    </w:p>
    <w:p w:rsidR="00FD0B52" w:rsidRPr="005D5C19" w:rsidRDefault="00FD0B52" w:rsidP="00FD0B52">
      <w:pPr>
        <w:spacing w:before="24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5D5C19">
        <w:rPr>
          <w:rFonts w:ascii="Times New Roman" w:eastAsia="Calibri" w:hAnsi="Times New Roman" w:cs="Times New Roman"/>
          <w:b/>
          <w:noProof/>
          <w:sz w:val="24"/>
          <w:szCs w:val="24"/>
          <w:lang w:eastAsia="en-GB"/>
        </w:rPr>
        <w:drawing>
          <wp:inline distT="0" distB="0" distL="0" distR="0" wp14:anchorId="2ABBECF5" wp14:editId="067E3DDC">
            <wp:extent cx="5638800" cy="333756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38800" cy="3337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0B52" w:rsidRPr="005D5C19" w:rsidRDefault="00FD0B52" w:rsidP="00FD0B52">
      <w:pPr>
        <w:spacing w:before="24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FD0B52" w:rsidRPr="005D5C19" w:rsidRDefault="00FD0B52" w:rsidP="00FD0B52">
      <w:pPr>
        <w:spacing w:before="24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5D5C19">
        <w:rPr>
          <w:rFonts w:ascii="Times New Roman" w:eastAsia="Calibri" w:hAnsi="Times New Roman" w:cs="Times New Roman"/>
          <w:b/>
          <w:noProof/>
          <w:sz w:val="24"/>
          <w:szCs w:val="24"/>
          <w:lang w:eastAsia="en-GB"/>
        </w:rPr>
        <w:drawing>
          <wp:inline distT="0" distB="0" distL="0" distR="0" wp14:anchorId="3417E602" wp14:editId="13DFA057">
            <wp:extent cx="5957653" cy="3703320"/>
            <wp:effectExtent l="0" t="0" r="508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370050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D0B52" w:rsidRPr="005D5C19" w:rsidRDefault="00FD0B52" w:rsidP="00FD0B52">
      <w:pPr>
        <w:spacing w:before="24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FD0B52" w:rsidRPr="005D5C19" w:rsidRDefault="00FD0B52" w:rsidP="00FD0B52">
      <w:pPr>
        <w:spacing w:before="24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5D5C19">
        <w:rPr>
          <w:rFonts w:ascii="Times New Roman" w:eastAsia="Calibri" w:hAnsi="Times New Roman" w:cs="Times New Roman"/>
          <w:noProof/>
          <w:sz w:val="24"/>
          <w:szCs w:val="24"/>
          <w:lang w:eastAsia="en-GB"/>
        </w:rPr>
        <w:lastRenderedPageBreak/>
        <w:drawing>
          <wp:inline distT="0" distB="0" distL="0" distR="0" wp14:anchorId="0516D345" wp14:editId="57B3B13E">
            <wp:extent cx="5957652" cy="4503420"/>
            <wp:effectExtent l="0" t="0" r="508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449999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W w:w="834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1956"/>
        <w:gridCol w:w="1455"/>
        <w:gridCol w:w="1455"/>
        <w:gridCol w:w="1496"/>
      </w:tblGrid>
      <w:tr w:rsidR="00FD0B52" w:rsidRPr="005D5C19" w:rsidTr="0079136E">
        <w:trPr>
          <w:cantSplit/>
        </w:trPr>
        <w:tc>
          <w:tcPr>
            <w:tcW w:w="83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D0B52" w:rsidRPr="005D5C19" w:rsidRDefault="00FD0B52" w:rsidP="0079136E">
            <w:pPr>
              <w:autoSpaceDE w:val="0"/>
              <w:autoSpaceDN w:val="0"/>
              <w:adjustRightInd w:val="0"/>
              <w:spacing w:line="240" w:lineRule="auto"/>
              <w:ind w:right="60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5D5C19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Correlations among </w:t>
            </w:r>
            <w:proofErr w:type="spellStart"/>
            <w:r w:rsidRPr="005D5C19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indenpendet</w:t>
            </w:r>
            <w:proofErr w:type="spellEnd"/>
            <w:r w:rsidRPr="005D5C19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 variables</w:t>
            </w:r>
          </w:p>
        </w:tc>
      </w:tr>
      <w:tr w:rsidR="00FD0B52" w:rsidRPr="005D5C19" w:rsidTr="0079136E">
        <w:trPr>
          <w:cantSplit/>
        </w:trPr>
        <w:tc>
          <w:tcPr>
            <w:tcW w:w="3941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FD0B52" w:rsidRPr="005D5C19" w:rsidRDefault="00FD0B52" w:rsidP="0079136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FD0B52" w:rsidRPr="005D5C19" w:rsidRDefault="00FD0B52" w:rsidP="0079136E">
            <w:pPr>
              <w:autoSpaceDE w:val="0"/>
              <w:autoSpaceDN w:val="0"/>
              <w:adjustRightInd w:val="0"/>
              <w:spacing w:line="240" w:lineRule="auto"/>
              <w:ind w:right="60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5D5C19">
              <w:rPr>
                <w:rFonts w:ascii="Times New Roman" w:eastAsia="Calibri" w:hAnsi="Times New Roman" w:cs="Times New Roman"/>
                <w:color w:val="000000"/>
              </w:rPr>
              <w:t>Workforce Diversity Indicator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FD0B52" w:rsidRPr="005D5C19" w:rsidRDefault="00FD0B52" w:rsidP="0079136E">
            <w:pPr>
              <w:autoSpaceDE w:val="0"/>
              <w:autoSpaceDN w:val="0"/>
              <w:adjustRightInd w:val="0"/>
              <w:spacing w:line="240" w:lineRule="auto"/>
              <w:ind w:right="60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5D5C19">
              <w:rPr>
                <w:rFonts w:ascii="Times New Roman" w:eastAsia="Calibri" w:hAnsi="Times New Roman" w:cs="Times New Roman"/>
                <w:color w:val="000000"/>
              </w:rPr>
              <w:t>Diversity Management Practices</w:t>
            </w:r>
          </w:p>
        </w:tc>
        <w:tc>
          <w:tcPr>
            <w:tcW w:w="1496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FD0B52" w:rsidRPr="005D5C19" w:rsidRDefault="00FD0B52" w:rsidP="0079136E">
            <w:pPr>
              <w:autoSpaceDE w:val="0"/>
              <w:autoSpaceDN w:val="0"/>
              <w:adjustRightInd w:val="0"/>
              <w:spacing w:line="240" w:lineRule="auto"/>
              <w:ind w:right="60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5D5C19">
              <w:rPr>
                <w:rFonts w:ascii="Times New Roman" w:eastAsia="Calibri" w:hAnsi="Times New Roman" w:cs="Times New Roman"/>
                <w:color w:val="000000"/>
              </w:rPr>
              <w:t>Business Advantage of Managing Diversity</w:t>
            </w:r>
          </w:p>
        </w:tc>
      </w:tr>
      <w:tr w:rsidR="00FD0B52" w:rsidRPr="005D5C19" w:rsidTr="0079136E">
        <w:trPr>
          <w:cantSplit/>
        </w:trPr>
        <w:tc>
          <w:tcPr>
            <w:tcW w:w="1985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D0B52" w:rsidRPr="005D5C19" w:rsidRDefault="00FD0B52" w:rsidP="0079136E">
            <w:pPr>
              <w:autoSpaceDE w:val="0"/>
              <w:autoSpaceDN w:val="0"/>
              <w:adjustRightInd w:val="0"/>
              <w:spacing w:line="240" w:lineRule="auto"/>
              <w:ind w:right="60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5D5C19">
              <w:rPr>
                <w:rFonts w:ascii="Times New Roman" w:eastAsia="Calibri" w:hAnsi="Times New Roman" w:cs="Times New Roman"/>
                <w:color w:val="000000"/>
              </w:rPr>
              <w:t>Workforce Diversity Indicator</w:t>
            </w:r>
          </w:p>
        </w:tc>
        <w:tc>
          <w:tcPr>
            <w:tcW w:w="1956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D0B52" w:rsidRPr="005D5C19" w:rsidRDefault="00FD0B52" w:rsidP="0079136E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5D5C19">
              <w:rPr>
                <w:rFonts w:ascii="Times New Roman" w:eastAsia="Calibri" w:hAnsi="Times New Roman" w:cs="Times New Roman"/>
                <w:color w:val="000000"/>
              </w:rPr>
              <w:t>Pearson Correlation</w:t>
            </w:r>
          </w:p>
        </w:tc>
        <w:tc>
          <w:tcPr>
            <w:tcW w:w="145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FD0B52" w:rsidRPr="005D5C19" w:rsidRDefault="00FD0B52" w:rsidP="0079136E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5D5C19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1455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FD0B52" w:rsidRPr="005D5C19" w:rsidRDefault="00FD0B52" w:rsidP="0079136E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5D5C19">
              <w:rPr>
                <w:rFonts w:ascii="Times New Roman" w:eastAsia="Calibri" w:hAnsi="Times New Roman" w:cs="Times New Roman"/>
                <w:color w:val="000000"/>
              </w:rPr>
              <w:t>.755</w:t>
            </w:r>
            <w:r w:rsidRPr="005D5C19">
              <w:rPr>
                <w:rFonts w:ascii="Times New Roman" w:eastAsia="Calibri" w:hAnsi="Times New Roman" w:cs="Times New Roman"/>
                <w:color w:val="000000"/>
                <w:vertAlign w:val="superscript"/>
              </w:rPr>
              <w:t>**</w:t>
            </w:r>
          </w:p>
        </w:tc>
        <w:tc>
          <w:tcPr>
            <w:tcW w:w="1496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FD0B52" w:rsidRPr="005D5C19" w:rsidRDefault="00FD0B52" w:rsidP="0079136E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5D5C19">
              <w:rPr>
                <w:rFonts w:ascii="Times New Roman" w:eastAsia="Calibri" w:hAnsi="Times New Roman" w:cs="Times New Roman"/>
                <w:color w:val="000000"/>
              </w:rPr>
              <w:t>.749</w:t>
            </w:r>
            <w:r w:rsidRPr="005D5C19">
              <w:rPr>
                <w:rFonts w:ascii="Times New Roman" w:eastAsia="Calibri" w:hAnsi="Times New Roman" w:cs="Times New Roman"/>
                <w:color w:val="000000"/>
                <w:vertAlign w:val="superscript"/>
              </w:rPr>
              <w:t>**</w:t>
            </w:r>
          </w:p>
        </w:tc>
      </w:tr>
      <w:tr w:rsidR="00FD0B52" w:rsidRPr="005D5C19" w:rsidTr="0079136E">
        <w:trPr>
          <w:cantSplit/>
        </w:trPr>
        <w:tc>
          <w:tcPr>
            <w:tcW w:w="1985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D0B52" w:rsidRPr="005D5C19" w:rsidRDefault="00FD0B52" w:rsidP="0079136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D0B52" w:rsidRPr="005D5C19" w:rsidRDefault="00FD0B52" w:rsidP="0079136E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5D5C19">
              <w:rPr>
                <w:rFonts w:ascii="Times New Roman" w:eastAsia="Calibri" w:hAnsi="Times New Roman" w:cs="Times New Roman"/>
                <w:color w:val="000000"/>
              </w:rPr>
              <w:t>Sig. (2-tailed)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FD0B52" w:rsidRPr="005D5C19" w:rsidRDefault="00FD0B52" w:rsidP="0079136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</w:tcPr>
          <w:p w:rsidR="00FD0B52" w:rsidRPr="005D5C19" w:rsidRDefault="00FD0B52" w:rsidP="0079136E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5D5C19">
              <w:rPr>
                <w:rFonts w:ascii="Times New Roman" w:eastAsia="Calibri" w:hAnsi="Times New Roman" w:cs="Times New Roman"/>
                <w:color w:val="000000"/>
              </w:rPr>
              <w:t>.000</w:t>
            </w:r>
          </w:p>
        </w:tc>
        <w:tc>
          <w:tcPr>
            <w:tcW w:w="149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FD0B52" w:rsidRPr="005D5C19" w:rsidRDefault="00FD0B52" w:rsidP="0079136E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5D5C19">
              <w:rPr>
                <w:rFonts w:ascii="Times New Roman" w:eastAsia="Calibri" w:hAnsi="Times New Roman" w:cs="Times New Roman"/>
                <w:color w:val="000000"/>
              </w:rPr>
              <w:t>.000</w:t>
            </w:r>
          </w:p>
        </w:tc>
      </w:tr>
      <w:tr w:rsidR="00FD0B52" w:rsidRPr="005D5C19" w:rsidTr="0079136E">
        <w:trPr>
          <w:cantSplit/>
        </w:trPr>
        <w:tc>
          <w:tcPr>
            <w:tcW w:w="1985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D0B52" w:rsidRPr="005D5C19" w:rsidRDefault="00FD0B52" w:rsidP="0079136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D0B52" w:rsidRPr="005D5C19" w:rsidRDefault="00FD0B52" w:rsidP="0079136E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5D5C19">
              <w:rPr>
                <w:rFonts w:ascii="Times New Roman" w:eastAsia="Calibri" w:hAnsi="Times New Roman" w:cs="Times New Roman"/>
                <w:color w:val="000000"/>
              </w:rPr>
              <w:t>N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FD0B52" w:rsidRPr="005D5C19" w:rsidRDefault="00FD0B52" w:rsidP="0079136E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5D5C19">
              <w:rPr>
                <w:rFonts w:ascii="Times New Roman" w:eastAsia="Calibri" w:hAnsi="Times New Roman" w:cs="Times New Roman"/>
                <w:color w:val="000000"/>
              </w:rPr>
              <w:t>262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</w:tcPr>
          <w:p w:rsidR="00FD0B52" w:rsidRPr="005D5C19" w:rsidRDefault="00FD0B52" w:rsidP="0079136E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5D5C19">
              <w:rPr>
                <w:rFonts w:ascii="Times New Roman" w:eastAsia="Calibri" w:hAnsi="Times New Roman" w:cs="Times New Roman"/>
                <w:color w:val="000000"/>
              </w:rPr>
              <w:t>262</w:t>
            </w:r>
          </w:p>
        </w:tc>
        <w:tc>
          <w:tcPr>
            <w:tcW w:w="149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FD0B52" w:rsidRPr="005D5C19" w:rsidRDefault="00FD0B52" w:rsidP="0079136E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5D5C19">
              <w:rPr>
                <w:rFonts w:ascii="Times New Roman" w:eastAsia="Calibri" w:hAnsi="Times New Roman" w:cs="Times New Roman"/>
                <w:color w:val="000000"/>
              </w:rPr>
              <w:t>262</w:t>
            </w:r>
          </w:p>
        </w:tc>
      </w:tr>
      <w:tr w:rsidR="00FD0B52" w:rsidRPr="005D5C19" w:rsidTr="0079136E">
        <w:trPr>
          <w:cantSplit/>
        </w:trPr>
        <w:tc>
          <w:tcPr>
            <w:tcW w:w="1985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D0B52" w:rsidRPr="005D5C19" w:rsidRDefault="00FD0B52" w:rsidP="0079136E">
            <w:pPr>
              <w:autoSpaceDE w:val="0"/>
              <w:autoSpaceDN w:val="0"/>
              <w:adjustRightInd w:val="0"/>
              <w:spacing w:line="240" w:lineRule="auto"/>
              <w:ind w:right="60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5D5C19">
              <w:rPr>
                <w:rFonts w:ascii="Times New Roman" w:eastAsia="Calibri" w:hAnsi="Times New Roman" w:cs="Times New Roman"/>
                <w:color w:val="000000"/>
              </w:rPr>
              <w:t>Diversity Management Practices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D0B52" w:rsidRPr="005D5C19" w:rsidRDefault="00FD0B52" w:rsidP="0079136E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5D5C19">
              <w:rPr>
                <w:rFonts w:ascii="Times New Roman" w:eastAsia="Calibri" w:hAnsi="Times New Roman" w:cs="Times New Roman"/>
                <w:color w:val="000000"/>
              </w:rPr>
              <w:t>Pearson Correlation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FD0B52" w:rsidRPr="005D5C19" w:rsidRDefault="00FD0B52" w:rsidP="0079136E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5D5C19">
              <w:rPr>
                <w:rFonts w:ascii="Times New Roman" w:eastAsia="Calibri" w:hAnsi="Times New Roman" w:cs="Times New Roman"/>
                <w:color w:val="000000"/>
              </w:rPr>
              <w:t>.755</w:t>
            </w:r>
            <w:r w:rsidRPr="005D5C19">
              <w:rPr>
                <w:rFonts w:ascii="Times New Roman" w:eastAsia="Calibri" w:hAnsi="Times New Roman" w:cs="Times New Roman"/>
                <w:color w:val="000000"/>
                <w:vertAlign w:val="superscript"/>
              </w:rPr>
              <w:t>**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</w:tcPr>
          <w:p w:rsidR="00FD0B52" w:rsidRPr="005D5C19" w:rsidRDefault="00FD0B52" w:rsidP="0079136E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5D5C19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149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FD0B52" w:rsidRPr="005D5C19" w:rsidRDefault="00FD0B52" w:rsidP="0079136E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5D5C19">
              <w:rPr>
                <w:rFonts w:ascii="Times New Roman" w:eastAsia="Calibri" w:hAnsi="Times New Roman" w:cs="Times New Roman"/>
                <w:color w:val="000000"/>
              </w:rPr>
              <w:t>.880</w:t>
            </w:r>
            <w:r w:rsidRPr="005D5C19">
              <w:rPr>
                <w:rFonts w:ascii="Times New Roman" w:eastAsia="Calibri" w:hAnsi="Times New Roman" w:cs="Times New Roman"/>
                <w:color w:val="000000"/>
                <w:vertAlign w:val="superscript"/>
              </w:rPr>
              <w:t>**</w:t>
            </w:r>
          </w:p>
        </w:tc>
      </w:tr>
      <w:tr w:rsidR="00FD0B52" w:rsidRPr="005D5C19" w:rsidTr="0079136E">
        <w:trPr>
          <w:cantSplit/>
        </w:trPr>
        <w:tc>
          <w:tcPr>
            <w:tcW w:w="1985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D0B52" w:rsidRPr="005D5C19" w:rsidRDefault="00FD0B52" w:rsidP="0079136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D0B52" w:rsidRPr="005D5C19" w:rsidRDefault="00FD0B52" w:rsidP="0079136E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5D5C19">
              <w:rPr>
                <w:rFonts w:ascii="Times New Roman" w:eastAsia="Calibri" w:hAnsi="Times New Roman" w:cs="Times New Roman"/>
                <w:color w:val="000000"/>
              </w:rPr>
              <w:t>Sig. (2-tailed)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FD0B52" w:rsidRPr="005D5C19" w:rsidRDefault="00FD0B52" w:rsidP="0079136E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5D5C19">
              <w:rPr>
                <w:rFonts w:ascii="Times New Roman" w:eastAsia="Calibri" w:hAnsi="Times New Roman" w:cs="Times New Roman"/>
                <w:color w:val="000000"/>
              </w:rPr>
              <w:t>.000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</w:tcPr>
          <w:p w:rsidR="00FD0B52" w:rsidRPr="005D5C19" w:rsidRDefault="00FD0B52" w:rsidP="0079136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49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FD0B52" w:rsidRPr="005D5C19" w:rsidRDefault="00FD0B52" w:rsidP="0079136E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5D5C19">
              <w:rPr>
                <w:rFonts w:ascii="Times New Roman" w:eastAsia="Calibri" w:hAnsi="Times New Roman" w:cs="Times New Roman"/>
                <w:color w:val="000000"/>
              </w:rPr>
              <w:t>.000</w:t>
            </w:r>
          </w:p>
        </w:tc>
      </w:tr>
      <w:tr w:rsidR="00FD0B52" w:rsidRPr="005D5C19" w:rsidTr="0079136E">
        <w:trPr>
          <w:cantSplit/>
        </w:trPr>
        <w:tc>
          <w:tcPr>
            <w:tcW w:w="1985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D0B52" w:rsidRPr="005D5C19" w:rsidRDefault="00FD0B52" w:rsidP="0079136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D0B52" w:rsidRPr="005D5C19" w:rsidRDefault="00FD0B52" w:rsidP="0079136E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5D5C19">
              <w:rPr>
                <w:rFonts w:ascii="Times New Roman" w:eastAsia="Calibri" w:hAnsi="Times New Roman" w:cs="Times New Roman"/>
                <w:color w:val="000000"/>
              </w:rPr>
              <w:t>N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FD0B52" w:rsidRPr="005D5C19" w:rsidRDefault="00FD0B52" w:rsidP="0079136E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5D5C19">
              <w:rPr>
                <w:rFonts w:ascii="Times New Roman" w:eastAsia="Calibri" w:hAnsi="Times New Roman" w:cs="Times New Roman"/>
                <w:color w:val="000000"/>
              </w:rPr>
              <w:t>262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</w:tcPr>
          <w:p w:rsidR="00FD0B52" w:rsidRPr="005D5C19" w:rsidRDefault="00FD0B52" w:rsidP="0079136E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5D5C19">
              <w:rPr>
                <w:rFonts w:ascii="Times New Roman" w:eastAsia="Calibri" w:hAnsi="Times New Roman" w:cs="Times New Roman"/>
                <w:color w:val="000000"/>
              </w:rPr>
              <w:t>262</w:t>
            </w:r>
          </w:p>
        </w:tc>
        <w:tc>
          <w:tcPr>
            <w:tcW w:w="149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FD0B52" w:rsidRPr="005D5C19" w:rsidRDefault="00FD0B52" w:rsidP="0079136E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5D5C19">
              <w:rPr>
                <w:rFonts w:ascii="Times New Roman" w:eastAsia="Calibri" w:hAnsi="Times New Roman" w:cs="Times New Roman"/>
                <w:color w:val="000000"/>
              </w:rPr>
              <w:t>262</w:t>
            </w:r>
          </w:p>
        </w:tc>
      </w:tr>
      <w:tr w:rsidR="00FD0B52" w:rsidRPr="005D5C19" w:rsidTr="0079136E">
        <w:trPr>
          <w:cantSplit/>
        </w:trPr>
        <w:tc>
          <w:tcPr>
            <w:tcW w:w="1985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FD0B52" w:rsidRPr="005D5C19" w:rsidRDefault="00FD0B52" w:rsidP="0079136E">
            <w:pPr>
              <w:autoSpaceDE w:val="0"/>
              <w:autoSpaceDN w:val="0"/>
              <w:adjustRightInd w:val="0"/>
              <w:spacing w:line="240" w:lineRule="auto"/>
              <w:ind w:right="60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5D5C19">
              <w:rPr>
                <w:rFonts w:ascii="Times New Roman" w:eastAsia="Calibri" w:hAnsi="Times New Roman" w:cs="Times New Roman"/>
                <w:color w:val="000000"/>
              </w:rPr>
              <w:t>Business Advantage of Managing Diversity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D0B52" w:rsidRPr="005D5C19" w:rsidRDefault="00FD0B52" w:rsidP="0079136E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5D5C19">
              <w:rPr>
                <w:rFonts w:ascii="Times New Roman" w:eastAsia="Calibri" w:hAnsi="Times New Roman" w:cs="Times New Roman"/>
                <w:color w:val="000000"/>
              </w:rPr>
              <w:t>Pearson Correlation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FD0B52" w:rsidRPr="005D5C19" w:rsidRDefault="00FD0B52" w:rsidP="0079136E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5D5C19">
              <w:rPr>
                <w:rFonts w:ascii="Times New Roman" w:eastAsia="Calibri" w:hAnsi="Times New Roman" w:cs="Times New Roman"/>
                <w:color w:val="000000"/>
              </w:rPr>
              <w:t>.749</w:t>
            </w:r>
            <w:r w:rsidRPr="005D5C19">
              <w:rPr>
                <w:rFonts w:ascii="Times New Roman" w:eastAsia="Calibri" w:hAnsi="Times New Roman" w:cs="Times New Roman"/>
                <w:color w:val="000000"/>
                <w:vertAlign w:val="superscript"/>
              </w:rPr>
              <w:t>**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</w:tcPr>
          <w:p w:rsidR="00FD0B52" w:rsidRPr="005D5C19" w:rsidRDefault="00FD0B52" w:rsidP="0079136E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5D5C19">
              <w:rPr>
                <w:rFonts w:ascii="Times New Roman" w:eastAsia="Calibri" w:hAnsi="Times New Roman" w:cs="Times New Roman"/>
                <w:color w:val="000000"/>
              </w:rPr>
              <w:t>.880</w:t>
            </w:r>
            <w:r w:rsidRPr="005D5C19">
              <w:rPr>
                <w:rFonts w:ascii="Times New Roman" w:eastAsia="Calibri" w:hAnsi="Times New Roman" w:cs="Times New Roman"/>
                <w:color w:val="000000"/>
                <w:vertAlign w:val="superscript"/>
              </w:rPr>
              <w:t>**</w:t>
            </w:r>
          </w:p>
        </w:tc>
        <w:tc>
          <w:tcPr>
            <w:tcW w:w="149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FD0B52" w:rsidRPr="005D5C19" w:rsidRDefault="00FD0B52" w:rsidP="0079136E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5D5C19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</w:tr>
      <w:tr w:rsidR="00FD0B52" w:rsidRPr="005D5C19" w:rsidTr="0079136E">
        <w:trPr>
          <w:cantSplit/>
        </w:trPr>
        <w:tc>
          <w:tcPr>
            <w:tcW w:w="1985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FD0B52" w:rsidRPr="005D5C19" w:rsidRDefault="00FD0B52" w:rsidP="0079136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D0B52" w:rsidRPr="005D5C19" w:rsidRDefault="00FD0B52" w:rsidP="0079136E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5D5C19">
              <w:rPr>
                <w:rFonts w:ascii="Times New Roman" w:eastAsia="Calibri" w:hAnsi="Times New Roman" w:cs="Times New Roman"/>
                <w:color w:val="000000"/>
              </w:rPr>
              <w:t>Sig. (2-tailed)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FD0B52" w:rsidRPr="005D5C19" w:rsidRDefault="00FD0B52" w:rsidP="0079136E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5D5C19">
              <w:rPr>
                <w:rFonts w:ascii="Times New Roman" w:eastAsia="Calibri" w:hAnsi="Times New Roman" w:cs="Times New Roman"/>
                <w:color w:val="000000"/>
              </w:rPr>
              <w:t>.000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</w:tcPr>
          <w:p w:rsidR="00FD0B52" w:rsidRPr="005D5C19" w:rsidRDefault="00FD0B52" w:rsidP="0079136E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5D5C19">
              <w:rPr>
                <w:rFonts w:ascii="Times New Roman" w:eastAsia="Calibri" w:hAnsi="Times New Roman" w:cs="Times New Roman"/>
                <w:color w:val="000000"/>
              </w:rPr>
              <w:t>.000</w:t>
            </w:r>
          </w:p>
        </w:tc>
        <w:tc>
          <w:tcPr>
            <w:tcW w:w="149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FD0B52" w:rsidRPr="005D5C19" w:rsidRDefault="00FD0B52" w:rsidP="0079136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FD0B52" w:rsidRPr="005D5C19" w:rsidTr="0079136E">
        <w:trPr>
          <w:cantSplit/>
        </w:trPr>
        <w:tc>
          <w:tcPr>
            <w:tcW w:w="1985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FD0B52" w:rsidRPr="005D5C19" w:rsidRDefault="00FD0B52" w:rsidP="0079136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FD0B52" w:rsidRPr="005D5C19" w:rsidRDefault="00FD0B52" w:rsidP="0079136E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5D5C19">
              <w:rPr>
                <w:rFonts w:ascii="Times New Roman" w:eastAsia="Calibri" w:hAnsi="Times New Roman" w:cs="Times New Roman"/>
                <w:color w:val="000000"/>
              </w:rPr>
              <w:t>N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FD0B52" w:rsidRPr="005D5C19" w:rsidRDefault="00FD0B52" w:rsidP="0079136E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5D5C19">
              <w:rPr>
                <w:rFonts w:ascii="Times New Roman" w:eastAsia="Calibri" w:hAnsi="Times New Roman" w:cs="Times New Roman"/>
                <w:color w:val="000000"/>
              </w:rPr>
              <w:t>262</w:t>
            </w:r>
          </w:p>
        </w:tc>
        <w:tc>
          <w:tcPr>
            <w:tcW w:w="1455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FD0B52" w:rsidRPr="005D5C19" w:rsidRDefault="00FD0B52" w:rsidP="0079136E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5D5C19">
              <w:rPr>
                <w:rFonts w:ascii="Times New Roman" w:eastAsia="Calibri" w:hAnsi="Times New Roman" w:cs="Times New Roman"/>
                <w:color w:val="000000"/>
              </w:rPr>
              <w:t>262</w:t>
            </w:r>
          </w:p>
        </w:tc>
        <w:tc>
          <w:tcPr>
            <w:tcW w:w="1496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FD0B52" w:rsidRPr="005D5C19" w:rsidRDefault="00FD0B52" w:rsidP="0079136E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5D5C19">
              <w:rPr>
                <w:rFonts w:ascii="Times New Roman" w:eastAsia="Calibri" w:hAnsi="Times New Roman" w:cs="Times New Roman"/>
                <w:color w:val="000000"/>
              </w:rPr>
              <w:t>262</w:t>
            </w:r>
          </w:p>
        </w:tc>
      </w:tr>
      <w:tr w:rsidR="00FD0B52" w:rsidRPr="005D5C19" w:rsidTr="0079136E">
        <w:trPr>
          <w:cantSplit/>
        </w:trPr>
        <w:tc>
          <w:tcPr>
            <w:tcW w:w="83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D0B52" w:rsidRPr="005D5C19" w:rsidRDefault="00FD0B52" w:rsidP="0079136E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5D5C19">
              <w:rPr>
                <w:rFonts w:ascii="Times New Roman" w:eastAsia="Calibri" w:hAnsi="Times New Roman" w:cs="Times New Roman"/>
                <w:color w:val="000000"/>
              </w:rPr>
              <w:t>**. Correlation is significant at the 0.01 level (2-tailed).</w:t>
            </w:r>
          </w:p>
        </w:tc>
      </w:tr>
    </w:tbl>
    <w:p w:rsidR="00FD0B52" w:rsidRPr="005D5C19" w:rsidRDefault="00FD0B52" w:rsidP="00FD0B52">
      <w:pPr>
        <w:tabs>
          <w:tab w:val="left" w:pos="3648"/>
        </w:tabs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5D5C19"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en-GB"/>
        </w:rPr>
        <w:lastRenderedPageBreak/>
        <w:drawing>
          <wp:anchor distT="0" distB="0" distL="114300" distR="114300" simplePos="0" relativeHeight="251659264" behindDoc="0" locked="0" layoutInCell="1" allowOverlap="1" wp14:anchorId="1052BDB1" wp14:editId="5143E5C6">
            <wp:simplePos x="0" y="0"/>
            <wp:positionH relativeFrom="column">
              <wp:posOffset>335280</wp:posOffset>
            </wp:positionH>
            <wp:positionV relativeFrom="paragraph">
              <wp:posOffset>579120</wp:posOffset>
            </wp:positionV>
            <wp:extent cx="5730240" cy="3848100"/>
            <wp:effectExtent l="0" t="0" r="3810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240" cy="384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D5C19">
        <w:rPr>
          <w:rFonts w:ascii="Times New Roman" w:eastAsia="Times New Roman" w:hAnsi="Times New Roman" w:cs="Times New Roman"/>
          <w:b/>
          <w:sz w:val="28"/>
          <w:szCs w:val="24"/>
          <w:lang w:val="en-US"/>
        </w:rPr>
        <w:t>Appendix VIII</w:t>
      </w:r>
      <w:r w:rsidRPr="005D5C19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: Outliers, Normality, Linearity, Homoscedasticity, Independence of Residuals</w:t>
      </w:r>
    </w:p>
    <w:p w:rsidR="00FD0B52" w:rsidRPr="005D5C19" w:rsidRDefault="00FD0B52" w:rsidP="00FD0B52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FD0B52" w:rsidRPr="005D5C19" w:rsidRDefault="00FD0B52" w:rsidP="00FD0B52">
      <w:pPr>
        <w:autoSpaceDE w:val="0"/>
        <w:autoSpaceDN w:val="0"/>
        <w:adjustRightInd w:val="0"/>
        <w:spacing w:before="24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D5C19"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en-GB"/>
        </w:rPr>
        <w:drawing>
          <wp:inline distT="0" distB="0" distL="0" distR="0" wp14:anchorId="34D2B8CB" wp14:editId="130811C0">
            <wp:extent cx="5730240" cy="3992880"/>
            <wp:effectExtent l="0" t="0" r="3810" b="762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240" cy="399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0B52" w:rsidRPr="005D5C19" w:rsidRDefault="00FD0B52" w:rsidP="00FD0B52">
      <w:pPr>
        <w:autoSpaceDE w:val="0"/>
        <w:autoSpaceDN w:val="0"/>
        <w:adjustRightInd w:val="0"/>
        <w:spacing w:before="24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D5C19"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en-GB"/>
        </w:rPr>
        <w:lastRenderedPageBreak/>
        <w:drawing>
          <wp:inline distT="0" distB="0" distL="0" distR="0" wp14:anchorId="379DA999" wp14:editId="36802AEC">
            <wp:extent cx="5730240" cy="4084320"/>
            <wp:effectExtent l="0" t="0" r="381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240" cy="408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0B52" w:rsidRPr="005D5C19" w:rsidRDefault="00FD0B52" w:rsidP="00FD0B52">
      <w:pPr>
        <w:spacing w:before="24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5D5C19">
        <w:rPr>
          <w:rFonts w:ascii="Times New Roman" w:eastAsia="Calibri" w:hAnsi="Times New Roman" w:cs="Times New Roman"/>
          <w:b/>
          <w:sz w:val="28"/>
          <w:szCs w:val="24"/>
          <w:lang w:val="en-US"/>
        </w:rPr>
        <w:t>Appendix IX</w:t>
      </w:r>
      <w:r w:rsidRPr="005D5C19">
        <w:rPr>
          <w:rFonts w:ascii="Times New Roman" w:eastAsia="Calibri" w:hAnsi="Times New Roman" w:cs="Times New Roman"/>
          <w:b/>
          <w:sz w:val="24"/>
          <w:szCs w:val="24"/>
          <w:lang w:val="en-US"/>
        </w:rPr>
        <w:t>: The Scatterplot for Pre-</w:t>
      </w:r>
      <w:proofErr w:type="spellStart"/>
      <w:r w:rsidRPr="005D5C19">
        <w:rPr>
          <w:rFonts w:ascii="Times New Roman" w:eastAsia="Calibri" w:hAnsi="Times New Roman" w:cs="Times New Roman"/>
          <w:b/>
          <w:sz w:val="24"/>
          <w:szCs w:val="24"/>
          <w:lang w:val="en-US"/>
        </w:rPr>
        <w:t>liminary</w:t>
      </w:r>
      <w:proofErr w:type="spellEnd"/>
      <w:r w:rsidRPr="005D5C19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Analysis of Mediation</w:t>
      </w:r>
    </w:p>
    <w:p w:rsidR="00FD0B52" w:rsidRPr="005D5C19" w:rsidRDefault="00FD0B52" w:rsidP="00FD0B52">
      <w:pPr>
        <w:autoSpaceDE w:val="0"/>
        <w:autoSpaceDN w:val="0"/>
        <w:adjustRightInd w:val="0"/>
        <w:spacing w:before="24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D5C19"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en-GB"/>
        </w:rPr>
        <w:drawing>
          <wp:inline distT="0" distB="0" distL="0" distR="0" wp14:anchorId="6DFB7F7E" wp14:editId="6456E3DB">
            <wp:extent cx="5730240" cy="3909060"/>
            <wp:effectExtent l="0" t="0" r="381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240" cy="3909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0B52" w:rsidRPr="005D5C19" w:rsidRDefault="00FD0B52" w:rsidP="00FD0B52">
      <w:pPr>
        <w:autoSpaceDE w:val="0"/>
        <w:autoSpaceDN w:val="0"/>
        <w:adjustRightInd w:val="0"/>
        <w:spacing w:before="24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D5C19"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en-GB"/>
        </w:rPr>
        <w:lastRenderedPageBreak/>
        <w:drawing>
          <wp:inline distT="0" distB="0" distL="0" distR="0" wp14:anchorId="747035BA" wp14:editId="0FCA135D">
            <wp:extent cx="5730240" cy="4221480"/>
            <wp:effectExtent l="0" t="0" r="3810" b="762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240" cy="4221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0B52" w:rsidRPr="005D5C19" w:rsidRDefault="00FD0B52" w:rsidP="00FD0B52">
      <w:pPr>
        <w:autoSpaceDE w:val="0"/>
        <w:autoSpaceDN w:val="0"/>
        <w:adjustRightInd w:val="0"/>
        <w:spacing w:before="24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D5C19"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en-GB"/>
        </w:rPr>
        <w:drawing>
          <wp:inline distT="0" distB="0" distL="0" distR="0" wp14:anchorId="565594C0" wp14:editId="2C386BE8">
            <wp:extent cx="5730240" cy="4389120"/>
            <wp:effectExtent l="0" t="0" r="381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240" cy="438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0B52" w:rsidRPr="005D5C19" w:rsidRDefault="00FD0B52" w:rsidP="00FD0B52">
      <w:pPr>
        <w:autoSpaceDE w:val="0"/>
        <w:autoSpaceDN w:val="0"/>
        <w:adjustRightInd w:val="0"/>
        <w:spacing w:before="240" w:line="36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5D5C19">
        <w:rPr>
          <w:rFonts w:ascii="Times New Roman" w:eastAsia="Calibri" w:hAnsi="Times New Roman" w:cs="Times New Roman"/>
          <w:b/>
          <w:color w:val="000000"/>
          <w:sz w:val="28"/>
          <w:szCs w:val="24"/>
        </w:rPr>
        <w:lastRenderedPageBreak/>
        <w:t>Appendix X</w:t>
      </w:r>
      <w:r w:rsidRPr="005D5C19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: Normality test of TWO-WAY ANOVA</w:t>
      </w:r>
    </w:p>
    <w:p w:rsidR="00FD0B52" w:rsidRPr="005D5C19" w:rsidRDefault="00FD0B52" w:rsidP="00FD0B52">
      <w:pPr>
        <w:autoSpaceDE w:val="0"/>
        <w:autoSpaceDN w:val="0"/>
        <w:adjustRightInd w:val="0"/>
        <w:spacing w:before="24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D5C19"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en-GB"/>
        </w:rPr>
        <w:drawing>
          <wp:inline distT="0" distB="0" distL="0" distR="0" wp14:anchorId="0B907B2D" wp14:editId="40D2234C">
            <wp:extent cx="5730240" cy="3962400"/>
            <wp:effectExtent l="0" t="0" r="381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240" cy="396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0B52" w:rsidRPr="005D5C19" w:rsidRDefault="00FD0B52" w:rsidP="00FD0B52">
      <w:pPr>
        <w:keepNext/>
        <w:keepLines/>
        <w:spacing w:before="200" w:after="0" w:line="240" w:lineRule="auto"/>
        <w:outlineLvl w:val="4"/>
        <w:rPr>
          <w:rFonts w:ascii="Times New Roman" w:eastAsia="Times New Roman" w:hAnsi="Times New Roman" w:cs="Times New Roman"/>
          <w:b/>
          <w:color w:val="243F60"/>
          <w:sz w:val="24"/>
          <w:lang w:val="en-US"/>
        </w:rPr>
      </w:pPr>
      <w:r w:rsidRPr="005D5C19">
        <w:rPr>
          <w:rFonts w:ascii="Times New Roman" w:eastAsia="Times New Roman" w:hAnsi="Times New Roman" w:cs="Times New Roman"/>
          <w:b/>
          <w:color w:val="243F60"/>
          <w:sz w:val="24"/>
          <w:lang w:val="en-US"/>
        </w:rPr>
        <w:t>Appendix XI: Assessment of normality for Effects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4"/>
        <w:gridCol w:w="775"/>
        <w:gridCol w:w="775"/>
        <w:gridCol w:w="739"/>
        <w:gridCol w:w="849"/>
        <w:gridCol w:w="995"/>
        <w:gridCol w:w="885"/>
      </w:tblGrid>
      <w:tr w:rsidR="00FD0B52" w:rsidRPr="005D5C19" w:rsidTr="0079136E">
        <w:trPr>
          <w:tblHeader/>
        </w:trPr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D0B52" w:rsidRPr="005D5C19" w:rsidRDefault="00FD0B52" w:rsidP="0079136E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D5C19">
              <w:rPr>
                <w:rFonts w:ascii="Times New Roman" w:eastAsia="Times New Roman" w:hAnsi="Times New Roman" w:cs="Times New Roman"/>
                <w:lang w:val="en-US"/>
              </w:rPr>
              <w:t>Variable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D0B52" w:rsidRPr="005D5C19" w:rsidRDefault="00FD0B52" w:rsidP="0079136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5D5C19">
              <w:rPr>
                <w:rFonts w:ascii="Times New Roman" w:eastAsia="Times New Roman" w:hAnsi="Times New Roman" w:cs="Times New Roman"/>
                <w:lang w:val="en-US"/>
              </w:rPr>
              <w:t>min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D0B52" w:rsidRPr="005D5C19" w:rsidRDefault="00FD0B52" w:rsidP="0079136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5D5C19">
              <w:rPr>
                <w:rFonts w:ascii="Times New Roman" w:eastAsia="Times New Roman" w:hAnsi="Times New Roman" w:cs="Times New Roman"/>
                <w:lang w:val="en-US"/>
              </w:rPr>
              <w:t>max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D0B52" w:rsidRPr="005D5C19" w:rsidRDefault="00FD0B52" w:rsidP="0079136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5D5C19">
              <w:rPr>
                <w:rFonts w:ascii="Times New Roman" w:eastAsia="Times New Roman" w:hAnsi="Times New Roman" w:cs="Times New Roman"/>
                <w:lang w:val="en-US"/>
              </w:rPr>
              <w:t>skew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D0B52" w:rsidRPr="005D5C19" w:rsidRDefault="00FD0B52" w:rsidP="0079136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5D5C19">
              <w:rPr>
                <w:rFonts w:ascii="Times New Roman" w:eastAsia="Times New Roman" w:hAnsi="Times New Roman" w:cs="Times New Roman"/>
                <w:lang w:val="en-US"/>
              </w:rPr>
              <w:t>c.r.</w:t>
            </w:r>
            <w:proofErr w:type="spellEnd"/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D0B52" w:rsidRPr="005D5C19" w:rsidRDefault="00FD0B52" w:rsidP="0079136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5D5C19">
              <w:rPr>
                <w:rFonts w:ascii="Times New Roman" w:eastAsia="Times New Roman" w:hAnsi="Times New Roman" w:cs="Times New Roman"/>
                <w:lang w:val="en-US"/>
              </w:rPr>
              <w:t>kurtosis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D0B52" w:rsidRPr="005D5C19" w:rsidRDefault="00FD0B52" w:rsidP="0079136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5D5C19">
              <w:rPr>
                <w:rFonts w:ascii="Times New Roman" w:eastAsia="Times New Roman" w:hAnsi="Times New Roman" w:cs="Times New Roman"/>
                <w:lang w:val="en-US"/>
              </w:rPr>
              <w:t>c.r.</w:t>
            </w:r>
            <w:proofErr w:type="spellEnd"/>
          </w:p>
        </w:tc>
      </w:tr>
      <w:tr w:rsidR="00FD0B52" w:rsidRPr="005D5C19" w:rsidTr="0079136E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D0B52" w:rsidRPr="005D5C19" w:rsidRDefault="00FD0B52" w:rsidP="0079136E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5D5C19">
              <w:rPr>
                <w:rFonts w:ascii="Times New Roman" w:eastAsia="Times New Roman" w:hAnsi="Times New Roman" w:cs="Times New Roman"/>
                <w:lang w:val="en-US"/>
              </w:rPr>
              <w:t>TExperience</w:t>
            </w:r>
            <w:proofErr w:type="spellEnd"/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D0B52" w:rsidRPr="005D5C19" w:rsidRDefault="00FD0B52" w:rsidP="0079136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5D5C19">
              <w:rPr>
                <w:rFonts w:ascii="Times New Roman" w:eastAsia="Times New Roman" w:hAnsi="Times New Roman" w:cs="Times New Roman"/>
                <w:lang w:val="en-US"/>
              </w:rPr>
              <w:t>2.000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D0B52" w:rsidRPr="005D5C19" w:rsidRDefault="00FD0B52" w:rsidP="0079136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5D5C19">
              <w:rPr>
                <w:rFonts w:ascii="Times New Roman" w:eastAsia="Times New Roman" w:hAnsi="Times New Roman" w:cs="Times New Roman"/>
                <w:lang w:val="en-US"/>
              </w:rPr>
              <w:t>3.333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D0B52" w:rsidRPr="005D5C19" w:rsidRDefault="00FD0B52" w:rsidP="0079136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5D5C19">
              <w:rPr>
                <w:rFonts w:ascii="Times New Roman" w:eastAsia="Times New Roman" w:hAnsi="Times New Roman" w:cs="Times New Roman"/>
                <w:lang w:val="en-US"/>
              </w:rPr>
              <w:t>-.702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D0B52" w:rsidRPr="005D5C19" w:rsidRDefault="00FD0B52" w:rsidP="0079136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5D5C19">
              <w:rPr>
                <w:rFonts w:ascii="Times New Roman" w:eastAsia="Times New Roman" w:hAnsi="Times New Roman" w:cs="Times New Roman"/>
                <w:lang w:val="en-US"/>
              </w:rPr>
              <w:t>-4.637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D0B52" w:rsidRPr="005D5C19" w:rsidRDefault="00FD0B52" w:rsidP="0079136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5D5C19">
              <w:rPr>
                <w:rFonts w:ascii="Times New Roman" w:eastAsia="Times New Roman" w:hAnsi="Times New Roman" w:cs="Times New Roman"/>
                <w:lang w:val="en-US"/>
              </w:rPr>
              <w:t>-.722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D0B52" w:rsidRPr="005D5C19" w:rsidRDefault="00FD0B52" w:rsidP="0079136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5D5C19">
              <w:rPr>
                <w:rFonts w:ascii="Times New Roman" w:eastAsia="Times New Roman" w:hAnsi="Times New Roman" w:cs="Times New Roman"/>
                <w:lang w:val="en-US"/>
              </w:rPr>
              <w:t>-2.386</w:t>
            </w:r>
          </w:p>
        </w:tc>
      </w:tr>
      <w:tr w:rsidR="00FD0B52" w:rsidRPr="005D5C19" w:rsidTr="0079136E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D0B52" w:rsidRPr="005D5C19" w:rsidRDefault="00FD0B52" w:rsidP="0079136E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5D5C19">
              <w:rPr>
                <w:rFonts w:ascii="Times New Roman" w:eastAsia="Times New Roman" w:hAnsi="Times New Roman" w:cs="Times New Roman"/>
                <w:lang w:val="en-US"/>
              </w:rPr>
              <w:t>TEducation</w:t>
            </w:r>
            <w:proofErr w:type="spellEnd"/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D0B52" w:rsidRPr="005D5C19" w:rsidRDefault="00FD0B52" w:rsidP="0079136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5D5C19">
              <w:rPr>
                <w:rFonts w:ascii="Times New Roman" w:eastAsia="Times New Roman" w:hAnsi="Times New Roman" w:cs="Times New Roman"/>
                <w:lang w:val="en-US"/>
              </w:rPr>
              <w:t>2.333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D0B52" w:rsidRPr="005D5C19" w:rsidRDefault="00FD0B52" w:rsidP="0079136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5D5C19">
              <w:rPr>
                <w:rFonts w:ascii="Times New Roman" w:eastAsia="Times New Roman" w:hAnsi="Times New Roman" w:cs="Times New Roman"/>
                <w:lang w:val="en-US"/>
              </w:rPr>
              <w:t>3.667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D0B52" w:rsidRPr="005D5C19" w:rsidRDefault="00FD0B52" w:rsidP="0079136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5D5C19">
              <w:rPr>
                <w:rFonts w:ascii="Times New Roman" w:eastAsia="Times New Roman" w:hAnsi="Times New Roman" w:cs="Times New Roman"/>
                <w:lang w:val="en-US"/>
              </w:rPr>
              <w:t>-.455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D0B52" w:rsidRPr="005D5C19" w:rsidRDefault="00FD0B52" w:rsidP="0079136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5D5C19">
              <w:rPr>
                <w:rFonts w:ascii="Times New Roman" w:eastAsia="Times New Roman" w:hAnsi="Times New Roman" w:cs="Times New Roman"/>
                <w:lang w:val="en-US"/>
              </w:rPr>
              <w:t>-3.008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D0B52" w:rsidRPr="005D5C19" w:rsidRDefault="00FD0B52" w:rsidP="0079136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5D5C19">
              <w:rPr>
                <w:rFonts w:ascii="Times New Roman" w:eastAsia="Times New Roman" w:hAnsi="Times New Roman" w:cs="Times New Roman"/>
                <w:lang w:val="en-US"/>
              </w:rPr>
              <w:t>-1.083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D0B52" w:rsidRPr="005D5C19" w:rsidRDefault="00FD0B52" w:rsidP="0079136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5D5C19">
              <w:rPr>
                <w:rFonts w:ascii="Times New Roman" w:eastAsia="Times New Roman" w:hAnsi="Times New Roman" w:cs="Times New Roman"/>
                <w:lang w:val="en-US"/>
              </w:rPr>
              <w:t>-3.580</w:t>
            </w:r>
          </w:p>
        </w:tc>
      </w:tr>
      <w:tr w:rsidR="00FD0B52" w:rsidRPr="005D5C19" w:rsidTr="0079136E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D0B52" w:rsidRPr="005D5C19" w:rsidRDefault="00FD0B52" w:rsidP="0079136E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5D5C19">
              <w:rPr>
                <w:rFonts w:ascii="Times New Roman" w:eastAsia="Times New Roman" w:hAnsi="Times New Roman" w:cs="Times New Roman"/>
                <w:lang w:val="en-US"/>
              </w:rPr>
              <w:t>TAge</w:t>
            </w:r>
            <w:proofErr w:type="spellEnd"/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D0B52" w:rsidRPr="005D5C19" w:rsidRDefault="00FD0B52" w:rsidP="0079136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5D5C19">
              <w:rPr>
                <w:rFonts w:ascii="Times New Roman" w:eastAsia="Times New Roman" w:hAnsi="Times New Roman" w:cs="Times New Roman"/>
                <w:lang w:val="en-US"/>
              </w:rPr>
              <w:t>2.600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D0B52" w:rsidRPr="005D5C19" w:rsidRDefault="00FD0B52" w:rsidP="0079136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5D5C19">
              <w:rPr>
                <w:rFonts w:ascii="Times New Roman" w:eastAsia="Times New Roman" w:hAnsi="Times New Roman" w:cs="Times New Roman"/>
                <w:lang w:val="en-US"/>
              </w:rPr>
              <w:t>4.000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D0B52" w:rsidRPr="005D5C19" w:rsidRDefault="00FD0B52" w:rsidP="0079136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5D5C19">
              <w:rPr>
                <w:rFonts w:ascii="Times New Roman" w:eastAsia="Times New Roman" w:hAnsi="Times New Roman" w:cs="Times New Roman"/>
                <w:lang w:val="en-US"/>
              </w:rPr>
              <w:t>-.010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D0B52" w:rsidRPr="005D5C19" w:rsidRDefault="00FD0B52" w:rsidP="0079136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5D5C19">
              <w:rPr>
                <w:rFonts w:ascii="Times New Roman" w:eastAsia="Times New Roman" w:hAnsi="Times New Roman" w:cs="Times New Roman"/>
                <w:lang w:val="en-US"/>
              </w:rPr>
              <w:t>-.065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D0B52" w:rsidRPr="005D5C19" w:rsidRDefault="00FD0B52" w:rsidP="0079136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5D5C19">
              <w:rPr>
                <w:rFonts w:ascii="Times New Roman" w:eastAsia="Times New Roman" w:hAnsi="Times New Roman" w:cs="Times New Roman"/>
                <w:lang w:val="en-US"/>
              </w:rPr>
              <w:t>-.749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D0B52" w:rsidRPr="005D5C19" w:rsidRDefault="00FD0B52" w:rsidP="0079136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5D5C19">
              <w:rPr>
                <w:rFonts w:ascii="Times New Roman" w:eastAsia="Times New Roman" w:hAnsi="Times New Roman" w:cs="Times New Roman"/>
                <w:lang w:val="en-US"/>
              </w:rPr>
              <w:t>-2.475</w:t>
            </w:r>
          </w:p>
        </w:tc>
      </w:tr>
      <w:tr w:rsidR="00FD0B52" w:rsidRPr="005D5C19" w:rsidTr="0079136E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D0B52" w:rsidRPr="005D5C19" w:rsidRDefault="00FD0B52" w:rsidP="0079136E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5D5C19">
              <w:rPr>
                <w:rFonts w:ascii="Times New Roman" w:eastAsia="Times New Roman" w:hAnsi="Times New Roman" w:cs="Times New Roman"/>
                <w:lang w:val="en-US"/>
              </w:rPr>
              <w:t>TGender</w:t>
            </w:r>
            <w:proofErr w:type="spellEnd"/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D0B52" w:rsidRPr="005D5C19" w:rsidRDefault="00FD0B52" w:rsidP="0079136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5D5C19">
              <w:rPr>
                <w:rFonts w:ascii="Times New Roman" w:eastAsia="Times New Roman" w:hAnsi="Times New Roman" w:cs="Times New Roman"/>
                <w:lang w:val="en-US"/>
              </w:rPr>
              <w:t>2.000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D0B52" w:rsidRPr="005D5C19" w:rsidRDefault="00FD0B52" w:rsidP="0079136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5D5C19">
              <w:rPr>
                <w:rFonts w:ascii="Times New Roman" w:eastAsia="Times New Roman" w:hAnsi="Times New Roman" w:cs="Times New Roman"/>
                <w:lang w:val="en-US"/>
              </w:rPr>
              <w:t>3.667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D0B52" w:rsidRPr="005D5C19" w:rsidRDefault="00FD0B52" w:rsidP="0079136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5D5C19">
              <w:rPr>
                <w:rFonts w:ascii="Times New Roman" w:eastAsia="Times New Roman" w:hAnsi="Times New Roman" w:cs="Times New Roman"/>
                <w:lang w:val="en-US"/>
              </w:rPr>
              <w:t>.287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D0B52" w:rsidRPr="005D5C19" w:rsidRDefault="00FD0B52" w:rsidP="0079136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5D5C19">
              <w:rPr>
                <w:rFonts w:ascii="Times New Roman" w:eastAsia="Times New Roman" w:hAnsi="Times New Roman" w:cs="Times New Roman"/>
                <w:lang w:val="en-US"/>
              </w:rPr>
              <w:t>1.895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D0B52" w:rsidRPr="005D5C19" w:rsidRDefault="00FD0B52" w:rsidP="0079136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5D5C19">
              <w:rPr>
                <w:rFonts w:ascii="Times New Roman" w:eastAsia="Times New Roman" w:hAnsi="Times New Roman" w:cs="Times New Roman"/>
                <w:lang w:val="en-US"/>
              </w:rPr>
              <w:t>-1.125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D0B52" w:rsidRPr="005D5C19" w:rsidRDefault="00FD0B52" w:rsidP="0079136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5D5C19">
              <w:rPr>
                <w:rFonts w:ascii="Times New Roman" w:eastAsia="Times New Roman" w:hAnsi="Times New Roman" w:cs="Times New Roman"/>
                <w:lang w:val="en-US"/>
              </w:rPr>
              <w:t>-3.717</w:t>
            </w:r>
          </w:p>
        </w:tc>
      </w:tr>
      <w:tr w:rsidR="00FD0B52" w:rsidRPr="005D5C19" w:rsidTr="0079136E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D0B52" w:rsidRPr="005D5C19" w:rsidRDefault="00FD0B52" w:rsidP="0079136E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D5C19">
              <w:rPr>
                <w:rFonts w:ascii="Times New Roman" w:eastAsia="Times New Roman" w:hAnsi="Times New Roman" w:cs="Times New Roman"/>
                <w:lang w:val="en-US"/>
              </w:rPr>
              <w:t>TBS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D0B52" w:rsidRPr="005D5C19" w:rsidRDefault="00FD0B52" w:rsidP="0079136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5D5C19">
              <w:rPr>
                <w:rFonts w:ascii="Times New Roman" w:eastAsia="Times New Roman" w:hAnsi="Times New Roman" w:cs="Times New Roman"/>
                <w:lang w:val="en-US"/>
              </w:rPr>
              <w:t>1.000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D0B52" w:rsidRPr="005D5C19" w:rsidRDefault="00FD0B52" w:rsidP="0079136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5D5C19">
              <w:rPr>
                <w:rFonts w:ascii="Times New Roman" w:eastAsia="Times New Roman" w:hAnsi="Times New Roman" w:cs="Times New Roman"/>
                <w:lang w:val="en-US"/>
              </w:rPr>
              <w:t>5.000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D0B52" w:rsidRPr="005D5C19" w:rsidRDefault="00FD0B52" w:rsidP="0079136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5D5C19">
              <w:rPr>
                <w:rFonts w:ascii="Times New Roman" w:eastAsia="Times New Roman" w:hAnsi="Times New Roman" w:cs="Times New Roman"/>
                <w:lang w:val="en-US"/>
              </w:rPr>
              <w:t>-.908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D0B52" w:rsidRPr="005D5C19" w:rsidRDefault="00FD0B52" w:rsidP="0079136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5D5C19">
              <w:rPr>
                <w:rFonts w:ascii="Times New Roman" w:eastAsia="Times New Roman" w:hAnsi="Times New Roman" w:cs="Times New Roman"/>
                <w:lang w:val="en-US"/>
              </w:rPr>
              <w:t>-5.999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D0B52" w:rsidRPr="005D5C19" w:rsidRDefault="00FD0B52" w:rsidP="0079136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5D5C19">
              <w:rPr>
                <w:rFonts w:ascii="Times New Roman" w:eastAsia="Times New Roman" w:hAnsi="Times New Roman" w:cs="Times New Roman"/>
                <w:lang w:val="en-US"/>
              </w:rPr>
              <w:t>.806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D0B52" w:rsidRPr="005D5C19" w:rsidRDefault="00FD0B52" w:rsidP="0079136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5D5C19">
              <w:rPr>
                <w:rFonts w:ascii="Times New Roman" w:eastAsia="Times New Roman" w:hAnsi="Times New Roman" w:cs="Times New Roman"/>
                <w:lang w:val="en-US"/>
              </w:rPr>
              <w:t>2.663</w:t>
            </w:r>
          </w:p>
        </w:tc>
      </w:tr>
      <w:tr w:rsidR="00FD0B52" w:rsidRPr="005D5C19" w:rsidTr="0079136E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D0B52" w:rsidRPr="005D5C19" w:rsidRDefault="00FD0B52" w:rsidP="0079136E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D5C19">
              <w:rPr>
                <w:rFonts w:ascii="Times New Roman" w:eastAsia="Times New Roman" w:hAnsi="Times New Roman" w:cs="Times New Roman"/>
                <w:lang w:val="en-US"/>
              </w:rPr>
              <w:t>TFP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D0B52" w:rsidRPr="005D5C19" w:rsidRDefault="00FD0B52" w:rsidP="0079136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5D5C19">
              <w:rPr>
                <w:rFonts w:ascii="Times New Roman" w:eastAsia="Times New Roman" w:hAnsi="Times New Roman" w:cs="Times New Roman"/>
                <w:lang w:val="en-US"/>
              </w:rPr>
              <w:t>1.000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D0B52" w:rsidRPr="005D5C19" w:rsidRDefault="00FD0B52" w:rsidP="0079136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5D5C19">
              <w:rPr>
                <w:rFonts w:ascii="Times New Roman" w:eastAsia="Times New Roman" w:hAnsi="Times New Roman" w:cs="Times New Roman"/>
                <w:lang w:val="en-US"/>
              </w:rPr>
              <w:t>5.000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D0B52" w:rsidRPr="005D5C19" w:rsidRDefault="00FD0B52" w:rsidP="0079136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5D5C19">
              <w:rPr>
                <w:rFonts w:ascii="Times New Roman" w:eastAsia="Times New Roman" w:hAnsi="Times New Roman" w:cs="Times New Roman"/>
                <w:lang w:val="en-US"/>
              </w:rPr>
              <w:t>-.956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D0B52" w:rsidRPr="005D5C19" w:rsidRDefault="00FD0B52" w:rsidP="0079136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5D5C19">
              <w:rPr>
                <w:rFonts w:ascii="Times New Roman" w:eastAsia="Times New Roman" w:hAnsi="Times New Roman" w:cs="Times New Roman"/>
                <w:lang w:val="en-US"/>
              </w:rPr>
              <w:t>-6.316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D0B52" w:rsidRPr="005D5C19" w:rsidRDefault="00FD0B52" w:rsidP="0079136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5D5C19">
              <w:rPr>
                <w:rFonts w:ascii="Times New Roman" w:eastAsia="Times New Roman" w:hAnsi="Times New Roman" w:cs="Times New Roman"/>
                <w:lang w:val="en-US"/>
              </w:rPr>
              <w:t>1.290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D0B52" w:rsidRPr="005D5C19" w:rsidRDefault="00FD0B52" w:rsidP="0079136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5D5C19">
              <w:rPr>
                <w:rFonts w:ascii="Times New Roman" w:eastAsia="Times New Roman" w:hAnsi="Times New Roman" w:cs="Times New Roman"/>
                <w:lang w:val="en-US"/>
              </w:rPr>
              <w:t>4.261</w:t>
            </w:r>
          </w:p>
        </w:tc>
      </w:tr>
      <w:tr w:rsidR="00FD0B52" w:rsidRPr="005D5C19" w:rsidTr="0079136E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D0B52" w:rsidRPr="005D5C19" w:rsidRDefault="00FD0B52" w:rsidP="0079136E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D5C19">
              <w:rPr>
                <w:rFonts w:ascii="Times New Roman" w:eastAsia="Times New Roman" w:hAnsi="Times New Roman" w:cs="Times New Roman"/>
                <w:lang w:val="en-US"/>
              </w:rPr>
              <w:t>TTD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D0B52" w:rsidRPr="005D5C19" w:rsidRDefault="00FD0B52" w:rsidP="0079136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5D5C19">
              <w:rPr>
                <w:rFonts w:ascii="Times New Roman" w:eastAsia="Times New Roman" w:hAnsi="Times New Roman" w:cs="Times New Roman"/>
                <w:lang w:val="en-US"/>
              </w:rPr>
              <w:t>1.000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D0B52" w:rsidRPr="005D5C19" w:rsidRDefault="00FD0B52" w:rsidP="0079136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5D5C19">
              <w:rPr>
                <w:rFonts w:ascii="Times New Roman" w:eastAsia="Times New Roman" w:hAnsi="Times New Roman" w:cs="Times New Roman"/>
                <w:lang w:val="en-US"/>
              </w:rPr>
              <w:t>5.000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D0B52" w:rsidRPr="005D5C19" w:rsidRDefault="00FD0B52" w:rsidP="0079136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5D5C19">
              <w:rPr>
                <w:rFonts w:ascii="Times New Roman" w:eastAsia="Times New Roman" w:hAnsi="Times New Roman" w:cs="Times New Roman"/>
                <w:lang w:val="en-US"/>
              </w:rPr>
              <w:t>-.620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D0B52" w:rsidRPr="005D5C19" w:rsidRDefault="00FD0B52" w:rsidP="0079136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5D5C19">
              <w:rPr>
                <w:rFonts w:ascii="Times New Roman" w:eastAsia="Times New Roman" w:hAnsi="Times New Roman" w:cs="Times New Roman"/>
                <w:lang w:val="en-US"/>
              </w:rPr>
              <w:t>-4.099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D0B52" w:rsidRPr="005D5C19" w:rsidRDefault="00FD0B52" w:rsidP="0079136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5D5C19">
              <w:rPr>
                <w:rFonts w:ascii="Times New Roman" w:eastAsia="Times New Roman" w:hAnsi="Times New Roman" w:cs="Times New Roman"/>
                <w:lang w:val="en-US"/>
              </w:rPr>
              <w:t>.676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D0B52" w:rsidRPr="005D5C19" w:rsidRDefault="00FD0B52" w:rsidP="0079136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5D5C19">
              <w:rPr>
                <w:rFonts w:ascii="Times New Roman" w:eastAsia="Times New Roman" w:hAnsi="Times New Roman" w:cs="Times New Roman"/>
                <w:lang w:val="en-US"/>
              </w:rPr>
              <w:t>2.233</w:t>
            </w:r>
          </w:p>
        </w:tc>
      </w:tr>
      <w:tr w:rsidR="00FD0B52" w:rsidRPr="005D5C19" w:rsidTr="0079136E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D0B52" w:rsidRPr="005D5C19" w:rsidRDefault="00FD0B52" w:rsidP="0079136E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D5C19">
              <w:rPr>
                <w:rFonts w:ascii="Times New Roman" w:eastAsia="Times New Roman" w:hAnsi="Times New Roman" w:cs="Times New Roman"/>
                <w:lang w:val="en-US"/>
              </w:rPr>
              <w:t>TMS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D0B52" w:rsidRPr="005D5C19" w:rsidRDefault="00FD0B52" w:rsidP="0079136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5D5C19">
              <w:rPr>
                <w:rFonts w:ascii="Times New Roman" w:eastAsia="Times New Roman" w:hAnsi="Times New Roman" w:cs="Times New Roman"/>
                <w:lang w:val="en-US"/>
              </w:rPr>
              <w:t>1.000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D0B52" w:rsidRPr="005D5C19" w:rsidRDefault="00FD0B52" w:rsidP="0079136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5D5C19">
              <w:rPr>
                <w:rFonts w:ascii="Times New Roman" w:eastAsia="Times New Roman" w:hAnsi="Times New Roman" w:cs="Times New Roman"/>
                <w:lang w:val="en-US"/>
              </w:rPr>
              <w:t>5.000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D0B52" w:rsidRPr="005D5C19" w:rsidRDefault="00FD0B52" w:rsidP="0079136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5D5C19">
              <w:rPr>
                <w:rFonts w:ascii="Times New Roman" w:eastAsia="Times New Roman" w:hAnsi="Times New Roman" w:cs="Times New Roman"/>
                <w:lang w:val="en-US"/>
              </w:rPr>
              <w:t>-.483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D0B52" w:rsidRPr="005D5C19" w:rsidRDefault="00FD0B52" w:rsidP="0079136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5D5C19">
              <w:rPr>
                <w:rFonts w:ascii="Times New Roman" w:eastAsia="Times New Roman" w:hAnsi="Times New Roman" w:cs="Times New Roman"/>
                <w:lang w:val="en-US"/>
              </w:rPr>
              <w:t>-3.193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D0B52" w:rsidRPr="005D5C19" w:rsidRDefault="00FD0B52" w:rsidP="0079136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5D5C19">
              <w:rPr>
                <w:rFonts w:ascii="Times New Roman" w:eastAsia="Times New Roman" w:hAnsi="Times New Roman" w:cs="Times New Roman"/>
                <w:lang w:val="en-US"/>
              </w:rPr>
              <w:t>.315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D0B52" w:rsidRPr="005D5C19" w:rsidRDefault="00FD0B52" w:rsidP="0079136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5D5C19">
              <w:rPr>
                <w:rFonts w:ascii="Times New Roman" w:eastAsia="Times New Roman" w:hAnsi="Times New Roman" w:cs="Times New Roman"/>
                <w:lang w:val="en-US"/>
              </w:rPr>
              <w:t>1.041</w:t>
            </w:r>
          </w:p>
        </w:tc>
      </w:tr>
      <w:tr w:rsidR="00FD0B52" w:rsidRPr="005D5C19" w:rsidTr="0079136E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D0B52" w:rsidRPr="005D5C19" w:rsidRDefault="00FD0B52" w:rsidP="0079136E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D5C19">
              <w:rPr>
                <w:rFonts w:ascii="Times New Roman" w:eastAsia="Times New Roman" w:hAnsi="Times New Roman" w:cs="Times New Roman"/>
                <w:lang w:val="en-US"/>
              </w:rPr>
              <w:t>TPP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D0B52" w:rsidRPr="005D5C19" w:rsidRDefault="00FD0B52" w:rsidP="0079136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5D5C19">
              <w:rPr>
                <w:rFonts w:ascii="Times New Roman" w:eastAsia="Times New Roman" w:hAnsi="Times New Roman" w:cs="Times New Roman"/>
                <w:lang w:val="en-US"/>
              </w:rPr>
              <w:t>1.000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D0B52" w:rsidRPr="005D5C19" w:rsidRDefault="00FD0B52" w:rsidP="0079136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5D5C19">
              <w:rPr>
                <w:rFonts w:ascii="Times New Roman" w:eastAsia="Times New Roman" w:hAnsi="Times New Roman" w:cs="Times New Roman"/>
                <w:lang w:val="en-US"/>
              </w:rPr>
              <w:t>5.000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D0B52" w:rsidRPr="005D5C19" w:rsidRDefault="00FD0B52" w:rsidP="0079136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5D5C19">
              <w:rPr>
                <w:rFonts w:ascii="Times New Roman" w:eastAsia="Times New Roman" w:hAnsi="Times New Roman" w:cs="Times New Roman"/>
                <w:lang w:val="en-US"/>
              </w:rPr>
              <w:t>-.820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D0B52" w:rsidRPr="005D5C19" w:rsidRDefault="00FD0B52" w:rsidP="0079136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5D5C19">
              <w:rPr>
                <w:rFonts w:ascii="Times New Roman" w:eastAsia="Times New Roman" w:hAnsi="Times New Roman" w:cs="Times New Roman"/>
                <w:lang w:val="en-US"/>
              </w:rPr>
              <w:t>-5.419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D0B52" w:rsidRPr="005D5C19" w:rsidRDefault="00FD0B52" w:rsidP="0079136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5D5C19">
              <w:rPr>
                <w:rFonts w:ascii="Times New Roman" w:eastAsia="Times New Roman" w:hAnsi="Times New Roman" w:cs="Times New Roman"/>
                <w:lang w:val="en-US"/>
              </w:rPr>
              <w:t>.490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D0B52" w:rsidRPr="005D5C19" w:rsidRDefault="00FD0B52" w:rsidP="0079136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5D5C19">
              <w:rPr>
                <w:rFonts w:ascii="Times New Roman" w:eastAsia="Times New Roman" w:hAnsi="Times New Roman" w:cs="Times New Roman"/>
                <w:lang w:val="en-US"/>
              </w:rPr>
              <w:t>1.619</w:t>
            </w:r>
          </w:p>
        </w:tc>
      </w:tr>
      <w:tr w:rsidR="00FD0B52" w:rsidRPr="005D5C19" w:rsidTr="0079136E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D0B52" w:rsidRPr="005D5C19" w:rsidRDefault="00FD0B52" w:rsidP="0079136E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D5C19">
              <w:rPr>
                <w:rFonts w:ascii="Times New Roman" w:eastAsia="Times New Roman" w:hAnsi="Times New Roman" w:cs="Times New Roman"/>
                <w:lang w:val="en-US"/>
              </w:rPr>
              <w:t>PRI1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D0B52" w:rsidRPr="005D5C19" w:rsidRDefault="00FD0B52" w:rsidP="0079136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5D5C19">
              <w:rPr>
                <w:rFonts w:ascii="Times New Roman" w:eastAsia="Times New Roman" w:hAnsi="Times New Roman" w:cs="Times New Roman"/>
                <w:lang w:val="en-US"/>
              </w:rPr>
              <w:t>1.000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D0B52" w:rsidRPr="005D5C19" w:rsidRDefault="00FD0B52" w:rsidP="0079136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5D5C19">
              <w:rPr>
                <w:rFonts w:ascii="Times New Roman" w:eastAsia="Times New Roman" w:hAnsi="Times New Roman" w:cs="Times New Roman"/>
                <w:lang w:val="en-US"/>
              </w:rPr>
              <w:t>5.000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D0B52" w:rsidRPr="005D5C19" w:rsidRDefault="00FD0B52" w:rsidP="0079136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5D5C19">
              <w:rPr>
                <w:rFonts w:ascii="Times New Roman" w:eastAsia="Times New Roman" w:hAnsi="Times New Roman" w:cs="Times New Roman"/>
                <w:lang w:val="en-US"/>
              </w:rPr>
              <w:t>-.773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D0B52" w:rsidRPr="005D5C19" w:rsidRDefault="00FD0B52" w:rsidP="0079136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5D5C19">
              <w:rPr>
                <w:rFonts w:ascii="Times New Roman" w:eastAsia="Times New Roman" w:hAnsi="Times New Roman" w:cs="Times New Roman"/>
                <w:lang w:val="en-US"/>
              </w:rPr>
              <w:t>-5.108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D0B52" w:rsidRPr="005D5C19" w:rsidRDefault="00FD0B52" w:rsidP="0079136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5D5C19">
              <w:rPr>
                <w:rFonts w:ascii="Times New Roman" w:eastAsia="Times New Roman" w:hAnsi="Times New Roman" w:cs="Times New Roman"/>
                <w:lang w:val="en-US"/>
              </w:rPr>
              <w:t>.239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D0B52" w:rsidRPr="005D5C19" w:rsidRDefault="00FD0B52" w:rsidP="0079136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5D5C19">
              <w:rPr>
                <w:rFonts w:ascii="Times New Roman" w:eastAsia="Times New Roman" w:hAnsi="Times New Roman" w:cs="Times New Roman"/>
                <w:lang w:val="en-US"/>
              </w:rPr>
              <w:t>.788</w:t>
            </w:r>
          </w:p>
        </w:tc>
      </w:tr>
      <w:tr w:rsidR="00FD0B52" w:rsidRPr="005D5C19" w:rsidTr="0079136E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D0B52" w:rsidRPr="005D5C19" w:rsidRDefault="00FD0B52" w:rsidP="0079136E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D5C19">
              <w:rPr>
                <w:rFonts w:ascii="Times New Roman" w:eastAsia="Times New Roman" w:hAnsi="Times New Roman" w:cs="Times New Roman"/>
                <w:lang w:val="en-US"/>
              </w:rPr>
              <w:t>PRI2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D0B52" w:rsidRPr="005D5C19" w:rsidRDefault="00FD0B52" w:rsidP="0079136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5D5C19">
              <w:rPr>
                <w:rFonts w:ascii="Times New Roman" w:eastAsia="Times New Roman" w:hAnsi="Times New Roman" w:cs="Times New Roman"/>
                <w:lang w:val="en-US"/>
              </w:rPr>
              <w:t>1.000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D0B52" w:rsidRPr="005D5C19" w:rsidRDefault="00FD0B52" w:rsidP="0079136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5D5C19">
              <w:rPr>
                <w:rFonts w:ascii="Times New Roman" w:eastAsia="Times New Roman" w:hAnsi="Times New Roman" w:cs="Times New Roman"/>
                <w:lang w:val="en-US"/>
              </w:rPr>
              <w:t>5.000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D0B52" w:rsidRPr="005D5C19" w:rsidRDefault="00FD0B52" w:rsidP="0079136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5D5C19">
              <w:rPr>
                <w:rFonts w:ascii="Times New Roman" w:eastAsia="Times New Roman" w:hAnsi="Times New Roman" w:cs="Times New Roman"/>
                <w:lang w:val="en-US"/>
              </w:rPr>
              <w:t>-.793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D0B52" w:rsidRPr="005D5C19" w:rsidRDefault="00FD0B52" w:rsidP="0079136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5D5C19">
              <w:rPr>
                <w:rFonts w:ascii="Times New Roman" w:eastAsia="Times New Roman" w:hAnsi="Times New Roman" w:cs="Times New Roman"/>
                <w:lang w:val="en-US"/>
              </w:rPr>
              <w:t>-5.242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D0B52" w:rsidRPr="005D5C19" w:rsidRDefault="00FD0B52" w:rsidP="0079136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5D5C19">
              <w:rPr>
                <w:rFonts w:ascii="Times New Roman" w:eastAsia="Times New Roman" w:hAnsi="Times New Roman" w:cs="Times New Roman"/>
                <w:lang w:val="en-US"/>
              </w:rPr>
              <w:t>.234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D0B52" w:rsidRPr="005D5C19" w:rsidRDefault="00FD0B52" w:rsidP="0079136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5D5C19">
              <w:rPr>
                <w:rFonts w:ascii="Times New Roman" w:eastAsia="Times New Roman" w:hAnsi="Times New Roman" w:cs="Times New Roman"/>
                <w:lang w:val="en-US"/>
              </w:rPr>
              <w:t>.772</w:t>
            </w:r>
          </w:p>
        </w:tc>
      </w:tr>
      <w:tr w:rsidR="00FD0B52" w:rsidRPr="005D5C19" w:rsidTr="0079136E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D0B52" w:rsidRPr="005D5C19" w:rsidRDefault="00FD0B52" w:rsidP="0079136E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D5C19">
              <w:rPr>
                <w:rFonts w:ascii="Times New Roman" w:eastAsia="Times New Roman" w:hAnsi="Times New Roman" w:cs="Times New Roman"/>
                <w:lang w:val="en-US"/>
              </w:rPr>
              <w:t>PRI3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D0B52" w:rsidRPr="005D5C19" w:rsidRDefault="00FD0B52" w:rsidP="0079136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5D5C19">
              <w:rPr>
                <w:rFonts w:ascii="Times New Roman" w:eastAsia="Times New Roman" w:hAnsi="Times New Roman" w:cs="Times New Roman"/>
                <w:lang w:val="en-US"/>
              </w:rPr>
              <w:t>1.000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D0B52" w:rsidRPr="005D5C19" w:rsidRDefault="00FD0B52" w:rsidP="0079136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5D5C19">
              <w:rPr>
                <w:rFonts w:ascii="Times New Roman" w:eastAsia="Times New Roman" w:hAnsi="Times New Roman" w:cs="Times New Roman"/>
                <w:lang w:val="en-US"/>
              </w:rPr>
              <w:t>5.000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D0B52" w:rsidRPr="005D5C19" w:rsidRDefault="00FD0B52" w:rsidP="0079136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5D5C19">
              <w:rPr>
                <w:rFonts w:ascii="Times New Roman" w:eastAsia="Times New Roman" w:hAnsi="Times New Roman" w:cs="Times New Roman"/>
                <w:lang w:val="en-US"/>
              </w:rPr>
              <w:t>-.587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D0B52" w:rsidRPr="005D5C19" w:rsidRDefault="00FD0B52" w:rsidP="0079136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5D5C19">
              <w:rPr>
                <w:rFonts w:ascii="Times New Roman" w:eastAsia="Times New Roman" w:hAnsi="Times New Roman" w:cs="Times New Roman"/>
                <w:lang w:val="en-US"/>
              </w:rPr>
              <w:t>-3.880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D0B52" w:rsidRPr="005D5C19" w:rsidRDefault="00FD0B52" w:rsidP="0079136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5D5C19">
              <w:rPr>
                <w:rFonts w:ascii="Times New Roman" w:eastAsia="Times New Roman" w:hAnsi="Times New Roman" w:cs="Times New Roman"/>
                <w:lang w:val="en-US"/>
              </w:rPr>
              <w:t>-.203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D0B52" w:rsidRPr="005D5C19" w:rsidRDefault="00FD0B52" w:rsidP="0079136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5D5C19">
              <w:rPr>
                <w:rFonts w:ascii="Times New Roman" w:eastAsia="Times New Roman" w:hAnsi="Times New Roman" w:cs="Times New Roman"/>
                <w:lang w:val="en-US"/>
              </w:rPr>
              <w:t>-.671</w:t>
            </w:r>
          </w:p>
        </w:tc>
      </w:tr>
      <w:tr w:rsidR="00FD0B52" w:rsidRPr="005D5C19" w:rsidTr="0079136E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D0B52" w:rsidRPr="005D5C19" w:rsidRDefault="00FD0B52" w:rsidP="0079136E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D5C19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PRI4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D0B52" w:rsidRPr="005D5C19" w:rsidRDefault="00FD0B52" w:rsidP="0079136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5D5C19">
              <w:rPr>
                <w:rFonts w:ascii="Times New Roman" w:eastAsia="Times New Roman" w:hAnsi="Times New Roman" w:cs="Times New Roman"/>
                <w:lang w:val="en-US"/>
              </w:rPr>
              <w:t>1.000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D0B52" w:rsidRPr="005D5C19" w:rsidRDefault="00FD0B52" w:rsidP="0079136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5D5C19">
              <w:rPr>
                <w:rFonts w:ascii="Times New Roman" w:eastAsia="Times New Roman" w:hAnsi="Times New Roman" w:cs="Times New Roman"/>
                <w:lang w:val="en-US"/>
              </w:rPr>
              <w:t>5.000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D0B52" w:rsidRPr="005D5C19" w:rsidRDefault="00FD0B52" w:rsidP="0079136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5D5C19">
              <w:rPr>
                <w:rFonts w:ascii="Times New Roman" w:eastAsia="Times New Roman" w:hAnsi="Times New Roman" w:cs="Times New Roman"/>
                <w:lang w:val="en-US"/>
              </w:rPr>
              <w:t>-.600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D0B52" w:rsidRPr="005D5C19" w:rsidRDefault="00FD0B52" w:rsidP="0079136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5D5C19">
              <w:rPr>
                <w:rFonts w:ascii="Times New Roman" w:eastAsia="Times New Roman" w:hAnsi="Times New Roman" w:cs="Times New Roman"/>
                <w:lang w:val="en-US"/>
              </w:rPr>
              <w:t>-3.968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D0B52" w:rsidRPr="005D5C19" w:rsidRDefault="00FD0B52" w:rsidP="0079136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5D5C19">
              <w:rPr>
                <w:rFonts w:ascii="Times New Roman" w:eastAsia="Times New Roman" w:hAnsi="Times New Roman" w:cs="Times New Roman"/>
                <w:lang w:val="en-US"/>
              </w:rPr>
              <w:t>-.142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D0B52" w:rsidRPr="005D5C19" w:rsidRDefault="00FD0B52" w:rsidP="0079136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5D5C19">
              <w:rPr>
                <w:rFonts w:ascii="Times New Roman" w:eastAsia="Times New Roman" w:hAnsi="Times New Roman" w:cs="Times New Roman"/>
                <w:lang w:val="en-US"/>
              </w:rPr>
              <w:t>-.470</w:t>
            </w:r>
          </w:p>
        </w:tc>
      </w:tr>
      <w:tr w:rsidR="00FD0B52" w:rsidRPr="005D5C19" w:rsidTr="0079136E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D0B52" w:rsidRPr="005D5C19" w:rsidRDefault="00FD0B52" w:rsidP="0079136E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D5C19">
              <w:rPr>
                <w:rFonts w:ascii="Times New Roman" w:eastAsia="Times New Roman" w:hAnsi="Times New Roman" w:cs="Times New Roman"/>
                <w:lang w:val="en-US"/>
              </w:rPr>
              <w:t>PRI5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D0B52" w:rsidRPr="005D5C19" w:rsidRDefault="00FD0B52" w:rsidP="0079136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5D5C19">
              <w:rPr>
                <w:rFonts w:ascii="Times New Roman" w:eastAsia="Times New Roman" w:hAnsi="Times New Roman" w:cs="Times New Roman"/>
                <w:lang w:val="en-US"/>
              </w:rPr>
              <w:t>1.000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D0B52" w:rsidRPr="005D5C19" w:rsidRDefault="00FD0B52" w:rsidP="0079136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5D5C19">
              <w:rPr>
                <w:rFonts w:ascii="Times New Roman" w:eastAsia="Times New Roman" w:hAnsi="Times New Roman" w:cs="Times New Roman"/>
                <w:lang w:val="en-US"/>
              </w:rPr>
              <w:t>5.000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D0B52" w:rsidRPr="005D5C19" w:rsidRDefault="00FD0B52" w:rsidP="0079136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5D5C19">
              <w:rPr>
                <w:rFonts w:ascii="Times New Roman" w:eastAsia="Times New Roman" w:hAnsi="Times New Roman" w:cs="Times New Roman"/>
                <w:lang w:val="en-US"/>
              </w:rPr>
              <w:t>-.762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D0B52" w:rsidRPr="005D5C19" w:rsidRDefault="00FD0B52" w:rsidP="0079136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5D5C19">
              <w:rPr>
                <w:rFonts w:ascii="Times New Roman" w:eastAsia="Times New Roman" w:hAnsi="Times New Roman" w:cs="Times New Roman"/>
                <w:lang w:val="en-US"/>
              </w:rPr>
              <w:t>-5.038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D0B52" w:rsidRPr="005D5C19" w:rsidRDefault="00FD0B52" w:rsidP="0079136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5D5C19">
              <w:rPr>
                <w:rFonts w:ascii="Times New Roman" w:eastAsia="Times New Roman" w:hAnsi="Times New Roman" w:cs="Times New Roman"/>
                <w:lang w:val="en-US"/>
              </w:rPr>
              <w:t>.143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D0B52" w:rsidRPr="005D5C19" w:rsidRDefault="00FD0B52" w:rsidP="0079136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5D5C19">
              <w:rPr>
                <w:rFonts w:ascii="Times New Roman" w:eastAsia="Times New Roman" w:hAnsi="Times New Roman" w:cs="Times New Roman"/>
                <w:lang w:val="en-US"/>
              </w:rPr>
              <w:t>.472</w:t>
            </w:r>
          </w:p>
        </w:tc>
      </w:tr>
      <w:tr w:rsidR="00FD0B52" w:rsidRPr="005D5C19" w:rsidTr="0079136E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D0B52" w:rsidRPr="005D5C19" w:rsidRDefault="00FD0B52" w:rsidP="0079136E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D5C19">
              <w:rPr>
                <w:rFonts w:ascii="Times New Roman" w:eastAsia="Times New Roman" w:hAnsi="Times New Roman" w:cs="Times New Roman"/>
                <w:lang w:val="en-US"/>
              </w:rPr>
              <w:t>PRI6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D0B52" w:rsidRPr="005D5C19" w:rsidRDefault="00FD0B52" w:rsidP="0079136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5D5C19">
              <w:rPr>
                <w:rFonts w:ascii="Times New Roman" w:eastAsia="Times New Roman" w:hAnsi="Times New Roman" w:cs="Times New Roman"/>
                <w:lang w:val="en-US"/>
              </w:rPr>
              <w:t>1.000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D0B52" w:rsidRPr="005D5C19" w:rsidRDefault="00FD0B52" w:rsidP="0079136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5D5C19">
              <w:rPr>
                <w:rFonts w:ascii="Times New Roman" w:eastAsia="Times New Roman" w:hAnsi="Times New Roman" w:cs="Times New Roman"/>
                <w:lang w:val="en-US"/>
              </w:rPr>
              <w:t>5.000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D0B52" w:rsidRPr="005D5C19" w:rsidRDefault="00FD0B52" w:rsidP="0079136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5D5C19">
              <w:rPr>
                <w:rFonts w:ascii="Times New Roman" w:eastAsia="Times New Roman" w:hAnsi="Times New Roman" w:cs="Times New Roman"/>
                <w:lang w:val="en-US"/>
              </w:rPr>
              <w:t>-.786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D0B52" w:rsidRPr="005D5C19" w:rsidRDefault="00FD0B52" w:rsidP="0079136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5D5C19">
              <w:rPr>
                <w:rFonts w:ascii="Times New Roman" w:eastAsia="Times New Roman" w:hAnsi="Times New Roman" w:cs="Times New Roman"/>
                <w:lang w:val="en-US"/>
              </w:rPr>
              <w:t>-5.196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D0B52" w:rsidRPr="005D5C19" w:rsidRDefault="00FD0B52" w:rsidP="0079136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5D5C19">
              <w:rPr>
                <w:rFonts w:ascii="Times New Roman" w:eastAsia="Times New Roman" w:hAnsi="Times New Roman" w:cs="Times New Roman"/>
                <w:lang w:val="en-US"/>
              </w:rPr>
              <w:t>.362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D0B52" w:rsidRPr="005D5C19" w:rsidRDefault="00FD0B52" w:rsidP="0079136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5D5C19">
              <w:rPr>
                <w:rFonts w:ascii="Times New Roman" w:eastAsia="Times New Roman" w:hAnsi="Times New Roman" w:cs="Times New Roman"/>
                <w:lang w:val="en-US"/>
              </w:rPr>
              <w:t>1.195</w:t>
            </w:r>
          </w:p>
        </w:tc>
      </w:tr>
      <w:tr w:rsidR="00FD0B52" w:rsidRPr="005D5C19" w:rsidTr="0079136E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D0B52" w:rsidRPr="005D5C19" w:rsidRDefault="00FD0B52" w:rsidP="0079136E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D5C19">
              <w:rPr>
                <w:rFonts w:ascii="Times New Roman" w:eastAsia="Times New Roman" w:hAnsi="Times New Roman" w:cs="Times New Roman"/>
                <w:lang w:val="en-US"/>
              </w:rPr>
              <w:t>PRI7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D0B52" w:rsidRPr="005D5C19" w:rsidRDefault="00FD0B52" w:rsidP="0079136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5D5C19">
              <w:rPr>
                <w:rFonts w:ascii="Times New Roman" w:eastAsia="Times New Roman" w:hAnsi="Times New Roman" w:cs="Times New Roman"/>
                <w:lang w:val="en-US"/>
              </w:rPr>
              <w:t>1.000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D0B52" w:rsidRPr="005D5C19" w:rsidRDefault="00FD0B52" w:rsidP="0079136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5D5C19">
              <w:rPr>
                <w:rFonts w:ascii="Times New Roman" w:eastAsia="Times New Roman" w:hAnsi="Times New Roman" w:cs="Times New Roman"/>
                <w:lang w:val="en-US"/>
              </w:rPr>
              <w:t>5.000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D0B52" w:rsidRPr="005D5C19" w:rsidRDefault="00FD0B52" w:rsidP="0079136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5D5C19">
              <w:rPr>
                <w:rFonts w:ascii="Times New Roman" w:eastAsia="Times New Roman" w:hAnsi="Times New Roman" w:cs="Times New Roman"/>
                <w:lang w:val="en-US"/>
              </w:rPr>
              <w:t>-.703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D0B52" w:rsidRPr="005D5C19" w:rsidRDefault="00FD0B52" w:rsidP="0079136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5D5C19">
              <w:rPr>
                <w:rFonts w:ascii="Times New Roman" w:eastAsia="Times New Roman" w:hAnsi="Times New Roman" w:cs="Times New Roman"/>
                <w:lang w:val="en-US"/>
              </w:rPr>
              <w:t>-4.646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D0B52" w:rsidRPr="005D5C19" w:rsidRDefault="00FD0B52" w:rsidP="0079136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5D5C19">
              <w:rPr>
                <w:rFonts w:ascii="Times New Roman" w:eastAsia="Times New Roman" w:hAnsi="Times New Roman" w:cs="Times New Roman"/>
                <w:lang w:val="en-US"/>
              </w:rPr>
              <w:t>.118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D0B52" w:rsidRPr="005D5C19" w:rsidRDefault="00FD0B52" w:rsidP="0079136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5D5C19">
              <w:rPr>
                <w:rFonts w:ascii="Times New Roman" w:eastAsia="Times New Roman" w:hAnsi="Times New Roman" w:cs="Times New Roman"/>
                <w:lang w:val="en-US"/>
              </w:rPr>
              <w:t>.389</w:t>
            </w:r>
          </w:p>
        </w:tc>
      </w:tr>
      <w:tr w:rsidR="00FD0B52" w:rsidRPr="005D5C19" w:rsidTr="0079136E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D0B52" w:rsidRPr="005D5C19" w:rsidRDefault="00FD0B52" w:rsidP="0079136E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D5C19">
              <w:rPr>
                <w:rFonts w:ascii="Times New Roman" w:eastAsia="Times New Roman" w:hAnsi="Times New Roman" w:cs="Times New Roman"/>
                <w:lang w:val="en-US"/>
              </w:rPr>
              <w:t>PRI8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D0B52" w:rsidRPr="005D5C19" w:rsidRDefault="00FD0B52" w:rsidP="0079136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5D5C19">
              <w:rPr>
                <w:rFonts w:ascii="Times New Roman" w:eastAsia="Times New Roman" w:hAnsi="Times New Roman" w:cs="Times New Roman"/>
                <w:lang w:val="en-US"/>
              </w:rPr>
              <w:t>1.000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D0B52" w:rsidRPr="005D5C19" w:rsidRDefault="00FD0B52" w:rsidP="0079136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5D5C19">
              <w:rPr>
                <w:rFonts w:ascii="Times New Roman" w:eastAsia="Times New Roman" w:hAnsi="Times New Roman" w:cs="Times New Roman"/>
                <w:lang w:val="en-US"/>
              </w:rPr>
              <w:t>5.000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D0B52" w:rsidRPr="005D5C19" w:rsidRDefault="00FD0B52" w:rsidP="0079136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5D5C19">
              <w:rPr>
                <w:rFonts w:ascii="Times New Roman" w:eastAsia="Times New Roman" w:hAnsi="Times New Roman" w:cs="Times New Roman"/>
                <w:lang w:val="en-US"/>
              </w:rPr>
              <w:t>-.646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D0B52" w:rsidRPr="005D5C19" w:rsidRDefault="00FD0B52" w:rsidP="0079136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5D5C19">
              <w:rPr>
                <w:rFonts w:ascii="Times New Roman" w:eastAsia="Times New Roman" w:hAnsi="Times New Roman" w:cs="Times New Roman"/>
                <w:lang w:val="en-US"/>
              </w:rPr>
              <w:t>-4.268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D0B52" w:rsidRPr="005D5C19" w:rsidRDefault="00FD0B52" w:rsidP="0079136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5D5C19">
              <w:rPr>
                <w:rFonts w:ascii="Times New Roman" w:eastAsia="Times New Roman" w:hAnsi="Times New Roman" w:cs="Times New Roman"/>
                <w:lang w:val="en-US"/>
              </w:rPr>
              <w:t>.053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D0B52" w:rsidRPr="005D5C19" w:rsidRDefault="00FD0B52" w:rsidP="0079136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5D5C19">
              <w:rPr>
                <w:rFonts w:ascii="Times New Roman" w:eastAsia="Times New Roman" w:hAnsi="Times New Roman" w:cs="Times New Roman"/>
                <w:lang w:val="en-US"/>
              </w:rPr>
              <w:t>.177</w:t>
            </w:r>
          </w:p>
        </w:tc>
      </w:tr>
      <w:tr w:rsidR="00FD0B52" w:rsidRPr="005D5C19" w:rsidTr="0079136E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D0B52" w:rsidRPr="005D5C19" w:rsidRDefault="00FD0B52" w:rsidP="0079136E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D5C19">
              <w:rPr>
                <w:rFonts w:ascii="Times New Roman" w:eastAsia="Times New Roman" w:hAnsi="Times New Roman" w:cs="Times New Roman"/>
                <w:lang w:val="en-US"/>
              </w:rPr>
              <w:t>PI1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D0B52" w:rsidRPr="005D5C19" w:rsidRDefault="00FD0B52" w:rsidP="0079136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5D5C19">
              <w:rPr>
                <w:rFonts w:ascii="Times New Roman" w:eastAsia="Times New Roman" w:hAnsi="Times New Roman" w:cs="Times New Roman"/>
                <w:lang w:val="en-US"/>
              </w:rPr>
              <w:t>1.000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D0B52" w:rsidRPr="005D5C19" w:rsidRDefault="00FD0B52" w:rsidP="0079136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5D5C19">
              <w:rPr>
                <w:rFonts w:ascii="Times New Roman" w:eastAsia="Times New Roman" w:hAnsi="Times New Roman" w:cs="Times New Roman"/>
                <w:lang w:val="en-US"/>
              </w:rPr>
              <w:t>5.000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D0B52" w:rsidRPr="005D5C19" w:rsidRDefault="00FD0B52" w:rsidP="0079136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5D5C19">
              <w:rPr>
                <w:rFonts w:ascii="Times New Roman" w:eastAsia="Times New Roman" w:hAnsi="Times New Roman" w:cs="Times New Roman"/>
                <w:lang w:val="en-US"/>
              </w:rPr>
              <w:t>-.739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D0B52" w:rsidRPr="005D5C19" w:rsidRDefault="00FD0B52" w:rsidP="0079136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5D5C19">
              <w:rPr>
                <w:rFonts w:ascii="Times New Roman" w:eastAsia="Times New Roman" w:hAnsi="Times New Roman" w:cs="Times New Roman"/>
                <w:lang w:val="en-US"/>
              </w:rPr>
              <w:t>-4.884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D0B52" w:rsidRPr="005D5C19" w:rsidRDefault="00FD0B52" w:rsidP="0079136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5D5C19">
              <w:rPr>
                <w:rFonts w:ascii="Times New Roman" w:eastAsia="Times New Roman" w:hAnsi="Times New Roman" w:cs="Times New Roman"/>
                <w:lang w:val="en-US"/>
              </w:rPr>
              <w:t>-.022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D0B52" w:rsidRPr="005D5C19" w:rsidRDefault="00FD0B52" w:rsidP="0079136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5D5C19">
              <w:rPr>
                <w:rFonts w:ascii="Times New Roman" w:eastAsia="Times New Roman" w:hAnsi="Times New Roman" w:cs="Times New Roman"/>
                <w:lang w:val="en-US"/>
              </w:rPr>
              <w:t>-.074</w:t>
            </w:r>
          </w:p>
        </w:tc>
      </w:tr>
      <w:tr w:rsidR="00FD0B52" w:rsidRPr="005D5C19" w:rsidTr="0079136E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D0B52" w:rsidRPr="005D5C19" w:rsidRDefault="00FD0B52" w:rsidP="0079136E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D5C19">
              <w:rPr>
                <w:rFonts w:ascii="Times New Roman" w:eastAsia="Times New Roman" w:hAnsi="Times New Roman" w:cs="Times New Roman"/>
                <w:lang w:val="en-US"/>
              </w:rPr>
              <w:t>PI2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D0B52" w:rsidRPr="005D5C19" w:rsidRDefault="00FD0B52" w:rsidP="0079136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5D5C19">
              <w:rPr>
                <w:rFonts w:ascii="Times New Roman" w:eastAsia="Times New Roman" w:hAnsi="Times New Roman" w:cs="Times New Roman"/>
                <w:lang w:val="en-US"/>
              </w:rPr>
              <w:t>1.000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D0B52" w:rsidRPr="005D5C19" w:rsidRDefault="00FD0B52" w:rsidP="0079136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5D5C19">
              <w:rPr>
                <w:rFonts w:ascii="Times New Roman" w:eastAsia="Times New Roman" w:hAnsi="Times New Roman" w:cs="Times New Roman"/>
                <w:lang w:val="en-US"/>
              </w:rPr>
              <w:t>5.000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D0B52" w:rsidRPr="005D5C19" w:rsidRDefault="00FD0B52" w:rsidP="0079136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5D5C19">
              <w:rPr>
                <w:rFonts w:ascii="Times New Roman" w:eastAsia="Times New Roman" w:hAnsi="Times New Roman" w:cs="Times New Roman"/>
                <w:lang w:val="en-US"/>
              </w:rPr>
              <w:t>-.600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D0B52" w:rsidRPr="005D5C19" w:rsidRDefault="00FD0B52" w:rsidP="0079136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5D5C19">
              <w:rPr>
                <w:rFonts w:ascii="Times New Roman" w:eastAsia="Times New Roman" w:hAnsi="Times New Roman" w:cs="Times New Roman"/>
                <w:lang w:val="en-US"/>
              </w:rPr>
              <w:t>-3.962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D0B52" w:rsidRPr="005D5C19" w:rsidRDefault="00FD0B52" w:rsidP="0079136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5D5C19">
              <w:rPr>
                <w:rFonts w:ascii="Times New Roman" w:eastAsia="Times New Roman" w:hAnsi="Times New Roman" w:cs="Times New Roman"/>
                <w:lang w:val="en-US"/>
              </w:rPr>
              <w:t>-.383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D0B52" w:rsidRPr="005D5C19" w:rsidRDefault="00FD0B52" w:rsidP="0079136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5D5C19">
              <w:rPr>
                <w:rFonts w:ascii="Times New Roman" w:eastAsia="Times New Roman" w:hAnsi="Times New Roman" w:cs="Times New Roman"/>
                <w:lang w:val="en-US"/>
              </w:rPr>
              <w:t>-1.265</w:t>
            </w:r>
          </w:p>
        </w:tc>
      </w:tr>
      <w:tr w:rsidR="00FD0B52" w:rsidRPr="005D5C19" w:rsidTr="0079136E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D0B52" w:rsidRPr="005D5C19" w:rsidRDefault="00FD0B52" w:rsidP="0079136E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D5C19">
              <w:rPr>
                <w:rFonts w:ascii="Times New Roman" w:eastAsia="Times New Roman" w:hAnsi="Times New Roman" w:cs="Times New Roman"/>
                <w:lang w:val="en-US"/>
              </w:rPr>
              <w:t>PI3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D0B52" w:rsidRPr="005D5C19" w:rsidRDefault="00FD0B52" w:rsidP="0079136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5D5C19">
              <w:rPr>
                <w:rFonts w:ascii="Times New Roman" w:eastAsia="Times New Roman" w:hAnsi="Times New Roman" w:cs="Times New Roman"/>
                <w:lang w:val="en-US"/>
              </w:rPr>
              <w:t>1.000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D0B52" w:rsidRPr="005D5C19" w:rsidRDefault="00FD0B52" w:rsidP="0079136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5D5C19">
              <w:rPr>
                <w:rFonts w:ascii="Times New Roman" w:eastAsia="Times New Roman" w:hAnsi="Times New Roman" w:cs="Times New Roman"/>
                <w:lang w:val="en-US"/>
              </w:rPr>
              <w:t>5.000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D0B52" w:rsidRPr="005D5C19" w:rsidRDefault="00FD0B52" w:rsidP="0079136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5D5C19">
              <w:rPr>
                <w:rFonts w:ascii="Times New Roman" w:eastAsia="Times New Roman" w:hAnsi="Times New Roman" w:cs="Times New Roman"/>
                <w:lang w:val="en-US"/>
              </w:rPr>
              <w:t>-.599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D0B52" w:rsidRPr="005D5C19" w:rsidRDefault="00FD0B52" w:rsidP="0079136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5D5C19">
              <w:rPr>
                <w:rFonts w:ascii="Times New Roman" w:eastAsia="Times New Roman" w:hAnsi="Times New Roman" w:cs="Times New Roman"/>
                <w:lang w:val="en-US"/>
              </w:rPr>
              <w:t>-3.959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D0B52" w:rsidRPr="005D5C19" w:rsidRDefault="00FD0B52" w:rsidP="0079136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5D5C19">
              <w:rPr>
                <w:rFonts w:ascii="Times New Roman" w:eastAsia="Times New Roman" w:hAnsi="Times New Roman" w:cs="Times New Roman"/>
                <w:lang w:val="en-US"/>
              </w:rPr>
              <w:t>-.341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D0B52" w:rsidRPr="005D5C19" w:rsidRDefault="00FD0B52" w:rsidP="0079136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5D5C19">
              <w:rPr>
                <w:rFonts w:ascii="Times New Roman" w:eastAsia="Times New Roman" w:hAnsi="Times New Roman" w:cs="Times New Roman"/>
                <w:lang w:val="en-US"/>
              </w:rPr>
              <w:t>-1.128</w:t>
            </w:r>
          </w:p>
        </w:tc>
      </w:tr>
      <w:tr w:rsidR="00FD0B52" w:rsidRPr="005D5C19" w:rsidTr="0079136E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D0B52" w:rsidRPr="005D5C19" w:rsidRDefault="00FD0B52" w:rsidP="0079136E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D5C19">
              <w:rPr>
                <w:rFonts w:ascii="Times New Roman" w:eastAsia="Times New Roman" w:hAnsi="Times New Roman" w:cs="Times New Roman"/>
                <w:lang w:val="en-US"/>
              </w:rPr>
              <w:t>PI4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D0B52" w:rsidRPr="005D5C19" w:rsidRDefault="00FD0B52" w:rsidP="0079136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5D5C19">
              <w:rPr>
                <w:rFonts w:ascii="Times New Roman" w:eastAsia="Times New Roman" w:hAnsi="Times New Roman" w:cs="Times New Roman"/>
                <w:lang w:val="en-US"/>
              </w:rPr>
              <w:t>1.000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D0B52" w:rsidRPr="005D5C19" w:rsidRDefault="00FD0B52" w:rsidP="0079136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5D5C19">
              <w:rPr>
                <w:rFonts w:ascii="Times New Roman" w:eastAsia="Times New Roman" w:hAnsi="Times New Roman" w:cs="Times New Roman"/>
                <w:lang w:val="en-US"/>
              </w:rPr>
              <w:t>5.000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D0B52" w:rsidRPr="005D5C19" w:rsidRDefault="00FD0B52" w:rsidP="0079136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5D5C19">
              <w:rPr>
                <w:rFonts w:ascii="Times New Roman" w:eastAsia="Times New Roman" w:hAnsi="Times New Roman" w:cs="Times New Roman"/>
                <w:lang w:val="en-US"/>
              </w:rPr>
              <w:t>-.437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D0B52" w:rsidRPr="005D5C19" w:rsidRDefault="00FD0B52" w:rsidP="0079136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5D5C19">
              <w:rPr>
                <w:rFonts w:ascii="Times New Roman" w:eastAsia="Times New Roman" w:hAnsi="Times New Roman" w:cs="Times New Roman"/>
                <w:lang w:val="en-US"/>
              </w:rPr>
              <w:t>-2.885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D0B52" w:rsidRPr="005D5C19" w:rsidRDefault="00FD0B52" w:rsidP="0079136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5D5C19">
              <w:rPr>
                <w:rFonts w:ascii="Times New Roman" w:eastAsia="Times New Roman" w:hAnsi="Times New Roman" w:cs="Times New Roman"/>
                <w:lang w:val="en-US"/>
              </w:rPr>
              <w:t>-.678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D0B52" w:rsidRPr="005D5C19" w:rsidRDefault="00FD0B52" w:rsidP="0079136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5D5C19">
              <w:rPr>
                <w:rFonts w:ascii="Times New Roman" w:eastAsia="Times New Roman" w:hAnsi="Times New Roman" w:cs="Times New Roman"/>
                <w:lang w:val="en-US"/>
              </w:rPr>
              <w:t>-2.241</w:t>
            </w:r>
          </w:p>
        </w:tc>
      </w:tr>
      <w:tr w:rsidR="00FD0B52" w:rsidRPr="005D5C19" w:rsidTr="0079136E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D0B52" w:rsidRPr="005D5C19" w:rsidRDefault="00FD0B52" w:rsidP="0079136E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D5C19">
              <w:rPr>
                <w:rFonts w:ascii="Times New Roman" w:eastAsia="Times New Roman" w:hAnsi="Times New Roman" w:cs="Times New Roman"/>
                <w:lang w:val="en-US"/>
              </w:rPr>
              <w:t>PI5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D0B52" w:rsidRPr="005D5C19" w:rsidRDefault="00FD0B52" w:rsidP="0079136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5D5C19">
              <w:rPr>
                <w:rFonts w:ascii="Times New Roman" w:eastAsia="Times New Roman" w:hAnsi="Times New Roman" w:cs="Times New Roman"/>
                <w:lang w:val="en-US"/>
              </w:rPr>
              <w:t>1.000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D0B52" w:rsidRPr="005D5C19" w:rsidRDefault="00FD0B52" w:rsidP="0079136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5D5C19">
              <w:rPr>
                <w:rFonts w:ascii="Times New Roman" w:eastAsia="Times New Roman" w:hAnsi="Times New Roman" w:cs="Times New Roman"/>
                <w:lang w:val="en-US"/>
              </w:rPr>
              <w:t>5.000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D0B52" w:rsidRPr="005D5C19" w:rsidRDefault="00FD0B52" w:rsidP="0079136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5D5C19">
              <w:rPr>
                <w:rFonts w:ascii="Times New Roman" w:eastAsia="Times New Roman" w:hAnsi="Times New Roman" w:cs="Times New Roman"/>
                <w:lang w:val="en-US"/>
              </w:rPr>
              <w:t>-.928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D0B52" w:rsidRPr="005D5C19" w:rsidRDefault="00FD0B52" w:rsidP="0079136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5D5C19">
              <w:rPr>
                <w:rFonts w:ascii="Times New Roman" w:eastAsia="Times New Roman" w:hAnsi="Times New Roman" w:cs="Times New Roman"/>
                <w:lang w:val="en-US"/>
              </w:rPr>
              <w:t>-6.136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D0B52" w:rsidRPr="005D5C19" w:rsidRDefault="00FD0B52" w:rsidP="0079136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5D5C19">
              <w:rPr>
                <w:rFonts w:ascii="Times New Roman" w:eastAsia="Times New Roman" w:hAnsi="Times New Roman" w:cs="Times New Roman"/>
                <w:lang w:val="en-US"/>
              </w:rPr>
              <w:t>.362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D0B52" w:rsidRPr="005D5C19" w:rsidRDefault="00FD0B52" w:rsidP="0079136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5D5C19">
              <w:rPr>
                <w:rFonts w:ascii="Times New Roman" w:eastAsia="Times New Roman" w:hAnsi="Times New Roman" w:cs="Times New Roman"/>
                <w:lang w:val="en-US"/>
              </w:rPr>
              <w:t>1.195</w:t>
            </w:r>
          </w:p>
        </w:tc>
      </w:tr>
      <w:tr w:rsidR="00FD0B52" w:rsidRPr="005D5C19" w:rsidTr="0079136E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D0B52" w:rsidRPr="005D5C19" w:rsidRDefault="00FD0B52" w:rsidP="0079136E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D5C19">
              <w:rPr>
                <w:rFonts w:ascii="Times New Roman" w:eastAsia="Times New Roman" w:hAnsi="Times New Roman" w:cs="Times New Roman"/>
                <w:lang w:val="en-US"/>
              </w:rPr>
              <w:t>PI6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D0B52" w:rsidRPr="005D5C19" w:rsidRDefault="00FD0B52" w:rsidP="0079136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5D5C19">
              <w:rPr>
                <w:rFonts w:ascii="Times New Roman" w:eastAsia="Times New Roman" w:hAnsi="Times New Roman" w:cs="Times New Roman"/>
                <w:lang w:val="en-US"/>
              </w:rPr>
              <w:t>1.000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D0B52" w:rsidRPr="005D5C19" w:rsidRDefault="00FD0B52" w:rsidP="0079136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5D5C19">
              <w:rPr>
                <w:rFonts w:ascii="Times New Roman" w:eastAsia="Times New Roman" w:hAnsi="Times New Roman" w:cs="Times New Roman"/>
                <w:lang w:val="en-US"/>
              </w:rPr>
              <w:t>5.000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D0B52" w:rsidRPr="005D5C19" w:rsidRDefault="00FD0B52" w:rsidP="0079136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5D5C19">
              <w:rPr>
                <w:rFonts w:ascii="Times New Roman" w:eastAsia="Times New Roman" w:hAnsi="Times New Roman" w:cs="Times New Roman"/>
                <w:lang w:val="en-US"/>
              </w:rPr>
              <w:t>-.859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D0B52" w:rsidRPr="005D5C19" w:rsidRDefault="00FD0B52" w:rsidP="0079136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5D5C19">
              <w:rPr>
                <w:rFonts w:ascii="Times New Roman" w:eastAsia="Times New Roman" w:hAnsi="Times New Roman" w:cs="Times New Roman"/>
                <w:lang w:val="en-US"/>
              </w:rPr>
              <w:t>-5.676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D0B52" w:rsidRPr="005D5C19" w:rsidRDefault="00FD0B52" w:rsidP="0079136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5D5C19">
              <w:rPr>
                <w:rFonts w:ascii="Times New Roman" w:eastAsia="Times New Roman" w:hAnsi="Times New Roman" w:cs="Times New Roman"/>
                <w:lang w:val="en-US"/>
              </w:rPr>
              <w:t>.232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D0B52" w:rsidRPr="005D5C19" w:rsidRDefault="00FD0B52" w:rsidP="0079136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5D5C19">
              <w:rPr>
                <w:rFonts w:ascii="Times New Roman" w:eastAsia="Times New Roman" w:hAnsi="Times New Roman" w:cs="Times New Roman"/>
                <w:lang w:val="en-US"/>
              </w:rPr>
              <w:t>.766</w:t>
            </w:r>
          </w:p>
        </w:tc>
      </w:tr>
      <w:tr w:rsidR="00FD0B52" w:rsidRPr="005D5C19" w:rsidTr="0079136E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D0B52" w:rsidRPr="005D5C19" w:rsidRDefault="00FD0B52" w:rsidP="0079136E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D5C19">
              <w:rPr>
                <w:rFonts w:ascii="Times New Roman" w:eastAsia="Times New Roman" w:hAnsi="Times New Roman" w:cs="Times New Roman"/>
                <w:lang w:val="en-US"/>
              </w:rPr>
              <w:t>PI7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D0B52" w:rsidRPr="005D5C19" w:rsidRDefault="00FD0B52" w:rsidP="0079136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5D5C19">
              <w:rPr>
                <w:rFonts w:ascii="Times New Roman" w:eastAsia="Times New Roman" w:hAnsi="Times New Roman" w:cs="Times New Roman"/>
                <w:lang w:val="en-US"/>
              </w:rPr>
              <w:t>1.000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D0B52" w:rsidRPr="005D5C19" w:rsidRDefault="00FD0B52" w:rsidP="0079136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5D5C19">
              <w:rPr>
                <w:rFonts w:ascii="Times New Roman" w:eastAsia="Times New Roman" w:hAnsi="Times New Roman" w:cs="Times New Roman"/>
                <w:lang w:val="en-US"/>
              </w:rPr>
              <w:t>5.000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D0B52" w:rsidRPr="005D5C19" w:rsidRDefault="00FD0B52" w:rsidP="0079136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5D5C19">
              <w:rPr>
                <w:rFonts w:ascii="Times New Roman" w:eastAsia="Times New Roman" w:hAnsi="Times New Roman" w:cs="Times New Roman"/>
                <w:lang w:val="en-US"/>
              </w:rPr>
              <w:t>-.613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D0B52" w:rsidRPr="005D5C19" w:rsidRDefault="00FD0B52" w:rsidP="0079136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5D5C19">
              <w:rPr>
                <w:rFonts w:ascii="Times New Roman" w:eastAsia="Times New Roman" w:hAnsi="Times New Roman" w:cs="Times New Roman"/>
                <w:lang w:val="en-US"/>
              </w:rPr>
              <w:t>-4.053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D0B52" w:rsidRPr="005D5C19" w:rsidRDefault="00FD0B52" w:rsidP="0079136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5D5C19">
              <w:rPr>
                <w:rFonts w:ascii="Times New Roman" w:eastAsia="Times New Roman" w:hAnsi="Times New Roman" w:cs="Times New Roman"/>
                <w:lang w:val="en-US"/>
              </w:rPr>
              <w:t>-.332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D0B52" w:rsidRPr="005D5C19" w:rsidRDefault="00FD0B52" w:rsidP="0079136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5D5C19">
              <w:rPr>
                <w:rFonts w:ascii="Times New Roman" w:eastAsia="Times New Roman" w:hAnsi="Times New Roman" w:cs="Times New Roman"/>
                <w:lang w:val="en-US"/>
              </w:rPr>
              <w:t>-1.096</w:t>
            </w:r>
          </w:p>
        </w:tc>
      </w:tr>
      <w:tr w:rsidR="00FD0B52" w:rsidRPr="005D5C19" w:rsidTr="0079136E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D0B52" w:rsidRPr="005D5C19" w:rsidRDefault="00FD0B52" w:rsidP="0079136E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D5C19">
              <w:rPr>
                <w:rFonts w:ascii="Times New Roman" w:eastAsia="Times New Roman" w:hAnsi="Times New Roman" w:cs="Times New Roman"/>
                <w:lang w:val="en-US"/>
              </w:rPr>
              <w:t>PI8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D0B52" w:rsidRPr="005D5C19" w:rsidRDefault="00FD0B52" w:rsidP="0079136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5D5C19">
              <w:rPr>
                <w:rFonts w:ascii="Times New Roman" w:eastAsia="Times New Roman" w:hAnsi="Times New Roman" w:cs="Times New Roman"/>
                <w:lang w:val="en-US"/>
              </w:rPr>
              <w:t>1.000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D0B52" w:rsidRPr="005D5C19" w:rsidRDefault="00FD0B52" w:rsidP="0079136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5D5C19">
              <w:rPr>
                <w:rFonts w:ascii="Times New Roman" w:eastAsia="Times New Roman" w:hAnsi="Times New Roman" w:cs="Times New Roman"/>
                <w:lang w:val="en-US"/>
              </w:rPr>
              <w:t>5.000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D0B52" w:rsidRPr="005D5C19" w:rsidRDefault="00FD0B52" w:rsidP="0079136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5D5C19">
              <w:rPr>
                <w:rFonts w:ascii="Times New Roman" w:eastAsia="Times New Roman" w:hAnsi="Times New Roman" w:cs="Times New Roman"/>
                <w:lang w:val="en-US"/>
              </w:rPr>
              <w:t>-.621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D0B52" w:rsidRPr="005D5C19" w:rsidRDefault="00FD0B52" w:rsidP="0079136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5D5C19">
              <w:rPr>
                <w:rFonts w:ascii="Times New Roman" w:eastAsia="Times New Roman" w:hAnsi="Times New Roman" w:cs="Times New Roman"/>
                <w:lang w:val="en-US"/>
              </w:rPr>
              <w:t>-4.104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D0B52" w:rsidRPr="005D5C19" w:rsidRDefault="00FD0B52" w:rsidP="0079136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5D5C19">
              <w:rPr>
                <w:rFonts w:ascii="Times New Roman" w:eastAsia="Times New Roman" w:hAnsi="Times New Roman" w:cs="Times New Roman"/>
                <w:lang w:val="en-US"/>
              </w:rPr>
              <w:t>-.205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D0B52" w:rsidRPr="005D5C19" w:rsidRDefault="00FD0B52" w:rsidP="0079136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5D5C19">
              <w:rPr>
                <w:rFonts w:ascii="Times New Roman" w:eastAsia="Times New Roman" w:hAnsi="Times New Roman" w:cs="Times New Roman"/>
                <w:lang w:val="en-US"/>
              </w:rPr>
              <w:t>-.677</w:t>
            </w:r>
          </w:p>
        </w:tc>
      </w:tr>
      <w:tr w:rsidR="00FD0B52" w:rsidRPr="005D5C19" w:rsidTr="0079136E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D0B52" w:rsidRPr="005D5C19" w:rsidRDefault="00FD0B52" w:rsidP="0079136E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D5C19">
              <w:rPr>
                <w:rFonts w:ascii="Times New Roman" w:eastAsia="Times New Roman" w:hAnsi="Times New Roman" w:cs="Times New Roman"/>
                <w:lang w:val="en-US"/>
              </w:rPr>
              <w:t>PI9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D0B52" w:rsidRPr="005D5C19" w:rsidRDefault="00FD0B52" w:rsidP="0079136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5D5C19">
              <w:rPr>
                <w:rFonts w:ascii="Times New Roman" w:eastAsia="Times New Roman" w:hAnsi="Times New Roman" w:cs="Times New Roman"/>
                <w:lang w:val="en-US"/>
              </w:rPr>
              <w:t>1.000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D0B52" w:rsidRPr="005D5C19" w:rsidRDefault="00FD0B52" w:rsidP="0079136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5D5C19">
              <w:rPr>
                <w:rFonts w:ascii="Times New Roman" w:eastAsia="Times New Roman" w:hAnsi="Times New Roman" w:cs="Times New Roman"/>
                <w:lang w:val="en-US"/>
              </w:rPr>
              <w:t>5.000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D0B52" w:rsidRPr="005D5C19" w:rsidRDefault="00FD0B52" w:rsidP="0079136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5D5C19">
              <w:rPr>
                <w:rFonts w:ascii="Times New Roman" w:eastAsia="Times New Roman" w:hAnsi="Times New Roman" w:cs="Times New Roman"/>
                <w:lang w:val="en-US"/>
              </w:rPr>
              <w:t>-.388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D0B52" w:rsidRPr="005D5C19" w:rsidRDefault="00FD0B52" w:rsidP="0079136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5D5C19">
              <w:rPr>
                <w:rFonts w:ascii="Times New Roman" w:eastAsia="Times New Roman" w:hAnsi="Times New Roman" w:cs="Times New Roman"/>
                <w:lang w:val="en-US"/>
              </w:rPr>
              <w:t>-2.566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D0B52" w:rsidRPr="005D5C19" w:rsidRDefault="00FD0B52" w:rsidP="0079136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5D5C19">
              <w:rPr>
                <w:rFonts w:ascii="Times New Roman" w:eastAsia="Times New Roman" w:hAnsi="Times New Roman" w:cs="Times New Roman"/>
                <w:lang w:val="en-US"/>
              </w:rPr>
              <w:t>-.535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D0B52" w:rsidRPr="005D5C19" w:rsidRDefault="00FD0B52" w:rsidP="0079136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5D5C19">
              <w:rPr>
                <w:rFonts w:ascii="Times New Roman" w:eastAsia="Times New Roman" w:hAnsi="Times New Roman" w:cs="Times New Roman"/>
                <w:lang w:val="en-US"/>
              </w:rPr>
              <w:t>-1.767</w:t>
            </w:r>
          </w:p>
        </w:tc>
      </w:tr>
      <w:tr w:rsidR="00FD0B52" w:rsidRPr="005D5C19" w:rsidTr="0079136E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D0B52" w:rsidRPr="005D5C19" w:rsidRDefault="00FD0B52" w:rsidP="0079136E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D5C19">
              <w:rPr>
                <w:rFonts w:ascii="Times New Roman" w:eastAsia="Times New Roman" w:hAnsi="Times New Roman" w:cs="Times New Roman"/>
                <w:lang w:val="en-US"/>
              </w:rPr>
              <w:t xml:space="preserve">Multivariate 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D0B52" w:rsidRPr="005D5C19" w:rsidRDefault="00FD0B52" w:rsidP="0079136E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D0B52" w:rsidRPr="005D5C19" w:rsidRDefault="00FD0B52" w:rsidP="0079136E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D0B52" w:rsidRPr="005D5C19" w:rsidRDefault="00FD0B52" w:rsidP="0079136E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D0B52" w:rsidRPr="005D5C19" w:rsidRDefault="00FD0B52" w:rsidP="0079136E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D0B52" w:rsidRPr="005D5C19" w:rsidRDefault="00FD0B52" w:rsidP="0079136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5D5C19">
              <w:rPr>
                <w:rFonts w:ascii="Times New Roman" w:eastAsia="Times New Roman" w:hAnsi="Times New Roman" w:cs="Times New Roman"/>
                <w:lang w:val="en-US"/>
              </w:rPr>
              <w:t>209.075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D0B52" w:rsidRPr="005D5C19" w:rsidRDefault="00FD0B52" w:rsidP="0079136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5D5C19">
              <w:rPr>
                <w:rFonts w:ascii="Times New Roman" w:eastAsia="Times New Roman" w:hAnsi="Times New Roman" w:cs="Times New Roman"/>
                <w:lang w:val="en-US"/>
              </w:rPr>
              <w:t>44.345</w:t>
            </w:r>
          </w:p>
        </w:tc>
      </w:tr>
    </w:tbl>
    <w:p w:rsidR="00FD0B52" w:rsidRPr="005D5C19" w:rsidRDefault="00FD0B52" w:rsidP="00FD0B52">
      <w:pPr>
        <w:tabs>
          <w:tab w:val="left" w:pos="993"/>
          <w:tab w:val="left" w:pos="1985"/>
        </w:tabs>
        <w:autoSpaceDE w:val="0"/>
        <w:autoSpaceDN w:val="0"/>
        <w:adjustRightInd w:val="0"/>
        <w:spacing w:before="240" w:line="240" w:lineRule="auto"/>
        <w:jc w:val="both"/>
        <w:rPr>
          <w:rFonts w:ascii="Times New Roman" w:eastAsia="Times New Roman" w:hAnsi="Times New Roman" w:cs="Times New Roman"/>
          <w:noProof/>
          <w:lang w:eastAsia="en-GB"/>
        </w:rPr>
      </w:pPr>
    </w:p>
    <w:p w:rsidR="00FD0B52" w:rsidRPr="005D5C19" w:rsidRDefault="00FD0B52" w:rsidP="00FD0B52">
      <w:pPr>
        <w:tabs>
          <w:tab w:val="left" w:pos="993"/>
          <w:tab w:val="left" w:pos="1985"/>
        </w:tabs>
        <w:autoSpaceDE w:val="0"/>
        <w:autoSpaceDN w:val="0"/>
        <w:adjustRightInd w:val="0"/>
        <w:spacing w:before="240" w:line="360" w:lineRule="auto"/>
        <w:jc w:val="both"/>
        <w:rPr>
          <w:rFonts w:ascii="Times New Roman" w:eastAsia="Times New Roman" w:hAnsi="Times New Roman" w:cs="Times New Roman"/>
          <w:noProof/>
          <w:sz w:val="24"/>
          <w:lang w:eastAsia="en-GB"/>
        </w:rPr>
      </w:pPr>
    </w:p>
    <w:p w:rsidR="00FD0B52" w:rsidRPr="005D5C19" w:rsidRDefault="00FD0B52" w:rsidP="00FD0B52">
      <w:pPr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FD0B52" w:rsidRDefault="00FD0B52" w:rsidP="00FD0B52"/>
    <w:p w:rsidR="0001367D" w:rsidRDefault="0001367D"/>
    <w:sectPr w:rsidR="0001367D" w:rsidSect="005D5C19">
      <w:pgSz w:w="11907" w:h="16839" w:code="9"/>
      <w:pgMar w:top="1440" w:right="1440" w:bottom="1440" w:left="1440" w:header="720" w:footer="720" w:gutter="0"/>
      <w:pgNumType w:start="1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B52"/>
    <w:rsid w:val="0001367D"/>
    <w:rsid w:val="00463E02"/>
    <w:rsid w:val="0083658F"/>
    <w:rsid w:val="00A274B7"/>
    <w:rsid w:val="00A53DA1"/>
    <w:rsid w:val="00AD7363"/>
    <w:rsid w:val="00B6686E"/>
    <w:rsid w:val="00E242A8"/>
    <w:rsid w:val="00F465AC"/>
    <w:rsid w:val="00F86C46"/>
    <w:rsid w:val="00FD0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B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0B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0B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B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0B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0B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325</Words>
  <Characters>1856</Characters>
  <Application>Microsoft Office Word</Application>
  <DocSecurity>0</DocSecurity>
  <Lines>15</Lines>
  <Paragraphs>4</Paragraphs>
  <ScaleCrop>false</ScaleCrop>
  <Company/>
  <LinksUpToDate>false</LinksUpToDate>
  <CharactersWithSpaces>2177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2025-11-03T13:47:00Z</dcterms:created>
  <dcterms:modified xsi:type="dcterms:W3CDTF">2025-11-03T13:49:00Z</dcterms:modified>
</cp:coreProperties>
</file>