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140A8" w14:textId="1609EF12" w:rsidR="008425E2" w:rsidRPr="00FB57B9" w:rsidRDefault="008425E2" w:rsidP="008425E2">
      <w:pPr>
        <w:rPr>
          <w:rFonts w:ascii="Apple SD Gothic Neo" w:eastAsia="Apple SD Gothic Neo" w:hAnsi="Apple SD Gothic Neo"/>
          <w:b/>
          <w:bCs/>
        </w:rPr>
      </w:pPr>
      <w:r>
        <w:rPr>
          <w:rFonts w:ascii="Apple SD Gothic Neo" w:eastAsia="Apple SD Gothic Neo" w:hAnsi="Apple SD Gothic Neo"/>
          <w:b/>
          <w:bCs/>
        </w:rPr>
        <w:t xml:space="preserve">Supplementary </w:t>
      </w:r>
      <w:r w:rsidRPr="00FB57B9">
        <w:rPr>
          <w:rFonts w:ascii="Apple SD Gothic Neo" w:eastAsia="Apple SD Gothic Neo" w:hAnsi="Apple SD Gothic Neo"/>
          <w:b/>
          <w:bCs/>
        </w:rPr>
        <w:t xml:space="preserve">Table </w:t>
      </w:r>
      <w:r w:rsidR="00814BF1" w:rsidRPr="00A67396">
        <w:rPr>
          <w:rFonts w:ascii="Apple SD Gothic Neo" w:eastAsia="Apple SD Gothic Neo" w:hAnsi="Apple SD Gothic Neo"/>
          <w:b/>
          <w:bCs/>
        </w:rPr>
        <w:t>1</w:t>
      </w:r>
      <w:r w:rsidRPr="00A67396">
        <w:rPr>
          <w:rFonts w:ascii="Apple SD Gothic Neo" w:eastAsia="Apple SD Gothic Neo" w:hAnsi="Apple SD Gothic Neo"/>
          <w:b/>
          <w:bCs/>
        </w:rPr>
        <w:t>.</w:t>
      </w:r>
      <w:r w:rsidRPr="00FB57B9">
        <w:rPr>
          <w:rFonts w:ascii="Apple SD Gothic Neo" w:eastAsia="Apple SD Gothic Neo" w:hAnsi="Apple SD Gothic Neo"/>
          <w:b/>
          <w:bCs/>
        </w:rPr>
        <w:t xml:space="preserve"> Risks of Belonging to Each Trajectory Group of ADHD Symptoms</w:t>
      </w:r>
    </w:p>
    <w:p w14:paraId="739A40B9" w14:textId="77777777" w:rsidR="008425E2" w:rsidRDefault="008425E2" w:rsidP="008425E2">
      <w:pPr>
        <w:rPr>
          <w:rFonts w:ascii="Apple SD Gothic Neo" w:eastAsia="Apple SD Gothic Neo" w:hAnsi="Apple SD Gothic Neo"/>
          <w:b/>
          <w:bCs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</w:tblGrid>
      <w:tr w:rsidR="008425E2" w:rsidRPr="00E84B0A" w14:paraId="3752512B" w14:textId="77777777" w:rsidTr="00E07EE5">
        <w:trPr>
          <w:trHeight w:val="400"/>
        </w:trPr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FB1F549" w14:textId="77777777" w:rsidR="008425E2" w:rsidRPr="00A63292" w:rsidRDefault="008425E2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A63292">
              <w:rPr>
                <w:rFonts w:ascii="Apple SD Gothic Neo" w:eastAsia="Apple SD Gothic Neo" w:hAnsi="Apple SD Gothic Neo"/>
              </w:rPr>
              <w:t>Group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91BE9ED" w14:textId="77777777" w:rsidR="008425E2" w:rsidRPr="00A63292" w:rsidRDefault="008425E2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A63292">
              <w:rPr>
                <w:rFonts w:ascii="Apple SD Gothic Neo" w:eastAsia="Apple SD Gothic Neo" w:hAnsi="Apple SD Gothic Neo"/>
              </w:rPr>
              <w:t>OR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EEA2567" w14:textId="77777777" w:rsidR="008425E2" w:rsidRPr="00A63292" w:rsidRDefault="008425E2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A63292">
              <w:rPr>
                <w:rFonts w:ascii="Apple SD Gothic Neo" w:eastAsia="Apple SD Gothic Neo" w:hAnsi="Apple SD Gothic Neo"/>
              </w:rPr>
              <w:t>SE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7A9C75F" w14:textId="77777777" w:rsidR="008425E2" w:rsidRPr="00A63292" w:rsidRDefault="008425E2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A63292">
              <w:rPr>
                <w:rFonts w:ascii="Apple SD Gothic Neo" w:eastAsia="Apple SD Gothic Neo" w:hAnsi="Apple SD Gothic Neo"/>
              </w:rPr>
              <w:t>P-value</w:t>
            </w:r>
          </w:p>
        </w:tc>
      </w:tr>
      <w:tr w:rsidR="008425E2" w:rsidRPr="00E84B0A" w14:paraId="714B035E" w14:textId="77777777" w:rsidTr="00E07EE5">
        <w:trPr>
          <w:trHeight w:val="400"/>
        </w:trPr>
        <w:tc>
          <w:tcPr>
            <w:tcW w:w="1500" w:type="dxa"/>
            <w:tcBorders>
              <w:top w:val="single" w:sz="4" w:space="0" w:color="auto"/>
            </w:tcBorders>
            <w:noWrap/>
            <w:hideMark/>
          </w:tcPr>
          <w:p w14:paraId="6C00A74D" w14:textId="77777777" w:rsidR="008425E2" w:rsidRPr="00A63292" w:rsidRDefault="008425E2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A63292">
              <w:rPr>
                <w:rFonts w:ascii="Apple SD Gothic Neo" w:eastAsia="Apple SD Gothic Neo" w:hAnsi="Apple SD Gothic Neo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noWrap/>
            <w:hideMark/>
          </w:tcPr>
          <w:p w14:paraId="701F1627" w14:textId="77777777" w:rsidR="008425E2" w:rsidRPr="00A63292" w:rsidRDefault="008425E2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A63292">
              <w:rPr>
                <w:rFonts w:ascii="Apple SD Gothic Neo" w:eastAsia="Apple SD Gothic Neo" w:hAnsi="Apple SD Gothic Neo"/>
              </w:rPr>
              <w:t>ref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noWrap/>
            <w:hideMark/>
          </w:tcPr>
          <w:p w14:paraId="73A1C6A2" w14:textId="77777777" w:rsidR="008425E2" w:rsidRPr="00A63292" w:rsidRDefault="008425E2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A63292">
              <w:rPr>
                <w:rFonts w:ascii="Apple SD Gothic Neo" w:eastAsia="Apple SD Gothic Neo" w:hAnsi="Apple SD Gothic Neo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noWrap/>
            <w:hideMark/>
          </w:tcPr>
          <w:p w14:paraId="204E276B" w14:textId="77777777" w:rsidR="008425E2" w:rsidRPr="00A63292" w:rsidRDefault="008425E2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A63292">
              <w:rPr>
                <w:rFonts w:ascii="Apple SD Gothic Neo" w:eastAsia="Apple SD Gothic Neo" w:hAnsi="Apple SD Gothic Neo"/>
              </w:rPr>
              <w:t>-</w:t>
            </w:r>
          </w:p>
        </w:tc>
      </w:tr>
      <w:tr w:rsidR="008425E2" w:rsidRPr="00E84B0A" w14:paraId="5E7D3D68" w14:textId="77777777" w:rsidTr="00E07EE5">
        <w:trPr>
          <w:trHeight w:val="400"/>
        </w:trPr>
        <w:tc>
          <w:tcPr>
            <w:tcW w:w="1500" w:type="dxa"/>
            <w:noWrap/>
            <w:hideMark/>
          </w:tcPr>
          <w:p w14:paraId="65CD22A2" w14:textId="77777777" w:rsidR="008425E2" w:rsidRPr="00A63292" w:rsidRDefault="008425E2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A63292">
              <w:rPr>
                <w:rFonts w:ascii="Apple SD Gothic Neo" w:eastAsia="Apple SD Gothic Neo" w:hAnsi="Apple SD Gothic Neo"/>
              </w:rPr>
              <w:t>2</w:t>
            </w:r>
          </w:p>
        </w:tc>
        <w:tc>
          <w:tcPr>
            <w:tcW w:w="1500" w:type="dxa"/>
            <w:noWrap/>
            <w:hideMark/>
          </w:tcPr>
          <w:p w14:paraId="09B699DD" w14:textId="77777777" w:rsidR="008425E2" w:rsidRPr="00A63292" w:rsidRDefault="008425E2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A63292">
              <w:rPr>
                <w:rFonts w:ascii="Apple SD Gothic Neo" w:eastAsia="Apple SD Gothic Neo" w:hAnsi="Apple SD Gothic Neo"/>
              </w:rPr>
              <w:t>1.031</w:t>
            </w:r>
          </w:p>
        </w:tc>
        <w:tc>
          <w:tcPr>
            <w:tcW w:w="1500" w:type="dxa"/>
            <w:noWrap/>
            <w:hideMark/>
          </w:tcPr>
          <w:p w14:paraId="3D39742C" w14:textId="77777777" w:rsidR="008425E2" w:rsidRPr="00A63292" w:rsidRDefault="008425E2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A63292">
              <w:rPr>
                <w:rFonts w:ascii="Apple SD Gothic Neo" w:eastAsia="Apple SD Gothic Neo" w:hAnsi="Apple SD Gothic Neo"/>
              </w:rPr>
              <w:t>0.019</w:t>
            </w:r>
          </w:p>
        </w:tc>
        <w:tc>
          <w:tcPr>
            <w:tcW w:w="1500" w:type="dxa"/>
            <w:noWrap/>
            <w:hideMark/>
          </w:tcPr>
          <w:p w14:paraId="602AA15C" w14:textId="77777777" w:rsidR="008425E2" w:rsidRPr="00A63292" w:rsidRDefault="008425E2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A63292">
              <w:rPr>
                <w:rFonts w:ascii="Apple SD Gothic Neo" w:eastAsia="Apple SD Gothic Neo" w:hAnsi="Apple SD Gothic Neo"/>
              </w:rPr>
              <w:t>0.174</w:t>
            </w:r>
          </w:p>
        </w:tc>
      </w:tr>
      <w:tr w:rsidR="008425E2" w:rsidRPr="00E84B0A" w14:paraId="2ED1B1A4" w14:textId="77777777" w:rsidTr="00E07EE5">
        <w:trPr>
          <w:trHeight w:val="400"/>
        </w:trPr>
        <w:tc>
          <w:tcPr>
            <w:tcW w:w="1500" w:type="dxa"/>
            <w:noWrap/>
            <w:hideMark/>
          </w:tcPr>
          <w:p w14:paraId="05A9A9B5" w14:textId="77777777" w:rsidR="008425E2" w:rsidRPr="00A63292" w:rsidRDefault="008425E2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A63292">
              <w:rPr>
                <w:rFonts w:ascii="Apple SD Gothic Neo" w:eastAsia="Apple SD Gothic Neo" w:hAnsi="Apple SD Gothic Neo"/>
              </w:rPr>
              <w:t>3</w:t>
            </w:r>
          </w:p>
        </w:tc>
        <w:tc>
          <w:tcPr>
            <w:tcW w:w="1500" w:type="dxa"/>
            <w:noWrap/>
            <w:hideMark/>
          </w:tcPr>
          <w:p w14:paraId="58E03FF2" w14:textId="77777777" w:rsidR="008425E2" w:rsidRPr="00A63292" w:rsidRDefault="008425E2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A63292">
              <w:rPr>
                <w:rFonts w:ascii="Apple SD Gothic Neo" w:eastAsia="Apple SD Gothic Neo" w:hAnsi="Apple SD Gothic Neo"/>
              </w:rPr>
              <w:t>1.182</w:t>
            </w:r>
          </w:p>
        </w:tc>
        <w:tc>
          <w:tcPr>
            <w:tcW w:w="1500" w:type="dxa"/>
            <w:noWrap/>
            <w:hideMark/>
          </w:tcPr>
          <w:p w14:paraId="2E0213C9" w14:textId="77777777" w:rsidR="008425E2" w:rsidRPr="00A63292" w:rsidRDefault="008425E2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A63292">
              <w:rPr>
                <w:rFonts w:ascii="Apple SD Gothic Neo" w:eastAsia="Apple SD Gothic Neo" w:hAnsi="Apple SD Gothic Neo"/>
              </w:rPr>
              <w:t>0.022</w:t>
            </w:r>
          </w:p>
        </w:tc>
        <w:tc>
          <w:tcPr>
            <w:tcW w:w="1500" w:type="dxa"/>
            <w:noWrap/>
            <w:hideMark/>
          </w:tcPr>
          <w:p w14:paraId="20BDDCF0" w14:textId="77777777" w:rsidR="008425E2" w:rsidRPr="00A63292" w:rsidRDefault="008425E2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A63292">
              <w:rPr>
                <w:rFonts w:ascii="Apple SD Gothic Neo" w:eastAsia="Apple SD Gothic Neo" w:hAnsi="Apple SD Gothic Neo"/>
              </w:rPr>
              <w:t>0.028</w:t>
            </w:r>
            <w:r>
              <w:rPr>
                <w:rFonts w:ascii="Apple SD Gothic Neo" w:eastAsia="Apple SD Gothic Neo" w:hAnsi="Apple SD Gothic Neo"/>
              </w:rPr>
              <w:t>*</w:t>
            </w:r>
          </w:p>
        </w:tc>
      </w:tr>
    </w:tbl>
    <w:p w14:paraId="3D989ADF" w14:textId="77777777" w:rsidR="008425E2" w:rsidRDefault="008425E2" w:rsidP="008425E2">
      <w:pPr>
        <w:rPr>
          <w:rFonts w:ascii="Apple SD Gothic Neo" w:eastAsia="Apple SD Gothic Neo" w:hAnsi="Apple SD Gothic Neo"/>
          <w:b/>
          <w:bCs/>
        </w:rPr>
      </w:pPr>
    </w:p>
    <w:p w14:paraId="227A42FE" w14:textId="77777777" w:rsidR="008425E2" w:rsidRPr="00FB57B9" w:rsidRDefault="008425E2" w:rsidP="008425E2">
      <w:pPr>
        <w:rPr>
          <w:rFonts w:ascii="Apple SD Gothic Neo" w:eastAsia="Apple SD Gothic Neo" w:hAnsi="Apple SD Gothic Neo"/>
        </w:rPr>
      </w:pPr>
      <w:r w:rsidRPr="00FB57B9">
        <w:rPr>
          <w:rFonts w:ascii="Apple SD Gothic Neo" w:eastAsia="Apple SD Gothic Neo" w:hAnsi="Apple SD Gothic Neo"/>
        </w:rPr>
        <w:t xml:space="preserve">Abbreviations: </w:t>
      </w:r>
      <w:proofErr w:type="gramStart"/>
      <w:r w:rsidRPr="00FB57B9">
        <w:rPr>
          <w:rFonts w:ascii="Apple SD Gothic Neo" w:eastAsia="Apple SD Gothic Neo" w:hAnsi="Apple SD Gothic Neo"/>
        </w:rPr>
        <w:t>OR,</w:t>
      </w:r>
      <w:proofErr w:type="gramEnd"/>
      <w:r w:rsidRPr="00FB57B9">
        <w:rPr>
          <w:rFonts w:ascii="Apple SD Gothic Neo" w:eastAsia="Apple SD Gothic Neo" w:hAnsi="Apple SD Gothic Neo"/>
        </w:rPr>
        <w:t xml:space="preserve"> odds ratio; SE, standard error; * indicates P-value less than 0.05.</w:t>
      </w:r>
    </w:p>
    <w:p w14:paraId="737821F8" w14:textId="77777777" w:rsidR="008425E2" w:rsidRDefault="008425E2">
      <w:pPr>
        <w:rPr>
          <w:rFonts w:ascii="Apple SD Gothic Neo" w:eastAsia="Apple SD Gothic Neo" w:hAnsi="Apple SD Gothic Neo"/>
          <w:b/>
          <w:bCs/>
        </w:rPr>
      </w:pPr>
    </w:p>
    <w:p w14:paraId="79D0BCE9" w14:textId="41DE9A70" w:rsidR="008425E2" w:rsidRDefault="008425E2">
      <w:pPr>
        <w:rPr>
          <w:rFonts w:ascii="Apple SD Gothic Neo" w:eastAsia="Apple SD Gothic Neo" w:hAnsi="Apple SD Gothic Neo"/>
          <w:b/>
          <w:bCs/>
        </w:rPr>
      </w:pPr>
    </w:p>
    <w:p w14:paraId="6FA856DC" w14:textId="0A9DA109" w:rsidR="004917AC" w:rsidRPr="004B49B8" w:rsidRDefault="004917AC" w:rsidP="004917AC">
      <w:pPr>
        <w:rPr>
          <w:rFonts w:ascii="Apple SD Gothic Neo" w:eastAsia="Apple SD Gothic Neo" w:hAnsi="Apple SD Gothic Neo"/>
          <w:b/>
          <w:bCs/>
        </w:rPr>
      </w:pPr>
      <w:r w:rsidRPr="004B49B8">
        <w:rPr>
          <w:rFonts w:ascii="Apple SD Gothic Neo" w:eastAsia="Apple SD Gothic Neo" w:hAnsi="Apple SD Gothic Neo"/>
          <w:b/>
          <w:bCs/>
        </w:rPr>
        <w:t xml:space="preserve">Supplementary Table </w:t>
      </w:r>
      <w:r w:rsidR="00291334">
        <w:rPr>
          <w:rFonts w:ascii="Apple SD Gothic Neo" w:eastAsia="Apple SD Gothic Neo" w:hAnsi="Apple SD Gothic Neo"/>
          <w:b/>
          <w:bCs/>
        </w:rPr>
        <w:t>3</w:t>
      </w:r>
      <w:r w:rsidRPr="004B49B8">
        <w:rPr>
          <w:rFonts w:ascii="Apple SD Gothic Neo" w:eastAsia="Apple SD Gothic Neo" w:hAnsi="Apple SD Gothic Neo"/>
          <w:b/>
          <w:bCs/>
        </w:rPr>
        <w:t>. Sensitivity analysis using different MR methods.</w:t>
      </w:r>
    </w:p>
    <w:p w14:paraId="031F939E" w14:textId="77777777" w:rsidR="004917AC" w:rsidRDefault="004917AC"/>
    <w:tbl>
      <w:tblPr>
        <w:tblStyle w:val="aa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29"/>
        <w:gridCol w:w="1216"/>
        <w:gridCol w:w="957"/>
        <w:gridCol w:w="1214"/>
        <w:gridCol w:w="912"/>
        <w:gridCol w:w="1560"/>
      </w:tblGrid>
      <w:tr w:rsidR="00714C44" w:rsidRPr="00714C44" w14:paraId="0A478C77" w14:textId="77777777" w:rsidTr="00714C44">
        <w:trPr>
          <w:trHeight w:val="40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89C4381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b/>
                <w:bCs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b/>
                <w:bCs/>
                <w:sz w:val="20"/>
                <w:szCs w:val="20"/>
              </w:rPr>
              <w:t>Exposure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DD678D1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b/>
                <w:bCs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7E5B24E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b/>
                <w:bCs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b/>
                <w:bCs/>
                <w:sz w:val="20"/>
                <w:szCs w:val="20"/>
              </w:rPr>
              <w:t>Method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1F64602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b/>
                <w:bCs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b/>
                <w:bCs/>
                <w:sz w:val="20"/>
                <w:szCs w:val="20"/>
              </w:rPr>
              <w:t>SNP (N)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FE89551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b/>
                <w:bCs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b/>
                <w:bCs/>
                <w:sz w:val="20"/>
                <w:szCs w:val="20"/>
              </w:rPr>
              <w:t>beta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8B50F0E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b/>
                <w:bCs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50F62A2" w14:textId="77777777" w:rsidR="00714C44" w:rsidRPr="00714C44" w:rsidRDefault="00714C44" w:rsidP="00714C44">
            <w:pPr>
              <w:ind w:leftChars="-112" w:left="-235" w:firstLineChars="81" w:firstLine="140"/>
              <w:jc w:val="center"/>
              <w:rPr>
                <w:rFonts w:ascii="Apple SD Gothic Neo" w:eastAsia="Apple SD Gothic Neo" w:hAnsi="Apple SD Gothic Neo"/>
                <w:b/>
                <w:bCs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b/>
                <w:bCs/>
                <w:sz w:val="20"/>
                <w:szCs w:val="20"/>
              </w:rPr>
              <w:t>P</w:t>
            </w:r>
          </w:p>
        </w:tc>
      </w:tr>
      <w:tr w:rsidR="00714C44" w:rsidRPr="00714C44" w14:paraId="094FAC7C" w14:textId="77777777" w:rsidTr="00714C44">
        <w:trPr>
          <w:trHeight w:val="400"/>
        </w:trPr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5E459C4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Adiponectin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454984E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ADHD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C63DBF3" w14:textId="77777777" w:rsidR="00714C44" w:rsidRPr="00714C44" w:rsidRDefault="00714C44" w:rsidP="00714C44">
            <w:pPr>
              <w:spacing w:line="240" w:lineRule="exact"/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MR Egger</w:t>
            </w:r>
          </w:p>
        </w:tc>
        <w:tc>
          <w:tcPr>
            <w:tcW w:w="95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DF9DD88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180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5B48598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0.121</w:t>
            </w:r>
          </w:p>
        </w:tc>
        <w:tc>
          <w:tcPr>
            <w:tcW w:w="91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975F43B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0.053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D275760" w14:textId="7803DD63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0.025</w:t>
            </w:r>
            <w:r w:rsidR="00FC2A88">
              <w:rPr>
                <w:rFonts w:ascii="Apple SD Gothic Neo" w:eastAsia="Apple SD Gothic Neo" w:hAnsi="Apple SD Gothic Neo"/>
                <w:sz w:val="20"/>
                <w:szCs w:val="20"/>
              </w:rPr>
              <w:t>*</w:t>
            </w:r>
          </w:p>
        </w:tc>
      </w:tr>
      <w:tr w:rsidR="00714C44" w:rsidRPr="00714C44" w14:paraId="6580E53D" w14:textId="77777777" w:rsidTr="00714C44">
        <w:trPr>
          <w:trHeight w:val="400"/>
        </w:trPr>
        <w:tc>
          <w:tcPr>
            <w:tcW w:w="1276" w:type="dxa"/>
            <w:noWrap/>
            <w:vAlign w:val="center"/>
            <w:hideMark/>
          </w:tcPr>
          <w:p w14:paraId="5098C3C6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</w:p>
        </w:tc>
        <w:tc>
          <w:tcPr>
            <w:tcW w:w="1229" w:type="dxa"/>
            <w:noWrap/>
            <w:vAlign w:val="center"/>
            <w:hideMark/>
          </w:tcPr>
          <w:p w14:paraId="0F9B5BA6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center"/>
            <w:hideMark/>
          </w:tcPr>
          <w:p w14:paraId="5617A52D" w14:textId="77777777" w:rsidR="00714C44" w:rsidRPr="00714C44" w:rsidRDefault="00714C44" w:rsidP="00714C44">
            <w:pPr>
              <w:spacing w:line="240" w:lineRule="exact"/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Weighted median</w:t>
            </w:r>
          </w:p>
        </w:tc>
        <w:tc>
          <w:tcPr>
            <w:tcW w:w="957" w:type="dxa"/>
            <w:noWrap/>
            <w:vAlign w:val="center"/>
            <w:hideMark/>
          </w:tcPr>
          <w:p w14:paraId="6428A030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180</w:t>
            </w:r>
          </w:p>
        </w:tc>
        <w:tc>
          <w:tcPr>
            <w:tcW w:w="1214" w:type="dxa"/>
            <w:noWrap/>
            <w:vAlign w:val="center"/>
            <w:hideMark/>
          </w:tcPr>
          <w:p w14:paraId="05964069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0.007</w:t>
            </w:r>
          </w:p>
        </w:tc>
        <w:tc>
          <w:tcPr>
            <w:tcW w:w="912" w:type="dxa"/>
            <w:noWrap/>
            <w:vAlign w:val="center"/>
            <w:hideMark/>
          </w:tcPr>
          <w:p w14:paraId="7031AFFE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0.041</w:t>
            </w:r>
          </w:p>
        </w:tc>
        <w:tc>
          <w:tcPr>
            <w:tcW w:w="1560" w:type="dxa"/>
            <w:noWrap/>
            <w:vAlign w:val="center"/>
            <w:hideMark/>
          </w:tcPr>
          <w:p w14:paraId="3D3997CA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0.872</w:t>
            </w:r>
          </w:p>
        </w:tc>
      </w:tr>
      <w:tr w:rsidR="00714C44" w:rsidRPr="00714C44" w14:paraId="567DE2E1" w14:textId="77777777" w:rsidTr="00714C44">
        <w:trPr>
          <w:trHeight w:val="400"/>
        </w:trPr>
        <w:tc>
          <w:tcPr>
            <w:tcW w:w="1276" w:type="dxa"/>
            <w:noWrap/>
            <w:vAlign w:val="center"/>
            <w:hideMark/>
          </w:tcPr>
          <w:p w14:paraId="1CE75298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</w:p>
        </w:tc>
        <w:tc>
          <w:tcPr>
            <w:tcW w:w="1229" w:type="dxa"/>
            <w:noWrap/>
            <w:vAlign w:val="center"/>
            <w:hideMark/>
          </w:tcPr>
          <w:p w14:paraId="7158473D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center"/>
            <w:hideMark/>
          </w:tcPr>
          <w:p w14:paraId="62B1EDF0" w14:textId="77777777" w:rsidR="00714C44" w:rsidRPr="00714C44" w:rsidRDefault="00714C44" w:rsidP="00714C44">
            <w:pPr>
              <w:spacing w:line="240" w:lineRule="exact"/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Simple mode</w:t>
            </w:r>
          </w:p>
        </w:tc>
        <w:tc>
          <w:tcPr>
            <w:tcW w:w="957" w:type="dxa"/>
            <w:noWrap/>
            <w:vAlign w:val="center"/>
            <w:hideMark/>
          </w:tcPr>
          <w:p w14:paraId="5F01F6EA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180</w:t>
            </w:r>
          </w:p>
        </w:tc>
        <w:tc>
          <w:tcPr>
            <w:tcW w:w="1214" w:type="dxa"/>
            <w:noWrap/>
            <w:vAlign w:val="center"/>
            <w:hideMark/>
          </w:tcPr>
          <w:p w14:paraId="696A49F8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-0.442</w:t>
            </w:r>
          </w:p>
        </w:tc>
        <w:tc>
          <w:tcPr>
            <w:tcW w:w="912" w:type="dxa"/>
            <w:noWrap/>
            <w:vAlign w:val="center"/>
            <w:hideMark/>
          </w:tcPr>
          <w:p w14:paraId="2DA49C91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0.099</w:t>
            </w:r>
          </w:p>
        </w:tc>
        <w:tc>
          <w:tcPr>
            <w:tcW w:w="1560" w:type="dxa"/>
            <w:noWrap/>
            <w:vAlign w:val="center"/>
            <w:hideMark/>
          </w:tcPr>
          <w:p w14:paraId="1F17289D" w14:textId="6C1EE353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0.000</w:t>
            </w:r>
            <w:r w:rsidR="00FC2A88">
              <w:rPr>
                <w:rFonts w:ascii="Apple SD Gothic Neo" w:eastAsia="Apple SD Gothic Neo" w:hAnsi="Apple SD Gothic Neo"/>
                <w:sz w:val="20"/>
                <w:szCs w:val="20"/>
              </w:rPr>
              <w:t>***</w:t>
            </w:r>
          </w:p>
        </w:tc>
      </w:tr>
      <w:tr w:rsidR="00714C44" w:rsidRPr="00714C44" w14:paraId="0892496C" w14:textId="77777777" w:rsidTr="00714C44">
        <w:trPr>
          <w:trHeight w:val="400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675B565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CBCAD7F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58B7C1" w14:textId="77777777" w:rsidR="00714C44" w:rsidRPr="00714C44" w:rsidRDefault="00714C44" w:rsidP="00714C44">
            <w:pPr>
              <w:spacing w:line="240" w:lineRule="exact"/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Weighted mode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F8E400D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180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F3C23DD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0.039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138B9C3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0.057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83B5E02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0.490</w:t>
            </w:r>
          </w:p>
        </w:tc>
      </w:tr>
      <w:tr w:rsidR="00714C44" w:rsidRPr="00714C44" w14:paraId="3FD9AA62" w14:textId="77777777" w:rsidTr="00714C44">
        <w:trPr>
          <w:trHeight w:val="40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F176DC7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b/>
                <w:bCs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b/>
                <w:bCs/>
                <w:sz w:val="20"/>
                <w:szCs w:val="20"/>
              </w:rPr>
              <w:t>Exposure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0DB5850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b/>
                <w:bCs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9D7D9FE" w14:textId="77777777" w:rsidR="00714C44" w:rsidRPr="00714C44" w:rsidRDefault="00714C44" w:rsidP="00714C44">
            <w:pPr>
              <w:spacing w:line="240" w:lineRule="exact"/>
              <w:jc w:val="center"/>
              <w:rPr>
                <w:rFonts w:ascii="Apple SD Gothic Neo" w:eastAsia="Apple SD Gothic Neo" w:hAnsi="Apple SD Gothic Neo"/>
                <w:b/>
                <w:bCs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b/>
                <w:bCs/>
                <w:sz w:val="20"/>
                <w:szCs w:val="20"/>
              </w:rPr>
              <w:t>Method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8D2B286" w14:textId="2A16294A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SNP (N)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617A2F0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beta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3D28602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SE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E6BFD19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P</w:t>
            </w:r>
          </w:p>
        </w:tc>
      </w:tr>
      <w:tr w:rsidR="00714C44" w:rsidRPr="00714C44" w14:paraId="0985019A" w14:textId="77777777" w:rsidTr="00714C44">
        <w:trPr>
          <w:trHeight w:val="400"/>
        </w:trPr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C6A46A6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ADHD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4250800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Adiponectin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BB0BC99" w14:textId="77777777" w:rsidR="00714C44" w:rsidRPr="00714C44" w:rsidRDefault="00714C44" w:rsidP="00714C44">
            <w:pPr>
              <w:spacing w:line="240" w:lineRule="exact"/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MR Egger</w:t>
            </w:r>
          </w:p>
        </w:tc>
        <w:tc>
          <w:tcPr>
            <w:tcW w:w="95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63FEFD5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84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DE08556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-0.160</w:t>
            </w:r>
          </w:p>
        </w:tc>
        <w:tc>
          <w:tcPr>
            <w:tcW w:w="91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9680E9C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0.053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8052C65" w14:textId="0C091EAF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0.00322</w:t>
            </w:r>
            <w:r w:rsidR="00FC2A88">
              <w:rPr>
                <w:rFonts w:ascii="Apple SD Gothic Neo" w:eastAsia="Apple SD Gothic Neo" w:hAnsi="Apple SD Gothic Neo"/>
                <w:sz w:val="20"/>
                <w:szCs w:val="20"/>
              </w:rPr>
              <w:t>**</w:t>
            </w:r>
          </w:p>
        </w:tc>
      </w:tr>
      <w:tr w:rsidR="00714C44" w:rsidRPr="00714C44" w14:paraId="7F8E7AF4" w14:textId="77777777" w:rsidTr="00714C44">
        <w:trPr>
          <w:trHeight w:val="400"/>
        </w:trPr>
        <w:tc>
          <w:tcPr>
            <w:tcW w:w="1276" w:type="dxa"/>
            <w:noWrap/>
            <w:vAlign w:val="center"/>
            <w:hideMark/>
          </w:tcPr>
          <w:p w14:paraId="4E9B1B6E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</w:p>
        </w:tc>
        <w:tc>
          <w:tcPr>
            <w:tcW w:w="1229" w:type="dxa"/>
            <w:noWrap/>
            <w:vAlign w:val="center"/>
            <w:hideMark/>
          </w:tcPr>
          <w:p w14:paraId="2F78246D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center"/>
            <w:hideMark/>
          </w:tcPr>
          <w:p w14:paraId="2F1A3ECB" w14:textId="77777777" w:rsidR="00714C44" w:rsidRPr="00714C44" w:rsidRDefault="00714C44" w:rsidP="00714C44">
            <w:pPr>
              <w:spacing w:line="240" w:lineRule="exact"/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Weighted median</w:t>
            </w:r>
          </w:p>
        </w:tc>
        <w:tc>
          <w:tcPr>
            <w:tcW w:w="957" w:type="dxa"/>
            <w:noWrap/>
            <w:vAlign w:val="center"/>
            <w:hideMark/>
          </w:tcPr>
          <w:p w14:paraId="1CE7B961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84</w:t>
            </w:r>
          </w:p>
        </w:tc>
        <w:tc>
          <w:tcPr>
            <w:tcW w:w="1214" w:type="dxa"/>
            <w:noWrap/>
            <w:vAlign w:val="center"/>
            <w:hideMark/>
          </w:tcPr>
          <w:p w14:paraId="00BF8A98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-0.060</w:t>
            </w:r>
          </w:p>
        </w:tc>
        <w:tc>
          <w:tcPr>
            <w:tcW w:w="912" w:type="dxa"/>
            <w:noWrap/>
            <w:vAlign w:val="center"/>
            <w:hideMark/>
          </w:tcPr>
          <w:p w14:paraId="4F34A037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0.008</w:t>
            </w:r>
          </w:p>
        </w:tc>
        <w:tc>
          <w:tcPr>
            <w:tcW w:w="1560" w:type="dxa"/>
            <w:noWrap/>
            <w:vAlign w:val="center"/>
            <w:hideMark/>
          </w:tcPr>
          <w:p w14:paraId="30F34443" w14:textId="252734A3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4.427x10</w:t>
            </w:r>
            <w:r w:rsidRPr="00714C44">
              <w:rPr>
                <w:rFonts w:ascii="Apple SD Gothic Neo" w:eastAsia="Apple SD Gothic Neo" w:hAnsi="Apple SD Gothic Neo"/>
                <w:sz w:val="20"/>
                <w:szCs w:val="20"/>
                <w:vertAlign w:val="superscript"/>
              </w:rPr>
              <w:t>-14</w:t>
            </w:r>
            <w:r w:rsidR="00FC2A88">
              <w:rPr>
                <w:rFonts w:ascii="Apple SD Gothic Neo" w:eastAsia="Apple SD Gothic Neo" w:hAnsi="Apple SD Gothic Neo"/>
                <w:sz w:val="20"/>
                <w:szCs w:val="20"/>
                <w:vertAlign w:val="superscript"/>
              </w:rPr>
              <w:t>***</w:t>
            </w:r>
          </w:p>
        </w:tc>
      </w:tr>
      <w:tr w:rsidR="00714C44" w:rsidRPr="00714C44" w14:paraId="539A1412" w14:textId="77777777" w:rsidTr="00714C44">
        <w:trPr>
          <w:trHeight w:val="400"/>
        </w:trPr>
        <w:tc>
          <w:tcPr>
            <w:tcW w:w="1276" w:type="dxa"/>
            <w:noWrap/>
            <w:vAlign w:val="center"/>
            <w:hideMark/>
          </w:tcPr>
          <w:p w14:paraId="180FE0D3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</w:p>
        </w:tc>
        <w:tc>
          <w:tcPr>
            <w:tcW w:w="1229" w:type="dxa"/>
            <w:noWrap/>
            <w:vAlign w:val="center"/>
            <w:hideMark/>
          </w:tcPr>
          <w:p w14:paraId="3430ADA2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center"/>
            <w:hideMark/>
          </w:tcPr>
          <w:p w14:paraId="4A81F56B" w14:textId="77777777" w:rsidR="00714C44" w:rsidRPr="00714C44" w:rsidRDefault="00714C44" w:rsidP="00714C44">
            <w:pPr>
              <w:spacing w:line="240" w:lineRule="exact"/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Simple mode</w:t>
            </w:r>
          </w:p>
        </w:tc>
        <w:tc>
          <w:tcPr>
            <w:tcW w:w="957" w:type="dxa"/>
            <w:noWrap/>
            <w:vAlign w:val="center"/>
            <w:hideMark/>
          </w:tcPr>
          <w:p w14:paraId="76B0F457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84</w:t>
            </w:r>
          </w:p>
        </w:tc>
        <w:tc>
          <w:tcPr>
            <w:tcW w:w="1214" w:type="dxa"/>
            <w:noWrap/>
            <w:vAlign w:val="center"/>
            <w:hideMark/>
          </w:tcPr>
          <w:p w14:paraId="7D9AB213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-0.068</w:t>
            </w:r>
          </w:p>
        </w:tc>
        <w:tc>
          <w:tcPr>
            <w:tcW w:w="912" w:type="dxa"/>
            <w:noWrap/>
            <w:vAlign w:val="center"/>
            <w:hideMark/>
          </w:tcPr>
          <w:p w14:paraId="32AE8880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0.019</w:t>
            </w:r>
          </w:p>
        </w:tc>
        <w:tc>
          <w:tcPr>
            <w:tcW w:w="1560" w:type="dxa"/>
            <w:noWrap/>
            <w:vAlign w:val="center"/>
            <w:hideMark/>
          </w:tcPr>
          <w:p w14:paraId="6CB76B3E" w14:textId="1047C3B3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0.00067</w:t>
            </w:r>
            <w:r w:rsidR="00FC2A88">
              <w:rPr>
                <w:rFonts w:ascii="Apple SD Gothic Neo" w:eastAsia="Apple SD Gothic Neo" w:hAnsi="Apple SD Gothic Neo"/>
                <w:sz w:val="20"/>
                <w:szCs w:val="20"/>
              </w:rPr>
              <w:t>***</w:t>
            </w:r>
          </w:p>
        </w:tc>
      </w:tr>
      <w:tr w:rsidR="00714C44" w:rsidRPr="00714C44" w14:paraId="20644A91" w14:textId="77777777" w:rsidTr="00714C44">
        <w:trPr>
          <w:trHeight w:val="400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900DBC4" w14:textId="2F3ACC6F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0FBD741" w14:textId="7DC17BE9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87DA56B" w14:textId="77777777" w:rsidR="00714C44" w:rsidRPr="00714C44" w:rsidRDefault="00714C44" w:rsidP="00714C44">
            <w:pPr>
              <w:spacing w:line="240" w:lineRule="exact"/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Weighted mode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73FB450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84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1F554FA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-0.066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C9D4A9" w14:textId="77777777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0.018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8F02911" w14:textId="3CC5F433" w:rsidR="00714C44" w:rsidRPr="00714C44" w:rsidRDefault="00714C44" w:rsidP="00714C44">
            <w:pPr>
              <w:jc w:val="center"/>
              <w:rPr>
                <w:rFonts w:ascii="Apple SD Gothic Neo" w:eastAsia="Apple SD Gothic Neo" w:hAnsi="Apple SD Gothic Neo"/>
                <w:sz w:val="20"/>
                <w:szCs w:val="20"/>
              </w:rPr>
            </w:pPr>
            <w:r w:rsidRPr="00714C44">
              <w:rPr>
                <w:rFonts w:ascii="Apple SD Gothic Neo" w:eastAsia="Apple SD Gothic Neo" w:hAnsi="Apple SD Gothic Neo"/>
                <w:sz w:val="20"/>
                <w:szCs w:val="20"/>
              </w:rPr>
              <w:t>0.00036</w:t>
            </w:r>
            <w:r w:rsidR="00FC2A88">
              <w:rPr>
                <w:rFonts w:ascii="Apple SD Gothic Neo" w:eastAsia="Apple SD Gothic Neo" w:hAnsi="Apple SD Gothic Neo"/>
                <w:sz w:val="20"/>
                <w:szCs w:val="20"/>
              </w:rPr>
              <w:t>***</w:t>
            </w:r>
          </w:p>
        </w:tc>
      </w:tr>
    </w:tbl>
    <w:p w14:paraId="242E8A98" w14:textId="6CD46283" w:rsidR="00DD3D5B" w:rsidRDefault="00DD3D5B"/>
    <w:p w14:paraId="5591AE67" w14:textId="43AD205C" w:rsidR="00FC2A88" w:rsidRPr="00FC2A88" w:rsidRDefault="004B49B8" w:rsidP="00FC2A88">
      <w:pPr>
        <w:rPr>
          <w:rFonts w:ascii="Apple SD Gothic Neo" w:eastAsia="Apple SD Gothic Neo" w:hAnsi="Apple SD Gothic Neo"/>
        </w:rPr>
      </w:pPr>
      <w:r>
        <w:rPr>
          <w:rFonts w:ascii="Apple SD Gothic Neo" w:eastAsia="Apple SD Gothic Neo" w:hAnsi="Apple SD Gothic Neo"/>
        </w:rPr>
        <w:t xml:space="preserve">Abbreviations: </w:t>
      </w:r>
      <w:r w:rsidR="00FC2A88">
        <w:rPr>
          <w:rFonts w:ascii="Apple SD Gothic Neo" w:eastAsia="Apple SD Gothic Neo" w:hAnsi="Apple SD Gothic Neo"/>
        </w:rPr>
        <w:t xml:space="preserve">MR, Mendelian Randomization; </w:t>
      </w:r>
      <w:r>
        <w:rPr>
          <w:rFonts w:ascii="Apple SD Gothic Neo" w:eastAsia="Apple SD Gothic Neo" w:hAnsi="Apple SD Gothic Neo"/>
        </w:rPr>
        <w:t>SNP, single nucleotide polymorphism; SE, standard error</w:t>
      </w:r>
      <w:r w:rsidR="00FC2A88">
        <w:rPr>
          <w:rFonts w:ascii="Apple SD Gothic Neo" w:eastAsia="Apple SD Gothic Neo" w:hAnsi="Apple SD Gothic Neo"/>
        </w:rPr>
        <w:t>. * Indicates P-value less than 0.05, ** indicates P-value less than 0.01, *** indicates P-value less than 0.001.</w:t>
      </w:r>
    </w:p>
    <w:p w14:paraId="29EF0F51" w14:textId="77777777" w:rsidR="002044C2" w:rsidRDefault="002044C2"/>
    <w:p w14:paraId="710BB94D" w14:textId="77777777" w:rsidR="00D23545" w:rsidRDefault="00D23545" w:rsidP="00D23545">
      <w:pPr>
        <w:rPr>
          <w:rFonts w:ascii="Apple SD Gothic Neo" w:eastAsia="Apple SD Gothic Neo" w:hAnsi="Apple SD Gothic Neo"/>
          <w:b/>
          <w:bCs/>
        </w:rPr>
      </w:pPr>
    </w:p>
    <w:p w14:paraId="4DFA0CC7" w14:textId="77777777" w:rsidR="00D23545" w:rsidRDefault="00D23545">
      <w:pPr>
        <w:rPr>
          <w:rFonts w:ascii="Apple SD Gothic Neo" w:eastAsia="Apple SD Gothic Neo" w:hAnsi="Apple SD Gothic Neo"/>
          <w:b/>
          <w:bCs/>
        </w:rPr>
      </w:pPr>
      <w:r>
        <w:rPr>
          <w:rFonts w:ascii="Apple SD Gothic Neo" w:eastAsia="Apple SD Gothic Neo" w:hAnsi="Apple SD Gothic Neo"/>
          <w:b/>
          <w:bCs/>
        </w:rPr>
        <w:br w:type="page"/>
      </w:r>
    </w:p>
    <w:p w14:paraId="69D0B3DC" w14:textId="05474BCA" w:rsidR="00D23545" w:rsidRPr="004B49B8" w:rsidRDefault="00D23545" w:rsidP="00D23545">
      <w:pPr>
        <w:rPr>
          <w:rFonts w:ascii="Apple SD Gothic Neo" w:eastAsia="Apple SD Gothic Neo" w:hAnsi="Apple SD Gothic Neo"/>
          <w:b/>
          <w:bCs/>
        </w:rPr>
      </w:pPr>
      <w:r w:rsidRPr="004B49B8">
        <w:rPr>
          <w:rFonts w:ascii="Apple SD Gothic Neo" w:eastAsia="Apple SD Gothic Neo" w:hAnsi="Apple SD Gothic Neo"/>
          <w:b/>
          <w:bCs/>
        </w:rPr>
        <w:lastRenderedPageBreak/>
        <w:t xml:space="preserve">Supplementary Table </w:t>
      </w:r>
      <w:r w:rsidR="00CB7E98" w:rsidRPr="00291334">
        <w:rPr>
          <w:rFonts w:ascii="Apple SD Gothic Neo" w:eastAsia="Apple SD Gothic Neo" w:hAnsi="Apple SD Gothic Neo" w:hint="eastAsia"/>
          <w:b/>
          <w:bCs/>
        </w:rPr>
        <w:t>4</w:t>
      </w:r>
      <w:r w:rsidRPr="004B49B8">
        <w:rPr>
          <w:rFonts w:ascii="Apple SD Gothic Neo" w:eastAsia="Apple SD Gothic Neo" w:hAnsi="Apple SD Gothic Neo"/>
          <w:b/>
          <w:bCs/>
        </w:rPr>
        <w:t>. Pleiotropy and Heterogeneity analysis</w:t>
      </w:r>
      <w:r>
        <w:rPr>
          <w:rFonts w:ascii="Apple SD Gothic Neo" w:eastAsia="Apple SD Gothic Neo" w:hAnsi="Apple SD Gothic Neo"/>
          <w:b/>
          <w:bCs/>
        </w:rPr>
        <w:t xml:space="preserve"> of Mendelian Randomization analysis</w:t>
      </w:r>
      <w:r w:rsidRPr="004B49B8">
        <w:rPr>
          <w:rFonts w:ascii="Apple SD Gothic Neo" w:eastAsia="Apple SD Gothic Neo" w:hAnsi="Apple SD Gothic Neo"/>
          <w:b/>
          <w:bCs/>
        </w:rPr>
        <w:t>.</w:t>
      </w:r>
    </w:p>
    <w:p w14:paraId="0690E68D" w14:textId="77777777" w:rsidR="00D23545" w:rsidRDefault="00D23545" w:rsidP="00D23545">
      <w:pPr>
        <w:rPr>
          <w:rFonts w:ascii="Apple SD Gothic Neo" w:eastAsia="Apple SD Gothic Neo" w:hAnsi="Apple SD Gothic Neo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1182"/>
        <w:gridCol w:w="1182"/>
        <w:gridCol w:w="222"/>
        <w:gridCol w:w="1560"/>
        <w:gridCol w:w="1377"/>
        <w:gridCol w:w="786"/>
        <w:gridCol w:w="1006"/>
      </w:tblGrid>
      <w:tr w:rsidR="00D23545" w:rsidRPr="004917AC" w14:paraId="494966AA" w14:textId="77777777" w:rsidTr="00E07EE5">
        <w:trPr>
          <w:trHeight w:val="400"/>
        </w:trPr>
        <w:tc>
          <w:tcPr>
            <w:tcW w:w="354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FE96AB6" w14:textId="77777777" w:rsidR="00D23545" w:rsidRPr="004917AC" w:rsidRDefault="00D23545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4917AC">
              <w:rPr>
                <w:rFonts w:ascii="Apple SD Gothic Neo" w:eastAsia="Apple SD Gothic Neo" w:hAnsi="Apple SD Gothic Neo"/>
              </w:rPr>
              <w:t>pleiotropy test</w:t>
            </w:r>
          </w:p>
        </w:tc>
        <w:tc>
          <w:tcPr>
            <w:tcW w:w="222" w:type="dxa"/>
            <w:tcBorders>
              <w:top w:val="single" w:sz="4" w:space="0" w:color="auto"/>
            </w:tcBorders>
          </w:tcPr>
          <w:p w14:paraId="38AFD0DD" w14:textId="77777777" w:rsidR="00D23545" w:rsidRPr="004917AC" w:rsidRDefault="00D23545" w:rsidP="00E07EE5">
            <w:pPr>
              <w:jc w:val="center"/>
              <w:rPr>
                <w:rFonts w:ascii="Apple SD Gothic Neo" w:eastAsia="Apple SD Gothic Neo" w:hAnsi="Apple SD Gothic Neo"/>
              </w:rPr>
            </w:pPr>
          </w:p>
        </w:tc>
        <w:tc>
          <w:tcPr>
            <w:tcW w:w="4729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BEC74CB" w14:textId="77777777" w:rsidR="00D23545" w:rsidRPr="004917AC" w:rsidRDefault="00D23545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4917AC">
              <w:rPr>
                <w:rFonts w:ascii="Apple SD Gothic Neo" w:eastAsia="Apple SD Gothic Neo" w:hAnsi="Apple SD Gothic Neo"/>
              </w:rPr>
              <w:t>heterogeneity test</w:t>
            </w:r>
          </w:p>
        </w:tc>
      </w:tr>
      <w:tr w:rsidR="00D23545" w:rsidRPr="004917AC" w14:paraId="6DCA792C" w14:textId="77777777" w:rsidTr="00E07EE5">
        <w:trPr>
          <w:trHeight w:val="400"/>
        </w:trPr>
        <w:tc>
          <w:tcPr>
            <w:tcW w:w="118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FF45636" w14:textId="77777777" w:rsidR="00D23545" w:rsidRPr="004917AC" w:rsidRDefault="00D23545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4917AC">
              <w:rPr>
                <w:rFonts w:ascii="Apple SD Gothic Neo" w:eastAsia="Apple SD Gothic Neo" w:hAnsi="Apple SD Gothic Neo"/>
              </w:rPr>
              <w:t>MR-Egger intercept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B9C0FE8" w14:textId="77777777" w:rsidR="00D23545" w:rsidRPr="004917AC" w:rsidRDefault="00D23545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4917AC">
              <w:rPr>
                <w:rFonts w:ascii="Apple SD Gothic Neo" w:eastAsia="Apple SD Gothic Neo" w:hAnsi="Apple SD Gothic Neo"/>
              </w:rPr>
              <w:t>Standard error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D1B43A0" w14:textId="77777777" w:rsidR="00D23545" w:rsidRPr="004917AC" w:rsidRDefault="00D23545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4917AC">
              <w:rPr>
                <w:rFonts w:ascii="Apple SD Gothic Neo" w:eastAsia="Apple SD Gothic Neo" w:hAnsi="Apple SD Gothic Neo"/>
              </w:rPr>
              <w:t>P</w:t>
            </w:r>
          </w:p>
        </w:tc>
        <w:tc>
          <w:tcPr>
            <w:tcW w:w="222" w:type="dxa"/>
          </w:tcPr>
          <w:p w14:paraId="09FE0CD9" w14:textId="77777777" w:rsidR="00D23545" w:rsidRPr="004917AC" w:rsidRDefault="00D23545" w:rsidP="00E07EE5">
            <w:pPr>
              <w:jc w:val="center"/>
              <w:rPr>
                <w:rFonts w:ascii="Apple SD Gothic Neo" w:eastAsia="Apple SD Gothic Neo" w:hAnsi="Apple SD Gothic Neo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23F8B63" w14:textId="77777777" w:rsidR="00D23545" w:rsidRPr="004917AC" w:rsidRDefault="00D23545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4917AC">
              <w:rPr>
                <w:rFonts w:ascii="Apple SD Gothic Neo" w:eastAsia="Apple SD Gothic Neo" w:hAnsi="Apple SD Gothic Neo"/>
              </w:rPr>
              <w:t>method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AD35BC4" w14:textId="77777777" w:rsidR="00D23545" w:rsidRPr="004917AC" w:rsidRDefault="00D23545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4917AC">
              <w:rPr>
                <w:rFonts w:ascii="Apple SD Gothic Neo" w:eastAsia="Apple SD Gothic Neo" w:hAnsi="Apple SD Gothic Neo"/>
              </w:rPr>
              <w:t>Q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97418FC" w14:textId="77777777" w:rsidR="00D23545" w:rsidRPr="004917AC" w:rsidRDefault="00D23545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proofErr w:type="spellStart"/>
            <w:r w:rsidRPr="004917AC">
              <w:rPr>
                <w:rFonts w:ascii="Apple SD Gothic Neo" w:eastAsia="Apple SD Gothic Neo" w:hAnsi="Apple SD Gothic Neo"/>
              </w:rPr>
              <w:t>Q_df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5EF70E3" w14:textId="77777777" w:rsidR="00D23545" w:rsidRPr="004917AC" w:rsidRDefault="00D23545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4917AC">
              <w:rPr>
                <w:rFonts w:ascii="Apple SD Gothic Neo" w:eastAsia="Apple SD Gothic Neo" w:hAnsi="Apple SD Gothic Neo"/>
              </w:rPr>
              <w:t>P</w:t>
            </w:r>
          </w:p>
        </w:tc>
      </w:tr>
      <w:tr w:rsidR="00D23545" w:rsidRPr="004917AC" w14:paraId="4444A270" w14:textId="77777777" w:rsidTr="00E07EE5">
        <w:trPr>
          <w:trHeight w:val="400"/>
        </w:trPr>
        <w:tc>
          <w:tcPr>
            <w:tcW w:w="118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B977C7B" w14:textId="77777777" w:rsidR="00D23545" w:rsidRPr="004917AC" w:rsidRDefault="00D23545" w:rsidP="00E07EE5">
            <w:pPr>
              <w:jc w:val="center"/>
              <w:rPr>
                <w:rFonts w:ascii="Apple SD Gothic Neo" w:eastAsia="Apple SD Gothic Neo" w:hAnsi="Apple SD Gothic Neo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D8F38F3" w14:textId="77777777" w:rsidR="00D23545" w:rsidRPr="004917AC" w:rsidRDefault="00D23545" w:rsidP="00E07EE5">
            <w:pPr>
              <w:jc w:val="center"/>
              <w:rPr>
                <w:rFonts w:ascii="Apple SD Gothic Neo" w:eastAsia="Apple SD Gothic Neo" w:hAnsi="Apple SD Gothic Neo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A8899F2" w14:textId="77777777" w:rsidR="00D23545" w:rsidRPr="004917AC" w:rsidRDefault="00D23545" w:rsidP="00E07EE5">
            <w:pPr>
              <w:jc w:val="center"/>
              <w:rPr>
                <w:rFonts w:ascii="Apple SD Gothic Neo" w:eastAsia="Apple SD Gothic Neo" w:hAnsi="Apple SD Gothic Neo"/>
              </w:rPr>
            </w:pPr>
          </w:p>
        </w:tc>
        <w:tc>
          <w:tcPr>
            <w:tcW w:w="222" w:type="dxa"/>
          </w:tcPr>
          <w:p w14:paraId="3586A052" w14:textId="77777777" w:rsidR="00D23545" w:rsidRPr="004917AC" w:rsidRDefault="00D23545" w:rsidP="00E07EE5">
            <w:pPr>
              <w:jc w:val="center"/>
              <w:rPr>
                <w:rFonts w:ascii="Apple SD Gothic Neo" w:eastAsia="Apple SD Gothic Neo" w:hAnsi="Apple SD Gothic Neo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8C1479A" w14:textId="77777777" w:rsidR="00D23545" w:rsidRPr="004917AC" w:rsidRDefault="00D23545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4917AC">
              <w:rPr>
                <w:rFonts w:ascii="Apple SD Gothic Neo" w:eastAsia="Apple SD Gothic Neo" w:hAnsi="Apple SD Gothic Neo"/>
              </w:rPr>
              <w:t>MR Egger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9E4A24D" w14:textId="77777777" w:rsidR="00D23545" w:rsidRPr="004917AC" w:rsidRDefault="00D23545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4917AC">
              <w:rPr>
                <w:rFonts w:ascii="Apple SD Gothic Neo" w:eastAsia="Apple SD Gothic Neo" w:hAnsi="Apple SD Gothic Neo"/>
              </w:rPr>
              <w:t>202.433</w:t>
            </w:r>
          </w:p>
        </w:tc>
        <w:tc>
          <w:tcPr>
            <w:tcW w:w="78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3336F7D" w14:textId="77777777" w:rsidR="00D23545" w:rsidRPr="004917AC" w:rsidRDefault="00D23545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4917AC">
              <w:rPr>
                <w:rFonts w:ascii="Apple SD Gothic Neo" w:eastAsia="Apple SD Gothic Neo" w:hAnsi="Apple SD Gothic Neo"/>
              </w:rPr>
              <w:t>299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748F0A3" w14:textId="77777777" w:rsidR="00D23545" w:rsidRPr="004917AC" w:rsidRDefault="00D23545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4917AC">
              <w:rPr>
                <w:rFonts w:ascii="Apple SD Gothic Neo" w:eastAsia="Apple SD Gothic Neo" w:hAnsi="Apple SD Gothic Neo"/>
              </w:rPr>
              <w:t>0.999</w:t>
            </w:r>
          </w:p>
        </w:tc>
      </w:tr>
      <w:tr w:rsidR="00D23545" w:rsidRPr="004917AC" w14:paraId="43964C47" w14:textId="77777777" w:rsidTr="00E07EE5">
        <w:trPr>
          <w:trHeight w:val="400"/>
        </w:trPr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8187B08" w14:textId="77777777" w:rsidR="00D23545" w:rsidRPr="004917AC" w:rsidRDefault="00D23545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4917AC">
              <w:rPr>
                <w:rFonts w:ascii="Apple SD Gothic Neo" w:eastAsia="Apple SD Gothic Neo" w:hAnsi="Apple SD Gothic Neo"/>
              </w:rPr>
              <w:t>-0.003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E349B4C" w14:textId="77777777" w:rsidR="00D23545" w:rsidRPr="004917AC" w:rsidRDefault="00D23545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4917AC">
              <w:rPr>
                <w:rFonts w:ascii="Apple SD Gothic Neo" w:eastAsia="Apple SD Gothic Neo" w:hAnsi="Apple SD Gothic Neo"/>
              </w:rPr>
              <w:t>0.002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336B80F" w14:textId="77777777" w:rsidR="00D23545" w:rsidRPr="004917AC" w:rsidRDefault="00D23545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4917AC">
              <w:rPr>
                <w:rFonts w:ascii="Apple SD Gothic Neo" w:eastAsia="Apple SD Gothic Neo" w:hAnsi="Apple SD Gothic Neo"/>
              </w:rPr>
              <w:t>0.140</w:t>
            </w: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253FDE42" w14:textId="77777777" w:rsidR="00D23545" w:rsidRDefault="00D23545" w:rsidP="00E07EE5">
            <w:pPr>
              <w:jc w:val="center"/>
              <w:rPr>
                <w:rFonts w:ascii="Apple SD Gothic Neo" w:eastAsia="Apple SD Gothic Neo" w:hAnsi="Apple SD Gothic Ne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E3E5668" w14:textId="77777777" w:rsidR="00D23545" w:rsidRPr="004917AC" w:rsidRDefault="00D23545" w:rsidP="00E07EE5">
            <w:pPr>
              <w:spacing w:line="240" w:lineRule="exact"/>
              <w:jc w:val="center"/>
              <w:rPr>
                <w:rFonts w:ascii="Apple SD Gothic Neo" w:eastAsia="Apple SD Gothic Neo" w:hAnsi="Apple SD Gothic Neo"/>
              </w:rPr>
            </w:pPr>
            <w:r>
              <w:rPr>
                <w:rFonts w:ascii="Apple SD Gothic Neo" w:eastAsia="Apple SD Gothic Neo" w:hAnsi="Apple SD Gothic Neo"/>
              </w:rPr>
              <w:t xml:space="preserve">Inverse variance </w:t>
            </w:r>
            <w:r w:rsidRPr="004917AC">
              <w:rPr>
                <w:rFonts w:ascii="Apple SD Gothic Neo" w:eastAsia="Apple SD Gothic Neo" w:hAnsi="Apple SD Gothic Neo"/>
              </w:rPr>
              <w:t>weighted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88591BF" w14:textId="77777777" w:rsidR="00D23545" w:rsidRPr="004917AC" w:rsidRDefault="00D23545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4917AC">
              <w:rPr>
                <w:rFonts w:ascii="Apple SD Gothic Neo" w:eastAsia="Apple SD Gothic Neo" w:hAnsi="Apple SD Gothic Neo"/>
              </w:rPr>
              <w:t>204.625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7352E8C" w14:textId="77777777" w:rsidR="00D23545" w:rsidRPr="004917AC" w:rsidRDefault="00D23545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4917AC">
              <w:rPr>
                <w:rFonts w:ascii="Apple SD Gothic Neo" w:eastAsia="Apple SD Gothic Neo" w:hAnsi="Apple SD Gothic Neo"/>
              </w:rPr>
              <w:t>300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E476262" w14:textId="77777777" w:rsidR="00D23545" w:rsidRPr="004917AC" w:rsidRDefault="00D23545" w:rsidP="00E07EE5">
            <w:pPr>
              <w:jc w:val="center"/>
              <w:rPr>
                <w:rFonts w:ascii="Apple SD Gothic Neo" w:eastAsia="Apple SD Gothic Neo" w:hAnsi="Apple SD Gothic Neo"/>
              </w:rPr>
            </w:pPr>
            <w:r w:rsidRPr="004917AC">
              <w:rPr>
                <w:rFonts w:ascii="Apple SD Gothic Neo" w:eastAsia="Apple SD Gothic Neo" w:hAnsi="Apple SD Gothic Neo"/>
              </w:rPr>
              <w:t>0.999</w:t>
            </w:r>
          </w:p>
        </w:tc>
      </w:tr>
    </w:tbl>
    <w:p w14:paraId="77F9113D" w14:textId="77777777" w:rsidR="00D23545" w:rsidRDefault="00D23545" w:rsidP="00D23545">
      <w:pPr>
        <w:rPr>
          <w:rFonts w:ascii="Apple SD Gothic Neo" w:eastAsia="Apple SD Gothic Neo" w:hAnsi="Apple SD Gothic Neo"/>
        </w:rPr>
      </w:pPr>
    </w:p>
    <w:p w14:paraId="29173C02" w14:textId="77777777" w:rsidR="00D23545" w:rsidRPr="00714C44" w:rsidRDefault="00D23545" w:rsidP="00D23545">
      <w:pPr>
        <w:rPr>
          <w:rFonts w:ascii="Apple SD Gothic Neo" w:eastAsia="Apple SD Gothic Neo" w:hAnsi="Apple SD Gothic Neo"/>
        </w:rPr>
      </w:pPr>
      <w:r>
        <w:rPr>
          <w:rFonts w:ascii="Apple SD Gothic Neo" w:eastAsia="Apple SD Gothic Neo" w:hAnsi="Apple SD Gothic Neo"/>
        </w:rPr>
        <w:t xml:space="preserve">Abbreviations: </w:t>
      </w:r>
      <w:proofErr w:type="spellStart"/>
      <w:r>
        <w:rPr>
          <w:rFonts w:ascii="Apple SD Gothic Neo" w:eastAsia="Apple SD Gothic Neo" w:hAnsi="Apple SD Gothic Neo"/>
        </w:rPr>
        <w:t>df</w:t>
      </w:r>
      <w:proofErr w:type="spellEnd"/>
      <w:r>
        <w:rPr>
          <w:rFonts w:ascii="Apple SD Gothic Neo" w:eastAsia="Apple SD Gothic Neo" w:hAnsi="Apple SD Gothic Neo"/>
        </w:rPr>
        <w:t>, degree of freedom</w:t>
      </w:r>
    </w:p>
    <w:p w14:paraId="3F3D6EE6" w14:textId="77777777" w:rsidR="002044C2" w:rsidRDefault="002044C2"/>
    <w:p w14:paraId="2AD42D08" w14:textId="77777777" w:rsidR="00DD3D5B" w:rsidRDefault="00DD3D5B">
      <w:r>
        <w:br w:type="page"/>
      </w:r>
    </w:p>
    <w:p w14:paraId="0193EA39" w14:textId="03AF8C88" w:rsidR="00F31993" w:rsidRPr="00FC2A88" w:rsidRDefault="00F31993" w:rsidP="00F31993">
      <w:pPr>
        <w:rPr>
          <w:rFonts w:ascii="Apple SD Gothic Neo" w:eastAsia="Apple SD Gothic Neo" w:hAnsi="Apple SD Gothic Neo"/>
          <w:b/>
          <w:bCs/>
        </w:rPr>
      </w:pPr>
      <w:r w:rsidRPr="00FC2A88">
        <w:rPr>
          <w:rFonts w:ascii="Apple SD Gothic Neo" w:eastAsia="Apple SD Gothic Neo" w:hAnsi="Apple SD Gothic Neo"/>
          <w:b/>
          <w:bCs/>
        </w:rPr>
        <w:lastRenderedPageBreak/>
        <w:t xml:space="preserve">Supplementary figure 1. Scatterplots of MR analysis using different approaches. </w:t>
      </w:r>
    </w:p>
    <w:p w14:paraId="228D4F2C" w14:textId="77777777" w:rsidR="00F31993" w:rsidRDefault="00F31993" w:rsidP="00F31993">
      <w:pPr>
        <w:rPr>
          <w:rFonts w:ascii="Apple SD Gothic Neo" w:eastAsia="Apple SD Gothic Neo" w:hAnsi="Apple SD Gothic Neo"/>
        </w:rPr>
      </w:pPr>
    </w:p>
    <w:p w14:paraId="119DA2E8" w14:textId="77777777" w:rsidR="000F4DDA" w:rsidRDefault="000F4DDA" w:rsidP="00F31993">
      <w:pPr>
        <w:rPr>
          <w:rFonts w:ascii="Apple SD Gothic Neo" w:eastAsia="Apple SD Gothic Neo" w:hAnsi="Apple SD Gothic Neo"/>
        </w:rPr>
      </w:pPr>
    </w:p>
    <w:p w14:paraId="222319E1" w14:textId="53F6F83D" w:rsidR="00F31993" w:rsidRDefault="000F4DDA" w:rsidP="00F31993">
      <w:pPr>
        <w:rPr>
          <w:rFonts w:ascii="Apple SD Gothic Neo" w:eastAsia="Apple SD Gothic Neo" w:hAnsi="Apple SD Gothic Neo"/>
        </w:rPr>
      </w:pPr>
      <w:r>
        <w:rPr>
          <w:rFonts w:ascii="Apple SD Gothic Neo" w:eastAsia="Apple SD Gothic Neo" w:hAnsi="Apple SD Gothic Neo"/>
          <w:noProof/>
        </w:rPr>
        <w:drawing>
          <wp:anchor distT="0" distB="0" distL="114300" distR="114300" simplePos="0" relativeHeight="251659264" behindDoc="0" locked="0" layoutInCell="1" allowOverlap="1" wp14:anchorId="61DB5232" wp14:editId="2347432A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5396230" cy="5396230"/>
            <wp:effectExtent l="0" t="0" r="1270" b="1270"/>
            <wp:wrapSquare wrapText="bothSides"/>
            <wp:docPr id="16002097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20978" name="図 1600209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539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ple SD Gothic Neo" w:eastAsia="Apple SD Gothic Neo" w:hAnsi="Apple SD Gothic Neo"/>
        </w:rPr>
        <w:t xml:space="preserve">Exposure is ADHD and outcome is adiponectin levels. </w:t>
      </w:r>
    </w:p>
    <w:p w14:paraId="02373339" w14:textId="4B9B5363" w:rsidR="000F4DDA" w:rsidRPr="000F4DDA" w:rsidRDefault="000F4DDA" w:rsidP="00F31993">
      <w:pPr>
        <w:rPr>
          <w:rFonts w:ascii="Apple SD Gothic Neo" w:eastAsia="Apple SD Gothic Neo" w:hAnsi="Apple SD Gothic Neo"/>
        </w:rPr>
      </w:pPr>
      <w:r>
        <w:rPr>
          <w:rFonts w:ascii="Apple SD Gothic Neo" w:eastAsia="Apple SD Gothic Neo" w:hAnsi="Apple SD Gothic Neo"/>
        </w:rPr>
        <w:t>Abbreviation: SNP, single nucleotide polymorphism</w:t>
      </w:r>
    </w:p>
    <w:p w14:paraId="52BABB81" w14:textId="77777777" w:rsidR="00F31993" w:rsidRDefault="00F31993">
      <w:pPr>
        <w:rPr>
          <w:rFonts w:ascii="Apple SD Gothic Neo" w:eastAsia="Apple SD Gothic Neo" w:hAnsi="Apple SD Gothic Neo"/>
        </w:rPr>
      </w:pPr>
      <w:r>
        <w:rPr>
          <w:rFonts w:ascii="Apple SD Gothic Neo" w:eastAsia="Apple SD Gothic Neo" w:hAnsi="Apple SD Gothic Neo"/>
        </w:rPr>
        <w:br w:type="page"/>
      </w:r>
    </w:p>
    <w:p w14:paraId="2595546B" w14:textId="18E58527" w:rsidR="00714C44" w:rsidRPr="00FC2A88" w:rsidRDefault="00DD3D5B">
      <w:pPr>
        <w:rPr>
          <w:rFonts w:ascii="Apple SD Gothic Neo" w:eastAsia="Apple SD Gothic Neo" w:hAnsi="Apple SD Gothic Neo"/>
          <w:b/>
          <w:bCs/>
        </w:rPr>
      </w:pPr>
      <w:r w:rsidRPr="00FC2A88">
        <w:rPr>
          <w:rFonts w:ascii="Apple SD Gothic Neo" w:eastAsia="Apple SD Gothic Neo" w:hAnsi="Apple SD Gothic Neo"/>
          <w:b/>
          <w:bCs/>
        </w:rPr>
        <w:lastRenderedPageBreak/>
        <w:t xml:space="preserve">Supplementary figure </w:t>
      </w:r>
      <w:r w:rsidR="00F31993" w:rsidRPr="00FC2A88">
        <w:rPr>
          <w:rFonts w:ascii="Apple SD Gothic Neo" w:eastAsia="Apple SD Gothic Neo" w:hAnsi="Apple SD Gothic Neo"/>
          <w:b/>
          <w:bCs/>
        </w:rPr>
        <w:t>2</w:t>
      </w:r>
      <w:r w:rsidRPr="00FC2A88">
        <w:rPr>
          <w:rFonts w:ascii="Apple SD Gothic Neo" w:eastAsia="Apple SD Gothic Neo" w:hAnsi="Apple SD Gothic Neo"/>
          <w:b/>
          <w:bCs/>
        </w:rPr>
        <w:t xml:space="preserve">. The leave-one-out analysis </w:t>
      </w:r>
      <w:r w:rsidR="00FC2A88">
        <w:rPr>
          <w:rFonts w:ascii="Apple SD Gothic Neo" w:eastAsia="Apple SD Gothic Neo" w:hAnsi="Apple SD Gothic Neo"/>
          <w:b/>
          <w:bCs/>
        </w:rPr>
        <w:t xml:space="preserve">of MR analysis </w:t>
      </w:r>
      <w:r w:rsidRPr="00FC2A88">
        <w:rPr>
          <w:rFonts w:ascii="Apple SD Gothic Neo" w:eastAsia="Apple SD Gothic Neo" w:hAnsi="Apple SD Gothic Neo"/>
          <w:b/>
          <w:bCs/>
        </w:rPr>
        <w:t xml:space="preserve">for ADHD on adiponectin levels. </w:t>
      </w:r>
    </w:p>
    <w:p w14:paraId="05D033EC" w14:textId="07C88DEC" w:rsidR="009E3137" w:rsidRDefault="009E3137">
      <w:pPr>
        <w:rPr>
          <w:rFonts w:ascii="Apple SD Gothic Neo" w:eastAsia="Apple SD Gothic Neo" w:hAnsi="Apple SD Gothic Neo"/>
        </w:rPr>
      </w:pPr>
      <w:r w:rsidRPr="00DD3D5B">
        <w:rPr>
          <w:rFonts w:ascii="Apple SD Gothic Neo" w:eastAsia="Apple SD Gothic Neo" w:hAnsi="Apple SD Gothic Neo" w:hint="eastAsia"/>
          <w:noProof/>
        </w:rPr>
        <w:drawing>
          <wp:anchor distT="0" distB="0" distL="114300" distR="114300" simplePos="0" relativeHeight="251658240" behindDoc="0" locked="0" layoutInCell="1" allowOverlap="1" wp14:anchorId="1A2D1A67" wp14:editId="75B9BFAB">
            <wp:simplePos x="0" y="0"/>
            <wp:positionH relativeFrom="column">
              <wp:posOffset>400685</wp:posOffset>
            </wp:positionH>
            <wp:positionV relativeFrom="paragraph">
              <wp:posOffset>113877</wp:posOffset>
            </wp:positionV>
            <wp:extent cx="4608830" cy="4608830"/>
            <wp:effectExtent l="0" t="0" r="1270" b="1270"/>
            <wp:wrapSquare wrapText="bothSides"/>
            <wp:docPr id="156583421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834212" name="図 15658342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8830" cy="460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92252" w14:textId="201520AD" w:rsidR="009E3137" w:rsidRDefault="009E3137">
      <w:pPr>
        <w:rPr>
          <w:rFonts w:ascii="Apple SD Gothic Neo" w:eastAsia="Apple SD Gothic Neo" w:hAnsi="Apple SD Gothic Neo"/>
        </w:rPr>
      </w:pPr>
    </w:p>
    <w:p w14:paraId="6C2DE31B" w14:textId="279A880F" w:rsidR="009E3137" w:rsidRDefault="009E3137">
      <w:pPr>
        <w:rPr>
          <w:rFonts w:ascii="Apple SD Gothic Neo" w:eastAsia="Apple SD Gothic Neo" w:hAnsi="Apple SD Gothic Neo"/>
        </w:rPr>
      </w:pPr>
    </w:p>
    <w:p w14:paraId="230FB995" w14:textId="3847EBD9" w:rsidR="009E3137" w:rsidRDefault="009E3137">
      <w:pPr>
        <w:rPr>
          <w:rFonts w:ascii="Apple SD Gothic Neo" w:eastAsia="Apple SD Gothic Neo" w:hAnsi="Apple SD Gothic Neo"/>
        </w:rPr>
      </w:pPr>
    </w:p>
    <w:sectPr w:rsidR="009E3137" w:rsidSect="001D54DD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ple SD Gothic Neo"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85E95"/>
    <w:multiLevelType w:val="hybridMultilevel"/>
    <w:tmpl w:val="2070DCF2"/>
    <w:lvl w:ilvl="0" w:tplc="F574E3A0">
      <w:numFmt w:val="bullet"/>
      <w:lvlText w:val=""/>
      <w:lvlJc w:val="left"/>
      <w:pPr>
        <w:ind w:left="360" w:hanging="360"/>
      </w:pPr>
      <w:rPr>
        <w:rFonts w:ascii="Wingdings" w:eastAsia="Apple SD Gothic Neo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9761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67"/>
    <w:rsid w:val="000573B7"/>
    <w:rsid w:val="00082DD8"/>
    <w:rsid w:val="00084C41"/>
    <w:rsid w:val="000B166A"/>
    <w:rsid w:val="000B73E6"/>
    <w:rsid w:val="000C350E"/>
    <w:rsid w:val="000C7CE8"/>
    <w:rsid w:val="000D1745"/>
    <w:rsid w:val="000F4DDA"/>
    <w:rsid w:val="00106509"/>
    <w:rsid w:val="00111F2B"/>
    <w:rsid w:val="00134305"/>
    <w:rsid w:val="00147AFE"/>
    <w:rsid w:val="001501E4"/>
    <w:rsid w:val="00161CED"/>
    <w:rsid w:val="001877E6"/>
    <w:rsid w:val="001958EA"/>
    <w:rsid w:val="001A41BF"/>
    <w:rsid w:val="001D54DD"/>
    <w:rsid w:val="001D5B61"/>
    <w:rsid w:val="001D61DA"/>
    <w:rsid w:val="002044C2"/>
    <w:rsid w:val="00205B07"/>
    <w:rsid w:val="00231341"/>
    <w:rsid w:val="00273040"/>
    <w:rsid w:val="002745BE"/>
    <w:rsid w:val="0028241B"/>
    <w:rsid w:val="00291334"/>
    <w:rsid w:val="002A3361"/>
    <w:rsid w:val="002B40B1"/>
    <w:rsid w:val="002C2B47"/>
    <w:rsid w:val="002C5EB4"/>
    <w:rsid w:val="002F6563"/>
    <w:rsid w:val="003069CD"/>
    <w:rsid w:val="00314F87"/>
    <w:rsid w:val="00335417"/>
    <w:rsid w:val="00357767"/>
    <w:rsid w:val="0036662D"/>
    <w:rsid w:val="003715E8"/>
    <w:rsid w:val="00392931"/>
    <w:rsid w:val="003A608A"/>
    <w:rsid w:val="003B53A3"/>
    <w:rsid w:val="003C0255"/>
    <w:rsid w:val="003C5732"/>
    <w:rsid w:val="003C5AFD"/>
    <w:rsid w:val="00407B52"/>
    <w:rsid w:val="00407E44"/>
    <w:rsid w:val="00424ED2"/>
    <w:rsid w:val="00461523"/>
    <w:rsid w:val="0046520E"/>
    <w:rsid w:val="004917AC"/>
    <w:rsid w:val="0049425F"/>
    <w:rsid w:val="004A4C45"/>
    <w:rsid w:val="004A4F9E"/>
    <w:rsid w:val="004B49B8"/>
    <w:rsid w:val="004C54E5"/>
    <w:rsid w:val="004C7091"/>
    <w:rsid w:val="004D06AE"/>
    <w:rsid w:val="00506763"/>
    <w:rsid w:val="00507BD4"/>
    <w:rsid w:val="00525737"/>
    <w:rsid w:val="00536746"/>
    <w:rsid w:val="00560680"/>
    <w:rsid w:val="00561B7E"/>
    <w:rsid w:val="00570254"/>
    <w:rsid w:val="0058201F"/>
    <w:rsid w:val="00591839"/>
    <w:rsid w:val="005B61C7"/>
    <w:rsid w:val="005C1CDA"/>
    <w:rsid w:val="005D3CAE"/>
    <w:rsid w:val="005F3904"/>
    <w:rsid w:val="0061114D"/>
    <w:rsid w:val="0061151C"/>
    <w:rsid w:val="00614412"/>
    <w:rsid w:val="006145F7"/>
    <w:rsid w:val="00634E3C"/>
    <w:rsid w:val="006524FF"/>
    <w:rsid w:val="006A6CD3"/>
    <w:rsid w:val="006A6D4B"/>
    <w:rsid w:val="006D7878"/>
    <w:rsid w:val="006E1C0B"/>
    <w:rsid w:val="006E6070"/>
    <w:rsid w:val="006E64AE"/>
    <w:rsid w:val="006E6541"/>
    <w:rsid w:val="006F65DD"/>
    <w:rsid w:val="00705028"/>
    <w:rsid w:val="00714C44"/>
    <w:rsid w:val="00755AF5"/>
    <w:rsid w:val="00765620"/>
    <w:rsid w:val="007C01E1"/>
    <w:rsid w:val="007C116E"/>
    <w:rsid w:val="00814BF1"/>
    <w:rsid w:val="00827868"/>
    <w:rsid w:val="008425E2"/>
    <w:rsid w:val="0084309C"/>
    <w:rsid w:val="00852C1E"/>
    <w:rsid w:val="008827D8"/>
    <w:rsid w:val="00885F65"/>
    <w:rsid w:val="008943FF"/>
    <w:rsid w:val="008A47FC"/>
    <w:rsid w:val="008B1563"/>
    <w:rsid w:val="008B526B"/>
    <w:rsid w:val="008E3660"/>
    <w:rsid w:val="00901CB0"/>
    <w:rsid w:val="009041D0"/>
    <w:rsid w:val="00920DCB"/>
    <w:rsid w:val="009264EC"/>
    <w:rsid w:val="0094109E"/>
    <w:rsid w:val="00963387"/>
    <w:rsid w:val="009715EB"/>
    <w:rsid w:val="009822FA"/>
    <w:rsid w:val="009D338C"/>
    <w:rsid w:val="009E3137"/>
    <w:rsid w:val="009F3112"/>
    <w:rsid w:val="00A10785"/>
    <w:rsid w:val="00A4180A"/>
    <w:rsid w:val="00A445CD"/>
    <w:rsid w:val="00A66546"/>
    <w:rsid w:val="00A67396"/>
    <w:rsid w:val="00A87037"/>
    <w:rsid w:val="00AB2EB0"/>
    <w:rsid w:val="00AB6A93"/>
    <w:rsid w:val="00AE205E"/>
    <w:rsid w:val="00AF7302"/>
    <w:rsid w:val="00B04695"/>
    <w:rsid w:val="00B1442E"/>
    <w:rsid w:val="00B21DAB"/>
    <w:rsid w:val="00B24E12"/>
    <w:rsid w:val="00B25602"/>
    <w:rsid w:val="00B50826"/>
    <w:rsid w:val="00B7075D"/>
    <w:rsid w:val="00B757A3"/>
    <w:rsid w:val="00BC5967"/>
    <w:rsid w:val="00BD5069"/>
    <w:rsid w:val="00BF064B"/>
    <w:rsid w:val="00BF3D53"/>
    <w:rsid w:val="00C05A3D"/>
    <w:rsid w:val="00C35CD1"/>
    <w:rsid w:val="00C4317C"/>
    <w:rsid w:val="00C5765D"/>
    <w:rsid w:val="00C6471C"/>
    <w:rsid w:val="00C76B6E"/>
    <w:rsid w:val="00C83916"/>
    <w:rsid w:val="00C90549"/>
    <w:rsid w:val="00CA39A1"/>
    <w:rsid w:val="00CA63BA"/>
    <w:rsid w:val="00CB7E98"/>
    <w:rsid w:val="00CC3B70"/>
    <w:rsid w:val="00CC7F78"/>
    <w:rsid w:val="00CD5B60"/>
    <w:rsid w:val="00CE6A22"/>
    <w:rsid w:val="00CE6FB8"/>
    <w:rsid w:val="00CE7488"/>
    <w:rsid w:val="00CF146F"/>
    <w:rsid w:val="00D028EA"/>
    <w:rsid w:val="00D16986"/>
    <w:rsid w:val="00D217C1"/>
    <w:rsid w:val="00D22924"/>
    <w:rsid w:val="00D23545"/>
    <w:rsid w:val="00D42E72"/>
    <w:rsid w:val="00D84C62"/>
    <w:rsid w:val="00DA03A0"/>
    <w:rsid w:val="00DB25F5"/>
    <w:rsid w:val="00DD3D5B"/>
    <w:rsid w:val="00DE42D6"/>
    <w:rsid w:val="00DE7E86"/>
    <w:rsid w:val="00DF21BD"/>
    <w:rsid w:val="00E0578B"/>
    <w:rsid w:val="00E10BCD"/>
    <w:rsid w:val="00E17BED"/>
    <w:rsid w:val="00E3064C"/>
    <w:rsid w:val="00E4062C"/>
    <w:rsid w:val="00E57491"/>
    <w:rsid w:val="00E6246D"/>
    <w:rsid w:val="00E9038D"/>
    <w:rsid w:val="00E9211E"/>
    <w:rsid w:val="00E96947"/>
    <w:rsid w:val="00EA50A8"/>
    <w:rsid w:val="00EB2DD4"/>
    <w:rsid w:val="00ED7D0C"/>
    <w:rsid w:val="00EE5A78"/>
    <w:rsid w:val="00F31993"/>
    <w:rsid w:val="00F604BC"/>
    <w:rsid w:val="00F637B4"/>
    <w:rsid w:val="00FA5D1F"/>
    <w:rsid w:val="00FA6B9A"/>
    <w:rsid w:val="00FC2A88"/>
    <w:rsid w:val="00FE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0656CE"/>
  <w15:chartTrackingRefBased/>
  <w15:docId w15:val="{67532631-44A6-D843-B7E5-B9226E6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59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9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9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9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9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9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9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59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59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59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59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59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59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59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59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59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59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5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9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5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9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5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9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59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5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59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596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C596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814BF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長秀 高橋</dc:creator>
  <cp:keywords/>
  <dc:description/>
  <cp:lastModifiedBy>長秀 高橋</cp:lastModifiedBy>
  <cp:revision>3</cp:revision>
  <dcterms:created xsi:type="dcterms:W3CDTF">2025-12-04T23:44:00Z</dcterms:created>
  <dcterms:modified xsi:type="dcterms:W3CDTF">2025-12-04T23:48:00Z</dcterms:modified>
</cp:coreProperties>
</file>