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6522" w14:textId="77777777" w:rsidR="002F470A" w:rsidRDefault="002F470A" w:rsidP="00802EEB">
      <w:pPr>
        <w:jc w:val="center"/>
        <w:rPr>
          <w:b/>
          <w:bCs/>
        </w:rPr>
      </w:pPr>
      <w:r w:rsidRPr="00D77770">
        <w:rPr>
          <w:b/>
          <w:bCs/>
        </w:rPr>
        <w:t>Supplementary</w:t>
      </w:r>
      <w:r>
        <w:rPr>
          <w:b/>
          <w:bCs/>
        </w:rPr>
        <w:t xml:space="preserve"> Data</w:t>
      </w:r>
      <w:r w:rsidRPr="00D77770">
        <w:rPr>
          <w:b/>
          <w:bCs/>
        </w:rPr>
        <w:t xml:space="preserve"> </w:t>
      </w:r>
    </w:p>
    <w:p w14:paraId="19396CEB" w14:textId="77777777" w:rsidR="00401B0E" w:rsidRPr="00D77770" w:rsidRDefault="00401B0E" w:rsidP="00802EEB">
      <w:pPr>
        <w:jc w:val="center"/>
        <w:rPr>
          <w:b/>
          <w:bCs/>
        </w:rPr>
      </w:pPr>
    </w:p>
    <w:p w14:paraId="75538717" w14:textId="18C79CC0" w:rsidR="002F470A" w:rsidRPr="00852054" w:rsidRDefault="002F470A" w:rsidP="00802EEB">
      <w:pPr>
        <w:pStyle w:val="ListParagraph"/>
        <w:numPr>
          <w:ilvl w:val="0"/>
          <w:numId w:val="1"/>
        </w:numPr>
        <w:spacing w:after="160"/>
        <w:rPr>
          <w:rFonts w:eastAsia="Calibri"/>
          <w:b/>
          <w:bCs/>
          <w:color w:val="000000"/>
        </w:rPr>
      </w:pPr>
      <w:r>
        <w:rPr>
          <w:rFonts w:eastAsia="Calibri"/>
          <w:b/>
          <w:bCs/>
          <w:color w:val="000000"/>
        </w:rPr>
        <w:t xml:space="preserve">Supplementary </w:t>
      </w:r>
      <w:r w:rsidR="00541B0F">
        <w:rPr>
          <w:rFonts w:eastAsia="Calibri"/>
          <w:b/>
          <w:bCs/>
          <w:color w:val="000000"/>
        </w:rPr>
        <w:t xml:space="preserve">Experimental </w:t>
      </w:r>
      <w:r w:rsidR="00541B0F">
        <w:rPr>
          <w:rFonts w:eastAsia="Calibri"/>
          <w:b/>
          <w:bCs/>
          <w:color w:val="000000"/>
        </w:rPr>
        <w:t>Procedure</w:t>
      </w:r>
      <w:r w:rsidR="00541B0F">
        <w:rPr>
          <w:rFonts w:eastAsia="Calibri"/>
          <w:b/>
          <w:bCs/>
          <w:color w:val="000000"/>
        </w:rPr>
        <w:t xml:space="preserve"> </w:t>
      </w:r>
    </w:p>
    <w:p w14:paraId="207270F9" w14:textId="77777777" w:rsidR="002F470A" w:rsidRDefault="002F470A" w:rsidP="00802EEB">
      <w:pPr>
        <w:numPr>
          <w:ilvl w:val="1"/>
          <w:numId w:val="2"/>
        </w:numPr>
        <w:autoSpaceDE w:val="0"/>
        <w:autoSpaceDN w:val="0"/>
        <w:adjustRightInd w:val="0"/>
        <w:spacing w:after="160"/>
        <w:contextualSpacing/>
        <w:rPr>
          <w:rFonts w:eastAsia="Aptos"/>
          <w:b/>
          <w:bCs/>
        </w:rPr>
      </w:pPr>
      <w:r>
        <w:rPr>
          <w:rFonts w:eastAsia="Aptos"/>
          <w:b/>
          <w:bCs/>
        </w:rPr>
        <w:t>Participants’ Selection</w:t>
      </w:r>
      <w:r w:rsidRPr="00424FFA">
        <w:rPr>
          <w:rFonts w:eastAsia="Aptos"/>
          <w:b/>
          <w:bCs/>
        </w:rPr>
        <w:t xml:space="preserve"> Criteria</w:t>
      </w:r>
    </w:p>
    <w:p w14:paraId="6164BE6C" w14:textId="77777777" w:rsidR="002F470A" w:rsidRPr="00832CE1" w:rsidRDefault="002F470A" w:rsidP="00802EEB">
      <w:pPr>
        <w:numPr>
          <w:ilvl w:val="2"/>
          <w:numId w:val="2"/>
        </w:numPr>
        <w:autoSpaceDE w:val="0"/>
        <w:autoSpaceDN w:val="0"/>
        <w:adjustRightInd w:val="0"/>
        <w:spacing w:after="160"/>
        <w:contextualSpacing/>
        <w:rPr>
          <w:rFonts w:eastAsia="Aptos"/>
          <w:b/>
          <w:i/>
          <w:iCs/>
        </w:rPr>
      </w:pPr>
      <w:r w:rsidRPr="00832CE1">
        <w:rPr>
          <w:rFonts w:eastAsia="Aptos"/>
          <w:b/>
          <w:i/>
          <w:iCs/>
        </w:rPr>
        <w:t>Inclusion Criteria</w:t>
      </w:r>
    </w:p>
    <w:p w14:paraId="666910F6" w14:textId="77777777" w:rsidR="00784E9F" w:rsidRPr="0097781F" w:rsidRDefault="00784E9F" w:rsidP="00784E9F">
      <w:pPr>
        <w:ind w:firstLine="425"/>
      </w:pPr>
      <w:bookmarkStart w:id="0" w:name="_Hlk171943900"/>
      <w:r w:rsidRPr="00B75CDE">
        <w:rPr>
          <w:i/>
          <w:iCs/>
        </w:rPr>
        <w:t>Inclusion criteria for all participants were:</w:t>
      </w:r>
      <w:r w:rsidRPr="0097781F">
        <w:t xml:space="preserve"> i) age </w:t>
      </w:r>
      <w:r w:rsidRPr="004A708D">
        <w:rPr>
          <w:i/>
          <w:iCs/>
        </w:rPr>
        <w:t xml:space="preserve">18-to-55 </w:t>
      </w:r>
      <w:r w:rsidRPr="0097781F">
        <w:t xml:space="preserve">years; ii) fluency in English; iii) normal to corrected vision; iv) meeting MRI safety criteria; v) able to attend sessions at the Monash Biomedical Imaging facility. </w:t>
      </w:r>
    </w:p>
    <w:p w14:paraId="67BCA7B9" w14:textId="467EAE69" w:rsidR="00784E9F" w:rsidRPr="00200CFB" w:rsidRDefault="00784E9F" w:rsidP="00784E9F">
      <w:pPr>
        <w:rPr>
          <w:rFonts w:eastAsia="Calibri"/>
          <w:bCs/>
          <w:iCs/>
          <w:szCs w:val="24"/>
        </w:rPr>
      </w:pPr>
      <w:r w:rsidRPr="00B75CDE">
        <w:rPr>
          <w:i/>
          <w:iCs/>
        </w:rPr>
        <w:t>Inclusion criteria for the CUD group were:</w:t>
      </w:r>
      <w:r w:rsidRPr="0097781F">
        <w:t xml:space="preserve"> i) </w:t>
      </w:r>
      <w:r>
        <w:t>had used cannabis daily-to-almost daily</w:t>
      </w:r>
      <w:r w:rsidRPr="0097781F">
        <w:t xml:space="preserve"> for ≥ 12 months</w:t>
      </w:r>
      <w:r>
        <w:t xml:space="preserve">; </w:t>
      </w:r>
      <w:r w:rsidRPr="0097781F">
        <w:t xml:space="preserve">ii) attempt to quit cannabis use at least once in the last 12 months; iii) endorse DSM-5 criteria for moderate-to-severe CUD, defined as </w:t>
      </w:r>
      <w:r>
        <w:t>four</w:t>
      </w:r>
      <w:r w:rsidRPr="0097781F">
        <w:t xml:space="preserve"> or more symptoms, confirmed </w:t>
      </w:r>
      <w:r w:rsidRPr="00200CFB">
        <w:rPr>
          <w:szCs w:val="24"/>
        </w:rPr>
        <w:t xml:space="preserve">by the Structured Clinical Interview for DSM-5 </w:t>
      </w:r>
      <w:r w:rsidRPr="00200CFB">
        <w:rPr>
          <w:rFonts w:eastAsia="Calibri"/>
          <w:bCs/>
          <w:iCs/>
          <w:szCs w:val="24"/>
        </w:rPr>
        <w:t>(</w:t>
      </w:r>
      <w:r w:rsidRPr="00200CFB">
        <w:rPr>
          <w:rFonts w:eastAsia="Calibri"/>
          <w:szCs w:val="24"/>
        </w:rPr>
        <w:t>SCID-5-</w:t>
      </w:r>
      <w:r w:rsidRPr="00200CFB">
        <w:rPr>
          <w:rFonts w:eastAsia="Calibri"/>
          <w:bCs/>
          <w:iCs/>
          <w:szCs w:val="24"/>
        </w:rPr>
        <w:t xml:space="preserve">RV </w:t>
      </w:r>
      <w:r w:rsidRPr="00200CFB">
        <w:rPr>
          <w:rFonts w:eastAsia="Calibri"/>
          <w:bCs/>
          <w:iCs/>
          <w:szCs w:val="24"/>
        </w:rPr>
        <w:fldChar w:fldCharType="begin"/>
      </w:r>
      <w:r w:rsidR="00823D3E">
        <w:rPr>
          <w:rFonts w:eastAsia="Calibri"/>
          <w:bCs/>
          <w:iCs/>
          <w:szCs w:val="24"/>
        </w:rPr>
        <w:instrText xml:space="preserve"> ADDIN EN.CITE &lt;EndNote&gt;&lt;Cite&gt;&lt;Author&gt;First&lt;/Author&gt;&lt;Year&gt;2015&lt;/Year&gt;&lt;RecNum&gt;281&lt;/RecNum&gt;&lt;DisplayText&gt;(First et al., 2015)&lt;/DisplayText&gt;&lt;record&gt;&lt;rec-number&gt;281&lt;/rec-number&gt;&lt;foreign-keys&gt;&lt;key app="EN" db-id="00w0xef2jtrfvwer2f35axtasdd5vedxewda" timestamp="1739320829"&gt;281&lt;/key&gt;&lt;/foreign-keys&gt;&lt;ref-type name="Journal Article"&gt;17&lt;/ref-type&gt;&lt;contributors&gt;&lt;authors&gt;&lt;author&gt;First, Michael B&lt;/author&gt;&lt;author&gt;Williams, Janet BW&lt;/author&gt;&lt;author&gt;Karg, Rhonda S&lt;/author&gt;&lt;author&gt;Spitzer, Robert L&lt;/author&gt;&lt;/authors&gt;&lt;/contributors&gt;&lt;titles&gt;&lt;title&gt;SCID-5-RV&lt;/title&gt;&lt;/titles&gt;&lt;dates&gt;&lt;year&gt;2015&lt;/year&gt;&lt;/dates&gt;&lt;urls&gt;&lt;/urls&gt;&lt;/record&gt;&lt;/Cite&gt;&lt;/EndNote&gt;</w:instrText>
      </w:r>
      <w:r w:rsidRPr="00200CFB">
        <w:rPr>
          <w:rFonts w:eastAsia="Calibri"/>
          <w:bCs/>
          <w:iCs/>
          <w:szCs w:val="24"/>
        </w:rPr>
        <w:fldChar w:fldCharType="separate"/>
      </w:r>
      <w:r w:rsidR="00823D3E">
        <w:rPr>
          <w:rFonts w:eastAsia="Calibri"/>
          <w:bCs/>
          <w:iCs/>
          <w:noProof/>
          <w:szCs w:val="24"/>
        </w:rPr>
        <w:t>(First et al., 2015)</w:t>
      </w:r>
      <w:r w:rsidRPr="00200CFB">
        <w:rPr>
          <w:rFonts w:eastAsia="Calibri"/>
          <w:bCs/>
          <w:iCs/>
          <w:szCs w:val="24"/>
        </w:rPr>
        <w:fldChar w:fldCharType="end"/>
      </w:r>
      <w:r w:rsidRPr="00200CFB">
        <w:rPr>
          <w:rFonts w:eastAsia="Calibri"/>
          <w:bCs/>
          <w:iCs/>
          <w:szCs w:val="24"/>
        </w:rPr>
        <w:t xml:space="preserve">). </w:t>
      </w:r>
    </w:p>
    <w:p w14:paraId="4B7B55CC" w14:textId="77777777" w:rsidR="00784E9F" w:rsidRPr="00200CFB" w:rsidRDefault="00784E9F" w:rsidP="00784E9F">
      <w:pPr>
        <w:numPr>
          <w:ilvl w:val="2"/>
          <w:numId w:val="19"/>
        </w:numPr>
        <w:autoSpaceDE w:val="0"/>
        <w:autoSpaceDN w:val="0"/>
        <w:adjustRightInd w:val="0"/>
        <w:spacing w:after="160"/>
        <w:contextualSpacing/>
        <w:rPr>
          <w:rFonts w:eastAsia="Aptos"/>
          <w:b/>
          <w:szCs w:val="24"/>
        </w:rPr>
      </w:pPr>
      <w:r w:rsidRPr="00200CFB">
        <w:rPr>
          <w:rFonts w:eastAsia="Aptos"/>
          <w:b/>
          <w:szCs w:val="24"/>
        </w:rPr>
        <w:t>Exclusion Criteria</w:t>
      </w:r>
    </w:p>
    <w:p w14:paraId="55975B09" w14:textId="0FC1D7EA" w:rsidR="00784E9F" w:rsidRPr="00200CFB" w:rsidRDefault="00784E9F" w:rsidP="00075CFC">
      <w:pPr>
        <w:ind w:firstLine="720"/>
        <w:rPr>
          <w:szCs w:val="24"/>
        </w:rPr>
      </w:pPr>
      <w:r w:rsidRPr="00200CFB">
        <w:rPr>
          <w:i/>
          <w:iCs/>
          <w:szCs w:val="24"/>
        </w:rPr>
        <w:t>Exclusion criteria for all participants were</w:t>
      </w:r>
      <w:r w:rsidRPr="00200CFB">
        <w:rPr>
          <w:szCs w:val="24"/>
        </w:rPr>
        <w:t xml:space="preserve">: i) significant medical conditions, history of acquired brain injury or loss of consciousness </w:t>
      </w:r>
      <w:r w:rsidR="002838C7">
        <w:rPr>
          <w:szCs w:val="24"/>
        </w:rPr>
        <w:t xml:space="preserve">(e.g., </w:t>
      </w:r>
      <w:r w:rsidRPr="00200CFB">
        <w:rPr>
          <w:szCs w:val="24"/>
        </w:rPr>
        <w:t>&gt; 5 minutes)</w:t>
      </w:r>
      <w:r w:rsidR="00697957">
        <w:rPr>
          <w:szCs w:val="24"/>
        </w:rPr>
        <w:t>;</w:t>
      </w:r>
      <w:r w:rsidR="002838C7">
        <w:rPr>
          <w:szCs w:val="24"/>
        </w:rPr>
        <w:t xml:space="preserve"> ii) </w:t>
      </w:r>
      <w:r w:rsidRPr="00200CFB">
        <w:rPr>
          <w:szCs w:val="24"/>
        </w:rPr>
        <w:t>neurological disorders (e.g., stroke, epilepsy); ii</w:t>
      </w:r>
      <w:r w:rsidR="00697957">
        <w:rPr>
          <w:szCs w:val="24"/>
        </w:rPr>
        <w:t>i</w:t>
      </w:r>
      <w:r w:rsidRPr="00200CFB">
        <w:rPr>
          <w:szCs w:val="24"/>
        </w:rPr>
        <w:t xml:space="preserve">) </w:t>
      </w:r>
      <w:r w:rsidR="00A37B30">
        <w:rPr>
          <w:szCs w:val="24"/>
        </w:rPr>
        <w:t xml:space="preserve">current suicidal ideation or </w:t>
      </w:r>
      <w:r w:rsidRPr="00200CFB">
        <w:rPr>
          <w:szCs w:val="24"/>
        </w:rPr>
        <w:t xml:space="preserve">any diagnosed psychiatric disorders confirmed by the Mini International Neuropsychiatric Interview [MINI] </w:t>
      </w:r>
      <w:r w:rsidRPr="00200CFB">
        <w:rPr>
          <w:rFonts w:eastAsia="Times New Roman"/>
          <w:szCs w:val="24"/>
          <w:lang w:eastAsia="en-GB"/>
        </w:rPr>
        <w:fldChar w:fldCharType="begin"/>
      </w:r>
      <w:r w:rsidR="00823D3E">
        <w:rPr>
          <w:rFonts w:eastAsia="Times New Roman"/>
          <w:szCs w:val="24"/>
          <w:lang w:eastAsia="en-GB"/>
        </w:rPr>
        <w:instrText xml:space="preserve"> ADDIN EN.CITE &lt;EndNote&gt;&lt;Cite&gt;&lt;Author&gt;Sheehan&lt;/Author&gt;&lt;Year&gt;1994&lt;/Year&gt;&lt;RecNum&gt;114&lt;/RecNum&gt;&lt;DisplayText&gt;(Sheehan et al., 1994)&lt;/DisplayText&gt;&lt;record&gt;&lt;rec-number&gt;114&lt;/rec-number&gt;&lt;foreign-keys&gt;&lt;key app="EN" db-id="00w0xef2jtrfvwer2f35axtasdd5vedxewda" timestamp="1720489985"&gt;114&lt;/key&gt;&lt;/foreign-keys&gt;&lt;ref-type name="Generic"&gt;13&lt;/ref-type&gt;&lt;contributors&gt;&lt;authors&gt;&lt;author&gt;Sheehan, D&lt;/author&gt;&lt;author&gt;Lecrubier, Y&lt;/author&gt;&lt;author&gt;Janavs, J&lt;/author&gt;&lt;/authors&gt;&lt;/contributors&gt;&lt;titles&gt;&lt;title&gt;International Neuropsychiatric Interview (MINI)&lt;/title&gt;&lt;/titles&gt;&lt;dates&gt;&lt;year&gt;1994&lt;/year&gt;&lt;/dates&gt;&lt;publisher&gt;Tampa, FL: University of South Florida Institute for Research in Psychiatry …&lt;/publisher&gt;&lt;urls&gt;&lt;/urls&gt;&lt;/record&gt;&lt;/Cite&gt;&lt;/EndNote&gt;</w:instrText>
      </w:r>
      <w:r w:rsidRPr="00200CFB">
        <w:rPr>
          <w:rFonts w:eastAsia="Times New Roman"/>
          <w:szCs w:val="24"/>
          <w:lang w:eastAsia="en-GB"/>
        </w:rPr>
        <w:fldChar w:fldCharType="separate"/>
      </w:r>
      <w:r w:rsidR="00823D3E">
        <w:rPr>
          <w:rFonts w:eastAsia="Times New Roman"/>
          <w:noProof/>
          <w:szCs w:val="24"/>
          <w:lang w:eastAsia="en-GB"/>
        </w:rPr>
        <w:t>(Sheehan et al., 1994)</w:t>
      </w:r>
      <w:r w:rsidRPr="00200CFB">
        <w:rPr>
          <w:rFonts w:eastAsia="Times New Roman"/>
          <w:szCs w:val="24"/>
          <w:lang w:eastAsia="en-GB"/>
        </w:rPr>
        <w:fldChar w:fldCharType="end"/>
      </w:r>
      <w:r w:rsidRPr="00200CFB">
        <w:rPr>
          <w:szCs w:val="24"/>
        </w:rPr>
        <w:t xml:space="preserve"> except for low-to-moderate depression/anxiety that is highly entrenched with CUD; i</w:t>
      </w:r>
      <w:r w:rsidR="00697957">
        <w:rPr>
          <w:szCs w:val="24"/>
        </w:rPr>
        <w:t>v</w:t>
      </w:r>
      <w:r w:rsidRPr="00200CFB">
        <w:rPr>
          <w:szCs w:val="24"/>
        </w:rPr>
        <w:t>)</w:t>
      </w:r>
      <w:r w:rsidRPr="00200CFB">
        <w:rPr>
          <w:color w:val="auto"/>
          <w:szCs w:val="24"/>
        </w:rPr>
        <w:t xml:space="preserve"> illicit substance use (other than tobacco/alcohol) above recreational levels (i.e., greater than 50-lifetime episodes, or  &gt; weekly use over 3-months (other than cannabis in the CUD group), </w:t>
      </w:r>
      <w:r w:rsidR="00697957">
        <w:rPr>
          <w:szCs w:val="24"/>
        </w:rPr>
        <w:t>v</w:t>
      </w:r>
      <w:r w:rsidRPr="00200CFB">
        <w:rPr>
          <w:szCs w:val="24"/>
        </w:rPr>
        <w:t xml:space="preserve">) illicit substance </w:t>
      </w:r>
      <w:r w:rsidRPr="00200CFB">
        <w:rPr>
          <w:color w:val="auto"/>
          <w:szCs w:val="24"/>
        </w:rPr>
        <w:t xml:space="preserve">4 weeks before testing (other than cannabis in CUD group); </w:t>
      </w:r>
      <w:r w:rsidRPr="00200CFB">
        <w:rPr>
          <w:szCs w:val="24"/>
        </w:rPr>
        <w:t>v</w:t>
      </w:r>
      <w:r w:rsidR="00AF0C14">
        <w:rPr>
          <w:szCs w:val="24"/>
        </w:rPr>
        <w:t>i</w:t>
      </w:r>
      <w:r w:rsidRPr="00200CFB">
        <w:rPr>
          <w:szCs w:val="24"/>
        </w:rPr>
        <w:t>) illicit substance and alcohol use 12-hours prior to testing; vi</w:t>
      </w:r>
      <w:r w:rsidR="00AF0C14">
        <w:rPr>
          <w:szCs w:val="24"/>
        </w:rPr>
        <w:t>i</w:t>
      </w:r>
      <w:r w:rsidRPr="00200CFB">
        <w:rPr>
          <w:szCs w:val="24"/>
        </w:rPr>
        <w:t xml:space="preserve">) significant alcohol use of scores </w:t>
      </w:r>
      <w:r w:rsidRPr="00200CFB">
        <w:rPr>
          <w:rStyle w:val="cf01"/>
          <w:rFonts w:ascii="Times New Roman" w:hAnsi="Times New Roman" w:cs="Times New Roman"/>
          <w:sz w:val="24"/>
          <w:szCs w:val="24"/>
          <w:lang w:val="en"/>
        </w:rPr>
        <w:t xml:space="preserve">≥ 13 </w:t>
      </w:r>
      <w:r w:rsidRPr="00200CFB">
        <w:rPr>
          <w:szCs w:val="24"/>
        </w:rPr>
        <w:t>measured via the Alcohol Use Identification Test scores (AUDIT</w:t>
      </w:r>
      <w:r w:rsidR="00DA189E">
        <w:rPr>
          <w:szCs w:val="24"/>
        </w:rPr>
        <w:t>;</w:t>
      </w:r>
      <w:r w:rsidRPr="00200CFB">
        <w:rPr>
          <w:szCs w:val="24"/>
        </w:rPr>
        <w:t xml:space="preserve"> </w:t>
      </w:r>
      <w:r w:rsidRPr="00200CFB">
        <w:rPr>
          <w:szCs w:val="24"/>
        </w:rPr>
        <w:fldChar w:fldCharType="begin"/>
      </w:r>
      <w:r w:rsidR="00823D3E">
        <w:rPr>
          <w:szCs w:val="24"/>
        </w:rPr>
        <w:instrText xml:space="preserve"> ADDIN EN.CITE &lt;EndNote&gt;&lt;Cite&gt;&lt;Author&gt;Babor&lt;/Author&gt;&lt;Year&gt;2001&lt;/Year&gt;&lt;RecNum&gt;284&lt;/RecNum&gt;&lt;DisplayText&gt;(Babor et al., 2001)&lt;/DisplayText&gt;&lt;record&gt;&lt;rec-number&gt;284&lt;/rec-number&gt;&lt;foreign-keys&gt;&lt;key app="EN" db-id="00w0xef2jtrfvwer2f35axtasdd5vedxewda" timestamp="1739321039"&gt;284&lt;/key&gt;&lt;/foreign-keys&gt;&lt;ref-type name="Report"&gt;27&lt;/ref-type&gt;&lt;contributors&gt;&lt;authors&gt;&lt;author&gt;Babor, Thomas F&lt;/author&gt;&lt;author&gt;Higgins-Biddle, John C&lt;/author&gt;&lt;author&gt;Saunders, John B&lt;/author&gt;&lt;author&gt;Monteiro, Maristela G&lt;/author&gt;&lt;author&gt;World Health Organization&lt;/author&gt;&lt;/authors&gt;&lt;/contributors&gt;&lt;titles&gt;&lt;title&gt;AUDIT: the alcohol use disorders identification test: guidelines for use in primary health care&lt;/title&gt;&lt;/titles&gt;&lt;dates&gt;&lt;year&gt;2001&lt;/year&gt;&lt;/dates&gt;&lt;publisher&gt;World Health Organization&lt;/publisher&gt;&lt;urls&gt;&lt;/urls&gt;&lt;/record&gt;&lt;/Cite&gt;&lt;/EndNote&gt;</w:instrText>
      </w:r>
      <w:r w:rsidRPr="00200CFB">
        <w:rPr>
          <w:szCs w:val="24"/>
        </w:rPr>
        <w:fldChar w:fldCharType="separate"/>
      </w:r>
      <w:r w:rsidR="00823D3E">
        <w:rPr>
          <w:noProof/>
          <w:szCs w:val="24"/>
        </w:rPr>
        <w:t>(Babor et al., 2001)</w:t>
      </w:r>
      <w:r w:rsidRPr="00200CFB">
        <w:rPr>
          <w:szCs w:val="24"/>
        </w:rPr>
        <w:fldChar w:fldCharType="end"/>
      </w:r>
      <w:r w:rsidRPr="00200CFB">
        <w:rPr>
          <w:szCs w:val="24"/>
        </w:rPr>
        <w:t>); vi</w:t>
      </w:r>
      <w:r w:rsidR="00D0198D">
        <w:rPr>
          <w:szCs w:val="24"/>
        </w:rPr>
        <w:t>i</w:t>
      </w:r>
      <w:r w:rsidRPr="00200CFB">
        <w:rPr>
          <w:szCs w:val="24"/>
        </w:rPr>
        <w:t xml:space="preserve">i) use of prescribed medication affecting the central nervous system (except for antidepressant – e.g., </w:t>
      </w:r>
      <w:r w:rsidRPr="00200CFB">
        <w:rPr>
          <w:rStyle w:val="cf01"/>
          <w:rFonts w:ascii="Times New Roman" w:hAnsi="Times New Roman" w:cs="Times New Roman"/>
          <w:sz w:val="24"/>
          <w:szCs w:val="24"/>
          <w:lang w:val="en"/>
        </w:rPr>
        <w:t>selective serotonin reuptake inhibitors)</w:t>
      </w:r>
      <w:r w:rsidRPr="00200CFB">
        <w:rPr>
          <w:szCs w:val="24"/>
        </w:rPr>
        <w:t>; i</w:t>
      </w:r>
      <w:r w:rsidR="00D0198D">
        <w:rPr>
          <w:szCs w:val="24"/>
        </w:rPr>
        <w:t>x</w:t>
      </w:r>
      <w:r w:rsidRPr="00200CFB">
        <w:rPr>
          <w:szCs w:val="24"/>
        </w:rPr>
        <w:t xml:space="preserve">) presence of MRI contradictions (e.g., pacemaker) </w:t>
      </w:r>
      <w:r w:rsidRPr="00200CFB">
        <w:rPr>
          <w:rStyle w:val="cf01"/>
          <w:rFonts w:ascii="Times New Roman" w:hAnsi="Times New Roman" w:cs="Times New Roman"/>
          <w:sz w:val="24"/>
          <w:szCs w:val="24"/>
          <w:lang w:val="en"/>
        </w:rPr>
        <w:t xml:space="preserve">confirmed by a screener from the testing facility; x) currently breastfeeding or pregnant; </w:t>
      </w:r>
      <w:r w:rsidR="00D0198D">
        <w:rPr>
          <w:szCs w:val="24"/>
        </w:rPr>
        <w:t>xi</w:t>
      </w:r>
      <w:r w:rsidRPr="00200CFB">
        <w:rPr>
          <w:szCs w:val="24"/>
        </w:rPr>
        <w:t>) intelligence quotient score &lt; 80 as per Wechsler Abbreviated Scale of Intelligence – second edition (WASI-II</w:t>
      </w:r>
      <w:r w:rsidR="00B436F6">
        <w:rPr>
          <w:szCs w:val="24"/>
        </w:rPr>
        <w:t>;</w:t>
      </w:r>
      <w:r w:rsidRPr="00200CFB">
        <w:rPr>
          <w:szCs w:val="24"/>
        </w:rPr>
        <w:t xml:space="preserve"> </w:t>
      </w:r>
      <w:r w:rsidRPr="00200CFB">
        <w:rPr>
          <w:szCs w:val="24"/>
        </w:rPr>
        <w:fldChar w:fldCharType="begin"/>
      </w:r>
      <w:r w:rsidR="00D90455">
        <w:rPr>
          <w:szCs w:val="24"/>
        </w:rPr>
        <w:instrText xml:space="preserve"> ADDIN EN.CITE &lt;EndNote&gt;&lt;Cite&gt;&lt;Author&gt;Wechsler&lt;/Author&gt;&lt;Year&gt;2018&lt;/Year&gt;&lt;RecNum&gt;343&lt;/RecNum&gt;&lt;DisplayText&gt;(Wechsler, 2018)&lt;/DisplayText&gt;&lt;record&gt;&lt;rec-number&gt;343&lt;/rec-number&gt;&lt;foreign-keys&gt;&lt;key app="EN" db-id="00w0xef2jtrfvwer2f35axtasdd5vedxewda" timestamp="1747117546"&gt;343&lt;/key&gt;&lt;/foreign-keys&gt;&lt;ref-type name="Journal Article"&gt;17&lt;/ref-type&gt;&lt;contributors&gt;&lt;authors&gt;&lt;author&gt;Wechsler, David&lt;/author&gt;&lt;/authors&gt;&lt;/contributors&gt;&lt;titles&gt;&lt;title&gt;Wechsler abbreviated scale of intelligence&lt;/title&gt;&lt;/titles&gt;&lt;dates&gt;&lt;year&gt;2018&lt;/year&gt;&lt;/dates&gt;&lt;urls&gt;&lt;/urls&gt;&lt;electronic-resource-num&gt;10.1037/t15171-000&lt;/electronic-resource-num&gt;&lt;/record&gt;&lt;/Cite&gt;&lt;/EndNote&gt;</w:instrText>
      </w:r>
      <w:r w:rsidRPr="00200CFB">
        <w:rPr>
          <w:szCs w:val="24"/>
        </w:rPr>
        <w:fldChar w:fldCharType="separate"/>
      </w:r>
      <w:r w:rsidR="00D90455">
        <w:rPr>
          <w:noProof/>
          <w:szCs w:val="24"/>
        </w:rPr>
        <w:t>(Wechsler, 2018)</w:t>
      </w:r>
      <w:r w:rsidRPr="00200CFB">
        <w:rPr>
          <w:szCs w:val="24"/>
        </w:rPr>
        <w:fldChar w:fldCharType="end"/>
      </w:r>
      <w:r w:rsidR="008B1D72">
        <w:rPr>
          <w:szCs w:val="24"/>
        </w:rPr>
        <w:t>, an</w:t>
      </w:r>
      <w:r w:rsidR="00857154">
        <w:rPr>
          <w:szCs w:val="24"/>
        </w:rPr>
        <w:t>d</w:t>
      </w:r>
      <w:r w:rsidR="008B1D72">
        <w:rPr>
          <w:szCs w:val="24"/>
        </w:rPr>
        <w:t xml:space="preserve"> x</w:t>
      </w:r>
      <w:r w:rsidR="00075CFC">
        <w:rPr>
          <w:szCs w:val="24"/>
        </w:rPr>
        <w:t>i</w:t>
      </w:r>
      <w:r w:rsidR="00D0198D">
        <w:rPr>
          <w:szCs w:val="24"/>
        </w:rPr>
        <w:t>i</w:t>
      </w:r>
      <w:r w:rsidR="008B1D72">
        <w:rPr>
          <w:szCs w:val="24"/>
        </w:rPr>
        <w:t xml:space="preserve">) </w:t>
      </w:r>
      <w:r w:rsidR="008B1D72" w:rsidRPr="003507D3">
        <w:rPr>
          <w:szCs w:val="24"/>
        </w:rPr>
        <w:t>regular mindfulness or relaxation experience (i.e.,  &gt; 10 lifetime occasions in past year)</w:t>
      </w:r>
      <w:r w:rsidRPr="00200CFB">
        <w:rPr>
          <w:szCs w:val="24"/>
        </w:rPr>
        <w:t xml:space="preserve">. </w:t>
      </w:r>
      <w:r w:rsidRPr="00200CFB">
        <w:rPr>
          <w:i/>
          <w:iCs/>
          <w:szCs w:val="24"/>
        </w:rPr>
        <w:t>Exclusion criteria for the control group were:</w:t>
      </w:r>
      <w:r w:rsidRPr="00200CFB">
        <w:rPr>
          <w:szCs w:val="24"/>
        </w:rPr>
        <w:t xml:space="preserve"> i) no use of cannabis in the 12 months prior to testing.</w:t>
      </w:r>
    </w:p>
    <w:p w14:paraId="1D9C1362" w14:textId="42593508" w:rsidR="0028485C" w:rsidRPr="006026DC" w:rsidRDefault="0028485C" w:rsidP="00802EEB">
      <w:pPr>
        <w:ind w:firstLine="720"/>
        <w:rPr>
          <w:b/>
          <w:bCs/>
          <w:szCs w:val="24"/>
        </w:rPr>
      </w:pPr>
      <w:r w:rsidRPr="009469F6">
        <w:rPr>
          <w:szCs w:val="24"/>
        </w:rPr>
        <w:t>As a result of the inclusion/exclusion process, 22 participants were excluded due to: i) IQ below 80 (</w:t>
      </w:r>
      <w:r w:rsidRPr="009469F6">
        <w:rPr>
          <w:i/>
          <w:iCs/>
          <w:szCs w:val="24"/>
        </w:rPr>
        <w:t>n</w:t>
      </w:r>
      <w:r w:rsidRPr="009469F6">
        <w:rPr>
          <w:szCs w:val="24"/>
        </w:rPr>
        <w:t xml:space="preserve"> = 1); missing </w:t>
      </w:r>
      <w:r w:rsidR="002C26B1">
        <w:rPr>
          <w:szCs w:val="24"/>
        </w:rPr>
        <w:t>neuroimaging</w:t>
      </w:r>
      <w:r w:rsidRPr="009469F6">
        <w:rPr>
          <w:szCs w:val="24"/>
        </w:rPr>
        <w:t xml:space="preserve"> data</w:t>
      </w:r>
      <w:r w:rsidR="002C26B1">
        <w:rPr>
          <w:szCs w:val="24"/>
        </w:rPr>
        <w:t xml:space="preserve"> for the MID</w:t>
      </w:r>
      <w:r w:rsidR="00D128E1">
        <w:rPr>
          <w:szCs w:val="24"/>
        </w:rPr>
        <w:t xml:space="preserve"> task</w:t>
      </w:r>
      <w:r w:rsidRPr="009469F6">
        <w:rPr>
          <w:szCs w:val="24"/>
        </w:rPr>
        <w:t xml:space="preserve"> (</w:t>
      </w:r>
      <w:r w:rsidRPr="009469F6">
        <w:rPr>
          <w:i/>
          <w:iCs/>
          <w:szCs w:val="24"/>
        </w:rPr>
        <w:t>n</w:t>
      </w:r>
      <w:r w:rsidRPr="009469F6">
        <w:rPr>
          <w:szCs w:val="24"/>
        </w:rPr>
        <w:t xml:space="preserve"> = 3); ii) </w:t>
      </w:r>
      <w:r w:rsidRPr="00233E26">
        <w:rPr>
          <w:szCs w:val="24"/>
        </w:rPr>
        <w:t xml:space="preserve">fMRI head movement issues </w:t>
      </w:r>
      <w:r w:rsidRPr="00233E26">
        <w:rPr>
          <w:i/>
          <w:iCs/>
          <w:szCs w:val="24"/>
        </w:rPr>
        <w:t>n</w:t>
      </w:r>
      <w:r w:rsidRPr="00233E26">
        <w:rPr>
          <w:szCs w:val="24"/>
        </w:rPr>
        <w:t xml:space="preserve"> = 6); iii) neurological disorders (</w:t>
      </w:r>
      <w:r w:rsidRPr="00233E26">
        <w:rPr>
          <w:i/>
          <w:iCs/>
          <w:szCs w:val="24"/>
        </w:rPr>
        <w:t>n</w:t>
      </w:r>
      <w:r w:rsidRPr="00233E26">
        <w:rPr>
          <w:szCs w:val="24"/>
        </w:rPr>
        <w:t xml:space="preserve"> = 1); iv</w:t>
      </w:r>
      <w:r w:rsidRPr="009469F6">
        <w:rPr>
          <w:szCs w:val="24"/>
        </w:rPr>
        <w:t>) incidental finding (</w:t>
      </w:r>
      <w:r w:rsidRPr="009469F6">
        <w:rPr>
          <w:i/>
          <w:iCs/>
          <w:szCs w:val="24"/>
        </w:rPr>
        <w:t xml:space="preserve">n </w:t>
      </w:r>
      <w:r w:rsidRPr="009469F6">
        <w:rPr>
          <w:szCs w:val="24"/>
        </w:rPr>
        <w:t>= 2); v) recent</w:t>
      </w:r>
      <w:r w:rsidR="002C26B1">
        <w:rPr>
          <w:szCs w:val="24"/>
        </w:rPr>
        <w:t xml:space="preserve"> use of</w:t>
      </w:r>
      <w:r w:rsidRPr="009469F6">
        <w:rPr>
          <w:szCs w:val="24"/>
        </w:rPr>
        <w:t xml:space="preserve"> substance</w:t>
      </w:r>
      <w:r w:rsidR="002C26B1">
        <w:rPr>
          <w:szCs w:val="24"/>
        </w:rPr>
        <w:t>s</w:t>
      </w:r>
      <w:r w:rsidRPr="009469F6">
        <w:rPr>
          <w:szCs w:val="24"/>
        </w:rPr>
        <w:t xml:space="preserve"> other than cannabis (</w:t>
      </w:r>
      <w:r w:rsidRPr="009469F6">
        <w:rPr>
          <w:i/>
          <w:iCs/>
          <w:szCs w:val="24"/>
        </w:rPr>
        <w:t>n</w:t>
      </w:r>
      <w:r w:rsidRPr="009469F6">
        <w:rPr>
          <w:szCs w:val="24"/>
        </w:rPr>
        <w:t xml:space="preserve"> = 1), vi) synthetic cannabis use (</w:t>
      </w:r>
      <w:r w:rsidRPr="009469F6">
        <w:rPr>
          <w:i/>
          <w:iCs/>
          <w:szCs w:val="24"/>
        </w:rPr>
        <w:t>n</w:t>
      </w:r>
      <w:r w:rsidRPr="009469F6">
        <w:rPr>
          <w:szCs w:val="24"/>
        </w:rPr>
        <w:t xml:space="preserve"> = 1)</w:t>
      </w:r>
      <w:bookmarkEnd w:id="0"/>
      <w:r w:rsidRPr="009469F6">
        <w:rPr>
          <w:szCs w:val="24"/>
        </w:rPr>
        <w:t>, vii) lost to follow-up (</w:t>
      </w:r>
      <w:r w:rsidRPr="009469F6">
        <w:rPr>
          <w:i/>
          <w:iCs/>
          <w:szCs w:val="24"/>
        </w:rPr>
        <w:t>n</w:t>
      </w:r>
      <w:r w:rsidRPr="009469F6">
        <w:rPr>
          <w:szCs w:val="24"/>
        </w:rPr>
        <w:t xml:space="preserve"> = 7).</w:t>
      </w:r>
    </w:p>
    <w:p w14:paraId="63C42384" w14:textId="77777777" w:rsidR="00802EEB" w:rsidRPr="00D73BEC" w:rsidRDefault="00802EEB" w:rsidP="00802EEB">
      <w:pPr>
        <w:spacing w:after="160"/>
        <w:ind w:firstLine="720"/>
        <w:rPr>
          <w:b/>
          <w:bCs/>
          <w:szCs w:val="24"/>
        </w:rPr>
      </w:pPr>
    </w:p>
    <w:p w14:paraId="76936527" w14:textId="60762088" w:rsidR="00802EEB" w:rsidRPr="00EC1FD9" w:rsidRDefault="00802EEB" w:rsidP="00A30058">
      <w:pPr>
        <w:pStyle w:val="ListParagraph"/>
        <w:numPr>
          <w:ilvl w:val="1"/>
          <w:numId w:val="19"/>
        </w:numPr>
        <w:spacing w:after="160"/>
        <w:rPr>
          <w:b/>
          <w:bCs/>
        </w:rPr>
      </w:pPr>
      <w:bookmarkStart w:id="1" w:name="_Hlk170116991"/>
      <w:r w:rsidRPr="00EC1FD9">
        <w:rPr>
          <w:b/>
          <w:bCs/>
        </w:rPr>
        <w:t xml:space="preserve"> Testing Measures </w:t>
      </w:r>
    </w:p>
    <w:p w14:paraId="0F9C8015" w14:textId="111AB2D0" w:rsidR="00802EEB" w:rsidRPr="006026DC" w:rsidRDefault="00802EEB" w:rsidP="00A30058">
      <w:pPr>
        <w:ind w:left="-142" w:firstLine="862"/>
        <w:rPr>
          <w:b/>
          <w:bCs/>
          <w:szCs w:val="24"/>
        </w:rPr>
      </w:pPr>
      <w:r w:rsidRPr="006026DC">
        <w:rPr>
          <w:szCs w:val="24"/>
        </w:rPr>
        <w:t xml:space="preserve">All socio-demographic variables were measured </w:t>
      </w:r>
      <w:r w:rsidR="002C26B1">
        <w:rPr>
          <w:szCs w:val="24"/>
        </w:rPr>
        <w:t xml:space="preserve">at baseline </w:t>
      </w:r>
      <w:r w:rsidRPr="006026DC">
        <w:rPr>
          <w:szCs w:val="24"/>
        </w:rPr>
        <w:t>pre-intervention</w:t>
      </w:r>
      <w:r>
        <w:rPr>
          <w:szCs w:val="24"/>
        </w:rPr>
        <w:t xml:space="preserve">, </w:t>
      </w:r>
      <w:r w:rsidRPr="006026DC">
        <w:rPr>
          <w:szCs w:val="24"/>
        </w:rPr>
        <w:t>including participants’</w:t>
      </w:r>
      <w:r w:rsidRPr="006026DC">
        <w:rPr>
          <w:szCs w:val="24"/>
          <w:lang w:val="en-US"/>
        </w:rPr>
        <w:t xml:space="preserve"> age, biological sex (male/female), and years of completed education. </w:t>
      </w:r>
      <w:r w:rsidRPr="006026DC">
        <w:rPr>
          <w:rFonts w:eastAsia="Calibri"/>
          <w:bCs/>
          <w:szCs w:val="24"/>
        </w:rPr>
        <w:t xml:space="preserve">IQ was measured using the Weschler Abbreviated Standardised Intelligence - II (WASI-II; </w:t>
      </w:r>
      <w:r w:rsidR="009D3E89" w:rsidRPr="00200CFB">
        <w:rPr>
          <w:szCs w:val="24"/>
        </w:rPr>
        <w:fldChar w:fldCharType="begin"/>
      </w:r>
      <w:r w:rsidR="009D3E89">
        <w:rPr>
          <w:szCs w:val="24"/>
        </w:rPr>
        <w:instrText xml:space="preserve"> ADDIN EN.CITE &lt;EndNote&gt;&lt;Cite&gt;&lt;Author&gt;Wechsler&lt;/Author&gt;&lt;Year&gt;2018&lt;/Year&gt;&lt;RecNum&gt;343&lt;/RecNum&gt;&lt;DisplayText&gt;(Wechsler, 2018)&lt;/DisplayText&gt;&lt;record&gt;&lt;rec-number&gt;343&lt;/rec-number&gt;&lt;foreign-keys&gt;&lt;key app="EN" db-id="00w0xef2jtrfvwer2f35axtasdd5vedxewda" timestamp="1747117546"&gt;343&lt;/key&gt;&lt;/foreign-keys&gt;&lt;ref-type name="Journal Article"&gt;17&lt;/ref-type&gt;&lt;contributors&gt;&lt;authors&gt;&lt;author&gt;Wechsler, David&lt;/author&gt;&lt;/authors&gt;&lt;/contributors&gt;&lt;titles&gt;&lt;title&gt;Wechsler abbreviated scale of intelligence&lt;/title&gt;&lt;/titles&gt;&lt;dates&gt;&lt;year&gt;2018&lt;/year&gt;&lt;/dates&gt;&lt;urls&gt;&lt;/urls&gt;&lt;electronic-resource-num&gt;10.1037/t15171-000&lt;/electronic-resource-num&gt;&lt;/record&gt;&lt;/Cite&gt;&lt;/EndNote&gt;</w:instrText>
      </w:r>
      <w:r w:rsidR="009D3E89" w:rsidRPr="00200CFB">
        <w:rPr>
          <w:szCs w:val="24"/>
        </w:rPr>
        <w:fldChar w:fldCharType="separate"/>
      </w:r>
      <w:r w:rsidR="009D3E89">
        <w:rPr>
          <w:noProof/>
          <w:szCs w:val="24"/>
        </w:rPr>
        <w:t>(Wechsler, 2018)</w:t>
      </w:r>
      <w:r w:rsidR="009D3E89" w:rsidRPr="00200CFB">
        <w:rPr>
          <w:szCs w:val="24"/>
        </w:rPr>
        <w:fldChar w:fldCharType="end"/>
      </w:r>
      <w:r w:rsidRPr="006026DC">
        <w:rPr>
          <w:rFonts w:eastAsia="Calibri"/>
          <w:bCs/>
          <w:szCs w:val="24"/>
        </w:rPr>
        <w:t xml:space="preserve">. Handedness was measured using the Edinburgh Handedness Inventory – Short Form (EHI-SF; </w:t>
      </w:r>
      <w:r w:rsidRPr="006026DC">
        <w:rPr>
          <w:rFonts w:eastAsia="Calibri"/>
          <w:bCs/>
          <w:szCs w:val="24"/>
        </w:rPr>
        <w:fldChar w:fldCharType="begin"/>
      </w:r>
      <w:r w:rsidRPr="006026DC">
        <w:rPr>
          <w:rFonts w:eastAsia="Calibri"/>
          <w:bCs/>
          <w:szCs w:val="24"/>
        </w:rPr>
        <w:instrText xml:space="preserve"> ADDIN EN.CITE &lt;EndNote&gt;&lt;Cite&gt;&lt;Author&gt;Veale&lt;/Author&gt;&lt;Year&gt;2014&lt;/Year&gt;&lt;RecNum&gt;267&lt;/RecNum&gt;&lt;DisplayText&gt;(Veale, 2014)&lt;/DisplayText&gt;&lt;record&gt;&lt;rec-number&gt;267&lt;/rec-number&gt;&lt;foreign-keys&gt;&lt;key app="EN" db-id="00w0xef2jtrfvwer2f35axtasdd5vedxewda" timestamp="1738114567"&gt;267&lt;/key&gt;&lt;/foreign-keys&gt;&lt;ref-type name="Journal Article"&gt;17&lt;/ref-type&gt;&lt;contributors&gt;&lt;authors&gt;&lt;author&gt;Veale, Jaimie F.&lt;/author&gt;&lt;/authors&gt;&lt;/contributors&gt;&lt;titles&gt;&lt;title&gt;Edinburgh Handedness Inventory – Short Form: A revised version based on confirmatory factor analysis&lt;/title&gt;&lt;secondary-title&gt;Laterality&lt;/secondary-title&gt;&lt;/titles&gt;&lt;periodical&gt;&lt;full-title&gt;Laterality&lt;/full-title&gt;&lt;/periodical&gt;&lt;pages&gt;164-177&lt;/pages&gt;&lt;volume&gt;19&lt;/volume&gt;&lt;number&gt;2&lt;/number&gt;&lt;dates&gt;&lt;year&gt;2014&lt;/year&gt;&lt;pub-dates&gt;&lt;date&gt;2014/03/04&lt;/date&gt;&lt;/pub-dates&gt;&lt;/dates&gt;&lt;publisher&gt;Routledge&lt;/publisher&gt;&lt;isbn&gt;1357-650X&lt;/isbn&gt;&lt;urls&gt;&lt;related-urls&gt;&lt;url&gt;https://doi.org/10.1080/1357650X.2013.783045&lt;/url&gt;&lt;/related-urls&gt;&lt;/urls&gt;&lt;electronic-resource-num&gt;10.1080/1357650X.2013.783045&lt;/electronic-resource-num&gt;&lt;/record&gt;&lt;/Cite&gt;&lt;/EndNote&gt;</w:instrText>
      </w:r>
      <w:r w:rsidRPr="006026DC">
        <w:rPr>
          <w:rFonts w:eastAsia="Calibri"/>
          <w:bCs/>
          <w:szCs w:val="24"/>
        </w:rPr>
        <w:fldChar w:fldCharType="separate"/>
      </w:r>
      <w:r w:rsidRPr="006026DC">
        <w:rPr>
          <w:rFonts w:eastAsia="Calibri"/>
          <w:bCs/>
          <w:noProof/>
          <w:szCs w:val="24"/>
        </w:rPr>
        <w:t>(Veale, 2014)</w:t>
      </w:r>
      <w:r w:rsidRPr="006026DC">
        <w:rPr>
          <w:rFonts w:eastAsia="Calibri"/>
          <w:bCs/>
          <w:szCs w:val="24"/>
        </w:rPr>
        <w:fldChar w:fldCharType="end"/>
      </w:r>
      <w:r w:rsidRPr="006026DC">
        <w:rPr>
          <w:rFonts w:eastAsia="Calibri"/>
          <w:bCs/>
          <w:szCs w:val="24"/>
        </w:rPr>
        <w:t>. The tools used to characterise samples’ substance use and psychopathology are outlined below.</w:t>
      </w:r>
    </w:p>
    <w:p w14:paraId="01EA634D" w14:textId="1566CD98" w:rsidR="00802EEB" w:rsidRPr="005F3515" w:rsidRDefault="00802EEB" w:rsidP="00784E9F">
      <w:pPr>
        <w:pStyle w:val="ListParagraph"/>
        <w:numPr>
          <w:ilvl w:val="2"/>
          <w:numId w:val="19"/>
        </w:numPr>
        <w:spacing w:after="160"/>
        <w:rPr>
          <w:b/>
          <w:bCs/>
        </w:rPr>
      </w:pPr>
      <w:r w:rsidRPr="005F3515">
        <w:rPr>
          <w:b/>
          <w:bCs/>
        </w:rPr>
        <w:t>Substance Use Measures</w:t>
      </w:r>
    </w:p>
    <w:p w14:paraId="17F020E5" w14:textId="77777777" w:rsidR="00802EEB" w:rsidRPr="006026DC" w:rsidRDefault="00802EEB" w:rsidP="00784E9F">
      <w:pPr>
        <w:pStyle w:val="ListParagraph"/>
        <w:numPr>
          <w:ilvl w:val="2"/>
          <w:numId w:val="19"/>
        </w:numPr>
        <w:spacing w:after="160"/>
        <w:rPr>
          <w:b/>
          <w:bCs/>
          <w:i/>
          <w:iCs/>
        </w:rPr>
      </w:pPr>
      <w:r w:rsidRPr="006026DC">
        <w:rPr>
          <w:b/>
          <w:bCs/>
          <w:i/>
          <w:iCs/>
        </w:rPr>
        <w:t>Levels of SUD Severity</w:t>
      </w:r>
    </w:p>
    <w:p w14:paraId="722AB334" w14:textId="100B5F62" w:rsidR="00802EEB" w:rsidRPr="006026DC" w:rsidRDefault="00802EEB" w:rsidP="00802EEB">
      <w:pPr>
        <w:ind w:firstLine="720"/>
        <w:rPr>
          <w:b/>
          <w:bCs/>
          <w:szCs w:val="24"/>
        </w:rPr>
      </w:pPr>
      <w:r w:rsidRPr="006026DC">
        <w:rPr>
          <w:szCs w:val="24"/>
        </w:rPr>
        <w:t>Pre-intervention</w:t>
      </w:r>
      <w:r>
        <w:rPr>
          <w:szCs w:val="24"/>
        </w:rPr>
        <w:t xml:space="preserve">, </w:t>
      </w:r>
      <w:r w:rsidRPr="006026DC">
        <w:rPr>
          <w:szCs w:val="24"/>
        </w:rPr>
        <w:t>CUD</w:t>
      </w:r>
      <w:r w:rsidRPr="006026DC">
        <w:rPr>
          <w:b/>
          <w:bCs/>
          <w:szCs w:val="24"/>
        </w:rPr>
        <w:t xml:space="preserve"> </w:t>
      </w:r>
      <w:r w:rsidRPr="006026DC">
        <w:rPr>
          <w:szCs w:val="24"/>
        </w:rPr>
        <w:t xml:space="preserve">severity was confirmed via the Structured Clinical Interview for DSM-5 Research Version (SCID-5-RV; </w:t>
      </w:r>
      <w:r w:rsidR="005F0E2F" w:rsidRPr="0098432B">
        <w:rPr>
          <w:bCs/>
          <w:iCs/>
        </w:rPr>
        <w:fldChar w:fldCharType="begin"/>
      </w:r>
      <w:r w:rsidR="005F0E2F" w:rsidRPr="0098432B">
        <w:rPr>
          <w:bCs/>
          <w:iCs/>
        </w:rPr>
        <w:instrText xml:space="preserve"> ADDIN EN.CITE &lt;EndNote&gt;&lt;Cite&gt;&lt;Author&gt;First&lt;/Author&gt;&lt;Year&gt;2015&lt;/Year&gt;&lt;RecNum&gt;281&lt;/RecNum&gt;&lt;DisplayText&gt;(First et al., 2015)&lt;/DisplayText&gt;&lt;record&gt;&lt;rec-number&gt;281&lt;/rec-number&gt;&lt;foreign-keys&gt;&lt;key app="EN" db-id="00w0xef2jtrfvwer2f35axtasdd5vedxewda" timestamp="1739320829"&gt;281&lt;/key&gt;&lt;/foreign-keys&gt;&lt;ref-type name="Journal Article"&gt;17&lt;/ref-type&gt;&lt;contributors&gt;&lt;authors&gt;&lt;author&gt;First, Michael B&lt;/author&gt;&lt;author&gt;Williams, Janet BW&lt;/author&gt;&lt;author&gt;Karg, Rhonda S&lt;/author&gt;&lt;author&gt;Spitzer, Robert L&lt;/author&gt;&lt;/authors&gt;&lt;/contributors&gt;&lt;titles&gt;&lt;title&gt;SCID-5-RV&lt;/title&gt;&lt;/titles&gt;&lt;dates&gt;&lt;year&gt;2015&lt;/year&gt;&lt;/dates&gt;&lt;urls&gt;&lt;/urls&gt;&lt;/record&gt;&lt;/Cite&gt;&lt;/EndNote&gt;</w:instrText>
      </w:r>
      <w:r w:rsidR="005F0E2F" w:rsidRPr="0098432B">
        <w:rPr>
          <w:bCs/>
          <w:iCs/>
        </w:rPr>
        <w:fldChar w:fldCharType="separate"/>
      </w:r>
      <w:r w:rsidR="005F0E2F" w:rsidRPr="0098432B">
        <w:rPr>
          <w:bCs/>
          <w:iCs/>
          <w:noProof/>
        </w:rPr>
        <w:t>(First et al., 2015)</w:t>
      </w:r>
      <w:r w:rsidR="005F0E2F" w:rsidRPr="0098432B">
        <w:rPr>
          <w:bCs/>
          <w:iCs/>
        </w:rPr>
        <w:fldChar w:fldCharType="end"/>
      </w:r>
      <w:r w:rsidRPr="006026DC">
        <w:rPr>
          <w:szCs w:val="24"/>
        </w:rPr>
        <w:t xml:space="preserve"> and alcohol dependency via </w:t>
      </w:r>
      <w:r w:rsidRPr="006026DC">
        <w:rPr>
          <w:szCs w:val="24"/>
        </w:rPr>
        <w:lastRenderedPageBreak/>
        <w:t>t</w:t>
      </w:r>
      <w:r w:rsidRPr="006026DC">
        <w:rPr>
          <w:rFonts w:eastAsia="Times New Roman"/>
          <w:szCs w:val="24"/>
        </w:rPr>
        <w:t xml:space="preserve">he Alcohol Use Disorder Identification </w:t>
      </w:r>
      <w:r w:rsidRPr="009555A8">
        <w:rPr>
          <w:rFonts w:eastAsia="Times New Roman"/>
          <w:szCs w:val="24"/>
        </w:rPr>
        <w:t xml:space="preserve">Test (AUDIT; </w:t>
      </w:r>
      <w:r w:rsidR="000D64C7" w:rsidRPr="009555A8">
        <w:rPr>
          <w:rFonts w:eastAsia="Times New Roman"/>
          <w:szCs w:val="24"/>
        </w:rPr>
        <w:fldChar w:fldCharType="begin"/>
      </w:r>
      <w:r w:rsidR="000D64C7" w:rsidRPr="009555A8">
        <w:rPr>
          <w:rFonts w:eastAsia="Times New Roman"/>
          <w:szCs w:val="24"/>
        </w:rPr>
        <w:instrText xml:space="preserve"> ADDIN EN.CITE &lt;EndNote&gt;&lt;Cite&gt;&lt;Author&gt;Babor&lt;/Author&gt;&lt;Year&gt;2001&lt;/Year&gt;&lt;RecNum&gt;284&lt;/RecNum&gt;&lt;DisplayText&gt;(Babor et al., 2001)&lt;/DisplayText&gt;&lt;record&gt;&lt;rec-number&gt;284&lt;/rec-number&gt;&lt;foreign-keys&gt;&lt;key app="EN" db-id="00w0xef2jtrfvwer2f35axtasdd5vedxewda" timestamp="1739321039"&gt;284&lt;/key&gt;&lt;/foreign-keys&gt;&lt;ref-type name="Report"&gt;27&lt;/ref-type&gt;&lt;contributors&gt;&lt;authors&gt;&lt;author&gt;Babor, Thomas F&lt;/author&gt;&lt;author&gt;Higgins-Biddle, John C&lt;/author&gt;&lt;author&gt;Saunders, John B&lt;/author&gt;&lt;author&gt;Monteiro, Maristela G&lt;/author&gt;&lt;author&gt;World Health Organization&lt;/author&gt;&lt;/authors&gt;&lt;/contributors&gt;&lt;titles&gt;&lt;title&gt;AUDIT: the alcohol use disorders identification test: guidelines for use in primary health care&lt;/title&gt;&lt;/titles&gt;&lt;dates&gt;&lt;year&gt;2001&lt;/year&gt;&lt;/dates&gt;&lt;publisher&gt;World Health Organization&lt;/publisher&gt;&lt;urls&gt;&lt;/urls&gt;&lt;/record&gt;&lt;/Cite&gt;&lt;/EndNote&gt;</w:instrText>
      </w:r>
      <w:r w:rsidR="000D64C7" w:rsidRPr="009555A8">
        <w:rPr>
          <w:rFonts w:eastAsia="Times New Roman"/>
          <w:szCs w:val="24"/>
        </w:rPr>
        <w:fldChar w:fldCharType="separate"/>
      </w:r>
      <w:r w:rsidR="000D64C7" w:rsidRPr="009555A8">
        <w:rPr>
          <w:rFonts w:eastAsia="Times New Roman"/>
          <w:noProof/>
          <w:szCs w:val="24"/>
        </w:rPr>
        <w:t>(Babor et al., 2001)</w:t>
      </w:r>
      <w:r w:rsidR="000D64C7" w:rsidRPr="009555A8">
        <w:rPr>
          <w:rFonts w:eastAsia="Times New Roman"/>
          <w:szCs w:val="24"/>
        </w:rPr>
        <w:fldChar w:fldCharType="end"/>
      </w:r>
      <w:r w:rsidR="009555A8" w:rsidRPr="009555A8">
        <w:rPr>
          <w:rFonts w:eastAsia="Times New Roman"/>
          <w:szCs w:val="24"/>
        </w:rPr>
        <w:t xml:space="preserve">. </w:t>
      </w:r>
      <w:r w:rsidRPr="009555A8">
        <w:rPr>
          <w:szCs w:val="24"/>
        </w:rPr>
        <w:t>Pre-to-post intervention (baseline and follow-up assessments), the Cannabis Use Identification</w:t>
      </w:r>
      <w:r w:rsidRPr="006026DC">
        <w:rPr>
          <w:szCs w:val="24"/>
        </w:rPr>
        <w:t xml:space="preserve"> Test (CUDIT; </w:t>
      </w:r>
      <w:r w:rsidRPr="006026DC">
        <w:rPr>
          <w:szCs w:val="24"/>
        </w:rPr>
        <w:fldChar w:fldCharType="begin"/>
      </w:r>
      <w:r w:rsidRPr="006026DC">
        <w:rPr>
          <w:szCs w:val="24"/>
        </w:rPr>
        <w:instrText xml:space="preserve"> ADDIN EN.CITE &lt;EndNote&gt;&lt;Cite&gt;&lt;Author&gt;Marshall&lt;/Author&gt;&lt;Year&gt;2013&lt;/Year&gt;&lt;RecNum&gt;97&lt;/RecNum&gt;&lt;DisplayText&gt;(Marshall, 2013)&lt;/DisplayText&gt;&lt;record&gt;&lt;rec-number&gt;97&lt;/rec-number&gt;&lt;foreign-keys&gt;&lt;key app="EN" db-id="00w0xef2jtrfvwer2f35axtasdd5vedxewda" timestamp="1718776167"&gt;97&lt;/key&gt;&lt;/foreign-keys&gt;&lt;ref-type name="Thesis"&gt;32&lt;/ref-type&gt;&lt;contributors&gt;&lt;authors&gt;&lt;author&gt;Marshall, Sophie Elizabeth&lt;/author&gt;&lt;/authors&gt;&lt;/contributors&gt;&lt;titles&gt;&lt;title&gt;The Cannabis use disorder identification test-revised (CUDIT-R): categorisation and interpretation&lt;/title&gt;&lt;/titles&gt;&lt;dates&gt;&lt;year&gt;2013&lt;/year&gt;&lt;/dates&gt;&lt;publisher&gt;University of Tasmania&lt;/publisher&gt;&lt;urls&gt;&lt;/urls&gt;&lt;/record&gt;&lt;/Cite&gt;&lt;/EndNote&gt;</w:instrText>
      </w:r>
      <w:r w:rsidRPr="006026DC">
        <w:rPr>
          <w:szCs w:val="24"/>
        </w:rPr>
        <w:fldChar w:fldCharType="separate"/>
      </w:r>
      <w:r w:rsidRPr="006026DC">
        <w:rPr>
          <w:noProof/>
          <w:szCs w:val="24"/>
        </w:rPr>
        <w:t>(Marshall, 2013)</w:t>
      </w:r>
      <w:r w:rsidRPr="006026DC">
        <w:rPr>
          <w:szCs w:val="24"/>
        </w:rPr>
        <w:fldChar w:fldCharType="end"/>
      </w:r>
      <w:r w:rsidRPr="006026DC">
        <w:rPr>
          <w:szCs w:val="24"/>
        </w:rPr>
        <w:t xml:space="preserve"> was used to measure cannabis severity. The Cannabis Withdrawal Scale</w:t>
      </w:r>
      <w:r w:rsidR="00D77E31">
        <w:rPr>
          <w:szCs w:val="24"/>
        </w:rPr>
        <w:t xml:space="preserve"> (CWS;</w:t>
      </w:r>
      <w:r w:rsidRPr="006026DC">
        <w:rPr>
          <w:szCs w:val="24"/>
        </w:rPr>
        <w:t xml:space="preserve"> </w:t>
      </w:r>
      <w:r w:rsidRPr="006026DC">
        <w:rPr>
          <w:szCs w:val="24"/>
        </w:rPr>
        <w:fldChar w:fldCharType="begin">
          <w:fldData xml:space="preserve">PEVuZE5vdGU+PENpdGU+PEF1dGhvcj5BbGxzb3A8L0F1dGhvcj48WWVhcj4yMDExPC9ZZWFyPjxS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</w:fldData>
        </w:fldChar>
      </w:r>
      <w:r w:rsidRPr="006026DC">
        <w:rPr>
          <w:szCs w:val="24"/>
        </w:rPr>
        <w:instrText xml:space="preserve"> ADDIN EN.CITE </w:instrText>
      </w:r>
      <w:r w:rsidRPr="006026DC">
        <w:rPr>
          <w:szCs w:val="24"/>
        </w:rPr>
        <w:fldChar w:fldCharType="begin">
          <w:fldData xml:space="preserve">PEVuZE5vdGU+PENpdGU+PEF1dGhvcj5BbGxzb3A8L0F1dGhvcj48WWVhcj4yMDExPC9ZZWFyPjxS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</w:fldData>
        </w:fldChar>
      </w:r>
      <w:r w:rsidRPr="006026DC">
        <w:rPr>
          <w:szCs w:val="24"/>
        </w:rPr>
        <w:instrText xml:space="preserve"> ADDIN EN.CITE.DATA </w:instrText>
      </w:r>
      <w:r w:rsidRPr="006026DC">
        <w:rPr>
          <w:szCs w:val="24"/>
        </w:rPr>
      </w:r>
      <w:r w:rsidRPr="006026DC">
        <w:rPr>
          <w:szCs w:val="24"/>
        </w:rPr>
        <w:fldChar w:fldCharType="end"/>
      </w:r>
      <w:r w:rsidRPr="006026DC">
        <w:rPr>
          <w:szCs w:val="24"/>
        </w:rPr>
      </w:r>
      <w:r w:rsidRPr="006026DC">
        <w:rPr>
          <w:szCs w:val="24"/>
        </w:rPr>
        <w:fldChar w:fldCharType="separate"/>
      </w:r>
      <w:r w:rsidRPr="006026DC">
        <w:rPr>
          <w:szCs w:val="24"/>
        </w:rPr>
        <w:t>(Allsop et al., 2011)</w:t>
      </w:r>
      <w:r w:rsidRPr="006026DC">
        <w:rPr>
          <w:szCs w:val="24"/>
        </w:rPr>
        <w:fldChar w:fldCharType="end"/>
      </w:r>
      <w:r w:rsidRPr="006026DC">
        <w:rPr>
          <w:szCs w:val="24"/>
        </w:rPr>
        <w:t xml:space="preserve"> was used to measure participants' withdrawal during the past 24 hours, with higher scores representing greater cannabis withdrawal. Additionally, nicotine dependency was measured via the Fagerström Test for Nicotine Dependence (FTND</w:t>
      </w:r>
      <w:r>
        <w:rPr>
          <w:szCs w:val="24"/>
        </w:rPr>
        <w:t xml:space="preserve">; </w:t>
      </w:r>
      <w:r w:rsidRPr="006026DC">
        <w:rPr>
          <w:szCs w:val="24"/>
        </w:rPr>
        <w:fldChar w:fldCharType="begin"/>
      </w:r>
      <w:r w:rsidRPr="006026DC">
        <w:rPr>
          <w:szCs w:val="24"/>
        </w:rPr>
        <w:instrText>ADDIN CSL_CITATION {"citationItems":[{"id":"ITEM-1","itemData":{"DOI":"10.1093/ntr/nts018","ISSN":"14622203","PMID":"22467778","abstract":"Introduction: We explored the relationship between the Fagerström Test for Nicotine Dependence (FTND) and smoking abstinence rates in 10 randomized, double-blind placebo-controlled Phase 2-4 varenicline studies. Methods: Participants were adult smokers (≥10 cigarettes/day) who were motivated to quit. Efficacy end points included continuous abstinence rate (CAR) for weeks 9-24 analyzed, by baseline FTND and Heaviness of Smoking Index (HSI) scores, and treatment. Data were analyzed using logistic regression models. Results: Overall, 2,763 varenicline (M [SD] FTND score: 5.6 [2.2]) and 2,229 placebo subjects (5.5 [2.1]) were included in the analysis. An increase of one unit in baseline FTND or HSI score decreased the odds of abstinence at Week 24 by 11% (odds ratio [OR] 0.89, 95% CI 0.86-0.92, p &lt; .0001) and 18% (OR 0.82, 95% CI 0.79-0.87, p &lt; .0001), respectively. Treatment had a significant impact on CAR 9-24: odds of abstinence were increased threefold for varenicline versus placebo (OR 3.3, 95% CI 2.8-3.8, p &lt; .0001). There was no interaction between treatment and FTND (p = .98) or HSI score (p = .97) for CAR 9-24. The HSI score predicted abstinence outcome as effectively as the FTND score. Conclusion: Abstinence rates decreased with increasing dependence scores. There was no interaction between treatment and baseline FTND or HSI score, suggesting that they have no effect on the efficacy of varenicline versus placebo. These results also suggest that the HSI may be as effective at predicting smoking cessation outcome as the whole FTND questionnaire. © The Author 2012. Published by Oxford University Press on behalf of the Society for Research on Nicotine and Tobacco. All rights reserved.","author":[{"dropping-particle":"","family":"Fagerström","given":"Karl","non-dropping-particle":"","parse-names":false,"suffix":""},{"dropping-particle":"","family":"Russ","given":"Cristina","non-dropping-particle":"","parse-names":false,"suffix":""},{"dropping-particle":"","family":"Yu","given":"Ching Ray","non-dropping-particle":"","parse-names":false,"suffix":""},{"dropping-particle":"","family":"Yunis","given":"Carla","non-dropping-particle":"","parse-names":false,"suffix":""},{"dropping-particle":"","family":"Foulds","given":"Jonathan","non-dropping-particle":"","parse-names":false,"suffix":""}],"container-title":"Nicotine and Tobacco Research","id":"ITEM-1","issue":"12","issued":{"date-parts":[["2012","12","1"]]},"page":"1467-1473","publisher":"Oxford Academic","title":"The fagerström test for nicotine dependence as a predictor of smoking abstinence: A pooled analysis of varenicline clinical trial data","type":"article-journal","volume":"14"},"uris":["http://www.mendeley.com/documents/?uuid=32d5f1ae-82cb-3f09-bab1-feb6a50787f2"]}],"mendeley":{"formattedCitation":"(Fagerström et al., 2012)","manualFormatting":"Fagerström et al., 2012)","plainTextFormattedCitation":"(Fagerström et al., 2012)","previouslyFormattedCitation":"(Fagerström et al., 2012)"},"properties":{"noteIndex":0},"schema":"https://github.com/citation-style-language/schema/raw/master/csl-citation.json"}</w:instrText>
      </w:r>
      <w:r w:rsidRPr="006026DC">
        <w:rPr>
          <w:szCs w:val="24"/>
        </w:rPr>
        <w:fldChar w:fldCharType="separate"/>
      </w:r>
      <w:r w:rsidRPr="006026DC">
        <w:rPr>
          <w:szCs w:val="24"/>
        </w:rPr>
        <w:t>Fagerström et al., 2012)</w:t>
      </w:r>
      <w:r w:rsidRPr="006026DC">
        <w:rPr>
          <w:szCs w:val="24"/>
        </w:rPr>
        <w:fldChar w:fldCharType="end"/>
      </w:r>
      <w:r w:rsidRPr="006026DC">
        <w:rPr>
          <w:szCs w:val="24"/>
        </w:rPr>
        <w:t>.</w:t>
      </w:r>
    </w:p>
    <w:p w14:paraId="6B29C3B4" w14:textId="77777777" w:rsidR="00802EEB" w:rsidRPr="006026DC" w:rsidRDefault="00802EEB" w:rsidP="00784E9F">
      <w:pPr>
        <w:pStyle w:val="ListParagraph"/>
        <w:numPr>
          <w:ilvl w:val="2"/>
          <w:numId w:val="19"/>
        </w:numPr>
        <w:spacing w:after="160"/>
        <w:rPr>
          <w:b/>
          <w:bCs/>
          <w:i/>
          <w:iCs/>
        </w:rPr>
      </w:pPr>
      <w:r w:rsidRPr="006026DC">
        <w:rPr>
          <w:i/>
          <w:iCs/>
        </w:rPr>
        <w:t xml:space="preserve">  </w:t>
      </w:r>
      <w:r w:rsidRPr="006026DC">
        <w:rPr>
          <w:b/>
          <w:bCs/>
          <w:i/>
          <w:iCs/>
        </w:rPr>
        <w:t xml:space="preserve"> Exposure to other/current substances</w:t>
      </w:r>
    </w:p>
    <w:p w14:paraId="3C45CD4C" w14:textId="60970A13" w:rsidR="00802EEB" w:rsidRPr="006026DC" w:rsidRDefault="00802EEB" w:rsidP="00802EEB">
      <w:pPr>
        <w:ind w:firstLine="720"/>
        <w:rPr>
          <w:szCs w:val="24"/>
        </w:rPr>
      </w:pPr>
      <w:r w:rsidRPr="006026DC">
        <w:rPr>
          <w:szCs w:val="24"/>
        </w:rPr>
        <w:t>The Timeline Follow-Back (TLFB;</w:t>
      </w:r>
      <w:r w:rsidR="00872B2D">
        <w:rPr>
          <w:szCs w:val="24"/>
        </w:rPr>
        <w:t xml:space="preserve"> </w:t>
      </w:r>
      <w:r w:rsidR="00872B2D">
        <w:rPr>
          <w:szCs w:val="24"/>
        </w:rPr>
        <w:fldChar w:fldCharType="begin"/>
      </w:r>
      <w:r w:rsidR="00D90455">
        <w:rPr>
          <w:szCs w:val="24"/>
        </w:rPr>
        <w:instrText xml:space="preserve"> ADDIN EN.CITE &lt;EndNote&gt;&lt;Cite&gt;&lt;Author&gt;Sobell&lt;/Author&gt;&lt;Year&gt;1992&lt;/Year&gt;&lt;RecNum&gt;275&lt;/RecNum&gt;&lt;DisplayText&gt;(Sobell &amp;amp; Sobell, 1992)&lt;/DisplayText&gt;&lt;record&gt;&lt;rec-number&gt;275&lt;/rec-number&gt;&lt;foreign-keys&gt;&lt;key app="EN" db-id="00w0xef2jtrfvwer2f35axtasdd5vedxewda" timestamp="1738297801"&gt;275&lt;/key&gt;&lt;/foreign-keys&gt;&lt;ref-type name="Book Section"&gt;5&lt;/ref-type&gt;&lt;contributors&gt;&lt;authors&gt;&lt;author&gt;Sobell, Linda C.&lt;/author&gt;&lt;author&gt;Sobell, Mark B.&lt;/author&gt;&lt;/authors&gt;&lt;secondary-authors&gt;&lt;author&gt;Litten, Raye Z.&lt;/author&gt;&lt;author&gt;Allen, John P.&lt;/author&gt;&lt;/secondary-authors&gt;&lt;/contributors&gt;&lt;titles&gt;&lt;title&gt;Timeline Follow-Back&lt;/title&gt;&lt;secondary-title&gt;Measuring Alcohol Consumption&lt;/secondary-title&gt;&lt;/titles&gt;&lt;pages&gt;41-72&lt;/pages&gt;&lt;section&gt;Chapter 3&lt;/section&gt;&lt;dates&gt;&lt;year&gt;1992&lt;/year&gt;&lt;pub-dates&gt;&lt;date&gt;1992//&lt;/date&gt;&lt;/pub-dates&gt;&lt;/dates&gt;&lt;pub-location&gt;Totowa, NJ&lt;/pub-location&gt;&lt;publisher&gt;Humana Press&lt;/publisher&gt;&lt;isbn&gt;978-1-4612-6723-2&amp;#xD;978-1-4612-0357-5&lt;/isbn&gt;&lt;urls&gt;&lt;related-urls&gt;&lt;url&gt;https://doi.org/10.1007/978-1-4612-0357-5_3&lt;/url&gt;&lt;/related-urls&gt;&lt;/urls&gt;&lt;electronic-resource-num&gt;10.1007/978-1-4612-0357-5_3&lt;/electronic-resource-num&gt;&lt;/record&gt;&lt;/Cite&gt;&lt;/EndNote&gt;</w:instrText>
      </w:r>
      <w:r w:rsidR="00872B2D">
        <w:rPr>
          <w:szCs w:val="24"/>
        </w:rPr>
        <w:fldChar w:fldCharType="separate"/>
      </w:r>
      <w:r w:rsidR="00872B2D">
        <w:rPr>
          <w:noProof/>
          <w:szCs w:val="24"/>
        </w:rPr>
        <w:t>(Sobell &amp; Sobell, 1992)</w:t>
      </w:r>
      <w:r w:rsidR="00872B2D">
        <w:rPr>
          <w:szCs w:val="24"/>
        </w:rPr>
        <w:fldChar w:fldCharType="end"/>
      </w:r>
      <w:r w:rsidRPr="006026DC">
        <w:rPr>
          <w:szCs w:val="24"/>
        </w:rPr>
        <w:t xml:space="preserve"> was used to measure participants' substance use exposure pre-to-post intervention. We recorded the quantity and days of participants’ substance use in the past month and </w:t>
      </w:r>
      <w:r>
        <w:rPr>
          <w:szCs w:val="24"/>
        </w:rPr>
        <w:t xml:space="preserve">the </w:t>
      </w:r>
      <w:r w:rsidRPr="006026DC">
        <w:rPr>
          <w:szCs w:val="24"/>
        </w:rPr>
        <w:t>past two weeks. The following variables were extracted: cannabis dose (</w:t>
      </w:r>
      <w:r w:rsidR="005D1DBE">
        <w:rPr>
          <w:szCs w:val="24"/>
        </w:rPr>
        <w:t>i.</w:t>
      </w:r>
      <w:r w:rsidR="00C930B2">
        <w:rPr>
          <w:szCs w:val="24"/>
        </w:rPr>
        <w:t xml:space="preserve">e., </w:t>
      </w:r>
      <w:r w:rsidRPr="006026DC">
        <w:rPr>
          <w:szCs w:val="24"/>
        </w:rPr>
        <w:t>grams/past month and past two weeks), cannabis use frequency (</w:t>
      </w:r>
      <w:r w:rsidR="00EB0536">
        <w:rPr>
          <w:szCs w:val="24"/>
        </w:rPr>
        <w:t xml:space="preserve">i.e., </w:t>
      </w:r>
      <w:r w:rsidRPr="006026DC">
        <w:rPr>
          <w:szCs w:val="24"/>
        </w:rPr>
        <w:t>days/past month and past two weeks), alcohol dose (</w:t>
      </w:r>
      <w:r w:rsidR="00755143">
        <w:rPr>
          <w:szCs w:val="24"/>
        </w:rPr>
        <w:t xml:space="preserve">i.e., </w:t>
      </w:r>
      <w:r w:rsidRPr="006026DC">
        <w:rPr>
          <w:szCs w:val="24"/>
        </w:rPr>
        <w:t>standard drinks/ past month), alcohol use frequency (</w:t>
      </w:r>
      <w:r w:rsidR="00755143">
        <w:rPr>
          <w:szCs w:val="24"/>
        </w:rPr>
        <w:t xml:space="preserve">i.e., </w:t>
      </w:r>
      <w:r w:rsidRPr="006026DC">
        <w:rPr>
          <w:szCs w:val="24"/>
        </w:rPr>
        <w:t>days/month), tobacco use frequency (</w:t>
      </w:r>
      <w:r w:rsidR="00755143">
        <w:rPr>
          <w:szCs w:val="24"/>
        </w:rPr>
        <w:t xml:space="preserve">i.e., </w:t>
      </w:r>
      <w:r w:rsidRPr="006026DC">
        <w:rPr>
          <w:szCs w:val="24"/>
        </w:rPr>
        <w:t>days/ past month), tobacco dose (</w:t>
      </w:r>
      <w:r w:rsidR="00755143">
        <w:rPr>
          <w:szCs w:val="24"/>
        </w:rPr>
        <w:t xml:space="preserve">i.e., </w:t>
      </w:r>
      <w:r w:rsidRPr="006026DC">
        <w:rPr>
          <w:szCs w:val="24"/>
        </w:rPr>
        <w:t>cigarettes/month).</w:t>
      </w:r>
    </w:p>
    <w:p w14:paraId="5CE1AEA8" w14:textId="77777777" w:rsidR="00802EEB" w:rsidRPr="006026DC" w:rsidRDefault="00802EEB" w:rsidP="00802EEB">
      <w:pPr>
        <w:ind w:firstLine="720"/>
        <w:rPr>
          <w:rFonts w:eastAsia="Times New Roman"/>
          <w:szCs w:val="24"/>
          <w:lang w:eastAsia="en-GB"/>
        </w:rPr>
      </w:pPr>
      <w:bookmarkStart w:id="2" w:name="_Hlk171349712"/>
      <w:r w:rsidRPr="006026DC">
        <w:rPr>
          <w:rFonts w:eastAsia="Calibri"/>
          <w:szCs w:val="24"/>
        </w:rPr>
        <w:t xml:space="preserve">The onset and duration of regular use (i.e., &gt; 1 time monthly) and the age of the first cannabis try were assessed via a semi-structured interview used by our extended team </w:t>
      </w:r>
      <w:r w:rsidRPr="006026DC">
        <w:rPr>
          <w:rFonts w:eastAsia="Times New Roman"/>
          <w:szCs w:val="24"/>
          <w:lang w:eastAsia="en-GB"/>
        </w:rPr>
        <w:fldChar w:fldCharType="begin">
          <w:fldData xml:space="preserve">PEVuZE5vdGU+PENpdGU+PEF1dGhvcj5Mb3JlbnpldHRpPC9BdXRob3I+PFllYXI+MjAxNTwvWWVh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</w:fldData>
        </w:fldChar>
      </w:r>
      <w:r w:rsidRPr="006026DC">
        <w:rPr>
          <w:rFonts w:eastAsia="Times New Roman"/>
          <w:szCs w:val="24"/>
          <w:lang w:eastAsia="en-GB"/>
        </w:rPr>
        <w:instrText xml:space="preserve"> ADDIN EN.CITE </w:instrText>
      </w:r>
      <w:r w:rsidRPr="006026DC">
        <w:rPr>
          <w:rFonts w:eastAsia="Times New Roman"/>
          <w:szCs w:val="24"/>
          <w:lang w:eastAsia="en-GB"/>
        </w:rPr>
        <w:fldChar w:fldCharType="begin">
          <w:fldData xml:space="preserve">PEVuZE5vdGU+PENpdGU+PEF1dGhvcj5Mb3JlbnpldHRpPC9BdXRob3I+PFllYXI+MjAxNTwvWWVh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</w:fldData>
        </w:fldChar>
      </w:r>
      <w:r w:rsidRPr="006026DC">
        <w:rPr>
          <w:rFonts w:eastAsia="Times New Roman"/>
          <w:szCs w:val="24"/>
          <w:lang w:eastAsia="en-GB"/>
        </w:rPr>
        <w:instrText xml:space="preserve"> ADDIN EN.CITE.DATA </w:instrText>
      </w:r>
      <w:r w:rsidRPr="006026DC">
        <w:rPr>
          <w:rFonts w:eastAsia="Times New Roman"/>
          <w:szCs w:val="24"/>
          <w:lang w:eastAsia="en-GB"/>
        </w:rPr>
      </w:r>
      <w:r w:rsidRPr="006026DC">
        <w:rPr>
          <w:rFonts w:eastAsia="Times New Roman"/>
          <w:szCs w:val="24"/>
          <w:lang w:eastAsia="en-GB"/>
        </w:rPr>
        <w:fldChar w:fldCharType="end"/>
      </w:r>
      <w:r w:rsidRPr="006026DC">
        <w:rPr>
          <w:rFonts w:eastAsia="Times New Roman"/>
          <w:szCs w:val="24"/>
          <w:lang w:eastAsia="en-GB"/>
        </w:rPr>
      </w:r>
      <w:r w:rsidRPr="006026DC">
        <w:rPr>
          <w:rFonts w:eastAsia="Times New Roman"/>
          <w:szCs w:val="24"/>
          <w:lang w:eastAsia="en-GB"/>
        </w:rPr>
        <w:fldChar w:fldCharType="separate"/>
      </w:r>
      <w:r w:rsidRPr="006026DC">
        <w:rPr>
          <w:rFonts w:eastAsia="Times New Roman"/>
          <w:noProof/>
          <w:szCs w:val="24"/>
          <w:lang w:eastAsia="en-GB"/>
        </w:rPr>
        <w:t>(Lorenzetti et al., 2015; Solowij et al., 2002; Yucel et al., 2008)</w:t>
      </w:r>
      <w:r w:rsidRPr="006026DC">
        <w:rPr>
          <w:rFonts w:eastAsia="Times New Roman"/>
          <w:szCs w:val="24"/>
          <w:lang w:eastAsia="en-GB"/>
        </w:rPr>
        <w:fldChar w:fldCharType="end"/>
      </w:r>
      <w:r w:rsidRPr="006026DC">
        <w:rPr>
          <w:rFonts w:eastAsia="Times New Roman"/>
          <w:szCs w:val="24"/>
          <w:lang w:eastAsia="en-GB"/>
        </w:rPr>
        <w:t xml:space="preserve">. </w:t>
      </w:r>
    </w:p>
    <w:p w14:paraId="58F638E6" w14:textId="7FB6EFBE" w:rsidR="00802EEB" w:rsidRPr="006026DC" w:rsidRDefault="00802EEB" w:rsidP="00802EEB">
      <w:pPr>
        <w:ind w:firstLine="720"/>
        <w:rPr>
          <w:szCs w:val="24"/>
        </w:rPr>
      </w:pPr>
      <w:r w:rsidRPr="006026DC">
        <w:rPr>
          <w:szCs w:val="24"/>
        </w:rPr>
        <w:t xml:space="preserve">The Marijuana Ladder </w:t>
      </w:r>
      <w:r w:rsidR="006C6572">
        <w:rPr>
          <w:szCs w:val="24"/>
        </w:rPr>
        <w:fldChar w:fldCharType="begin">
          <w:fldData xml:space="preserve">PEVuZE5vdGU+PENpdGU+PEF1dGhvcj5TbGF2ZXQ8L0F1dGhvcj48WWVhcj4yMDA2PC9ZZWFyPjxS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</w:fldData>
        </w:fldChar>
      </w:r>
      <w:r w:rsidR="00D90455">
        <w:rPr>
          <w:szCs w:val="24"/>
        </w:rPr>
        <w:instrText xml:space="preserve"> ADDIN EN.CITE </w:instrText>
      </w:r>
      <w:r w:rsidR="00D90455">
        <w:rPr>
          <w:szCs w:val="24"/>
        </w:rPr>
        <w:fldChar w:fldCharType="begin">
          <w:fldData xml:space="preserve">PEVuZE5vdGU+PENpdGU+PEF1dGhvcj5TbGF2ZXQ8L0F1dGhvcj48WWVhcj4yMDA2PC9ZZWFyPjxS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</w:fldData>
        </w:fldChar>
      </w:r>
      <w:r w:rsidR="00D90455">
        <w:rPr>
          <w:szCs w:val="24"/>
        </w:rPr>
        <w:instrText xml:space="preserve"> ADDIN EN.CITE.DATA </w:instrText>
      </w:r>
      <w:r w:rsidR="00D90455">
        <w:rPr>
          <w:szCs w:val="24"/>
        </w:rPr>
      </w:r>
      <w:r w:rsidR="00D90455">
        <w:rPr>
          <w:szCs w:val="24"/>
        </w:rPr>
        <w:fldChar w:fldCharType="end"/>
      </w:r>
      <w:r w:rsidR="006C6572">
        <w:rPr>
          <w:szCs w:val="24"/>
        </w:rPr>
      </w:r>
      <w:r w:rsidR="006C6572">
        <w:rPr>
          <w:szCs w:val="24"/>
        </w:rPr>
        <w:fldChar w:fldCharType="separate"/>
      </w:r>
      <w:r w:rsidR="006C6572">
        <w:rPr>
          <w:noProof/>
          <w:szCs w:val="24"/>
        </w:rPr>
        <w:t>(Slavet et al., 2006)</w:t>
      </w:r>
      <w:r w:rsidR="006C6572">
        <w:rPr>
          <w:szCs w:val="24"/>
        </w:rPr>
        <w:fldChar w:fldCharType="end"/>
      </w:r>
      <w:r w:rsidR="006C6572">
        <w:rPr>
          <w:szCs w:val="24"/>
        </w:rPr>
        <w:t xml:space="preserve"> </w:t>
      </w:r>
      <w:r w:rsidRPr="006026DC">
        <w:rPr>
          <w:szCs w:val="24"/>
        </w:rPr>
        <w:t xml:space="preserve">was used pre-intervention to measure participants' motivation to stop consuming cannabis and their desire/readiness to change. Scores ranged from 0 “No thought about quitting, I cannot live without cannabis” to 9 “I have changed my cannabis use, but I still worry about slipping back, so I need to keep working on the changes I have made”. Additionally, the five stages of motivation to change correspond to one of those scores. </w:t>
      </w:r>
      <w:r w:rsidRPr="006026DC">
        <w:rPr>
          <w:i/>
          <w:iCs/>
          <w:szCs w:val="24"/>
        </w:rPr>
        <w:t>The pre-contemplation stage</w:t>
      </w:r>
      <w:r w:rsidRPr="006026DC">
        <w:rPr>
          <w:szCs w:val="24"/>
        </w:rPr>
        <w:t xml:space="preserve"> = a score of 0-2; </w:t>
      </w:r>
      <w:r w:rsidRPr="006026DC">
        <w:rPr>
          <w:i/>
          <w:iCs/>
          <w:szCs w:val="24"/>
        </w:rPr>
        <w:t xml:space="preserve">the contemplation stage </w:t>
      </w:r>
      <w:r w:rsidRPr="006026DC">
        <w:rPr>
          <w:szCs w:val="24"/>
        </w:rPr>
        <w:t xml:space="preserve">= a score of 3-5; </w:t>
      </w:r>
      <w:r w:rsidRPr="006026DC">
        <w:rPr>
          <w:i/>
          <w:iCs/>
          <w:szCs w:val="24"/>
        </w:rPr>
        <w:t>the preparation stage</w:t>
      </w:r>
      <w:r w:rsidRPr="006026DC">
        <w:rPr>
          <w:szCs w:val="24"/>
        </w:rPr>
        <w:t xml:space="preserve"> = a score of 6-7; </w:t>
      </w:r>
      <w:r w:rsidRPr="006026DC">
        <w:rPr>
          <w:i/>
          <w:iCs/>
          <w:szCs w:val="24"/>
        </w:rPr>
        <w:t>the action stage</w:t>
      </w:r>
      <w:r w:rsidRPr="006026DC">
        <w:rPr>
          <w:szCs w:val="24"/>
        </w:rPr>
        <w:t xml:space="preserve"> = a score of 8; and </w:t>
      </w:r>
      <w:r w:rsidRPr="006026DC">
        <w:rPr>
          <w:i/>
          <w:iCs/>
          <w:szCs w:val="24"/>
        </w:rPr>
        <w:t>the maintenance stage</w:t>
      </w:r>
      <w:r w:rsidRPr="006026DC">
        <w:rPr>
          <w:szCs w:val="24"/>
        </w:rPr>
        <w:t xml:space="preserve"> = a score of 9.</w:t>
      </w:r>
    </w:p>
    <w:bookmarkEnd w:id="2"/>
    <w:p w14:paraId="78F1AF89" w14:textId="5812ECB8" w:rsidR="00802EEB" w:rsidRPr="004703AC" w:rsidRDefault="00802EEB" w:rsidP="00784E9F">
      <w:pPr>
        <w:pStyle w:val="ListParagraph"/>
        <w:numPr>
          <w:ilvl w:val="2"/>
          <w:numId w:val="19"/>
        </w:numPr>
        <w:spacing w:after="160"/>
        <w:rPr>
          <w:b/>
          <w:bCs/>
          <w:i/>
          <w:iCs/>
        </w:rPr>
      </w:pPr>
      <w:r w:rsidRPr="004703AC">
        <w:rPr>
          <w:b/>
          <w:bCs/>
          <w:i/>
          <w:iCs/>
        </w:rPr>
        <w:t>Psychopathology</w:t>
      </w:r>
    </w:p>
    <w:p w14:paraId="6AE80EC2" w14:textId="1C90C4A3" w:rsidR="00802EEB" w:rsidRPr="006026DC" w:rsidRDefault="00802EEB" w:rsidP="00802EEB">
      <w:pPr>
        <w:ind w:firstLine="720"/>
        <w:rPr>
          <w:szCs w:val="24"/>
        </w:rPr>
      </w:pPr>
      <w:r w:rsidRPr="006026DC">
        <w:rPr>
          <w:szCs w:val="24"/>
        </w:rPr>
        <w:t xml:space="preserve">Psychopathology symptoms were measured pre-to-post intervention by using </w:t>
      </w:r>
      <w:r w:rsidRPr="006026DC">
        <w:rPr>
          <w:rFonts w:eastAsia="Calibri"/>
          <w:bCs/>
          <w:szCs w:val="24"/>
        </w:rPr>
        <w:t xml:space="preserve">the </w:t>
      </w:r>
      <w:r w:rsidRPr="006026DC">
        <w:rPr>
          <w:bCs/>
          <w:szCs w:val="24"/>
        </w:rPr>
        <w:t xml:space="preserve">Beck Depression Index - II (BDI-II; </w:t>
      </w:r>
      <w:r w:rsidR="008C4E8D">
        <w:rPr>
          <w:bCs/>
          <w:szCs w:val="24"/>
        </w:rPr>
        <w:fldChar w:fldCharType="begin"/>
      </w:r>
      <w:r w:rsidR="008C4E8D">
        <w:rPr>
          <w:bCs/>
          <w:szCs w:val="24"/>
        </w:rPr>
        <w:instrText xml:space="preserve"> ADDIN EN.CITE &lt;EndNote&gt;&lt;Cite&gt;&lt;Author&gt;Beck&lt;/Author&gt;&lt;Year&gt;1996&lt;/Year&gt;&lt;RecNum&gt;286&lt;/RecNum&gt;&lt;DisplayText&gt;(Beck et al., 1996)&lt;/DisplayText&gt;&lt;record&gt;&lt;rec-number&gt;286&lt;/rec-number&gt;&lt;foreign-keys&gt;&lt;key app="EN" db-id="00w0xef2jtrfvwer2f35axtasdd5vedxewda" timestamp="1739321611"&gt;286&lt;/key&gt;&lt;/foreign-keys&gt;&lt;ref-type name="Journal Article"&gt;17&lt;/ref-type&gt;&lt;contributors&gt;&lt;authors&gt;&lt;author&gt;Beck, Aaron T&lt;/author&gt;&lt;author&gt;Steer, Robert A&lt;/author&gt;&lt;author&gt;Brown, Gregory K&lt;/author&gt;&lt;/authors&gt;&lt;/contributors&gt;&lt;titles&gt;&lt;title&gt;Beck depression inventory&lt;/title&gt;&lt;/titles&gt;&lt;dates&gt;&lt;year&gt;1996&lt;/year&gt;&lt;/dates&gt;&lt;urls&gt;&lt;/urls&gt;&lt;/record&gt;&lt;/Cite&gt;&lt;/EndNote&gt;</w:instrText>
      </w:r>
      <w:r w:rsidR="008C4E8D">
        <w:rPr>
          <w:bCs/>
          <w:szCs w:val="24"/>
        </w:rPr>
        <w:fldChar w:fldCharType="separate"/>
      </w:r>
      <w:r w:rsidR="008C4E8D">
        <w:rPr>
          <w:bCs/>
          <w:noProof/>
          <w:szCs w:val="24"/>
        </w:rPr>
        <w:t>(Beck et al., 1996)</w:t>
      </w:r>
      <w:r w:rsidR="008C4E8D">
        <w:rPr>
          <w:bCs/>
          <w:szCs w:val="24"/>
        </w:rPr>
        <w:fldChar w:fldCharType="end"/>
      </w:r>
      <w:r w:rsidR="008C4E8D">
        <w:rPr>
          <w:bCs/>
          <w:szCs w:val="24"/>
        </w:rPr>
        <w:t xml:space="preserve"> </w:t>
      </w:r>
      <w:r w:rsidRPr="006026DC">
        <w:rPr>
          <w:bCs/>
          <w:szCs w:val="24"/>
        </w:rPr>
        <w:t xml:space="preserve">questionnaire, which is a 21-item standardised tool that measures depression symptoms over the past fortnight. Stress levels were measured using the </w:t>
      </w:r>
      <w:r w:rsidRPr="006026DC">
        <w:rPr>
          <w:szCs w:val="24"/>
        </w:rPr>
        <w:t xml:space="preserve">Perceived Stress Scale (PSS; </w:t>
      </w:r>
      <w:r w:rsidR="006A4690">
        <w:rPr>
          <w:szCs w:val="24"/>
        </w:rPr>
        <w:fldChar w:fldCharType="begin"/>
      </w:r>
      <w:r w:rsidR="006A4690">
        <w:rPr>
          <w:szCs w:val="24"/>
        </w:rPr>
        <w:instrText xml:space="preserve"> ADDIN EN.CITE &lt;EndNote&gt;&lt;Cite&gt;&lt;Author&gt;Cohen&lt;/Author&gt;&lt;Year&gt;1983&lt;/Year&gt;&lt;RecNum&gt;371&lt;/RecNum&gt;&lt;DisplayText&gt;(Cohen et al., 1983)&lt;/DisplayText&gt;&lt;record&gt;&lt;rec-number&gt;371&lt;/rec-number&gt;&lt;foreign-keys&gt;&lt;key app="EN" db-id="00w0xef2jtrfvwer2f35axtasdd5vedxewda" timestamp="1749529175"&gt;371&lt;/key&gt;&lt;/foreign-keys&gt;&lt;ref-type name="Generic"&gt;13&lt;/ref-type&gt;&lt;contributors&gt;&lt;authors&gt;&lt;author&gt;Cohen, S&lt;/author&gt;&lt;author&gt;Kamarck, T&lt;/author&gt;&lt;author&gt;Mermelstein, R&lt;/author&gt;&lt;/authors&gt;&lt;/contributors&gt;&lt;titles&gt;&lt;title&gt;A global measure of perceived stress, journal of health and social behavior, vol. 24&lt;/title&gt;&lt;/titles&gt;&lt;dates&gt;&lt;year&gt;1983&lt;/year&gt;&lt;/dates&gt;&lt;urls&gt;&lt;/urls&gt;&lt;/record&gt;&lt;/Cite&gt;&lt;/EndNote&gt;</w:instrText>
      </w:r>
      <w:r w:rsidR="006A4690">
        <w:rPr>
          <w:szCs w:val="24"/>
        </w:rPr>
        <w:fldChar w:fldCharType="separate"/>
      </w:r>
      <w:r w:rsidR="006A4690">
        <w:rPr>
          <w:noProof/>
          <w:szCs w:val="24"/>
        </w:rPr>
        <w:t>(Cohen et al., 1983)</w:t>
      </w:r>
      <w:r w:rsidR="006A4690">
        <w:rPr>
          <w:szCs w:val="24"/>
        </w:rPr>
        <w:fldChar w:fldCharType="end"/>
      </w:r>
      <w:r w:rsidRPr="006026DC">
        <w:rPr>
          <w:szCs w:val="24"/>
        </w:rPr>
        <w:t xml:space="preserve">, and </w:t>
      </w:r>
      <w:r w:rsidRPr="006026DC">
        <w:rPr>
          <w:bCs/>
          <w:szCs w:val="24"/>
        </w:rPr>
        <w:t xml:space="preserve">state anxiety was assessed using the </w:t>
      </w:r>
      <w:r w:rsidRPr="006026DC">
        <w:rPr>
          <w:szCs w:val="24"/>
        </w:rPr>
        <w:t>Spielberger State-Trait Anxiety Index – Y (STAI-Y;</w:t>
      </w:r>
      <w:r w:rsidR="00FB0EDE">
        <w:rPr>
          <w:szCs w:val="24"/>
        </w:rPr>
        <w:t xml:space="preserve"> </w:t>
      </w:r>
      <w:r w:rsidR="00FB0EDE">
        <w:rPr>
          <w:szCs w:val="24"/>
        </w:rPr>
        <w:fldChar w:fldCharType="begin"/>
      </w:r>
      <w:r w:rsidR="00D90455">
        <w:rPr>
          <w:szCs w:val="24"/>
        </w:rPr>
        <w:instrText xml:space="preserve"> ADDIN EN.CITE &lt;EndNote&gt;&lt;Cite&gt;&lt;Author&gt;Spielberger&lt;/Author&gt;&lt;Year&gt;2012&lt;/Year&gt;&lt;RecNum&gt;361&lt;/RecNum&gt;&lt;DisplayText&gt;(Spielberger, 2012)&lt;/DisplayText&gt;&lt;record&gt;&lt;rec-number&gt;361&lt;/rec-number&gt;&lt;foreign-keys&gt;&lt;key app="EN" db-id="00w0xef2jtrfvwer2f35axtasdd5vedxewda" timestamp="1749194595"&gt;361&lt;/key&gt;&lt;/foreign-keys&gt;&lt;ref-type name="Journal Article"&gt;17&lt;/ref-type&gt;&lt;contributors&gt;&lt;authors&gt;&lt;author&gt;Spielberger, Charles D.&lt;/author&gt;&lt;/authors&gt;&lt;/contributors&gt;&lt;titles&gt;&lt;title&gt;State-trait anxiety inventory for adults&lt;/title&gt;&lt;/titles&gt;&lt;dates&gt;&lt;year&gt;2012&lt;/year&gt;&lt;/dates&gt;&lt;urls&gt;&lt;/urls&gt;&lt;electronic-resource-num&gt;10.1037/t06496-000&lt;/electronic-resource-num&gt;&lt;/record&gt;&lt;/Cite&gt;&lt;/EndNote&gt;</w:instrText>
      </w:r>
      <w:r w:rsidR="00FB0EDE">
        <w:rPr>
          <w:szCs w:val="24"/>
        </w:rPr>
        <w:fldChar w:fldCharType="separate"/>
      </w:r>
      <w:r w:rsidR="00D90455">
        <w:rPr>
          <w:noProof/>
          <w:szCs w:val="24"/>
        </w:rPr>
        <w:t>(Spielberger, 2012)</w:t>
      </w:r>
      <w:r w:rsidR="00FB0EDE">
        <w:rPr>
          <w:szCs w:val="24"/>
        </w:rPr>
        <w:fldChar w:fldCharType="end"/>
      </w:r>
      <w:r w:rsidR="00FB0EDE">
        <w:rPr>
          <w:szCs w:val="24"/>
        </w:rPr>
        <w:t>.</w:t>
      </w:r>
      <w:r w:rsidRPr="006026DC">
        <w:rPr>
          <w:szCs w:val="24"/>
        </w:rPr>
        <w:t xml:space="preserve"> </w:t>
      </w:r>
      <w:r w:rsidR="00170B3B" w:rsidRPr="00170B3B">
        <w:t xml:space="preserve"> </w:t>
      </w:r>
      <w:r w:rsidR="002F1884">
        <w:t>Higher</w:t>
      </w:r>
      <w:r w:rsidR="00170B3B">
        <w:t xml:space="preserve"> scores on these measures </w:t>
      </w:r>
      <w:r w:rsidR="00753CF3">
        <w:t>indicate more severe</w:t>
      </w:r>
      <w:r w:rsidR="00170B3B">
        <w:t xml:space="preserve"> symptoms.</w:t>
      </w:r>
    </w:p>
    <w:p w14:paraId="638B0935" w14:textId="0B5EB492" w:rsidR="00802EEB" w:rsidRPr="00B81701" w:rsidRDefault="00802EEB" w:rsidP="00784E9F">
      <w:pPr>
        <w:pStyle w:val="ListParagraph"/>
        <w:numPr>
          <w:ilvl w:val="2"/>
          <w:numId w:val="19"/>
        </w:numPr>
        <w:spacing w:after="160"/>
        <w:rPr>
          <w:b/>
          <w:bCs/>
          <w:i/>
          <w:iCs/>
        </w:rPr>
      </w:pPr>
      <w:r w:rsidRPr="004703AC">
        <w:rPr>
          <w:b/>
          <w:bCs/>
          <w:i/>
          <w:iCs/>
        </w:rPr>
        <w:t xml:space="preserve"> </w:t>
      </w:r>
      <w:r w:rsidRPr="00B81701">
        <w:rPr>
          <w:b/>
          <w:bCs/>
          <w:i/>
          <w:iCs/>
        </w:rPr>
        <w:t xml:space="preserve">Mindfulness </w:t>
      </w:r>
      <w:r w:rsidR="002C26B1" w:rsidRPr="00B81701">
        <w:rPr>
          <w:b/>
          <w:bCs/>
          <w:i/>
          <w:iCs/>
        </w:rPr>
        <w:t xml:space="preserve"> </w:t>
      </w:r>
    </w:p>
    <w:p w14:paraId="67ED2346" w14:textId="6421CEFF" w:rsidR="00802EEB" w:rsidRDefault="009E6C76" w:rsidP="00A8115C">
      <w:pPr>
        <w:ind w:firstLine="720"/>
        <w:rPr>
          <w:szCs w:val="24"/>
        </w:rPr>
      </w:pPr>
      <w:r w:rsidRPr="009E6C76">
        <w:rPr>
          <w:szCs w:val="24"/>
        </w:rPr>
        <w:t>Mindfulness was measured pre-to-po</w:t>
      </w:r>
      <w:r w:rsidR="00A8115C">
        <w:rPr>
          <w:szCs w:val="24"/>
        </w:rPr>
        <w:t>s</w:t>
      </w:r>
      <w:r w:rsidRPr="009E6C76">
        <w:rPr>
          <w:szCs w:val="24"/>
        </w:rPr>
        <w:t xml:space="preserve">t intervention using the Five-Factor Mindfulness Questionnaire (FFMQ; </w:t>
      </w:r>
      <w:r w:rsidR="001F6A2C">
        <w:rPr>
          <w:szCs w:val="24"/>
        </w:rPr>
        <w:fldChar w:fldCharType="begin"/>
      </w:r>
      <w:r w:rsidR="001F6A2C">
        <w:rPr>
          <w:szCs w:val="24"/>
        </w:rPr>
        <w:instrText xml:space="preserve"> ADDIN EN.CITE &lt;EndNote&gt;&lt;Cite&gt;&lt;Author&gt;Baer&lt;/Author&gt;&lt;Year&gt;2008&lt;/Year&gt;&lt;RecNum&gt;373&lt;/RecNum&gt;&lt;DisplayText&gt;(Baer et al., 2008)&lt;/DisplayText&gt;&lt;record&gt;&lt;rec-number&gt;373&lt;/rec-number&gt;&lt;foreign-keys&gt;&lt;key app="EN" db-id="00w0xef2jtrfvwer2f35axtasdd5vedxewda" timestamp="1749529277"&gt;373&lt;/key&gt;&lt;/foreign-keys&gt;&lt;ref-type name="Journal Article"&gt;17&lt;/ref-type&gt;&lt;contributors&gt;&lt;authors&gt;&lt;author&gt;Baer, RA&lt;/author&gt;&lt;author&gt;Smith, GT&lt;/author&gt;&lt;author&gt;Lykins, E&lt;/author&gt;&lt;author&gt;Button, D&lt;/author&gt;&lt;author&gt;Krietemeyer, J&lt;/author&gt;&lt;author&gt;Sauer, S&lt;/author&gt;&lt;author&gt;Walsh, E&lt;/author&gt;&lt;author&gt;Duggan, D&lt;/author&gt;&lt;author&gt;Williams, JMG&lt;/author&gt;&lt;author&gt;Gu, J&lt;/author&gt;&lt;/authors&gt;&lt;/contributors&gt;&lt;titles&gt;&lt;title&gt;FFMQ-15: 15-item five-facet mindfulness questionnaire&lt;/title&gt;&lt;secondary-title&gt;Assessment&lt;/secondary-title&gt;&lt;/titles&gt;&lt;periodical&gt;&lt;full-title&gt;Assessment&lt;/full-title&gt;&lt;/periodical&gt;&lt;pages&gt;329-342&lt;/pages&gt;&lt;volume&gt;15&lt;/volume&gt;&lt;number&gt;3&lt;/number&gt;&lt;dates&gt;&lt;year&gt;2008&lt;/year&gt;&lt;/dates&gt;&lt;urls&gt;&lt;related-urls&gt;&lt;url&gt;https://journals.sagepub.com/doi/10.1177/1073191107313003?url_ver=Z39.88-2003&amp;amp;rfr_id=ori:rid:crossref.org&amp;amp;rfr_dat=cr_pub%20%200pubmed&lt;/url&gt;&lt;/related-urls&gt;&lt;/urls&gt;&lt;/record&gt;&lt;/Cite&gt;&lt;/EndNote&gt;</w:instrText>
      </w:r>
      <w:r w:rsidR="001F6A2C">
        <w:rPr>
          <w:szCs w:val="24"/>
        </w:rPr>
        <w:fldChar w:fldCharType="separate"/>
      </w:r>
      <w:r w:rsidR="001F6A2C">
        <w:rPr>
          <w:noProof/>
          <w:szCs w:val="24"/>
        </w:rPr>
        <w:t>(Baer et al., 2008)</w:t>
      </w:r>
      <w:r w:rsidR="001F6A2C">
        <w:rPr>
          <w:szCs w:val="24"/>
        </w:rPr>
        <w:fldChar w:fldCharType="end"/>
      </w:r>
      <w:r w:rsidRPr="009E6C76">
        <w:rPr>
          <w:szCs w:val="24"/>
        </w:rPr>
        <w:t>, which is a 39-item self-report questionnaire that measures mindfulness on a 5-point Likert Scale. The five factors include: i) observing, ii) describing, iii) acting with awareness, iv) non-judging of inner experience, and v) non-reactivity to inner experience</w:t>
      </w:r>
      <w:r w:rsidR="00630823">
        <w:rPr>
          <w:szCs w:val="24"/>
        </w:rPr>
        <w:t xml:space="preserve">. </w:t>
      </w:r>
      <w:r w:rsidR="003E14C6">
        <w:rPr>
          <w:szCs w:val="24"/>
        </w:rPr>
        <w:t>Additionally, t</w:t>
      </w:r>
      <w:r w:rsidR="00802EEB" w:rsidRPr="00AA15A5">
        <w:rPr>
          <w:szCs w:val="24"/>
        </w:rPr>
        <w:t xml:space="preserve">he </w:t>
      </w:r>
      <w:bookmarkStart w:id="3" w:name="OLE_LINK2"/>
      <w:r w:rsidR="00802EEB" w:rsidRPr="00AA15A5">
        <w:rPr>
          <w:szCs w:val="24"/>
        </w:rPr>
        <w:t xml:space="preserve">Toronto Mindfulness Scale </w:t>
      </w:r>
      <w:bookmarkEnd w:id="3"/>
      <w:r w:rsidR="00802EEB" w:rsidRPr="00AA15A5">
        <w:rPr>
          <w:szCs w:val="24"/>
        </w:rPr>
        <w:t xml:space="preserve">(TMS; </w:t>
      </w:r>
      <w:r w:rsidR="005C3A55">
        <w:rPr>
          <w:szCs w:val="24"/>
        </w:rPr>
        <w:fldChar w:fldCharType="begin"/>
      </w:r>
      <w:r w:rsidR="005C3A55">
        <w:rPr>
          <w:szCs w:val="24"/>
        </w:rPr>
        <w:instrText xml:space="preserve"> ADDIN EN.CITE &lt;EndNote&gt;&lt;Cite&gt;&lt;Author&gt;Lau&lt;/Author&gt;&lt;Year&gt;2006&lt;/Year&gt;&lt;RecNum&gt;362&lt;/RecNum&gt;&lt;DisplayText&gt;(Lau et al., 2006)&lt;/DisplayText&gt;&lt;record&gt;&lt;rec-number&gt;362&lt;/rec-number&gt;&lt;foreign-keys&gt;&lt;key app="EN" db-id="00w0xef2jtrfvwer2f35axtasdd5vedxewda" timestamp="1749195516"&gt;362&lt;/key&gt;&lt;/foreign-keys&gt;&lt;ref-type name="Journal Article"&gt;17&lt;/ref-type&gt;&lt;contributors&gt;&lt;authors&gt;&lt;author&gt;Lau, M. A.&lt;/author&gt;&lt;author&gt;Bishop, S. R.&lt;/author&gt;&lt;author&gt;Segal, Z. V.&lt;/author&gt;&lt;author&gt;Buis, T.&lt;/author&gt;&lt;author&gt;Anderson, N. D.&lt;/author&gt;&lt;author&gt;Carlson, L.&lt;/author&gt;&lt;author&gt;Shapiro, S.&lt;/author&gt;&lt;author&gt;Carmody, J.&lt;/author&gt;&lt;author&gt;Abbey, S.&lt;/author&gt;&lt;author&gt;Devins, G.&lt;/author&gt;&lt;/authors&gt;&lt;/contributors&gt;&lt;auth-address&gt;Centre for Addiction and Mental Health and the University of Toronto. mark_lau@camh.net&lt;/auth-address&gt;&lt;titles&gt;&lt;title&gt;The Toronto Mindfulness Scale: development and validation&lt;/title&gt;&lt;secondary-title&gt;J Clin Psychol&lt;/secondary-title&gt;&lt;/titles&gt;&lt;periodical&gt;&lt;full-title&gt;J Clin Psychol&lt;/full-title&gt;&lt;/periodical&gt;&lt;pages&gt;1445-67&lt;/pages&gt;&lt;volume&gt;62&lt;/volume&gt;&lt;number&gt;12&lt;/number&gt;&lt;keywords&gt;&lt;keyword&gt;Adult&lt;/keyword&gt;&lt;keyword&gt;*Awareness&lt;/keyword&gt;&lt;keyword&gt;*Cognition&lt;/keyword&gt;&lt;keyword&gt;Female&lt;/keyword&gt;&lt;keyword&gt;Humans&lt;/keyword&gt;&lt;keyword&gt;Male&lt;/keyword&gt;&lt;keyword&gt;Meditation&lt;/keyword&gt;&lt;keyword&gt;Psychometrics&lt;/keyword&gt;&lt;keyword&gt;Reproducibility of Results&lt;/keyword&gt;&lt;keyword&gt;Self Concept&lt;/keyword&gt;&lt;keyword&gt;*Surveys and Questionnaires&lt;/keyword&gt;&lt;/keywords&gt;&lt;dates&gt;&lt;year&gt;2006&lt;/year&gt;&lt;pub-dates&gt;&lt;date&gt;Dec&lt;/date&gt;&lt;/pub-dates&gt;&lt;/dates&gt;&lt;isbn&gt;0021-9762 (Print)&amp;#xD;0021-9762 (Linking)&lt;/isbn&gt;&lt;accession-num&gt;17019673&lt;/accession-num&gt;&lt;urls&gt;&lt;related-urls&gt;&lt;url&gt;https://www.ncbi.nlm.nih.gov/pubmed/17019673&lt;/url&gt;&lt;/related-urls&gt;&lt;/urls&gt;&lt;electronic-resource-num&gt;10.1002/jclp.20326&lt;/electronic-resource-num&gt;&lt;remote-database-name&gt;Medline&lt;/remote-database-name&gt;&lt;remote-database-provider&gt;NLM&lt;/remote-database-provider&gt;&lt;/record&gt;&lt;/Cite&gt;&lt;/EndNote&gt;</w:instrText>
      </w:r>
      <w:r w:rsidR="005C3A55">
        <w:rPr>
          <w:szCs w:val="24"/>
        </w:rPr>
        <w:fldChar w:fldCharType="separate"/>
      </w:r>
      <w:r w:rsidR="005C3A55">
        <w:rPr>
          <w:noProof/>
          <w:szCs w:val="24"/>
        </w:rPr>
        <w:t>(Lau et al., 2006)</w:t>
      </w:r>
      <w:r w:rsidR="005C3A55">
        <w:rPr>
          <w:szCs w:val="24"/>
        </w:rPr>
        <w:fldChar w:fldCharType="end"/>
      </w:r>
      <w:r w:rsidR="00927A99">
        <w:rPr>
          <w:szCs w:val="24"/>
        </w:rPr>
        <w:t xml:space="preserve"> </w:t>
      </w:r>
      <w:r w:rsidR="00802EEB">
        <w:rPr>
          <w:szCs w:val="24"/>
        </w:rPr>
        <w:t xml:space="preserve">was used to measure </w:t>
      </w:r>
      <w:r w:rsidR="00802EEB" w:rsidRPr="00AA15A5">
        <w:rPr>
          <w:szCs w:val="24"/>
        </w:rPr>
        <w:t xml:space="preserve">"state-like" experiences </w:t>
      </w:r>
      <w:r w:rsidR="00802EEB">
        <w:rPr>
          <w:szCs w:val="24"/>
        </w:rPr>
        <w:t xml:space="preserve">pre-to-post mindfulness audio recording on a </w:t>
      </w:r>
      <w:r w:rsidR="00802EEB" w:rsidRPr="00AA15A5">
        <w:rPr>
          <w:szCs w:val="24"/>
        </w:rPr>
        <w:t xml:space="preserve">42-item </w:t>
      </w:r>
      <w:r w:rsidR="00802EEB">
        <w:rPr>
          <w:szCs w:val="24"/>
        </w:rPr>
        <w:t xml:space="preserve">Likert scale </w:t>
      </w:r>
      <w:r w:rsidR="00802EEB" w:rsidRPr="00AA15A5">
        <w:rPr>
          <w:szCs w:val="24"/>
        </w:rPr>
        <w:t>rated</w:t>
      </w:r>
      <w:r w:rsidR="00802EEB">
        <w:rPr>
          <w:szCs w:val="24"/>
        </w:rPr>
        <w:t xml:space="preserve"> </w:t>
      </w:r>
      <w:r w:rsidR="00802EEB" w:rsidRPr="00AA15A5">
        <w:rPr>
          <w:szCs w:val="24"/>
        </w:rPr>
        <w:t>on a 5-point scale</w:t>
      </w:r>
      <w:r w:rsidR="00802EEB">
        <w:rPr>
          <w:szCs w:val="24"/>
        </w:rPr>
        <w:t>.</w:t>
      </w:r>
      <w:r w:rsidR="002F1884">
        <w:rPr>
          <w:szCs w:val="24"/>
        </w:rPr>
        <w:t>Highter scores on these measures indicate greater mindfulness</w:t>
      </w:r>
      <w:r w:rsidR="00B90468">
        <w:rPr>
          <w:szCs w:val="24"/>
        </w:rPr>
        <w:t>/state-like experiences.</w:t>
      </w:r>
    </w:p>
    <w:p w14:paraId="0F6F1949" w14:textId="495EEA6D" w:rsidR="00802EEB" w:rsidRPr="004703AC" w:rsidRDefault="00802EEB" w:rsidP="00784E9F">
      <w:pPr>
        <w:pStyle w:val="ListParagraph"/>
        <w:numPr>
          <w:ilvl w:val="2"/>
          <w:numId w:val="19"/>
        </w:numPr>
        <w:spacing w:after="160"/>
        <w:rPr>
          <w:b/>
          <w:bCs/>
          <w:i/>
          <w:iCs/>
        </w:rPr>
      </w:pPr>
      <w:r w:rsidRPr="004703AC">
        <w:rPr>
          <w:b/>
          <w:bCs/>
          <w:i/>
          <w:iCs/>
        </w:rPr>
        <w:t>Relaxation</w:t>
      </w:r>
    </w:p>
    <w:p w14:paraId="5EA6E7E9" w14:textId="0A759ADF" w:rsidR="004C34C1" w:rsidRPr="00C03FC8" w:rsidRDefault="00802EEB" w:rsidP="004C34C1">
      <w:pPr>
        <w:ind w:left="142" w:firstLine="567"/>
        <w:rPr>
          <w:szCs w:val="24"/>
        </w:rPr>
      </w:pPr>
      <w:r w:rsidRPr="00C03FC8">
        <w:rPr>
          <w:szCs w:val="24"/>
        </w:rPr>
        <w:t>Relaxation was measure</w:t>
      </w:r>
      <w:r>
        <w:rPr>
          <w:szCs w:val="24"/>
        </w:rPr>
        <w:t>d</w:t>
      </w:r>
      <w:r w:rsidRPr="00C03FC8">
        <w:rPr>
          <w:szCs w:val="24"/>
        </w:rPr>
        <w:t xml:space="preserve"> using a Visual Analogue Scale (VAS) </w:t>
      </w:r>
      <w:r>
        <w:rPr>
          <w:szCs w:val="24"/>
        </w:rPr>
        <w:t>pre-to-post mindfulness audio recording</w:t>
      </w:r>
      <w:r w:rsidRPr="00C03FC8">
        <w:rPr>
          <w:szCs w:val="24"/>
        </w:rPr>
        <w:t xml:space="preserve"> to assess subject relaxation. Responses were recorded on a 10-point Likert scale (1 = not relaxed, 10 = very relaxed).</w:t>
      </w:r>
      <w:r w:rsidR="00B90468">
        <w:rPr>
          <w:szCs w:val="24"/>
        </w:rPr>
        <w:t xml:space="preserve"> Higher scores represent </w:t>
      </w:r>
      <w:r w:rsidR="0097491D">
        <w:rPr>
          <w:szCs w:val="24"/>
        </w:rPr>
        <w:t>greater relaxation.</w:t>
      </w:r>
    </w:p>
    <w:p w14:paraId="42797FFA" w14:textId="1EE6EA20" w:rsidR="00802EEB" w:rsidRPr="00F559EB" w:rsidRDefault="00802EEB" w:rsidP="00784E9F">
      <w:pPr>
        <w:pStyle w:val="ListParagraph"/>
        <w:numPr>
          <w:ilvl w:val="1"/>
          <w:numId w:val="19"/>
        </w:numPr>
        <w:spacing w:after="160"/>
        <w:rPr>
          <w:b/>
          <w:bCs/>
        </w:rPr>
      </w:pPr>
      <w:r w:rsidRPr="00F559EB">
        <w:rPr>
          <w:b/>
          <w:bCs/>
        </w:rPr>
        <w:t>Intervention</w:t>
      </w:r>
      <w:r w:rsidR="004703AC">
        <w:rPr>
          <w:b/>
          <w:bCs/>
        </w:rPr>
        <w:t xml:space="preserve"> Protocol</w:t>
      </w:r>
    </w:p>
    <w:bookmarkEnd w:id="1"/>
    <w:p w14:paraId="116CF4B1" w14:textId="3C83A0D1" w:rsidR="00935A6F" w:rsidRPr="006026DC" w:rsidRDefault="00802EEB" w:rsidP="00935A6F">
      <w:pPr>
        <w:ind w:left="10" w:firstLine="710"/>
        <w:rPr>
          <w:rFonts w:eastAsia="Times New Roman"/>
          <w:szCs w:val="24"/>
          <w:shd w:val="clear" w:color="auto" w:fill="FFFFFF"/>
          <w:lang w:eastAsia="en-GB"/>
        </w:rPr>
      </w:pPr>
      <w:r w:rsidRPr="006026DC">
        <w:rPr>
          <w:szCs w:val="24"/>
          <w:lang w:bidi="en-AU"/>
        </w:rPr>
        <w:lastRenderedPageBreak/>
        <w:t>P</w:t>
      </w:r>
      <w:r w:rsidRPr="006026DC">
        <w:rPr>
          <w:rFonts w:eastAsia="Times New Roman"/>
          <w:szCs w:val="24"/>
          <w:shd w:val="clear" w:color="auto" w:fill="FFFFFF"/>
          <w:lang w:eastAsia="en-GB"/>
        </w:rPr>
        <w:t xml:space="preserve">rior to the intervention, participants were randomly assigned to one of three conditions: i) </w:t>
      </w:r>
      <w:r>
        <w:rPr>
          <w:rFonts w:eastAsia="Times New Roman"/>
          <w:szCs w:val="24"/>
          <w:shd w:val="clear" w:color="auto" w:fill="FFFFFF"/>
          <w:lang w:eastAsia="en-GB"/>
        </w:rPr>
        <w:t>MBI</w:t>
      </w:r>
      <w:r w:rsidRPr="006026DC">
        <w:rPr>
          <w:rFonts w:eastAsia="Times New Roman"/>
          <w:szCs w:val="24"/>
          <w:shd w:val="clear" w:color="auto" w:fill="FFFFFF"/>
          <w:lang w:eastAsia="en-GB"/>
        </w:rPr>
        <w:t xml:space="preserve">, ii) relaxation </w:t>
      </w:r>
      <w:r>
        <w:rPr>
          <w:rFonts w:eastAsia="Times New Roman"/>
          <w:szCs w:val="24"/>
          <w:shd w:val="clear" w:color="auto" w:fill="FFFFFF"/>
          <w:lang w:eastAsia="en-GB"/>
        </w:rPr>
        <w:t>condition</w:t>
      </w:r>
      <w:r w:rsidRPr="006026DC">
        <w:rPr>
          <w:rFonts w:eastAsia="Times New Roman"/>
          <w:szCs w:val="24"/>
          <w:shd w:val="clear" w:color="auto" w:fill="FFFFFF"/>
          <w:lang w:eastAsia="en-GB"/>
        </w:rPr>
        <w:t xml:space="preserve">, or iii) no intervention. Using headphones, both groups </w:t>
      </w:r>
      <w:r>
        <w:rPr>
          <w:rFonts w:eastAsia="Times New Roman"/>
          <w:szCs w:val="24"/>
          <w:shd w:val="clear" w:color="auto" w:fill="FFFFFF"/>
          <w:lang w:eastAsia="en-GB"/>
        </w:rPr>
        <w:t xml:space="preserve">(MBI and relaxation condition) </w:t>
      </w:r>
      <w:r w:rsidRPr="006026DC">
        <w:rPr>
          <w:rFonts w:eastAsia="Times New Roman"/>
          <w:szCs w:val="24"/>
          <w:shd w:val="clear" w:color="auto" w:fill="FFFFFF"/>
          <w:lang w:eastAsia="en-GB"/>
        </w:rPr>
        <w:t xml:space="preserve">listened to a 7-minute track. The mindfulness group listened to mindfulness scripts, while the relaxation group listened to relaxation scripts </w:t>
      </w:r>
      <w:r w:rsidR="006D1552">
        <w:rPr>
          <w:szCs w:val="24"/>
          <w:shd w:val="clear" w:color="auto" w:fill="FFFFFF"/>
        </w:rPr>
        <w:t>(as used previously in hazardous drinkers</w:t>
      </w:r>
      <w:r w:rsidRPr="006026DC">
        <w:rPr>
          <w:rFonts w:eastAsia="Times New Roman"/>
          <w:szCs w:val="24"/>
          <w:shd w:val="clear" w:color="auto" w:fill="FFFFFF"/>
          <w:lang w:eastAsia="en-GB"/>
        </w:rPr>
        <w:t xml:space="preserve"> </w:t>
      </w:r>
      <w:r w:rsidRPr="006026DC">
        <w:rPr>
          <w:rFonts w:eastAsia="Times New Roman"/>
          <w:szCs w:val="24"/>
          <w:shd w:val="clear" w:color="auto" w:fill="FFFFFF"/>
          <w:lang w:eastAsia="en-GB"/>
        </w:rPr>
        <w:fldChar w:fldCharType="begin">
          <w:fldData xml:space="preserve">PEVuZE5vdGU+PENpdGU+PEF1dGhvcj5LYW1ib2o8L0F1dGhvcj48WWVhcj4yMDE3PC9ZZWFyPjxS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</w:fldData>
        </w:fldChar>
      </w:r>
      <w:r w:rsidR="00D90455">
        <w:rPr>
          <w:rFonts w:eastAsia="Times New Roman"/>
          <w:szCs w:val="24"/>
          <w:shd w:val="clear" w:color="auto" w:fill="FFFFFF"/>
          <w:lang w:eastAsia="en-GB"/>
        </w:rPr>
        <w:instrText xml:space="preserve"> ADDIN EN.CITE </w:instrText>
      </w:r>
      <w:r w:rsidR="00D90455">
        <w:rPr>
          <w:rFonts w:eastAsia="Times New Roman"/>
          <w:szCs w:val="24"/>
          <w:shd w:val="clear" w:color="auto" w:fill="FFFFFF"/>
          <w:lang w:eastAsia="en-GB"/>
        </w:rPr>
        <w:fldChar w:fldCharType="begin">
          <w:fldData xml:space="preserve">PEVuZE5vdGU+PENpdGU+PEF1dGhvcj5LYW1ib2o8L0F1dGhvcj48WWVhcj4yMDE3PC9ZZWFyPjxS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</w:fldData>
        </w:fldChar>
      </w:r>
      <w:r w:rsidR="00D90455">
        <w:rPr>
          <w:rFonts w:eastAsia="Times New Roman"/>
          <w:szCs w:val="24"/>
          <w:shd w:val="clear" w:color="auto" w:fill="FFFFFF"/>
          <w:lang w:eastAsia="en-GB"/>
        </w:rPr>
        <w:instrText xml:space="preserve"> ADDIN EN.CITE.DATA </w:instrText>
      </w:r>
      <w:r w:rsidR="00D90455">
        <w:rPr>
          <w:rFonts w:eastAsia="Times New Roman"/>
          <w:szCs w:val="24"/>
          <w:shd w:val="clear" w:color="auto" w:fill="FFFFFF"/>
          <w:lang w:eastAsia="en-GB"/>
        </w:rPr>
      </w:r>
      <w:r w:rsidR="00D90455">
        <w:rPr>
          <w:rFonts w:eastAsia="Times New Roman"/>
          <w:szCs w:val="24"/>
          <w:shd w:val="clear" w:color="auto" w:fill="FFFFFF"/>
          <w:lang w:eastAsia="en-GB"/>
        </w:rPr>
        <w:fldChar w:fldCharType="end"/>
      </w:r>
      <w:r w:rsidRPr="006026DC">
        <w:rPr>
          <w:rFonts w:eastAsia="Times New Roman"/>
          <w:szCs w:val="24"/>
          <w:shd w:val="clear" w:color="auto" w:fill="FFFFFF"/>
          <w:lang w:eastAsia="en-GB"/>
        </w:rPr>
      </w:r>
      <w:r w:rsidRPr="006026DC">
        <w:rPr>
          <w:rFonts w:eastAsia="Times New Roman"/>
          <w:szCs w:val="24"/>
          <w:shd w:val="clear" w:color="auto" w:fill="FFFFFF"/>
          <w:lang w:eastAsia="en-GB"/>
        </w:rPr>
        <w:fldChar w:fldCharType="separate"/>
      </w:r>
      <w:r w:rsidRPr="006026DC">
        <w:rPr>
          <w:rFonts w:eastAsia="Times New Roman"/>
          <w:noProof/>
          <w:szCs w:val="24"/>
          <w:shd w:val="clear" w:color="auto" w:fill="FFFFFF"/>
          <w:lang w:eastAsia="en-GB"/>
        </w:rPr>
        <w:t>(Kamboj et al., 2017)</w:t>
      </w:r>
      <w:r w:rsidRPr="006026DC">
        <w:rPr>
          <w:rFonts w:eastAsia="Times New Roman"/>
          <w:szCs w:val="24"/>
          <w:shd w:val="clear" w:color="auto" w:fill="FFFFFF"/>
          <w:lang w:eastAsia="en-GB"/>
        </w:rPr>
        <w:fldChar w:fldCharType="end"/>
      </w:r>
      <w:r w:rsidRPr="006026DC">
        <w:rPr>
          <w:rFonts w:eastAsia="Times New Roman"/>
          <w:szCs w:val="24"/>
          <w:shd w:val="clear" w:color="auto" w:fill="FFFFFF"/>
          <w:lang w:eastAsia="en-GB"/>
        </w:rPr>
        <w:t xml:space="preserve"> and adapted for cannabis</w:t>
      </w:r>
      <w:r w:rsidR="00B613DB">
        <w:rPr>
          <w:rFonts w:eastAsia="Times New Roman"/>
          <w:szCs w:val="24"/>
          <w:shd w:val="clear" w:color="auto" w:fill="FFFFFF"/>
          <w:lang w:eastAsia="en-GB"/>
        </w:rPr>
        <w:t>)</w:t>
      </w:r>
      <w:r w:rsidRPr="006026DC">
        <w:rPr>
          <w:rFonts w:eastAsia="Times New Roman"/>
          <w:szCs w:val="24"/>
          <w:shd w:val="clear" w:color="auto" w:fill="FFFFFF"/>
          <w:lang w:eastAsia="en-GB"/>
        </w:rPr>
        <w:t xml:space="preserve">. </w:t>
      </w:r>
      <w:r w:rsidRPr="006026DC">
        <w:rPr>
          <w:szCs w:val="24"/>
        </w:rPr>
        <w:t xml:space="preserve">The third group was a </w:t>
      </w:r>
      <w:r w:rsidRPr="006026DC">
        <w:rPr>
          <w:rFonts w:eastAsia="Times New Roman"/>
          <w:color w:val="000000"/>
          <w:szCs w:val="24"/>
          <w:shd w:val="clear" w:color="auto" w:fill="FFFFFF"/>
        </w:rPr>
        <w:t>passive placebo; thus, they did not receive an intervention</w:t>
      </w:r>
      <w:r w:rsidR="006A2111">
        <w:rPr>
          <w:szCs w:val="24"/>
          <w:shd w:val="clear" w:color="auto" w:fill="FFFFFF"/>
        </w:rPr>
        <w:t xml:space="preserve">; however, all three groups were instructed to complete a daily questionnaire measuring cannabis use/craving. Participants completed the three intervention conditions over a 2-week period.  </w:t>
      </w:r>
      <w:r w:rsidRPr="006026DC">
        <w:rPr>
          <w:rFonts w:eastAsia="Times New Roman"/>
          <w:szCs w:val="24"/>
          <w:shd w:val="clear" w:color="auto" w:fill="FFFFFF"/>
          <w:lang w:eastAsia="en-GB"/>
        </w:rPr>
        <w:t>The session concluded with a debriefing of the participants</w:t>
      </w:r>
      <w:r w:rsidR="00AD34E6">
        <w:rPr>
          <w:rFonts w:eastAsia="Times New Roman"/>
          <w:szCs w:val="24"/>
          <w:shd w:val="clear" w:color="auto" w:fill="FFFFFF"/>
          <w:lang w:eastAsia="en-GB"/>
        </w:rPr>
        <w:t>,</w:t>
      </w:r>
      <w:r w:rsidRPr="006026DC">
        <w:rPr>
          <w:rFonts w:eastAsia="Times New Roman"/>
          <w:szCs w:val="24"/>
          <w:shd w:val="clear" w:color="auto" w:fill="FFFFFF"/>
          <w:lang w:eastAsia="en-GB"/>
        </w:rPr>
        <w:t xml:space="preserve"> </w:t>
      </w:r>
      <w:r w:rsidR="00AD34E6">
        <w:rPr>
          <w:rFonts w:eastAsia="Times New Roman"/>
          <w:szCs w:val="24"/>
          <w:shd w:val="clear" w:color="auto" w:fill="FFFFFF"/>
          <w:lang w:eastAsia="en-GB"/>
        </w:rPr>
        <w:t>who were</w:t>
      </w:r>
      <w:r w:rsidRPr="006026DC">
        <w:rPr>
          <w:rFonts w:eastAsia="Times New Roman"/>
          <w:szCs w:val="24"/>
          <w:shd w:val="clear" w:color="auto" w:fill="FFFFFF"/>
          <w:lang w:eastAsia="en-GB"/>
        </w:rPr>
        <w:t xml:space="preserve"> provided </w:t>
      </w:r>
      <w:r w:rsidR="00AD34E6">
        <w:rPr>
          <w:rFonts w:eastAsia="Times New Roman"/>
          <w:szCs w:val="24"/>
          <w:shd w:val="clear" w:color="auto" w:fill="FFFFFF"/>
          <w:lang w:eastAsia="en-GB"/>
        </w:rPr>
        <w:t xml:space="preserve">with </w:t>
      </w:r>
      <w:r w:rsidRPr="006026DC">
        <w:rPr>
          <w:rFonts w:eastAsia="Times New Roman"/>
          <w:szCs w:val="24"/>
          <w:shd w:val="clear" w:color="auto" w:fill="FFFFFF"/>
          <w:lang w:eastAsia="en-GB"/>
        </w:rPr>
        <w:t>direct instructions on how and when to practice the intervention. The unblinded tester provided a link to complete the intervention online (Qualtrics XM) or via USB</w:t>
      </w:r>
      <w:r w:rsidR="00935A6F">
        <w:rPr>
          <w:rFonts w:eastAsia="Times New Roman"/>
          <w:szCs w:val="24"/>
          <w:shd w:val="clear" w:color="auto" w:fill="FFFFFF"/>
          <w:lang w:eastAsia="en-GB"/>
        </w:rPr>
        <w:t xml:space="preserve">. </w:t>
      </w:r>
    </w:p>
    <w:p w14:paraId="1A386346" w14:textId="1BB092B6" w:rsidR="00802EEB" w:rsidRPr="004703AC" w:rsidRDefault="00802EEB" w:rsidP="00784E9F">
      <w:pPr>
        <w:pStyle w:val="ListParagraph"/>
        <w:numPr>
          <w:ilvl w:val="2"/>
          <w:numId w:val="19"/>
        </w:numPr>
        <w:spacing w:after="160"/>
        <w:rPr>
          <w:b/>
          <w:bCs/>
          <w:i/>
          <w:iCs/>
        </w:rPr>
      </w:pPr>
      <w:r w:rsidRPr="004703AC">
        <w:rPr>
          <w:b/>
          <w:bCs/>
          <w:i/>
          <w:iCs/>
        </w:rPr>
        <w:t xml:space="preserve">Intervention Compliance </w:t>
      </w:r>
    </w:p>
    <w:p w14:paraId="00454222" w14:textId="7CD0CA5A" w:rsidR="00802EEB" w:rsidRPr="006026DC" w:rsidRDefault="00802EEB" w:rsidP="00802EEB">
      <w:pPr>
        <w:ind w:firstLine="720"/>
        <w:rPr>
          <w:szCs w:val="24"/>
        </w:rPr>
      </w:pPr>
      <w:r w:rsidRPr="006026DC">
        <w:rPr>
          <w:szCs w:val="24"/>
        </w:rPr>
        <w:t>An unblinded tester monitored compliance with the interventions (MBI and relaxation</w:t>
      </w:r>
      <w:r w:rsidR="00AB5E83">
        <w:rPr>
          <w:szCs w:val="24"/>
        </w:rPr>
        <w:t xml:space="preserve"> conditions</w:t>
      </w:r>
      <w:r w:rsidRPr="006026DC">
        <w:rPr>
          <w:szCs w:val="24"/>
        </w:rPr>
        <w:t>) daily for approximately two weeks to determine if the participants had accessed their daily task via the Qualtrics link. When participants missed one to two days, an SMS was sent to them. Additionally, a phone call was made when participants missed three consecutive days.</w:t>
      </w:r>
    </w:p>
    <w:p w14:paraId="7C06D3B0" w14:textId="663F84AB" w:rsidR="00802EEB" w:rsidRPr="003217E9" w:rsidRDefault="00802EEB" w:rsidP="00784E9F">
      <w:pPr>
        <w:pStyle w:val="ListParagraph"/>
        <w:numPr>
          <w:ilvl w:val="1"/>
          <w:numId w:val="19"/>
        </w:numPr>
        <w:spacing w:after="160"/>
        <w:rPr>
          <w:b/>
          <w:bCs/>
        </w:rPr>
      </w:pPr>
      <w:r w:rsidRPr="003217E9">
        <w:rPr>
          <w:b/>
          <w:bCs/>
        </w:rPr>
        <w:t xml:space="preserve">Audio Scripts for the MBI and Relaxation </w:t>
      </w:r>
      <w:r w:rsidR="009337C7">
        <w:rPr>
          <w:b/>
          <w:bCs/>
        </w:rPr>
        <w:t>Groups</w:t>
      </w:r>
    </w:p>
    <w:p w14:paraId="2CF3EFC4" w14:textId="4052D6D0" w:rsidR="00802EEB" w:rsidRPr="003217E9" w:rsidRDefault="00802EEB" w:rsidP="00784E9F">
      <w:pPr>
        <w:pStyle w:val="ListParagraph"/>
        <w:numPr>
          <w:ilvl w:val="2"/>
          <w:numId w:val="19"/>
        </w:numPr>
        <w:spacing w:after="160"/>
        <w:rPr>
          <w:b/>
          <w:bCs/>
          <w:i/>
          <w:iCs/>
        </w:rPr>
      </w:pPr>
      <w:r w:rsidRPr="003217E9">
        <w:rPr>
          <w:rFonts w:eastAsia="Times New Roman"/>
          <w:b/>
          <w:bCs/>
          <w:i/>
          <w:iCs/>
          <w:shd w:val="clear" w:color="auto" w:fill="FFFFFF"/>
          <w:lang w:eastAsia="en-GB"/>
        </w:rPr>
        <w:t>Relaxation Script</w:t>
      </w:r>
    </w:p>
    <w:p w14:paraId="39E46D1F" w14:textId="7D3A0172" w:rsidR="005834A0" w:rsidRPr="005834A0" w:rsidRDefault="005834A0" w:rsidP="005834A0">
      <w:pPr>
        <w:ind w:firstLine="720"/>
        <w:rPr>
          <w:rFonts w:eastAsia="Times New Roman"/>
          <w:color w:val="000000"/>
          <w:shd w:val="clear" w:color="auto" w:fill="FFFFFF"/>
        </w:rPr>
      </w:pPr>
      <w:r w:rsidRPr="005834A0">
        <w:rPr>
          <w:rFonts w:eastAsia="Times New Roman"/>
          <w:color w:val="000000"/>
          <w:shd w:val="clear" w:color="auto" w:fill="FFFFFF"/>
        </w:rPr>
        <w:t>The relaxation script informed participants that the way to gain control over cravings is to reduce their intensity by “softening their muscles, releasing bodily tension, and calming and unwinding the mind”. This transformation of sensations allowed participants to have less unpleasant, more calming experiences (</w:t>
      </w:r>
      <w:r>
        <w:rPr>
          <w:rFonts w:eastAsia="Times New Roman"/>
          <w:color w:val="000000"/>
          <w:shd w:val="clear" w:color="auto" w:fill="FFFFFF"/>
        </w:rPr>
        <w:t>Table 1</w:t>
      </w:r>
      <w:r w:rsidRPr="005834A0">
        <w:rPr>
          <w:rFonts w:eastAsia="Times New Roman"/>
          <w:color w:val="000000"/>
          <w:shd w:val="clear" w:color="auto" w:fill="FFFFFF"/>
        </w:rPr>
        <w:t>).</w:t>
      </w:r>
    </w:p>
    <w:p w14:paraId="6EE9754A" w14:textId="77777777" w:rsidR="00802EEB" w:rsidRPr="006026DC" w:rsidRDefault="00802EEB" w:rsidP="00784E9F">
      <w:pPr>
        <w:pStyle w:val="ListParagraph"/>
        <w:numPr>
          <w:ilvl w:val="2"/>
          <w:numId w:val="19"/>
        </w:numPr>
        <w:spacing w:after="160"/>
        <w:rPr>
          <w:b/>
          <w:bCs/>
        </w:rPr>
      </w:pPr>
      <w:r w:rsidRPr="006026DC">
        <w:rPr>
          <w:b/>
          <w:bCs/>
          <w:i/>
          <w:iCs/>
          <w:lang w:bidi="en-AU"/>
        </w:rPr>
        <w:t>Mindfulness Script</w:t>
      </w:r>
    </w:p>
    <w:p w14:paraId="2917AC9F" w14:textId="16F20C66" w:rsidR="00363D6D" w:rsidRDefault="00CE27B4" w:rsidP="00F74C06">
      <w:pPr>
        <w:spacing w:after="160"/>
        <w:ind w:firstLine="720"/>
        <w:rPr>
          <w:b/>
          <w:bCs/>
        </w:rPr>
      </w:pPr>
      <w:r w:rsidRPr="0098432B">
        <w:rPr>
          <w:rFonts w:eastAsia="Times New Roman"/>
          <w:color w:val="000000"/>
          <w:shd w:val="clear" w:color="auto" w:fill="FFFFFF"/>
        </w:rPr>
        <w:t xml:space="preserve">Contrary to the relaxation script, the mindfulness script did not refer to reducing, transforming or controlling cravings or inner experiences. The objective was to be alert and attentive, not simply relax. “Open monitoring” of experience and awareness of feelings, bodily sensations, and cravings was emphasised. The script informed participants </w:t>
      </w:r>
      <w:r>
        <w:rPr>
          <w:rFonts w:eastAsia="Times New Roman"/>
          <w:color w:val="000000"/>
          <w:shd w:val="clear" w:color="auto" w:fill="FFFFFF"/>
        </w:rPr>
        <w:t>to</w:t>
      </w:r>
      <w:r w:rsidRPr="0098432B">
        <w:rPr>
          <w:rFonts w:eastAsia="Times New Roman"/>
          <w:color w:val="000000"/>
          <w:shd w:val="clear" w:color="auto" w:fill="FFFFFF"/>
        </w:rPr>
        <w:t xml:space="preserve"> “observ</w:t>
      </w:r>
      <w:r>
        <w:rPr>
          <w:rFonts w:eastAsia="Times New Roman"/>
          <w:color w:val="000000"/>
          <w:shd w:val="clear" w:color="auto" w:fill="FFFFFF"/>
        </w:rPr>
        <w:t>e</w:t>
      </w:r>
      <w:r w:rsidRPr="0098432B">
        <w:rPr>
          <w:rFonts w:eastAsia="Times New Roman"/>
          <w:color w:val="000000"/>
          <w:shd w:val="clear" w:color="auto" w:fill="FFFFFF"/>
        </w:rPr>
        <w:t xml:space="preserve"> bodily sensations</w:t>
      </w:r>
      <w:r>
        <w:rPr>
          <w:rFonts w:eastAsia="Times New Roman"/>
          <w:color w:val="000000"/>
          <w:shd w:val="clear" w:color="auto" w:fill="FFFFFF"/>
        </w:rPr>
        <w:t xml:space="preserve"> in the body as momentary </w:t>
      </w:r>
      <w:r w:rsidRPr="0098432B">
        <w:rPr>
          <w:rFonts w:eastAsia="Times New Roman"/>
          <w:color w:val="000000"/>
          <w:shd w:val="clear" w:color="auto" w:fill="FFFFFF"/>
        </w:rPr>
        <w:t>events”. This allowed participants to “</w:t>
      </w:r>
      <w:r>
        <w:rPr>
          <w:rFonts w:eastAsia="Times New Roman"/>
          <w:color w:val="000000"/>
          <w:shd w:val="clear" w:color="auto" w:fill="FFFFFF"/>
        </w:rPr>
        <w:t xml:space="preserve">notice </w:t>
      </w:r>
      <w:r w:rsidRPr="0098432B">
        <w:rPr>
          <w:rFonts w:eastAsia="Times New Roman"/>
          <w:color w:val="000000"/>
          <w:shd w:val="clear" w:color="auto" w:fill="FFFFFF"/>
        </w:rPr>
        <w:t xml:space="preserve">bodily sensations </w:t>
      </w:r>
      <w:r>
        <w:rPr>
          <w:rFonts w:eastAsia="Times New Roman"/>
          <w:color w:val="000000"/>
          <w:shd w:val="clear" w:color="auto" w:fill="FFFFFF"/>
        </w:rPr>
        <w:t>and not react</w:t>
      </w:r>
      <w:r w:rsidRPr="0098432B">
        <w:rPr>
          <w:rFonts w:eastAsia="Times New Roman"/>
          <w:color w:val="000000"/>
          <w:shd w:val="clear" w:color="auto" w:fill="FFFFFF"/>
        </w:rPr>
        <w:t>”. To minimise expectancy effects, the terms “mindfulness” and “relaxation” were not mentioned in any experimental or recruitment materials</w:t>
      </w:r>
      <w:r w:rsidR="004F5CFE">
        <w:rPr>
          <w:rFonts w:eastAsia="Times New Roman"/>
          <w:color w:val="000000"/>
          <w:shd w:val="clear" w:color="auto" w:fill="FFFFFF"/>
        </w:rPr>
        <w:t xml:space="preserve"> (Table 1).</w:t>
      </w:r>
    </w:p>
    <w:p w14:paraId="19D7E3FF" w14:textId="3DDA8994" w:rsidR="00363D6D" w:rsidRPr="007F42F7" w:rsidRDefault="00363D6D" w:rsidP="00363D6D">
      <w:pPr>
        <w:spacing w:after="160"/>
        <w:rPr>
          <w:b/>
          <w:bCs/>
          <w:szCs w:val="24"/>
        </w:rPr>
      </w:pPr>
      <w:r w:rsidRPr="00323ED7">
        <w:rPr>
          <w:b/>
          <w:bCs/>
          <w:szCs w:val="24"/>
        </w:rPr>
        <w:t xml:space="preserve">Table </w:t>
      </w:r>
      <w:r w:rsidR="00C46D76" w:rsidRPr="00323ED7">
        <w:rPr>
          <w:b/>
          <w:bCs/>
          <w:szCs w:val="24"/>
        </w:rPr>
        <w:t>1</w:t>
      </w:r>
      <w:r w:rsidRPr="00323ED7">
        <w:rPr>
          <w:b/>
          <w:bCs/>
          <w:szCs w:val="24"/>
        </w:rPr>
        <w:t>.</w:t>
      </w:r>
      <w:r w:rsidRPr="007F42F7">
        <w:rPr>
          <w:b/>
          <w:bCs/>
          <w:szCs w:val="24"/>
        </w:rPr>
        <w:t xml:space="preserve"> </w:t>
      </w:r>
      <w:r w:rsidR="00BF7CCA" w:rsidRPr="00630F95">
        <w:rPr>
          <w:i/>
          <w:iCs/>
          <w:szCs w:val="24"/>
        </w:rPr>
        <w:t>Outline</w:t>
      </w:r>
      <w:r w:rsidRPr="00630F95">
        <w:rPr>
          <w:i/>
          <w:iCs/>
          <w:szCs w:val="24"/>
        </w:rPr>
        <w:t xml:space="preserve"> of Audio</w:t>
      </w:r>
      <w:r w:rsidR="00BF7CCA" w:rsidRPr="00630F95">
        <w:rPr>
          <w:i/>
          <w:iCs/>
          <w:szCs w:val="24"/>
        </w:rPr>
        <w:t xml:space="preserve"> Scripts for MBI and Relaxation Groups</w:t>
      </w:r>
    </w:p>
    <w:p w14:paraId="50AFA332" w14:textId="03CBBE79" w:rsidR="00970969" w:rsidRPr="007F42F7" w:rsidRDefault="00970969" w:rsidP="00970969">
      <w:pPr>
        <w:rPr>
          <w:b/>
          <w:bCs/>
          <w:szCs w:val="24"/>
        </w:rPr>
      </w:pPr>
      <w:r w:rsidRPr="007F42F7">
        <w:rPr>
          <w:b/>
          <w:bCs/>
          <w:szCs w:val="24"/>
        </w:rPr>
        <w:t>Part A</w:t>
      </w:r>
    </w:p>
    <w:tbl>
      <w:tblPr>
        <w:tblStyle w:val="TableGrid"/>
        <w:tblW w:w="9044" w:type="dxa"/>
        <w:tblInd w:w="-147" w:type="dxa"/>
        <w:tblLayout w:type="fixed"/>
        <w:tblCellMar>
          <w:left w:w="0" w:type="dxa"/>
          <w:right w:w="0" w:type="dxa"/>
        </w:tblCellMar>
        <w:tblLook w:val="04A0" w:firstRow="1" w:lastRow="0" w:firstColumn="1" w:lastColumn="0" w:noHBand="0" w:noVBand="1"/>
      </w:tblPr>
      <w:tblGrid>
        <w:gridCol w:w="4381"/>
        <w:gridCol w:w="142"/>
        <w:gridCol w:w="17"/>
        <w:gridCol w:w="4504"/>
      </w:tblGrid>
      <w:tr w:rsidR="00970969" w:rsidRPr="00970969" w14:paraId="1BCCC7DC" w14:textId="77777777" w:rsidTr="005730DF">
        <w:trPr>
          <w:trHeight w:val="340"/>
        </w:trPr>
        <w:tc>
          <w:tcPr>
            <w:tcW w:w="9044" w:type="dxa"/>
            <w:gridSpan w:val="4"/>
          </w:tcPr>
          <w:p w14:paraId="7D14A361" w14:textId="77777777" w:rsidR="00970969" w:rsidRPr="00970969" w:rsidRDefault="00970969" w:rsidP="005730DF">
            <w:pPr>
              <w:jc w:val="center"/>
              <w:rPr>
                <w:b/>
                <w:sz w:val="16"/>
                <w:szCs w:val="16"/>
              </w:rPr>
            </w:pPr>
            <w:r w:rsidRPr="00970969">
              <w:rPr>
                <w:b/>
                <w:sz w:val="16"/>
                <w:szCs w:val="16"/>
              </w:rPr>
              <w:t>TRACK 1/3 (A &amp; B) 3 MIN 40 SEC</w:t>
            </w:r>
          </w:p>
        </w:tc>
      </w:tr>
      <w:tr w:rsidR="00970969" w:rsidRPr="00970969" w14:paraId="01D8A819" w14:textId="77777777" w:rsidTr="005730DF">
        <w:trPr>
          <w:trHeight w:val="340"/>
        </w:trPr>
        <w:tc>
          <w:tcPr>
            <w:tcW w:w="4381" w:type="dxa"/>
          </w:tcPr>
          <w:p w14:paraId="1A1C1412" w14:textId="77777777" w:rsidR="00970969" w:rsidRPr="00970969" w:rsidRDefault="00970969" w:rsidP="005730DF">
            <w:pPr>
              <w:jc w:val="center"/>
              <w:rPr>
                <w:b/>
                <w:sz w:val="16"/>
                <w:szCs w:val="16"/>
              </w:rPr>
            </w:pPr>
            <w:r w:rsidRPr="00970969">
              <w:rPr>
                <w:b/>
                <w:sz w:val="16"/>
                <w:szCs w:val="16"/>
              </w:rPr>
              <w:t xml:space="preserve">MBI </w:t>
            </w:r>
          </w:p>
          <w:p w14:paraId="423AC584" w14:textId="77777777" w:rsidR="00970969" w:rsidRPr="00970969" w:rsidRDefault="00970969" w:rsidP="005730DF">
            <w:pPr>
              <w:jc w:val="center"/>
              <w:rPr>
                <w:b/>
                <w:sz w:val="16"/>
                <w:szCs w:val="16"/>
              </w:rPr>
            </w:pPr>
            <w:r w:rsidRPr="00970969">
              <w:rPr>
                <w:b/>
                <w:sz w:val="16"/>
                <w:szCs w:val="16"/>
              </w:rPr>
              <w:t>TRACK 1_A</w:t>
            </w:r>
          </w:p>
        </w:tc>
        <w:tc>
          <w:tcPr>
            <w:tcW w:w="4663" w:type="dxa"/>
            <w:gridSpan w:val="3"/>
          </w:tcPr>
          <w:p w14:paraId="63B81DA9" w14:textId="77777777" w:rsidR="00970969" w:rsidRPr="00970969" w:rsidRDefault="00970969" w:rsidP="005730DF">
            <w:pPr>
              <w:jc w:val="center"/>
              <w:rPr>
                <w:b/>
                <w:sz w:val="16"/>
                <w:szCs w:val="16"/>
              </w:rPr>
            </w:pPr>
            <w:r w:rsidRPr="00970969">
              <w:rPr>
                <w:b/>
                <w:sz w:val="16"/>
                <w:szCs w:val="16"/>
              </w:rPr>
              <w:t>Relaxation</w:t>
            </w:r>
          </w:p>
          <w:p w14:paraId="2956CBE4" w14:textId="77777777" w:rsidR="00970969" w:rsidRPr="00970969" w:rsidRDefault="00970969" w:rsidP="005730DF">
            <w:pPr>
              <w:jc w:val="center"/>
              <w:rPr>
                <w:b/>
                <w:sz w:val="16"/>
                <w:szCs w:val="16"/>
              </w:rPr>
            </w:pPr>
            <w:r w:rsidRPr="00970969">
              <w:rPr>
                <w:b/>
                <w:sz w:val="16"/>
                <w:szCs w:val="16"/>
              </w:rPr>
              <w:t>TRACK 1_B</w:t>
            </w:r>
          </w:p>
        </w:tc>
      </w:tr>
      <w:tr w:rsidR="00970969" w:rsidRPr="00970969" w14:paraId="1FD83560" w14:textId="77777777" w:rsidTr="005730DF">
        <w:trPr>
          <w:trHeight w:val="340"/>
        </w:trPr>
        <w:tc>
          <w:tcPr>
            <w:tcW w:w="9044" w:type="dxa"/>
            <w:gridSpan w:val="4"/>
          </w:tcPr>
          <w:p w14:paraId="6FB57862" w14:textId="77777777" w:rsidR="00970969" w:rsidRPr="00970969" w:rsidRDefault="00970969" w:rsidP="005730DF">
            <w:pPr>
              <w:jc w:val="center"/>
              <w:rPr>
                <w:b/>
                <w:sz w:val="16"/>
                <w:szCs w:val="16"/>
              </w:rPr>
            </w:pPr>
            <w:r w:rsidRPr="00970969">
              <w:rPr>
                <w:b/>
                <w:sz w:val="16"/>
                <w:szCs w:val="16"/>
              </w:rPr>
              <w:t>Introduction about 30 sec</w:t>
            </w:r>
          </w:p>
        </w:tc>
      </w:tr>
      <w:tr w:rsidR="00970969" w:rsidRPr="00970969" w14:paraId="6B80095A" w14:textId="77777777" w:rsidTr="005730DF">
        <w:trPr>
          <w:trHeight w:val="340"/>
        </w:trPr>
        <w:tc>
          <w:tcPr>
            <w:tcW w:w="4381" w:type="dxa"/>
          </w:tcPr>
          <w:p w14:paraId="44847253" w14:textId="77777777" w:rsidR="00970969" w:rsidRPr="00970969" w:rsidRDefault="00970969" w:rsidP="005730DF">
            <w:pPr>
              <w:rPr>
                <w:sz w:val="16"/>
                <w:szCs w:val="16"/>
              </w:rPr>
            </w:pPr>
            <w:r w:rsidRPr="00970969">
              <w:rPr>
                <w:sz w:val="16"/>
                <w:szCs w:val="16"/>
              </w:rPr>
              <w:t>In this recording you will learn about a strategy for managing craving or urges to smoke cannabis. [2 sec] This strategy can be used whenever you experience a difficult feeling, but here we are thinking specifically about how to manage craving for cannabis. [2 sec] First there will be an explanation about what this strategy involves [1 sec] and then you’ll have a chance to practice it briefly before the main task. [3 sec]</w:t>
            </w:r>
          </w:p>
          <w:p w14:paraId="2822BAD0" w14:textId="77777777" w:rsidR="00970969" w:rsidRPr="00970969" w:rsidRDefault="00970969" w:rsidP="005730DF">
            <w:pPr>
              <w:rPr>
                <w:sz w:val="16"/>
                <w:szCs w:val="16"/>
              </w:rPr>
            </w:pPr>
          </w:p>
        </w:tc>
        <w:tc>
          <w:tcPr>
            <w:tcW w:w="4663" w:type="dxa"/>
            <w:gridSpan w:val="3"/>
          </w:tcPr>
          <w:p w14:paraId="57657D2D" w14:textId="77777777" w:rsidR="00970969" w:rsidRPr="00970969" w:rsidRDefault="00970969" w:rsidP="005730DF">
            <w:pPr>
              <w:rPr>
                <w:sz w:val="16"/>
                <w:szCs w:val="16"/>
              </w:rPr>
            </w:pPr>
            <w:r w:rsidRPr="00970969">
              <w:rPr>
                <w:sz w:val="16"/>
                <w:szCs w:val="16"/>
              </w:rPr>
              <w:t>In this recording you will learn about a strategy for managing craving or urges to smoke cannabis. [2 sec] This strategy can be used whenever you experience a difficult feeling, but here we are thinking specifically about how to manage craving for cannabis. [2 sec] First there will be an explanation about what this strategy involves [1 sec] and then you’ll have a chance to practice it briefly before the main task. [3 sec]</w:t>
            </w:r>
          </w:p>
        </w:tc>
      </w:tr>
      <w:tr w:rsidR="00970969" w:rsidRPr="00970969" w14:paraId="6311B3FF" w14:textId="77777777" w:rsidTr="005730DF">
        <w:trPr>
          <w:trHeight w:val="340"/>
        </w:trPr>
        <w:tc>
          <w:tcPr>
            <w:tcW w:w="9044" w:type="dxa"/>
            <w:gridSpan w:val="4"/>
          </w:tcPr>
          <w:p w14:paraId="29F3B204" w14:textId="77777777" w:rsidR="00970969" w:rsidRPr="00970969" w:rsidRDefault="00970969" w:rsidP="005730DF">
            <w:pPr>
              <w:jc w:val="center"/>
              <w:rPr>
                <w:b/>
                <w:sz w:val="16"/>
                <w:szCs w:val="16"/>
              </w:rPr>
            </w:pPr>
          </w:p>
          <w:p w14:paraId="050101B9" w14:textId="77777777" w:rsidR="00970969" w:rsidRPr="00970969" w:rsidRDefault="00970969" w:rsidP="005730DF">
            <w:pPr>
              <w:jc w:val="center"/>
              <w:rPr>
                <w:b/>
                <w:sz w:val="16"/>
                <w:szCs w:val="16"/>
              </w:rPr>
            </w:pPr>
            <w:r w:rsidRPr="00970969">
              <w:rPr>
                <w:b/>
                <w:sz w:val="16"/>
                <w:szCs w:val="16"/>
              </w:rPr>
              <w:t>“An explanation of the strategy” [about 3 min]</w:t>
            </w:r>
          </w:p>
          <w:p w14:paraId="12ABC783" w14:textId="77777777" w:rsidR="00970969" w:rsidRPr="00970969" w:rsidRDefault="00970969" w:rsidP="005730DF">
            <w:pPr>
              <w:jc w:val="center"/>
              <w:rPr>
                <w:sz w:val="16"/>
                <w:szCs w:val="16"/>
              </w:rPr>
            </w:pPr>
          </w:p>
        </w:tc>
      </w:tr>
      <w:tr w:rsidR="00970969" w:rsidRPr="00970969" w14:paraId="3129DBC1" w14:textId="77777777" w:rsidTr="005730DF">
        <w:trPr>
          <w:trHeight w:val="340"/>
        </w:trPr>
        <w:tc>
          <w:tcPr>
            <w:tcW w:w="4523" w:type="dxa"/>
            <w:gridSpan w:val="2"/>
          </w:tcPr>
          <w:p w14:paraId="39331B73" w14:textId="77777777" w:rsidR="00970969" w:rsidRPr="00970969" w:rsidRDefault="00970969" w:rsidP="005730DF">
            <w:pPr>
              <w:rPr>
                <w:sz w:val="16"/>
                <w:szCs w:val="16"/>
              </w:rPr>
            </w:pPr>
            <w:r w:rsidRPr="00970969">
              <w:rPr>
                <w:sz w:val="16"/>
                <w:szCs w:val="16"/>
              </w:rPr>
              <w:t xml:space="preserve">When we notice a strong desire for something, like a favourite food or drink or drug, especially if it’s right in front of us, it is often the case that we will simply consume it without too much thought. This is a </w:t>
            </w:r>
            <w:r w:rsidRPr="00970969">
              <w:rPr>
                <w:sz w:val="16"/>
                <w:szCs w:val="16"/>
              </w:rPr>
              <w:lastRenderedPageBreak/>
              <w:t xml:space="preserve">kind of automatic response. We do not notice how full or hungry we are but just respond to stimuli automatically. [2 sec] </w:t>
            </w:r>
          </w:p>
          <w:p w14:paraId="78B0CE22" w14:textId="77777777" w:rsidR="00970969" w:rsidRPr="00970969" w:rsidRDefault="00970969" w:rsidP="005730DF">
            <w:pPr>
              <w:rPr>
                <w:sz w:val="16"/>
                <w:szCs w:val="16"/>
              </w:rPr>
            </w:pPr>
            <w:r w:rsidRPr="00970969">
              <w:rPr>
                <w:sz w:val="16"/>
                <w:szCs w:val="16"/>
              </w:rPr>
              <w:t>A similar thing can happen with cannabis, leading to over-consumption and occasionally, to more serious problems related to smoking cannabis. [2 sec] We may be responding automatically to external events, such as seeing someone smoking cannabis, or we may be responding automatically to internal negative feelings in our bodies. [3 sec]</w:t>
            </w:r>
          </w:p>
          <w:p w14:paraId="31E0F9DF" w14:textId="77777777" w:rsidR="00970969" w:rsidRPr="00970969" w:rsidRDefault="00970969" w:rsidP="005730DF">
            <w:pPr>
              <w:rPr>
                <w:sz w:val="16"/>
                <w:szCs w:val="16"/>
              </w:rPr>
            </w:pPr>
          </w:p>
        </w:tc>
        <w:tc>
          <w:tcPr>
            <w:tcW w:w="4521" w:type="dxa"/>
            <w:gridSpan w:val="2"/>
          </w:tcPr>
          <w:p w14:paraId="1EDE9BE2" w14:textId="77777777" w:rsidR="00970969" w:rsidRPr="00970969" w:rsidRDefault="00970969" w:rsidP="005730DF">
            <w:pPr>
              <w:rPr>
                <w:sz w:val="16"/>
                <w:szCs w:val="16"/>
              </w:rPr>
            </w:pPr>
            <w:r w:rsidRPr="00970969">
              <w:rPr>
                <w:sz w:val="16"/>
                <w:szCs w:val="16"/>
              </w:rPr>
              <w:lastRenderedPageBreak/>
              <w:t xml:space="preserve">When we notice a strong desire for something, like a favourite food or drink or drug, especially if it’s right in front of us, it is often the case that we will simply consume it without too much thought. This is a </w:t>
            </w:r>
            <w:r w:rsidRPr="00970969">
              <w:rPr>
                <w:sz w:val="16"/>
                <w:szCs w:val="16"/>
              </w:rPr>
              <w:lastRenderedPageBreak/>
              <w:t xml:space="preserve">kind of automatic response. We do not notice how full or hungry we are but just respond to stimuli automatically. [2 sec] </w:t>
            </w:r>
          </w:p>
          <w:p w14:paraId="5D0EE599" w14:textId="77777777" w:rsidR="00970969" w:rsidRPr="00970969" w:rsidRDefault="00970969" w:rsidP="005730DF">
            <w:pPr>
              <w:rPr>
                <w:sz w:val="16"/>
                <w:szCs w:val="16"/>
              </w:rPr>
            </w:pPr>
            <w:r w:rsidRPr="00970969">
              <w:rPr>
                <w:sz w:val="16"/>
                <w:szCs w:val="16"/>
              </w:rPr>
              <w:t>A similar thing can happen with cannabis, leading to over-consumption and occasionally to more serious problems related to smoking cannabis. [2 sec] We may be responding automatically to external events such as seeing someone smoking cannabis, or we may be responding automatically to internal negative feelings in our bodies. [3 sec]</w:t>
            </w:r>
          </w:p>
          <w:p w14:paraId="1F8AF6C6" w14:textId="77777777" w:rsidR="00970969" w:rsidRPr="00970969" w:rsidRDefault="00970969" w:rsidP="005730DF">
            <w:pPr>
              <w:rPr>
                <w:sz w:val="16"/>
                <w:szCs w:val="16"/>
              </w:rPr>
            </w:pPr>
          </w:p>
        </w:tc>
      </w:tr>
      <w:tr w:rsidR="00970969" w:rsidRPr="00970969" w14:paraId="5C424C4D" w14:textId="77777777" w:rsidTr="005730DF">
        <w:trPr>
          <w:trHeight w:val="340"/>
        </w:trPr>
        <w:tc>
          <w:tcPr>
            <w:tcW w:w="4523" w:type="dxa"/>
            <w:gridSpan w:val="2"/>
          </w:tcPr>
          <w:p w14:paraId="2DE03C14" w14:textId="77777777" w:rsidR="00970969" w:rsidRPr="00970969" w:rsidRDefault="00970969" w:rsidP="005730DF">
            <w:pPr>
              <w:rPr>
                <w:sz w:val="16"/>
                <w:szCs w:val="16"/>
              </w:rPr>
            </w:pPr>
            <w:r w:rsidRPr="00970969">
              <w:rPr>
                <w:sz w:val="16"/>
                <w:szCs w:val="16"/>
              </w:rPr>
              <w:lastRenderedPageBreak/>
              <w:t xml:space="preserve">A craving or urge to smoke cannabis is generally experienced as a feeling in the body, that can be accompanied by thoughts like “I could really do with a smoke right now”. Craving is often related to stress and negative feelings, like anxiety. Experiencing craving, stress and uncomfortable bodily sensations, can lead to automatic smoking. [4 sec] </w:t>
            </w:r>
          </w:p>
          <w:p w14:paraId="0E6D9141" w14:textId="77777777" w:rsidR="00970969" w:rsidRPr="00970969" w:rsidRDefault="00970969" w:rsidP="005730DF">
            <w:pPr>
              <w:rPr>
                <w:sz w:val="16"/>
                <w:szCs w:val="16"/>
              </w:rPr>
            </w:pPr>
          </w:p>
          <w:p w14:paraId="1C6A10C1" w14:textId="77777777" w:rsidR="00970969" w:rsidRPr="00970969" w:rsidRDefault="00970969" w:rsidP="005730DF">
            <w:pPr>
              <w:rPr>
                <w:sz w:val="16"/>
                <w:szCs w:val="16"/>
              </w:rPr>
            </w:pPr>
            <w:r w:rsidRPr="00970969">
              <w:rPr>
                <w:b/>
                <w:sz w:val="16"/>
                <w:szCs w:val="16"/>
              </w:rPr>
              <w:t>Being in touch with and aware of your thoughts, feelings and bodily sensations</w:t>
            </w:r>
            <w:r w:rsidRPr="00970969">
              <w:rPr>
                <w:sz w:val="16"/>
                <w:szCs w:val="16"/>
              </w:rPr>
              <w:t xml:space="preserve"> - can help you </w:t>
            </w:r>
            <w:r w:rsidRPr="00970969">
              <w:rPr>
                <w:b/>
                <w:sz w:val="16"/>
                <w:szCs w:val="16"/>
              </w:rPr>
              <w:t>experience cravings in a different way</w:t>
            </w:r>
            <w:r w:rsidRPr="00970969">
              <w:rPr>
                <w:sz w:val="16"/>
                <w:szCs w:val="16"/>
              </w:rPr>
              <w:t>. [4 sec]</w:t>
            </w:r>
          </w:p>
          <w:p w14:paraId="2C11810D" w14:textId="77777777" w:rsidR="00970969" w:rsidRPr="00970969" w:rsidRDefault="00970969" w:rsidP="005730DF">
            <w:pPr>
              <w:rPr>
                <w:sz w:val="16"/>
                <w:szCs w:val="16"/>
              </w:rPr>
            </w:pPr>
          </w:p>
          <w:p w14:paraId="36908765" w14:textId="77777777" w:rsidR="00970969" w:rsidRPr="00970969" w:rsidRDefault="00970969" w:rsidP="005730DF">
            <w:pPr>
              <w:rPr>
                <w:b/>
                <w:sz w:val="16"/>
                <w:szCs w:val="16"/>
              </w:rPr>
            </w:pPr>
            <w:r w:rsidRPr="00970969">
              <w:rPr>
                <w:b/>
                <w:sz w:val="16"/>
                <w:szCs w:val="16"/>
              </w:rPr>
              <w:t xml:space="preserve">Noticing your thoughts, and what sensations are currently being felt in your body can help you experience craving as a temporary event in the body. </w:t>
            </w:r>
            <w:r w:rsidRPr="00970969">
              <w:rPr>
                <w:sz w:val="16"/>
                <w:szCs w:val="16"/>
              </w:rPr>
              <w:t>[2 sec]</w:t>
            </w:r>
          </w:p>
          <w:p w14:paraId="61A705F5" w14:textId="77777777" w:rsidR="00970969" w:rsidRPr="00970969" w:rsidRDefault="00970969" w:rsidP="005730DF">
            <w:pPr>
              <w:rPr>
                <w:b/>
                <w:sz w:val="16"/>
                <w:szCs w:val="16"/>
              </w:rPr>
            </w:pPr>
          </w:p>
          <w:p w14:paraId="5F9C60CB" w14:textId="77777777" w:rsidR="00970969" w:rsidRPr="00970969" w:rsidRDefault="00970969" w:rsidP="005730DF">
            <w:pPr>
              <w:rPr>
                <w:sz w:val="16"/>
                <w:szCs w:val="16"/>
              </w:rPr>
            </w:pPr>
            <w:r w:rsidRPr="00970969">
              <w:rPr>
                <w:b/>
                <w:sz w:val="16"/>
                <w:szCs w:val="16"/>
              </w:rPr>
              <w:t xml:space="preserve"> Paying attention to the exact experiences and processes, that are going through your body and mind, can help you tolerate</w:t>
            </w:r>
            <w:r w:rsidRPr="00970969">
              <w:rPr>
                <w:sz w:val="16"/>
                <w:szCs w:val="16"/>
              </w:rPr>
              <w:t xml:space="preserve"> your cravings, without having to act on them. [2 sec]</w:t>
            </w:r>
          </w:p>
        </w:tc>
        <w:tc>
          <w:tcPr>
            <w:tcW w:w="4521" w:type="dxa"/>
            <w:gridSpan w:val="2"/>
          </w:tcPr>
          <w:p w14:paraId="0D3A2EF4" w14:textId="77777777" w:rsidR="00970969" w:rsidRPr="00970969" w:rsidRDefault="00970969" w:rsidP="005730DF">
            <w:pPr>
              <w:rPr>
                <w:sz w:val="16"/>
                <w:szCs w:val="16"/>
              </w:rPr>
            </w:pPr>
            <w:r w:rsidRPr="00970969">
              <w:rPr>
                <w:sz w:val="16"/>
                <w:szCs w:val="16"/>
              </w:rPr>
              <w:t xml:space="preserve">A craving or urge to smoke cannabis is generally experienced as a feeling in the body, that can be accompanied by thoughts like “I could really do with a smoke right now”. Craving is often related to stress and negative feelings, like anxiety. Experiencing craving, stress and uncomfortable bodily sensations, can lead to automatic smoking. [4 sec]  </w:t>
            </w:r>
          </w:p>
          <w:p w14:paraId="0C280D00" w14:textId="77777777" w:rsidR="00970969" w:rsidRPr="00970969" w:rsidRDefault="00970969" w:rsidP="005730DF">
            <w:pPr>
              <w:rPr>
                <w:sz w:val="16"/>
                <w:szCs w:val="16"/>
              </w:rPr>
            </w:pPr>
          </w:p>
          <w:p w14:paraId="778781FA" w14:textId="77777777" w:rsidR="00970969" w:rsidRPr="00970969" w:rsidRDefault="00970969" w:rsidP="005730DF">
            <w:pPr>
              <w:rPr>
                <w:sz w:val="16"/>
                <w:szCs w:val="16"/>
              </w:rPr>
            </w:pPr>
            <w:r w:rsidRPr="00970969">
              <w:rPr>
                <w:b/>
                <w:sz w:val="16"/>
                <w:szCs w:val="16"/>
              </w:rPr>
              <w:t>Softening the muscles in your body - and calming and unwinding your mind</w:t>
            </w:r>
            <w:r w:rsidRPr="00970969">
              <w:rPr>
                <w:sz w:val="16"/>
                <w:szCs w:val="16"/>
              </w:rPr>
              <w:t xml:space="preserve"> - can help you </w:t>
            </w:r>
            <w:r w:rsidRPr="00970969">
              <w:rPr>
                <w:b/>
                <w:sz w:val="16"/>
                <w:szCs w:val="16"/>
              </w:rPr>
              <w:t>reduce your</w:t>
            </w:r>
            <w:r w:rsidRPr="00970969">
              <w:rPr>
                <w:sz w:val="16"/>
                <w:szCs w:val="16"/>
              </w:rPr>
              <w:t xml:space="preserve"> craving. [4 sec]</w:t>
            </w:r>
          </w:p>
          <w:p w14:paraId="249250E1" w14:textId="77777777" w:rsidR="00970969" w:rsidRPr="00970969" w:rsidRDefault="00970969" w:rsidP="005730DF">
            <w:pPr>
              <w:rPr>
                <w:sz w:val="16"/>
                <w:szCs w:val="16"/>
              </w:rPr>
            </w:pPr>
          </w:p>
          <w:p w14:paraId="1C35815C" w14:textId="77777777" w:rsidR="00970969" w:rsidRPr="00970969" w:rsidRDefault="00970969" w:rsidP="005730DF">
            <w:pPr>
              <w:rPr>
                <w:sz w:val="16"/>
                <w:szCs w:val="16"/>
              </w:rPr>
            </w:pPr>
            <w:r w:rsidRPr="00970969">
              <w:rPr>
                <w:b/>
                <w:sz w:val="16"/>
                <w:szCs w:val="16"/>
              </w:rPr>
              <w:t xml:space="preserve">Releasing tension in your body can help you reduce the intensity of your cravings by helping you experience them less intensely in the body. </w:t>
            </w:r>
            <w:r w:rsidRPr="00970969">
              <w:rPr>
                <w:sz w:val="16"/>
                <w:szCs w:val="16"/>
              </w:rPr>
              <w:t>[2 sec]</w:t>
            </w:r>
          </w:p>
          <w:p w14:paraId="4BB0740C" w14:textId="77777777" w:rsidR="00970969" w:rsidRPr="00970969" w:rsidRDefault="00970969" w:rsidP="005730DF">
            <w:pPr>
              <w:rPr>
                <w:sz w:val="16"/>
                <w:szCs w:val="16"/>
              </w:rPr>
            </w:pPr>
          </w:p>
          <w:p w14:paraId="4B60D117" w14:textId="77777777" w:rsidR="00970969" w:rsidRPr="00970969" w:rsidRDefault="00970969" w:rsidP="005730DF">
            <w:pPr>
              <w:rPr>
                <w:sz w:val="16"/>
                <w:szCs w:val="16"/>
              </w:rPr>
            </w:pPr>
            <w:r w:rsidRPr="00970969">
              <w:rPr>
                <w:b/>
                <w:sz w:val="16"/>
                <w:szCs w:val="16"/>
              </w:rPr>
              <w:t xml:space="preserve">Easing-up and de-stressing the tense feelings in your body, and reaching a state of tranquillity, can help you to control </w:t>
            </w:r>
            <w:r w:rsidRPr="00970969">
              <w:rPr>
                <w:b/>
                <w:bCs/>
                <w:sz w:val="16"/>
                <w:szCs w:val="16"/>
              </w:rPr>
              <w:t>the</w:t>
            </w:r>
            <w:r w:rsidRPr="00970969">
              <w:rPr>
                <w:sz w:val="16"/>
                <w:szCs w:val="16"/>
              </w:rPr>
              <w:t xml:space="preserve"> intensity of your cravings, reducing the need to act on them. [2 sec] </w:t>
            </w:r>
          </w:p>
        </w:tc>
      </w:tr>
      <w:tr w:rsidR="00970969" w:rsidRPr="00970969" w14:paraId="287ED941" w14:textId="77777777" w:rsidTr="005730DF">
        <w:trPr>
          <w:trHeight w:val="340"/>
        </w:trPr>
        <w:tc>
          <w:tcPr>
            <w:tcW w:w="9044" w:type="dxa"/>
            <w:gridSpan w:val="4"/>
          </w:tcPr>
          <w:p w14:paraId="767603DB" w14:textId="77777777" w:rsidR="00970969" w:rsidRPr="00970969" w:rsidRDefault="00970969" w:rsidP="005730DF">
            <w:pPr>
              <w:jc w:val="center"/>
              <w:rPr>
                <w:b/>
                <w:sz w:val="16"/>
                <w:szCs w:val="16"/>
              </w:rPr>
            </w:pPr>
            <w:r w:rsidRPr="00970969">
              <w:rPr>
                <w:b/>
                <w:sz w:val="16"/>
                <w:szCs w:val="16"/>
              </w:rPr>
              <w:t>TRACK 1/3 (A &amp; B) 3 MIN 40 SEC</w:t>
            </w:r>
          </w:p>
        </w:tc>
      </w:tr>
      <w:tr w:rsidR="00970969" w:rsidRPr="00970969" w14:paraId="3AA28BE6" w14:textId="77777777" w:rsidTr="005730DF">
        <w:trPr>
          <w:trHeight w:val="340"/>
        </w:trPr>
        <w:tc>
          <w:tcPr>
            <w:tcW w:w="4381" w:type="dxa"/>
          </w:tcPr>
          <w:p w14:paraId="25614D49" w14:textId="77777777" w:rsidR="00970969" w:rsidRPr="00970969" w:rsidRDefault="00970969" w:rsidP="005730DF">
            <w:pPr>
              <w:jc w:val="center"/>
              <w:rPr>
                <w:b/>
                <w:sz w:val="16"/>
                <w:szCs w:val="16"/>
              </w:rPr>
            </w:pPr>
            <w:r w:rsidRPr="00970969">
              <w:rPr>
                <w:b/>
                <w:sz w:val="16"/>
                <w:szCs w:val="16"/>
              </w:rPr>
              <w:t xml:space="preserve">MBI </w:t>
            </w:r>
          </w:p>
          <w:p w14:paraId="20DEA59D" w14:textId="77777777" w:rsidR="00970969" w:rsidRPr="00970969" w:rsidRDefault="00970969" w:rsidP="005730DF">
            <w:pPr>
              <w:jc w:val="center"/>
              <w:rPr>
                <w:b/>
                <w:sz w:val="16"/>
                <w:szCs w:val="16"/>
              </w:rPr>
            </w:pPr>
            <w:r w:rsidRPr="00970969">
              <w:rPr>
                <w:b/>
                <w:sz w:val="16"/>
                <w:szCs w:val="16"/>
              </w:rPr>
              <w:t>TRACK 1_A</w:t>
            </w:r>
          </w:p>
        </w:tc>
        <w:tc>
          <w:tcPr>
            <w:tcW w:w="4663" w:type="dxa"/>
            <w:gridSpan w:val="3"/>
          </w:tcPr>
          <w:p w14:paraId="18844570" w14:textId="77777777" w:rsidR="00970969" w:rsidRPr="00970969" w:rsidRDefault="00970969" w:rsidP="005730DF">
            <w:pPr>
              <w:jc w:val="center"/>
              <w:rPr>
                <w:b/>
                <w:sz w:val="16"/>
                <w:szCs w:val="16"/>
              </w:rPr>
            </w:pPr>
            <w:r w:rsidRPr="00970969">
              <w:rPr>
                <w:b/>
                <w:sz w:val="16"/>
                <w:szCs w:val="16"/>
              </w:rPr>
              <w:t>Relaxation</w:t>
            </w:r>
          </w:p>
          <w:p w14:paraId="2568A584" w14:textId="77777777" w:rsidR="00970969" w:rsidRPr="00970969" w:rsidRDefault="00970969" w:rsidP="005730DF">
            <w:pPr>
              <w:jc w:val="center"/>
              <w:rPr>
                <w:b/>
                <w:sz w:val="16"/>
                <w:szCs w:val="16"/>
              </w:rPr>
            </w:pPr>
            <w:r w:rsidRPr="00970969">
              <w:rPr>
                <w:b/>
                <w:sz w:val="16"/>
                <w:szCs w:val="16"/>
              </w:rPr>
              <w:t>TRACK 1_B</w:t>
            </w:r>
          </w:p>
        </w:tc>
      </w:tr>
      <w:tr w:rsidR="00970969" w:rsidRPr="00970969" w14:paraId="4FECDEE9" w14:textId="77777777" w:rsidTr="005730DF">
        <w:trPr>
          <w:trHeight w:val="340"/>
        </w:trPr>
        <w:tc>
          <w:tcPr>
            <w:tcW w:w="9044" w:type="dxa"/>
            <w:gridSpan w:val="4"/>
          </w:tcPr>
          <w:p w14:paraId="08DDD352" w14:textId="77777777" w:rsidR="00970969" w:rsidRPr="00970969" w:rsidRDefault="00970969" w:rsidP="005730DF">
            <w:pPr>
              <w:jc w:val="center"/>
              <w:rPr>
                <w:b/>
                <w:sz w:val="16"/>
                <w:szCs w:val="16"/>
              </w:rPr>
            </w:pPr>
            <w:r w:rsidRPr="00970969">
              <w:rPr>
                <w:b/>
                <w:sz w:val="16"/>
                <w:szCs w:val="16"/>
              </w:rPr>
              <w:t>“An explanation of the strategy” [about 3 min]</w:t>
            </w:r>
          </w:p>
          <w:p w14:paraId="41009F52" w14:textId="77777777" w:rsidR="00970969" w:rsidRPr="00970969" w:rsidRDefault="00970969" w:rsidP="005730DF">
            <w:pPr>
              <w:rPr>
                <w:sz w:val="16"/>
                <w:szCs w:val="16"/>
              </w:rPr>
            </w:pPr>
          </w:p>
        </w:tc>
      </w:tr>
      <w:tr w:rsidR="00970969" w:rsidRPr="00970969" w14:paraId="55E4E38B" w14:textId="77777777" w:rsidTr="005730DF">
        <w:trPr>
          <w:trHeight w:val="340"/>
        </w:trPr>
        <w:tc>
          <w:tcPr>
            <w:tcW w:w="9044" w:type="dxa"/>
            <w:gridSpan w:val="4"/>
          </w:tcPr>
          <w:p w14:paraId="4D306D7B" w14:textId="77777777" w:rsidR="00970969" w:rsidRPr="00970969" w:rsidRDefault="00970969" w:rsidP="005730DF">
            <w:pPr>
              <w:jc w:val="center"/>
              <w:rPr>
                <w:b/>
                <w:sz w:val="16"/>
                <w:szCs w:val="16"/>
              </w:rPr>
            </w:pPr>
            <w:r w:rsidRPr="00970969">
              <w:rPr>
                <w:b/>
                <w:sz w:val="16"/>
                <w:szCs w:val="16"/>
              </w:rPr>
              <w:t>(continued)</w:t>
            </w:r>
          </w:p>
        </w:tc>
      </w:tr>
      <w:tr w:rsidR="00970969" w:rsidRPr="00970969" w14:paraId="69BC3488" w14:textId="77777777" w:rsidTr="005730DF">
        <w:trPr>
          <w:trHeight w:val="340"/>
        </w:trPr>
        <w:tc>
          <w:tcPr>
            <w:tcW w:w="4523" w:type="dxa"/>
            <w:gridSpan w:val="2"/>
          </w:tcPr>
          <w:p w14:paraId="48FA3FDC" w14:textId="77777777" w:rsidR="00970969" w:rsidRPr="00970969" w:rsidRDefault="00970969" w:rsidP="005730DF">
            <w:pPr>
              <w:rPr>
                <w:sz w:val="16"/>
                <w:szCs w:val="16"/>
              </w:rPr>
            </w:pPr>
            <w:r w:rsidRPr="00970969">
              <w:rPr>
                <w:sz w:val="16"/>
                <w:szCs w:val="16"/>
              </w:rPr>
              <w:t>Some people find that</w:t>
            </w:r>
            <w:r w:rsidRPr="00970969">
              <w:rPr>
                <w:b/>
                <w:sz w:val="16"/>
                <w:szCs w:val="16"/>
              </w:rPr>
              <w:t xml:space="preserve"> noticing, paying attention to, and accepting</w:t>
            </w:r>
            <w:r w:rsidRPr="00970969">
              <w:rPr>
                <w:sz w:val="16"/>
                <w:szCs w:val="16"/>
              </w:rPr>
              <w:t xml:space="preserve"> what’s going on inside their minds and bodies, </w:t>
            </w:r>
            <w:r w:rsidRPr="00970969">
              <w:rPr>
                <w:b/>
                <w:sz w:val="16"/>
                <w:szCs w:val="16"/>
              </w:rPr>
              <w:t>without trying to change these experiences</w:t>
            </w:r>
            <w:r w:rsidRPr="00970969">
              <w:rPr>
                <w:sz w:val="16"/>
                <w:szCs w:val="16"/>
              </w:rPr>
              <w:t xml:space="preserve"> – can help them </w:t>
            </w:r>
            <w:r w:rsidRPr="00970969">
              <w:rPr>
                <w:b/>
                <w:sz w:val="16"/>
                <w:szCs w:val="16"/>
              </w:rPr>
              <w:t xml:space="preserve">experience cravings, in a different way </w:t>
            </w:r>
            <w:r w:rsidRPr="00970969">
              <w:rPr>
                <w:sz w:val="16"/>
                <w:szCs w:val="16"/>
              </w:rPr>
              <w:t>– in a way that does not automatically lead to smoking. [3 sec]</w:t>
            </w:r>
          </w:p>
          <w:p w14:paraId="4370B822" w14:textId="77777777" w:rsidR="00970969" w:rsidRPr="00970969" w:rsidRDefault="00970969" w:rsidP="005730DF">
            <w:pPr>
              <w:rPr>
                <w:sz w:val="16"/>
                <w:szCs w:val="16"/>
              </w:rPr>
            </w:pPr>
          </w:p>
        </w:tc>
        <w:tc>
          <w:tcPr>
            <w:tcW w:w="4521" w:type="dxa"/>
            <w:gridSpan w:val="2"/>
          </w:tcPr>
          <w:p w14:paraId="5654C8B1" w14:textId="77777777" w:rsidR="00970969" w:rsidRPr="00970969" w:rsidRDefault="00970969" w:rsidP="005730DF">
            <w:pPr>
              <w:rPr>
                <w:sz w:val="16"/>
                <w:szCs w:val="16"/>
              </w:rPr>
            </w:pPr>
            <w:r w:rsidRPr="00970969">
              <w:rPr>
                <w:sz w:val="16"/>
                <w:szCs w:val="16"/>
              </w:rPr>
              <w:t xml:space="preserve">Some people find that </w:t>
            </w:r>
            <w:r w:rsidRPr="00970969">
              <w:rPr>
                <w:b/>
                <w:sz w:val="16"/>
                <w:szCs w:val="16"/>
              </w:rPr>
              <w:t xml:space="preserve">calming </w:t>
            </w:r>
            <w:r w:rsidRPr="00970969">
              <w:rPr>
                <w:sz w:val="16"/>
                <w:szCs w:val="16"/>
              </w:rPr>
              <w:t>and unwinding what’s going on inside their minds</w:t>
            </w:r>
            <w:r w:rsidRPr="00970969">
              <w:rPr>
                <w:b/>
                <w:sz w:val="16"/>
                <w:szCs w:val="16"/>
              </w:rPr>
              <w:t xml:space="preserve"> and releasing and easing up the tension from their bodies</w:t>
            </w:r>
            <w:r w:rsidRPr="00970969">
              <w:rPr>
                <w:sz w:val="16"/>
                <w:szCs w:val="16"/>
              </w:rPr>
              <w:t xml:space="preserve"> - can help them to </w:t>
            </w:r>
            <w:r w:rsidRPr="00970969">
              <w:rPr>
                <w:b/>
                <w:sz w:val="16"/>
                <w:szCs w:val="16"/>
              </w:rPr>
              <w:t>reduce their craving levels -</w:t>
            </w:r>
            <w:r w:rsidRPr="00970969">
              <w:rPr>
                <w:sz w:val="16"/>
                <w:szCs w:val="16"/>
              </w:rPr>
              <w:t xml:space="preserve"> in a way that does not automatically lead to smoking. [3 sec]</w:t>
            </w:r>
          </w:p>
          <w:p w14:paraId="0DA40E10" w14:textId="77777777" w:rsidR="00970969" w:rsidRPr="00970969" w:rsidRDefault="00970969" w:rsidP="005730DF">
            <w:pPr>
              <w:rPr>
                <w:sz w:val="16"/>
                <w:szCs w:val="16"/>
              </w:rPr>
            </w:pPr>
          </w:p>
        </w:tc>
      </w:tr>
      <w:tr w:rsidR="00970969" w:rsidRPr="00970969" w14:paraId="24E4E456" w14:textId="77777777" w:rsidTr="005730DF">
        <w:trPr>
          <w:trHeight w:val="340"/>
        </w:trPr>
        <w:tc>
          <w:tcPr>
            <w:tcW w:w="4523" w:type="dxa"/>
            <w:gridSpan w:val="2"/>
          </w:tcPr>
          <w:p w14:paraId="74383280" w14:textId="77777777" w:rsidR="00970969" w:rsidRPr="00970969" w:rsidRDefault="00970969" w:rsidP="005730DF">
            <w:pPr>
              <w:rPr>
                <w:sz w:val="16"/>
                <w:szCs w:val="16"/>
              </w:rPr>
            </w:pPr>
            <w:r w:rsidRPr="00970969">
              <w:rPr>
                <w:sz w:val="16"/>
                <w:szCs w:val="16"/>
              </w:rPr>
              <w:t xml:space="preserve">The main benefits of </w:t>
            </w:r>
            <w:r w:rsidRPr="00970969">
              <w:rPr>
                <w:b/>
                <w:sz w:val="16"/>
                <w:szCs w:val="16"/>
              </w:rPr>
              <w:t>noticing and being aware of your thoughts and bodily sensations,</w:t>
            </w:r>
            <w:r w:rsidRPr="00970969">
              <w:rPr>
                <w:sz w:val="16"/>
                <w:szCs w:val="16"/>
              </w:rPr>
              <w:t xml:space="preserve"> are believed to lie, in a greater ability to </w:t>
            </w:r>
            <w:r w:rsidRPr="00970969">
              <w:rPr>
                <w:b/>
                <w:sz w:val="16"/>
                <w:szCs w:val="16"/>
              </w:rPr>
              <w:t>understand</w:t>
            </w:r>
            <w:r w:rsidRPr="00970969">
              <w:rPr>
                <w:sz w:val="16"/>
                <w:szCs w:val="16"/>
              </w:rPr>
              <w:t xml:space="preserve"> that unpleasant, thoughts and feelings </w:t>
            </w:r>
            <w:r w:rsidRPr="00970969">
              <w:rPr>
                <w:b/>
                <w:sz w:val="16"/>
                <w:szCs w:val="16"/>
              </w:rPr>
              <w:t>come and go, like clouds in the sky</w:t>
            </w:r>
            <w:r w:rsidRPr="00970969">
              <w:rPr>
                <w:sz w:val="16"/>
                <w:szCs w:val="16"/>
              </w:rPr>
              <w:t>. [2 sec]</w:t>
            </w:r>
          </w:p>
          <w:p w14:paraId="2AF64453" w14:textId="77777777" w:rsidR="00970969" w:rsidRPr="00970969" w:rsidRDefault="00970969" w:rsidP="005730DF">
            <w:pPr>
              <w:rPr>
                <w:sz w:val="16"/>
                <w:szCs w:val="16"/>
              </w:rPr>
            </w:pPr>
          </w:p>
          <w:p w14:paraId="44A7E650" w14:textId="77777777" w:rsidR="00970969" w:rsidRPr="00970969" w:rsidRDefault="00970969" w:rsidP="005730DF">
            <w:pPr>
              <w:rPr>
                <w:b/>
                <w:sz w:val="16"/>
                <w:szCs w:val="16"/>
              </w:rPr>
            </w:pPr>
            <w:r w:rsidRPr="00970969">
              <w:rPr>
                <w:sz w:val="16"/>
                <w:szCs w:val="16"/>
              </w:rPr>
              <w:t xml:space="preserve">You begin to </w:t>
            </w:r>
            <w:r w:rsidRPr="00970969">
              <w:rPr>
                <w:b/>
                <w:sz w:val="16"/>
                <w:szCs w:val="16"/>
              </w:rPr>
              <w:t>realise that you do not have to get caught up in them – you can just allow</w:t>
            </w:r>
            <w:r w:rsidRPr="00970969">
              <w:rPr>
                <w:sz w:val="16"/>
                <w:szCs w:val="16"/>
              </w:rPr>
              <w:t xml:space="preserve"> unpleasant thoughts and feelings</w:t>
            </w:r>
            <w:r w:rsidRPr="00970969">
              <w:rPr>
                <w:b/>
                <w:sz w:val="16"/>
                <w:szCs w:val="16"/>
              </w:rPr>
              <w:t>,</w:t>
            </w:r>
            <w:r w:rsidRPr="00970969">
              <w:rPr>
                <w:sz w:val="16"/>
                <w:szCs w:val="16"/>
              </w:rPr>
              <w:t xml:space="preserve"> to </w:t>
            </w:r>
            <w:r w:rsidRPr="00970969">
              <w:rPr>
                <w:b/>
                <w:sz w:val="16"/>
                <w:szCs w:val="16"/>
              </w:rPr>
              <w:t>come, to stay for as long as they will</w:t>
            </w:r>
            <w:r w:rsidRPr="00970969">
              <w:rPr>
                <w:sz w:val="16"/>
                <w:szCs w:val="16"/>
              </w:rPr>
              <w:t>, and eventually begin to experience them in a different way. [1 sec]</w:t>
            </w:r>
          </w:p>
        </w:tc>
        <w:tc>
          <w:tcPr>
            <w:tcW w:w="4521" w:type="dxa"/>
            <w:gridSpan w:val="2"/>
          </w:tcPr>
          <w:p w14:paraId="783B73CF" w14:textId="77777777" w:rsidR="00970969" w:rsidRPr="00970969" w:rsidRDefault="00970969" w:rsidP="005730DF">
            <w:pPr>
              <w:rPr>
                <w:sz w:val="16"/>
                <w:szCs w:val="16"/>
              </w:rPr>
            </w:pPr>
            <w:r w:rsidRPr="00970969">
              <w:rPr>
                <w:sz w:val="16"/>
                <w:szCs w:val="16"/>
              </w:rPr>
              <w:t xml:space="preserve">The main benefits of </w:t>
            </w:r>
            <w:r w:rsidRPr="00970969">
              <w:rPr>
                <w:b/>
                <w:sz w:val="16"/>
                <w:szCs w:val="16"/>
              </w:rPr>
              <w:t>calming down, and de-stressing your mind and releasing the tension in your body,</w:t>
            </w:r>
            <w:r w:rsidRPr="00970969">
              <w:rPr>
                <w:sz w:val="16"/>
                <w:szCs w:val="16"/>
              </w:rPr>
              <w:t xml:space="preserve"> are believed to lie in a greater ability to calm and </w:t>
            </w:r>
            <w:r w:rsidRPr="00970969">
              <w:rPr>
                <w:b/>
                <w:sz w:val="16"/>
                <w:szCs w:val="16"/>
              </w:rPr>
              <w:t>reduce</w:t>
            </w:r>
            <w:r w:rsidRPr="00970969">
              <w:rPr>
                <w:sz w:val="16"/>
                <w:szCs w:val="16"/>
              </w:rPr>
              <w:t xml:space="preserve"> strong, unpleasant, </w:t>
            </w:r>
            <w:r w:rsidRPr="00970969">
              <w:rPr>
                <w:b/>
                <w:sz w:val="16"/>
                <w:szCs w:val="16"/>
              </w:rPr>
              <w:t>or unwanted</w:t>
            </w:r>
            <w:r w:rsidRPr="00970969">
              <w:rPr>
                <w:sz w:val="16"/>
                <w:szCs w:val="16"/>
              </w:rPr>
              <w:t xml:space="preserve"> feelings</w:t>
            </w:r>
            <w:r w:rsidRPr="00970969">
              <w:rPr>
                <w:b/>
                <w:sz w:val="16"/>
                <w:szCs w:val="16"/>
              </w:rPr>
              <w:t>, sensations</w:t>
            </w:r>
            <w:r w:rsidRPr="00970969">
              <w:rPr>
                <w:sz w:val="16"/>
                <w:szCs w:val="16"/>
              </w:rPr>
              <w:t xml:space="preserve"> and thoughts that arise. [2 sec]</w:t>
            </w:r>
          </w:p>
          <w:p w14:paraId="1BD6C9DB" w14:textId="77777777" w:rsidR="00970969" w:rsidRPr="00970969" w:rsidRDefault="00970969" w:rsidP="005730DF">
            <w:pPr>
              <w:rPr>
                <w:sz w:val="16"/>
                <w:szCs w:val="16"/>
              </w:rPr>
            </w:pPr>
          </w:p>
          <w:p w14:paraId="1A0AA191" w14:textId="77777777" w:rsidR="00970969" w:rsidRPr="00970969" w:rsidRDefault="00970969" w:rsidP="005730DF">
            <w:pPr>
              <w:rPr>
                <w:sz w:val="16"/>
                <w:szCs w:val="16"/>
              </w:rPr>
            </w:pPr>
            <w:r w:rsidRPr="00970969">
              <w:rPr>
                <w:sz w:val="16"/>
                <w:szCs w:val="16"/>
              </w:rPr>
              <w:t xml:space="preserve">You begin to </w:t>
            </w:r>
            <w:r w:rsidRPr="00970969">
              <w:rPr>
                <w:b/>
                <w:sz w:val="16"/>
                <w:szCs w:val="16"/>
              </w:rPr>
              <w:t xml:space="preserve">develop the ability to deliberately release tension from your body and to calm down your mind, and find, that with practice, these </w:t>
            </w:r>
            <w:r w:rsidRPr="00970969">
              <w:rPr>
                <w:sz w:val="16"/>
                <w:szCs w:val="16"/>
              </w:rPr>
              <w:t>unpleasant feelings, sensations, and thoughts will gradually change</w:t>
            </w:r>
            <w:r w:rsidRPr="00970969">
              <w:rPr>
                <w:b/>
                <w:sz w:val="16"/>
                <w:szCs w:val="16"/>
              </w:rPr>
              <w:t>,</w:t>
            </w:r>
            <w:r w:rsidRPr="00970969">
              <w:rPr>
                <w:sz w:val="16"/>
                <w:szCs w:val="16"/>
              </w:rPr>
              <w:t xml:space="preserve"> and </w:t>
            </w:r>
            <w:r w:rsidRPr="00970969">
              <w:rPr>
                <w:b/>
                <w:sz w:val="16"/>
                <w:szCs w:val="16"/>
              </w:rPr>
              <w:t>decrease</w:t>
            </w:r>
            <w:r w:rsidRPr="00970969">
              <w:rPr>
                <w:sz w:val="16"/>
                <w:szCs w:val="16"/>
              </w:rPr>
              <w:t>, and eventually</w:t>
            </w:r>
            <w:r w:rsidRPr="00970969">
              <w:rPr>
                <w:b/>
                <w:sz w:val="16"/>
                <w:szCs w:val="16"/>
              </w:rPr>
              <w:t>,</w:t>
            </w:r>
            <w:r w:rsidRPr="00970969">
              <w:rPr>
                <w:sz w:val="16"/>
                <w:szCs w:val="16"/>
              </w:rPr>
              <w:t xml:space="preserve"> they may even disappear. [1 sec]</w:t>
            </w:r>
          </w:p>
        </w:tc>
      </w:tr>
      <w:tr w:rsidR="00970969" w:rsidRPr="00970969" w14:paraId="1F0E2BB4" w14:textId="77777777" w:rsidTr="005730DF">
        <w:trPr>
          <w:trHeight w:val="340"/>
        </w:trPr>
        <w:tc>
          <w:tcPr>
            <w:tcW w:w="4523" w:type="dxa"/>
            <w:gridSpan w:val="2"/>
          </w:tcPr>
          <w:p w14:paraId="7C18749B" w14:textId="77777777" w:rsidR="00970969" w:rsidRPr="00970969" w:rsidRDefault="00970969" w:rsidP="005730DF">
            <w:pPr>
              <w:rPr>
                <w:rFonts w:eastAsia="LiberationSerif"/>
                <w:sz w:val="16"/>
                <w:szCs w:val="16"/>
              </w:rPr>
            </w:pPr>
            <w:r w:rsidRPr="00970969">
              <w:rPr>
                <w:sz w:val="16"/>
                <w:szCs w:val="16"/>
              </w:rPr>
              <w:t xml:space="preserve">The key thing is </w:t>
            </w:r>
            <w:r w:rsidRPr="00970969">
              <w:rPr>
                <w:b/>
                <w:sz w:val="16"/>
                <w:szCs w:val="16"/>
              </w:rPr>
              <w:t>allowing</w:t>
            </w:r>
            <w:r w:rsidRPr="00970969">
              <w:rPr>
                <w:sz w:val="16"/>
                <w:szCs w:val="16"/>
              </w:rPr>
              <w:t xml:space="preserve"> yourself to </w:t>
            </w:r>
            <w:r w:rsidRPr="00970969">
              <w:rPr>
                <w:b/>
                <w:sz w:val="16"/>
                <w:szCs w:val="16"/>
              </w:rPr>
              <w:t>fully experience</w:t>
            </w:r>
            <w:r w:rsidRPr="00970969">
              <w:rPr>
                <w:sz w:val="16"/>
                <w:szCs w:val="16"/>
              </w:rPr>
              <w:t xml:space="preserve"> bodily reactions, and thoughts, </w:t>
            </w:r>
            <w:r w:rsidRPr="00970969">
              <w:rPr>
                <w:b/>
                <w:sz w:val="16"/>
                <w:szCs w:val="16"/>
              </w:rPr>
              <w:t>without trying to get rid of them</w:t>
            </w:r>
            <w:r w:rsidRPr="00970969">
              <w:rPr>
                <w:sz w:val="16"/>
                <w:szCs w:val="16"/>
              </w:rPr>
              <w:t xml:space="preserve">, and without automatically reacting to them. [1 sec] This can be achieved by the simple method, of </w:t>
            </w:r>
            <w:r w:rsidRPr="00970969">
              <w:rPr>
                <w:rFonts w:eastAsia="LiberationSerif"/>
                <w:b/>
                <w:sz w:val="16"/>
                <w:szCs w:val="16"/>
              </w:rPr>
              <w:t>observing</w:t>
            </w:r>
            <w:r w:rsidRPr="00970969">
              <w:rPr>
                <w:rFonts w:eastAsia="LiberationSerif"/>
                <w:sz w:val="16"/>
                <w:szCs w:val="16"/>
              </w:rPr>
              <w:t xml:space="preserve"> your thoughts and feelings</w:t>
            </w:r>
            <w:r w:rsidRPr="00970969">
              <w:rPr>
                <w:sz w:val="16"/>
                <w:szCs w:val="16"/>
              </w:rPr>
              <w:t>,</w:t>
            </w:r>
            <w:r w:rsidRPr="00970969">
              <w:rPr>
                <w:rFonts w:eastAsia="LiberationSerif"/>
                <w:sz w:val="16"/>
                <w:szCs w:val="16"/>
              </w:rPr>
              <w:t xml:space="preserve"> </w:t>
            </w:r>
            <w:r w:rsidRPr="00970969">
              <w:rPr>
                <w:rFonts w:eastAsia="LiberationSerif"/>
                <w:b/>
                <w:sz w:val="16"/>
                <w:szCs w:val="16"/>
              </w:rPr>
              <w:t>with curiosity</w:t>
            </w:r>
            <w:r w:rsidRPr="00970969">
              <w:rPr>
                <w:sz w:val="16"/>
                <w:szCs w:val="16"/>
              </w:rPr>
              <w:t>,</w:t>
            </w:r>
            <w:r w:rsidRPr="00970969">
              <w:rPr>
                <w:rFonts w:eastAsia="LiberationSerif"/>
                <w:b/>
                <w:sz w:val="16"/>
                <w:szCs w:val="16"/>
              </w:rPr>
              <w:t xml:space="preserve"> without analysing or judging them.</w:t>
            </w:r>
            <w:r w:rsidRPr="00970969">
              <w:rPr>
                <w:rFonts w:eastAsia="LiberationSerif"/>
                <w:sz w:val="16"/>
                <w:szCs w:val="16"/>
              </w:rPr>
              <w:t xml:space="preserve"> </w:t>
            </w:r>
            <w:r w:rsidRPr="00970969">
              <w:rPr>
                <w:sz w:val="16"/>
                <w:szCs w:val="16"/>
              </w:rPr>
              <w:t xml:space="preserve">[3 sec] </w:t>
            </w:r>
            <w:r w:rsidRPr="00970969">
              <w:rPr>
                <w:rFonts w:eastAsia="LiberationSerif"/>
                <w:sz w:val="16"/>
                <w:szCs w:val="16"/>
              </w:rPr>
              <w:t xml:space="preserve">This leads to </w:t>
            </w:r>
            <w:r w:rsidRPr="00970969">
              <w:rPr>
                <w:rFonts w:eastAsia="LiberationSerif"/>
                <w:b/>
                <w:sz w:val="16"/>
                <w:szCs w:val="16"/>
              </w:rPr>
              <w:t>greater acceptance</w:t>
            </w:r>
            <w:r w:rsidRPr="00970969">
              <w:rPr>
                <w:rFonts w:eastAsia="LiberationSerif"/>
                <w:sz w:val="16"/>
                <w:szCs w:val="16"/>
              </w:rPr>
              <w:t xml:space="preserve"> of difficult experiences and the ability to respond to them more purposefully. </w:t>
            </w:r>
          </w:p>
          <w:p w14:paraId="513E5572" w14:textId="77777777" w:rsidR="00970969" w:rsidRPr="00970969" w:rsidRDefault="00970969" w:rsidP="005730DF">
            <w:pPr>
              <w:rPr>
                <w:sz w:val="16"/>
                <w:szCs w:val="16"/>
              </w:rPr>
            </w:pPr>
          </w:p>
        </w:tc>
        <w:tc>
          <w:tcPr>
            <w:tcW w:w="4521" w:type="dxa"/>
            <w:gridSpan w:val="2"/>
          </w:tcPr>
          <w:p w14:paraId="5F60C90F" w14:textId="77777777" w:rsidR="00970969" w:rsidRPr="00970969" w:rsidRDefault="00970969" w:rsidP="005730DF">
            <w:pPr>
              <w:rPr>
                <w:sz w:val="16"/>
                <w:szCs w:val="16"/>
              </w:rPr>
            </w:pPr>
            <w:r w:rsidRPr="00970969">
              <w:rPr>
                <w:sz w:val="16"/>
                <w:szCs w:val="16"/>
              </w:rPr>
              <w:t xml:space="preserve">The key thing is </w:t>
            </w:r>
            <w:r w:rsidRPr="00970969">
              <w:rPr>
                <w:b/>
                <w:sz w:val="16"/>
                <w:szCs w:val="16"/>
              </w:rPr>
              <w:t>transforming</w:t>
            </w:r>
            <w:r w:rsidRPr="00970969">
              <w:rPr>
                <w:sz w:val="16"/>
                <w:szCs w:val="16"/>
              </w:rPr>
              <w:t xml:space="preserve"> your bodily reactions, emotions, and thoughts, </w:t>
            </w:r>
            <w:r w:rsidRPr="00970969">
              <w:rPr>
                <w:b/>
                <w:sz w:val="16"/>
                <w:szCs w:val="16"/>
              </w:rPr>
              <w:t>to more calming experiences so that they are less unpleasant</w:t>
            </w:r>
            <w:r w:rsidRPr="00970969">
              <w:rPr>
                <w:sz w:val="16"/>
                <w:szCs w:val="16"/>
              </w:rPr>
              <w:t>,</w:t>
            </w:r>
            <w:r w:rsidRPr="00970969">
              <w:rPr>
                <w:b/>
                <w:sz w:val="16"/>
                <w:szCs w:val="16"/>
              </w:rPr>
              <w:t xml:space="preserve"> </w:t>
            </w:r>
            <w:r w:rsidRPr="00970969">
              <w:rPr>
                <w:sz w:val="16"/>
                <w:szCs w:val="16"/>
              </w:rPr>
              <w:t xml:space="preserve">so you do not have to automatically respond to them. [1 sec] </w:t>
            </w:r>
            <w:r w:rsidRPr="00970969">
              <w:rPr>
                <w:rFonts w:eastAsia="LiberationSerif"/>
                <w:sz w:val="16"/>
                <w:szCs w:val="16"/>
              </w:rPr>
              <w:t xml:space="preserve">This can be achieved by the simple method of </w:t>
            </w:r>
            <w:r w:rsidRPr="00970969">
              <w:rPr>
                <w:rFonts w:eastAsia="LiberationSerif"/>
                <w:b/>
                <w:sz w:val="16"/>
                <w:szCs w:val="16"/>
              </w:rPr>
              <w:t xml:space="preserve">soothing </w:t>
            </w:r>
            <w:r w:rsidRPr="00970969">
              <w:rPr>
                <w:rFonts w:eastAsia="LiberationSerif"/>
                <w:sz w:val="16"/>
                <w:szCs w:val="16"/>
              </w:rPr>
              <w:t>your thoughts</w:t>
            </w:r>
            <w:r w:rsidRPr="00970969">
              <w:rPr>
                <w:sz w:val="16"/>
                <w:szCs w:val="16"/>
              </w:rPr>
              <w:t>,</w:t>
            </w:r>
            <w:r w:rsidRPr="00970969">
              <w:rPr>
                <w:rFonts w:eastAsia="LiberationSerif"/>
                <w:sz w:val="16"/>
                <w:szCs w:val="16"/>
              </w:rPr>
              <w:t xml:space="preserve"> and </w:t>
            </w:r>
            <w:r w:rsidRPr="00970969">
              <w:rPr>
                <w:rFonts w:eastAsia="LiberationSerif"/>
                <w:b/>
                <w:sz w:val="16"/>
                <w:szCs w:val="16"/>
              </w:rPr>
              <w:t>loosening up</w:t>
            </w:r>
            <w:r w:rsidRPr="00970969">
              <w:rPr>
                <w:sz w:val="16"/>
                <w:szCs w:val="16"/>
              </w:rPr>
              <w:t>,</w:t>
            </w:r>
            <w:r w:rsidRPr="00970969">
              <w:rPr>
                <w:rFonts w:eastAsia="LiberationSerif"/>
                <w:b/>
                <w:sz w:val="16"/>
                <w:szCs w:val="16"/>
              </w:rPr>
              <w:t xml:space="preserve"> any tension from your muscles. </w:t>
            </w:r>
            <w:r w:rsidRPr="00970969">
              <w:rPr>
                <w:sz w:val="16"/>
                <w:szCs w:val="16"/>
              </w:rPr>
              <w:t xml:space="preserve">[3 sec] </w:t>
            </w:r>
            <w:r w:rsidRPr="00970969">
              <w:rPr>
                <w:rFonts w:eastAsia="LiberationSerif"/>
                <w:sz w:val="16"/>
                <w:szCs w:val="16"/>
              </w:rPr>
              <w:t xml:space="preserve">This leads to difficult thoughts, feelings, and sensations </w:t>
            </w:r>
            <w:r w:rsidRPr="00970969">
              <w:rPr>
                <w:rFonts w:eastAsia="LiberationSerif"/>
                <w:b/>
                <w:sz w:val="16"/>
                <w:szCs w:val="16"/>
              </w:rPr>
              <w:t>changing into less unpleasant ones.</w:t>
            </w:r>
            <w:r w:rsidRPr="00970969">
              <w:rPr>
                <w:rFonts w:eastAsia="LiberationSerif"/>
                <w:sz w:val="16"/>
                <w:szCs w:val="16"/>
              </w:rPr>
              <w:t xml:space="preserve"> </w:t>
            </w:r>
          </w:p>
        </w:tc>
      </w:tr>
      <w:tr w:rsidR="00970969" w:rsidRPr="00970969" w14:paraId="4AB90167" w14:textId="77777777" w:rsidTr="005730DF">
        <w:trPr>
          <w:trHeight w:val="340"/>
        </w:trPr>
        <w:tc>
          <w:tcPr>
            <w:tcW w:w="9044" w:type="dxa"/>
            <w:gridSpan w:val="4"/>
          </w:tcPr>
          <w:p w14:paraId="7DAF5767" w14:textId="77777777" w:rsidR="00970969" w:rsidRPr="00970969" w:rsidRDefault="00970969" w:rsidP="005730DF">
            <w:pPr>
              <w:rPr>
                <w:sz w:val="16"/>
                <w:szCs w:val="16"/>
              </w:rPr>
            </w:pPr>
          </w:p>
        </w:tc>
      </w:tr>
      <w:tr w:rsidR="00970969" w:rsidRPr="00970969" w14:paraId="70C4791E" w14:textId="77777777" w:rsidTr="005730DF">
        <w:trPr>
          <w:trHeight w:val="340"/>
        </w:trPr>
        <w:tc>
          <w:tcPr>
            <w:tcW w:w="9044" w:type="dxa"/>
            <w:gridSpan w:val="4"/>
          </w:tcPr>
          <w:p w14:paraId="3677B757" w14:textId="77777777" w:rsidR="00970969" w:rsidRPr="00970969" w:rsidRDefault="00970969" w:rsidP="005730DF">
            <w:pPr>
              <w:spacing w:after="200" w:line="276" w:lineRule="auto"/>
              <w:jc w:val="center"/>
              <w:rPr>
                <w:b/>
                <w:sz w:val="16"/>
                <w:szCs w:val="16"/>
              </w:rPr>
            </w:pPr>
            <w:r w:rsidRPr="00970969">
              <w:rPr>
                <w:b/>
                <w:sz w:val="16"/>
                <w:szCs w:val="16"/>
              </w:rPr>
              <w:t>TRACK 2/3 (A &amp; B) 3 MIN 59 SEC</w:t>
            </w:r>
          </w:p>
          <w:p w14:paraId="29C1662A" w14:textId="77777777" w:rsidR="00970969" w:rsidRPr="00970969" w:rsidRDefault="00970969" w:rsidP="005730DF">
            <w:pPr>
              <w:jc w:val="center"/>
              <w:rPr>
                <w:b/>
                <w:sz w:val="16"/>
                <w:szCs w:val="16"/>
              </w:rPr>
            </w:pPr>
            <w:r w:rsidRPr="00970969">
              <w:rPr>
                <w:b/>
                <w:sz w:val="16"/>
                <w:szCs w:val="16"/>
              </w:rPr>
              <w:t xml:space="preserve">Strategy practice </w:t>
            </w:r>
          </w:p>
          <w:p w14:paraId="7B791FC3" w14:textId="77777777" w:rsidR="00970969" w:rsidRPr="00970969" w:rsidRDefault="00970969" w:rsidP="005730DF">
            <w:pPr>
              <w:jc w:val="center"/>
              <w:rPr>
                <w:b/>
                <w:sz w:val="16"/>
                <w:szCs w:val="16"/>
              </w:rPr>
            </w:pPr>
          </w:p>
        </w:tc>
      </w:tr>
      <w:tr w:rsidR="00970969" w:rsidRPr="00970969" w14:paraId="248CFE0B" w14:textId="77777777" w:rsidTr="005730DF">
        <w:trPr>
          <w:trHeight w:val="340"/>
        </w:trPr>
        <w:tc>
          <w:tcPr>
            <w:tcW w:w="4523" w:type="dxa"/>
            <w:gridSpan w:val="2"/>
          </w:tcPr>
          <w:p w14:paraId="3C6768B6" w14:textId="77777777" w:rsidR="00970969" w:rsidRPr="00970969" w:rsidRDefault="00970969" w:rsidP="005730DF">
            <w:pPr>
              <w:jc w:val="center"/>
              <w:rPr>
                <w:b/>
                <w:sz w:val="16"/>
                <w:szCs w:val="16"/>
              </w:rPr>
            </w:pPr>
            <w:r w:rsidRPr="00970969">
              <w:rPr>
                <w:b/>
                <w:sz w:val="16"/>
                <w:szCs w:val="16"/>
              </w:rPr>
              <w:t>MBI</w:t>
            </w:r>
          </w:p>
          <w:p w14:paraId="6628EED9" w14:textId="77777777" w:rsidR="00970969" w:rsidRPr="00970969" w:rsidRDefault="00970969" w:rsidP="005730DF">
            <w:pPr>
              <w:jc w:val="center"/>
              <w:rPr>
                <w:b/>
                <w:sz w:val="16"/>
                <w:szCs w:val="16"/>
              </w:rPr>
            </w:pPr>
            <w:r w:rsidRPr="00970969">
              <w:rPr>
                <w:b/>
                <w:sz w:val="16"/>
                <w:szCs w:val="16"/>
              </w:rPr>
              <w:t xml:space="preserve">TRACK_2A                                                      </w:t>
            </w:r>
          </w:p>
        </w:tc>
        <w:tc>
          <w:tcPr>
            <w:tcW w:w="4521" w:type="dxa"/>
            <w:gridSpan w:val="2"/>
          </w:tcPr>
          <w:p w14:paraId="4B5FE7C7" w14:textId="77777777" w:rsidR="00970969" w:rsidRPr="00970969" w:rsidRDefault="00970969" w:rsidP="005730DF">
            <w:pPr>
              <w:jc w:val="center"/>
              <w:rPr>
                <w:b/>
                <w:sz w:val="16"/>
                <w:szCs w:val="16"/>
              </w:rPr>
            </w:pPr>
            <w:r w:rsidRPr="00970969">
              <w:rPr>
                <w:b/>
                <w:sz w:val="16"/>
                <w:szCs w:val="16"/>
              </w:rPr>
              <w:t>Relaxation</w:t>
            </w:r>
          </w:p>
          <w:p w14:paraId="394B9B2E" w14:textId="77777777" w:rsidR="00970969" w:rsidRPr="00970969" w:rsidRDefault="00970969" w:rsidP="005730DF">
            <w:pPr>
              <w:jc w:val="center"/>
              <w:rPr>
                <w:b/>
                <w:sz w:val="16"/>
                <w:szCs w:val="16"/>
              </w:rPr>
            </w:pPr>
            <w:r w:rsidRPr="00970969">
              <w:rPr>
                <w:b/>
                <w:sz w:val="16"/>
                <w:szCs w:val="16"/>
              </w:rPr>
              <w:t>TRACK_2B</w:t>
            </w:r>
          </w:p>
        </w:tc>
      </w:tr>
      <w:tr w:rsidR="00970969" w:rsidRPr="00970969" w14:paraId="69D08909" w14:textId="77777777" w:rsidTr="005730DF">
        <w:trPr>
          <w:trHeight w:val="340"/>
        </w:trPr>
        <w:tc>
          <w:tcPr>
            <w:tcW w:w="4523" w:type="dxa"/>
            <w:gridSpan w:val="2"/>
          </w:tcPr>
          <w:p w14:paraId="4FFAA6AA" w14:textId="77777777" w:rsidR="00970969" w:rsidRPr="00970969" w:rsidRDefault="00970969" w:rsidP="005730DF">
            <w:pPr>
              <w:rPr>
                <w:sz w:val="16"/>
                <w:szCs w:val="16"/>
              </w:rPr>
            </w:pPr>
            <w:r w:rsidRPr="00970969">
              <w:rPr>
                <w:sz w:val="16"/>
                <w:szCs w:val="16"/>
              </w:rPr>
              <w:t xml:space="preserve">[1 sec] Let’s see how this approach might work in practice. </w:t>
            </w:r>
          </w:p>
          <w:p w14:paraId="5DD8AA36" w14:textId="77777777" w:rsidR="00970969" w:rsidRPr="00970969" w:rsidRDefault="00970969" w:rsidP="005730DF">
            <w:pPr>
              <w:rPr>
                <w:sz w:val="16"/>
                <w:szCs w:val="16"/>
              </w:rPr>
            </w:pPr>
          </w:p>
          <w:p w14:paraId="5C06CD61" w14:textId="77777777" w:rsidR="00970969" w:rsidRPr="00970969" w:rsidRDefault="00970969" w:rsidP="005730DF">
            <w:pPr>
              <w:rPr>
                <w:sz w:val="16"/>
                <w:szCs w:val="16"/>
              </w:rPr>
            </w:pPr>
            <w:r w:rsidRPr="00970969">
              <w:rPr>
                <w:sz w:val="16"/>
                <w:szCs w:val="16"/>
              </w:rPr>
              <w:t xml:space="preserve">Start by letting your eyes gently close or fix them on the floor in front of you. Take a moment and </w:t>
            </w:r>
            <w:r w:rsidRPr="00970969">
              <w:rPr>
                <w:b/>
                <w:sz w:val="16"/>
                <w:szCs w:val="16"/>
              </w:rPr>
              <w:t>notice the sensations of sitting on the chair. [1 sec]</w:t>
            </w:r>
            <w:r w:rsidRPr="00970969">
              <w:rPr>
                <w:sz w:val="16"/>
                <w:szCs w:val="16"/>
              </w:rPr>
              <w:t xml:space="preserve"> </w:t>
            </w:r>
            <w:r w:rsidRPr="00970969">
              <w:rPr>
                <w:b/>
                <w:sz w:val="16"/>
                <w:szCs w:val="16"/>
              </w:rPr>
              <w:t>Maybe notice the parts of your body in contact with the chair</w:t>
            </w:r>
            <w:r w:rsidRPr="00970969">
              <w:rPr>
                <w:sz w:val="16"/>
                <w:szCs w:val="16"/>
              </w:rPr>
              <w:t>. [pause 3 sec]</w:t>
            </w:r>
          </w:p>
          <w:p w14:paraId="0C01F46F" w14:textId="77777777" w:rsidR="00970969" w:rsidRPr="00970969" w:rsidRDefault="00970969" w:rsidP="005730DF">
            <w:pPr>
              <w:rPr>
                <w:sz w:val="16"/>
                <w:szCs w:val="16"/>
              </w:rPr>
            </w:pPr>
          </w:p>
          <w:p w14:paraId="420AF2E8" w14:textId="77777777" w:rsidR="00970969" w:rsidRPr="00970969" w:rsidRDefault="00970969" w:rsidP="005730DF">
            <w:pPr>
              <w:rPr>
                <w:b/>
                <w:sz w:val="16"/>
                <w:szCs w:val="16"/>
              </w:rPr>
            </w:pPr>
            <w:r w:rsidRPr="00970969">
              <w:rPr>
                <w:b/>
                <w:sz w:val="16"/>
                <w:szCs w:val="16"/>
              </w:rPr>
              <w:lastRenderedPageBreak/>
              <w:t>Notice the sensations in those parts of</w:t>
            </w:r>
            <w:r w:rsidRPr="00970969">
              <w:rPr>
                <w:sz w:val="16"/>
                <w:szCs w:val="16"/>
              </w:rPr>
              <w:t xml:space="preserve"> your body. [2 sec] </w:t>
            </w:r>
            <w:r w:rsidRPr="00970969">
              <w:rPr>
                <w:b/>
                <w:sz w:val="16"/>
                <w:szCs w:val="16"/>
              </w:rPr>
              <w:t>Notice the sensations in</w:t>
            </w:r>
            <w:r w:rsidRPr="00970969">
              <w:rPr>
                <w:sz w:val="16"/>
                <w:szCs w:val="16"/>
              </w:rPr>
              <w:t xml:space="preserve"> your legs and in your feet, where they make contact with your shoes, and the floor [pause 5 seconds]. </w:t>
            </w:r>
            <w:r w:rsidRPr="00970969">
              <w:rPr>
                <w:b/>
                <w:sz w:val="16"/>
                <w:szCs w:val="16"/>
              </w:rPr>
              <w:t>Notice sensations</w:t>
            </w:r>
            <w:r w:rsidRPr="00970969">
              <w:rPr>
                <w:sz w:val="16"/>
                <w:szCs w:val="16"/>
              </w:rPr>
              <w:t xml:space="preserve"> in other parts of your body. </w:t>
            </w:r>
            <w:r w:rsidRPr="00970969">
              <w:rPr>
                <w:b/>
                <w:sz w:val="16"/>
                <w:szCs w:val="16"/>
              </w:rPr>
              <w:t>[pause 5 sec]</w:t>
            </w:r>
            <w:r w:rsidRPr="00970969">
              <w:rPr>
                <w:bCs/>
                <w:sz w:val="16"/>
                <w:szCs w:val="16"/>
              </w:rPr>
              <w:t>.</w:t>
            </w:r>
          </w:p>
        </w:tc>
        <w:tc>
          <w:tcPr>
            <w:tcW w:w="4521" w:type="dxa"/>
            <w:gridSpan w:val="2"/>
          </w:tcPr>
          <w:p w14:paraId="39158B0B" w14:textId="77777777" w:rsidR="00970969" w:rsidRPr="00970969" w:rsidRDefault="00970969" w:rsidP="005730DF">
            <w:pPr>
              <w:rPr>
                <w:sz w:val="16"/>
                <w:szCs w:val="16"/>
              </w:rPr>
            </w:pPr>
            <w:r w:rsidRPr="00970969">
              <w:rPr>
                <w:sz w:val="16"/>
                <w:szCs w:val="16"/>
              </w:rPr>
              <w:lastRenderedPageBreak/>
              <w:t xml:space="preserve">[1 sec] Let’s see how this approach might work in practice. </w:t>
            </w:r>
          </w:p>
          <w:p w14:paraId="0A83F9E5" w14:textId="77777777" w:rsidR="00970969" w:rsidRPr="00970969" w:rsidRDefault="00970969" w:rsidP="005730DF">
            <w:pPr>
              <w:rPr>
                <w:sz w:val="16"/>
                <w:szCs w:val="16"/>
              </w:rPr>
            </w:pPr>
          </w:p>
          <w:p w14:paraId="041671F4" w14:textId="77777777" w:rsidR="00970969" w:rsidRPr="00970969" w:rsidRDefault="00970969" w:rsidP="005730DF">
            <w:pPr>
              <w:rPr>
                <w:sz w:val="16"/>
                <w:szCs w:val="16"/>
              </w:rPr>
            </w:pPr>
            <w:r w:rsidRPr="00970969">
              <w:rPr>
                <w:sz w:val="16"/>
                <w:szCs w:val="16"/>
              </w:rPr>
              <w:t xml:space="preserve">Start by letting your eyes gently close or fix them on the floor in front of you. Take a moment </w:t>
            </w:r>
            <w:r w:rsidRPr="00970969">
              <w:rPr>
                <w:b/>
                <w:sz w:val="16"/>
                <w:szCs w:val="16"/>
              </w:rPr>
              <w:t>to adopt a calm state of mind and a relaxed posture.</w:t>
            </w:r>
            <w:r w:rsidRPr="00970969">
              <w:rPr>
                <w:sz w:val="16"/>
                <w:szCs w:val="16"/>
              </w:rPr>
              <w:t xml:space="preserve"> </w:t>
            </w:r>
            <w:r w:rsidRPr="00970969">
              <w:rPr>
                <w:b/>
                <w:sz w:val="16"/>
                <w:szCs w:val="16"/>
              </w:rPr>
              <w:t>[1 sec]</w:t>
            </w:r>
            <w:r w:rsidRPr="00970969">
              <w:rPr>
                <w:sz w:val="16"/>
                <w:szCs w:val="16"/>
              </w:rPr>
              <w:t xml:space="preserve"> </w:t>
            </w:r>
            <w:r w:rsidRPr="00970969">
              <w:rPr>
                <w:b/>
                <w:sz w:val="16"/>
                <w:szCs w:val="16"/>
              </w:rPr>
              <w:t>Make sure you are sitting in a comfortable position in the chair and relax and unwind your mind</w:t>
            </w:r>
            <w:r w:rsidRPr="00970969">
              <w:rPr>
                <w:sz w:val="16"/>
                <w:szCs w:val="16"/>
              </w:rPr>
              <w:t xml:space="preserve">. [pause 3 sec] </w:t>
            </w:r>
          </w:p>
          <w:p w14:paraId="6C1E541C" w14:textId="77777777" w:rsidR="00970969" w:rsidRPr="00970969" w:rsidRDefault="00970969" w:rsidP="005730DF">
            <w:pPr>
              <w:rPr>
                <w:sz w:val="16"/>
                <w:szCs w:val="16"/>
              </w:rPr>
            </w:pPr>
          </w:p>
          <w:p w14:paraId="628DB865" w14:textId="77777777" w:rsidR="00970969" w:rsidRPr="00970969" w:rsidRDefault="00970969" w:rsidP="005730DF">
            <w:pPr>
              <w:rPr>
                <w:sz w:val="16"/>
                <w:szCs w:val="16"/>
              </w:rPr>
            </w:pPr>
            <w:r w:rsidRPr="00970969">
              <w:rPr>
                <w:b/>
                <w:sz w:val="16"/>
                <w:szCs w:val="16"/>
              </w:rPr>
              <w:lastRenderedPageBreak/>
              <w:t>Loosen up any stiffness that you feel</w:t>
            </w:r>
            <w:r w:rsidRPr="00970969">
              <w:rPr>
                <w:sz w:val="16"/>
                <w:szCs w:val="16"/>
              </w:rPr>
              <w:t xml:space="preserve"> in your body. [2 sec] </w:t>
            </w:r>
            <w:r w:rsidRPr="00970969">
              <w:rPr>
                <w:b/>
                <w:sz w:val="16"/>
                <w:szCs w:val="16"/>
              </w:rPr>
              <w:t>Start by releasing tension</w:t>
            </w:r>
            <w:r w:rsidRPr="00970969">
              <w:rPr>
                <w:sz w:val="16"/>
                <w:szCs w:val="16"/>
              </w:rPr>
              <w:t xml:space="preserve"> </w:t>
            </w:r>
            <w:r w:rsidRPr="00970969">
              <w:rPr>
                <w:b/>
                <w:sz w:val="16"/>
                <w:szCs w:val="16"/>
              </w:rPr>
              <w:t>from the muscles</w:t>
            </w:r>
            <w:r w:rsidRPr="00970969">
              <w:rPr>
                <w:sz w:val="16"/>
                <w:szCs w:val="16"/>
              </w:rPr>
              <w:t xml:space="preserve"> in your legs and feet and then </w:t>
            </w:r>
            <w:r w:rsidRPr="00970969">
              <w:rPr>
                <w:b/>
                <w:sz w:val="16"/>
                <w:szCs w:val="16"/>
              </w:rPr>
              <w:t xml:space="preserve">ease and soften </w:t>
            </w:r>
            <w:r w:rsidRPr="00970969">
              <w:rPr>
                <w:sz w:val="16"/>
                <w:szCs w:val="16"/>
              </w:rPr>
              <w:t>other parts in your body [pause 5 seconds].</w:t>
            </w:r>
          </w:p>
          <w:p w14:paraId="71E7EF34" w14:textId="77777777" w:rsidR="00970969" w:rsidRPr="00970969" w:rsidRDefault="00970969" w:rsidP="005730DF">
            <w:pPr>
              <w:rPr>
                <w:b/>
                <w:sz w:val="16"/>
                <w:szCs w:val="16"/>
              </w:rPr>
            </w:pPr>
          </w:p>
        </w:tc>
      </w:tr>
      <w:tr w:rsidR="00970969" w:rsidRPr="00970969" w14:paraId="424D5065" w14:textId="77777777" w:rsidTr="005730DF">
        <w:trPr>
          <w:trHeight w:val="340"/>
        </w:trPr>
        <w:tc>
          <w:tcPr>
            <w:tcW w:w="9044" w:type="dxa"/>
            <w:gridSpan w:val="4"/>
          </w:tcPr>
          <w:p w14:paraId="002614E3" w14:textId="77777777" w:rsidR="00970969" w:rsidRPr="00970969" w:rsidRDefault="00970969" w:rsidP="005730DF">
            <w:pPr>
              <w:spacing w:after="200" w:line="276" w:lineRule="auto"/>
              <w:jc w:val="center"/>
              <w:rPr>
                <w:b/>
                <w:sz w:val="16"/>
                <w:szCs w:val="16"/>
              </w:rPr>
            </w:pPr>
            <w:r w:rsidRPr="00970969">
              <w:rPr>
                <w:b/>
                <w:sz w:val="16"/>
                <w:szCs w:val="16"/>
              </w:rPr>
              <w:lastRenderedPageBreak/>
              <w:t>TRACK 2/3 (A &amp; B) 3 MIN 59 SEC</w:t>
            </w:r>
          </w:p>
          <w:p w14:paraId="4FFBEA2F" w14:textId="77777777" w:rsidR="00970969" w:rsidRPr="00970969" w:rsidRDefault="00970969" w:rsidP="005730DF">
            <w:pPr>
              <w:jc w:val="center"/>
              <w:rPr>
                <w:b/>
                <w:sz w:val="16"/>
                <w:szCs w:val="16"/>
              </w:rPr>
            </w:pPr>
            <w:r w:rsidRPr="00970969">
              <w:rPr>
                <w:b/>
                <w:sz w:val="16"/>
                <w:szCs w:val="16"/>
              </w:rPr>
              <w:t xml:space="preserve">Strategy practice </w:t>
            </w:r>
          </w:p>
          <w:p w14:paraId="0E53DCE1" w14:textId="77777777" w:rsidR="00970969" w:rsidRPr="00970969" w:rsidRDefault="00970969" w:rsidP="005730DF">
            <w:pPr>
              <w:jc w:val="center"/>
              <w:rPr>
                <w:b/>
                <w:sz w:val="16"/>
                <w:szCs w:val="16"/>
              </w:rPr>
            </w:pPr>
          </w:p>
        </w:tc>
      </w:tr>
      <w:tr w:rsidR="00970969" w:rsidRPr="00970969" w14:paraId="0D0D2E50" w14:textId="77777777" w:rsidTr="005730DF">
        <w:trPr>
          <w:trHeight w:val="340"/>
        </w:trPr>
        <w:tc>
          <w:tcPr>
            <w:tcW w:w="4523" w:type="dxa"/>
            <w:gridSpan w:val="2"/>
          </w:tcPr>
          <w:p w14:paraId="2B12166C" w14:textId="77777777" w:rsidR="00970969" w:rsidRPr="00970969" w:rsidRDefault="00970969" w:rsidP="005730DF">
            <w:pPr>
              <w:jc w:val="center"/>
              <w:rPr>
                <w:b/>
                <w:sz w:val="16"/>
                <w:szCs w:val="16"/>
              </w:rPr>
            </w:pPr>
            <w:r w:rsidRPr="00970969">
              <w:rPr>
                <w:b/>
                <w:sz w:val="16"/>
                <w:szCs w:val="16"/>
              </w:rPr>
              <w:t>MBI</w:t>
            </w:r>
          </w:p>
          <w:p w14:paraId="6FF2FE01" w14:textId="77777777" w:rsidR="00970969" w:rsidRPr="00970969" w:rsidRDefault="00970969" w:rsidP="005730DF">
            <w:pPr>
              <w:jc w:val="center"/>
              <w:rPr>
                <w:b/>
                <w:sz w:val="16"/>
                <w:szCs w:val="16"/>
              </w:rPr>
            </w:pPr>
            <w:r w:rsidRPr="00970969">
              <w:rPr>
                <w:b/>
                <w:sz w:val="16"/>
                <w:szCs w:val="16"/>
              </w:rPr>
              <w:t xml:space="preserve">TRACK_2A                                                      </w:t>
            </w:r>
          </w:p>
        </w:tc>
        <w:tc>
          <w:tcPr>
            <w:tcW w:w="4521" w:type="dxa"/>
            <w:gridSpan w:val="2"/>
          </w:tcPr>
          <w:p w14:paraId="58076539" w14:textId="77777777" w:rsidR="00970969" w:rsidRPr="00970969" w:rsidRDefault="00970969" w:rsidP="005730DF">
            <w:pPr>
              <w:jc w:val="center"/>
              <w:rPr>
                <w:b/>
                <w:sz w:val="16"/>
                <w:szCs w:val="16"/>
              </w:rPr>
            </w:pPr>
            <w:r w:rsidRPr="00970969">
              <w:rPr>
                <w:b/>
                <w:sz w:val="16"/>
                <w:szCs w:val="16"/>
              </w:rPr>
              <w:t>Relaxation</w:t>
            </w:r>
          </w:p>
          <w:p w14:paraId="2EC31519" w14:textId="77777777" w:rsidR="00970969" w:rsidRPr="00970969" w:rsidRDefault="00970969" w:rsidP="005730DF">
            <w:pPr>
              <w:jc w:val="center"/>
              <w:rPr>
                <w:b/>
                <w:sz w:val="16"/>
                <w:szCs w:val="16"/>
              </w:rPr>
            </w:pPr>
            <w:r w:rsidRPr="00970969">
              <w:rPr>
                <w:b/>
                <w:sz w:val="16"/>
                <w:szCs w:val="16"/>
              </w:rPr>
              <w:t>TRACK_2B</w:t>
            </w:r>
          </w:p>
        </w:tc>
      </w:tr>
      <w:tr w:rsidR="00970969" w:rsidRPr="00970969" w14:paraId="676C261E" w14:textId="77777777" w:rsidTr="005730DF">
        <w:trPr>
          <w:trHeight w:val="340"/>
        </w:trPr>
        <w:tc>
          <w:tcPr>
            <w:tcW w:w="9044" w:type="dxa"/>
            <w:gridSpan w:val="4"/>
            <w:vAlign w:val="center"/>
          </w:tcPr>
          <w:p w14:paraId="4DB65874" w14:textId="77777777" w:rsidR="00970969" w:rsidRPr="00970969" w:rsidRDefault="00970969" w:rsidP="005730DF">
            <w:pPr>
              <w:jc w:val="center"/>
              <w:rPr>
                <w:i/>
                <w:sz w:val="16"/>
                <w:szCs w:val="16"/>
              </w:rPr>
            </w:pPr>
            <w:r w:rsidRPr="00970969">
              <w:rPr>
                <w:b/>
                <w:sz w:val="16"/>
                <w:szCs w:val="16"/>
              </w:rPr>
              <w:t>(continued)</w:t>
            </w:r>
          </w:p>
        </w:tc>
      </w:tr>
      <w:tr w:rsidR="00970969" w:rsidRPr="00970969" w14:paraId="1E02FA49" w14:textId="77777777" w:rsidTr="005730DF">
        <w:trPr>
          <w:trHeight w:val="340"/>
        </w:trPr>
        <w:tc>
          <w:tcPr>
            <w:tcW w:w="4523" w:type="dxa"/>
            <w:gridSpan w:val="2"/>
          </w:tcPr>
          <w:p w14:paraId="3AFF2DC8" w14:textId="77777777" w:rsidR="00970969" w:rsidRPr="00970969" w:rsidRDefault="00970969" w:rsidP="005730DF">
            <w:pPr>
              <w:rPr>
                <w:i/>
                <w:sz w:val="16"/>
                <w:szCs w:val="16"/>
              </w:rPr>
            </w:pPr>
            <w:r w:rsidRPr="00970969">
              <w:rPr>
                <w:i/>
                <w:sz w:val="16"/>
                <w:szCs w:val="16"/>
              </w:rPr>
              <w:t xml:space="preserve">Now imagine that you have cannabis with you: your favourite kind of cannabis. Imagine that your favourite kind of cannabis is in front of you. Concentrate fully on this image, get caught up in it, bring it to life as if it’s right in front of you, and give it your full attention. </w:t>
            </w:r>
          </w:p>
          <w:p w14:paraId="6A8C262C" w14:textId="77777777" w:rsidR="00970969" w:rsidRPr="00970969" w:rsidRDefault="00970969" w:rsidP="005730DF">
            <w:pPr>
              <w:rPr>
                <w:sz w:val="16"/>
                <w:szCs w:val="16"/>
              </w:rPr>
            </w:pPr>
          </w:p>
          <w:p w14:paraId="1DA161FE" w14:textId="77777777" w:rsidR="00970969" w:rsidRPr="00970969" w:rsidRDefault="00970969" w:rsidP="005730DF">
            <w:pPr>
              <w:rPr>
                <w:i/>
                <w:sz w:val="16"/>
                <w:szCs w:val="16"/>
              </w:rPr>
            </w:pPr>
            <w:r w:rsidRPr="00970969">
              <w:rPr>
                <w:i/>
                <w:sz w:val="16"/>
                <w:szCs w:val="16"/>
              </w:rPr>
              <w:t>Imagine holding the cannabis; it’s as if it’s really there. Imagine the smell. Now imagine preparing it so you can smoke it. And now imagine getting ready to smoke it. Bring it to your lips, and breathe it in [1 sec], inhaling deeply. Sense how it feels to smoke it, feeling it in your chest [pause] and the taste in your mouth. Inhale it, and exhale. Immerse yourself in this experience and the different sensations [3 sec].</w:t>
            </w:r>
          </w:p>
          <w:p w14:paraId="5339185A" w14:textId="77777777" w:rsidR="00970969" w:rsidRPr="00970969" w:rsidRDefault="00970969" w:rsidP="005730DF">
            <w:pPr>
              <w:rPr>
                <w:sz w:val="16"/>
                <w:szCs w:val="16"/>
              </w:rPr>
            </w:pPr>
          </w:p>
        </w:tc>
        <w:tc>
          <w:tcPr>
            <w:tcW w:w="4521" w:type="dxa"/>
            <w:gridSpan w:val="2"/>
          </w:tcPr>
          <w:p w14:paraId="50680EAF" w14:textId="77777777" w:rsidR="00970969" w:rsidRPr="00970969" w:rsidRDefault="00970969" w:rsidP="005730DF">
            <w:pPr>
              <w:rPr>
                <w:i/>
                <w:sz w:val="16"/>
                <w:szCs w:val="16"/>
              </w:rPr>
            </w:pPr>
            <w:r w:rsidRPr="00970969">
              <w:rPr>
                <w:i/>
                <w:sz w:val="16"/>
                <w:szCs w:val="16"/>
              </w:rPr>
              <w:t xml:space="preserve">Now imagine that you have cannabis with you: your favourite kind of cannabis. Imagine that your favourite kind of cannabis is in front of you. Concentrate fully on this image, get caught up in it, bring it to life as if it’s right in front of you, and give it your full attention. </w:t>
            </w:r>
          </w:p>
          <w:p w14:paraId="43082F2F" w14:textId="77777777" w:rsidR="00970969" w:rsidRPr="00970969" w:rsidRDefault="00970969" w:rsidP="005730DF">
            <w:pPr>
              <w:rPr>
                <w:sz w:val="16"/>
                <w:szCs w:val="16"/>
              </w:rPr>
            </w:pPr>
          </w:p>
          <w:p w14:paraId="2C06EF39" w14:textId="77777777" w:rsidR="00970969" w:rsidRPr="00970969" w:rsidRDefault="00970969" w:rsidP="005730DF">
            <w:pPr>
              <w:rPr>
                <w:i/>
                <w:sz w:val="16"/>
                <w:szCs w:val="16"/>
              </w:rPr>
            </w:pPr>
            <w:r w:rsidRPr="00970969">
              <w:rPr>
                <w:i/>
                <w:sz w:val="16"/>
                <w:szCs w:val="16"/>
              </w:rPr>
              <w:t>Imagine holding the cannabis; it’s as if it’s really there. Imagine the smell. Now imagine preparing it so you can smoke it. And now imagine getting ready to smoke it. Bring it to your lips, and breathe it in [1 sec], inhaling deeply. Sense how it feels to smoke it, feeling it in your chest [pause] and the taste in your mouth. Inhale it, and exhale. Immerse yourself in this experience and the different sensations [3 sec].</w:t>
            </w:r>
          </w:p>
          <w:p w14:paraId="21142CAF" w14:textId="77777777" w:rsidR="00970969" w:rsidRPr="00970969" w:rsidRDefault="00970969" w:rsidP="005730DF">
            <w:pPr>
              <w:rPr>
                <w:b/>
                <w:sz w:val="16"/>
                <w:szCs w:val="16"/>
              </w:rPr>
            </w:pPr>
            <w:bookmarkStart w:id="4" w:name="_Hlk2153129"/>
            <w:bookmarkEnd w:id="4"/>
          </w:p>
        </w:tc>
      </w:tr>
      <w:tr w:rsidR="00970969" w:rsidRPr="00970969" w14:paraId="2D31A8B8" w14:textId="77777777" w:rsidTr="005730DF">
        <w:trPr>
          <w:trHeight w:val="340"/>
        </w:trPr>
        <w:tc>
          <w:tcPr>
            <w:tcW w:w="4523" w:type="dxa"/>
            <w:gridSpan w:val="2"/>
          </w:tcPr>
          <w:p w14:paraId="73488BA6" w14:textId="77777777" w:rsidR="00970969" w:rsidRPr="00970969" w:rsidRDefault="00970969" w:rsidP="005730DF">
            <w:pPr>
              <w:rPr>
                <w:sz w:val="16"/>
                <w:szCs w:val="16"/>
              </w:rPr>
            </w:pPr>
            <w:r w:rsidRPr="00970969">
              <w:rPr>
                <w:sz w:val="16"/>
                <w:szCs w:val="16"/>
              </w:rPr>
              <w:t xml:space="preserve">As you keep this image in mind you, may notice some craving or urges to smoke. [2 sec] As you </w:t>
            </w:r>
            <w:r w:rsidRPr="00970969">
              <w:rPr>
                <w:b/>
                <w:sz w:val="16"/>
                <w:szCs w:val="16"/>
              </w:rPr>
              <w:t xml:space="preserve">notice </w:t>
            </w:r>
            <w:r w:rsidRPr="00970969">
              <w:rPr>
                <w:sz w:val="16"/>
                <w:szCs w:val="16"/>
              </w:rPr>
              <w:t xml:space="preserve">these feelings, focus your </w:t>
            </w:r>
            <w:r w:rsidRPr="00970969">
              <w:rPr>
                <w:b/>
                <w:sz w:val="16"/>
                <w:szCs w:val="16"/>
              </w:rPr>
              <w:t>attention inward,</w:t>
            </w:r>
            <w:r w:rsidRPr="00970969">
              <w:rPr>
                <w:sz w:val="16"/>
                <w:szCs w:val="16"/>
              </w:rPr>
              <w:t xml:space="preserve"> on those feelings. Allow your </w:t>
            </w:r>
            <w:r w:rsidRPr="00970969">
              <w:rPr>
                <w:b/>
                <w:sz w:val="16"/>
                <w:szCs w:val="16"/>
              </w:rPr>
              <w:t>attention to scan the sensations throughout your body.</w:t>
            </w:r>
            <w:r w:rsidRPr="00970969">
              <w:rPr>
                <w:sz w:val="16"/>
                <w:szCs w:val="16"/>
              </w:rPr>
              <w:t xml:space="preserve"> [3 sec]</w:t>
            </w:r>
          </w:p>
          <w:p w14:paraId="412243EF" w14:textId="77777777" w:rsidR="00970969" w:rsidRPr="00970969" w:rsidRDefault="00970969" w:rsidP="005730DF">
            <w:pPr>
              <w:rPr>
                <w:sz w:val="16"/>
                <w:szCs w:val="16"/>
              </w:rPr>
            </w:pPr>
          </w:p>
          <w:p w14:paraId="5A94FF90" w14:textId="77777777" w:rsidR="00970969" w:rsidRPr="00970969" w:rsidRDefault="00970969" w:rsidP="005730DF">
            <w:pPr>
              <w:rPr>
                <w:b/>
                <w:sz w:val="16"/>
                <w:szCs w:val="16"/>
              </w:rPr>
            </w:pPr>
            <w:bookmarkStart w:id="5" w:name="_Hlk2154592"/>
            <w:r w:rsidRPr="00970969">
              <w:rPr>
                <w:b/>
                <w:sz w:val="16"/>
                <w:szCs w:val="16"/>
              </w:rPr>
              <w:t>Notice</w:t>
            </w:r>
            <w:r w:rsidRPr="00970969">
              <w:rPr>
                <w:sz w:val="16"/>
                <w:szCs w:val="16"/>
              </w:rPr>
              <w:t xml:space="preserve"> where in your body you experience the craving, or any difficult feeling, and </w:t>
            </w:r>
            <w:r w:rsidRPr="00970969">
              <w:rPr>
                <w:b/>
                <w:sz w:val="16"/>
                <w:szCs w:val="16"/>
              </w:rPr>
              <w:t>what the sensations are like</w:t>
            </w:r>
            <w:r w:rsidRPr="00970969">
              <w:rPr>
                <w:sz w:val="16"/>
                <w:szCs w:val="16"/>
              </w:rPr>
              <w:t xml:space="preserve">. </w:t>
            </w:r>
            <w:r w:rsidRPr="00970969">
              <w:rPr>
                <w:b/>
                <w:sz w:val="16"/>
                <w:szCs w:val="16"/>
              </w:rPr>
              <w:t>Notice</w:t>
            </w:r>
            <w:r w:rsidRPr="00970969">
              <w:rPr>
                <w:sz w:val="16"/>
                <w:szCs w:val="16"/>
              </w:rPr>
              <w:t xml:space="preserve"> fully each area in your body where you experience the urge and simply tell yourself </w:t>
            </w:r>
            <w:r w:rsidRPr="00970969">
              <w:rPr>
                <w:b/>
                <w:sz w:val="16"/>
                <w:szCs w:val="16"/>
              </w:rPr>
              <w:t>what you are experiencing</w:t>
            </w:r>
            <w:r w:rsidRPr="00970969">
              <w:rPr>
                <w:sz w:val="16"/>
                <w:szCs w:val="16"/>
              </w:rPr>
              <w:t>. For example, you might say, “</w:t>
            </w:r>
            <w:r w:rsidRPr="00970969">
              <w:rPr>
                <w:b/>
                <w:sz w:val="16"/>
                <w:szCs w:val="16"/>
              </w:rPr>
              <w:t>I feel my craving</w:t>
            </w:r>
            <w:r w:rsidRPr="00970969">
              <w:rPr>
                <w:sz w:val="16"/>
                <w:szCs w:val="16"/>
              </w:rPr>
              <w:t>,</w:t>
            </w:r>
            <w:r w:rsidRPr="00970969">
              <w:rPr>
                <w:b/>
                <w:sz w:val="16"/>
                <w:szCs w:val="16"/>
              </w:rPr>
              <w:t xml:space="preserve"> in my abdomen”</w:t>
            </w:r>
            <w:r w:rsidRPr="00970969">
              <w:rPr>
                <w:sz w:val="16"/>
                <w:szCs w:val="16"/>
              </w:rPr>
              <w:t>,</w:t>
            </w:r>
            <w:r w:rsidRPr="00970969">
              <w:rPr>
                <w:b/>
                <w:sz w:val="16"/>
                <w:szCs w:val="16"/>
              </w:rPr>
              <w:t xml:space="preserve"> or</w:t>
            </w:r>
            <w:r w:rsidRPr="00970969">
              <w:rPr>
                <w:sz w:val="16"/>
                <w:szCs w:val="16"/>
              </w:rPr>
              <w:t>,</w:t>
            </w:r>
            <w:r w:rsidRPr="00970969">
              <w:rPr>
                <w:b/>
                <w:sz w:val="16"/>
                <w:szCs w:val="16"/>
              </w:rPr>
              <w:t xml:space="preserve"> “I feel my craving</w:t>
            </w:r>
            <w:r w:rsidRPr="00970969">
              <w:rPr>
                <w:sz w:val="16"/>
                <w:szCs w:val="16"/>
              </w:rPr>
              <w:t>,</w:t>
            </w:r>
            <w:r w:rsidRPr="00970969">
              <w:rPr>
                <w:b/>
                <w:sz w:val="16"/>
                <w:szCs w:val="16"/>
              </w:rPr>
              <w:t xml:space="preserve"> in my chest”. </w:t>
            </w:r>
            <w:bookmarkEnd w:id="5"/>
          </w:p>
          <w:p w14:paraId="211D2C0E" w14:textId="77777777" w:rsidR="00970969" w:rsidRPr="00970969" w:rsidRDefault="00970969" w:rsidP="005730DF">
            <w:pPr>
              <w:rPr>
                <w:b/>
                <w:sz w:val="16"/>
                <w:szCs w:val="16"/>
              </w:rPr>
            </w:pPr>
          </w:p>
          <w:p w14:paraId="772FC869" w14:textId="77777777" w:rsidR="00970969" w:rsidRPr="00970969" w:rsidRDefault="00970969" w:rsidP="005730DF">
            <w:pPr>
              <w:spacing w:after="200" w:line="276" w:lineRule="auto"/>
              <w:rPr>
                <w:sz w:val="16"/>
                <w:szCs w:val="16"/>
              </w:rPr>
            </w:pPr>
            <w:r w:rsidRPr="00970969">
              <w:rPr>
                <w:b/>
                <w:sz w:val="16"/>
                <w:szCs w:val="16"/>
              </w:rPr>
              <w:t>Focus</w:t>
            </w:r>
            <w:r w:rsidRPr="00970969">
              <w:rPr>
                <w:sz w:val="16"/>
                <w:szCs w:val="16"/>
              </w:rPr>
              <w:t xml:space="preserve"> on the area in your body where you are experiencing the craving most strongly. </w:t>
            </w:r>
            <w:r w:rsidRPr="00970969">
              <w:rPr>
                <w:b/>
                <w:sz w:val="16"/>
                <w:szCs w:val="16"/>
              </w:rPr>
              <w:t>Notice the exact sensations in that area. [1 sec] How does it feel? Is it hot, cold, tingly, or numb? Perhaps there is another word to describe the feeling, that you are noticing? [1 sec] Are your muscles tense or relaxed? [1 sec] How large an area of your body is involved?</w:t>
            </w:r>
            <w:r w:rsidRPr="00970969">
              <w:rPr>
                <w:sz w:val="16"/>
                <w:szCs w:val="16"/>
              </w:rPr>
              <w:t xml:space="preserve"> </w:t>
            </w:r>
            <w:r w:rsidRPr="00970969">
              <w:rPr>
                <w:b/>
                <w:sz w:val="16"/>
                <w:szCs w:val="16"/>
              </w:rPr>
              <w:t>[1 sec]</w:t>
            </w:r>
          </w:p>
          <w:p w14:paraId="7F284E3D" w14:textId="77777777" w:rsidR="00970969" w:rsidRPr="00970969" w:rsidRDefault="00970969" w:rsidP="005730DF">
            <w:pPr>
              <w:rPr>
                <w:sz w:val="16"/>
                <w:szCs w:val="16"/>
              </w:rPr>
            </w:pPr>
          </w:p>
          <w:p w14:paraId="484E8228" w14:textId="77777777" w:rsidR="00970969" w:rsidRPr="00970969" w:rsidRDefault="00970969" w:rsidP="005730DF">
            <w:pPr>
              <w:rPr>
                <w:sz w:val="16"/>
                <w:szCs w:val="16"/>
              </w:rPr>
            </w:pPr>
            <w:r w:rsidRPr="00970969">
              <w:rPr>
                <w:b/>
                <w:sz w:val="16"/>
                <w:szCs w:val="16"/>
              </w:rPr>
              <w:t>Notice the craving sensations, stay with them, and describe them to yourself</w:t>
            </w:r>
            <w:r w:rsidRPr="00970969">
              <w:rPr>
                <w:sz w:val="16"/>
                <w:szCs w:val="16"/>
              </w:rPr>
              <w:t xml:space="preserve">. [pause 5 sec] </w:t>
            </w:r>
            <w:r w:rsidRPr="00970969">
              <w:rPr>
                <w:b/>
                <w:sz w:val="16"/>
                <w:szCs w:val="16"/>
              </w:rPr>
              <w:t xml:space="preserve">Notice how the sensations change in your body: how they change in shape or location, or intensity. [1 sec] Do not struggle against the feelings; allow yourself to experience them and follow the way they shift and change. </w:t>
            </w:r>
            <w:r w:rsidRPr="00970969">
              <w:rPr>
                <w:sz w:val="16"/>
                <w:szCs w:val="16"/>
              </w:rPr>
              <w:t xml:space="preserve"> [3 sec]</w:t>
            </w:r>
          </w:p>
          <w:p w14:paraId="06E40616" w14:textId="77777777" w:rsidR="00970969" w:rsidRPr="00970969" w:rsidRDefault="00970969" w:rsidP="005730DF">
            <w:pPr>
              <w:rPr>
                <w:sz w:val="16"/>
                <w:szCs w:val="16"/>
              </w:rPr>
            </w:pPr>
          </w:p>
        </w:tc>
        <w:tc>
          <w:tcPr>
            <w:tcW w:w="4521" w:type="dxa"/>
            <w:gridSpan w:val="2"/>
          </w:tcPr>
          <w:p w14:paraId="74CA2D64" w14:textId="77777777" w:rsidR="00970969" w:rsidRPr="00970969" w:rsidRDefault="00970969" w:rsidP="005730DF">
            <w:pPr>
              <w:rPr>
                <w:sz w:val="16"/>
                <w:szCs w:val="16"/>
              </w:rPr>
            </w:pPr>
            <w:r w:rsidRPr="00970969">
              <w:rPr>
                <w:sz w:val="16"/>
                <w:szCs w:val="16"/>
              </w:rPr>
              <w:t xml:space="preserve">As you keep this image in mind you, may start feeling craving and urges to smoke. [2 sec] As you </w:t>
            </w:r>
            <w:r w:rsidRPr="00970969">
              <w:rPr>
                <w:b/>
                <w:sz w:val="16"/>
                <w:szCs w:val="16"/>
              </w:rPr>
              <w:t>have</w:t>
            </w:r>
            <w:r w:rsidRPr="00970969">
              <w:rPr>
                <w:sz w:val="16"/>
                <w:szCs w:val="16"/>
              </w:rPr>
              <w:t xml:space="preserve"> these feelings, focus on </w:t>
            </w:r>
            <w:r w:rsidRPr="00970969">
              <w:rPr>
                <w:b/>
                <w:sz w:val="16"/>
                <w:szCs w:val="16"/>
              </w:rPr>
              <w:t>calming your body</w:t>
            </w:r>
            <w:r w:rsidRPr="00970969">
              <w:rPr>
                <w:sz w:val="16"/>
                <w:szCs w:val="16"/>
              </w:rPr>
              <w:t xml:space="preserve">. Allow your </w:t>
            </w:r>
            <w:r w:rsidRPr="00970969">
              <w:rPr>
                <w:b/>
                <w:sz w:val="16"/>
                <w:szCs w:val="16"/>
              </w:rPr>
              <w:t>body to feel more and more loose and at ease.</w:t>
            </w:r>
            <w:r w:rsidRPr="00970969">
              <w:rPr>
                <w:sz w:val="16"/>
                <w:szCs w:val="16"/>
              </w:rPr>
              <w:t xml:space="preserve"> [3 sec]</w:t>
            </w:r>
          </w:p>
          <w:p w14:paraId="0B3C4666" w14:textId="77777777" w:rsidR="00970969" w:rsidRPr="00970969" w:rsidRDefault="00970969" w:rsidP="005730DF">
            <w:pPr>
              <w:rPr>
                <w:sz w:val="16"/>
                <w:szCs w:val="16"/>
              </w:rPr>
            </w:pPr>
          </w:p>
          <w:p w14:paraId="22656E47" w14:textId="77777777" w:rsidR="00970969" w:rsidRPr="00970969" w:rsidRDefault="00970969" w:rsidP="005730DF">
            <w:pPr>
              <w:rPr>
                <w:sz w:val="16"/>
                <w:szCs w:val="16"/>
              </w:rPr>
            </w:pPr>
          </w:p>
          <w:p w14:paraId="28446E9D" w14:textId="77777777" w:rsidR="00970969" w:rsidRPr="00970969" w:rsidRDefault="00970969" w:rsidP="005730DF">
            <w:pPr>
              <w:rPr>
                <w:b/>
                <w:sz w:val="16"/>
                <w:szCs w:val="16"/>
              </w:rPr>
            </w:pPr>
            <w:bookmarkStart w:id="6" w:name="_Hlk2154535"/>
            <w:r w:rsidRPr="00970969">
              <w:rPr>
                <w:sz w:val="16"/>
                <w:szCs w:val="16"/>
              </w:rPr>
              <w:t xml:space="preserve">As you experience craving, or any difficult feeling in your body, </w:t>
            </w:r>
            <w:r w:rsidRPr="00970969">
              <w:rPr>
                <w:b/>
                <w:sz w:val="16"/>
                <w:szCs w:val="16"/>
              </w:rPr>
              <w:t>just loosen and untense your muscle</w:t>
            </w:r>
            <w:r w:rsidRPr="00970969">
              <w:rPr>
                <w:sz w:val="16"/>
                <w:szCs w:val="16"/>
              </w:rPr>
              <w:t xml:space="preserve">s and allow yourself to relax fully. When you experience an urge, simply tell yourself </w:t>
            </w:r>
            <w:r w:rsidRPr="00970969">
              <w:rPr>
                <w:b/>
                <w:sz w:val="16"/>
                <w:szCs w:val="16"/>
              </w:rPr>
              <w:t>to relax and think relaxing thoughts</w:t>
            </w:r>
            <w:r w:rsidRPr="00970969">
              <w:rPr>
                <w:sz w:val="16"/>
                <w:szCs w:val="16"/>
              </w:rPr>
              <w:t xml:space="preserve">. For example, you might say, </w:t>
            </w:r>
            <w:r w:rsidRPr="00970969">
              <w:rPr>
                <w:b/>
                <w:sz w:val="16"/>
                <w:szCs w:val="16"/>
              </w:rPr>
              <w:t>“I am managing my craving</w:t>
            </w:r>
            <w:r w:rsidRPr="00970969">
              <w:rPr>
                <w:sz w:val="16"/>
                <w:szCs w:val="16"/>
              </w:rPr>
              <w:t>,</w:t>
            </w:r>
            <w:r w:rsidRPr="00970969">
              <w:rPr>
                <w:b/>
                <w:sz w:val="16"/>
                <w:szCs w:val="16"/>
              </w:rPr>
              <w:t xml:space="preserve"> by relaxing my muscles”</w:t>
            </w:r>
            <w:r w:rsidRPr="00970969">
              <w:rPr>
                <w:sz w:val="16"/>
                <w:szCs w:val="16"/>
              </w:rPr>
              <w:t>,</w:t>
            </w:r>
            <w:r w:rsidRPr="00970969">
              <w:rPr>
                <w:b/>
                <w:sz w:val="16"/>
                <w:szCs w:val="16"/>
              </w:rPr>
              <w:t xml:space="preserve"> or</w:t>
            </w:r>
            <w:r w:rsidRPr="00970969">
              <w:rPr>
                <w:sz w:val="16"/>
                <w:szCs w:val="16"/>
              </w:rPr>
              <w:t>,</w:t>
            </w:r>
            <w:r w:rsidRPr="00970969">
              <w:rPr>
                <w:b/>
                <w:sz w:val="16"/>
                <w:szCs w:val="16"/>
              </w:rPr>
              <w:t xml:space="preserve"> “I am managing my craving</w:t>
            </w:r>
            <w:r w:rsidRPr="00970969">
              <w:rPr>
                <w:sz w:val="16"/>
                <w:szCs w:val="16"/>
              </w:rPr>
              <w:t>,</w:t>
            </w:r>
            <w:r w:rsidRPr="00970969">
              <w:rPr>
                <w:b/>
                <w:sz w:val="16"/>
                <w:szCs w:val="16"/>
              </w:rPr>
              <w:t xml:space="preserve"> by calming my mind”.   </w:t>
            </w:r>
          </w:p>
          <w:p w14:paraId="64544830" w14:textId="77777777" w:rsidR="00970969" w:rsidRPr="00970969" w:rsidRDefault="00970969" w:rsidP="005730DF">
            <w:pPr>
              <w:rPr>
                <w:sz w:val="16"/>
                <w:szCs w:val="16"/>
              </w:rPr>
            </w:pPr>
          </w:p>
          <w:p w14:paraId="10623A66" w14:textId="77777777" w:rsidR="00970969" w:rsidRPr="00970969" w:rsidRDefault="00970969" w:rsidP="005730DF">
            <w:pPr>
              <w:rPr>
                <w:sz w:val="16"/>
                <w:szCs w:val="16"/>
              </w:rPr>
            </w:pPr>
            <w:r w:rsidRPr="00970969">
              <w:rPr>
                <w:sz w:val="16"/>
                <w:szCs w:val="16"/>
              </w:rPr>
              <w:t xml:space="preserve">Try to </w:t>
            </w:r>
            <w:r w:rsidRPr="00970969">
              <w:rPr>
                <w:b/>
                <w:sz w:val="16"/>
                <w:szCs w:val="16"/>
              </w:rPr>
              <w:t>relax</w:t>
            </w:r>
            <w:r w:rsidRPr="00970969">
              <w:rPr>
                <w:sz w:val="16"/>
                <w:szCs w:val="16"/>
              </w:rPr>
              <w:t xml:space="preserve"> the area in your body where you are experiencing the craving most strongly. </w:t>
            </w:r>
            <w:r w:rsidRPr="00970969">
              <w:rPr>
                <w:b/>
                <w:sz w:val="16"/>
                <w:szCs w:val="16"/>
              </w:rPr>
              <w:t>Start by taking a few slow deep breaths…..</w:t>
            </w:r>
            <w:r w:rsidRPr="00970969">
              <w:rPr>
                <w:sz w:val="16"/>
                <w:szCs w:val="16"/>
              </w:rPr>
              <w:t xml:space="preserve"> </w:t>
            </w:r>
            <w:r w:rsidRPr="00970969">
              <w:rPr>
                <w:b/>
                <w:sz w:val="16"/>
                <w:szCs w:val="16"/>
              </w:rPr>
              <w:t>[1 sec] Slowly breathe in through your nostrils and breathe out from your mouth.</w:t>
            </w:r>
            <w:r w:rsidRPr="00970969">
              <w:rPr>
                <w:sz w:val="16"/>
                <w:szCs w:val="16"/>
              </w:rPr>
              <w:t xml:space="preserve"> </w:t>
            </w:r>
            <w:r w:rsidRPr="00970969">
              <w:rPr>
                <w:b/>
                <w:sz w:val="16"/>
                <w:szCs w:val="16"/>
              </w:rPr>
              <w:t>[1 sec] As you breathe out, release any tension that you may be experiencing. [1 sec] Allow the muscles to feel more and more loose and relaxed in other parts of your body.</w:t>
            </w:r>
            <w:r w:rsidRPr="00970969">
              <w:rPr>
                <w:sz w:val="16"/>
                <w:szCs w:val="16"/>
              </w:rPr>
              <w:t xml:space="preserve"> </w:t>
            </w:r>
            <w:r w:rsidRPr="00970969">
              <w:rPr>
                <w:b/>
                <w:sz w:val="16"/>
                <w:szCs w:val="16"/>
              </w:rPr>
              <w:t>[1 sec]</w:t>
            </w:r>
            <w:bookmarkEnd w:id="6"/>
          </w:p>
          <w:p w14:paraId="2367102E" w14:textId="77777777" w:rsidR="00970969" w:rsidRPr="00970969" w:rsidRDefault="00970969" w:rsidP="005730DF">
            <w:pPr>
              <w:rPr>
                <w:b/>
                <w:sz w:val="16"/>
                <w:szCs w:val="16"/>
              </w:rPr>
            </w:pPr>
          </w:p>
          <w:p w14:paraId="43E4863C" w14:textId="77777777" w:rsidR="00970969" w:rsidRPr="00970969" w:rsidRDefault="00970969" w:rsidP="005730DF">
            <w:pPr>
              <w:rPr>
                <w:b/>
                <w:sz w:val="16"/>
                <w:szCs w:val="16"/>
              </w:rPr>
            </w:pPr>
          </w:p>
          <w:p w14:paraId="30FE7740" w14:textId="77777777" w:rsidR="00970969" w:rsidRPr="00970969" w:rsidRDefault="00970969" w:rsidP="005730DF">
            <w:pPr>
              <w:rPr>
                <w:sz w:val="16"/>
                <w:szCs w:val="16"/>
              </w:rPr>
            </w:pPr>
            <w:r w:rsidRPr="00970969">
              <w:rPr>
                <w:b/>
                <w:sz w:val="16"/>
                <w:szCs w:val="16"/>
              </w:rPr>
              <w:t xml:space="preserve">Calm each area where you experience craving, </w:t>
            </w:r>
            <w:r w:rsidRPr="00970969">
              <w:rPr>
                <w:sz w:val="16"/>
                <w:szCs w:val="16"/>
              </w:rPr>
              <w:t xml:space="preserve">[pause 5 sec]. </w:t>
            </w:r>
            <w:r w:rsidRPr="00970969">
              <w:rPr>
                <w:b/>
                <w:sz w:val="16"/>
                <w:szCs w:val="16"/>
              </w:rPr>
              <w:t>Continue to take slow and deep breaths… As you breathe out unwinding your mind, and releasing any further tension, felt in your body. [1 sec] Allow any feelings, to change to more calming and less unpleasant ones.</w:t>
            </w:r>
            <w:r w:rsidRPr="00970969">
              <w:rPr>
                <w:sz w:val="16"/>
                <w:szCs w:val="16"/>
              </w:rPr>
              <w:t xml:space="preserve"> [3 sec] </w:t>
            </w:r>
          </w:p>
        </w:tc>
      </w:tr>
      <w:tr w:rsidR="00970969" w:rsidRPr="00970969" w14:paraId="0E3932F3" w14:textId="77777777" w:rsidTr="005730DF">
        <w:trPr>
          <w:trHeight w:val="340"/>
        </w:trPr>
        <w:tc>
          <w:tcPr>
            <w:tcW w:w="9044" w:type="dxa"/>
            <w:gridSpan w:val="4"/>
          </w:tcPr>
          <w:p w14:paraId="652265D8" w14:textId="77777777" w:rsidR="00970969" w:rsidRPr="00970969" w:rsidRDefault="00970969" w:rsidP="005730DF">
            <w:pPr>
              <w:spacing w:after="200" w:line="276" w:lineRule="auto"/>
              <w:jc w:val="center"/>
              <w:rPr>
                <w:b/>
                <w:sz w:val="16"/>
                <w:szCs w:val="16"/>
              </w:rPr>
            </w:pPr>
            <w:r w:rsidRPr="00970969">
              <w:rPr>
                <w:b/>
                <w:sz w:val="16"/>
                <w:szCs w:val="16"/>
              </w:rPr>
              <w:t>TRACK 2/3 (A &amp; B) 3 MIN 59 SEC</w:t>
            </w:r>
          </w:p>
          <w:p w14:paraId="73AA08DA" w14:textId="77777777" w:rsidR="00970969" w:rsidRPr="00970969" w:rsidRDefault="00970969" w:rsidP="005730DF">
            <w:pPr>
              <w:jc w:val="center"/>
              <w:rPr>
                <w:b/>
                <w:sz w:val="16"/>
                <w:szCs w:val="16"/>
              </w:rPr>
            </w:pPr>
            <w:r w:rsidRPr="00970969">
              <w:rPr>
                <w:b/>
                <w:sz w:val="16"/>
                <w:szCs w:val="16"/>
              </w:rPr>
              <w:t xml:space="preserve">Strategy practice </w:t>
            </w:r>
          </w:p>
          <w:p w14:paraId="5D2276EC" w14:textId="77777777" w:rsidR="00970969" w:rsidRPr="00970969" w:rsidRDefault="00970969" w:rsidP="005730DF">
            <w:pPr>
              <w:jc w:val="center"/>
              <w:rPr>
                <w:b/>
                <w:bCs/>
                <w:sz w:val="16"/>
                <w:szCs w:val="16"/>
              </w:rPr>
            </w:pPr>
          </w:p>
        </w:tc>
      </w:tr>
      <w:tr w:rsidR="00970969" w:rsidRPr="00970969" w14:paraId="4D8D557E" w14:textId="77777777" w:rsidTr="005730DF">
        <w:trPr>
          <w:trHeight w:val="340"/>
        </w:trPr>
        <w:tc>
          <w:tcPr>
            <w:tcW w:w="4523" w:type="dxa"/>
            <w:gridSpan w:val="2"/>
            <w:vAlign w:val="center"/>
          </w:tcPr>
          <w:p w14:paraId="43644761" w14:textId="77777777" w:rsidR="00970969" w:rsidRPr="00970969" w:rsidRDefault="00970969" w:rsidP="005730DF">
            <w:pPr>
              <w:jc w:val="center"/>
              <w:rPr>
                <w:b/>
                <w:sz w:val="16"/>
                <w:szCs w:val="16"/>
              </w:rPr>
            </w:pPr>
            <w:r w:rsidRPr="00970969">
              <w:rPr>
                <w:b/>
                <w:sz w:val="16"/>
                <w:szCs w:val="16"/>
              </w:rPr>
              <w:t>MBI</w:t>
            </w:r>
          </w:p>
          <w:p w14:paraId="7913296E" w14:textId="77777777" w:rsidR="00970969" w:rsidRPr="00970969" w:rsidRDefault="00970969" w:rsidP="005730DF">
            <w:pPr>
              <w:spacing w:after="120" w:line="276" w:lineRule="auto"/>
              <w:jc w:val="center"/>
              <w:rPr>
                <w:sz w:val="16"/>
                <w:szCs w:val="16"/>
              </w:rPr>
            </w:pPr>
            <w:r w:rsidRPr="00970969">
              <w:rPr>
                <w:b/>
                <w:sz w:val="16"/>
                <w:szCs w:val="16"/>
              </w:rPr>
              <w:t>TRACK_2A</w:t>
            </w:r>
          </w:p>
        </w:tc>
        <w:tc>
          <w:tcPr>
            <w:tcW w:w="4521" w:type="dxa"/>
            <w:gridSpan w:val="2"/>
            <w:vAlign w:val="center"/>
          </w:tcPr>
          <w:p w14:paraId="6F294EF4" w14:textId="77777777" w:rsidR="00970969" w:rsidRPr="00970969" w:rsidRDefault="00970969" w:rsidP="005730DF">
            <w:pPr>
              <w:jc w:val="center"/>
              <w:rPr>
                <w:b/>
                <w:sz w:val="16"/>
                <w:szCs w:val="16"/>
              </w:rPr>
            </w:pPr>
            <w:r w:rsidRPr="00970969">
              <w:rPr>
                <w:b/>
                <w:sz w:val="16"/>
                <w:szCs w:val="16"/>
              </w:rPr>
              <w:t>MBI</w:t>
            </w:r>
          </w:p>
          <w:p w14:paraId="1EC6D95C" w14:textId="77777777" w:rsidR="00970969" w:rsidRPr="00970969" w:rsidRDefault="00970969" w:rsidP="005730DF">
            <w:pPr>
              <w:jc w:val="center"/>
              <w:rPr>
                <w:sz w:val="16"/>
                <w:szCs w:val="16"/>
              </w:rPr>
            </w:pPr>
            <w:r w:rsidRPr="00970969">
              <w:rPr>
                <w:b/>
                <w:sz w:val="16"/>
                <w:szCs w:val="16"/>
              </w:rPr>
              <w:t>TRACK_2A</w:t>
            </w:r>
          </w:p>
        </w:tc>
      </w:tr>
      <w:tr w:rsidR="00970969" w:rsidRPr="00970969" w14:paraId="550E8336" w14:textId="77777777" w:rsidTr="005730DF">
        <w:trPr>
          <w:trHeight w:val="340"/>
        </w:trPr>
        <w:tc>
          <w:tcPr>
            <w:tcW w:w="9044" w:type="dxa"/>
            <w:gridSpan w:val="4"/>
            <w:vAlign w:val="center"/>
          </w:tcPr>
          <w:p w14:paraId="4215B005" w14:textId="77777777" w:rsidR="00970969" w:rsidRPr="00970969" w:rsidRDefault="00970969" w:rsidP="005730DF">
            <w:pPr>
              <w:spacing w:after="120" w:line="276" w:lineRule="auto"/>
              <w:jc w:val="center"/>
              <w:rPr>
                <w:sz w:val="16"/>
                <w:szCs w:val="16"/>
              </w:rPr>
            </w:pPr>
            <w:r w:rsidRPr="00970969">
              <w:rPr>
                <w:b/>
                <w:sz w:val="16"/>
                <w:szCs w:val="16"/>
              </w:rPr>
              <w:t>(continued)</w:t>
            </w:r>
          </w:p>
        </w:tc>
      </w:tr>
      <w:tr w:rsidR="00970969" w:rsidRPr="00970969" w14:paraId="798CEF1E" w14:textId="77777777" w:rsidTr="005730DF">
        <w:trPr>
          <w:trHeight w:val="340"/>
        </w:trPr>
        <w:tc>
          <w:tcPr>
            <w:tcW w:w="4523" w:type="dxa"/>
            <w:gridSpan w:val="2"/>
          </w:tcPr>
          <w:p w14:paraId="28CC8ED4" w14:textId="77777777" w:rsidR="00970969" w:rsidRPr="00970969" w:rsidRDefault="00970969" w:rsidP="005730DF">
            <w:pPr>
              <w:spacing w:after="120" w:line="276" w:lineRule="auto"/>
              <w:rPr>
                <w:b/>
                <w:sz w:val="16"/>
                <w:szCs w:val="16"/>
              </w:rPr>
            </w:pPr>
            <w:r w:rsidRPr="00970969">
              <w:rPr>
                <w:sz w:val="16"/>
                <w:szCs w:val="16"/>
              </w:rPr>
              <w:t xml:space="preserve">The purpose of this exercise is </w:t>
            </w:r>
            <w:r w:rsidRPr="00970969">
              <w:rPr>
                <w:b/>
                <w:sz w:val="16"/>
                <w:szCs w:val="16"/>
              </w:rPr>
              <w:t>not to make the craving go away</w:t>
            </w:r>
            <w:r w:rsidRPr="00970969">
              <w:rPr>
                <w:sz w:val="16"/>
                <w:szCs w:val="16"/>
              </w:rPr>
              <w:t>,</w:t>
            </w:r>
            <w:r w:rsidRPr="00970969">
              <w:rPr>
                <w:b/>
                <w:sz w:val="16"/>
                <w:szCs w:val="16"/>
              </w:rPr>
              <w:t xml:space="preserve"> but to experience craving</w:t>
            </w:r>
            <w:r w:rsidRPr="00970969">
              <w:rPr>
                <w:sz w:val="16"/>
                <w:szCs w:val="16"/>
              </w:rPr>
              <w:t>,</w:t>
            </w:r>
            <w:r w:rsidRPr="00970969">
              <w:rPr>
                <w:b/>
                <w:sz w:val="16"/>
                <w:szCs w:val="16"/>
              </w:rPr>
              <w:t xml:space="preserve"> in a different way</w:t>
            </w:r>
            <w:r w:rsidRPr="00970969">
              <w:rPr>
                <w:sz w:val="16"/>
                <w:szCs w:val="16"/>
              </w:rPr>
              <w:t>,</w:t>
            </w:r>
            <w:r w:rsidRPr="00970969">
              <w:rPr>
                <w:b/>
                <w:sz w:val="16"/>
                <w:szCs w:val="16"/>
              </w:rPr>
              <w:t xml:space="preserve"> and learn that these feelings can be accepted</w:t>
            </w:r>
            <w:r w:rsidRPr="00970969">
              <w:rPr>
                <w:sz w:val="16"/>
                <w:szCs w:val="16"/>
              </w:rPr>
              <w:t>,</w:t>
            </w:r>
            <w:r w:rsidRPr="00970969">
              <w:rPr>
                <w:b/>
                <w:sz w:val="16"/>
                <w:szCs w:val="16"/>
              </w:rPr>
              <w:t xml:space="preserve"> and tolerated</w:t>
            </w:r>
            <w:r w:rsidRPr="00970969">
              <w:rPr>
                <w:sz w:val="16"/>
                <w:szCs w:val="16"/>
              </w:rPr>
              <w:t>,</w:t>
            </w:r>
            <w:r w:rsidRPr="00970969">
              <w:rPr>
                <w:b/>
                <w:sz w:val="16"/>
                <w:szCs w:val="16"/>
              </w:rPr>
              <w:t xml:space="preserve"> rather than acted upon</w:t>
            </w:r>
            <w:r w:rsidRPr="00970969">
              <w:rPr>
                <w:sz w:val="16"/>
                <w:szCs w:val="16"/>
              </w:rPr>
              <w:t>. [</w:t>
            </w:r>
            <w:r w:rsidRPr="00970969">
              <w:rPr>
                <w:b/>
                <w:sz w:val="16"/>
                <w:szCs w:val="16"/>
              </w:rPr>
              <w:t>16 sec silence till the end]</w:t>
            </w:r>
          </w:p>
          <w:p w14:paraId="4A90172F" w14:textId="77777777" w:rsidR="00970969" w:rsidRPr="00970969" w:rsidRDefault="00970969" w:rsidP="005730DF">
            <w:pPr>
              <w:rPr>
                <w:sz w:val="16"/>
                <w:szCs w:val="16"/>
              </w:rPr>
            </w:pPr>
          </w:p>
        </w:tc>
        <w:tc>
          <w:tcPr>
            <w:tcW w:w="4521" w:type="dxa"/>
            <w:gridSpan w:val="2"/>
          </w:tcPr>
          <w:p w14:paraId="14D63A72" w14:textId="77777777" w:rsidR="00970969" w:rsidRPr="00970969" w:rsidRDefault="00970969" w:rsidP="005730DF">
            <w:pPr>
              <w:rPr>
                <w:sz w:val="16"/>
                <w:szCs w:val="16"/>
              </w:rPr>
            </w:pPr>
            <w:r w:rsidRPr="00970969">
              <w:rPr>
                <w:sz w:val="16"/>
                <w:szCs w:val="16"/>
              </w:rPr>
              <w:t xml:space="preserve">The purpose of this exercise </w:t>
            </w:r>
            <w:r w:rsidRPr="00970969">
              <w:rPr>
                <w:b/>
                <w:sz w:val="16"/>
                <w:szCs w:val="16"/>
              </w:rPr>
              <w:t>is to reduce the craving</w:t>
            </w:r>
            <w:r w:rsidRPr="00970969">
              <w:rPr>
                <w:sz w:val="16"/>
                <w:szCs w:val="16"/>
              </w:rPr>
              <w:t xml:space="preserve">, </w:t>
            </w:r>
            <w:r w:rsidRPr="00970969">
              <w:rPr>
                <w:b/>
                <w:sz w:val="16"/>
                <w:szCs w:val="16"/>
              </w:rPr>
              <w:t>and change the unpleasant experience of the craving</w:t>
            </w:r>
            <w:r w:rsidRPr="00970969">
              <w:rPr>
                <w:sz w:val="16"/>
                <w:szCs w:val="16"/>
              </w:rPr>
              <w:t>,</w:t>
            </w:r>
            <w:r w:rsidRPr="00970969">
              <w:rPr>
                <w:b/>
                <w:sz w:val="16"/>
                <w:szCs w:val="16"/>
              </w:rPr>
              <w:t xml:space="preserve"> into a less unpleasant one, through releasing tension in the muscles</w:t>
            </w:r>
            <w:r w:rsidRPr="00970969">
              <w:rPr>
                <w:sz w:val="16"/>
                <w:szCs w:val="16"/>
              </w:rPr>
              <w:t>,</w:t>
            </w:r>
            <w:r w:rsidRPr="00970969">
              <w:rPr>
                <w:b/>
                <w:sz w:val="16"/>
                <w:szCs w:val="16"/>
              </w:rPr>
              <w:t xml:space="preserve"> and calming and unwinding the mind</w:t>
            </w:r>
            <w:r w:rsidRPr="00970969">
              <w:rPr>
                <w:sz w:val="16"/>
                <w:szCs w:val="16"/>
              </w:rPr>
              <w:t>. [</w:t>
            </w:r>
            <w:r w:rsidRPr="00970969">
              <w:rPr>
                <w:b/>
                <w:sz w:val="16"/>
                <w:szCs w:val="16"/>
              </w:rPr>
              <w:t>16 sec silence till the end]</w:t>
            </w:r>
          </w:p>
        </w:tc>
      </w:tr>
      <w:tr w:rsidR="00970969" w:rsidRPr="00970969" w14:paraId="55666C5E" w14:textId="77777777" w:rsidTr="005730DF">
        <w:trPr>
          <w:trHeight w:val="340"/>
        </w:trPr>
        <w:tc>
          <w:tcPr>
            <w:tcW w:w="9044" w:type="dxa"/>
            <w:gridSpan w:val="4"/>
          </w:tcPr>
          <w:p w14:paraId="2EBE4B95" w14:textId="77777777" w:rsidR="00970969" w:rsidRPr="00970969" w:rsidRDefault="00970969" w:rsidP="005730DF">
            <w:pPr>
              <w:jc w:val="center"/>
              <w:rPr>
                <w:b/>
                <w:sz w:val="16"/>
                <w:szCs w:val="16"/>
              </w:rPr>
            </w:pPr>
          </w:p>
        </w:tc>
      </w:tr>
      <w:tr w:rsidR="00970969" w:rsidRPr="00970969" w14:paraId="34C45237" w14:textId="77777777" w:rsidTr="005730DF">
        <w:trPr>
          <w:trHeight w:val="340"/>
        </w:trPr>
        <w:tc>
          <w:tcPr>
            <w:tcW w:w="9044" w:type="dxa"/>
            <w:gridSpan w:val="4"/>
          </w:tcPr>
          <w:p w14:paraId="555838CD" w14:textId="77777777" w:rsidR="00970969" w:rsidRPr="00970969" w:rsidRDefault="00970969" w:rsidP="005730DF">
            <w:pPr>
              <w:jc w:val="center"/>
              <w:rPr>
                <w:b/>
                <w:sz w:val="16"/>
                <w:szCs w:val="16"/>
              </w:rPr>
            </w:pPr>
            <w:r w:rsidRPr="00970969">
              <w:rPr>
                <w:b/>
                <w:sz w:val="16"/>
                <w:szCs w:val="16"/>
              </w:rPr>
              <w:t>TRACK 3/3 (A &amp; B) 7 MIN 20 SEC</w:t>
            </w:r>
          </w:p>
          <w:p w14:paraId="3487E478" w14:textId="77777777" w:rsidR="00970969" w:rsidRPr="00970969" w:rsidRDefault="00970969" w:rsidP="005730DF">
            <w:pPr>
              <w:jc w:val="center"/>
              <w:rPr>
                <w:b/>
                <w:sz w:val="16"/>
                <w:szCs w:val="16"/>
              </w:rPr>
            </w:pPr>
            <w:r w:rsidRPr="00970969">
              <w:rPr>
                <w:b/>
                <w:sz w:val="16"/>
                <w:szCs w:val="16"/>
              </w:rPr>
              <w:t xml:space="preserve">Main task/main strategy practice </w:t>
            </w:r>
          </w:p>
          <w:p w14:paraId="5C549AD2" w14:textId="77777777" w:rsidR="00970969" w:rsidRPr="00970969" w:rsidRDefault="00970969" w:rsidP="005730DF">
            <w:pPr>
              <w:jc w:val="center"/>
              <w:rPr>
                <w:b/>
                <w:sz w:val="16"/>
                <w:szCs w:val="16"/>
              </w:rPr>
            </w:pPr>
          </w:p>
        </w:tc>
      </w:tr>
      <w:tr w:rsidR="00970969" w:rsidRPr="00970969" w14:paraId="339E65F8" w14:textId="77777777" w:rsidTr="005730DF">
        <w:trPr>
          <w:trHeight w:val="340"/>
        </w:trPr>
        <w:tc>
          <w:tcPr>
            <w:tcW w:w="4540" w:type="dxa"/>
            <w:gridSpan w:val="3"/>
          </w:tcPr>
          <w:p w14:paraId="6A92DF58" w14:textId="77777777" w:rsidR="00970969" w:rsidRPr="00970969" w:rsidRDefault="00970969" w:rsidP="005730DF">
            <w:pPr>
              <w:ind w:left="-226" w:firstLine="226"/>
              <w:jc w:val="center"/>
              <w:rPr>
                <w:b/>
                <w:sz w:val="16"/>
                <w:szCs w:val="16"/>
              </w:rPr>
            </w:pPr>
            <w:r w:rsidRPr="00970969">
              <w:rPr>
                <w:b/>
                <w:sz w:val="16"/>
                <w:szCs w:val="16"/>
              </w:rPr>
              <w:t>MBI</w:t>
            </w:r>
          </w:p>
          <w:p w14:paraId="1F8F2B3B" w14:textId="77777777" w:rsidR="00970969" w:rsidRPr="00970969" w:rsidRDefault="00970969" w:rsidP="005730DF">
            <w:pPr>
              <w:ind w:left="-226" w:firstLine="226"/>
              <w:jc w:val="center"/>
              <w:rPr>
                <w:sz w:val="16"/>
                <w:szCs w:val="16"/>
              </w:rPr>
            </w:pPr>
            <w:r w:rsidRPr="00970969">
              <w:rPr>
                <w:b/>
                <w:sz w:val="16"/>
                <w:szCs w:val="16"/>
              </w:rPr>
              <w:t>TRACK_3A</w:t>
            </w:r>
          </w:p>
        </w:tc>
        <w:tc>
          <w:tcPr>
            <w:tcW w:w="4504" w:type="dxa"/>
          </w:tcPr>
          <w:p w14:paraId="527A3E5D" w14:textId="77777777" w:rsidR="00970969" w:rsidRPr="00970969" w:rsidRDefault="00970969" w:rsidP="005730DF">
            <w:pPr>
              <w:jc w:val="center"/>
              <w:rPr>
                <w:b/>
                <w:sz w:val="16"/>
                <w:szCs w:val="16"/>
              </w:rPr>
            </w:pPr>
            <w:r w:rsidRPr="00970969">
              <w:rPr>
                <w:b/>
                <w:sz w:val="16"/>
                <w:szCs w:val="16"/>
              </w:rPr>
              <w:t>Relaxation</w:t>
            </w:r>
          </w:p>
          <w:p w14:paraId="36B75E03" w14:textId="77777777" w:rsidR="00970969" w:rsidRPr="00970969" w:rsidRDefault="00970969" w:rsidP="005730DF">
            <w:pPr>
              <w:jc w:val="center"/>
              <w:rPr>
                <w:sz w:val="16"/>
                <w:szCs w:val="16"/>
              </w:rPr>
            </w:pPr>
            <w:r w:rsidRPr="00970969">
              <w:rPr>
                <w:b/>
                <w:sz w:val="16"/>
                <w:szCs w:val="16"/>
              </w:rPr>
              <w:t>TRACK_3B</w:t>
            </w:r>
          </w:p>
        </w:tc>
      </w:tr>
      <w:tr w:rsidR="00970969" w:rsidRPr="00970969" w14:paraId="5BEA94A4" w14:textId="77777777" w:rsidTr="005730DF">
        <w:trPr>
          <w:trHeight w:val="340"/>
        </w:trPr>
        <w:tc>
          <w:tcPr>
            <w:tcW w:w="4540" w:type="dxa"/>
            <w:gridSpan w:val="3"/>
          </w:tcPr>
          <w:p w14:paraId="5EBA9C81" w14:textId="77777777" w:rsidR="00970969" w:rsidRPr="00970969" w:rsidRDefault="00970969" w:rsidP="005730DF">
            <w:pPr>
              <w:rPr>
                <w:sz w:val="16"/>
                <w:szCs w:val="16"/>
              </w:rPr>
            </w:pPr>
            <w:r w:rsidRPr="00970969">
              <w:rPr>
                <w:sz w:val="16"/>
                <w:szCs w:val="16"/>
              </w:rPr>
              <w:lastRenderedPageBreak/>
              <w:t xml:space="preserve">Now we are going to practice the strategy again with a bit more detail and depth. </w:t>
            </w:r>
          </w:p>
          <w:p w14:paraId="3812F0A8" w14:textId="77777777" w:rsidR="00970969" w:rsidRPr="00970969" w:rsidRDefault="00970969" w:rsidP="005730DF">
            <w:pPr>
              <w:rPr>
                <w:sz w:val="16"/>
                <w:szCs w:val="16"/>
              </w:rPr>
            </w:pPr>
          </w:p>
          <w:p w14:paraId="49A7372B" w14:textId="77777777" w:rsidR="00970969" w:rsidRPr="00970969" w:rsidRDefault="00970969" w:rsidP="005730DF">
            <w:pPr>
              <w:rPr>
                <w:sz w:val="16"/>
                <w:szCs w:val="16"/>
              </w:rPr>
            </w:pPr>
            <w:r w:rsidRPr="00970969">
              <w:rPr>
                <w:sz w:val="16"/>
                <w:szCs w:val="16"/>
              </w:rPr>
              <w:t xml:space="preserve">While doing this exercise, your attention will probably wander from time to time. In fact, this is quite normal, and it may happen repeatedly </w:t>
            </w:r>
            <w:r w:rsidRPr="00970969">
              <w:rPr>
                <w:b/>
                <w:sz w:val="16"/>
                <w:szCs w:val="16"/>
              </w:rPr>
              <w:t>but try not to get caught up in these different, unrelated thoughts</w:t>
            </w:r>
            <w:r w:rsidRPr="00970969">
              <w:rPr>
                <w:sz w:val="16"/>
                <w:szCs w:val="16"/>
              </w:rPr>
              <w:t xml:space="preserve">. pause]. </w:t>
            </w:r>
            <w:r w:rsidRPr="00970969">
              <w:rPr>
                <w:b/>
                <w:sz w:val="16"/>
                <w:szCs w:val="16"/>
              </w:rPr>
              <w:t xml:space="preserve">Each time you notice your mind wandering; take a second to notice this and bring yourself back to the present experience of thoughts, feelings, and sensations </w:t>
            </w:r>
            <w:r w:rsidRPr="00970969">
              <w:rPr>
                <w:sz w:val="16"/>
                <w:szCs w:val="16"/>
              </w:rPr>
              <w:t>[pause 5 seconds].</w:t>
            </w:r>
          </w:p>
          <w:p w14:paraId="2EFC5A2B" w14:textId="77777777" w:rsidR="00970969" w:rsidRPr="00970969" w:rsidRDefault="00970969" w:rsidP="005730DF">
            <w:pPr>
              <w:rPr>
                <w:sz w:val="16"/>
                <w:szCs w:val="16"/>
              </w:rPr>
            </w:pPr>
          </w:p>
        </w:tc>
        <w:tc>
          <w:tcPr>
            <w:tcW w:w="4504" w:type="dxa"/>
          </w:tcPr>
          <w:p w14:paraId="221BEC87" w14:textId="77777777" w:rsidR="00970969" w:rsidRPr="00970969" w:rsidRDefault="00970969" w:rsidP="005730DF">
            <w:pPr>
              <w:rPr>
                <w:sz w:val="16"/>
                <w:szCs w:val="16"/>
              </w:rPr>
            </w:pPr>
            <w:r w:rsidRPr="00970969">
              <w:rPr>
                <w:sz w:val="16"/>
                <w:szCs w:val="16"/>
              </w:rPr>
              <w:t>Now we are going to practice the strategy again with a bit more detail and depth.</w:t>
            </w:r>
          </w:p>
          <w:p w14:paraId="244DC6C5" w14:textId="77777777" w:rsidR="00970969" w:rsidRPr="00970969" w:rsidRDefault="00970969" w:rsidP="005730DF">
            <w:pPr>
              <w:rPr>
                <w:sz w:val="16"/>
                <w:szCs w:val="16"/>
              </w:rPr>
            </w:pPr>
          </w:p>
          <w:p w14:paraId="56CF313B" w14:textId="77777777" w:rsidR="00970969" w:rsidRPr="00970969" w:rsidRDefault="00970969" w:rsidP="005730DF">
            <w:pPr>
              <w:rPr>
                <w:sz w:val="16"/>
                <w:szCs w:val="16"/>
              </w:rPr>
            </w:pPr>
            <w:r w:rsidRPr="00970969">
              <w:rPr>
                <w:sz w:val="16"/>
                <w:szCs w:val="16"/>
              </w:rPr>
              <w:t xml:space="preserve">While doing this exercise, your attention will probably wander from time to time. In fact, this is quite normal, and it may happen repeatedly, </w:t>
            </w:r>
            <w:r w:rsidRPr="00970969">
              <w:rPr>
                <w:b/>
                <w:sz w:val="16"/>
                <w:szCs w:val="16"/>
              </w:rPr>
              <w:t xml:space="preserve">but try not to get too distracted and continue to calm the mind </w:t>
            </w:r>
            <w:r w:rsidRPr="00970969">
              <w:rPr>
                <w:sz w:val="16"/>
                <w:szCs w:val="16"/>
              </w:rPr>
              <w:t xml:space="preserve">[pause]. </w:t>
            </w:r>
            <w:r w:rsidRPr="00970969">
              <w:rPr>
                <w:b/>
                <w:sz w:val="16"/>
                <w:szCs w:val="16"/>
              </w:rPr>
              <w:t>Just allow your body to continue to be relaxed by softening any tension and by letting your mind to continue to unwind and slow down</w:t>
            </w:r>
            <w:r w:rsidRPr="00970969">
              <w:rPr>
                <w:sz w:val="16"/>
                <w:szCs w:val="16"/>
              </w:rPr>
              <w:t xml:space="preserve"> [pause 5 seconds]. </w:t>
            </w:r>
          </w:p>
          <w:p w14:paraId="65A09114" w14:textId="77777777" w:rsidR="00970969" w:rsidRPr="00970969" w:rsidRDefault="00970969" w:rsidP="005730DF">
            <w:pPr>
              <w:rPr>
                <w:sz w:val="16"/>
                <w:szCs w:val="16"/>
              </w:rPr>
            </w:pPr>
          </w:p>
        </w:tc>
      </w:tr>
      <w:tr w:rsidR="00970969" w:rsidRPr="00970969" w14:paraId="0ECEA3DB" w14:textId="77777777" w:rsidTr="005730DF">
        <w:trPr>
          <w:trHeight w:val="340"/>
        </w:trPr>
        <w:tc>
          <w:tcPr>
            <w:tcW w:w="4540" w:type="dxa"/>
            <w:gridSpan w:val="3"/>
          </w:tcPr>
          <w:p w14:paraId="51553264" w14:textId="77777777" w:rsidR="00970969" w:rsidRPr="00970969" w:rsidRDefault="00970969" w:rsidP="005730DF">
            <w:pPr>
              <w:rPr>
                <w:sz w:val="16"/>
                <w:szCs w:val="16"/>
              </w:rPr>
            </w:pPr>
            <w:bookmarkStart w:id="7" w:name="_Hlk2926700"/>
            <w:r w:rsidRPr="00970969">
              <w:rPr>
                <w:sz w:val="16"/>
                <w:szCs w:val="16"/>
              </w:rPr>
              <w:t xml:space="preserve">To start, let your eyes gently close, or fix them on a point in front of you. Try to sit in a way that ensures that you are </w:t>
            </w:r>
            <w:r w:rsidRPr="00970969">
              <w:rPr>
                <w:b/>
                <w:sz w:val="16"/>
                <w:szCs w:val="16"/>
              </w:rPr>
              <w:t>awake and alert</w:t>
            </w:r>
            <w:r w:rsidRPr="00970969">
              <w:rPr>
                <w:sz w:val="16"/>
                <w:szCs w:val="16"/>
              </w:rPr>
              <w:t>. The idea is not necessarily to</w:t>
            </w:r>
            <w:r w:rsidRPr="00970969">
              <w:rPr>
                <w:b/>
                <w:sz w:val="16"/>
                <w:szCs w:val="16"/>
              </w:rPr>
              <w:t xml:space="preserve"> become relaxed.</w:t>
            </w:r>
            <w:r w:rsidRPr="00970969">
              <w:rPr>
                <w:sz w:val="16"/>
                <w:szCs w:val="16"/>
              </w:rPr>
              <w:t xml:space="preserve"> The main idea is to be </w:t>
            </w:r>
            <w:r w:rsidRPr="00970969">
              <w:rPr>
                <w:b/>
                <w:sz w:val="16"/>
                <w:szCs w:val="16"/>
              </w:rPr>
              <w:t xml:space="preserve">awake and attentive </w:t>
            </w:r>
            <w:r w:rsidRPr="00970969">
              <w:rPr>
                <w:sz w:val="16"/>
                <w:szCs w:val="16"/>
              </w:rPr>
              <w:t>to fully notice and focus on what you experience in your body and mind. This will enable you to</w:t>
            </w:r>
            <w:r w:rsidRPr="00970969">
              <w:rPr>
                <w:b/>
                <w:sz w:val="16"/>
                <w:szCs w:val="16"/>
              </w:rPr>
              <w:t xml:space="preserve"> learn how to experience craving without reacting to it</w:t>
            </w:r>
            <w:bookmarkEnd w:id="7"/>
            <w:r w:rsidRPr="00970969">
              <w:rPr>
                <w:sz w:val="16"/>
                <w:szCs w:val="16"/>
              </w:rPr>
              <w:t xml:space="preserve">.   </w:t>
            </w:r>
          </w:p>
          <w:p w14:paraId="4C7B05DC" w14:textId="77777777" w:rsidR="00970969" w:rsidRPr="00970969" w:rsidRDefault="00970969" w:rsidP="005730DF">
            <w:pPr>
              <w:rPr>
                <w:sz w:val="16"/>
                <w:szCs w:val="16"/>
              </w:rPr>
            </w:pPr>
          </w:p>
        </w:tc>
        <w:tc>
          <w:tcPr>
            <w:tcW w:w="4504" w:type="dxa"/>
          </w:tcPr>
          <w:p w14:paraId="269CB977" w14:textId="77777777" w:rsidR="00970969" w:rsidRPr="00970969" w:rsidRDefault="00970969" w:rsidP="005730DF">
            <w:pPr>
              <w:rPr>
                <w:sz w:val="16"/>
                <w:szCs w:val="16"/>
              </w:rPr>
            </w:pPr>
            <w:r w:rsidRPr="00970969">
              <w:rPr>
                <w:sz w:val="16"/>
                <w:szCs w:val="16"/>
              </w:rPr>
              <w:t xml:space="preserve">To start, let your eyes gently close, or fix them on a point in front of you. Try to sit in a way that ensures that you are </w:t>
            </w:r>
            <w:r w:rsidRPr="00970969">
              <w:rPr>
                <w:b/>
                <w:sz w:val="16"/>
                <w:szCs w:val="16"/>
              </w:rPr>
              <w:t>comfortable and tranquil</w:t>
            </w:r>
            <w:r w:rsidRPr="00970969">
              <w:rPr>
                <w:sz w:val="16"/>
                <w:szCs w:val="16"/>
              </w:rPr>
              <w:t xml:space="preserve">. The main idea is to learn how to deliberately </w:t>
            </w:r>
            <w:r w:rsidRPr="00970969">
              <w:rPr>
                <w:b/>
                <w:sz w:val="16"/>
                <w:szCs w:val="16"/>
              </w:rPr>
              <w:t>become relaxed, calm, and at ease</w:t>
            </w:r>
            <w:r w:rsidRPr="00970969">
              <w:rPr>
                <w:sz w:val="16"/>
                <w:szCs w:val="16"/>
              </w:rPr>
              <w:t xml:space="preserve">. This will enable you to fully </w:t>
            </w:r>
            <w:r w:rsidRPr="00970969">
              <w:rPr>
                <w:b/>
                <w:sz w:val="16"/>
                <w:szCs w:val="16"/>
              </w:rPr>
              <w:t>release tension from your body and unwind your mind, so that you can change how you experience cravings and reduce the intensity of them</w:t>
            </w:r>
            <w:r w:rsidRPr="00970969">
              <w:rPr>
                <w:sz w:val="16"/>
                <w:szCs w:val="16"/>
              </w:rPr>
              <w:t xml:space="preserve">. </w:t>
            </w:r>
          </w:p>
          <w:p w14:paraId="6583DD53" w14:textId="77777777" w:rsidR="00970969" w:rsidRPr="00970969" w:rsidRDefault="00970969" w:rsidP="005730DF">
            <w:pPr>
              <w:rPr>
                <w:sz w:val="16"/>
                <w:szCs w:val="16"/>
              </w:rPr>
            </w:pPr>
          </w:p>
        </w:tc>
      </w:tr>
      <w:tr w:rsidR="00970969" w:rsidRPr="00970969" w14:paraId="4F11601A" w14:textId="77777777" w:rsidTr="005730DF">
        <w:trPr>
          <w:trHeight w:val="340"/>
        </w:trPr>
        <w:tc>
          <w:tcPr>
            <w:tcW w:w="4540" w:type="dxa"/>
            <w:gridSpan w:val="3"/>
          </w:tcPr>
          <w:p w14:paraId="2870AED9" w14:textId="77777777" w:rsidR="00970969" w:rsidRPr="00970969" w:rsidRDefault="00970969" w:rsidP="005730DF">
            <w:pPr>
              <w:rPr>
                <w:sz w:val="16"/>
                <w:szCs w:val="16"/>
              </w:rPr>
            </w:pPr>
            <w:r w:rsidRPr="00970969">
              <w:rPr>
                <w:sz w:val="16"/>
                <w:szCs w:val="16"/>
              </w:rPr>
              <w:t>As before, take a moment now to</w:t>
            </w:r>
            <w:r w:rsidRPr="00970969">
              <w:rPr>
                <w:b/>
                <w:sz w:val="16"/>
                <w:szCs w:val="16"/>
              </w:rPr>
              <w:t xml:space="preserve"> notice the sensation of sitting in the chair </w:t>
            </w:r>
            <w:r w:rsidRPr="00970969">
              <w:rPr>
                <w:sz w:val="16"/>
                <w:szCs w:val="16"/>
              </w:rPr>
              <w:t>[pause]. Start</w:t>
            </w:r>
            <w:r w:rsidRPr="00970969">
              <w:rPr>
                <w:b/>
                <w:sz w:val="16"/>
                <w:szCs w:val="16"/>
              </w:rPr>
              <w:t xml:space="preserve"> to notice where each part of your body touches the chair and feel your feet on the ground</w:t>
            </w:r>
            <w:r w:rsidRPr="00970969">
              <w:rPr>
                <w:sz w:val="16"/>
                <w:szCs w:val="16"/>
              </w:rPr>
              <w:t xml:space="preserve"> [pause 5 seconds]. </w:t>
            </w:r>
          </w:p>
          <w:p w14:paraId="05F08DB5" w14:textId="77777777" w:rsidR="00970969" w:rsidRPr="00970969" w:rsidRDefault="00970969" w:rsidP="005730DF">
            <w:pPr>
              <w:rPr>
                <w:sz w:val="16"/>
                <w:szCs w:val="16"/>
              </w:rPr>
            </w:pPr>
          </w:p>
        </w:tc>
        <w:tc>
          <w:tcPr>
            <w:tcW w:w="4504" w:type="dxa"/>
          </w:tcPr>
          <w:p w14:paraId="7879082E" w14:textId="77777777" w:rsidR="00970969" w:rsidRPr="00970969" w:rsidRDefault="00970969" w:rsidP="005730DF">
            <w:pPr>
              <w:rPr>
                <w:sz w:val="16"/>
                <w:szCs w:val="16"/>
              </w:rPr>
            </w:pPr>
            <w:r w:rsidRPr="00970969">
              <w:rPr>
                <w:sz w:val="16"/>
                <w:szCs w:val="16"/>
              </w:rPr>
              <w:t xml:space="preserve">As before, take a moment now to </w:t>
            </w:r>
            <w:r w:rsidRPr="00970969">
              <w:rPr>
                <w:b/>
                <w:sz w:val="16"/>
                <w:szCs w:val="16"/>
              </w:rPr>
              <w:t>adopt a calm state of mind</w:t>
            </w:r>
            <w:r w:rsidRPr="00970969">
              <w:rPr>
                <w:sz w:val="16"/>
                <w:szCs w:val="16"/>
              </w:rPr>
              <w:t xml:space="preserve"> [pause]. </w:t>
            </w:r>
            <w:r w:rsidRPr="00970969">
              <w:rPr>
                <w:b/>
                <w:sz w:val="16"/>
                <w:szCs w:val="16"/>
              </w:rPr>
              <w:t>Make sure you sit in a comfortable position in the chair and relax any tension that you feel in your body</w:t>
            </w:r>
            <w:r w:rsidRPr="00970969">
              <w:rPr>
                <w:sz w:val="16"/>
                <w:szCs w:val="16"/>
              </w:rPr>
              <w:t xml:space="preserve"> [pause 5 seconds]. </w:t>
            </w:r>
          </w:p>
          <w:p w14:paraId="563BCC17" w14:textId="77777777" w:rsidR="00970969" w:rsidRPr="00970969" w:rsidRDefault="00970969" w:rsidP="005730DF">
            <w:pPr>
              <w:rPr>
                <w:sz w:val="16"/>
                <w:szCs w:val="16"/>
              </w:rPr>
            </w:pPr>
          </w:p>
        </w:tc>
      </w:tr>
      <w:tr w:rsidR="00970969" w:rsidRPr="00970969" w14:paraId="51D5E966" w14:textId="77777777" w:rsidTr="005730DF">
        <w:trPr>
          <w:trHeight w:val="340"/>
        </w:trPr>
        <w:tc>
          <w:tcPr>
            <w:tcW w:w="4540" w:type="dxa"/>
            <w:gridSpan w:val="3"/>
          </w:tcPr>
          <w:p w14:paraId="68A0A5CD" w14:textId="77777777" w:rsidR="00970969" w:rsidRPr="00970969" w:rsidRDefault="00970969" w:rsidP="005730DF">
            <w:pPr>
              <w:rPr>
                <w:sz w:val="16"/>
                <w:szCs w:val="16"/>
              </w:rPr>
            </w:pPr>
            <w:r w:rsidRPr="00970969">
              <w:rPr>
                <w:sz w:val="16"/>
                <w:szCs w:val="16"/>
              </w:rPr>
              <w:t xml:space="preserve">Now take a slow and deep breath and </w:t>
            </w:r>
            <w:r w:rsidRPr="00970969">
              <w:rPr>
                <w:b/>
                <w:sz w:val="16"/>
                <w:szCs w:val="16"/>
              </w:rPr>
              <w:t>direct your attention to focus on the physical sensations of your breath</w:t>
            </w:r>
            <w:r w:rsidRPr="00970969">
              <w:rPr>
                <w:sz w:val="16"/>
                <w:szCs w:val="16"/>
              </w:rPr>
              <w:t xml:space="preserve"> [pause 5 seconds]. You don't need to do anything special with your breathing. Simply </w:t>
            </w:r>
            <w:r w:rsidRPr="00970969">
              <w:rPr>
                <w:b/>
                <w:sz w:val="16"/>
                <w:szCs w:val="16"/>
              </w:rPr>
              <w:t>notice the rise and fall of your chest or abdomen as you breathe in through your nose and gently breathe out.</w:t>
            </w:r>
            <w:r w:rsidRPr="00970969">
              <w:rPr>
                <w:sz w:val="16"/>
                <w:szCs w:val="16"/>
              </w:rPr>
              <w:t xml:space="preserve"> [pause 5 seconds]. As you breathe in </w:t>
            </w:r>
            <w:r w:rsidRPr="00970969">
              <w:rPr>
                <w:b/>
                <w:sz w:val="16"/>
                <w:szCs w:val="16"/>
              </w:rPr>
              <w:t xml:space="preserve">notice </w:t>
            </w:r>
            <w:r w:rsidRPr="00970969">
              <w:rPr>
                <w:sz w:val="16"/>
                <w:szCs w:val="16"/>
              </w:rPr>
              <w:t xml:space="preserve">the cool air coming into… </w:t>
            </w:r>
          </w:p>
          <w:p w14:paraId="760599F0" w14:textId="77777777" w:rsidR="00970969" w:rsidRPr="00970969" w:rsidRDefault="00970969" w:rsidP="005730DF">
            <w:pPr>
              <w:rPr>
                <w:sz w:val="16"/>
                <w:szCs w:val="16"/>
              </w:rPr>
            </w:pPr>
          </w:p>
        </w:tc>
        <w:tc>
          <w:tcPr>
            <w:tcW w:w="4504" w:type="dxa"/>
          </w:tcPr>
          <w:p w14:paraId="4FEF7EAD" w14:textId="77777777" w:rsidR="00970969" w:rsidRPr="00970969" w:rsidRDefault="00970969" w:rsidP="005730DF">
            <w:pPr>
              <w:rPr>
                <w:sz w:val="16"/>
                <w:szCs w:val="16"/>
              </w:rPr>
            </w:pPr>
            <w:r w:rsidRPr="00970969">
              <w:rPr>
                <w:sz w:val="16"/>
                <w:szCs w:val="16"/>
              </w:rPr>
              <w:t xml:space="preserve">Now take a slow and deep breath. </w:t>
            </w:r>
            <w:r w:rsidRPr="00970969">
              <w:rPr>
                <w:b/>
                <w:sz w:val="16"/>
                <w:szCs w:val="16"/>
              </w:rPr>
              <w:t xml:space="preserve">As you breathe in, naturally allow your belly to rise, and to fall, as you breathe out, making sure that it feels comfortable </w:t>
            </w:r>
            <w:r w:rsidRPr="00970969">
              <w:rPr>
                <w:sz w:val="16"/>
                <w:szCs w:val="16"/>
              </w:rPr>
              <w:t>[pause 5 seconds]. B</w:t>
            </w:r>
            <w:r w:rsidRPr="00970969">
              <w:rPr>
                <w:b/>
                <w:sz w:val="16"/>
                <w:szCs w:val="16"/>
              </w:rPr>
              <w:t>reathe in through your nose and gently breathe out.</w:t>
            </w:r>
            <w:r w:rsidRPr="00970969">
              <w:rPr>
                <w:sz w:val="16"/>
                <w:szCs w:val="16"/>
              </w:rPr>
              <w:t xml:space="preserve"> [pause 5 seconds.] </w:t>
            </w:r>
            <w:r w:rsidRPr="00970969">
              <w:rPr>
                <w:b/>
                <w:sz w:val="16"/>
                <w:szCs w:val="16"/>
              </w:rPr>
              <w:t>Feel relaxed and calm through your body and mind</w:t>
            </w:r>
            <w:r w:rsidRPr="00970969">
              <w:rPr>
                <w:bCs/>
                <w:sz w:val="16"/>
                <w:szCs w:val="16"/>
              </w:rPr>
              <w:t xml:space="preserve">. </w:t>
            </w:r>
          </w:p>
          <w:p w14:paraId="31DBA1AB" w14:textId="77777777" w:rsidR="00970969" w:rsidRPr="00970969" w:rsidRDefault="00970969" w:rsidP="005730DF">
            <w:pPr>
              <w:rPr>
                <w:sz w:val="16"/>
                <w:szCs w:val="16"/>
              </w:rPr>
            </w:pPr>
          </w:p>
        </w:tc>
      </w:tr>
      <w:tr w:rsidR="00970969" w:rsidRPr="00970969" w14:paraId="4067A1BF" w14:textId="77777777" w:rsidTr="005730DF">
        <w:trPr>
          <w:trHeight w:val="340"/>
        </w:trPr>
        <w:tc>
          <w:tcPr>
            <w:tcW w:w="9044" w:type="dxa"/>
            <w:gridSpan w:val="4"/>
          </w:tcPr>
          <w:p w14:paraId="1667C473" w14:textId="77777777" w:rsidR="00970969" w:rsidRPr="00970969" w:rsidRDefault="00970969" w:rsidP="005730DF">
            <w:pPr>
              <w:jc w:val="center"/>
              <w:rPr>
                <w:b/>
                <w:sz w:val="16"/>
                <w:szCs w:val="16"/>
              </w:rPr>
            </w:pPr>
            <w:r w:rsidRPr="00970969">
              <w:rPr>
                <w:b/>
                <w:sz w:val="16"/>
                <w:szCs w:val="16"/>
              </w:rPr>
              <w:t>TRACK 3/3 (A &amp; B) 7 MIN 20 SEC</w:t>
            </w:r>
          </w:p>
          <w:p w14:paraId="25E833D0" w14:textId="77777777" w:rsidR="00970969" w:rsidRPr="00970969" w:rsidRDefault="00970969" w:rsidP="005730DF">
            <w:pPr>
              <w:jc w:val="center"/>
              <w:rPr>
                <w:b/>
                <w:sz w:val="16"/>
                <w:szCs w:val="16"/>
              </w:rPr>
            </w:pPr>
            <w:r w:rsidRPr="00970969">
              <w:rPr>
                <w:b/>
                <w:sz w:val="16"/>
                <w:szCs w:val="16"/>
              </w:rPr>
              <w:t xml:space="preserve">Main task/main strategy practice </w:t>
            </w:r>
          </w:p>
          <w:p w14:paraId="581889B4" w14:textId="77777777" w:rsidR="00970969" w:rsidRPr="00970969" w:rsidRDefault="00970969" w:rsidP="005730DF">
            <w:pPr>
              <w:jc w:val="center"/>
              <w:rPr>
                <w:b/>
                <w:sz w:val="16"/>
                <w:szCs w:val="16"/>
              </w:rPr>
            </w:pPr>
          </w:p>
        </w:tc>
      </w:tr>
      <w:tr w:rsidR="00970969" w:rsidRPr="00970969" w14:paraId="6EE468BE" w14:textId="77777777" w:rsidTr="005730DF">
        <w:trPr>
          <w:trHeight w:val="340"/>
        </w:trPr>
        <w:tc>
          <w:tcPr>
            <w:tcW w:w="4540" w:type="dxa"/>
            <w:gridSpan w:val="3"/>
          </w:tcPr>
          <w:p w14:paraId="62B4F0AE" w14:textId="77777777" w:rsidR="00970969" w:rsidRPr="00970969" w:rsidRDefault="00970969" w:rsidP="005730DF">
            <w:pPr>
              <w:ind w:left="-226" w:firstLine="226"/>
              <w:jc w:val="center"/>
              <w:rPr>
                <w:b/>
                <w:sz w:val="16"/>
                <w:szCs w:val="16"/>
              </w:rPr>
            </w:pPr>
            <w:r w:rsidRPr="00970969">
              <w:rPr>
                <w:b/>
                <w:sz w:val="16"/>
                <w:szCs w:val="16"/>
              </w:rPr>
              <w:t>MBI</w:t>
            </w:r>
          </w:p>
          <w:p w14:paraId="52822A50" w14:textId="77777777" w:rsidR="00970969" w:rsidRPr="00970969" w:rsidRDefault="00970969" w:rsidP="005730DF">
            <w:pPr>
              <w:ind w:left="-226" w:firstLine="226"/>
              <w:jc w:val="center"/>
              <w:rPr>
                <w:sz w:val="16"/>
                <w:szCs w:val="16"/>
              </w:rPr>
            </w:pPr>
            <w:r w:rsidRPr="00970969">
              <w:rPr>
                <w:b/>
                <w:sz w:val="16"/>
                <w:szCs w:val="16"/>
              </w:rPr>
              <w:t>TRACK_3A</w:t>
            </w:r>
          </w:p>
        </w:tc>
        <w:tc>
          <w:tcPr>
            <w:tcW w:w="4504" w:type="dxa"/>
          </w:tcPr>
          <w:p w14:paraId="669E1680" w14:textId="77777777" w:rsidR="00970969" w:rsidRPr="00970969" w:rsidRDefault="00970969" w:rsidP="005730DF">
            <w:pPr>
              <w:jc w:val="center"/>
              <w:rPr>
                <w:b/>
                <w:sz w:val="16"/>
                <w:szCs w:val="16"/>
              </w:rPr>
            </w:pPr>
            <w:r w:rsidRPr="00970969">
              <w:rPr>
                <w:b/>
                <w:sz w:val="16"/>
                <w:szCs w:val="16"/>
              </w:rPr>
              <w:t>Relaxation</w:t>
            </w:r>
          </w:p>
          <w:p w14:paraId="59D22BBA" w14:textId="77777777" w:rsidR="00970969" w:rsidRPr="00970969" w:rsidRDefault="00970969" w:rsidP="005730DF">
            <w:pPr>
              <w:jc w:val="center"/>
              <w:rPr>
                <w:sz w:val="16"/>
                <w:szCs w:val="16"/>
              </w:rPr>
            </w:pPr>
            <w:r w:rsidRPr="00970969">
              <w:rPr>
                <w:b/>
                <w:sz w:val="16"/>
                <w:szCs w:val="16"/>
              </w:rPr>
              <w:t>TRACK_3B</w:t>
            </w:r>
          </w:p>
        </w:tc>
      </w:tr>
      <w:tr w:rsidR="00970969" w:rsidRPr="00970969" w14:paraId="67B0A87A" w14:textId="77777777" w:rsidTr="005730DF">
        <w:trPr>
          <w:trHeight w:val="340"/>
        </w:trPr>
        <w:tc>
          <w:tcPr>
            <w:tcW w:w="9044" w:type="dxa"/>
            <w:gridSpan w:val="4"/>
            <w:vAlign w:val="center"/>
          </w:tcPr>
          <w:p w14:paraId="4B93299F" w14:textId="77777777" w:rsidR="00970969" w:rsidRPr="00970969" w:rsidRDefault="00970969" w:rsidP="005730DF">
            <w:pPr>
              <w:jc w:val="center"/>
              <w:rPr>
                <w:b/>
                <w:sz w:val="16"/>
                <w:szCs w:val="16"/>
              </w:rPr>
            </w:pPr>
            <w:r w:rsidRPr="00970969">
              <w:rPr>
                <w:b/>
                <w:sz w:val="16"/>
                <w:szCs w:val="16"/>
              </w:rPr>
              <w:t>(continued)</w:t>
            </w:r>
          </w:p>
        </w:tc>
      </w:tr>
      <w:tr w:rsidR="00970969" w:rsidRPr="00970969" w14:paraId="49138025" w14:textId="77777777" w:rsidTr="005730DF">
        <w:trPr>
          <w:trHeight w:val="340"/>
        </w:trPr>
        <w:tc>
          <w:tcPr>
            <w:tcW w:w="4540" w:type="dxa"/>
            <w:gridSpan w:val="3"/>
          </w:tcPr>
          <w:p w14:paraId="7F3C49DA" w14:textId="77777777" w:rsidR="00970969" w:rsidRPr="00970969" w:rsidRDefault="00970969" w:rsidP="005730DF">
            <w:pPr>
              <w:rPr>
                <w:i/>
                <w:sz w:val="16"/>
                <w:szCs w:val="16"/>
              </w:rPr>
            </w:pPr>
            <w:r w:rsidRPr="00970969">
              <w:rPr>
                <w:sz w:val="16"/>
                <w:szCs w:val="16"/>
              </w:rPr>
              <w:t>…your nostrils [pause], and the warm air as you breathe out.</w:t>
            </w:r>
          </w:p>
        </w:tc>
        <w:tc>
          <w:tcPr>
            <w:tcW w:w="4504" w:type="dxa"/>
          </w:tcPr>
          <w:p w14:paraId="46EA21DD" w14:textId="77777777" w:rsidR="00970969" w:rsidRPr="00970969" w:rsidRDefault="00970969" w:rsidP="005730DF">
            <w:pPr>
              <w:rPr>
                <w:sz w:val="16"/>
                <w:szCs w:val="16"/>
              </w:rPr>
            </w:pPr>
            <w:r w:rsidRPr="00970969">
              <w:rPr>
                <w:b/>
                <w:bCs/>
                <w:sz w:val="16"/>
                <w:szCs w:val="16"/>
              </w:rPr>
              <w:t>B</w:t>
            </w:r>
            <w:r w:rsidRPr="00970969">
              <w:rPr>
                <w:b/>
                <w:sz w:val="16"/>
                <w:szCs w:val="16"/>
              </w:rPr>
              <w:t>reathe in through your nose and gently breathe out.</w:t>
            </w:r>
          </w:p>
          <w:p w14:paraId="1F21E3E5" w14:textId="77777777" w:rsidR="00970969" w:rsidRPr="00970969" w:rsidRDefault="00970969" w:rsidP="005730DF">
            <w:pPr>
              <w:rPr>
                <w:b/>
                <w:sz w:val="16"/>
                <w:szCs w:val="16"/>
              </w:rPr>
            </w:pPr>
          </w:p>
          <w:p w14:paraId="72307C0A" w14:textId="77777777" w:rsidR="00970969" w:rsidRPr="00970969" w:rsidRDefault="00970969" w:rsidP="005730DF">
            <w:pPr>
              <w:rPr>
                <w:i/>
                <w:sz w:val="16"/>
                <w:szCs w:val="16"/>
              </w:rPr>
            </w:pPr>
            <w:r w:rsidRPr="00970969">
              <w:rPr>
                <w:b/>
                <w:sz w:val="16"/>
                <w:szCs w:val="16"/>
              </w:rPr>
              <w:t>Feel calm</w:t>
            </w:r>
            <w:r w:rsidRPr="00970969">
              <w:rPr>
                <w:sz w:val="16"/>
                <w:szCs w:val="16"/>
              </w:rPr>
              <w:t xml:space="preserve"> as you breathe in [pause], and feel any tension leave as you breathe out.</w:t>
            </w:r>
          </w:p>
        </w:tc>
      </w:tr>
      <w:tr w:rsidR="00970969" w:rsidRPr="00970969" w14:paraId="148F24D9" w14:textId="77777777" w:rsidTr="005730DF">
        <w:trPr>
          <w:trHeight w:val="340"/>
        </w:trPr>
        <w:tc>
          <w:tcPr>
            <w:tcW w:w="4540" w:type="dxa"/>
            <w:gridSpan w:val="3"/>
          </w:tcPr>
          <w:p w14:paraId="0C27F6AB" w14:textId="77777777" w:rsidR="00970969" w:rsidRPr="00970969" w:rsidRDefault="00970969" w:rsidP="005730DF">
            <w:pPr>
              <w:rPr>
                <w:i/>
                <w:sz w:val="16"/>
                <w:szCs w:val="16"/>
              </w:rPr>
            </w:pPr>
            <w:r w:rsidRPr="00970969">
              <w:rPr>
                <w:i/>
                <w:sz w:val="16"/>
                <w:szCs w:val="16"/>
              </w:rPr>
              <w:t>Now again, imagine that you have your favourite kind of cannabis with you.  Imagine holding the cannabis; as if it’s really there. Imagine the smell.. Now imagine preparing it so you can smoke it. And now imagine that it is ready to smoke, and that now you are getting ready to smoke it. Bring it to your lips, and breathe it in [1 sec], inhaling deeply. Sense how it feels to smoke it, feeling it in your chest [pause] and the taste in your mouth. Inhale it, [1 sec] and exhale it. Immerse yourself in this experience and the different sensations [3 sec].</w:t>
            </w:r>
          </w:p>
          <w:p w14:paraId="742EAED2" w14:textId="77777777" w:rsidR="00970969" w:rsidRPr="00970969" w:rsidRDefault="00970969" w:rsidP="005730DF">
            <w:pPr>
              <w:rPr>
                <w:sz w:val="16"/>
                <w:szCs w:val="16"/>
              </w:rPr>
            </w:pPr>
          </w:p>
        </w:tc>
        <w:tc>
          <w:tcPr>
            <w:tcW w:w="4504" w:type="dxa"/>
          </w:tcPr>
          <w:p w14:paraId="3DF5B10A" w14:textId="77777777" w:rsidR="00970969" w:rsidRPr="00970969" w:rsidRDefault="00970969" w:rsidP="005730DF">
            <w:pPr>
              <w:rPr>
                <w:i/>
                <w:sz w:val="16"/>
                <w:szCs w:val="16"/>
              </w:rPr>
            </w:pPr>
            <w:r w:rsidRPr="00970969">
              <w:rPr>
                <w:i/>
                <w:sz w:val="16"/>
                <w:szCs w:val="16"/>
              </w:rPr>
              <w:t>Now again, imagine that you have your favourite kind of cannabis with you. Imagine holding the cannabis; as if it’s really there. Imagine the smell.. Now imagine preparing it so you can smoke it. And now imagine that it is ready to smoke, and that now you are getting ready to smoke it. Bring it to your lips, and breathe it in [1 sec], inhaling deeply. Sense how it feels to smoke it, feeling it in your chest [pause] and the taste in your mouth. Inhale it [1 sec] and exhale it. Immerse yourself in this experience and the different sensations [3 sec].</w:t>
            </w:r>
          </w:p>
          <w:p w14:paraId="1595A520" w14:textId="77777777" w:rsidR="00970969" w:rsidRPr="00970969" w:rsidRDefault="00970969" w:rsidP="005730DF">
            <w:pPr>
              <w:rPr>
                <w:i/>
                <w:sz w:val="16"/>
                <w:szCs w:val="16"/>
              </w:rPr>
            </w:pPr>
          </w:p>
          <w:p w14:paraId="28EC83F5" w14:textId="77777777" w:rsidR="00970969" w:rsidRPr="00970969" w:rsidRDefault="00970969" w:rsidP="005730DF">
            <w:pPr>
              <w:rPr>
                <w:sz w:val="16"/>
                <w:szCs w:val="16"/>
              </w:rPr>
            </w:pPr>
          </w:p>
        </w:tc>
      </w:tr>
      <w:tr w:rsidR="00970969" w:rsidRPr="00970969" w14:paraId="2DCCC715" w14:textId="77777777" w:rsidTr="005730DF">
        <w:trPr>
          <w:trHeight w:val="340"/>
        </w:trPr>
        <w:tc>
          <w:tcPr>
            <w:tcW w:w="4540" w:type="dxa"/>
            <w:gridSpan w:val="3"/>
          </w:tcPr>
          <w:p w14:paraId="52856050" w14:textId="77777777" w:rsidR="00970969" w:rsidRPr="00970969" w:rsidRDefault="00970969" w:rsidP="005730DF">
            <w:pPr>
              <w:rPr>
                <w:sz w:val="16"/>
                <w:szCs w:val="16"/>
              </w:rPr>
            </w:pPr>
            <w:bookmarkStart w:id="8" w:name="_Hlk2926583"/>
            <w:r w:rsidRPr="00970969">
              <w:rPr>
                <w:b/>
                <w:sz w:val="16"/>
                <w:szCs w:val="16"/>
              </w:rPr>
              <w:t>Become aware</w:t>
            </w:r>
            <w:r w:rsidRPr="00970969">
              <w:rPr>
                <w:sz w:val="16"/>
                <w:szCs w:val="16"/>
              </w:rPr>
              <w:t xml:space="preserve"> of whatever you are experiencing in this moment as you imagine this scene, even if it is difficult or unpleasant. </w:t>
            </w:r>
          </w:p>
          <w:p w14:paraId="61CCC1D7" w14:textId="77777777" w:rsidR="00970969" w:rsidRPr="00970969" w:rsidRDefault="00970969" w:rsidP="005730DF">
            <w:pPr>
              <w:rPr>
                <w:sz w:val="16"/>
                <w:szCs w:val="16"/>
              </w:rPr>
            </w:pPr>
          </w:p>
          <w:p w14:paraId="07353AB6" w14:textId="77777777" w:rsidR="00970969" w:rsidRPr="00970969" w:rsidRDefault="00970969" w:rsidP="005730DF">
            <w:pPr>
              <w:rPr>
                <w:sz w:val="16"/>
                <w:szCs w:val="16"/>
              </w:rPr>
            </w:pPr>
            <w:r w:rsidRPr="00970969">
              <w:rPr>
                <w:sz w:val="16"/>
                <w:szCs w:val="16"/>
              </w:rPr>
              <w:t>In fact, it is important especially in such moments</w:t>
            </w:r>
            <w:r w:rsidRPr="00970969">
              <w:rPr>
                <w:b/>
                <w:sz w:val="16"/>
                <w:szCs w:val="16"/>
              </w:rPr>
              <w:t xml:space="preserve"> to be open hearted and non-reactive as you notice and observe the sensations and thoughts the best you can</w:t>
            </w:r>
            <w:r w:rsidRPr="00970969">
              <w:rPr>
                <w:sz w:val="16"/>
                <w:szCs w:val="16"/>
              </w:rPr>
              <w:t xml:space="preserve"> [pause]. </w:t>
            </w:r>
          </w:p>
          <w:p w14:paraId="201A1749" w14:textId="77777777" w:rsidR="00970969" w:rsidRPr="00970969" w:rsidRDefault="00970969" w:rsidP="005730DF">
            <w:pPr>
              <w:rPr>
                <w:b/>
                <w:sz w:val="16"/>
                <w:szCs w:val="16"/>
              </w:rPr>
            </w:pPr>
          </w:p>
          <w:p w14:paraId="23FC03B8" w14:textId="77777777" w:rsidR="00970969" w:rsidRPr="00970969" w:rsidRDefault="00970969" w:rsidP="005730DF">
            <w:pPr>
              <w:rPr>
                <w:sz w:val="16"/>
                <w:szCs w:val="16"/>
              </w:rPr>
            </w:pPr>
            <w:r w:rsidRPr="00970969">
              <w:rPr>
                <w:b/>
                <w:sz w:val="16"/>
                <w:szCs w:val="16"/>
              </w:rPr>
              <w:t>Let go of the tendency that we all have to want things to be different from how they are right now and allow things to be exactly as you find them</w:t>
            </w:r>
            <w:r w:rsidRPr="00970969">
              <w:rPr>
                <w:sz w:val="16"/>
                <w:szCs w:val="16"/>
              </w:rPr>
              <w:t xml:space="preserve"> [5 seconds pause]. </w:t>
            </w:r>
            <w:bookmarkEnd w:id="8"/>
          </w:p>
          <w:p w14:paraId="1627662A" w14:textId="77777777" w:rsidR="00970969" w:rsidRPr="00970969" w:rsidRDefault="00970969" w:rsidP="005730DF">
            <w:pPr>
              <w:rPr>
                <w:sz w:val="16"/>
                <w:szCs w:val="16"/>
              </w:rPr>
            </w:pPr>
          </w:p>
        </w:tc>
        <w:tc>
          <w:tcPr>
            <w:tcW w:w="4504" w:type="dxa"/>
          </w:tcPr>
          <w:p w14:paraId="00871534" w14:textId="77777777" w:rsidR="00970969" w:rsidRPr="00970969" w:rsidRDefault="00970969" w:rsidP="005730DF">
            <w:pPr>
              <w:rPr>
                <w:sz w:val="16"/>
                <w:szCs w:val="16"/>
              </w:rPr>
            </w:pPr>
            <w:r w:rsidRPr="00970969">
              <w:rPr>
                <w:sz w:val="16"/>
                <w:szCs w:val="16"/>
              </w:rPr>
              <w:t xml:space="preserve">As you imagine this scene </w:t>
            </w:r>
            <w:r w:rsidRPr="00970969">
              <w:rPr>
                <w:b/>
                <w:sz w:val="16"/>
                <w:szCs w:val="16"/>
              </w:rPr>
              <w:t>you may</w:t>
            </w:r>
            <w:r w:rsidRPr="00970969">
              <w:rPr>
                <w:sz w:val="16"/>
                <w:szCs w:val="16"/>
              </w:rPr>
              <w:t xml:space="preserve"> experience difficult or unpleasant thoughts or sensations. </w:t>
            </w:r>
            <w:r w:rsidRPr="00970969">
              <w:rPr>
                <w:b/>
                <w:sz w:val="16"/>
                <w:szCs w:val="16"/>
              </w:rPr>
              <w:t>Try to wind down your mind and release any tension from your body completely.</w:t>
            </w:r>
            <w:r w:rsidRPr="00970969">
              <w:rPr>
                <w:sz w:val="16"/>
                <w:szCs w:val="16"/>
              </w:rPr>
              <w:t xml:space="preserve"> </w:t>
            </w:r>
          </w:p>
          <w:p w14:paraId="59452B5B" w14:textId="77777777" w:rsidR="00970969" w:rsidRPr="00970969" w:rsidRDefault="00970969" w:rsidP="005730DF">
            <w:pPr>
              <w:rPr>
                <w:sz w:val="16"/>
                <w:szCs w:val="16"/>
              </w:rPr>
            </w:pPr>
          </w:p>
          <w:p w14:paraId="4D9D1621" w14:textId="77777777" w:rsidR="00970969" w:rsidRPr="00970969" w:rsidRDefault="00970969" w:rsidP="005730DF">
            <w:pPr>
              <w:rPr>
                <w:sz w:val="16"/>
                <w:szCs w:val="16"/>
              </w:rPr>
            </w:pPr>
            <w:r w:rsidRPr="00970969">
              <w:rPr>
                <w:sz w:val="16"/>
                <w:szCs w:val="16"/>
              </w:rPr>
              <w:t xml:space="preserve">In fact, it is important especially in such moments </w:t>
            </w:r>
            <w:r w:rsidRPr="00970969">
              <w:rPr>
                <w:b/>
                <w:sz w:val="16"/>
                <w:szCs w:val="16"/>
              </w:rPr>
              <w:t>to ease any stiffness in your muscles and calm any thoughts that may be distressing in your mind</w:t>
            </w:r>
            <w:r w:rsidRPr="00970969">
              <w:rPr>
                <w:sz w:val="16"/>
                <w:szCs w:val="16"/>
              </w:rPr>
              <w:t xml:space="preserve"> [pause]. </w:t>
            </w:r>
          </w:p>
          <w:p w14:paraId="1E66CDA7" w14:textId="77777777" w:rsidR="00970969" w:rsidRPr="00970969" w:rsidRDefault="00970969" w:rsidP="005730DF">
            <w:pPr>
              <w:rPr>
                <w:sz w:val="16"/>
                <w:szCs w:val="16"/>
              </w:rPr>
            </w:pPr>
          </w:p>
          <w:p w14:paraId="68EC3517" w14:textId="77777777" w:rsidR="00970969" w:rsidRPr="00970969" w:rsidRDefault="00970969" w:rsidP="005730DF">
            <w:pPr>
              <w:rPr>
                <w:sz w:val="16"/>
                <w:szCs w:val="16"/>
              </w:rPr>
            </w:pPr>
            <w:r w:rsidRPr="00970969">
              <w:rPr>
                <w:b/>
                <w:sz w:val="16"/>
                <w:szCs w:val="16"/>
              </w:rPr>
              <w:t>If you feel tension, try and release it and make yourself feel more at ease and relaxed, in order to allow things to be less unpleasant.</w:t>
            </w:r>
            <w:r w:rsidRPr="00970969">
              <w:rPr>
                <w:sz w:val="16"/>
                <w:szCs w:val="16"/>
              </w:rPr>
              <w:t xml:space="preserve">  [5 seconds pause].</w:t>
            </w:r>
          </w:p>
          <w:p w14:paraId="48BDA0C0" w14:textId="77777777" w:rsidR="00970969" w:rsidRPr="00970969" w:rsidRDefault="00970969" w:rsidP="005730DF">
            <w:pPr>
              <w:rPr>
                <w:sz w:val="16"/>
                <w:szCs w:val="16"/>
              </w:rPr>
            </w:pPr>
          </w:p>
        </w:tc>
      </w:tr>
      <w:tr w:rsidR="00970969" w:rsidRPr="00970969" w14:paraId="377ECBFF" w14:textId="77777777" w:rsidTr="005730DF">
        <w:trPr>
          <w:trHeight w:val="340"/>
        </w:trPr>
        <w:tc>
          <w:tcPr>
            <w:tcW w:w="4540" w:type="dxa"/>
            <w:gridSpan w:val="3"/>
          </w:tcPr>
          <w:p w14:paraId="23FE4899" w14:textId="77777777" w:rsidR="00970969" w:rsidRPr="00970969" w:rsidRDefault="00970969" w:rsidP="005730DF">
            <w:pPr>
              <w:rPr>
                <w:b/>
                <w:sz w:val="16"/>
                <w:szCs w:val="16"/>
              </w:rPr>
            </w:pPr>
            <w:r w:rsidRPr="00970969">
              <w:rPr>
                <w:sz w:val="16"/>
                <w:szCs w:val="16"/>
              </w:rPr>
              <w:t xml:space="preserve">Returning to the experience of smoking your favourite kind of cannabis - and the different sensations - you may start to feel some craving or urges to smoke. As you </w:t>
            </w:r>
            <w:r w:rsidRPr="00970969">
              <w:rPr>
                <w:b/>
                <w:sz w:val="16"/>
                <w:szCs w:val="16"/>
              </w:rPr>
              <w:t>notice</w:t>
            </w:r>
            <w:r w:rsidRPr="00970969">
              <w:rPr>
                <w:sz w:val="16"/>
                <w:szCs w:val="16"/>
              </w:rPr>
              <w:t xml:space="preserve"> these feelings, focus</w:t>
            </w:r>
            <w:r w:rsidRPr="00970969">
              <w:rPr>
                <w:b/>
                <w:sz w:val="16"/>
                <w:szCs w:val="16"/>
              </w:rPr>
              <w:t xml:space="preserve"> your attention inward on those feelings</w:t>
            </w:r>
            <w:r w:rsidRPr="00970969">
              <w:rPr>
                <w:sz w:val="16"/>
                <w:szCs w:val="16"/>
              </w:rPr>
              <w:t xml:space="preserve">. Allow your </w:t>
            </w:r>
            <w:r w:rsidRPr="00970969">
              <w:rPr>
                <w:b/>
                <w:sz w:val="16"/>
                <w:szCs w:val="16"/>
              </w:rPr>
              <w:t>attention to scan the sensations throughout your body.</w:t>
            </w:r>
          </w:p>
          <w:p w14:paraId="6D33D27F" w14:textId="77777777" w:rsidR="00970969" w:rsidRPr="00970969" w:rsidRDefault="00970969" w:rsidP="005730DF">
            <w:pPr>
              <w:rPr>
                <w:b/>
                <w:sz w:val="16"/>
                <w:szCs w:val="16"/>
              </w:rPr>
            </w:pPr>
          </w:p>
          <w:p w14:paraId="781F45D3" w14:textId="77777777" w:rsidR="00970969" w:rsidRPr="00970969" w:rsidRDefault="00970969" w:rsidP="005730DF">
            <w:pPr>
              <w:rPr>
                <w:sz w:val="16"/>
                <w:szCs w:val="16"/>
              </w:rPr>
            </w:pPr>
            <w:r w:rsidRPr="00970969">
              <w:rPr>
                <w:b/>
                <w:sz w:val="16"/>
                <w:szCs w:val="16"/>
              </w:rPr>
              <w:t>Notice</w:t>
            </w:r>
            <w:r w:rsidRPr="00970969">
              <w:rPr>
                <w:sz w:val="16"/>
                <w:szCs w:val="16"/>
              </w:rPr>
              <w:t xml:space="preserve"> where in your body you experience the craving or any difficult feelings and </w:t>
            </w:r>
            <w:r w:rsidRPr="00970969">
              <w:rPr>
                <w:b/>
                <w:sz w:val="16"/>
                <w:szCs w:val="16"/>
              </w:rPr>
              <w:t>what the sensations are like</w:t>
            </w:r>
            <w:r w:rsidRPr="00970969">
              <w:rPr>
                <w:sz w:val="16"/>
                <w:szCs w:val="16"/>
              </w:rPr>
              <w:t xml:space="preserve">. </w:t>
            </w:r>
            <w:r w:rsidRPr="00970969">
              <w:rPr>
                <w:b/>
                <w:sz w:val="16"/>
                <w:szCs w:val="16"/>
              </w:rPr>
              <w:t>Notice</w:t>
            </w:r>
            <w:r w:rsidRPr="00970969">
              <w:rPr>
                <w:sz w:val="16"/>
                <w:szCs w:val="16"/>
              </w:rPr>
              <w:t xml:space="preserve"> fully each area where you experience the urge and simply tell yourself </w:t>
            </w:r>
            <w:r w:rsidRPr="00970969">
              <w:rPr>
                <w:b/>
                <w:sz w:val="16"/>
                <w:szCs w:val="16"/>
              </w:rPr>
              <w:t>what you are experiencing</w:t>
            </w:r>
            <w:r w:rsidRPr="00970969">
              <w:rPr>
                <w:sz w:val="16"/>
                <w:szCs w:val="16"/>
              </w:rPr>
              <w:t xml:space="preserve">. For example, you might say to yourself </w:t>
            </w:r>
            <w:r w:rsidRPr="00970969">
              <w:rPr>
                <w:b/>
                <w:sz w:val="16"/>
                <w:szCs w:val="16"/>
              </w:rPr>
              <w:t>“I feel my craving in my abdomen” or “I feel my craving in my chest”.</w:t>
            </w:r>
            <w:r w:rsidRPr="00970969">
              <w:rPr>
                <w:sz w:val="16"/>
                <w:szCs w:val="16"/>
              </w:rPr>
              <w:t xml:space="preserve"> </w:t>
            </w:r>
          </w:p>
          <w:p w14:paraId="62C69ADF" w14:textId="77777777" w:rsidR="00970969" w:rsidRPr="00970969" w:rsidRDefault="00970969" w:rsidP="005730DF">
            <w:pPr>
              <w:rPr>
                <w:sz w:val="16"/>
                <w:szCs w:val="16"/>
              </w:rPr>
            </w:pPr>
          </w:p>
          <w:p w14:paraId="78305A83" w14:textId="77777777" w:rsidR="00970969" w:rsidRPr="00970969" w:rsidRDefault="00970969" w:rsidP="005730DF">
            <w:pPr>
              <w:rPr>
                <w:sz w:val="16"/>
                <w:szCs w:val="16"/>
              </w:rPr>
            </w:pPr>
            <w:r w:rsidRPr="00970969">
              <w:rPr>
                <w:b/>
                <w:sz w:val="16"/>
                <w:szCs w:val="16"/>
              </w:rPr>
              <w:t>Focus</w:t>
            </w:r>
            <w:r w:rsidRPr="00970969">
              <w:rPr>
                <w:sz w:val="16"/>
                <w:szCs w:val="16"/>
              </w:rPr>
              <w:t xml:space="preserve"> on one area where you are experiencing the craving most vividly. </w:t>
            </w:r>
            <w:r w:rsidRPr="00970969">
              <w:rPr>
                <w:b/>
                <w:sz w:val="16"/>
                <w:szCs w:val="16"/>
              </w:rPr>
              <w:t>Notice the exact</w:t>
            </w:r>
            <w:r w:rsidRPr="00970969">
              <w:rPr>
                <w:sz w:val="16"/>
                <w:szCs w:val="16"/>
              </w:rPr>
              <w:t xml:space="preserve"> </w:t>
            </w:r>
            <w:r w:rsidRPr="00970969">
              <w:rPr>
                <w:b/>
                <w:sz w:val="16"/>
                <w:szCs w:val="16"/>
              </w:rPr>
              <w:t xml:space="preserve">sensations in that area. How does it feel? </w:t>
            </w:r>
          </w:p>
        </w:tc>
        <w:tc>
          <w:tcPr>
            <w:tcW w:w="4504" w:type="dxa"/>
          </w:tcPr>
          <w:p w14:paraId="720D5D4E" w14:textId="77777777" w:rsidR="00970969" w:rsidRPr="00970969" w:rsidRDefault="00970969" w:rsidP="005730DF">
            <w:pPr>
              <w:rPr>
                <w:sz w:val="16"/>
                <w:szCs w:val="16"/>
              </w:rPr>
            </w:pPr>
            <w:r w:rsidRPr="00970969">
              <w:rPr>
                <w:sz w:val="16"/>
                <w:szCs w:val="16"/>
              </w:rPr>
              <w:lastRenderedPageBreak/>
              <w:t xml:space="preserve">Returning to the experience of smoking your favourite kind of cannabis - and the different sensations - you may start to feel some craving and urges to smoke. As you </w:t>
            </w:r>
            <w:r w:rsidRPr="00970969">
              <w:rPr>
                <w:b/>
                <w:sz w:val="16"/>
                <w:szCs w:val="16"/>
              </w:rPr>
              <w:t xml:space="preserve">have </w:t>
            </w:r>
            <w:r w:rsidRPr="00970969">
              <w:rPr>
                <w:sz w:val="16"/>
                <w:szCs w:val="16"/>
              </w:rPr>
              <w:t xml:space="preserve">these feelings, focus </w:t>
            </w:r>
            <w:r w:rsidRPr="00970969">
              <w:rPr>
                <w:b/>
                <w:sz w:val="16"/>
                <w:szCs w:val="16"/>
              </w:rPr>
              <w:t>on softening your body.</w:t>
            </w:r>
            <w:r w:rsidRPr="00970969">
              <w:rPr>
                <w:sz w:val="16"/>
                <w:szCs w:val="16"/>
              </w:rPr>
              <w:t xml:space="preserve"> Allow your </w:t>
            </w:r>
            <w:r w:rsidRPr="00970969">
              <w:rPr>
                <w:b/>
                <w:sz w:val="16"/>
                <w:szCs w:val="16"/>
              </w:rPr>
              <w:t>body to feel more and more loose and at ease.</w:t>
            </w:r>
            <w:r w:rsidRPr="00970969">
              <w:rPr>
                <w:sz w:val="16"/>
                <w:szCs w:val="16"/>
              </w:rPr>
              <w:t xml:space="preserve"> </w:t>
            </w:r>
          </w:p>
          <w:p w14:paraId="05C17426" w14:textId="77777777" w:rsidR="00970969" w:rsidRPr="00970969" w:rsidRDefault="00970969" w:rsidP="005730DF">
            <w:pPr>
              <w:rPr>
                <w:sz w:val="16"/>
                <w:szCs w:val="16"/>
              </w:rPr>
            </w:pPr>
          </w:p>
          <w:p w14:paraId="69917E30" w14:textId="77777777" w:rsidR="00970969" w:rsidRPr="00970969" w:rsidRDefault="00970969" w:rsidP="005730DF">
            <w:pPr>
              <w:rPr>
                <w:sz w:val="16"/>
                <w:szCs w:val="16"/>
              </w:rPr>
            </w:pPr>
            <w:r w:rsidRPr="00970969">
              <w:rPr>
                <w:sz w:val="16"/>
                <w:szCs w:val="16"/>
              </w:rPr>
              <w:t xml:space="preserve">As you experience craving, or any difficult feeling in your body, </w:t>
            </w:r>
            <w:r w:rsidRPr="00970969">
              <w:rPr>
                <w:b/>
                <w:sz w:val="16"/>
                <w:szCs w:val="16"/>
              </w:rPr>
              <w:t xml:space="preserve">just loosen and untense your muscles and allow yourself to relax fully. </w:t>
            </w:r>
            <w:r w:rsidRPr="00970969">
              <w:rPr>
                <w:sz w:val="16"/>
                <w:szCs w:val="16"/>
              </w:rPr>
              <w:t xml:space="preserve">When you experience an urge, simply tell yourself </w:t>
            </w:r>
            <w:r w:rsidRPr="00970969">
              <w:rPr>
                <w:b/>
                <w:sz w:val="16"/>
                <w:szCs w:val="16"/>
              </w:rPr>
              <w:t>to relax and think relaxing thoughts</w:t>
            </w:r>
            <w:r w:rsidRPr="00970969">
              <w:rPr>
                <w:sz w:val="16"/>
                <w:szCs w:val="16"/>
              </w:rPr>
              <w:t xml:space="preserve">. For example, you might say, </w:t>
            </w:r>
            <w:r w:rsidRPr="00970969">
              <w:rPr>
                <w:b/>
                <w:sz w:val="16"/>
                <w:szCs w:val="16"/>
              </w:rPr>
              <w:t xml:space="preserve">“I am </w:t>
            </w:r>
            <w:r w:rsidRPr="00970969">
              <w:rPr>
                <w:b/>
                <w:sz w:val="16"/>
                <w:szCs w:val="16"/>
              </w:rPr>
              <w:lastRenderedPageBreak/>
              <w:t>managing my craving</w:t>
            </w:r>
            <w:r w:rsidRPr="00970969">
              <w:rPr>
                <w:sz w:val="16"/>
                <w:szCs w:val="16"/>
              </w:rPr>
              <w:t>,</w:t>
            </w:r>
            <w:r w:rsidRPr="00970969">
              <w:rPr>
                <w:b/>
                <w:sz w:val="16"/>
                <w:szCs w:val="16"/>
              </w:rPr>
              <w:t xml:space="preserve"> by calming my muscles”</w:t>
            </w:r>
            <w:r w:rsidRPr="00970969">
              <w:rPr>
                <w:sz w:val="16"/>
                <w:szCs w:val="16"/>
              </w:rPr>
              <w:t>,</w:t>
            </w:r>
            <w:r w:rsidRPr="00970969">
              <w:rPr>
                <w:b/>
                <w:sz w:val="16"/>
                <w:szCs w:val="16"/>
              </w:rPr>
              <w:t xml:space="preserve"> or</w:t>
            </w:r>
            <w:r w:rsidRPr="00970969">
              <w:rPr>
                <w:sz w:val="16"/>
                <w:szCs w:val="16"/>
              </w:rPr>
              <w:t>,</w:t>
            </w:r>
            <w:r w:rsidRPr="00970969">
              <w:rPr>
                <w:b/>
                <w:sz w:val="16"/>
                <w:szCs w:val="16"/>
              </w:rPr>
              <w:t xml:space="preserve"> “I am managing my craving</w:t>
            </w:r>
            <w:r w:rsidRPr="00970969">
              <w:rPr>
                <w:sz w:val="16"/>
                <w:szCs w:val="16"/>
              </w:rPr>
              <w:t>,</w:t>
            </w:r>
            <w:r w:rsidRPr="00970969">
              <w:rPr>
                <w:b/>
                <w:sz w:val="16"/>
                <w:szCs w:val="16"/>
              </w:rPr>
              <w:t xml:space="preserve"> by thinking relaxing thoughts”. </w:t>
            </w:r>
          </w:p>
          <w:p w14:paraId="0DA2F3F9" w14:textId="77777777" w:rsidR="00970969" w:rsidRPr="00970969" w:rsidRDefault="00970969" w:rsidP="005730DF">
            <w:pPr>
              <w:rPr>
                <w:b/>
                <w:sz w:val="16"/>
                <w:szCs w:val="16"/>
              </w:rPr>
            </w:pPr>
          </w:p>
          <w:p w14:paraId="3F764696" w14:textId="77777777" w:rsidR="00970969" w:rsidRPr="00970969" w:rsidRDefault="00970969" w:rsidP="005730DF">
            <w:pPr>
              <w:rPr>
                <w:b/>
                <w:sz w:val="16"/>
                <w:szCs w:val="16"/>
              </w:rPr>
            </w:pPr>
            <w:r w:rsidRPr="00970969">
              <w:rPr>
                <w:b/>
                <w:sz w:val="16"/>
                <w:szCs w:val="16"/>
              </w:rPr>
              <w:t>Relax</w:t>
            </w:r>
            <w:r w:rsidRPr="00970969">
              <w:rPr>
                <w:sz w:val="16"/>
                <w:szCs w:val="16"/>
              </w:rPr>
              <w:t xml:space="preserve"> the area where you are experiencing the craving most vividly. </w:t>
            </w:r>
            <w:r w:rsidRPr="00970969">
              <w:rPr>
                <w:b/>
                <w:sz w:val="16"/>
                <w:szCs w:val="16"/>
              </w:rPr>
              <w:t>Take a few slow and deep breaths…. As you breathe out, release any…</w:t>
            </w:r>
          </w:p>
        </w:tc>
      </w:tr>
      <w:tr w:rsidR="00970969" w:rsidRPr="00970969" w14:paraId="332DAFB2" w14:textId="77777777" w:rsidTr="005730DF">
        <w:trPr>
          <w:trHeight w:val="340"/>
        </w:trPr>
        <w:tc>
          <w:tcPr>
            <w:tcW w:w="9044" w:type="dxa"/>
            <w:gridSpan w:val="4"/>
          </w:tcPr>
          <w:p w14:paraId="1664D7DF" w14:textId="77777777" w:rsidR="00970969" w:rsidRPr="00970969" w:rsidRDefault="00970969" w:rsidP="005730DF">
            <w:pPr>
              <w:jc w:val="center"/>
              <w:rPr>
                <w:b/>
                <w:sz w:val="16"/>
                <w:szCs w:val="16"/>
              </w:rPr>
            </w:pPr>
            <w:r w:rsidRPr="00970969">
              <w:rPr>
                <w:b/>
                <w:sz w:val="16"/>
                <w:szCs w:val="16"/>
              </w:rPr>
              <w:lastRenderedPageBreak/>
              <w:t>TRACK 3/3 (A &amp; B) 7 MIN 20 SEC</w:t>
            </w:r>
          </w:p>
          <w:p w14:paraId="35BA3E82" w14:textId="77777777" w:rsidR="00970969" w:rsidRPr="00970969" w:rsidRDefault="00970969" w:rsidP="005730DF">
            <w:pPr>
              <w:jc w:val="center"/>
              <w:rPr>
                <w:b/>
                <w:sz w:val="16"/>
                <w:szCs w:val="16"/>
              </w:rPr>
            </w:pPr>
            <w:r w:rsidRPr="00970969">
              <w:rPr>
                <w:b/>
                <w:sz w:val="16"/>
                <w:szCs w:val="16"/>
              </w:rPr>
              <w:t>Main task/main strategy practice</w:t>
            </w:r>
          </w:p>
          <w:p w14:paraId="44FCD96B" w14:textId="77777777" w:rsidR="00970969" w:rsidRPr="00970969" w:rsidRDefault="00970969" w:rsidP="005730DF">
            <w:pPr>
              <w:jc w:val="center"/>
              <w:rPr>
                <w:b/>
                <w:sz w:val="16"/>
                <w:szCs w:val="16"/>
              </w:rPr>
            </w:pPr>
          </w:p>
        </w:tc>
      </w:tr>
      <w:tr w:rsidR="00970969" w:rsidRPr="00970969" w14:paraId="7F1B8D49" w14:textId="77777777" w:rsidTr="005730DF">
        <w:trPr>
          <w:trHeight w:val="340"/>
        </w:trPr>
        <w:tc>
          <w:tcPr>
            <w:tcW w:w="4540" w:type="dxa"/>
            <w:gridSpan w:val="3"/>
            <w:vAlign w:val="center"/>
          </w:tcPr>
          <w:p w14:paraId="7ABA00A0" w14:textId="77777777" w:rsidR="00970969" w:rsidRPr="00970969" w:rsidRDefault="00970969" w:rsidP="005730DF">
            <w:pPr>
              <w:ind w:left="-226" w:firstLine="226"/>
              <w:jc w:val="center"/>
              <w:rPr>
                <w:b/>
                <w:sz w:val="16"/>
                <w:szCs w:val="16"/>
              </w:rPr>
            </w:pPr>
            <w:r w:rsidRPr="00970969">
              <w:rPr>
                <w:b/>
                <w:sz w:val="16"/>
                <w:szCs w:val="16"/>
              </w:rPr>
              <w:t>MBI</w:t>
            </w:r>
          </w:p>
          <w:p w14:paraId="4CB6E679" w14:textId="77777777" w:rsidR="00970969" w:rsidRPr="00970969" w:rsidRDefault="00970969" w:rsidP="005730DF">
            <w:pPr>
              <w:jc w:val="center"/>
              <w:rPr>
                <w:sz w:val="16"/>
                <w:szCs w:val="16"/>
              </w:rPr>
            </w:pPr>
            <w:r w:rsidRPr="00970969">
              <w:rPr>
                <w:b/>
                <w:sz w:val="16"/>
                <w:szCs w:val="16"/>
              </w:rPr>
              <w:t>TRACK_3A</w:t>
            </w:r>
          </w:p>
        </w:tc>
        <w:tc>
          <w:tcPr>
            <w:tcW w:w="4504" w:type="dxa"/>
            <w:vAlign w:val="center"/>
          </w:tcPr>
          <w:p w14:paraId="1FB47C9C" w14:textId="77777777" w:rsidR="00970969" w:rsidRPr="00970969" w:rsidRDefault="00970969" w:rsidP="005730DF">
            <w:pPr>
              <w:ind w:left="-226" w:firstLine="226"/>
              <w:jc w:val="center"/>
              <w:rPr>
                <w:b/>
                <w:sz w:val="16"/>
                <w:szCs w:val="16"/>
              </w:rPr>
            </w:pPr>
            <w:r w:rsidRPr="00970969">
              <w:rPr>
                <w:b/>
                <w:sz w:val="16"/>
                <w:szCs w:val="16"/>
              </w:rPr>
              <w:t>MBI</w:t>
            </w:r>
          </w:p>
          <w:p w14:paraId="6A1D3F8A" w14:textId="77777777" w:rsidR="00970969" w:rsidRPr="00970969" w:rsidRDefault="00970969" w:rsidP="005730DF">
            <w:pPr>
              <w:jc w:val="center"/>
              <w:rPr>
                <w:b/>
                <w:sz w:val="16"/>
                <w:szCs w:val="16"/>
              </w:rPr>
            </w:pPr>
            <w:r w:rsidRPr="00970969">
              <w:rPr>
                <w:b/>
                <w:sz w:val="16"/>
                <w:szCs w:val="16"/>
              </w:rPr>
              <w:t>TRACK_3A</w:t>
            </w:r>
          </w:p>
        </w:tc>
      </w:tr>
      <w:tr w:rsidR="00970969" w:rsidRPr="00970969" w14:paraId="5715D14D" w14:textId="77777777" w:rsidTr="005730DF">
        <w:trPr>
          <w:trHeight w:val="340"/>
        </w:trPr>
        <w:tc>
          <w:tcPr>
            <w:tcW w:w="9044" w:type="dxa"/>
            <w:gridSpan w:val="4"/>
            <w:vAlign w:val="center"/>
          </w:tcPr>
          <w:p w14:paraId="5F0828E5" w14:textId="77777777" w:rsidR="00970969" w:rsidRPr="00970969" w:rsidRDefault="00970969" w:rsidP="005730DF">
            <w:pPr>
              <w:jc w:val="center"/>
              <w:rPr>
                <w:b/>
                <w:sz w:val="16"/>
                <w:szCs w:val="16"/>
              </w:rPr>
            </w:pPr>
            <w:r w:rsidRPr="00970969">
              <w:rPr>
                <w:b/>
                <w:sz w:val="16"/>
                <w:szCs w:val="16"/>
              </w:rPr>
              <w:t>(continued)</w:t>
            </w:r>
          </w:p>
        </w:tc>
      </w:tr>
      <w:tr w:rsidR="00970969" w:rsidRPr="00970969" w14:paraId="37C7C062" w14:textId="77777777" w:rsidTr="005730DF">
        <w:trPr>
          <w:trHeight w:val="340"/>
        </w:trPr>
        <w:tc>
          <w:tcPr>
            <w:tcW w:w="4540" w:type="dxa"/>
            <w:gridSpan w:val="3"/>
          </w:tcPr>
          <w:p w14:paraId="7B0B5754" w14:textId="77777777" w:rsidR="00970969" w:rsidRPr="00970969" w:rsidRDefault="00970969" w:rsidP="005730DF">
            <w:pPr>
              <w:rPr>
                <w:b/>
                <w:sz w:val="16"/>
                <w:szCs w:val="16"/>
              </w:rPr>
            </w:pPr>
            <w:r w:rsidRPr="00970969">
              <w:rPr>
                <w:b/>
                <w:sz w:val="16"/>
                <w:szCs w:val="16"/>
              </w:rPr>
              <w:t xml:space="preserve">Is it hot, cold, tingly, or numb? Perhaps there is another word to describe the feeling you are noticing? Are your muscles tense or relaxed? How large an area of your body is involved? </w:t>
            </w:r>
          </w:p>
          <w:p w14:paraId="7D2221FB" w14:textId="77777777" w:rsidR="00970969" w:rsidRPr="00970969" w:rsidRDefault="00970969" w:rsidP="005730DF">
            <w:pPr>
              <w:rPr>
                <w:b/>
                <w:sz w:val="16"/>
                <w:szCs w:val="16"/>
              </w:rPr>
            </w:pPr>
          </w:p>
          <w:p w14:paraId="217E8CC0" w14:textId="77777777" w:rsidR="00970969" w:rsidRPr="00970969" w:rsidRDefault="00970969" w:rsidP="005730DF">
            <w:pPr>
              <w:rPr>
                <w:b/>
                <w:sz w:val="16"/>
                <w:szCs w:val="16"/>
              </w:rPr>
            </w:pPr>
            <w:r w:rsidRPr="00970969">
              <w:rPr>
                <w:b/>
                <w:sz w:val="16"/>
                <w:szCs w:val="16"/>
              </w:rPr>
              <w:t>Notice the sensations, stay with them and describe them to yourself.</w:t>
            </w:r>
            <w:r w:rsidRPr="00970969">
              <w:rPr>
                <w:sz w:val="16"/>
                <w:szCs w:val="16"/>
              </w:rPr>
              <w:t xml:space="preserve"> [pause] </w:t>
            </w:r>
            <w:r w:rsidRPr="00970969">
              <w:rPr>
                <w:b/>
                <w:sz w:val="16"/>
                <w:szCs w:val="16"/>
              </w:rPr>
              <w:t>Notice also how the sensations change in your body: how they change in shape or location or intensity. Do not struggle against the feelings; allow them and follow the way they shift and change.</w:t>
            </w:r>
          </w:p>
          <w:p w14:paraId="0EEA7141" w14:textId="77777777" w:rsidR="00970969" w:rsidRPr="00970969" w:rsidRDefault="00970969" w:rsidP="005730DF">
            <w:pPr>
              <w:rPr>
                <w:sz w:val="16"/>
                <w:szCs w:val="16"/>
              </w:rPr>
            </w:pPr>
          </w:p>
          <w:p w14:paraId="53077360" w14:textId="77777777" w:rsidR="00970969" w:rsidRPr="00970969" w:rsidRDefault="00970969" w:rsidP="005730DF">
            <w:pPr>
              <w:rPr>
                <w:b/>
                <w:sz w:val="16"/>
                <w:szCs w:val="16"/>
              </w:rPr>
            </w:pPr>
            <w:r w:rsidRPr="00970969">
              <w:rPr>
                <w:b/>
                <w:sz w:val="16"/>
                <w:szCs w:val="16"/>
              </w:rPr>
              <w:t>Become aware of any thoughts about craving you might be having. Describe them to yourself [pause]. Do not try to suppress the thoughts; allow them and notice how they come and go.</w:t>
            </w:r>
          </w:p>
          <w:p w14:paraId="5FE1FC85" w14:textId="77777777" w:rsidR="00970969" w:rsidRPr="00970969" w:rsidRDefault="00970969" w:rsidP="005730DF">
            <w:pPr>
              <w:rPr>
                <w:sz w:val="16"/>
                <w:szCs w:val="16"/>
              </w:rPr>
            </w:pPr>
          </w:p>
        </w:tc>
        <w:tc>
          <w:tcPr>
            <w:tcW w:w="4504" w:type="dxa"/>
          </w:tcPr>
          <w:p w14:paraId="7BA16190" w14:textId="77777777" w:rsidR="00970969" w:rsidRPr="00970969" w:rsidRDefault="00970969" w:rsidP="005730DF">
            <w:pPr>
              <w:rPr>
                <w:sz w:val="16"/>
                <w:szCs w:val="16"/>
              </w:rPr>
            </w:pPr>
            <w:r w:rsidRPr="00970969">
              <w:rPr>
                <w:bCs/>
                <w:sz w:val="16"/>
                <w:szCs w:val="16"/>
              </w:rPr>
              <w:t>…</w:t>
            </w:r>
            <w:r w:rsidRPr="00970969">
              <w:rPr>
                <w:b/>
                <w:sz w:val="16"/>
                <w:szCs w:val="16"/>
              </w:rPr>
              <w:t xml:space="preserve">tension that you may experience. Allow your muscles to feel more and more loose and floppy in all the parts of your body, paying particular attention to the tenser areas. </w:t>
            </w:r>
          </w:p>
          <w:p w14:paraId="7928DD0D" w14:textId="77777777" w:rsidR="00970969" w:rsidRPr="00970969" w:rsidRDefault="00970969" w:rsidP="005730DF">
            <w:pPr>
              <w:rPr>
                <w:sz w:val="16"/>
                <w:szCs w:val="16"/>
              </w:rPr>
            </w:pPr>
          </w:p>
          <w:p w14:paraId="2FB532C9" w14:textId="77777777" w:rsidR="00970969" w:rsidRPr="00970969" w:rsidRDefault="00970969" w:rsidP="005730DF">
            <w:pPr>
              <w:rPr>
                <w:b/>
                <w:sz w:val="16"/>
                <w:szCs w:val="16"/>
              </w:rPr>
            </w:pPr>
          </w:p>
          <w:p w14:paraId="556A149F" w14:textId="77777777" w:rsidR="00970969" w:rsidRPr="00970969" w:rsidRDefault="00970969" w:rsidP="005730DF">
            <w:pPr>
              <w:rPr>
                <w:b/>
                <w:sz w:val="16"/>
                <w:szCs w:val="16"/>
              </w:rPr>
            </w:pPr>
            <w:r w:rsidRPr="00970969">
              <w:rPr>
                <w:b/>
                <w:sz w:val="16"/>
                <w:szCs w:val="16"/>
              </w:rPr>
              <w:t xml:space="preserve">Calm each area where you experience tension and difficult feelings. Allow any unpleasant thoughts to be calmed down </w:t>
            </w:r>
            <w:r w:rsidRPr="00970969">
              <w:rPr>
                <w:sz w:val="16"/>
                <w:szCs w:val="16"/>
              </w:rPr>
              <w:t xml:space="preserve">[pause]. </w:t>
            </w:r>
            <w:r w:rsidRPr="00970969">
              <w:rPr>
                <w:b/>
                <w:sz w:val="16"/>
                <w:szCs w:val="16"/>
              </w:rPr>
              <w:t>Continue to take slow and deep breaths… As you breathe out continue to unwind your mind and release any further tension felt in your body. Allow any thoughts and feelings to change to more calming and less unpleasant ones [pause]. Allow yourself to soften and feel relaxed. Continue to take slow deep breaths… With each exhale feel calm and relaxed.</w:t>
            </w:r>
          </w:p>
          <w:p w14:paraId="61A5FC2A" w14:textId="77777777" w:rsidR="00970969" w:rsidRPr="00970969" w:rsidRDefault="00970969" w:rsidP="005730DF">
            <w:pPr>
              <w:rPr>
                <w:sz w:val="16"/>
                <w:szCs w:val="16"/>
              </w:rPr>
            </w:pPr>
          </w:p>
        </w:tc>
      </w:tr>
      <w:tr w:rsidR="00970969" w:rsidRPr="00970969" w14:paraId="0D6B7638" w14:textId="77777777" w:rsidTr="005730DF">
        <w:trPr>
          <w:trHeight w:val="340"/>
        </w:trPr>
        <w:tc>
          <w:tcPr>
            <w:tcW w:w="4540" w:type="dxa"/>
            <w:gridSpan w:val="3"/>
          </w:tcPr>
          <w:p w14:paraId="052C4360" w14:textId="77777777" w:rsidR="00970969" w:rsidRPr="00970969" w:rsidRDefault="00970969" w:rsidP="005730DF">
            <w:pPr>
              <w:rPr>
                <w:sz w:val="16"/>
                <w:szCs w:val="16"/>
              </w:rPr>
            </w:pPr>
            <w:r w:rsidRPr="00970969">
              <w:rPr>
                <w:sz w:val="16"/>
                <w:szCs w:val="16"/>
              </w:rPr>
              <w:t xml:space="preserve">Repeat by </w:t>
            </w:r>
            <w:r w:rsidRPr="00970969">
              <w:rPr>
                <w:b/>
                <w:sz w:val="16"/>
                <w:szCs w:val="16"/>
              </w:rPr>
              <w:t>focusing</w:t>
            </w:r>
            <w:r w:rsidRPr="00970969">
              <w:rPr>
                <w:sz w:val="16"/>
                <w:szCs w:val="16"/>
              </w:rPr>
              <w:t xml:space="preserve"> on each part of your body that experiences the craving. </w:t>
            </w:r>
            <w:r w:rsidRPr="00970969">
              <w:rPr>
                <w:b/>
                <w:sz w:val="16"/>
                <w:szCs w:val="16"/>
              </w:rPr>
              <w:t>Pay attention to and describe to yourself the changes that occur in the sensations</w:t>
            </w:r>
            <w:r w:rsidRPr="00970969">
              <w:rPr>
                <w:sz w:val="16"/>
                <w:szCs w:val="16"/>
              </w:rPr>
              <w:t xml:space="preserve">. </w:t>
            </w:r>
            <w:r w:rsidRPr="00970969">
              <w:rPr>
                <w:b/>
                <w:sz w:val="16"/>
                <w:szCs w:val="16"/>
              </w:rPr>
              <w:t>Notice how the urges come and go.</w:t>
            </w:r>
            <w:r w:rsidRPr="00970969">
              <w:rPr>
                <w:sz w:val="16"/>
                <w:szCs w:val="16"/>
              </w:rPr>
              <w:t xml:space="preserve"> </w:t>
            </w:r>
          </w:p>
          <w:p w14:paraId="0E217034" w14:textId="77777777" w:rsidR="00970969" w:rsidRPr="00970969" w:rsidRDefault="00970969" w:rsidP="005730DF">
            <w:pPr>
              <w:rPr>
                <w:sz w:val="16"/>
                <w:szCs w:val="16"/>
              </w:rPr>
            </w:pPr>
          </w:p>
          <w:p w14:paraId="33DA2274" w14:textId="77777777" w:rsidR="00970969" w:rsidRPr="00970969" w:rsidRDefault="00970969" w:rsidP="005730DF">
            <w:pPr>
              <w:rPr>
                <w:sz w:val="16"/>
                <w:szCs w:val="16"/>
              </w:rPr>
            </w:pPr>
          </w:p>
          <w:p w14:paraId="52689262" w14:textId="77777777" w:rsidR="00970969" w:rsidRPr="00970969" w:rsidRDefault="00970969" w:rsidP="005730DF">
            <w:pPr>
              <w:rPr>
                <w:sz w:val="16"/>
                <w:szCs w:val="16"/>
              </w:rPr>
            </w:pPr>
            <w:r w:rsidRPr="00970969">
              <w:rPr>
                <w:sz w:val="16"/>
                <w:szCs w:val="16"/>
              </w:rPr>
              <w:t xml:space="preserve">Remember, the purpose of this exercise is </w:t>
            </w:r>
            <w:r w:rsidRPr="00970969">
              <w:rPr>
                <w:b/>
                <w:sz w:val="16"/>
                <w:szCs w:val="16"/>
              </w:rPr>
              <w:t>not to make the craving go away but to experience it in a different way and learn that these thoughts and feelings can be accepted and tolerated rather than acted upon</w:t>
            </w:r>
            <w:r w:rsidRPr="00970969">
              <w:rPr>
                <w:sz w:val="16"/>
                <w:szCs w:val="16"/>
              </w:rPr>
              <w:t xml:space="preserve"> [30 secs].</w:t>
            </w:r>
          </w:p>
          <w:p w14:paraId="10C49611" w14:textId="77777777" w:rsidR="00970969" w:rsidRPr="00970969" w:rsidRDefault="00970969" w:rsidP="005730DF">
            <w:pPr>
              <w:rPr>
                <w:sz w:val="16"/>
                <w:szCs w:val="16"/>
              </w:rPr>
            </w:pPr>
          </w:p>
        </w:tc>
        <w:tc>
          <w:tcPr>
            <w:tcW w:w="4504" w:type="dxa"/>
          </w:tcPr>
          <w:p w14:paraId="60BDC332" w14:textId="77777777" w:rsidR="00970969" w:rsidRPr="00970969" w:rsidRDefault="00970969" w:rsidP="005730DF">
            <w:pPr>
              <w:rPr>
                <w:b/>
                <w:sz w:val="16"/>
                <w:szCs w:val="16"/>
              </w:rPr>
            </w:pPr>
            <w:r w:rsidRPr="00970969">
              <w:rPr>
                <w:sz w:val="16"/>
                <w:szCs w:val="16"/>
              </w:rPr>
              <w:t xml:space="preserve">Repeat </w:t>
            </w:r>
            <w:r w:rsidRPr="00970969">
              <w:rPr>
                <w:b/>
                <w:sz w:val="16"/>
                <w:szCs w:val="16"/>
              </w:rPr>
              <w:t>releasing the tension</w:t>
            </w:r>
            <w:r w:rsidRPr="00970969">
              <w:rPr>
                <w:sz w:val="16"/>
                <w:szCs w:val="16"/>
              </w:rPr>
              <w:t xml:space="preserve"> from each part of your body that experiences craving. </w:t>
            </w:r>
            <w:r w:rsidRPr="00970969">
              <w:rPr>
                <w:b/>
                <w:sz w:val="16"/>
                <w:szCs w:val="16"/>
              </w:rPr>
              <w:t>Calm down your entire body and let the muscles loosen up gradually</w:t>
            </w:r>
            <w:r w:rsidRPr="00970969">
              <w:rPr>
                <w:sz w:val="16"/>
                <w:szCs w:val="16"/>
              </w:rPr>
              <w:t xml:space="preserve">. </w:t>
            </w:r>
            <w:r w:rsidRPr="00970969">
              <w:rPr>
                <w:b/>
                <w:sz w:val="16"/>
                <w:szCs w:val="16"/>
              </w:rPr>
              <w:t xml:space="preserve">Take a few more deep breaths in order to reduce the tension. </w:t>
            </w:r>
          </w:p>
          <w:p w14:paraId="6AF637C4" w14:textId="77777777" w:rsidR="00970969" w:rsidRPr="00970969" w:rsidRDefault="00970969" w:rsidP="005730DF">
            <w:pPr>
              <w:rPr>
                <w:b/>
                <w:sz w:val="16"/>
                <w:szCs w:val="16"/>
              </w:rPr>
            </w:pPr>
          </w:p>
          <w:p w14:paraId="02C65BE8" w14:textId="77777777" w:rsidR="00970969" w:rsidRPr="00970969" w:rsidRDefault="00970969" w:rsidP="005730DF">
            <w:pPr>
              <w:rPr>
                <w:sz w:val="16"/>
                <w:szCs w:val="16"/>
              </w:rPr>
            </w:pPr>
            <w:r w:rsidRPr="00970969">
              <w:rPr>
                <w:sz w:val="16"/>
                <w:szCs w:val="16"/>
              </w:rPr>
              <w:t xml:space="preserve">Remember, the purpose of this exercise </w:t>
            </w:r>
            <w:r w:rsidRPr="00970969">
              <w:rPr>
                <w:b/>
                <w:sz w:val="16"/>
                <w:szCs w:val="16"/>
              </w:rPr>
              <w:t>is to reduce the craving and change the feelings of craving into less unpleasant ones, through releasing tension all through the muscles in the body and calming the mind</w:t>
            </w:r>
            <w:r w:rsidRPr="00970969">
              <w:rPr>
                <w:sz w:val="16"/>
                <w:szCs w:val="16"/>
              </w:rPr>
              <w:t xml:space="preserve"> [30 secs]. </w:t>
            </w:r>
          </w:p>
          <w:p w14:paraId="0EC096F2" w14:textId="77777777" w:rsidR="00970969" w:rsidRPr="00970969" w:rsidRDefault="00970969" w:rsidP="005730DF">
            <w:pPr>
              <w:rPr>
                <w:sz w:val="16"/>
                <w:szCs w:val="16"/>
              </w:rPr>
            </w:pPr>
          </w:p>
        </w:tc>
      </w:tr>
      <w:tr w:rsidR="00970969" w:rsidRPr="00970969" w14:paraId="30A7567B" w14:textId="77777777" w:rsidTr="005730DF">
        <w:trPr>
          <w:trHeight w:val="340"/>
        </w:trPr>
        <w:tc>
          <w:tcPr>
            <w:tcW w:w="4540" w:type="dxa"/>
            <w:gridSpan w:val="3"/>
          </w:tcPr>
          <w:p w14:paraId="6EA30494" w14:textId="77777777" w:rsidR="00970969" w:rsidRPr="00970969" w:rsidRDefault="00970969" w:rsidP="005730DF">
            <w:pPr>
              <w:rPr>
                <w:sz w:val="16"/>
                <w:szCs w:val="16"/>
              </w:rPr>
            </w:pPr>
            <w:r w:rsidRPr="00970969">
              <w:rPr>
                <w:sz w:val="16"/>
                <w:szCs w:val="16"/>
              </w:rPr>
              <w:t xml:space="preserve">And now bring your attention back to the room, gently open your eyes if they were closed. </w:t>
            </w:r>
            <w:r w:rsidRPr="00970969">
              <w:rPr>
                <w:b/>
                <w:sz w:val="16"/>
                <w:szCs w:val="16"/>
              </w:rPr>
              <w:t>Notice what you can see, notice what you can hear</w:t>
            </w:r>
            <w:r w:rsidRPr="00970969">
              <w:rPr>
                <w:sz w:val="16"/>
                <w:szCs w:val="16"/>
              </w:rPr>
              <w:t xml:space="preserve"> [pause].</w:t>
            </w:r>
          </w:p>
          <w:p w14:paraId="7EF3917B" w14:textId="77777777" w:rsidR="00970969" w:rsidRPr="00970969" w:rsidRDefault="00970969" w:rsidP="005730DF">
            <w:pPr>
              <w:rPr>
                <w:sz w:val="16"/>
                <w:szCs w:val="16"/>
              </w:rPr>
            </w:pPr>
          </w:p>
          <w:p w14:paraId="6121154A" w14:textId="77777777" w:rsidR="00970969" w:rsidRPr="00970969" w:rsidRDefault="00970969" w:rsidP="005730DF">
            <w:pPr>
              <w:rPr>
                <w:b/>
                <w:bCs/>
                <w:i/>
                <w:iCs/>
                <w:sz w:val="16"/>
                <w:szCs w:val="16"/>
                <w:lang w:val="en-US"/>
              </w:rPr>
            </w:pPr>
            <w:r w:rsidRPr="00970969">
              <w:rPr>
                <w:b/>
                <w:bCs/>
                <w:i/>
                <w:iCs/>
                <w:sz w:val="16"/>
                <w:szCs w:val="16"/>
                <w:lang w:val="en-US"/>
              </w:rPr>
              <w:t>Remember that if or when you experience craving or urges to smoke cannabis, you can refrain from it by using the strategies you have been taught.</w:t>
            </w:r>
          </w:p>
          <w:p w14:paraId="4D3AB098" w14:textId="77777777" w:rsidR="00970969" w:rsidRPr="00970969" w:rsidRDefault="00970969" w:rsidP="005730DF">
            <w:pPr>
              <w:rPr>
                <w:b/>
                <w:bCs/>
                <w:i/>
                <w:iCs/>
                <w:sz w:val="16"/>
                <w:szCs w:val="16"/>
                <w:lang w:val="en-US"/>
              </w:rPr>
            </w:pPr>
          </w:p>
          <w:p w14:paraId="5F958298" w14:textId="77777777" w:rsidR="00970969" w:rsidRPr="00970969" w:rsidRDefault="00970969" w:rsidP="005730DF">
            <w:pPr>
              <w:rPr>
                <w:b/>
                <w:bCs/>
                <w:i/>
                <w:iCs/>
                <w:sz w:val="16"/>
                <w:szCs w:val="16"/>
                <w:lang w:val="en-US"/>
              </w:rPr>
            </w:pPr>
            <w:r w:rsidRPr="00970969">
              <w:rPr>
                <w:b/>
                <w:bCs/>
                <w:i/>
                <w:iCs/>
                <w:sz w:val="16"/>
                <w:szCs w:val="16"/>
                <w:lang w:val="en-US"/>
              </w:rPr>
              <w:t>Notice and observe your thoughts, feelings, and any physical reactions non-judgmentally as they arise. Allow them to be there, notice how they come and go like clouds in the sky.</w:t>
            </w:r>
          </w:p>
        </w:tc>
        <w:tc>
          <w:tcPr>
            <w:tcW w:w="4504" w:type="dxa"/>
          </w:tcPr>
          <w:p w14:paraId="05BFF716" w14:textId="77777777" w:rsidR="00970969" w:rsidRPr="00970969" w:rsidRDefault="00970969" w:rsidP="005730DF">
            <w:pPr>
              <w:rPr>
                <w:sz w:val="16"/>
                <w:szCs w:val="16"/>
              </w:rPr>
            </w:pPr>
            <w:r w:rsidRPr="00970969">
              <w:rPr>
                <w:sz w:val="16"/>
                <w:szCs w:val="16"/>
              </w:rPr>
              <w:t xml:space="preserve">And now bring your attention back to the room, open your eyes if they were closed. </w:t>
            </w:r>
            <w:r w:rsidRPr="00970969">
              <w:rPr>
                <w:b/>
                <w:sz w:val="16"/>
                <w:szCs w:val="16"/>
              </w:rPr>
              <w:t>You can stretch and move the different parts of your body</w:t>
            </w:r>
            <w:r w:rsidRPr="00970969">
              <w:rPr>
                <w:sz w:val="16"/>
                <w:szCs w:val="16"/>
              </w:rPr>
              <w:t xml:space="preserve"> [pause].</w:t>
            </w:r>
          </w:p>
          <w:p w14:paraId="3076AFC1" w14:textId="77777777" w:rsidR="00970969" w:rsidRPr="00970969" w:rsidRDefault="00970969" w:rsidP="005730DF">
            <w:pPr>
              <w:rPr>
                <w:sz w:val="16"/>
                <w:szCs w:val="16"/>
              </w:rPr>
            </w:pPr>
          </w:p>
          <w:p w14:paraId="544151C2" w14:textId="77777777" w:rsidR="00970969" w:rsidRPr="00970969" w:rsidRDefault="00970969" w:rsidP="005730DF">
            <w:pPr>
              <w:rPr>
                <w:b/>
                <w:bCs/>
                <w:i/>
                <w:iCs/>
                <w:sz w:val="16"/>
                <w:szCs w:val="16"/>
                <w:lang w:val="en-US"/>
              </w:rPr>
            </w:pPr>
            <w:r w:rsidRPr="00970969">
              <w:rPr>
                <w:b/>
                <w:bCs/>
                <w:i/>
                <w:iCs/>
                <w:sz w:val="16"/>
                <w:szCs w:val="16"/>
                <w:lang w:val="en-US"/>
              </w:rPr>
              <w:t>Remember that if or when you experience craving or urges to smoke cannabis, you can refrain from it by using the strategies you have been taught.</w:t>
            </w:r>
          </w:p>
          <w:p w14:paraId="68EA66BA" w14:textId="77777777" w:rsidR="00970969" w:rsidRPr="00970969" w:rsidRDefault="00970969" w:rsidP="005730DF">
            <w:pPr>
              <w:rPr>
                <w:b/>
                <w:bCs/>
                <w:i/>
                <w:iCs/>
                <w:sz w:val="16"/>
                <w:szCs w:val="16"/>
                <w:lang w:val="en-US"/>
              </w:rPr>
            </w:pPr>
          </w:p>
          <w:p w14:paraId="0373D2F4" w14:textId="77777777" w:rsidR="00970969" w:rsidRPr="00970969" w:rsidRDefault="00970969" w:rsidP="005730DF">
            <w:pPr>
              <w:rPr>
                <w:b/>
                <w:bCs/>
                <w:i/>
                <w:iCs/>
                <w:sz w:val="16"/>
                <w:szCs w:val="16"/>
                <w:lang w:val="en-US"/>
              </w:rPr>
            </w:pPr>
            <w:r w:rsidRPr="00970969">
              <w:rPr>
                <w:b/>
                <w:bCs/>
                <w:i/>
                <w:iCs/>
                <w:sz w:val="16"/>
                <w:szCs w:val="16"/>
                <w:lang w:val="en-US"/>
              </w:rPr>
              <w:t>Use slow, deep breaths and release any tension in your body as it arises. Allow all your muscles to relax and allow your mind to feel calm and at ease.</w:t>
            </w:r>
          </w:p>
          <w:p w14:paraId="0D7084E7" w14:textId="77777777" w:rsidR="00970969" w:rsidRPr="00970969" w:rsidRDefault="00970969" w:rsidP="005730DF">
            <w:pPr>
              <w:rPr>
                <w:sz w:val="16"/>
                <w:szCs w:val="16"/>
              </w:rPr>
            </w:pPr>
            <w:bookmarkStart w:id="9" w:name="_Hlk2800653"/>
            <w:bookmarkEnd w:id="9"/>
          </w:p>
        </w:tc>
      </w:tr>
    </w:tbl>
    <w:p w14:paraId="1EAD67E1" w14:textId="77777777" w:rsidR="00970969" w:rsidRPr="00970969" w:rsidRDefault="00970969" w:rsidP="00970969">
      <w:pPr>
        <w:rPr>
          <w:sz w:val="16"/>
          <w:szCs w:val="16"/>
        </w:rPr>
      </w:pPr>
    </w:p>
    <w:p w14:paraId="7D76E93E" w14:textId="77777777" w:rsidR="00970969" w:rsidRPr="00970969" w:rsidRDefault="00970969" w:rsidP="00970969">
      <w:pPr>
        <w:pStyle w:val="ListParagraph"/>
        <w:ind w:left="360"/>
        <w:rPr>
          <w:b/>
          <w:bCs/>
          <w:sz w:val="16"/>
          <w:szCs w:val="16"/>
        </w:rPr>
        <w:sectPr w:rsidR="00970969" w:rsidRPr="00970969" w:rsidSect="00970969">
          <w:pgSz w:w="11906" w:h="16838"/>
          <w:pgMar w:top="1440" w:right="1440" w:bottom="1440" w:left="1440" w:header="708" w:footer="708" w:gutter="0"/>
          <w:cols w:space="708"/>
          <w:docGrid w:linePitch="360"/>
        </w:sectPr>
      </w:pPr>
    </w:p>
    <w:p w14:paraId="55DEECCD" w14:textId="384897AC" w:rsidR="00970969" w:rsidRPr="00970969" w:rsidRDefault="00970969" w:rsidP="00970969">
      <w:pPr>
        <w:rPr>
          <w:b/>
          <w:bCs/>
          <w:szCs w:val="24"/>
        </w:rPr>
      </w:pPr>
      <w:r w:rsidRPr="00970969">
        <w:rPr>
          <w:b/>
          <w:bCs/>
          <w:szCs w:val="24"/>
        </w:rPr>
        <w:lastRenderedPageBreak/>
        <w:t>P</w:t>
      </w:r>
      <w:r>
        <w:rPr>
          <w:b/>
          <w:bCs/>
          <w:szCs w:val="24"/>
        </w:rPr>
        <w:t>art B</w:t>
      </w:r>
      <w:r w:rsidRPr="00970969">
        <w:rPr>
          <w:b/>
          <w:bCs/>
          <w:szCs w:val="24"/>
        </w:rPr>
        <w:t xml:space="preserve"> – </w:t>
      </w:r>
      <w:r w:rsidR="007F42F7">
        <w:rPr>
          <w:b/>
          <w:bCs/>
          <w:szCs w:val="24"/>
        </w:rPr>
        <w:t>Take-home Audio Script</w:t>
      </w:r>
      <w:r w:rsidRPr="00970969">
        <w:rPr>
          <w:b/>
          <w:bCs/>
          <w:szCs w:val="24"/>
        </w:rPr>
        <w:t xml:space="preserve"> </w:t>
      </w:r>
    </w:p>
    <w:tbl>
      <w:tblPr>
        <w:tblStyle w:val="TableGrid"/>
        <w:tblW w:w="9157" w:type="dxa"/>
        <w:tblInd w:w="-147" w:type="dxa"/>
        <w:tblLayout w:type="fixed"/>
        <w:tblCellMar>
          <w:left w:w="0" w:type="dxa"/>
          <w:right w:w="0" w:type="dxa"/>
        </w:tblCellMar>
        <w:tblLook w:val="04A0" w:firstRow="1" w:lastRow="0" w:firstColumn="1" w:lastColumn="0" w:noHBand="0" w:noVBand="1"/>
      </w:tblPr>
      <w:tblGrid>
        <w:gridCol w:w="4641"/>
        <w:gridCol w:w="10"/>
        <w:gridCol w:w="4481"/>
        <w:gridCol w:w="10"/>
        <w:gridCol w:w="15"/>
      </w:tblGrid>
      <w:tr w:rsidR="00970969" w:rsidRPr="00970969" w14:paraId="09E6F62E" w14:textId="77777777" w:rsidTr="005730DF">
        <w:trPr>
          <w:trHeight w:val="340"/>
        </w:trPr>
        <w:tc>
          <w:tcPr>
            <w:tcW w:w="9157" w:type="dxa"/>
            <w:gridSpan w:val="5"/>
          </w:tcPr>
          <w:p w14:paraId="642F6949" w14:textId="77777777" w:rsidR="00970969" w:rsidRPr="00970969" w:rsidRDefault="00970969" w:rsidP="005730DF">
            <w:pPr>
              <w:jc w:val="center"/>
              <w:rPr>
                <w:b/>
                <w:sz w:val="16"/>
                <w:szCs w:val="16"/>
              </w:rPr>
            </w:pPr>
            <w:r w:rsidRPr="00970969">
              <w:rPr>
                <w:b/>
                <w:sz w:val="16"/>
                <w:szCs w:val="16"/>
              </w:rPr>
              <w:t xml:space="preserve">HOME PRACTICE AUDIO </w:t>
            </w:r>
          </w:p>
        </w:tc>
      </w:tr>
      <w:tr w:rsidR="00970969" w:rsidRPr="00970969" w14:paraId="68D0E5A9" w14:textId="77777777" w:rsidTr="005730DF">
        <w:trPr>
          <w:trHeight w:val="340"/>
        </w:trPr>
        <w:tc>
          <w:tcPr>
            <w:tcW w:w="9132" w:type="dxa"/>
            <w:gridSpan w:val="3"/>
          </w:tcPr>
          <w:p w14:paraId="7C7F0252" w14:textId="77777777" w:rsidR="00970969" w:rsidRPr="00970969" w:rsidRDefault="00970969" w:rsidP="005730DF">
            <w:pPr>
              <w:jc w:val="center"/>
              <w:rPr>
                <w:b/>
                <w:sz w:val="16"/>
                <w:szCs w:val="16"/>
              </w:rPr>
            </w:pPr>
            <w:r w:rsidRPr="00970969">
              <w:rPr>
                <w:b/>
                <w:sz w:val="16"/>
                <w:szCs w:val="16"/>
              </w:rPr>
              <w:t xml:space="preserve">Main task/main strategy practice </w:t>
            </w:r>
          </w:p>
          <w:p w14:paraId="2F890C29" w14:textId="77777777" w:rsidR="00970969" w:rsidRPr="00970969" w:rsidRDefault="00970969" w:rsidP="005730DF">
            <w:pPr>
              <w:jc w:val="center"/>
              <w:rPr>
                <w:b/>
                <w:sz w:val="16"/>
                <w:szCs w:val="16"/>
              </w:rPr>
            </w:pPr>
            <w:r w:rsidRPr="00970969">
              <w:rPr>
                <w:b/>
                <w:sz w:val="16"/>
                <w:szCs w:val="16"/>
              </w:rPr>
              <w:t>[exactly as TRACK 3 7 MIN 20 SEC]</w:t>
            </w:r>
          </w:p>
          <w:p w14:paraId="37A44AD9" w14:textId="77777777" w:rsidR="00970969" w:rsidRPr="00970969" w:rsidRDefault="00970969" w:rsidP="005730DF">
            <w:pPr>
              <w:jc w:val="center"/>
              <w:rPr>
                <w:b/>
                <w:sz w:val="16"/>
                <w:szCs w:val="16"/>
              </w:rPr>
            </w:pPr>
          </w:p>
        </w:tc>
        <w:tc>
          <w:tcPr>
            <w:tcW w:w="25" w:type="dxa"/>
            <w:gridSpan w:val="2"/>
            <w:tcBorders>
              <w:top w:val="nil"/>
              <w:left w:val="nil"/>
              <w:bottom w:val="nil"/>
              <w:right w:val="nil"/>
            </w:tcBorders>
          </w:tcPr>
          <w:p w14:paraId="34D84B63" w14:textId="77777777" w:rsidR="00970969" w:rsidRPr="00970969" w:rsidRDefault="00970969" w:rsidP="005730DF">
            <w:pPr>
              <w:rPr>
                <w:sz w:val="16"/>
                <w:szCs w:val="16"/>
              </w:rPr>
            </w:pPr>
          </w:p>
        </w:tc>
      </w:tr>
      <w:tr w:rsidR="00970969" w:rsidRPr="00970969" w14:paraId="3B642785" w14:textId="77777777" w:rsidTr="005730DF">
        <w:trPr>
          <w:trHeight w:val="340"/>
        </w:trPr>
        <w:tc>
          <w:tcPr>
            <w:tcW w:w="4641" w:type="dxa"/>
          </w:tcPr>
          <w:p w14:paraId="31077649" w14:textId="77777777" w:rsidR="00970969" w:rsidRPr="00970969" w:rsidRDefault="00970969" w:rsidP="005730DF">
            <w:pPr>
              <w:jc w:val="center"/>
              <w:rPr>
                <w:b/>
                <w:sz w:val="16"/>
                <w:szCs w:val="16"/>
              </w:rPr>
            </w:pPr>
            <w:r w:rsidRPr="00970969">
              <w:rPr>
                <w:b/>
                <w:sz w:val="16"/>
                <w:szCs w:val="16"/>
              </w:rPr>
              <w:t>MBI</w:t>
            </w:r>
          </w:p>
          <w:p w14:paraId="0651ABF5" w14:textId="77777777" w:rsidR="00970969" w:rsidRPr="00970969" w:rsidRDefault="00970969" w:rsidP="005730DF">
            <w:pPr>
              <w:jc w:val="center"/>
              <w:rPr>
                <w:sz w:val="16"/>
                <w:szCs w:val="16"/>
              </w:rPr>
            </w:pPr>
            <w:r w:rsidRPr="00970969">
              <w:rPr>
                <w:b/>
                <w:sz w:val="16"/>
                <w:szCs w:val="16"/>
              </w:rPr>
              <w:t>[exactly as TRACK_3A except highlighted intro]</w:t>
            </w:r>
          </w:p>
        </w:tc>
        <w:tc>
          <w:tcPr>
            <w:tcW w:w="4491" w:type="dxa"/>
            <w:gridSpan w:val="2"/>
          </w:tcPr>
          <w:p w14:paraId="063E9CE4" w14:textId="77777777" w:rsidR="00970969" w:rsidRPr="00970969" w:rsidRDefault="00970969" w:rsidP="005730DF">
            <w:pPr>
              <w:jc w:val="center"/>
              <w:rPr>
                <w:b/>
                <w:sz w:val="16"/>
                <w:szCs w:val="16"/>
              </w:rPr>
            </w:pPr>
            <w:r w:rsidRPr="00970969">
              <w:rPr>
                <w:b/>
                <w:sz w:val="16"/>
                <w:szCs w:val="16"/>
              </w:rPr>
              <w:t>Relaxation</w:t>
            </w:r>
          </w:p>
          <w:p w14:paraId="2B1583DD" w14:textId="77777777" w:rsidR="00970969" w:rsidRPr="00970969" w:rsidRDefault="00970969" w:rsidP="005730DF">
            <w:pPr>
              <w:jc w:val="center"/>
              <w:rPr>
                <w:sz w:val="16"/>
                <w:szCs w:val="16"/>
              </w:rPr>
            </w:pPr>
            <w:r w:rsidRPr="00970969">
              <w:rPr>
                <w:b/>
                <w:sz w:val="16"/>
                <w:szCs w:val="16"/>
              </w:rPr>
              <w:t>[exactly as TRACK_3B except highlighted intro]</w:t>
            </w:r>
          </w:p>
        </w:tc>
        <w:tc>
          <w:tcPr>
            <w:tcW w:w="25" w:type="dxa"/>
            <w:gridSpan w:val="2"/>
            <w:tcBorders>
              <w:top w:val="nil"/>
              <w:left w:val="nil"/>
              <w:bottom w:val="nil"/>
              <w:right w:val="nil"/>
            </w:tcBorders>
          </w:tcPr>
          <w:p w14:paraId="73706F21" w14:textId="77777777" w:rsidR="00970969" w:rsidRPr="00970969" w:rsidRDefault="00970969" w:rsidP="005730DF">
            <w:pPr>
              <w:rPr>
                <w:sz w:val="16"/>
                <w:szCs w:val="16"/>
              </w:rPr>
            </w:pPr>
          </w:p>
        </w:tc>
      </w:tr>
      <w:tr w:rsidR="00970969" w:rsidRPr="00970969" w14:paraId="46780FC8" w14:textId="77777777" w:rsidTr="005730DF">
        <w:trPr>
          <w:trHeight w:val="340"/>
        </w:trPr>
        <w:tc>
          <w:tcPr>
            <w:tcW w:w="4641" w:type="dxa"/>
          </w:tcPr>
          <w:p w14:paraId="0C4CEDC4" w14:textId="77777777" w:rsidR="00970969" w:rsidRPr="00970969" w:rsidRDefault="00970969" w:rsidP="005730DF">
            <w:pPr>
              <w:rPr>
                <w:sz w:val="16"/>
                <w:szCs w:val="16"/>
              </w:rPr>
            </w:pPr>
            <w:r w:rsidRPr="00970969">
              <w:rPr>
                <w:sz w:val="16"/>
                <w:szCs w:val="16"/>
              </w:rPr>
              <w:t>Welcome back, we are going to practice the strategy again.</w:t>
            </w:r>
          </w:p>
          <w:p w14:paraId="7E4A2083" w14:textId="77777777" w:rsidR="00970969" w:rsidRPr="00970969" w:rsidRDefault="00970969" w:rsidP="005730DF">
            <w:pPr>
              <w:rPr>
                <w:sz w:val="16"/>
                <w:szCs w:val="16"/>
              </w:rPr>
            </w:pPr>
          </w:p>
          <w:p w14:paraId="7CCE3726" w14:textId="77777777" w:rsidR="00970969" w:rsidRPr="00970969" w:rsidRDefault="00970969" w:rsidP="005730DF">
            <w:pPr>
              <w:rPr>
                <w:sz w:val="16"/>
                <w:szCs w:val="16"/>
              </w:rPr>
            </w:pPr>
            <w:r w:rsidRPr="00970969">
              <w:rPr>
                <w:sz w:val="16"/>
                <w:szCs w:val="16"/>
              </w:rPr>
              <w:t xml:space="preserve">While doing this exercise, your attention will probably wander from time to time. In fact, this is quite normal, and it may happen repeatedly </w:t>
            </w:r>
            <w:r w:rsidRPr="00970969">
              <w:rPr>
                <w:b/>
                <w:sz w:val="16"/>
                <w:szCs w:val="16"/>
              </w:rPr>
              <w:t>but try not to get caught up in these different, unrelated thoughts</w:t>
            </w:r>
            <w:r w:rsidRPr="00970969">
              <w:rPr>
                <w:sz w:val="16"/>
                <w:szCs w:val="16"/>
              </w:rPr>
              <w:t xml:space="preserve">. pause]. </w:t>
            </w:r>
            <w:r w:rsidRPr="00970969">
              <w:rPr>
                <w:b/>
                <w:sz w:val="16"/>
                <w:szCs w:val="16"/>
              </w:rPr>
              <w:t xml:space="preserve">Each time you notice your mind wandering; take a second to notice this and bring yourself back to the present experience of thoughts, feelings, and sensations </w:t>
            </w:r>
            <w:r w:rsidRPr="00970969">
              <w:rPr>
                <w:sz w:val="16"/>
                <w:szCs w:val="16"/>
              </w:rPr>
              <w:t>[pause 5 seconds].</w:t>
            </w:r>
          </w:p>
          <w:p w14:paraId="0E26ACDC" w14:textId="77777777" w:rsidR="00970969" w:rsidRPr="00970969" w:rsidRDefault="00970969" w:rsidP="005730DF">
            <w:pPr>
              <w:rPr>
                <w:sz w:val="16"/>
                <w:szCs w:val="16"/>
              </w:rPr>
            </w:pPr>
          </w:p>
        </w:tc>
        <w:tc>
          <w:tcPr>
            <w:tcW w:w="4491" w:type="dxa"/>
            <w:gridSpan w:val="2"/>
          </w:tcPr>
          <w:p w14:paraId="7CC237BB" w14:textId="77777777" w:rsidR="00970969" w:rsidRPr="00970969" w:rsidRDefault="00970969" w:rsidP="005730DF">
            <w:pPr>
              <w:rPr>
                <w:sz w:val="16"/>
                <w:szCs w:val="16"/>
              </w:rPr>
            </w:pPr>
            <w:r w:rsidRPr="00970969">
              <w:rPr>
                <w:sz w:val="16"/>
                <w:szCs w:val="16"/>
              </w:rPr>
              <w:t>Welcome back, we are going to practice the strategy again.</w:t>
            </w:r>
          </w:p>
          <w:p w14:paraId="41E0E989" w14:textId="77777777" w:rsidR="00970969" w:rsidRPr="00970969" w:rsidRDefault="00970969" w:rsidP="005730DF">
            <w:pPr>
              <w:rPr>
                <w:sz w:val="16"/>
                <w:szCs w:val="16"/>
              </w:rPr>
            </w:pPr>
          </w:p>
          <w:p w14:paraId="6C6BF61F" w14:textId="77777777" w:rsidR="00970969" w:rsidRPr="00970969" w:rsidRDefault="00970969" w:rsidP="005730DF">
            <w:pPr>
              <w:rPr>
                <w:sz w:val="16"/>
                <w:szCs w:val="16"/>
              </w:rPr>
            </w:pPr>
            <w:r w:rsidRPr="00970969">
              <w:rPr>
                <w:sz w:val="16"/>
                <w:szCs w:val="16"/>
              </w:rPr>
              <w:t xml:space="preserve">While doing this exercise, your attention will probably wander from time to time. In fact, this is quite normal, and it may happen repeatedly, </w:t>
            </w:r>
            <w:r w:rsidRPr="00970969">
              <w:rPr>
                <w:b/>
                <w:sz w:val="16"/>
                <w:szCs w:val="16"/>
              </w:rPr>
              <w:t xml:space="preserve">but try not to get too distracted and continue to calm the mind </w:t>
            </w:r>
            <w:r w:rsidRPr="00970969">
              <w:rPr>
                <w:sz w:val="16"/>
                <w:szCs w:val="16"/>
              </w:rPr>
              <w:t xml:space="preserve">[pause]. </w:t>
            </w:r>
            <w:r w:rsidRPr="00970969">
              <w:rPr>
                <w:b/>
                <w:sz w:val="16"/>
                <w:szCs w:val="16"/>
              </w:rPr>
              <w:t>Just allow your body to continue to be relaxed by softening any tension and by letting your mind to continue to unwind and slow down</w:t>
            </w:r>
            <w:r w:rsidRPr="00970969">
              <w:rPr>
                <w:sz w:val="16"/>
                <w:szCs w:val="16"/>
              </w:rPr>
              <w:t xml:space="preserve"> [pause 5 seconds]. </w:t>
            </w:r>
          </w:p>
          <w:p w14:paraId="04CDFCCD"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6D67E98F" w14:textId="77777777" w:rsidR="00970969" w:rsidRPr="00970969" w:rsidRDefault="00970969" w:rsidP="005730DF">
            <w:pPr>
              <w:rPr>
                <w:sz w:val="16"/>
                <w:szCs w:val="16"/>
              </w:rPr>
            </w:pPr>
          </w:p>
        </w:tc>
      </w:tr>
      <w:tr w:rsidR="00970969" w:rsidRPr="00970969" w14:paraId="00CCBFD0" w14:textId="77777777" w:rsidTr="005730DF">
        <w:trPr>
          <w:trHeight w:val="340"/>
        </w:trPr>
        <w:tc>
          <w:tcPr>
            <w:tcW w:w="4641" w:type="dxa"/>
          </w:tcPr>
          <w:p w14:paraId="070236D0" w14:textId="77777777" w:rsidR="00970969" w:rsidRPr="00970969" w:rsidRDefault="00970969" w:rsidP="005730DF">
            <w:pPr>
              <w:rPr>
                <w:sz w:val="16"/>
                <w:szCs w:val="16"/>
              </w:rPr>
            </w:pPr>
            <w:r w:rsidRPr="00970969">
              <w:rPr>
                <w:sz w:val="16"/>
                <w:szCs w:val="16"/>
              </w:rPr>
              <w:t xml:space="preserve">To start, let your eyes gently close, or fix them on a point in front of you. Try to sit in a way that ensures that you are </w:t>
            </w:r>
            <w:r w:rsidRPr="00970969">
              <w:rPr>
                <w:b/>
                <w:sz w:val="16"/>
                <w:szCs w:val="16"/>
              </w:rPr>
              <w:t>awake and alert</w:t>
            </w:r>
            <w:r w:rsidRPr="00970969">
              <w:rPr>
                <w:sz w:val="16"/>
                <w:szCs w:val="16"/>
              </w:rPr>
              <w:t>. The idea is not necessarily to</w:t>
            </w:r>
            <w:r w:rsidRPr="00970969">
              <w:rPr>
                <w:b/>
                <w:sz w:val="16"/>
                <w:szCs w:val="16"/>
              </w:rPr>
              <w:t xml:space="preserve"> become relaxed.</w:t>
            </w:r>
            <w:r w:rsidRPr="00970969">
              <w:rPr>
                <w:sz w:val="16"/>
                <w:szCs w:val="16"/>
              </w:rPr>
              <w:t xml:space="preserve"> The main idea is to be </w:t>
            </w:r>
            <w:r w:rsidRPr="00970969">
              <w:rPr>
                <w:b/>
                <w:sz w:val="16"/>
                <w:szCs w:val="16"/>
              </w:rPr>
              <w:t xml:space="preserve">awake and attentive </w:t>
            </w:r>
            <w:r w:rsidRPr="00970969">
              <w:rPr>
                <w:sz w:val="16"/>
                <w:szCs w:val="16"/>
              </w:rPr>
              <w:t>to fully notice and focus on what you experience in your body and mind. This will enable you to</w:t>
            </w:r>
            <w:r w:rsidRPr="00970969">
              <w:rPr>
                <w:b/>
                <w:sz w:val="16"/>
                <w:szCs w:val="16"/>
              </w:rPr>
              <w:t xml:space="preserve"> learn how to experience craving without reacting to it</w:t>
            </w:r>
            <w:r w:rsidRPr="00970969">
              <w:rPr>
                <w:sz w:val="16"/>
                <w:szCs w:val="16"/>
              </w:rPr>
              <w:t xml:space="preserve">.   </w:t>
            </w:r>
          </w:p>
          <w:p w14:paraId="7AFD8427" w14:textId="77777777" w:rsidR="00970969" w:rsidRPr="00970969" w:rsidRDefault="00970969" w:rsidP="005730DF">
            <w:pPr>
              <w:rPr>
                <w:sz w:val="16"/>
                <w:szCs w:val="16"/>
              </w:rPr>
            </w:pPr>
          </w:p>
        </w:tc>
        <w:tc>
          <w:tcPr>
            <w:tcW w:w="4491" w:type="dxa"/>
            <w:gridSpan w:val="2"/>
          </w:tcPr>
          <w:p w14:paraId="6AC3CE04" w14:textId="77777777" w:rsidR="00970969" w:rsidRPr="00970969" w:rsidRDefault="00970969" w:rsidP="005730DF">
            <w:pPr>
              <w:rPr>
                <w:sz w:val="16"/>
                <w:szCs w:val="16"/>
              </w:rPr>
            </w:pPr>
            <w:r w:rsidRPr="00970969">
              <w:rPr>
                <w:sz w:val="16"/>
                <w:szCs w:val="16"/>
              </w:rPr>
              <w:t xml:space="preserve">To start, let your eyes gently close, or fix them on a point in front of you. Try to sit in a way that ensures that you are </w:t>
            </w:r>
            <w:r w:rsidRPr="00970969">
              <w:rPr>
                <w:b/>
                <w:sz w:val="16"/>
                <w:szCs w:val="16"/>
              </w:rPr>
              <w:t>comfortable and tranquil</w:t>
            </w:r>
            <w:r w:rsidRPr="00970969">
              <w:rPr>
                <w:sz w:val="16"/>
                <w:szCs w:val="16"/>
              </w:rPr>
              <w:t xml:space="preserve">. The main idea is to learn how to deliberately </w:t>
            </w:r>
            <w:r w:rsidRPr="00970969">
              <w:rPr>
                <w:b/>
                <w:sz w:val="16"/>
                <w:szCs w:val="16"/>
              </w:rPr>
              <w:t>become relaxed, calm, and at ease</w:t>
            </w:r>
            <w:r w:rsidRPr="00970969">
              <w:rPr>
                <w:sz w:val="16"/>
                <w:szCs w:val="16"/>
              </w:rPr>
              <w:t xml:space="preserve">. This will enable you to fully </w:t>
            </w:r>
            <w:r w:rsidRPr="00970969">
              <w:rPr>
                <w:b/>
                <w:sz w:val="16"/>
                <w:szCs w:val="16"/>
              </w:rPr>
              <w:t>release tension from your body and unwind your mind, so that you can change how you experience cravings and reduce the intensity of them</w:t>
            </w:r>
            <w:r w:rsidRPr="00970969">
              <w:rPr>
                <w:sz w:val="16"/>
                <w:szCs w:val="16"/>
              </w:rPr>
              <w:t xml:space="preserve">. </w:t>
            </w:r>
          </w:p>
          <w:p w14:paraId="74C36769"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07631FEF" w14:textId="77777777" w:rsidR="00970969" w:rsidRPr="00970969" w:rsidRDefault="00970969" w:rsidP="005730DF">
            <w:pPr>
              <w:rPr>
                <w:sz w:val="16"/>
                <w:szCs w:val="16"/>
              </w:rPr>
            </w:pPr>
          </w:p>
        </w:tc>
      </w:tr>
      <w:tr w:rsidR="00970969" w:rsidRPr="00970969" w14:paraId="6D42EE57" w14:textId="77777777" w:rsidTr="005730DF">
        <w:trPr>
          <w:trHeight w:val="340"/>
        </w:trPr>
        <w:tc>
          <w:tcPr>
            <w:tcW w:w="4641" w:type="dxa"/>
          </w:tcPr>
          <w:p w14:paraId="49E73394" w14:textId="77777777" w:rsidR="00970969" w:rsidRPr="00970969" w:rsidRDefault="00970969" w:rsidP="005730DF">
            <w:pPr>
              <w:rPr>
                <w:sz w:val="16"/>
                <w:szCs w:val="16"/>
              </w:rPr>
            </w:pPr>
            <w:r w:rsidRPr="00970969">
              <w:rPr>
                <w:sz w:val="16"/>
                <w:szCs w:val="16"/>
              </w:rPr>
              <w:t>As before, take a moment now to</w:t>
            </w:r>
            <w:r w:rsidRPr="00970969">
              <w:rPr>
                <w:b/>
                <w:sz w:val="16"/>
                <w:szCs w:val="16"/>
              </w:rPr>
              <w:t xml:space="preserve"> notice the sensation of sitting in the chair </w:t>
            </w:r>
            <w:r w:rsidRPr="00970969">
              <w:rPr>
                <w:sz w:val="16"/>
                <w:szCs w:val="16"/>
              </w:rPr>
              <w:t>[pause]. Start</w:t>
            </w:r>
            <w:r w:rsidRPr="00970969">
              <w:rPr>
                <w:b/>
                <w:sz w:val="16"/>
                <w:szCs w:val="16"/>
              </w:rPr>
              <w:t xml:space="preserve"> to notice where each part of your body touches the chair and feel your feet on the ground</w:t>
            </w:r>
            <w:r w:rsidRPr="00970969">
              <w:rPr>
                <w:sz w:val="16"/>
                <w:szCs w:val="16"/>
              </w:rPr>
              <w:t xml:space="preserve"> [pause 5 seconds]. </w:t>
            </w:r>
          </w:p>
          <w:p w14:paraId="45B28444" w14:textId="77777777" w:rsidR="00970969" w:rsidRPr="00970969" w:rsidRDefault="00970969" w:rsidP="005730DF">
            <w:pPr>
              <w:rPr>
                <w:sz w:val="16"/>
                <w:szCs w:val="16"/>
              </w:rPr>
            </w:pPr>
          </w:p>
        </w:tc>
        <w:tc>
          <w:tcPr>
            <w:tcW w:w="4491" w:type="dxa"/>
            <w:gridSpan w:val="2"/>
          </w:tcPr>
          <w:p w14:paraId="6C88FF4A" w14:textId="77777777" w:rsidR="00970969" w:rsidRPr="00970969" w:rsidRDefault="00970969" w:rsidP="005730DF">
            <w:pPr>
              <w:rPr>
                <w:sz w:val="16"/>
                <w:szCs w:val="16"/>
              </w:rPr>
            </w:pPr>
            <w:r w:rsidRPr="00970969">
              <w:rPr>
                <w:sz w:val="16"/>
                <w:szCs w:val="16"/>
              </w:rPr>
              <w:t xml:space="preserve">As before, take a moment now to </w:t>
            </w:r>
            <w:r w:rsidRPr="00970969">
              <w:rPr>
                <w:b/>
                <w:sz w:val="16"/>
                <w:szCs w:val="16"/>
              </w:rPr>
              <w:t>adopt a calm state of mind</w:t>
            </w:r>
            <w:r w:rsidRPr="00970969">
              <w:rPr>
                <w:sz w:val="16"/>
                <w:szCs w:val="16"/>
              </w:rPr>
              <w:t xml:space="preserve"> [pause]. </w:t>
            </w:r>
            <w:r w:rsidRPr="00970969">
              <w:rPr>
                <w:b/>
                <w:sz w:val="16"/>
                <w:szCs w:val="16"/>
              </w:rPr>
              <w:t>Make sure you sit in a comfortable position in the chair and relax any tension that you feel in your body</w:t>
            </w:r>
            <w:r w:rsidRPr="00970969">
              <w:rPr>
                <w:sz w:val="16"/>
                <w:szCs w:val="16"/>
              </w:rPr>
              <w:t xml:space="preserve"> [pause 5 seconds]. </w:t>
            </w:r>
          </w:p>
          <w:p w14:paraId="5EB6AAE0"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20C629EB" w14:textId="77777777" w:rsidR="00970969" w:rsidRPr="00970969" w:rsidRDefault="00970969" w:rsidP="005730DF">
            <w:pPr>
              <w:rPr>
                <w:sz w:val="16"/>
                <w:szCs w:val="16"/>
              </w:rPr>
            </w:pPr>
          </w:p>
        </w:tc>
      </w:tr>
      <w:tr w:rsidR="00970969" w:rsidRPr="00970969" w14:paraId="29540C75" w14:textId="77777777" w:rsidTr="005730DF">
        <w:trPr>
          <w:trHeight w:val="340"/>
        </w:trPr>
        <w:tc>
          <w:tcPr>
            <w:tcW w:w="4641" w:type="dxa"/>
          </w:tcPr>
          <w:p w14:paraId="3BBE74DE" w14:textId="77777777" w:rsidR="00970969" w:rsidRPr="00970969" w:rsidRDefault="00970969" w:rsidP="005730DF">
            <w:pPr>
              <w:rPr>
                <w:sz w:val="16"/>
                <w:szCs w:val="16"/>
              </w:rPr>
            </w:pPr>
            <w:r w:rsidRPr="00970969">
              <w:rPr>
                <w:sz w:val="16"/>
                <w:szCs w:val="16"/>
              </w:rPr>
              <w:t xml:space="preserve">Now take a slow and deep breath and </w:t>
            </w:r>
            <w:r w:rsidRPr="00970969">
              <w:rPr>
                <w:b/>
                <w:sz w:val="16"/>
                <w:szCs w:val="16"/>
              </w:rPr>
              <w:t>direct your attention to focus on the physical sensations of your breath</w:t>
            </w:r>
            <w:r w:rsidRPr="00970969">
              <w:rPr>
                <w:sz w:val="16"/>
                <w:szCs w:val="16"/>
              </w:rPr>
              <w:t xml:space="preserve"> [pause 5 seconds]. You don't need to do anything special with your breathing. Simply </w:t>
            </w:r>
            <w:r w:rsidRPr="00970969">
              <w:rPr>
                <w:b/>
                <w:sz w:val="16"/>
                <w:szCs w:val="16"/>
              </w:rPr>
              <w:t>notice the rise and fall of your chest or abdomen as you breathe in through your nose and gently breathe out.</w:t>
            </w:r>
            <w:r w:rsidRPr="00970969">
              <w:rPr>
                <w:sz w:val="16"/>
                <w:szCs w:val="16"/>
              </w:rPr>
              <w:t xml:space="preserve"> [pause 5 seconds].</w:t>
            </w:r>
          </w:p>
          <w:p w14:paraId="14964CD5" w14:textId="77777777" w:rsidR="00970969" w:rsidRPr="00970969" w:rsidRDefault="00970969" w:rsidP="005730DF">
            <w:pPr>
              <w:rPr>
                <w:sz w:val="16"/>
                <w:szCs w:val="16"/>
              </w:rPr>
            </w:pPr>
          </w:p>
          <w:p w14:paraId="650E353C" w14:textId="77777777" w:rsidR="00970969" w:rsidRPr="00970969" w:rsidRDefault="00970969" w:rsidP="005730DF">
            <w:pPr>
              <w:rPr>
                <w:sz w:val="16"/>
                <w:szCs w:val="16"/>
              </w:rPr>
            </w:pPr>
            <w:r w:rsidRPr="00970969">
              <w:rPr>
                <w:sz w:val="16"/>
                <w:szCs w:val="16"/>
              </w:rPr>
              <w:t xml:space="preserve">As you breathe in </w:t>
            </w:r>
            <w:r w:rsidRPr="00970969">
              <w:rPr>
                <w:b/>
                <w:sz w:val="16"/>
                <w:szCs w:val="16"/>
              </w:rPr>
              <w:t xml:space="preserve">notice </w:t>
            </w:r>
            <w:r w:rsidRPr="00970969">
              <w:rPr>
                <w:sz w:val="16"/>
                <w:szCs w:val="16"/>
              </w:rPr>
              <w:t>the cool air coming into your nostrils [pause], and the warm air as you breathe out.</w:t>
            </w:r>
          </w:p>
          <w:p w14:paraId="6D1D1EED" w14:textId="77777777" w:rsidR="00970969" w:rsidRPr="00970969" w:rsidRDefault="00970969" w:rsidP="005730DF">
            <w:pPr>
              <w:rPr>
                <w:sz w:val="16"/>
                <w:szCs w:val="16"/>
              </w:rPr>
            </w:pPr>
          </w:p>
        </w:tc>
        <w:tc>
          <w:tcPr>
            <w:tcW w:w="4491" w:type="dxa"/>
            <w:gridSpan w:val="2"/>
          </w:tcPr>
          <w:p w14:paraId="11386C07" w14:textId="77777777" w:rsidR="00970969" w:rsidRPr="00970969" w:rsidRDefault="00970969" w:rsidP="005730DF">
            <w:pPr>
              <w:rPr>
                <w:sz w:val="16"/>
                <w:szCs w:val="16"/>
              </w:rPr>
            </w:pPr>
            <w:r w:rsidRPr="00970969">
              <w:rPr>
                <w:sz w:val="16"/>
                <w:szCs w:val="16"/>
              </w:rPr>
              <w:t xml:space="preserve">Now take a slow and deep breath. </w:t>
            </w:r>
            <w:r w:rsidRPr="00970969">
              <w:rPr>
                <w:b/>
                <w:sz w:val="16"/>
                <w:szCs w:val="16"/>
              </w:rPr>
              <w:t xml:space="preserve">As you breathe in, naturally allow your belly to rise, and to fall, as you breathe out, making sure that it feels comfortable </w:t>
            </w:r>
            <w:r w:rsidRPr="00970969">
              <w:rPr>
                <w:sz w:val="16"/>
                <w:szCs w:val="16"/>
              </w:rPr>
              <w:t>[pause 5 seconds]. B</w:t>
            </w:r>
            <w:r w:rsidRPr="00970969">
              <w:rPr>
                <w:b/>
                <w:sz w:val="16"/>
                <w:szCs w:val="16"/>
              </w:rPr>
              <w:t>reathe in through your nose and gently breathe out.</w:t>
            </w:r>
            <w:r w:rsidRPr="00970969">
              <w:rPr>
                <w:sz w:val="16"/>
                <w:szCs w:val="16"/>
              </w:rPr>
              <w:t xml:space="preserve"> [pause 5 seconds.] </w:t>
            </w:r>
            <w:r w:rsidRPr="00970969">
              <w:rPr>
                <w:b/>
                <w:sz w:val="16"/>
                <w:szCs w:val="16"/>
              </w:rPr>
              <w:t xml:space="preserve">Feel relaxed and calm through your body and mind. </w:t>
            </w:r>
            <w:r w:rsidRPr="00970969">
              <w:rPr>
                <w:sz w:val="16"/>
                <w:szCs w:val="16"/>
              </w:rPr>
              <w:t>B</w:t>
            </w:r>
            <w:r w:rsidRPr="00970969">
              <w:rPr>
                <w:b/>
                <w:sz w:val="16"/>
                <w:szCs w:val="16"/>
              </w:rPr>
              <w:t>reathe in through your nose and gently breathe out.</w:t>
            </w:r>
          </w:p>
          <w:p w14:paraId="3C94FAD2" w14:textId="77777777" w:rsidR="00970969" w:rsidRPr="00970969" w:rsidRDefault="00970969" w:rsidP="005730DF">
            <w:pPr>
              <w:rPr>
                <w:b/>
                <w:sz w:val="16"/>
                <w:szCs w:val="16"/>
              </w:rPr>
            </w:pPr>
          </w:p>
          <w:p w14:paraId="3A671F8F" w14:textId="77777777" w:rsidR="00970969" w:rsidRPr="00970969" w:rsidRDefault="00970969" w:rsidP="005730DF">
            <w:pPr>
              <w:rPr>
                <w:sz w:val="16"/>
                <w:szCs w:val="16"/>
              </w:rPr>
            </w:pPr>
            <w:r w:rsidRPr="00970969">
              <w:rPr>
                <w:b/>
                <w:sz w:val="16"/>
                <w:szCs w:val="16"/>
              </w:rPr>
              <w:t>Feel calm</w:t>
            </w:r>
            <w:r w:rsidRPr="00970969">
              <w:rPr>
                <w:sz w:val="16"/>
                <w:szCs w:val="16"/>
              </w:rPr>
              <w:t xml:space="preserve"> as you breathe in [pause], and feel any tension leave as you breathe out.</w:t>
            </w:r>
          </w:p>
        </w:tc>
        <w:tc>
          <w:tcPr>
            <w:tcW w:w="25" w:type="dxa"/>
            <w:gridSpan w:val="2"/>
            <w:tcBorders>
              <w:top w:val="nil"/>
              <w:left w:val="nil"/>
              <w:bottom w:val="nil"/>
              <w:right w:val="nil"/>
            </w:tcBorders>
          </w:tcPr>
          <w:p w14:paraId="21327F8D" w14:textId="77777777" w:rsidR="00970969" w:rsidRPr="00970969" w:rsidRDefault="00970969" w:rsidP="005730DF">
            <w:pPr>
              <w:rPr>
                <w:sz w:val="16"/>
                <w:szCs w:val="16"/>
              </w:rPr>
            </w:pPr>
          </w:p>
        </w:tc>
      </w:tr>
      <w:tr w:rsidR="00970969" w:rsidRPr="00970969" w14:paraId="6F501ECD" w14:textId="77777777" w:rsidTr="005730DF">
        <w:trPr>
          <w:trHeight w:val="340"/>
        </w:trPr>
        <w:tc>
          <w:tcPr>
            <w:tcW w:w="4641" w:type="dxa"/>
          </w:tcPr>
          <w:p w14:paraId="186E9BE1" w14:textId="77777777" w:rsidR="00970969" w:rsidRPr="00970969" w:rsidRDefault="00970969" w:rsidP="005730DF">
            <w:pPr>
              <w:rPr>
                <w:i/>
                <w:sz w:val="16"/>
                <w:szCs w:val="16"/>
              </w:rPr>
            </w:pPr>
            <w:r w:rsidRPr="00970969">
              <w:rPr>
                <w:i/>
                <w:sz w:val="16"/>
                <w:szCs w:val="16"/>
              </w:rPr>
              <w:t>Now again, imagine that you have your favourite kind of cannabis with you.  Imagine holding the cannabis; as if it’s really there. Imagine the smell.. Now imagine preparing it so you can smoke it. And now imagine that it is ready to smoke, and that now you are getting ready to smoke it. Bring it to your lips, and breathe it in [1 sec], inhaling deeply. Sense how it feels to smoke it, feeling it in your chest [pause] and the taste in your mouth.</w:t>
            </w:r>
          </w:p>
          <w:p w14:paraId="665EC321" w14:textId="77777777" w:rsidR="00970969" w:rsidRPr="00970969" w:rsidRDefault="00970969" w:rsidP="005730DF">
            <w:pPr>
              <w:rPr>
                <w:sz w:val="16"/>
                <w:szCs w:val="16"/>
              </w:rPr>
            </w:pPr>
          </w:p>
        </w:tc>
        <w:tc>
          <w:tcPr>
            <w:tcW w:w="4491" w:type="dxa"/>
            <w:gridSpan w:val="2"/>
          </w:tcPr>
          <w:p w14:paraId="5C70B243" w14:textId="77777777" w:rsidR="00970969" w:rsidRPr="00970969" w:rsidRDefault="00970969" w:rsidP="005730DF">
            <w:pPr>
              <w:rPr>
                <w:sz w:val="16"/>
                <w:szCs w:val="16"/>
              </w:rPr>
            </w:pPr>
            <w:r w:rsidRPr="00970969">
              <w:rPr>
                <w:i/>
                <w:sz w:val="16"/>
                <w:szCs w:val="16"/>
              </w:rPr>
              <w:t>Now again, imagine that you have your favourite kind of cannabis with you. Imagine holding the cannabis; as if it’s really there. Imagine the smell.. Now imagine preparing it so you can smoke it. And now imagine that it is ready to smoke, and that now you are getting ready to smoke it. Bring it to your lips, and breathe it in [1 sec], inhaling deeply. Sense how it feels to smoke it, feeling it in your chest [pause] and the taste in your mouth.</w:t>
            </w:r>
          </w:p>
        </w:tc>
        <w:tc>
          <w:tcPr>
            <w:tcW w:w="25" w:type="dxa"/>
            <w:gridSpan w:val="2"/>
            <w:tcBorders>
              <w:top w:val="nil"/>
              <w:left w:val="nil"/>
              <w:bottom w:val="nil"/>
              <w:right w:val="nil"/>
            </w:tcBorders>
          </w:tcPr>
          <w:p w14:paraId="6A73960B" w14:textId="77777777" w:rsidR="00970969" w:rsidRPr="00970969" w:rsidRDefault="00970969" w:rsidP="005730DF">
            <w:pPr>
              <w:rPr>
                <w:sz w:val="16"/>
                <w:szCs w:val="16"/>
              </w:rPr>
            </w:pPr>
          </w:p>
        </w:tc>
      </w:tr>
      <w:tr w:rsidR="00970969" w:rsidRPr="00970969" w14:paraId="63B9D7F0" w14:textId="77777777" w:rsidTr="005730DF">
        <w:trPr>
          <w:gridAfter w:val="1"/>
          <w:wAfter w:w="15" w:type="dxa"/>
          <w:trHeight w:val="340"/>
        </w:trPr>
        <w:tc>
          <w:tcPr>
            <w:tcW w:w="9142" w:type="dxa"/>
            <w:gridSpan w:val="4"/>
          </w:tcPr>
          <w:p w14:paraId="6FBA9382" w14:textId="77777777" w:rsidR="00970969" w:rsidRPr="00970969" w:rsidRDefault="00970969" w:rsidP="005730DF">
            <w:pPr>
              <w:jc w:val="center"/>
              <w:rPr>
                <w:b/>
                <w:sz w:val="16"/>
                <w:szCs w:val="16"/>
              </w:rPr>
            </w:pPr>
            <w:r w:rsidRPr="00970969">
              <w:rPr>
                <w:b/>
                <w:sz w:val="16"/>
                <w:szCs w:val="16"/>
              </w:rPr>
              <w:t xml:space="preserve">HOME PRACTICE AUDIO </w:t>
            </w:r>
          </w:p>
        </w:tc>
      </w:tr>
      <w:tr w:rsidR="00970969" w:rsidRPr="00970969" w14:paraId="0D4CB4CA" w14:textId="77777777" w:rsidTr="005730DF">
        <w:trPr>
          <w:gridAfter w:val="1"/>
          <w:wAfter w:w="15" w:type="dxa"/>
          <w:trHeight w:val="340"/>
        </w:trPr>
        <w:tc>
          <w:tcPr>
            <w:tcW w:w="9142" w:type="dxa"/>
            <w:gridSpan w:val="4"/>
          </w:tcPr>
          <w:p w14:paraId="6B9DF9D0" w14:textId="77777777" w:rsidR="00970969" w:rsidRPr="00970969" w:rsidRDefault="00970969" w:rsidP="005730DF">
            <w:pPr>
              <w:jc w:val="center"/>
              <w:rPr>
                <w:b/>
                <w:sz w:val="16"/>
                <w:szCs w:val="16"/>
              </w:rPr>
            </w:pPr>
            <w:r w:rsidRPr="00970969">
              <w:rPr>
                <w:b/>
                <w:sz w:val="16"/>
                <w:szCs w:val="16"/>
              </w:rPr>
              <w:t xml:space="preserve">Main task/main strategy practice </w:t>
            </w:r>
          </w:p>
          <w:p w14:paraId="2685826C" w14:textId="77777777" w:rsidR="00970969" w:rsidRPr="00970969" w:rsidRDefault="00970969" w:rsidP="005730DF">
            <w:pPr>
              <w:jc w:val="center"/>
              <w:rPr>
                <w:b/>
                <w:sz w:val="16"/>
                <w:szCs w:val="16"/>
              </w:rPr>
            </w:pPr>
            <w:r w:rsidRPr="00970969">
              <w:rPr>
                <w:b/>
                <w:sz w:val="16"/>
                <w:szCs w:val="16"/>
              </w:rPr>
              <w:t>[exactly as TRACK 3 7 MIN 20 SEC]</w:t>
            </w:r>
          </w:p>
          <w:p w14:paraId="6AE92566" w14:textId="77777777" w:rsidR="00970969" w:rsidRPr="00970969" w:rsidRDefault="00970969" w:rsidP="005730DF">
            <w:pPr>
              <w:jc w:val="center"/>
              <w:rPr>
                <w:b/>
                <w:sz w:val="16"/>
                <w:szCs w:val="16"/>
              </w:rPr>
            </w:pPr>
          </w:p>
        </w:tc>
      </w:tr>
      <w:tr w:rsidR="00970969" w:rsidRPr="00970969" w14:paraId="492176AC" w14:textId="77777777" w:rsidTr="005730DF">
        <w:trPr>
          <w:gridAfter w:val="1"/>
          <w:wAfter w:w="15" w:type="dxa"/>
          <w:trHeight w:val="340"/>
        </w:trPr>
        <w:tc>
          <w:tcPr>
            <w:tcW w:w="4651" w:type="dxa"/>
            <w:gridSpan w:val="2"/>
          </w:tcPr>
          <w:p w14:paraId="52C0713D" w14:textId="77777777" w:rsidR="00970969" w:rsidRPr="00970969" w:rsidRDefault="00970969" w:rsidP="005730DF">
            <w:pPr>
              <w:jc w:val="center"/>
              <w:rPr>
                <w:b/>
                <w:sz w:val="16"/>
                <w:szCs w:val="16"/>
              </w:rPr>
            </w:pPr>
            <w:r w:rsidRPr="00970969">
              <w:rPr>
                <w:b/>
                <w:sz w:val="16"/>
                <w:szCs w:val="16"/>
              </w:rPr>
              <w:t>MBI</w:t>
            </w:r>
          </w:p>
          <w:p w14:paraId="3BC5126B" w14:textId="77777777" w:rsidR="00970969" w:rsidRPr="00970969" w:rsidRDefault="00970969" w:rsidP="005730DF">
            <w:pPr>
              <w:jc w:val="center"/>
              <w:rPr>
                <w:sz w:val="16"/>
                <w:szCs w:val="16"/>
              </w:rPr>
            </w:pPr>
            <w:r w:rsidRPr="00970969">
              <w:rPr>
                <w:b/>
                <w:sz w:val="16"/>
                <w:szCs w:val="16"/>
              </w:rPr>
              <w:t>[exactly as TRACK_3A except highlighted intro]</w:t>
            </w:r>
          </w:p>
        </w:tc>
        <w:tc>
          <w:tcPr>
            <w:tcW w:w="4491" w:type="dxa"/>
            <w:gridSpan w:val="2"/>
          </w:tcPr>
          <w:p w14:paraId="126063DF" w14:textId="77777777" w:rsidR="00970969" w:rsidRPr="00970969" w:rsidRDefault="00970969" w:rsidP="005730DF">
            <w:pPr>
              <w:jc w:val="center"/>
              <w:rPr>
                <w:b/>
                <w:sz w:val="16"/>
                <w:szCs w:val="16"/>
              </w:rPr>
            </w:pPr>
            <w:r w:rsidRPr="00970969">
              <w:rPr>
                <w:b/>
                <w:sz w:val="16"/>
                <w:szCs w:val="16"/>
              </w:rPr>
              <w:t>Relaxation</w:t>
            </w:r>
          </w:p>
          <w:p w14:paraId="16E4230D" w14:textId="77777777" w:rsidR="00970969" w:rsidRPr="00970969" w:rsidRDefault="00970969" w:rsidP="005730DF">
            <w:pPr>
              <w:jc w:val="center"/>
              <w:rPr>
                <w:sz w:val="16"/>
                <w:szCs w:val="16"/>
              </w:rPr>
            </w:pPr>
            <w:r w:rsidRPr="00970969">
              <w:rPr>
                <w:b/>
                <w:sz w:val="16"/>
                <w:szCs w:val="16"/>
              </w:rPr>
              <w:t>[exactly as TRACK_3B except highlighted intro]</w:t>
            </w:r>
          </w:p>
        </w:tc>
      </w:tr>
      <w:tr w:rsidR="00970969" w:rsidRPr="00970969" w14:paraId="6B076A89" w14:textId="77777777" w:rsidTr="005730DF">
        <w:trPr>
          <w:trHeight w:val="340"/>
        </w:trPr>
        <w:tc>
          <w:tcPr>
            <w:tcW w:w="9132" w:type="dxa"/>
            <w:gridSpan w:val="3"/>
            <w:vAlign w:val="center"/>
          </w:tcPr>
          <w:p w14:paraId="23D2933B" w14:textId="77777777" w:rsidR="00970969" w:rsidRPr="00970969" w:rsidRDefault="00970969" w:rsidP="005730DF">
            <w:pPr>
              <w:jc w:val="center"/>
              <w:rPr>
                <w:sz w:val="16"/>
                <w:szCs w:val="16"/>
              </w:rPr>
            </w:pPr>
            <w:r w:rsidRPr="00970969">
              <w:rPr>
                <w:b/>
                <w:sz w:val="16"/>
                <w:szCs w:val="16"/>
              </w:rPr>
              <w:t>(continued)</w:t>
            </w:r>
          </w:p>
        </w:tc>
        <w:tc>
          <w:tcPr>
            <w:tcW w:w="25" w:type="dxa"/>
            <w:gridSpan w:val="2"/>
            <w:tcBorders>
              <w:top w:val="nil"/>
              <w:left w:val="nil"/>
              <w:bottom w:val="nil"/>
              <w:right w:val="nil"/>
            </w:tcBorders>
          </w:tcPr>
          <w:p w14:paraId="606703BE" w14:textId="77777777" w:rsidR="00970969" w:rsidRPr="00970969" w:rsidRDefault="00970969" w:rsidP="005730DF">
            <w:pPr>
              <w:rPr>
                <w:sz w:val="16"/>
                <w:szCs w:val="16"/>
              </w:rPr>
            </w:pPr>
          </w:p>
        </w:tc>
      </w:tr>
      <w:tr w:rsidR="00970969" w:rsidRPr="00970969" w14:paraId="0511ED0B" w14:textId="77777777" w:rsidTr="005730DF">
        <w:trPr>
          <w:trHeight w:val="340"/>
        </w:trPr>
        <w:tc>
          <w:tcPr>
            <w:tcW w:w="4641" w:type="dxa"/>
          </w:tcPr>
          <w:p w14:paraId="168EF3CC" w14:textId="77777777" w:rsidR="00970969" w:rsidRPr="00970969" w:rsidRDefault="00970969" w:rsidP="005730DF">
            <w:pPr>
              <w:rPr>
                <w:i/>
                <w:sz w:val="16"/>
                <w:szCs w:val="16"/>
              </w:rPr>
            </w:pPr>
            <w:r w:rsidRPr="00970969">
              <w:rPr>
                <w:i/>
                <w:sz w:val="16"/>
                <w:szCs w:val="16"/>
              </w:rPr>
              <w:t>Inhale it, [1 sec] and exhale it. Immerse yourself in this experience and the different sensations [3 sec].</w:t>
            </w:r>
          </w:p>
          <w:p w14:paraId="052B8D7D" w14:textId="77777777" w:rsidR="00970969" w:rsidRPr="00970969" w:rsidRDefault="00970969" w:rsidP="005730DF">
            <w:pPr>
              <w:rPr>
                <w:b/>
                <w:sz w:val="16"/>
                <w:szCs w:val="16"/>
              </w:rPr>
            </w:pPr>
          </w:p>
        </w:tc>
        <w:tc>
          <w:tcPr>
            <w:tcW w:w="4491" w:type="dxa"/>
            <w:gridSpan w:val="2"/>
          </w:tcPr>
          <w:p w14:paraId="72DFA69C" w14:textId="77777777" w:rsidR="00970969" w:rsidRPr="00970969" w:rsidRDefault="00970969" w:rsidP="005730DF">
            <w:pPr>
              <w:rPr>
                <w:sz w:val="16"/>
                <w:szCs w:val="16"/>
              </w:rPr>
            </w:pPr>
            <w:r w:rsidRPr="00970969">
              <w:rPr>
                <w:i/>
                <w:sz w:val="16"/>
                <w:szCs w:val="16"/>
              </w:rPr>
              <w:t>Inhale it [1 sec] and exhale it. Immerse yourself in this experience and the different sensations [3 sec].</w:t>
            </w:r>
          </w:p>
        </w:tc>
        <w:tc>
          <w:tcPr>
            <w:tcW w:w="25" w:type="dxa"/>
            <w:gridSpan w:val="2"/>
            <w:tcBorders>
              <w:top w:val="nil"/>
              <w:left w:val="nil"/>
              <w:bottom w:val="nil"/>
              <w:right w:val="nil"/>
            </w:tcBorders>
          </w:tcPr>
          <w:p w14:paraId="0907A357" w14:textId="77777777" w:rsidR="00970969" w:rsidRPr="00970969" w:rsidRDefault="00970969" w:rsidP="005730DF">
            <w:pPr>
              <w:rPr>
                <w:sz w:val="16"/>
                <w:szCs w:val="16"/>
              </w:rPr>
            </w:pPr>
          </w:p>
        </w:tc>
      </w:tr>
      <w:tr w:rsidR="00970969" w:rsidRPr="00970969" w14:paraId="1AB36FD6" w14:textId="77777777" w:rsidTr="005730DF">
        <w:trPr>
          <w:trHeight w:val="340"/>
        </w:trPr>
        <w:tc>
          <w:tcPr>
            <w:tcW w:w="4641" w:type="dxa"/>
          </w:tcPr>
          <w:p w14:paraId="1BBF6776" w14:textId="77777777" w:rsidR="00970969" w:rsidRPr="00970969" w:rsidRDefault="00970969" w:rsidP="005730DF">
            <w:pPr>
              <w:rPr>
                <w:sz w:val="16"/>
                <w:szCs w:val="16"/>
              </w:rPr>
            </w:pPr>
            <w:r w:rsidRPr="00970969">
              <w:rPr>
                <w:b/>
                <w:sz w:val="16"/>
                <w:szCs w:val="16"/>
              </w:rPr>
              <w:t>Become aware</w:t>
            </w:r>
            <w:r w:rsidRPr="00970969">
              <w:rPr>
                <w:sz w:val="16"/>
                <w:szCs w:val="16"/>
              </w:rPr>
              <w:t xml:space="preserve"> of whatever you are experiencing in this moment as you imagine this scene, even if it is difficult or unpleasant. </w:t>
            </w:r>
          </w:p>
          <w:p w14:paraId="18F0D0A4" w14:textId="77777777" w:rsidR="00970969" w:rsidRPr="00970969" w:rsidRDefault="00970969" w:rsidP="005730DF">
            <w:pPr>
              <w:rPr>
                <w:sz w:val="16"/>
                <w:szCs w:val="16"/>
              </w:rPr>
            </w:pPr>
          </w:p>
          <w:p w14:paraId="6980F4F3" w14:textId="77777777" w:rsidR="00970969" w:rsidRPr="00970969" w:rsidRDefault="00970969" w:rsidP="005730DF">
            <w:pPr>
              <w:rPr>
                <w:sz w:val="16"/>
                <w:szCs w:val="16"/>
              </w:rPr>
            </w:pPr>
            <w:r w:rsidRPr="00970969">
              <w:rPr>
                <w:sz w:val="16"/>
                <w:szCs w:val="16"/>
              </w:rPr>
              <w:t>In fact, it is important especially in such moments</w:t>
            </w:r>
            <w:r w:rsidRPr="00970969">
              <w:rPr>
                <w:b/>
                <w:sz w:val="16"/>
                <w:szCs w:val="16"/>
              </w:rPr>
              <w:t xml:space="preserve"> to be open hearted and non-reactive as you notice and observe the sensations and thoughts the best you can</w:t>
            </w:r>
            <w:r w:rsidRPr="00970969">
              <w:rPr>
                <w:sz w:val="16"/>
                <w:szCs w:val="16"/>
              </w:rPr>
              <w:t xml:space="preserve"> [pause]. </w:t>
            </w:r>
          </w:p>
          <w:p w14:paraId="1341F229" w14:textId="77777777" w:rsidR="00970969" w:rsidRPr="00970969" w:rsidRDefault="00970969" w:rsidP="005730DF">
            <w:pPr>
              <w:rPr>
                <w:b/>
                <w:sz w:val="16"/>
                <w:szCs w:val="16"/>
              </w:rPr>
            </w:pPr>
          </w:p>
          <w:p w14:paraId="63F3C73D" w14:textId="77777777" w:rsidR="00970969" w:rsidRPr="00970969" w:rsidRDefault="00970969" w:rsidP="005730DF">
            <w:pPr>
              <w:rPr>
                <w:sz w:val="16"/>
                <w:szCs w:val="16"/>
              </w:rPr>
            </w:pPr>
            <w:r w:rsidRPr="00970969">
              <w:rPr>
                <w:b/>
                <w:sz w:val="16"/>
                <w:szCs w:val="16"/>
              </w:rPr>
              <w:t>Let go of the tendency that we all have to want things to be different from how they are right now and allow things to be exactly as you find them</w:t>
            </w:r>
            <w:r w:rsidRPr="00970969">
              <w:rPr>
                <w:sz w:val="16"/>
                <w:szCs w:val="16"/>
              </w:rPr>
              <w:t xml:space="preserve"> [5 seconds pause]. </w:t>
            </w:r>
          </w:p>
          <w:p w14:paraId="1A2F5FC8" w14:textId="77777777" w:rsidR="00970969" w:rsidRPr="00970969" w:rsidRDefault="00970969" w:rsidP="005730DF">
            <w:pPr>
              <w:rPr>
                <w:sz w:val="16"/>
                <w:szCs w:val="16"/>
              </w:rPr>
            </w:pPr>
          </w:p>
        </w:tc>
        <w:tc>
          <w:tcPr>
            <w:tcW w:w="4491" w:type="dxa"/>
            <w:gridSpan w:val="2"/>
          </w:tcPr>
          <w:p w14:paraId="267A2F5C" w14:textId="77777777" w:rsidR="00970969" w:rsidRPr="00970969" w:rsidRDefault="00970969" w:rsidP="005730DF">
            <w:pPr>
              <w:rPr>
                <w:sz w:val="16"/>
                <w:szCs w:val="16"/>
              </w:rPr>
            </w:pPr>
            <w:r w:rsidRPr="00970969">
              <w:rPr>
                <w:sz w:val="16"/>
                <w:szCs w:val="16"/>
              </w:rPr>
              <w:t xml:space="preserve">As you imagine this scene </w:t>
            </w:r>
            <w:r w:rsidRPr="00970969">
              <w:rPr>
                <w:b/>
                <w:sz w:val="16"/>
                <w:szCs w:val="16"/>
              </w:rPr>
              <w:t>you may</w:t>
            </w:r>
            <w:r w:rsidRPr="00970969">
              <w:rPr>
                <w:sz w:val="16"/>
                <w:szCs w:val="16"/>
              </w:rPr>
              <w:t xml:space="preserve"> experience difficult or unpleasant thoughts or sensations. </w:t>
            </w:r>
            <w:r w:rsidRPr="00970969">
              <w:rPr>
                <w:b/>
                <w:sz w:val="16"/>
                <w:szCs w:val="16"/>
              </w:rPr>
              <w:t>Try to wind down your mind and release any tension from your body completely.</w:t>
            </w:r>
            <w:r w:rsidRPr="00970969">
              <w:rPr>
                <w:sz w:val="16"/>
                <w:szCs w:val="16"/>
              </w:rPr>
              <w:t xml:space="preserve"> </w:t>
            </w:r>
          </w:p>
          <w:p w14:paraId="38779CA3" w14:textId="77777777" w:rsidR="00970969" w:rsidRPr="00970969" w:rsidRDefault="00970969" w:rsidP="005730DF">
            <w:pPr>
              <w:rPr>
                <w:sz w:val="16"/>
                <w:szCs w:val="16"/>
              </w:rPr>
            </w:pPr>
          </w:p>
          <w:p w14:paraId="5FC0E63D" w14:textId="77777777" w:rsidR="00970969" w:rsidRPr="00970969" w:rsidRDefault="00970969" w:rsidP="005730DF">
            <w:pPr>
              <w:rPr>
                <w:sz w:val="16"/>
                <w:szCs w:val="16"/>
              </w:rPr>
            </w:pPr>
            <w:r w:rsidRPr="00970969">
              <w:rPr>
                <w:sz w:val="16"/>
                <w:szCs w:val="16"/>
              </w:rPr>
              <w:t xml:space="preserve">In fact, it is important especially in such moments </w:t>
            </w:r>
            <w:r w:rsidRPr="00970969">
              <w:rPr>
                <w:b/>
                <w:sz w:val="16"/>
                <w:szCs w:val="16"/>
              </w:rPr>
              <w:t>to ease any stiffness in your muscles and calm any thoughts that may be distressing in your mind</w:t>
            </w:r>
            <w:r w:rsidRPr="00970969">
              <w:rPr>
                <w:sz w:val="16"/>
                <w:szCs w:val="16"/>
              </w:rPr>
              <w:t xml:space="preserve"> [pause]. </w:t>
            </w:r>
          </w:p>
          <w:p w14:paraId="064DA7E0" w14:textId="77777777" w:rsidR="00970969" w:rsidRPr="00970969" w:rsidRDefault="00970969" w:rsidP="005730DF">
            <w:pPr>
              <w:rPr>
                <w:sz w:val="16"/>
                <w:szCs w:val="16"/>
              </w:rPr>
            </w:pPr>
          </w:p>
          <w:p w14:paraId="6C2DFD8F" w14:textId="77777777" w:rsidR="00970969" w:rsidRPr="00970969" w:rsidRDefault="00970969" w:rsidP="005730DF">
            <w:pPr>
              <w:rPr>
                <w:sz w:val="16"/>
                <w:szCs w:val="16"/>
              </w:rPr>
            </w:pPr>
            <w:r w:rsidRPr="00970969">
              <w:rPr>
                <w:b/>
                <w:sz w:val="16"/>
                <w:szCs w:val="16"/>
              </w:rPr>
              <w:t>If you feel tension, try and release it and make yourself feel more at ease and relaxed, in order to allow things to be less unpleasant.</w:t>
            </w:r>
            <w:r w:rsidRPr="00970969">
              <w:rPr>
                <w:sz w:val="16"/>
                <w:szCs w:val="16"/>
              </w:rPr>
              <w:t xml:space="preserve">  [5 seconds pause].</w:t>
            </w:r>
          </w:p>
          <w:p w14:paraId="3B655833"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39F5831B" w14:textId="77777777" w:rsidR="00970969" w:rsidRPr="00970969" w:rsidRDefault="00970969" w:rsidP="005730DF">
            <w:pPr>
              <w:rPr>
                <w:sz w:val="16"/>
                <w:szCs w:val="16"/>
              </w:rPr>
            </w:pPr>
          </w:p>
        </w:tc>
      </w:tr>
      <w:tr w:rsidR="00970969" w:rsidRPr="00970969" w14:paraId="07AF8A0C" w14:textId="77777777" w:rsidTr="005730DF">
        <w:trPr>
          <w:trHeight w:val="340"/>
        </w:trPr>
        <w:tc>
          <w:tcPr>
            <w:tcW w:w="4641" w:type="dxa"/>
          </w:tcPr>
          <w:p w14:paraId="70D63417" w14:textId="77777777" w:rsidR="00970969" w:rsidRPr="00970969" w:rsidRDefault="00970969" w:rsidP="005730DF">
            <w:pPr>
              <w:rPr>
                <w:b/>
                <w:sz w:val="16"/>
                <w:szCs w:val="16"/>
              </w:rPr>
            </w:pPr>
            <w:r w:rsidRPr="00970969">
              <w:rPr>
                <w:sz w:val="16"/>
                <w:szCs w:val="16"/>
              </w:rPr>
              <w:t xml:space="preserve">Returning to the experience of smoking your favourite kind of cannabis - and the different sensations - you may start to feel some craving or urges to smoke. As you </w:t>
            </w:r>
            <w:r w:rsidRPr="00970969">
              <w:rPr>
                <w:b/>
                <w:sz w:val="16"/>
                <w:szCs w:val="16"/>
              </w:rPr>
              <w:t>notice</w:t>
            </w:r>
            <w:r w:rsidRPr="00970969">
              <w:rPr>
                <w:sz w:val="16"/>
                <w:szCs w:val="16"/>
              </w:rPr>
              <w:t xml:space="preserve"> these feelings, focus</w:t>
            </w:r>
            <w:r w:rsidRPr="00970969">
              <w:rPr>
                <w:b/>
                <w:sz w:val="16"/>
                <w:szCs w:val="16"/>
              </w:rPr>
              <w:t xml:space="preserve"> your attention </w:t>
            </w:r>
            <w:r w:rsidRPr="00970969">
              <w:rPr>
                <w:b/>
                <w:sz w:val="16"/>
                <w:szCs w:val="16"/>
              </w:rPr>
              <w:lastRenderedPageBreak/>
              <w:t>inward on those feelings</w:t>
            </w:r>
            <w:r w:rsidRPr="00970969">
              <w:rPr>
                <w:sz w:val="16"/>
                <w:szCs w:val="16"/>
              </w:rPr>
              <w:t xml:space="preserve">. Allow your </w:t>
            </w:r>
            <w:r w:rsidRPr="00970969">
              <w:rPr>
                <w:b/>
                <w:sz w:val="16"/>
                <w:szCs w:val="16"/>
              </w:rPr>
              <w:t>attention to scan the sensations throughout your body.</w:t>
            </w:r>
          </w:p>
          <w:p w14:paraId="64993DE8" w14:textId="77777777" w:rsidR="00970969" w:rsidRPr="00970969" w:rsidRDefault="00970969" w:rsidP="005730DF">
            <w:pPr>
              <w:rPr>
                <w:b/>
                <w:sz w:val="16"/>
                <w:szCs w:val="16"/>
              </w:rPr>
            </w:pPr>
          </w:p>
          <w:p w14:paraId="65E8C851" w14:textId="77777777" w:rsidR="00970969" w:rsidRPr="00970969" w:rsidRDefault="00970969" w:rsidP="005730DF">
            <w:pPr>
              <w:rPr>
                <w:sz w:val="16"/>
                <w:szCs w:val="16"/>
              </w:rPr>
            </w:pPr>
            <w:r w:rsidRPr="00970969">
              <w:rPr>
                <w:b/>
                <w:sz w:val="16"/>
                <w:szCs w:val="16"/>
              </w:rPr>
              <w:t>Notice</w:t>
            </w:r>
            <w:r w:rsidRPr="00970969">
              <w:rPr>
                <w:sz w:val="16"/>
                <w:szCs w:val="16"/>
              </w:rPr>
              <w:t xml:space="preserve"> where in your body you experience the craving or any difficult feelings and </w:t>
            </w:r>
            <w:r w:rsidRPr="00970969">
              <w:rPr>
                <w:b/>
                <w:sz w:val="16"/>
                <w:szCs w:val="16"/>
              </w:rPr>
              <w:t>what the sensations are like</w:t>
            </w:r>
            <w:r w:rsidRPr="00970969">
              <w:rPr>
                <w:sz w:val="16"/>
                <w:szCs w:val="16"/>
              </w:rPr>
              <w:t xml:space="preserve">. </w:t>
            </w:r>
            <w:r w:rsidRPr="00970969">
              <w:rPr>
                <w:b/>
                <w:sz w:val="16"/>
                <w:szCs w:val="16"/>
              </w:rPr>
              <w:t>Notice</w:t>
            </w:r>
            <w:r w:rsidRPr="00970969">
              <w:rPr>
                <w:sz w:val="16"/>
                <w:szCs w:val="16"/>
              </w:rPr>
              <w:t xml:space="preserve"> fully each area where you experience the urge and simply tell yourself </w:t>
            </w:r>
            <w:r w:rsidRPr="00970969">
              <w:rPr>
                <w:b/>
                <w:sz w:val="16"/>
                <w:szCs w:val="16"/>
              </w:rPr>
              <w:t>what you are experiencing</w:t>
            </w:r>
            <w:r w:rsidRPr="00970969">
              <w:rPr>
                <w:sz w:val="16"/>
                <w:szCs w:val="16"/>
              </w:rPr>
              <w:t xml:space="preserve">. For example, you might say to yourself </w:t>
            </w:r>
            <w:r w:rsidRPr="00970969">
              <w:rPr>
                <w:b/>
                <w:sz w:val="16"/>
                <w:szCs w:val="16"/>
              </w:rPr>
              <w:t>“I feel my craving in my abdomen” or “I feel my craving in my chest”.</w:t>
            </w:r>
            <w:r w:rsidRPr="00970969">
              <w:rPr>
                <w:sz w:val="16"/>
                <w:szCs w:val="16"/>
              </w:rPr>
              <w:t xml:space="preserve"> </w:t>
            </w:r>
          </w:p>
          <w:p w14:paraId="2E59BFDE" w14:textId="77777777" w:rsidR="00970969" w:rsidRPr="00970969" w:rsidRDefault="00970969" w:rsidP="005730DF">
            <w:pPr>
              <w:rPr>
                <w:sz w:val="16"/>
                <w:szCs w:val="16"/>
              </w:rPr>
            </w:pPr>
          </w:p>
          <w:p w14:paraId="44226577" w14:textId="77777777" w:rsidR="00970969" w:rsidRPr="00970969" w:rsidRDefault="00970969" w:rsidP="005730DF">
            <w:pPr>
              <w:rPr>
                <w:b/>
                <w:sz w:val="16"/>
                <w:szCs w:val="16"/>
              </w:rPr>
            </w:pPr>
            <w:r w:rsidRPr="00970969">
              <w:rPr>
                <w:b/>
                <w:sz w:val="16"/>
                <w:szCs w:val="16"/>
              </w:rPr>
              <w:t>Focus</w:t>
            </w:r>
            <w:r w:rsidRPr="00970969">
              <w:rPr>
                <w:sz w:val="16"/>
                <w:szCs w:val="16"/>
              </w:rPr>
              <w:t xml:space="preserve"> on one area where you are experiencing the craving most vividly. </w:t>
            </w:r>
            <w:r w:rsidRPr="00970969">
              <w:rPr>
                <w:b/>
                <w:sz w:val="16"/>
                <w:szCs w:val="16"/>
              </w:rPr>
              <w:t xml:space="preserve">Notice the exact sensations in that area. How does it feel? Is it hot, cold, tingly, or numb? Perhaps there is another word to describe the feeling you are noticing? Are your muscles tense or relaxed? How large an area of your body is involved? </w:t>
            </w:r>
          </w:p>
          <w:p w14:paraId="769B5A72" w14:textId="77777777" w:rsidR="00970969" w:rsidRPr="00970969" w:rsidRDefault="00970969" w:rsidP="005730DF">
            <w:pPr>
              <w:rPr>
                <w:b/>
                <w:sz w:val="16"/>
                <w:szCs w:val="16"/>
              </w:rPr>
            </w:pPr>
          </w:p>
          <w:p w14:paraId="40E9CDE9" w14:textId="77777777" w:rsidR="00970969" w:rsidRPr="00970969" w:rsidRDefault="00970969" w:rsidP="005730DF">
            <w:pPr>
              <w:rPr>
                <w:sz w:val="16"/>
                <w:szCs w:val="16"/>
              </w:rPr>
            </w:pPr>
            <w:r w:rsidRPr="00970969">
              <w:rPr>
                <w:b/>
                <w:sz w:val="16"/>
                <w:szCs w:val="16"/>
              </w:rPr>
              <w:t>Notice the sensations, stay with them and describe them to yourself.</w:t>
            </w:r>
            <w:r w:rsidRPr="00970969">
              <w:rPr>
                <w:sz w:val="16"/>
                <w:szCs w:val="16"/>
              </w:rPr>
              <w:t xml:space="preserve"> [pause] </w:t>
            </w:r>
            <w:r w:rsidRPr="00970969">
              <w:rPr>
                <w:b/>
                <w:sz w:val="16"/>
                <w:szCs w:val="16"/>
              </w:rPr>
              <w:t>Notice also how the sensations change in your body: how they change in shape or location or intensity. Do not struggle against the feelings; allow them and follow the way they shift and change.</w:t>
            </w:r>
          </w:p>
          <w:p w14:paraId="648D3F48" w14:textId="77777777" w:rsidR="00970969" w:rsidRPr="00970969" w:rsidRDefault="00970969" w:rsidP="005730DF">
            <w:pPr>
              <w:rPr>
                <w:sz w:val="16"/>
                <w:szCs w:val="16"/>
              </w:rPr>
            </w:pPr>
          </w:p>
          <w:p w14:paraId="19C18C9E" w14:textId="77777777" w:rsidR="00970969" w:rsidRPr="00970969" w:rsidRDefault="00970969" w:rsidP="005730DF">
            <w:pPr>
              <w:rPr>
                <w:sz w:val="16"/>
                <w:szCs w:val="16"/>
              </w:rPr>
            </w:pPr>
            <w:r w:rsidRPr="00970969">
              <w:rPr>
                <w:sz w:val="16"/>
                <w:szCs w:val="16"/>
              </w:rPr>
              <w:t xml:space="preserve"> </w:t>
            </w:r>
          </w:p>
        </w:tc>
        <w:tc>
          <w:tcPr>
            <w:tcW w:w="4491" w:type="dxa"/>
            <w:gridSpan w:val="2"/>
          </w:tcPr>
          <w:p w14:paraId="313C4C9C" w14:textId="77777777" w:rsidR="00970969" w:rsidRPr="00970969" w:rsidRDefault="00970969" w:rsidP="005730DF">
            <w:pPr>
              <w:rPr>
                <w:sz w:val="16"/>
                <w:szCs w:val="16"/>
              </w:rPr>
            </w:pPr>
            <w:r w:rsidRPr="00970969">
              <w:rPr>
                <w:sz w:val="16"/>
                <w:szCs w:val="16"/>
              </w:rPr>
              <w:lastRenderedPageBreak/>
              <w:t xml:space="preserve">Returning to the experience of smoking your favourite kind of cannabis - and the different sensations - you may start to feel some craving and urges to smoke. As you </w:t>
            </w:r>
            <w:r w:rsidRPr="00970969">
              <w:rPr>
                <w:b/>
                <w:sz w:val="16"/>
                <w:szCs w:val="16"/>
              </w:rPr>
              <w:t xml:space="preserve">have </w:t>
            </w:r>
            <w:r w:rsidRPr="00970969">
              <w:rPr>
                <w:sz w:val="16"/>
                <w:szCs w:val="16"/>
              </w:rPr>
              <w:t xml:space="preserve">these feelings, focus </w:t>
            </w:r>
            <w:r w:rsidRPr="00970969">
              <w:rPr>
                <w:b/>
                <w:sz w:val="16"/>
                <w:szCs w:val="16"/>
              </w:rPr>
              <w:t xml:space="preserve">on </w:t>
            </w:r>
            <w:r w:rsidRPr="00970969">
              <w:rPr>
                <w:b/>
                <w:sz w:val="16"/>
                <w:szCs w:val="16"/>
              </w:rPr>
              <w:lastRenderedPageBreak/>
              <w:t>softening your body.</w:t>
            </w:r>
            <w:r w:rsidRPr="00970969">
              <w:rPr>
                <w:sz w:val="16"/>
                <w:szCs w:val="16"/>
              </w:rPr>
              <w:t xml:space="preserve"> Allow your </w:t>
            </w:r>
            <w:r w:rsidRPr="00970969">
              <w:rPr>
                <w:b/>
                <w:sz w:val="16"/>
                <w:szCs w:val="16"/>
              </w:rPr>
              <w:t>body to feel more and more loose and at ease.</w:t>
            </w:r>
            <w:r w:rsidRPr="00970969">
              <w:rPr>
                <w:sz w:val="16"/>
                <w:szCs w:val="16"/>
              </w:rPr>
              <w:t xml:space="preserve"> </w:t>
            </w:r>
          </w:p>
          <w:p w14:paraId="7153D3E3" w14:textId="77777777" w:rsidR="00970969" w:rsidRPr="00970969" w:rsidRDefault="00970969" w:rsidP="005730DF">
            <w:pPr>
              <w:rPr>
                <w:sz w:val="16"/>
                <w:szCs w:val="16"/>
              </w:rPr>
            </w:pPr>
          </w:p>
          <w:p w14:paraId="37F495CA" w14:textId="77777777" w:rsidR="00970969" w:rsidRPr="00970969" w:rsidRDefault="00970969" w:rsidP="005730DF">
            <w:pPr>
              <w:rPr>
                <w:b/>
                <w:sz w:val="16"/>
                <w:szCs w:val="16"/>
              </w:rPr>
            </w:pPr>
            <w:r w:rsidRPr="00970969">
              <w:rPr>
                <w:sz w:val="16"/>
                <w:szCs w:val="16"/>
              </w:rPr>
              <w:t xml:space="preserve">As you experience craving, or any difficult feeling in your body, </w:t>
            </w:r>
            <w:r w:rsidRPr="00970969">
              <w:rPr>
                <w:b/>
                <w:sz w:val="16"/>
                <w:szCs w:val="16"/>
              </w:rPr>
              <w:t xml:space="preserve">just loosen and untense your muscles and allow yourself to relax fully. </w:t>
            </w:r>
            <w:r w:rsidRPr="00970969">
              <w:rPr>
                <w:sz w:val="16"/>
                <w:szCs w:val="16"/>
              </w:rPr>
              <w:t xml:space="preserve">When you experience an urge, simply tell yourself </w:t>
            </w:r>
            <w:r w:rsidRPr="00970969">
              <w:rPr>
                <w:b/>
                <w:sz w:val="16"/>
                <w:szCs w:val="16"/>
              </w:rPr>
              <w:t>to relax and think relaxing thoughts</w:t>
            </w:r>
            <w:r w:rsidRPr="00970969">
              <w:rPr>
                <w:sz w:val="16"/>
                <w:szCs w:val="16"/>
              </w:rPr>
              <w:t xml:space="preserve">. For example, you might say, </w:t>
            </w:r>
            <w:r w:rsidRPr="00970969">
              <w:rPr>
                <w:b/>
                <w:sz w:val="16"/>
                <w:szCs w:val="16"/>
              </w:rPr>
              <w:t>“I am managing my craving</w:t>
            </w:r>
            <w:r w:rsidRPr="00970969">
              <w:rPr>
                <w:sz w:val="16"/>
                <w:szCs w:val="16"/>
              </w:rPr>
              <w:t>,</w:t>
            </w:r>
            <w:r w:rsidRPr="00970969">
              <w:rPr>
                <w:b/>
                <w:sz w:val="16"/>
                <w:szCs w:val="16"/>
              </w:rPr>
              <w:t xml:space="preserve"> by calming my muscles”</w:t>
            </w:r>
            <w:r w:rsidRPr="00970969">
              <w:rPr>
                <w:sz w:val="16"/>
                <w:szCs w:val="16"/>
              </w:rPr>
              <w:t>,</w:t>
            </w:r>
            <w:r w:rsidRPr="00970969">
              <w:rPr>
                <w:b/>
                <w:sz w:val="16"/>
                <w:szCs w:val="16"/>
              </w:rPr>
              <w:t xml:space="preserve"> or</w:t>
            </w:r>
            <w:r w:rsidRPr="00970969">
              <w:rPr>
                <w:sz w:val="16"/>
                <w:szCs w:val="16"/>
              </w:rPr>
              <w:t>,</w:t>
            </w:r>
            <w:r w:rsidRPr="00970969">
              <w:rPr>
                <w:b/>
                <w:sz w:val="16"/>
                <w:szCs w:val="16"/>
              </w:rPr>
              <w:t xml:space="preserve"> “I am managing my craving</w:t>
            </w:r>
            <w:r w:rsidRPr="00970969">
              <w:rPr>
                <w:sz w:val="16"/>
                <w:szCs w:val="16"/>
              </w:rPr>
              <w:t>,</w:t>
            </w:r>
            <w:r w:rsidRPr="00970969">
              <w:rPr>
                <w:b/>
                <w:sz w:val="16"/>
                <w:szCs w:val="16"/>
              </w:rPr>
              <w:t xml:space="preserve"> by thinking relaxing thoughts”.   </w:t>
            </w:r>
          </w:p>
          <w:p w14:paraId="3D2336A2" w14:textId="77777777" w:rsidR="00970969" w:rsidRPr="00970969" w:rsidRDefault="00970969" w:rsidP="005730DF">
            <w:pPr>
              <w:rPr>
                <w:sz w:val="16"/>
                <w:szCs w:val="16"/>
              </w:rPr>
            </w:pPr>
          </w:p>
          <w:p w14:paraId="0AF3ACF0" w14:textId="77777777" w:rsidR="00970969" w:rsidRPr="00970969" w:rsidRDefault="00970969" w:rsidP="005730DF">
            <w:pPr>
              <w:rPr>
                <w:sz w:val="16"/>
                <w:szCs w:val="16"/>
              </w:rPr>
            </w:pPr>
            <w:r w:rsidRPr="00970969">
              <w:rPr>
                <w:b/>
                <w:sz w:val="16"/>
                <w:szCs w:val="16"/>
              </w:rPr>
              <w:t>Relax</w:t>
            </w:r>
            <w:r w:rsidRPr="00970969">
              <w:rPr>
                <w:sz w:val="16"/>
                <w:szCs w:val="16"/>
              </w:rPr>
              <w:t xml:space="preserve"> the area where you are experiencing the craving most vividly. </w:t>
            </w:r>
            <w:r w:rsidRPr="00970969">
              <w:rPr>
                <w:b/>
                <w:sz w:val="16"/>
                <w:szCs w:val="16"/>
              </w:rPr>
              <w:t xml:space="preserve">Take a few slow and deep breaths….As you breathe out, release any tension that you may experience. Allow your muscles to feel more and more loose and floppy in all the parts of your body, paying particular attention to the tenser areas. </w:t>
            </w:r>
          </w:p>
          <w:p w14:paraId="413E1CA0" w14:textId="77777777" w:rsidR="00970969" w:rsidRPr="00970969" w:rsidRDefault="00970969" w:rsidP="005730DF">
            <w:pPr>
              <w:rPr>
                <w:sz w:val="16"/>
                <w:szCs w:val="16"/>
              </w:rPr>
            </w:pPr>
          </w:p>
          <w:p w14:paraId="06DCEAC3" w14:textId="77777777" w:rsidR="00970969" w:rsidRPr="00970969" w:rsidRDefault="00970969" w:rsidP="005730DF">
            <w:pPr>
              <w:rPr>
                <w:b/>
                <w:sz w:val="16"/>
                <w:szCs w:val="16"/>
              </w:rPr>
            </w:pPr>
          </w:p>
          <w:p w14:paraId="6426FD00" w14:textId="77777777" w:rsidR="00970969" w:rsidRPr="00970969" w:rsidRDefault="00970969" w:rsidP="005730DF">
            <w:pPr>
              <w:rPr>
                <w:b/>
                <w:sz w:val="16"/>
                <w:szCs w:val="16"/>
              </w:rPr>
            </w:pPr>
            <w:r w:rsidRPr="00970969">
              <w:rPr>
                <w:b/>
                <w:sz w:val="16"/>
                <w:szCs w:val="16"/>
              </w:rPr>
              <w:t xml:space="preserve">Calm each area where you experience tension and difficult feelings. Allow any unpleasant thoughts to be calmed down </w:t>
            </w:r>
            <w:r w:rsidRPr="00970969">
              <w:rPr>
                <w:sz w:val="16"/>
                <w:szCs w:val="16"/>
              </w:rPr>
              <w:t xml:space="preserve">[pause]. </w:t>
            </w:r>
            <w:r w:rsidRPr="00970969">
              <w:rPr>
                <w:b/>
                <w:sz w:val="16"/>
                <w:szCs w:val="16"/>
              </w:rPr>
              <w:t>Continue to take slow and deep breaths… As you breathe out continue to unwind your mind and release any further tension felt in your body. Allow any thoughts and feelings to change</w:t>
            </w:r>
            <w:r w:rsidRPr="00970969">
              <w:rPr>
                <w:bCs/>
                <w:sz w:val="16"/>
                <w:szCs w:val="16"/>
              </w:rPr>
              <w:t>…</w:t>
            </w:r>
          </w:p>
        </w:tc>
        <w:tc>
          <w:tcPr>
            <w:tcW w:w="25" w:type="dxa"/>
            <w:gridSpan w:val="2"/>
            <w:tcBorders>
              <w:top w:val="nil"/>
              <w:left w:val="nil"/>
              <w:bottom w:val="nil"/>
              <w:right w:val="nil"/>
            </w:tcBorders>
          </w:tcPr>
          <w:p w14:paraId="46C4D1C0" w14:textId="77777777" w:rsidR="00970969" w:rsidRPr="00970969" w:rsidRDefault="00970969" w:rsidP="005730DF">
            <w:pPr>
              <w:rPr>
                <w:sz w:val="16"/>
                <w:szCs w:val="16"/>
              </w:rPr>
            </w:pPr>
          </w:p>
        </w:tc>
      </w:tr>
      <w:tr w:rsidR="00970969" w:rsidRPr="00970969" w14:paraId="2BC45A27" w14:textId="77777777" w:rsidTr="005730DF">
        <w:trPr>
          <w:gridAfter w:val="1"/>
          <w:wAfter w:w="15" w:type="dxa"/>
          <w:trHeight w:val="340"/>
        </w:trPr>
        <w:tc>
          <w:tcPr>
            <w:tcW w:w="9142" w:type="dxa"/>
            <w:gridSpan w:val="4"/>
          </w:tcPr>
          <w:p w14:paraId="744F92EC" w14:textId="77777777" w:rsidR="00970969" w:rsidRPr="00970969" w:rsidRDefault="00970969" w:rsidP="005730DF">
            <w:pPr>
              <w:jc w:val="center"/>
              <w:rPr>
                <w:b/>
                <w:sz w:val="16"/>
                <w:szCs w:val="16"/>
              </w:rPr>
            </w:pPr>
            <w:r w:rsidRPr="00970969">
              <w:rPr>
                <w:b/>
                <w:sz w:val="16"/>
                <w:szCs w:val="16"/>
              </w:rPr>
              <w:t xml:space="preserve">HOME PRACTICE AUDIO </w:t>
            </w:r>
          </w:p>
        </w:tc>
      </w:tr>
      <w:tr w:rsidR="00970969" w:rsidRPr="00970969" w14:paraId="17303DF2" w14:textId="77777777" w:rsidTr="005730DF">
        <w:trPr>
          <w:gridAfter w:val="1"/>
          <w:wAfter w:w="15" w:type="dxa"/>
          <w:trHeight w:val="340"/>
        </w:trPr>
        <w:tc>
          <w:tcPr>
            <w:tcW w:w="9142" w:type="dxa"/>
            <w:gridSpan w:val="4"/>
          </w:tcPr>
          <w:p w14:paraId="26C34BBB" w14:textId="77777777" w:rsidR="00970969" w:rsidRPr="00970969" w:rsidRDefault="00970969" w:rsidP="005730DF">
            <w:pPr>
              <w:jc w:val="center"/>
              <w:rPr>
                <w:b/>
                <w:sz w:val="16"/>
                <w:szCs w:val="16"/>
              </w:rPr>
            </w:pPr>
            <w:r w:rsidRPr="00970969">
              <w:rPr>
                <w:b/>
                <w:sz w:val="16"/>
                <w:szCs w:val="16"/>
              </w:rPr>
              <w:t xml:space="preserve">Main task/main strategy practice </w:t>
            </w:r>
          </w:p>
          <w:p w14:paraId="2D3D1C4D" w14:textId="77777777" w:rsidR="00970969" w:rsidRPr="00970969" w:rsidRDefault="00970969" w:rsidP="005730DF">
            <w:pPr>
              <w:jc w:val="center"/>
              <w:rPr>
                <w:b/>
                <w:sz w:val="16"/>
                <w:szCs w:val="16"/>
              </w:rPr>
            </w:pPr>
            <w:r w:rsidRPr="00970969">
              <w:rPr>
                <w:b/>
                <w:sz w:val="16"/>
                <w:szCs w:val="16"/>
              </w:rPr>
              <w:t>[exactly as TRACK 3 7 MIN 20 SEC]</w:t>
            </w:r>
          </w:p>
          <w:p w14:paraId="1C7387DF" w14:textId="77777777" w:rsidR="00970969" w:rsidRPr="00970969" w:rsidRDefault="00970969" w:rsidP="005730DF">
            <w:pPr>
              <w:jc w:val="center"/>
              <w:rPr>
                <w:b/>
                <w:sz w:val="16"/>
                <w:szCs w:val="16"/>
              </w:rPr>
            </w:pPr>
          </w:p>
        </w:tc>
      </w:tr>
      <w:tr w:rsidR="00970969" w:rsidRPr="00970969" w14:paraId="586D832F" w14:textId="77777777" w:rsidTr="005730DF">
        <w:trPr>
          <w:gridAfter w:val="1"/>
          <w:wAfter w:w="15" w:type="dxa"/>
          <w:trHeight w:val="340"/>
        </w:trPr>
        <w:tc>
          <w:tcPr>
            <w:tcW w:w="4651" w:type="dxa"/>
            <w:gridSpan w:val="2"/>
          </w:tcPr>
          <w:p w14:paraId="30C52EC7" w14:textId="77777777" w:rsidR="00970969" w:rsidRPr="00970969" w:rsidRDefault="00970969" w:rsidP="005730DF">
            <w:pPr>
              <w:jc w:val="center"/>
              <w:rPr>
                <w:b/>
                <w:sz w:val="16"/>
                <w:szCs w:val="16"/>
              </w:rPr>
            </w:pPr>
            <w:r w:rsidRPr="00970969">
              <w:rPr>
                <w:b/>
                <w:sz w:val="16"/>
                <w:szCs w:val="16"/>
              </w:rPr>
              <w:t>MBI</w:t>
            </w:r>
          </w:p>
          <w:p w14:paraId="17A0552C" w14:textId="77777777" w:rsidR="00970969" w:rsidRPr="00970969" w:rsidRDefault="00970969" w:rsidP="005730DF">
            <w:pPr>
              <w:jc w:val="center"/>
              <w:rPr>
                <w:sz w:val="16"/>
                <w:szCs w:val="16"/>
              </w:rPr>
            </w:pPr>
            <w:r w:rsidRPr="00970969">
              <w:rPr>
                <w:b/>
                <w:sz w:val="16"/>
                <w:szCs w:val="16"/>
              </w:rPr>
              <w:t>[exactly as TRACK_3A except highlighted intro]</w:t>
            </w:r>
          </w:p>
        </w:tc>
        <w:tc>
          <w:tcPr>
            <w:tcW w:w="4491" w:type="dxa"/>
            <w:gridSpan w:val="2"/>
          </w:tcPr>
          <w:p w14:paraId="7CF03A65" w14:textId="77777777" w:rsidR="00970969" w:rsidRPr="00970969" w:rsidRDefault="00970969" w:rsidP="005730DF">
            <w:pPr>
              <w:jc w:val="center"/>
              <w:rPr>
                <w:b/>
                <w:sz w:val="16"/>
                <w:szCs w:val="16"/>
              </w:rPr>
            </w:pPr>
            <w:r w:rsidRPr="00970969">
              <w:rPr>
                <w:b/>
                <w:sz w:val="16"/>
                <w:szCs w:val="16"/>
              </w:rPr>
              <w:t>Relaxation</w:t>
            </w:r>
          </w:p>
          <w:p w14:paraId="26FD247C" w14:textId="77777777" w:rsidR="00970969" w:rsidRPr="00970969" w:rsidRDefault="00970969" w:rsidP="005730DF">
            <w:pPr>
              <w:jc w:val="center"/>
              <w:rPr>
                <w:sz w:val="16"/>
                <w:szCs w:val="16"/>
              </w:rPr>
            </w:pPr>
            <w:r w:rsidRPr="00970969">
              <w:rPr>
                <w:b/>
                <w:sz w:val="16"/>
                <w:szCs w:val="16"/>
              </w:rPr>
              <w:t>[exactly as TRACK_3B except highlighted intro]</w:t>
            </w:r>
          </w:p>
        </w:tc>
      </w:tr>
      <w:tr w:rsidR="00970969" w:rsidRPr="00970969" w14:paraId="30DC62EC" w14:textId="77777777" w:rsidTr="005730DF">
        <w:trPr>
          <w:trHeight w:val="340"/>
        </w:trPr>
        <w:tc>
          <w:tcPr>
            <w:tcW w:w="9132" w:type="dxa"/>
            <w:gridSpan w:val="3"/>
            <w:vAlign w:val="center"/>
          </w:tcPr>
          <w:p w14:paraId="7C4E8F9E" w14:textId="77777777" w:rsidR="00970969" w:rsidRPr="00970969" w:rsidRDefault="00970969" w:rsidP="005730DF">
            <w:pPr>
              <w:jc w:val="center"/>
              <w:rPr>
                <w:sz w:val="16"/>
                <w:szCs w:val="16"/>
              </w:rPr>
            </w:pPr>
            <w:r w:rsidRPr="00970969">
              <w:rPr>
                <w:b/>
                <w:sz w:val="16"/>
                <w:szCs w:val="16"/>
              </w:rPr>
              <w:t>(continued)</w:t>
            </w:r>
          </w:p>
        </w:tc>
        <w:tc>
          <w:tcPr>
            <w:tcW w:w="25" w:type="dxa"/>
            <w:gridSpan w:val="2"/>
            <w:tcBorders>
              <w:top w:val="nil"/>
              <w:left w:val="nil"/>
              <w:bottom w:val="nil"/>
              <w:right w:val="nil"/>
            </w:tcBorders>
          </w:tcPr>
          <w:p w14:paraId="6CE88FAA" w14:textId="77777777" w:rsidR="00970969" w:rsidRPr="00970969" w:rsidRDefault="00970969" w:rsidP="005730DF">
            <w:pPr>
              <w:rPr>
                <w:sz w:val="16"/>
                <w:szCs w:val="16"/>
              </w:rPr>
            </w:pPr>
          </w:p>
        </w:tc>
      </w:tr>
      <w:tr w:rsidR="00970969" w:rsidRPr="00970969" w14:paraId="1FBF4EA8" w14:textId="77777777" w:rsidTr="005730DF">
        <w:trPr>
          <w:trHeight w:val="340"/>
        </w:trPr>
        <w:tc>
          <w:tcPr>
            <w:tcW w:w="4641" w:type="dxa"/>
          </w:tcPr>
          <w:p w14:paraId="11CBBC72" w14:textId="77777777" w:rsidR="00970969" w:rsidRPr="00970969" w:rsidRDefault="00970969" w:rsidP="005730DF">
            <w:pPr>
              <w:rPr>
                <w:b/>
                <w:sz w:val="16"/>
                <w:szCs w:val="16"/>
              </w:rPr>
            </w:pPr>
            <w:r w:rsidRPr="00970969">
              <w:rPr>
                <w:b/>
                <w:sz w:val="16"/>
                <w:szCs w:val="16"/>
              </w:rPr>
              <w:t>Become aware of any thoughts about craving you might be having. Describe them to yourself [pause]. Do not try to suppress the thoughts; allow them and notice how they come and go.</w:t>
            </w:r>
          </w:p>
          <w:p w14:paraId="50092A8B" w14:textId="77777777" w:rsidR="00970969" w:rsidRPr="00970969" w:rsidRDefault="00970969" w:rsidP="005730DF">
            <w:pPr>
              <w:rPr>
                <w:sz w:val="16"/>
                <w:szCs w:val="16"/>
              </w:rPr>
            </w:pPr>
          </w:p>
        </w:tc>
        <w:tc>
          <w:tcPr>
            <w:tcW w:w="4491" w:type="dxa"/>
            <w:gridSpan w:val="2"/>
          </w:tcPr>
          <w:p w14:paraId="0AB1FB21" w14:textId="77777777" w:rsidR="00970969" w:rsidRPr="00970969" w:rsidRDefault="00970969" w:rsidP="005730DF">
            <w:pPr>
              <w:rPr>
                <w:sz w:val="16"/>
                <w:szCs w:val="16"/>
              </w:rPr>
            </w:pPr>
            <w:r w:rsidRPr="00970969">
              <w:rPr>
                <w:bCs/>
                <w:sz w:val="16"/>
                <w:szCs w:val="16"/>
              </w:rPr>
              <w:t>…</w:t>
            </w:r>
            <w:r w:rsidRPr="00970969">
              <w:rPr>
                <w:b/>
                <w:sz w:val="16"/>
                <w:szCs w:val="16"/>
              </w:rPr>
              <w:t>to more calming and less unpleasant ones [pause]. Allow yourself to soften and feel relaxed. Continue to take slow deep breaths… With each exhale feel calm and relaxed.</w:t>
            </w:r>
          </w:p>
        </w:tc>
        <w:tc>
          <w:tcPr>
            <w:tcW w:w="25" w:type="dxa"/>
            <w:gridSpan w:val="2"/>
            <w:tcBorders>
              <w:top w:val="nil"/>
              <w:left w:val="nil"/>
              <w:bottom w:val="nil"/>
              <w:right w:val="nil"/>
            </w:tcBorders>
          </w:tcPr>
          <w:p w14:paraId="68FBD24A" w14:textId="77777777" w:rsidR="00970969" w:rsidRPr="00970969" w:rsidRDefault="00970969" w:rsidP="005730DF">
            <w:pPr>
              <w:rPr>
                <w:sz w:val="16"/>
                <w:szCs w:val="16"/>
              </w:rPr>
            </w:pPr>
          </w:p>
        </w:tc>
      </w:tr>
      <w:tr w:rsidR="00970969" w:rsidRPr="00970969" w14:paraId="42708644" w14:textId="77777777" w:rsidTr="005730DF">
        <w:trPr>
          <w:trHeight w:val="340"/>
        </w:trPr>
        <w:tc>
          <w:tcPr>
            <w:tcW w:w="4641" w:type="dxa"/>
          </w:tcPr>
          <w:p w14:paraId="09393A7B" w14:textId="77777777" w:rsidR="00970969" w:rsidRPr="00970969" w:rsidRDefault="00970969" w:rsidP="005730DF">
            <w:pPr>
              <w:rPr>
                <w:sz w:val="16"/>
                <w:szCs w:val="16"/>
              </w:rPr>
            </w:pPr>
            <w:r w:rsidRPr="00970969">
              <w:rPr>
                <w:sz w:val="16"/>
                <w:szCs w:val="16"/>
              </w:rPr>
              <w:t xml:space="preserve">Repeat by </w:t>
            </w:r>
            <w:r w:rsidRPr="00970969">
              <w:rPr>
                <w:b/>
                <w:sz w:val="16"/>
                <w:szCs w:val="16"/>
              </w:rPr>
              <w:t>focusing</w:t>
            </w:r>
            <w:r w:rsidRPr="00970969">
              <w:rPr>
                <w:sz w:val="16"/>
                <w:szCs w:val="16"/>
              </w:rPr>
              <w:t xml:space="preserve"> on each part of your body that experiences the craving. </w:t>
            </w:r>
            <w:r w:rsidRPr="00970969">
              <w:rPr>
                <w:b/>
                <w:sz w:val="16"/>
                <w:szCs w:val="16"/>
              </w:rPr>
              <w:t>Pay attention to and describe to yourself the changes that occur in the sensations</w:t>
            </w:r>
            <w:r w:rsidRPr="00970969">
              <w:rPr>
                <w:sz w:val="16"/>
                <w:szCs w:val="16"/>
              </w:rPr>
              <w:t xml:space="preserve">. </w:t>
            </w:r>
            <w:r w:rsidRPr="00970969">
              <w:rPr>
                <w:b/>
                <w:sz w:val="16"/>
                <w:szCs w:val="16"/>
              </w:rPr>
              <w:t>Notice how the urges come and go.</w:t>
            </w:r>
            <w:r w:rsidRPr="00970969">
              <w:rPr>
                <w:sz w:val="16"/>
                <w:szCs w:val="16"/>
              </w:rPr>
              <w:t xml:space="preserve"> </w:t>
            </w:r>
          </w:p>
          <w:p w14:paraId="7385440B" w14:textId="77777777" w:rsidR="00970969" w:rsidRPr="00970969" w:rsidRDefault="00970969" w:rsidP="005730DF">
            <w:pPr>
              <w:rPr>
                <w:sz w:val="16"/>
                <w:szCs w:val="16"/>
              </w:rPr>
            </w:pPr>
          </w:p>
          <w:p w14:paraId="5A903F26" w14:textId="77777777" w:rsidR="00970969" w:rsidRPr="00970969" w:rsidRDefault="00970969" w:rsidP="005730DF">
            <w:pPr>
              <w:rPr>
                <w:sz w:val="16"/>
                <w:szCs w:val="16"/>
              </w:rPr>
            </w:pPr>
            <w:r w:rsidRPr="00970969">
              <w:rPr>
                <w:sz w:val="16"/>
                <w:szCs w:val="16"/>
              </w:rPr>
              <w:t xml:space="preserve">Remember, the purpose of this exercise is </w:t>
            </w:r>
            <w:r w:rsidRPr="00970969">
              <w:rPr>
                <w:b/>
                <w:sz w:val="16"/>
                <w:szCs w:val="16"/>
              </w:rPr>
              <w:t>not to make the craving go away but to experience it in a different way and learn that these thoughts and feelings can be accepted and tolerated rather than acted upon</w:t>
            </w:r>
            <w:r w:rsidRPr="00970969">
              <w:rPr>
                <w:sz w:val="16"/>
                <w:szCs w:val="16"/>
              </w:rPr>
              <w:t xml:space="preserve"> [pause 30 secs].</w:t>
            </w:r>
          </w:p>
          <w:p w14:paraId="6AD37709" w14:textId="77777777" w:rsidR="00970969" w:rsidRPr="00970969" w:rsidRDefault="00970969" w:rsidP="005730DF">
            <w:pPr>
              <w:rPr>
                <w:sz w:val="16"/>
                <w:szCs w:val="16"/>
              </w:rPr>
            </w:pPr>
          </w:p>
        </w:tc>
        <w:tc>
          <w:tcPr>
            <w:tcW w:w="4491" w:type="dxa"/>
            <w:gridSpan w:val="2"/>
          </w:tcPr>
          <w:p w14:paraId="4D8A7321" w14:textId="77777777" w:rsidR="00970969" w:rsidRPr="00970969" w:rsidRDefault="00970969" w:rsidP="005730DF">
            <w:pPr>
              <w:rPr>
                <w:b/>
                <w:sz w:val="16"/>
                <w:szCs w:val="16"/>
              </w:rPr>
            </w:pPr>
            <w:r w:rsidRPr="00970969">
              <w:rPr>
                <w:sz w:val="16"/>
                <w:szCs w:val="16"/>
              </w:rPr>
              <w:t xml:space="preserve">Repeat </w:t>
            </w:r>
            <w:r w:rsidRPr="00970969">
              <w:rPr>
                <w:b/>
                <w:sz w:val="16"/>
                <w:szCs w:val="16"/>
              </w:rPr>
              <w:t>releasing the tension</w:t>
            </w:r>
            <w:r w:rsidRPr="00970969">
              <w:rPr>
                <w:sz w:val="16"/>
                <w:szCs w:val="16"/>
              </w:rPr>
              <w:t xml:space="preserve"> from each part of your body that experiences craving. </w:t>
            </w:r>
            <w:r w:rsidRPr="00970969">
              <w:rPr>
                <w:b/>
                <w:sz w:val="16"/>
                <w:szCs w:val="16"/>
              </w:rPr>
              <w:t>Calm down your entire body and let the muscles loosen up gradually</w:t>
            </w:r>
            <w:r w:rsidRPr="00970969">
              <w:rPr>
                <w:sz w:val="16"/>
                <w:szCs w:val="16"/>
              </w:rPr>
              <w:t xml:space="preserve">. </w:t>
            </w:r>
            <w:r w:rsidRPr="00970969">
              <w:rPr>
                <w:b/>
                <w:sz w:val="16"/>
                <w:szCs w:val="16"/>
              </w:rPr>
              <w:t xml:space="preserve">Take a few more deep breaths in order to reduce the tension. </w:t>
            </w:r>
          </w:p>
          <w:p w14:paraId="536F9154" w14:textId="77777777" w:rsidR="00970969" w:rsidRPr="00970969" w:rsidRDefault="00970969" w:rsidP="005730DF">
            <w:pPr>
              <w:rPr>
                <w:b/>
                <w:sz w:val="16"/>
                <w:szCs w:val="16"/>
              </w:rPr>
            </w:pPr>
          </w:p>
          <w:p w14:paraId="7A272345" w14:textId="77777777" w:rsidR="00970969" w:rsidRPr="00970969" w:rsidRDefault="00970969" w:rsidP="005730DF">
            <w:pPr>
              <w:rPr>
                <w:sz w:val="16"/>
                <w:szCs w:val="16"/>
              </w:rPr>
            </w:pPr>
            <w:r w:rsidRPr="00970969">
              <w:rPr>
                <w:sz w:val="16"/>
                <w:szCs w:val="16"/>
              </w:rPr>
              <w:t xml:space="preserve">Remember, the purpose of this exercise </w:t>
            </w:r>
            <w:r w:rsidRPr="00970969">
              <w:rPr>
                <w:b/>
                <w:sz w:val="16"/>
                <w:szCs w:val="16"/>
              </w:rPr>
              <w:t>is to reduce the craving and change the feelings of craving into less unpleasant ones, through releasing tension all through the muscles in the body and calming the mind</w:t>
            </w:r>
            <w:r w:rsidRPr="00970969">
              <w:rPr>
                <w:sz w:val="16"/>
                <w:szCs w:val="16"/>
              </w:rPr>
              <w:t xml:space="preserve"> [pause 30 secs]. </w:t>
            </w:r>
          </w:p>
          <w:p w14:paraId="4A811383"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54D675C2" w14:textId="77777777" w:rsidR="00970969" w:rsidRPr="00970969" w:rsidRDefault="00970969" w:rsidP="005730DF">
            <w:pPr>
              <w:rPr>
                <w:sz w:val="16"/>
                <w:szCs w:val="16"/>
              </w:rPr>
            </w:pPr>
          </w:p>
        </w:tc>
      </w:tr>
      <w:tr w:rsidR="00970969" w:rsidRPr="00970969" w14:paraId="74A04806" w14:textId="77777777" w:rsidTr="005730DF">
        <w:trPr>
          <w:trHeight w:val="340"/>
        </w:trPr>
        <w:tc>
          <w:tcPr>
            <w:tcW w:w="4641" w:type="dxa"/>
          </w:tcPr>
          <w:p w14:paraId="71DBC308" w14:textId="77777777" w:rsidR="00970969" w:rsidRPr="00970969" w:rsidRDefault="00970969" w:rsidP="005730DF">
            <w:pPr>
              <w:rPr>
                <w:sz w:val="16"/>
                <w:szCs w:val="16"/>
              </w:rPr>
            </w:pPr>
            <w:r w:rsidRPr="00970969">
              <w:rPr>
                <w:sz w:val="16"/>
                <w:szCs w:val="16"/>
              </w:rPr>
              <w:t xml:space="preserve">And now bring your attention back to the room, gently open your eyes if they were closed. </w:t>
            </w:r>
            <w:r w:rsidRPr="00970969">
              <w:rPr>
                <w:b/>
                <w:sz w:val="16"/>
                <w:szCs w:val="16"/>
              </w:rPr>
              <w:t>Notice what you can see, notice what you can hear</w:t>
            </w:r>
            <w:r w:rsidRPr="00970969">
              <w:rPr>
                <w:sz w:val="16"/>
                <w:szCs w:val="16"/>
              </w:rPr>
              <w:t xml:space="preserve"> [pause].</w:t>
            </w:r>
          </w:p>
          <w:p w14:paraId="16D5EC11" w14:textId="77777777" w:rsidR="00970969" w:rsidRPr="00970969" w:rsidRDefault="00970969" w:rsidP="005730DF">
            <w:pPr>
              <w:rPr>
                <w:sz w:val="16"/>
                <w:szCs w:val="16"/>
              </w:rPr>
            </w:pPr>
          </w:p>
          <w:p w14:paraId="27CDF9DB" w14:textId="77777777" w:rsidR="00970969" w:rsidRPr="00970969" w:rsidRDefault="00970969" w:rsidP="005730DF">
            <w:pPr>
              <w:rPr>
                <w:b/>
                <w:bCs/>
                <w:i/>
                <w:iCs/>
                <w:sz w:val="16"/>
                <w:szCs w:val="16"/>
                <w:lang w:val="en-US"/>
              </w:rPr>
            </w:pPr>
            <w:r w:rsidRPr="00970969">
              <w:rPr>
                <w:b/>
                <w:bCs/>
                <w:i/>
                <w:iCs/>
                <w:sz w:val="16"/>
                <w:szCs w:val="16"/>
                <w:lang w:val="en-US"/>
              </w:rPr>
              <w:t>Remember that if or when you experience craving or urges to smoke cannabis, you can refrain from it by using the strategies you have been taught.</w:t>
            </w:r>
          </w:p>
          <w:p w14:paraId="23F70A72" w14:textId="77777777" w:rsidR="00970969" w:rsidRPr="00970969" w:rsidRDefault="00970969" w:rsidP="005730DF">
            <w:pPr>
              <w:rPr>
                <w:b/>
                <w:bCs/>
                <w:i/>
                <w:iCs/>
                <w:sz w:val="16"/>
                <w:szCs w:val="16"/>
                <w:lang w:val="en-US"/>
              </w:rPr>
            </w:pPr>
          </w:p>
          <w:p w14:paraId="5758809E" w14:textId="77777777" w:rsidR="00970969" w:rsidRPr="00970969" w:rsidRDefault="00970969" w:rsidP="005730DF">
            <w:pPr>
              <w:rPr>
                <w:b/>
                <w:bCs/>
                <w:i/>
                <w:iCs/>
                <w:sz w:val="16"/>
                <w:szCs w:val="16"/>
                <w:lang w:val="en-US"/>
              </w:rPr>
            </w:pPr>
            <w:r w:rsidRPr="00970969">
              <w:rPr>
                <w:b/>
                <w:bCs/>
                <w:i/>
                <w:iCs/>
                <w:sz w:val="16"/>
                <w:szCs w:val="16"/>
                <w:lang w:val="en-US"/>
              </w:rPr>
              <w:t>Notice and observe your thoughts, feelings, and any physical reactions non-judgmentally as they arise. Allow them to be there, notice how they come and go like clouds in the sky.</w:t>
            </w:r>
          </w:p>
          <w:p w14:paraId="794B18FE" w14:textId="77777777" w:rsidR="00970969" w:rsidRPr="00970969" w:rsidRDefault="00970969" w:rsidP="005730DF">
            <w:pPr>
              <w:rPr>
                <w:sz w:val="16"/>
                <w:szCs w:val="16"/>
              </w:rPr>
            </w:pPr>
          </w:p>
        </w:tc>
        <w:tc>
          <w:tcPr>
            <w:tcW w:w="4491" w:type="dxa"/>
            <w:gridSpan w:val="2"/>
          </w:tcPr>
          <w:p w14:paraId="510AC22E" w14:textId="77777777" w:rsidR="00970969" w:rsidRPr="00970969" w:rsidRDefault="00970969" w:rsidP="005730DF">
            <w:pPr>
              <w:rPr>
                <w:sz w:val="16"/>
                <w:szCs w:val="16"/>
              </w:rPr>
            </w:pPr>
            <w:r w:rsidRPr="00970969">
              <w:rPr>
                <w:sz w:val="16"/>
                <w:szCs w:val="16"/>
              </w:rPr>
              <w:t xml:space="preserve">And now bring your attention back to the room, open your eyes if they were closed. </w:t>
            </w:r>
            <w:r w:rsidRPr="00970969">
              <w:rPr>
                <w:b/>
                <w:sz w:val="16"/>
                <w:szCs w:val="16"/>
              </w:rPr>
              <w:t>You can stretch and move the different parts of your body</w:t>
            </w:r>
            <w:r w:rsidRPr="00970969">
              <w:rPr>
                <w:sz w:val="16"/>
                <w:szCs w:val="16"/>
              </w:rPr>
              <w:t xml:space="preserve"> [pause].</w:t>
            </w:r>
          </w:p>
          <w:p w14:paraId="24C84CEF" w14:textId="77777777" w:rsidR="00970969" w:rsidRPr="00970969" w:rsidRDefault="00970969" w:rsidP="005730DF">
            <w:pPr>
              <w:rPr>
                <w:sz w:val="16"/>
                <w:szCs w:val="16"/>
              </w:rPr>
            </w:pPr>
          </w:p>
          <w:p w14:paraId="333C27B8" w14:textId="77777777" w:rsidR="00970969" w:rsidRPr="00970969" w:rsidRDefault="00970969" w:rsidP="005730DF">
            <w:pPr>
              <w:rPr>
                <w:b/>
                <w:bCs/>
                <w:i/>
                <w:iCs/>
                <w:sz w:val="16"/>
                <w:szCs w:val="16"/>
                <w:lang w:val="en-US"/>
              </w:rPr>
            </w:pPr>
            <w:r w:rsidRPr="00970969">
              <w:rPr>
                <w:b/>
                <w:bCs/>
                <w:i/>
                <w:iCs/>
                <w:sz w:val="16"/>
                <w:szCs w:val="16"/>
                <w:lang w:val="en-US"/>
              </w:rPr>
              <w:t>Remember that if or when you experience craving or urges to smoke cannabis, you can refrain from it by using the strategies you have been taught.</w:t>
            </w:r>
          </w:p>
          <w:p w14:paraId="25CC8ED8" w14:textId="77777777" w:rsidR="00970969" w:rsidRPr="00970969" w:rsidRDefault="00970969" w:rsidP="005730DF">
            <w:pPr>
              <w:rPr>
                <w:b/>
                <w:bCs/>
                <w:i/>
                <w:iCs/>
                <w:sz w:val="16"/>
                <w:szCs w:val="16"/>
                <w:lang w:val="en-US"/>
              </w:rPr>
            </w:pPr>
          </w:p>
          <w:p w14:paraId="3390B582" w14:textId="77777777" w:rsidR="00970969" w:rsidRPr="00970969" w:rsidRDefault="00970969" w:rsidP="005730DF">
            <w:pPr>
              <w:rPr>
                <w:b/>
                <w:bCs/>
                <w:i/>
                <w:iCs/>
                <w:sz w:val="16"/>
                <w:szCs w:val="16"/>
                <w:lang w:val="en-US"/>
              </w:rPr>
            </w:pPr>
            <w:r w:rsidRPr="00970969">
              <w:rPr>
                <w:b/>
                <w:bCs/>
                <w:i/>
                <w:iCs/>
                <w:sz w:val="16"/>
                <w:szCs w:val="16"/>
                <w:lang w:val="en-US"/>
              </w:rPr>
              <w:t>Use slow, deep breaths and release any tension in your body as it arises. Allow all your muscles to relax and allow your mind to feel calm and at ease.</w:t>
            </w:r>
          </w:p>
          <w:p w14:paraId="5190092D" w14:textId="77777777" w:rsidR="00970969" w:rsidRPr="00970969" w:rsidRDefault="00970969" w:rsidP="005730DF">
            <w:pPr>
              <w:rPr>
                <w:sz w:val="16"/>
                <w:szCs w:val="16"/>
              </w:rPr>
            </w:pPr>
          </w:p>
        </w:tc>
        <w:tc>
          <w:tcPr>
            <w:tcW w:w="25" w:type="dxa"/>
            <w:gridSpan w:val="2"/>
            <w:tcBorders>
              <w:top w:val="nil"/>
              <w:left w:val="nil"/>
              <w:bottom w:val="nil"/>
              <w:right w:val="nil"/>
            </w:tcBorders>
          </w:tcPr>
          <w:p w14:paraId="1DBCF218" w14:textId="77777777" w:rsidR="00970969" w:rsidRPr="00970969" w:rsidRDefault="00970969" w:rsidP="005730DF">
            <w:pPr>
              <w:rPr>
                <w:sz w:val="16"/>
                <w:szCs w:val="16"/>
              </w:rPr>
            </w:pPr>
            <w:bookmarkStart w:id="10" w:name="_Hlk5197504"/>
            <w:bookmarkEnd w:id="10"/>
          </w:p>
        </w:tc>
      </w:tr>
    </w:tbl>
    <w:p w14:paraId="3FC90C2A" w14:textId="77777777" w:rsidR="00BF7CCA" w:rsidRDefault="00BF7CCA" w:rsidP="00363D6D">
      <w:pPr>
        <w:spacing w:after="160"/>
        <w:rPr>
          <w:b/>
          <w:bCs/>
        </w:rPr>
      </w:pPr>
    </w:p>
    <w:p w14:paraId="447087C0" w14:textId="77777777" w:rsidR="00BF7CCA" w:rsidRDefault="00BF7CCA" w:rsidP="00363D6D">
      <w:pPr>
        <w:spacing w:after="160"/>
        <w:rPr>
          <w:b/>
          <w:bCs/>
        </w:rPr>
      </w:pPr>
    </w:p>
    <w:p w14:paraId="31906121" w14:textId="77777777" w:rsidR="00BF7CCA" w:rsidRDefault="00BF7CCA" w:rsidP="00363D6D">
      <w:pPr>
        <w:spacing w:after="160"/>
        <w:rPr>
          <w:b/>
          <w:bCs/>
        </w:rPr>
      </w:pPr>
    </w:p>
    <w:p w14:paraId="750686F6" w14:textId="77777777" w:rsidR="00BF7CCA" w:rsidRDefault="00BF7CCA" w:rsidP="00363D6D">
      <w:pPr>
        <w:spacing w:after="160"/>
        <w:rPr>
          <w:b/>
          <w:bCs/>
        </w:rPr>
      </w:pPr>
    </w:p>
    <w:p w14:paraId="0F51FAD8" w14:textId="77777777" w:rsidR="00BF7CCA" w:rsidRDefault="00BF7CCA" w:rsidP="00363D6D">
      <w:pPr>
        <w:spacing w:after="160"/>
        <w:rPr>
          <w:b/>
          <w:bCs/>
        </w:rPr>
      </w:pPr>
    </w:p>
    <w:p w14:paraId="1D5276C7" w14:textId="77777777" w:rsidR="00E75F75" w:rsidRDefault="00E75F75" w:rsidP="00DD5BDB">
      <w:pPr>
        <w:rPr>
          <w:rFonts w:eastAsia="Times New Roman"/>
          <w:color w:val="000000"/>
          <w:szCs w:val="24"/>
          <w:shd w:val="clear" w:color="auto" w:fill="FFFFFF"/>
        </w:rPr>
      </w:pPr>
    </w:p>
    <w:p w14:paraId="3C4DF62F" w14:textId="77777777" w:rsidR="00E75F75" w:rsidRDefault="00E75F75" w:rsidP="00802EEB">
      <w:pPr>
        <w:ind w:firstLine="720"/>
        <w:rPr>
          <w:rFonts w:eastAsia="Times New Roman"/>
          <w:color w:val="000000"/>
          <w:szCs w:val="24"/>
          <w:shd w:val="clear" w:color="auto" w:fill="FFFFFF"/>
        </w:rPr>
      </w:pPr>
    </w:p>
    <w:p w14:paraId="74169AFB" w14:textId="77777777" w:rsidR="00E75F75" w:rsidRPr="006026DC" w:rsidRDefault="00E75F75" w:rsidP="000B7446">
      <w:pPr>
        <w:rPr>
          <w:b/>
          <w:bCs/>
          <w:szCs w:val="24"/>
        </w:rPr>
      </w:pPr>
    </w:p>
    <w:p w14:paraId="3D3DA568" w14:textId="5747011B" w:rsidR="00802EEB" w:rsidRPr="004703AC" w:rsidRDefault="00802EEB" w:rsidP="00784E9F">
      <w:pPr>
        <w:pStyle w:val="ListParagraph"/>
        <w:numPr>
          <w:ilvl w:val="2"/>
          <w:numId w:val="19"/>
        </w:numPr>
        <w:spacing w:after="160"/>
        <w:rPr>
          <w:b/>
          <w:bCs/>
        </w:rPr>
      </w:pPr>
      <w:r w:rsidRPr="004703AC">
        <w:rPr>
          <w:b/>
          <w:bCs/>
          <w:i/>
          <w:iCs/>
        </w:rPr>
        <w:lastRenderedPageBreak/>
        <w:t>Post-</w:t>
      </w:r>
      <w:r w:rsidRPr="004703AC">
        <w:rPr>
          <w:rFonts w:eastAsia="Times New Roman"/>
          <w:b/>
          <w:bCs/>
          <w:i/>
          <w:iCs/>
          <w:color w:val="000000"/>
          <w:shd w:val="clear" w:color="auto" w:fill="FFFFFF"/>
        </w:rPr>
        <w:t>Post-intervention Questionnaires</w:t>
      </w:r>
    </w:p>
    <w:p w14:paraId="2B098C75" w14:textId="77777777" w:rsidR="009333B2" w:rsidRDefault="00802EEB" w:rsidP="00E92347">
      <w:pPr>
        <w:ind w:firstLine="720"/>
        <w:rPr>
          <w:rFonts w:eastAsia="Times New Roman"/>
          <w:color w:val="000000"/>
          <w:szCs w:val="24"/>
          <w:shd w:val="clear" w:color="auto" w:fill="FFFFFF"/>
        </w:rPr>
      </w:pPr>
      <w:r w:rsidRPr="006026DC">
        <w:rPr>
          <w:rFonts w:eastAsia="Times New Roman"/>
          <w:color w:val="000000"/>
          <w:szCs w:val="24"/>
          <w:shd w:val="clear" w:color="auto" w:fill="FFFFFF"/>
        </w:rPr>
        <w:t>After the intervention recordings were delivered, participants completed a daily questionnaire (~3 minutes). The questionnaire collected information relating to cannabis exposure (i.e., the quantity of use, occurrences of dangerous use, the intensity of urges and cravings, and mental state). Additionally, participants allocated to the MBI and relaxation conditions completed additional items relating to compliance with the intervention (e.g., when urges arose, did you practice strategies from the audio track).</w:t>
      </w:r>
    </w:p>
    <w:p w14:paraId="7AD12292" w14:textId="77777777" w:rsidR="00A80255" w:rsidRDefault="00A80255" w:rsidP="00E92347">
      <w:pPr>
        <w:ind w:firstLine="720"/>
        <w:rPr>
          <w:rFonts w:eastAsia="Times New Roman"/>
          <w:color w:val="000000"/>
          <w:szCs w:val="24"/>
          <w:shd w:val="clear" w:color="auto" w:fill="FFFFFF"/>
        </w:rPr>
      </w:pPr>
    </w:p>
    <w:p w14:paraId="006B9F2D" w14:textId="5468082B" w:rsidR="00A80255" w:rsidRPr="005E25D3" w:rsidRDefault="00A80255" w:rsidP="005E25D3">
      <w:pPr>
        <w:pStyle w:val="ListParagraph"/>
        <w:numPr>
          <w:ilvl w:val="1"/>
          <w:numId w:val="19"/>
        </w:numPr>
        <w:spacing w:after="160"/>
        <w:rPr>
          <w:rFonts w:eastAsia="Times New Roman"/>
          <w:b/>
          <w:bCs/>
          <w:color w:val="000000"/>
          <w:shd w:val="clear" w:color="auto" w:fill="FFFFFF"/>
        </w:rPr>
      </w:pPr>
      <w:r w:rsidRPr="005E25D3">
        <w:rPr>
          <w:b/>
          <w:bCs/>
        </w:rPr>
        <w:t xml:space="preserve">Behavioural Data </w:t>
      </w:r>
    </w:p>
    <w:p w14:paraId="3BC62D7B" w14:textId="77777777" w:rsidR="00A80255" w:rsidRPr="00931F43" w:rsidRDefault="00A80255" w:rsidP="005E25D3">
      <w:pPr>
        <w:pStyle w:val="ListParagraph"/>
        <w:numPr>
          <w:ilvl w:val="2"/>
          <w:numId w:val="19"/>
        </w:numPr>
        <w:spacing w:after="160"/>
        <w:rPr>
          <w:rFonts w:eastAsia="Times New Roman"/>
          <w:b/>
          <w:bCs/>
          <w:i/>
          <w:iCs/>
          <w:color w:val="000000"/>
          <w:shd w:val="clear" w:color="auto" w:fill="FFFFFF"/>
        </w:rPr>
      </w:pPr>
      <w:r w:rsidRPr="00931F43">
        <w:rPr>
          <w:rFonts w:eastAsia="Times New Roman"/>
          <w:b/>
          <w:bCs/>
          <w:i/>
          <w:iCs/>
          <w:color w:val="000000"/>
          <w:szCs w:val="24"/>
          <w:shd w:val="clear" w:color="auto" w:fill="FFFFFF"/>
        </w:rPr>
        <w:t xml:space="preserve">Normality Checks and Descriptives </w:t>
      </w:r>
    </w:p>
    <w:p w14:paraId="3CCBA100" w14:textId="3D851DAE" w:rsidR="00A80255" w:rsidRDefault="00A80255" w:rsidP="00A80255">
      <w:pPr>
        <w:spacing w:after="160"/>
        <w:ind w:firstLine="720"/>
        <w:rPr>
          <w:rFonts w:eastAsia="Times New Roman"/>
          <w:color w:val="000000"/>
          <w:szCs w:val="24"/>
          <w:shd w:val="clear" w:color="auto" w:fill="FFFFFF"/>
        </w:rPr>
      </w:pPr>
      <w:r w:rsidRPr="00CD7D28">
        <w:rPr>
          <w:rFonts w:eastAsia="Times New Roman"/>
          <w:color w:val="000000"/>
          <w:szCs w:val="24"/>
          <w:shd w:val="clear" w:color="auto" w:fill="FFFFFF"/>
        </w:rPr>
        <w:t>All behavioural data were quality-checked via boxplots to inspect for outliers. Data normality tests were performed via the Shapiro-Wilk test and visual inspections, including histograms and quantile-quantile plots. Chi-square tests were used to compare categorical variables (i.e., sex, handedness, and intervention completion percentage). To compare groups for non-normally distributed data, a series of Kruskal-Wallis tests were conducted (i.e., substance use measures including the CUDIT, CWS, CL, age of onset, age of regular use, cannabis days/past month, cannabis dose past/month, alcohol days/past month, standard drinks/past month, FTND, nicotine days/past month, nicotine cigarettes and/or vapes/past month, and intervention duration days). Additionally, ANOVAs were r</w:t>
      </w:r>
      <w:r w:rsidR="001663F9">
        <w:rPr>
          <w:rFonts w:eastAsia="Times New Roman"/>
          <w:color w:val="000000"/>
          <w:szCs w:val="24"/>
          <w:shd w:val="clear" w:color="auto" w:fill="FFFFFF"/>
        </w:rPr>
        <w:t>u</w:t>
      </w:r>
      <w:r w:rsidRPr="00CD7D28">
        <w:rPr>
          <w:rFonts w:eastAsia="Times New Roman"/>
          <w:color w:val="000000"/>
          <w:szCs w:val="24"/>
          <w:shd w:val="clear" w:color="auto" w:fill="FFFFFF"/>
        </w:rPr>
        <w:t xml:space="preserve">n for normally distributed data (i.e., years of education, IQ, AUDIT scores, AES, and intervention </w:t>
      </w:r>
      <w:r w:rsidRPr="00BA7622">
        <w:rPr>
          <w:rFonts w:eastAsia="Times New Roman"/>
          <w:color w:val="000000"/>
          <w:szCs w:val="24"/>
          <w:shd w:val="clear" w:color="auto" w:fill="FFFFFF"/>
        </w:rPr>
        <w:t>compliance days).</w:t>
      </w:r>
    </w:p>
    <w:p w14:paraId="6AEC4FB8" w14:textId="77777777" w:rsidR="00A80255" w:rsidRPr="00931F43" w:rsidRDefault="00A80255" w:rsidP="005E25D3">
      <w:pPr>
        <w:pStyle w:val="ListParagraph"/>
        <w:numPr>
          <w:ilvl w:val="2"/>
          <w:numId w:val="19"/>
        </w:numPr>
        <w:spacing w:after="160"/>
        <w:rPr>
          <w:rFonts w:eastAsia="Times New Roman"/>
          <w:b/>
          <w:bCs/>
          <w:i/>
          <w:iCs/>
          <w:color w:val="000000"/>
          <w:shd w:val="clear" w:color="auto" w:fill="FFFFFF"/>
        </w:rPr>
      </w:pPr>
      <w:r w:rsidRPr="00931F43">
        <w:rPr>
          <w:rFonts w:eastAsia="Times New Roman"/>
          <w:b/>
          <w:bCs/>
          <w:i/>
          <w:iCs/>
          <w:color w:val="000000"/>
          <w:szCs w:val="24"/>
          <w:shd w:val="clear" w:color="auto" w:fill="FFFFFF"/>
        </w:rPr>
        <w:t>Intervention-by-time Effects on Behavioural Data</w:t>
      </w:r>
    </w:p>
    <w:p w14:paraId="06BB3411" w14:textId="32CF9F9C" w:rsidR="00A80255" w:rsidRPr="00A026F2" w:rsidRDefault="00A80255" w:rsidP="00A80255">
      <w:pPr>
        <w:spacing w:after="160"/>
        <w:ind w:firstLine="502"/>
        <w:rPr>
          <w:rFonts w:eastAsia="Times New Roman"/>
          <w:color w:val="000000"/>
          <w:shd w:val="clear" w:color="auto" w:fill="FFFFFF"/>
        </w:rPr>
      </w:pPr>
      <w:r w:rsidRPr="001878C0">
        <w:rPr>
          <w:rFonts w:eastAsia="Times New Roman"/>
          <w:color w:val="000000"/>
          <w:shd w:val="clear" w:color="auto" w:fill="FFFFFF"/>
        </w:rPr>
        <w:t xml:space="preserve">A series of ANOVAs </w:t>
      </w:r>
      <w:r>
        <w:rPr>
          <w:rFonts w:eastAsia="Times New Roman"/>
          <w:color w:val="000000"/>
          <w:shd w:val="clear" w:color="auto" w:fill="FFFFFF"/>
        </w:rPr>
        <w:t>were</w:t>
      </w:r>
      <w:r w:rsidRPr="00A026F2">
        <w:rPr>
          <w:rFonts w:eastAsia="Times New Roman"/>
          <w:color w:val="000000"/>
          <w:shd w:val="clear" w:color="auto" w:fill="FFFFFF"/>
        </w:rPr>
        <w:t xml:space="preserve"> used to examine the main effects of the intervention group and time, as well as the interaction of group and time on behavioural data. The variables examined were: cannabis use measures (i.e., CUDIT, CWS, cannabis days and grams/past two, hours abstinent from cannabis); substance use measures (i.e., alcohol days and dose per month, nicotine days and dose per month); psychopathology symptom scores (i.e., PSS, STAI-Y, and</w:t>
      </w:r>
      <w:r>
        <w:rPr>
          <w:rFonts w:eastAsia="Times New Roman"/>
          <w:color w:val="000000"/>
          <w:shd w:val="clear" w:color="auto" w:fill="FFFFFF"/>
        </w:rPr>
        <w:t>)</w:t>
      </w:r>
      <w:r w:rsidRPr="00A026F2">
        <w:rPr>
          <w:rFonts w:eastAsia="Times New Roman"/>
          <w:color w:val="000000"/>
          <w:shd w:val="clear" w:color="auto" w:fill="FFFFFF"/>
        </w:rPr>
        <w:t>; mindfulness measure (i.e., FFMQ and TMS), relaxation measures (i.e., Visual Analogue Scale [VAS]), and reward reaction times (i.e., MID</w:t>
      </w:r>
      <w:r w:rsidR="00D128E1">
        <w:rPr>
          <w:rFonts w:eastAsia="Times New Roman"/>
          <w:color w:val="000000"/>
          <w:shd w:val="clear" w:color="auto" w:fill="FFFFFF"/>
        </w:rPr>
        <w:t xml:space="preserve"> task </w:t>
      </w:r>
      <w:r w:rsidRPr="00A026F2">
        <w:rPr>
          <w:rFonts w:eastAsia="Times New Roman"/>
          <w:color w:val="000000"/>
          <w:shd w:val="clear" w:color="auto" w:fill="FFFFFF"/>
        </w:rPr>
        <w:t xml:space="preserve">smile and neutral scores). Pre-to-post-intervention time points and intervention group (i.e., mindfulness, relaxation, no intervention) were entered into  the model as fixed factors. </w:t>
      </w:r>
    </w:p>
    <w:p w14:paraId="558F959E" w14:textId="77777777" w:rsidR="00A80255" w:rsidRDefault="00A80255" w:rsidP="00E92347">
      <w:pPr>
        <w:ind w:firstLine="720"/>
        <w:rPr>
          <w:rFonts w:eastAsia="Times New Roman"/>
          <w:color w:val="000000"/>
          <w:szCs w:val="24"/>
          <w:shd w:val="clear" w:color="auto" w:fill="FFFFFF"/>
        </w:rPr>
      </w:pPr>
    </w:p>
    <w:p w14:paraId="29C7C35A" w14:textId="77777777" w:rsidR="00F63EFC" w:rsidRDefault="00F63EFC" w:rsidP="00E92347">
      <w:pPr>
        <w:ind w:firstLine="720"/>
        <w:rPr>
          <w:rFonts w:eastAsia="Times New Roman"/>
          <w:color w:val="000000"/>
          <w:szCs w:val="24"/>
          <w:shd w:val="clear" w:color="auto" w:fill="FFFFFF"/>
        </w:rPr>
      </w:pPr>
    </w:p>
    <w:p w14:paraId="0926CB6E" w14:textId="43E8DDE7" w:rsidR="00745400" w:rsidRPr="005E25D3" w:rsidRDefault="00745400" w:rsidP="005E25D3">
      <w:pPr>
        <w:pStyle w:val="ListParagraph"/>
        <w:numPr>
          <w:ilvl w:val="1"/>
          <w:numId w:val="19"/>
        </w:numPr>
        <w:spacing w:after="160"/>
        <w:rPr>
          <w:rFonts w:eastAsia="Times New Roman"/>
          <w:b/>
          <w:bCs/>
          <w:color w:val="000000"/>
          <w:shd w:val="clear" w:color="auto" w:fill="FFFFFF"/>
        </w:rPr>
      </w:pPr>
      <w:r w:rsidRPr="005E25D3">
        <w:rPr>
          <w:b/>
          <w:bCs/>
        </w:rPr>
        <w:t xml:space="preserve">Imaging </w:t>
      </w:r>
      <w:r w:rsidR="00541B0F">
        <w:rPr>
          <w:b/>
          <w:bCs/>
        </w:rPr>
        <w:t>Procedure</w:t>
      </w:r>
      <w:r w:rsidRPr="005E25D3">
        <w:rPr>
          <w:b/>
          <w:bCs/>
        </w:rPr>
        <w:t xml:space="preserve"> </w:t>
      </w:r>
    </w:p>
    <w:p w14:paraId="3056E260" w14:textId="3B346B3E" w:rsidR="00745400" w:rsidRPr="007261FD" w:rsidRDefault="00745400" w:rsidP="005E25D3">
      <w:pPr>
        <w:pStyle w:val="ListParagraph"/>
        <w:numPr>
          <w:ilvl w:val="2"/>
          <w:numId w:val="19"/>
        </w:numPr>
        <w:spacing w:after="160"/>
        <w:rPr>
          <w:rFonts w:eastAsia="Times New Roman"/>
          <w:b/>
          <w:bCs/>
          <w:i/>
          <w:iCs/>
          <w:color w:val="000000"/>
          <w:shd w:val="clear" w:color="auto" w:fill="FFFFFF"/>
        </w:rPr>
      </w:pPr>
      <w:r w:rsidRPr="007261FD">
        <w:rPr>
          <w:rFonts w:eastAsia="Times New Roman"/>
          <w:b/>
          <w:bCs/>
          <w:i/>
          <w:iCs/>
          <w:color w:val="000000"/>
          <w:shd w:val="clear" w:color="auto" w:fill="FFFFFF"/>
        </w:rPr>
        <w:t>Imaging Protocol</w:t>
      </w:r>
    </w:p>
    <w:p w14:paraId="1037452F" w14:textId="77777777" w:rsidR="00745400" w:rsidRPr="006026DC" w:rsidRDefault="00745400" w:rsidP="00354153">
      <w:pPr>
        <w:keepNext/>
        <w:keepLines/>
        <w:ind w:left="9" w:firstLine="711"/>
        <w:outlineLvl w:val="1"/>
        <w:rPr>
          <w:rFonts w:eastAsia="Times New Roman"/>
          <w:szCs w:val="24"/>
          <w:lang w:eastAsia="en-AU" w:bidi="en-AU"/>
        </w:rPr>
      </w:pPr>
      <w:r w:rsidRPr="006026DC">
        <w:rPr>
          <w:rFonts w:eastAsia="Times New Roman"/>
          <w:szCs w:val="24"/>
          <w:lang w:eastAsia="en-AU" w:bidi="en-AU"/>
        </w:rPr>
        <w:t>All participants were scanned with a 3 T Skyra MRI at Monash Biomedical Imaging in Melbourne between 2019 and 2022. T1-weighted images were acquired using a three-dimension (3D) magnetization-prepared rapid gradient-echo (MP-RAGE), with 192 slices, voxel size = 1×1×1 cubic millimetre (mm</w:t>
      </w:r>
      <w:r w:rsidRPr="006026DC">
        <w:rPr>
          <w:rFonts w:eastAsia="Times New Roman"/>
          <w:szCs w:val="24"/>
          <w:vertAlign w:val="superscript"/>
          <w:lang w:eastAsia="en-AU" w:bidi="en-AU"/>
        </w:rPr>
        <w:t>3</w:t>
      </w:r>
      <w:r w:rsidRPr="006026DC">
        <w:rPr>
          <w:rFonts w:eastAsia="Times New Roman"/>
          <w:szCs w:val="24"/>
          <w:lang w:eastAsia="en-AU" w:bidi="en-AU"/>
        </w:rPr>
        <w:t xml:space="preserve">), acquisition time = 5:12 min, repetition time = 23 milliseconds (ms), echo time (TE) = 2.07 ms, field of view = 256mm by 256mm, inversion time (TI) = 900 ms, flip angle = 9°. The functional scan applied a gradient-echo-planar sequence with repetition time (TR) = 1600 ms, echo time (TE) = 23 ms, field of view = 190mm by 190mm, flip angle = 72°, in-plane resolution = 3 mm by 3 mm, slice thickness = 3.5 mm and 33 slices. </w:t>
      </w:r>
    </w:p>
    <w:p w14:paraId="57D2203D" w14:textId="77777777" w:rsidR="004C14D0" w:rsidRDefault="004C14D0" w:rsidP="00BA232F">
      <w:pPr>
        <w:rPr>
          <w:rFonts w:eastAsia="Times New Roman"/>
          <w:color w:val="000000"/>
          <w:szCs w:val="24"/>
          <w:shd w:val="clear" w:color="auto" w:fill="FFFFFF"/>
        </w:rPr>
      </w:pPr>
    </w:p>
    <w:p w14:paraId="6CB1F58B" w14:textId="542872B7" w:rsidR="004C14D0" w:rsidRPr="0054593E" w:rsidRDefault="004C14D0" w:rsidP="005E25D3">
      <w:pPr>
        <w:pStyle w:val="ListParagraph"/>
        <w:numPr>
          <w:ilvl w:val="1"/>
          <w:numId w:val="19"/>
        </w:numPr>
        <w:spacing w:after="160"/>
        <w:rPr>
          <w:rFonts w:eastAsia="Times New Roman"/>
          <w:b/>
          <w:color w:val="000000"/>
          <w:lang w:eastAsia="en-GB"/>
        </w:rPr>
      </w:pPr>
      <w:r w:rsidRPr="0054593E">
        <w:rPr>
          <w:rFonts w:eastAsia="Times New Roman"/>
          <w:b/>
          <w:color w:val="000000"/>
          <w:lang w:eastAsia="en-GB"/>
        </w:rPr>
        <w:t>Monetary Incentive Delay</w:t>
      </w:r>
      <w:r w:rsidR="00D128E1" w:rsidRPr="0054593E">
        <w:rPr>
          <w:rFonts w:eastAsia="Times New Roman"/>
          <w:b/>
          <w:color w:val="000000"/>
          <w:lang w:eastAsia="en-GB"/>
        </w:rPr>
        <w:t>(MID)</w:t>
      </w:r>
      <w:r w:rsidRPr="0054593E">
        <w:rPr>
          <w:rFonts w:eastAsia="Times New Roman"/>
          <w:b/>
          <w:color w:val="000000"/>
          <w:lang w:eastAsia="en-GB"/>
        </w:rPr>
        <w:t xml:space="preserve"> fMRI Task </w:t>
      </w:r>
    </w:p>
    <w:p w14:paraId="35BC2489" w14:textId="5CF539DA" w:rsidR="003E2C34" w:rsidRDefault="003E2C34" w:rsidP="00BA232F">
      <w:pPr>
        <w:spacing w:after="3"/>
        <w:ind w:right="37" w:firstLine="720"/>
        <w:rPr>
          <w:rFonts w:eastAsia="Times New Roman"/>
          <w:i/>
          <w:lang w:eastAsia="en-AU" w:bidi="en-AU"/>
        </w:rPr>
      </w:pPr>
      <w:r w:rsidRPr="00424FFA">
        <w:rPr>
          <w:rFonts w:eastAsia="Times New Roman"/>
          <w:lang w:eastAsia="en-AU" w:bidi="en-AU"/>
        </w:rPr>
        <w:lastRenderedPageBreak/>
        <w:t>The MID</w:t>
      </w:r>
      <w:r w:rsidR="00D128E1">
        <w:rPr>
          <w:rFonts w:eastAsia="Times New Roman"/>
          <w:lang w:eastAsia="en-AU" w:bidi="en-AU"/>
        </w:rPr>
        <w:t xml:space="preserve"> task</w:t>
      </w:r>
      <w:r w:rsidRPr="00424FFA">
        <w:rPr>
          <w:rFonts w:eastAsia="Times New Roman"/>
          <w:lang w:eastAsia="en-AU" w:bidi="en-AU"/>
        </w:rPr>
        <w:t xml:space="preserve"> was administ</w:t>
      </w:r>
      <w:r>
        <w:rPr>
          <w:rFonts w:eastAsia="Times New Roman"/>
          <w:lang w:eastAsia="en-AU" w:bidi="en-AU"/>
        </w:rPr>
        <w:t>e</w:t>
      </w:r>
      <w:r w:rsidRPr="00424FFA">
        <w:rPr>
          <w:rFonts w:eastAsia="Times New Roman"/>
          <w:lang w:eastAsia="en-AU" w:bidi="en-AU"/>
        </w:rPr>
        <w:t>red</w:t>
      </w:r>
      <w:r>
        <w:rPr>
          <w:rFonts w:eastAsia="Times New Roman"/>
          <w:lang w:eastAsia="en-AU" w:bidi="en-AU"/>
        </w:rPr>
        <w:t xml:space="preserve"> using an adapted version</w:t>
      </w:r>
      <w:r w:rsidRPr="00424FFA">
        <w:rPr>
          <w:rFonts w:eastAsia="Times New Roman"/>
          <w:lang w:eastAsia="en-AU" w:bidi="en-AU"/>
        </w:rPr>
        <w:t xml:space="preserve"> </w:t>
      </w:r>
      <w:r w:rsidRPr="00424FFA">
        <w:rPr>
          <w:rFonts w:eastAsia="Times New Roman"/>
          <w:lang w:eastAsia="en-AU" w:bidi="en-AU"/>
        </w:rPr>
        <w:fldChar w:fldCharType="begin">
          <w:fldData xml:space="preserve">PEVuZE5vdGU+PENpdGU+PEF1dGhvcj5LbnV0c29uPC9BdXRob3I+PFllYXI+MjAwMTwvWWVhcj48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=
</w:fldData>
        </w:fldChar>
      </w:r>
      <w:r>
        <w:rPr>
          <w:rFonts w:eastAsia="Times New Roman"/>
          <w:lang w:eastAsia="en-AU" w:bidi="en-AU"/>
        </w:rPr>
        <w:instrText xml:space="preserve"> ADDIN EN.CITE </w:instrText>
      </w:r>
      <w:r>
        <w:rPr>
          <w:rFonts w:eastAsia="Times New Roman"/>
          <w:lang w:eastAsia="en-AU" w:bidi="en-AU"/>
        </w:rPr>
        <w:fldChar w:fldCharType="begin">
          <w:fldData xml:space="preserve">PEVuZE5vdGU+PENpdGU+PEF1dGhvcj5LbnV0c29uPC9BdXRob3I+PFllYXI+MjAwMTwvWWVhcj48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=
</w:fldData>
        </w:fldChar>
      </w:r>
      <w:r>
        <w:rPr>
          <w:rFonts w:eastAsia="Times New Roman"/>
          <w:lang w:eastAsia="en-AU" w:bidi="en-AU"/>
        </w:rPr>
        <w:instrText xml:space="preserve"> ADDIN EN.CITE.DATA </w:instrText>
      </w:r>
      <w:r>
        <w:rPr>
          <w:rFonts w:eastAsia="Times New Roman"/>
          <w:lang w:eastAsia="en-AU" w:bidi="en-AU"/>
        </w:rPr>
      </w:r>
      <w:r>
        <w:rPr>
          <w:rFonts w:eastAsia="Times New Roman"/>
          <w:lang w:eastAsia="en-AU" w:bidi="en-AU"/>
        </w:rPr>
        <w:fldChar w:fldCharType="end"/>
      </w:r>
      <w:r w:rsidRPr="00424FFA">
        <w:rPr>
          <w:rFonts w:eastAsia="Times New Roman"/>
          <w:lang w:eastAsia="en-AU" w:bidi="en-AU"/>
        </w:rPr>
      </w:r>
      <w:r w:rsidRPr="00424FFA">
        <w:rPr>
          <w:rFonts w:eastAsia="Times New Roman"/>
          <w:lang w:eastAsia="en-AU" w:bidi="en-AU"/>
        </w:rPr>
        <w:fldChar w:fldCharType="separate"/>
      </w:r>
      <w:r>
        <w:rPr>
          <w:rFonts w:eastAsia="Times New Roman"/>
          <w:noProof/>
          <w:lang w:eastAsia="en-AU" w:bidi="en-AU"/>
        </w:rPr>
        <w:t>(Hoogendam et al., 2013; Knutson et al., 2001)</w:t>
      </w:r>
      <w:r w:rsidRPr="00424FFA">
        <w:rPr>
          <w:rFonts w:eastAsia="Times New Roman"/>
          <w:lang w:eastAsia="en-AU" w:bidi="en-AU"/>
        </w:rPr>
        <w:fldChar w:fldCharType="end"/>
      </w:r>
      <w:r>
        <w:rPr>
          <w:rFonts w:eastAsia="Times New Roman"/>
          <w:lang w:eastAsia="en-AU" w:bidi="en-AU"/>
        </w:rPr>
        <w:t>; the instructions included</w:t>
      </w:r>
      <w:r w:rsidRPr="00424FFA">
        <w:rPr>
          <w:rFonts w:eastAsia="Times New Roman"/>
          <w:lang w:eastAsia="en-AU" w:bidi="en-AU"/>
        </w:rPr>
        <w:t>: “</w:t>
      </w:r>
      <w:r w:rsidRPr="00424FFA">
        <w:rPr>
          <w:rFonts w:eastAsia="Times New Roman"/>
          <w:i/>
          <w:lang w:eastAsia="en-AU" w:bidi="en-AU"/>
        </w:rPr>
        <w:t>In this task, your goal is to win as much (virtual) money as possible. You will see a smiley face, followed by a star, and then an exclamation mark. Your job is to press the blue button (on the left) as quickly as possible when you see the exclamation mark. Press the button now to practice. There will be a short practice run before the task.”</w:t>
      </w:r>
    </w:p>
    <w:p w14:paraId="60AC88B9" w14:textId="77777777" w:rsidR="00737869" w:rsidRDefault="00737869" w:rsidP="00BA232F">
      <w:pPr>
        <w:rPr>
          <w:rFonts w:eastAsia="Times New Roman"/>
          <w:bCs/>
          <w:iCs/>
          <w:color w:val="000000"/>
          <w:szCs w:val="24"/>
          <w:lang w:eastAsia="en-GB"/>
        </w:rPr>
      </w:pPr>
    </w:p>
    <w:p w14:paraId="7439AF2C" w14:textId="55931C01" w:rsidR="00737869" w:rsidRPr="002A05CB" w:rsidRDefault="00737869" w:rsidP="005E25D3">
      <w:pPr>
        <w:pStyle w:val="ListParagraph"/>
        <w:numPr>
          <w:ilvl w:val="1"/>
          <w:numId w:val="19"/>
        </w:numPr>
        <w:rPr>
          <w:rFonts w:eastAsia="Times New Roman"/>
          <w:b/>
          <w:bCs/>
          <w:iCs/>
          <w:color w:val="000000"/>
          <w:szCs w:val="24"/>
          <w:lang w:eastAsia="en-GB"/>
        </w:rPr>
      </w:pPr>
      <w:bookmarkStart w:id="11" w:name="OLE_LINK8"/>
      <w:r w:rsidRPr="002A05CB">
        <w:rPr>
          <w:rFonts w:eastAsia="Times New Roman"/>
          <w:b/>
          <w:bCs/>
          <w:iCs/>
          <w:color w:val="000000"/>
          <w:szCs w:val="24"/>
          <w:lang w:eastAsia="en-GB"/>
        </w:rPr>
        <w:t xml:space="preserve">Imaging Data Processing </w:t>
      </w:r>
    </w:p>
    <w:p w14:paraId="64020E30" w14:textId="77777777" w:rsidR="00737869" w:rsidRPr="00737869" w:rsidRDefault="00737869" w:rsidP="005E25D3">
      <w:pPr>
        <w:numPr>
          <w:ilvl w:val="2"/>
          <w:numId w:val="19"/>
        </w:numPr>
        <w:rPr>
          <w:rFonts w:eastAsia="Times New Roman"/>
          <w:b/>
          <w:bCs/>
          <w:i/>
          <w:color w:val="000000"/>
          <w:szCs w:val="24"/>
          <w:lang w:eastAsia="en-GB"/>
        </w:rPr>
      </w:pPr>
      <w:r w:rsidRPr="00737869">
        <w:rPr>
          <w:rFonts w:eastAsia="Times New Roman"/>
          <w:b/>
          <w:bCs/>
          <w:i/>
          <w:color w:val="000000"/>
          <w:szCs w:val="24"/>
          <w:lang w:eastAsia="en-GB"/>
        </w:rPr>
        <w:t xml:space="preserve">Data Pre-processing and Quality Checks </w:t>
      </w:r>
    </w:p>
    <w:p w14:paraId="13F31450" w14:textId="7D1607BE" w:rsidR="004C14D0" w:rsidRPr="006026DC" w:rsidRDefault="004C14D0" w:rsidP="00BA232F">
      <w:pPr>
        <w:autoSpaceDE w:val="0"/>
        <w:autoSpaceDN w:val="0"/>
        <w:adjustRightInd w:val="0"/>
        <w:ind w:firstLine="720"/>
        <w:rPr>
          <w:rFonts w:eastAsia="Calibri"/>
          <w:szCs w:val="24"/>
        </w:rPr>
      </w:pPr>
      <w:r w:rsidRPr="006026DC">
        <w:rPr>
          <w:rFonts w:eastAsia="Calibri"/>
          <w:szCs w:val="24"/>
        </w:rPr>
        <w:t xml:space="preserve">The steps comprised </w:t>
      </w:r>
      <w:r w:rsidR="00495BEB">
        <w:rPr>
          <w:rFonts w:eastAsia="Calibri"/>
          <w:szCs w:val="24"/>
        </w:rPr>
        <w:t xml:space="preserve">slice time </w:t>
      </w:r>
      <w:r w:rsidRPr="006026DC">
        <w:rPr>
          <w:rFonts w:eastAsia="Calibri"/>
          <w:szCs w:val="24"/>
        </w:rPr>
        <w:t xml:space="preserve">corrections of distortion, coregistration, normalisation to standardising spaces (i.e., Montreal Neurological Institute [MNI] space) and smoothing with 6mm Gaussian kernel. The quality of images was examined using Framewise Displacement (FD), followed by Derivatives of Root Mean Square Variance over Voxels (DVARS) to gauge noise levels and voxel-wise signal plots (i.e., carpet plots). FD parameters were measured using conservative criteria </w:t>
      </w:r>
      <w:r w:rsidRPr="006026DC">
        <w:rPr>
          <w:rFonts w:eastAsia="Calibri"/>
          <w:szCs w:val="24"/>
        </w:rPr>
        <w:fldChar w:fldCharType="begin">
          <w:fldData xml:space="preserve">PEVuZE5vdGU+PENpdGU+PEF1dGhvcj5QYXJrZXM8L0F1dGhvcj48WWVhcj4yMDE4PC9ZZWFyPjxS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</w:fldData>
        </w:fldChar>
      </w:r>
      <w:r w:rsidRPr="006026DC">
        <w:rPr>
          <w:rFonts w:eastAsia="Calibri"/>
          <w:szCs w:val="24"/>
        </w:rPr>
        <w:instrText xml:space="preserve"> ADDIN EN.CITE </w:instrText>
      </w:r>
      <w:r w:rsidRPr="006026DC">
        <w:rPr>
          <w:rFonts w:eastAsia="Calibri"/>
          <w:szCs w:val="24"/>
        </w:rPr>
        <w:fldChar w:fldCharType="begin">
          <w:fldData xml:space="preserve">PEVuZE5vdGU+PENpdGU+PEF1dGhvcj5QYXJrZXM8L0F1dGhvcj48WWVhcj4yMDE4PC9ZZWFyPjxS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</w:fldData>
        </w:fldChar>
      </w:r>
      <w:r w:rsidRPr="006026DC">
        <w:rPr>
          <w:rFonts w:eastAsia="Calibri"/>
          <w:szCs w:val="24"/>
        </w:rPr>
        <w:instrText xml:space="preserve"> ADDIN EN.CITE.DATA </w:instrText>
      </w:r>
      <w:r w:rsidRPr="006026DC">
        <w:rPr>
          <w:rFonts w:eastAsia="Calibri"/>
          <w:szCs w:val="24"/>
        </w:rPr>
      </w:r>
      <w:r w:rsidRPr="006026DC">
        <w:rPr>
          <w:rFonts w:eastAsia="Calibri"/>
          <w:szCs w:val="24"/>
        </w:rPr>
        <w:fldChar w:fldCharType="end"/>
      </w:r>
      <w:r w:rsidRPr="006026DC">
        <w:rPr>
          <w:rFonts w:eastAsia="Calibri"/>
          <w:szCs w:val="24"/>
        </w:rPr>
      </w:r>
      <w:r w:rsidRPr="006026DC">
        <w:rPr>
          <w:rFonts w:eastAsia="Calibri"/>
          <w:szCs w:val="24"/>
        </w:rPr>
        <w:fldChar w:fldCharType="separate"/>
      </w:r>
      <w:r w:rsidRPr="006026DC">
        <w:rPr>
          <w:rFonts w:eastAsia="Calibri"/>
          <w:noProof/>
          <w:szCs w:val="24"/>
        </w:rPr>
        <w:t>(Parkes et al., 2018)</w:t>
      </w:r>
      <w:r w:rsidRPr="006026DC">
        <w:rPr>
          <w:rFonts w:eastAsia="Calibri"/>
          <w:szCs w:val="24"/>
        </w:rPr>
        <w:fldChar w:fldCharType="end"/>
      </w:r>
      <w:r w:rsidRPr="006026DC">
        <w:rPr>
          <w:rFonts w:eastAsia="Calibri"/>
          <w:szCs w:val="24"/>
        </w:rPr>
        <w:t xml:space="preserve">. </w:t>
      </w:r>
      <w:r w:rsidRPr="003C14BB">
        <w:rPr>
          <w:rFonts w:eastAsia="Calibri"/>
          <w:szCs w:val="24"/>
        </w:rPr>
        <w:t>The number of participants removed due to fMRI quality checks was 9.</w:t>
      </w:r>
      <w:r w:rsidRPr="006026DC">
        <w:rPr>
          <w:rFonts w:eastAsia="Calibri"/>
          <w:szCs w:val="24"/>
        </w:rPr>
        <w:t xml:space="preserve"> </w:t>
      </w:r>
    </w:p>
    <w:p w14:paraId="2F97C6CA" w14:textId="77777777" w:rsidR="004C14D0" w:rsidRDefault="004C14D0" w:rsidP="00BA232F"/>
    <w:p w14:paraId="7E4647DD" w14:textId="18F194E8" w:rsidR="0002228B" w:rsidRPr="00737869" w:rsidRDefault="0002228B" w:rsidP="005E25D3">
      <w:pPr>
        <w:numPr>
          <w:ilvl w:val="2"/>
          <w:numId w:val="19"/>
        </w:numPr>
        <w:rPr>
          <w:rFonts w:eastAsia="Times New Roman"/>
          <w:b/>
          <w:bCs/>
          <w:i/>
          <w:color w:val="000000"/>
          <w:szCs w:val="24"/>
          <w:lang w:eastAsia="en-GB"/>
        </w:rPr>
      </w:pPr>
      <w:r>
        <w:rPr>
          <w:rFonts w:eastAsia="Times New Roman"/>
          <w:b/>
          <w:bCs/>
          <w:i/>
          <w:color w:val="000000"/>
          <w:szCs w:val="24"/>
          <w:lang w:eastAsia="en-GB"/>
        </w:rPr>
        <w:t>First Level Analysis</w:t>
      </w:r>
    </w:p>
    <w:bookmarkEnd w:id="11"/>
    <w:p w14:paraId="5841B0BF" w14:textId="77777777" w:rsidR="000113BF" w:rsidRPr="000113BF" w:rsidRDefault="000113BF" w:rsidP="000113BF">
      <w:pPr>
        <w:autoSpaceDE w:val="0"/>
        <w:autoSpaceDN w:val="0"/>
        <w:adjustRightInd w:val="0"/>
        <w:ind w:firstLine="720"/>
        <w:rPr>
          <w:szCs w:val="24"/>
        </w:rPr>
      </w:pPr>
      <w:r w:rsidRPr="000113BF">
        <w:rPr>
          <w:szCs w:val="24"/>
        </w:rPr>
        <w:t>First-level analyses were computed using SPM (version 12: https://www.fil.ion.ucl.ac.uk/spm/software/spm12) via MATLAB (version r7771). The analysis used a general linear model (GLM) to measure the associations between the detected blood-oxygen-level-dependent (BOLD) response and six explanatory factors: i) anticipating monetary cues; ii) anticipating neutral cues; iii) receipt of monetary wins; iv) receipt of missed monetary wins; v) receipt of neutral wins; vi) receipt of missed neutral wins. The onset of the anticipation factors was set at the time of cue presentation, with a duration range of 1529–7479 ms. In contrast, the onset of the feedback factor was set to the time of the target presentation, with a duration of 2,000 ms. Additionally, six motion estimations obtained during the realignment process, which translate and rotate across the x, y, and z axes, were selected as covariates of no interest to address residual head motion effects. Additionally, a high-pass filter with a cutoff frequency of 1/204 Hz was used to remove low-frequency drift.</w:t>
      </w:r>
    </w:p>
    <w:p w14:paraId="7E1423B0" w14:textId="6B2666AD" w:rsidR="00FC2BA7" w:rsidRPr="006026DC" w:rsidRDefault="000113BF" w:rsidP="000113BF">
      <w:pPr>
        <w:autoSpaceDE w:val="0"/>
        <w:autoSpaceDN w:val="0"/>
        <w:adjustRightInd w:val="0"/>
        <w:ind w:firstLine="720"/>
        <w:rPr>
          <w:szCs w:val="24"/>
        </w:rPr>
      </w:pPr>
      <w:r w:rsidRPr="000113BF">
        <w:rPr>
          <w:szCs w:val="24"/>
        </w:rPr>
        <w:t>Statistical maps were generated for each participant based on three contrasts: i) anticipation of monetary cues vs. anticipation of neutral cues, ii) receipt of monetary wins vs. receipt of neutral wins, and iii) receipt of monetary wins vs. receipt of missed monetary wins.</w:t>
      </w:r>
    </w:p>
    <w:p w14:paraId="65AA0B14" w14:textId="5FE9E09F" w:rsidR="00FC2BA7" w:rsidRPr="00A62E49" w:rsidRDefault="00FC2BA7" w:rsidP="005E25D3">
      <w:pPr>
        <w:pStyle w:val="ListParagraph"/>
        <w:numPr>
          <w:ilvl w:val="2"/>
          <w:numId w:val="19"/>
        </w:numPr>
        <w:autoSpaceDE w:val="0"/>
        <w:autoSpaceDN w:val="0"/>
        <w:adjustRightInd w:val="0"/>
        <w:rPr>
          <w:b/>
          <w:bCs/>
          <w:i/>
          <w:iCs/>
        </w:rPr>
      </w:pPr>
      <w:r w:rsidRPr="00A62E49">
        <w:rPr>
          <w:b/>
          <w:bCs/>
          <w:i/>
          <w:iCs/>
        </w:rPr>
        <w:t xml:space="preserve">Region of Interest   </w:t>
      </w:r>
    </w:p>
    <w:p w14:paraId="4777DDA6" w14:textId="4E7E1095" w:rsidR="00FC2BA7" w:rsidRDefault="00FC2BA7" w:rsidP="00BA232F">
      <w:pPr>
        <w:ind w:firstLine="720"/>
        <w:rPr>
          <w:szCs w:val="24"/>
        </w:rPr>
      </w:pPr>
      <w:r w:rsidRPr="006026DC">
        <w:rPr>
          <w:szCs w:val="24"/>
        </w:rPr>
        <w:t xml:space="preserve">ROI analyses were performed in a priori ROIs selected based on </w:t>
      </w:r>
      <w:r w:rsidRPr="006026DC">
        <w:rPr>
          <w:szCs w:val="24"/>
        </w:rPr>
        <w:fldChar w:fldCharType="begin">
          <w:fldData xml:space="preserve">PEVuZE5vdGU+PENpdGUgQXV0aG9yWWVhcj0iMSI+PEF1dGhvcj5Ib29nZW5kYW08L0F1dGhvcj48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</w:fldData>
        </w:fldChar>
      </w:r>
      <w:r w:rsidRPr="006026DC">
        <w:rPr>
          <w:szCs w:val="24"/>
        </w:rPr>
        <w:instrText xml:space="preserve"> ADDIN EN.CITE </w:instrText>
      </w:r>
      <w:r w:rsidRPr="006026DC">
        <w:rPr>
          <w:szCs w:val="24"/>
        </w:rPr>
        <w:fldChar w:fldCharType="begin">
          <w:fldData xml:space="preserve">PEVuZE5vdGU+PENpdGUgQXV0aG9yWWVhcj0iMSI+PEF1dGhvcj5Ib29nZW5kYW08L0F1dGhvcj48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</w:fldData>
        </w:fldChar>
      </w:r>
      <w:r w:rsidRPr="006026DC">
        <w:rPr>
          <w:szCs w:val="24"/>
        </w:rPr>
        <w:instrText xml:space="preserve"> ADDIN EN.CITE.DATA </w:instrText>
      </w:r>
      <w:r w:rsidRPr="006026DC">
        <w:rPr>
          <w:szCs w:val="24"/>
        </w:rPr>
      </w:r>
      <w:r w:rsidRPr="006026DC">
        <w:rPr>
          <w:szCs w:val="24"/>
        </w:rPr>
        <w:fldChar w:fldCharType="end"/>
      </w:r>
      <w:r w:rsidRPr="006026DC">
        <w:rPr>
          <w:szCs w:val="24"/>
        </w:rPr>
      </w:r>
      <w:r w:rsidRPr="006026DC">
        <w:rPr>
          <w:szCs w:val="24"/>
        </w:rPr>
        <w:fldChar w:fldCharType="separate"/>
      </w:r>
      <w:r w:rsidRPr="006026DC">
        <w:rPr>
          <w:szCs w:val="24"/>
        </w:rPr>
        <w:t>Hoogendam et al. (2013)</w:t>
      </w:r>
      <w:r w:rsidRPr="006026DC">
        <w:rPr>
          <w:szCs w:val="24"/>
        </w:rPr>
        <w:fldChar w:fldCharType="end"/>
      </w:r>
      <w:r w:rsidRPr="006026DC">
        <w:rPr>
          <w:szCs w:val="24"/>
        </w:rPr>
        <w:t xml:space="preserve"> original manuscript on the brain functional correlates of the MID</w:t>
      </w:r>
      <w:r w:rsidR="00C6669B">
        <w:rPr>
          <w:szCs w:val="24"/>
        </w:rPr>
        <w:t xml:space="preserve"> fMRI task</w:t>
      </w:r>
      <w:r w:rsidRPr="006026DC">
        <w:rPr>
          <w:szCs w:val="24"/>
        </w:rPr>
        <w:t xml:space="preserve">, which included the bilateral ventral striatum, dorsal caudate, putamen, insula, and </w:t>
      </w:r>
      <w:r w:rsidR="00791BFC" w:rsidRPr="00791BFC">
        <w:rPr>
          <w:szCs w:val="24"/>
        </w:rPr>
        <w:t>anterior cingulate cortex</w:t>
      </w:r>
      <w:r w:rsidR="00791BFC">
        <w:rPr>
          <w:szCs w:val="24"/>
        </w:rPr>
        <w:t xml:space="preserve"> (ACC) </w:t>
      </w:r>
      <w:r w:rsidRPr="006026DC">
        <w:rPr>
          <w:szCs w:val="24"/>
        </w:rPr>
        <w:t>and orbitofrontal cortices</w:t>
      </w:r>
      <w:r w:rsidR="00791BFC">
        <w:rPr>
          <w:szCs w:val="24"/>
        </w:rPr>
        <w:t xml:space="preserve"> (OFC)</w:t>
      </w:r>
      <w:r w:rsidR="00F10CFC">
        <w:rPr>
          <w:szCs w:val="24"/>
        </w:rPr>
        <w:t>.</w:t>
      </w:r>
      <w:r w:rsidR="0085022B">
        <w:rPr>
          <w:szCs w:val="24"/>
        </w:rPr>
        <w:t xml:space="preserve"> </w:t>
      </w:r>
      <w:r w:rsidR="00E963DE">
        <w:rPr>
          <w:szCs w:val="24"/>
        </w:rPr>
        <w:t>All ROI</w:t>
      </w:r>
      <w:r w:rsidR="00C27D84">
        <w:rPr>
          <w:szCs w:val="24"/>
        </w:rPr>
        <w:t>s</w:t>
      </w:r>
      <w:r w:rsidR="00E963DE">
        <w:rPr>
          <w:szCs w:val="24"/>
        </w:rPr>
        <w:t xml:space="preserve"> were visualised on representative MNI slices at y = 8 (coronal) and z = -8 (axial)</w:t>
      </w:r>
      <w:r w:rsidR="00167310">
        <w:rPr>
          <w:szCs w:val="24"/>
        </w:rPr>
        <w:t xml:space="preserve"> </w:t>
      </w:r>
      <w:r>
        <w:rPr>
          <w:szCs w:val="24"/>
        </w:rPr>
        <w:t>(</w:t>
      </w:r>
      <w:r w:rsidRPr="006026DC">
        <w:rPr>
          <w:szCs w:val="24"/>
        </w:rPr>
        <w:t xml:space="preserve">see Figure </w:t>
      </w:r>
      <w:r w:rsidR="0052509D">
        <w:rPr>
          <w:szCs w:val="24"/>
        </w:rPr>
        <w:t>1</w:t>
      </w:r>
      <w:r w:rsidRPr="006026DC">
        <w:rPr>
          <w:szCs w:val="24"/>
        </w:rPr>
        <w:t>)</w:t>
      </w:r>
      <w:r w:rsidR="00D24A5A">
        <w:rPr>
          <w:szCs w:val="24"/>
        </w:rPr>
        <w:t xml:space="preserve">. </w:t>
      </w:r>
    </w:p>
    <w:p w14:paraId="432A8780" w14:textId="77777777" w:rsidR="00B52D0A" w:rsidRDefault="00B52D0A" w:rsidP="00BA232F">
      <w:pPr>
        <w:ind w:firstLine="720"/>
        <w:rPr>
          <w:szCs w:val="24"/>
        </w:rPr>
      </w:pPr>
    </w:p>
    <w:p w14:paraId="5C7F0BE9" w14:textId="7EB761F9" w:rsidR="00D108BE" w:rsidRDefault="00B52D0A" w:rsidP="00BA232F">
      <w:pPr>
        <w:keepNext/>
        <w:keepLines/>
        <w:spacing w:after="386"/>
        <w:ind w:left="9" w:hanging="10"/>
        <w:outlineLvl w:val="1"/>
        <w:rPr>
          <w:rFonts w:eastAsia="Times New Roman"/>
          <w:bCs/>
          <w:i/>
          <w:iCs/>
          <w:szCs w:val="24"/>
          <w:lang w:eastAsia="en-GB"/>
        </w:rPr>
      </w:pPr>
      <w:r w:rsidRPr="006026DC">
        <w:rPr>
          <w:rFonts w:eastAsia="Calibri"/>
          <w:iCs/>
          <w:noProof/>
          <w:szCs w:val="24"/>
          <w:lang w:eastAsia="en-GB"/>
        </w:rPr>
        <w:lastRenderedPageBreak/>
        <w:drawing>
          <wp:anchor distT="0" distB="0" distL="114300" distR="114300" simplePos="0" relativeHeight="251659264" behindDoc="0" locked="0" layoutInCell="1" allowOverlap="1" wp14:anchorId="32A9BB22" wp14:editId="0AC6C9DC">
            <wp:simplePos x="0" y="0"/>
            <wp:positionH relativeFrom="column">
              <wp:posOffset>-71203</wp:posOffset>
            </wp:positionH>
            <wp:positionV relativeFrom="paragraph">
              <wp:posOffset>323077</wp:posOffset>
            </wp:positionV>
            <wp:extent cx="5017273" cy="3389133"/>
            <wp:effectExtent l="0" t="0" r="0" b="1905"/>
            <wp:wrapNone/>
            <wp:docPr id="1169605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227" name=""/>
                    <pic:cNvPicPr/>
                  </pic:nvPicPr>
                  <pic:blipFill>
                    <a:blip r:embed="rId8">
                      <a:extLst>
                        <a:ext uri="{28A0092B-C50C-407E-A947-70E740481C1C}">
                          <a14:useLocalDpi xmlns:a14="http://schemas.microsoft.com/office/drawing/2010/main" val="0"/>
                        </a:ext>
                      </a:extLst>
                    </a:blip>
                    <a:stretch>
                      <a:fillRect/>
                    </a:stretch>
                  </pic:blipFill>
                  <pic:spPr>
                    <a:xfrm>
                      <a:off x="0" y="0"/>
                      <a:ext cx="5017273" cy="3389133"/>
                    </a:xfrm>
                    <a:prstGeom prst="rect">
                      <a:avLst/>
                    </a:prstGeom>
                  </pic:spPr>
                </pic:pic>
              </a:graphicData>
            </a:graphic>
            <wp14:sizeRelH relativeFrom="page">
              <wp14:pctWidth>0</wp14:pctWidth>
            </wp14:sizeRelH>
            <wp14:sizeRelV relativeFrom="page">
              <wp14:pctHeight>0</wp14:pctHeight>
            </wp14:sizeRelV>
          </wp:anchor>
        </w:drawing>
      </w:r>
      <w:r w:rsidR="00FC2BA7" w:rsidRPr="003C14BB">
        <w:rPr>
          <w:rFonts w:eastAsia="Times New Roman"/>
          <w:b/>
          <w:szCs w:val="24"/>
          <w:lang w:eastAsia="en-GB"/>
        </w:rPr>
        <w:t xml:space="preserve">Figure </w:t>
      </w:r>
      <w:r w:rsidR="0052509D">
        <w:rPr>
          <w:rFonts w:eastAsia="Times New Roman"/>
          <w:b/>
          <w:szCs w:val="24"/>
          <w:lang w:eastAsia="en-GB"/>
        </w:rPr>
        <w:t>1</w:t>
      </w:r>
      <w:r w:rsidR="001419A4">
        <w:rPr>
          <w:rFonts w:eastAsia="Times New Roman"/>
          <w:b/>
          <w:szCs w:val="24"/>
          <w:lang w:eastAsia="en-GB"/>
        </w:rPr>
        <w:t xml:space="preserve">. </w:t>
      </w:r>
      <w:r w:rsidR="00C21F9E" w:rsidRPr="00F55130">
        <w:rPr>
          <w:rFonts w:eastAsia="Times New Roman"/>
          <w:bCs/>
          <w:i/>
          <w:iCs/>
          <w:szCs w:val="24"/>
          <w:lang w:eastAsia="en-GB"/>
        </w:rPr>
        <w:t>Regions of Inter</w:t>
      </w:r>
      <w:r w:rsidR="00F55130" w:rsidRPr="00F55130">
        <w:rPr>
          <w:rFonts w:eastAsia="Times New Roman"/>
          <w:bCs/>
          <w:i/>
          <w:iCs/>
          <w:szCs w:val="24"/>
          <w:lang w:eastAsia="en-GB"/>
        </w:rPr>
        <w:t>est</w:t>
      </w:r>
      <w:r w:rsidR="00F55130">
        <w:rPr>
          <w:rFonts w:eastAsia="Times New Roman"/>
          <w:bCs/>
          <w:i/>
          <w:iCs/>
          <w:szCs w:val="24"/>
          <w:lang w:eastAsia="en-GB"/>
        </w:rPr>
        <w:t xml:space="preserve"> (ROIs)</w:t>
      </w:r>
      <w:r w:rsidR="00C21F9E" w:rsidRPr="00F55130">
        <w:rPr>
          <w:rFonts w:eastAsia="Times New Roman"/>
          <w:bCs/>
          <w:i/>
          <w:iCs/>
          <w:szCs w:val="24"/>
          <w:lang w:eastAsia="en-GB"/>
        </w:rPr>
        <w:t xml:space="preserve"> </w:t>
      </w:r>
      <w:r w:rsidR="00F55130" w:rsidRPr="00F55130">
        <w:rPr>
          <w:rFonts w:eastAsia="Times New Roman"/>
          <w:bCs/>
          <w:i/>
          <w:iCs/>
          <w:szCs w:val="24"/>
          <w:lang w:eastAsia="en-GB"/>
        </w:rPr>
        <w:t>M</w:t>
      </w:r>
      <w:r w:rsidR="00C21F9E" w:rsidRPr="00F55130">
        <w:rPr>
          <w:rFonts w:eastAsia="Times New Roman"/>
          <w:bCs/>
          <w:i/>
          <w:iCs/>
          <w:szCs w:val="24"/>
          <w:lang w:eastAsia="en-GB"/>
        </w:rPr>
        <w:t xml:space="preserve">apped on </w:t>
      </w:r>
      <w:r w:rsidR="00F55130" w:rsidRPr="00F55130">
        <w:rPr>
          <w:rFonts w:eastAsia="Times New Roman"/>
          <w:bCs/>
          <w:i/>
          <w:iCs/>
          <w:szCs w:val="24"/>
          <w:lang w:eastAsia="en-GB"/>
        </w:rPr>
        <w:t>Coronal and Axial Brain Slices</w:t>
      </w:r>
    </w:p>
    <w:p w14:paraId="2A2B35D9" w14:textId="05BD7653" w:rsidR="00B52D0A" w:rsidRDefault="00B52D0A" w:rsidP="00BA232F">
      <w:pPr>
        <w:keepNext/>
        <w:keepLines/>
        <w:spacing w:after="386"/>
        <w:ind w:left="9" w:hanging="10"/>
        <w:outlineLvl w:val="1"/>
        <w:rPr>
          <w:rFonts w:eastAsia="Times New Roman"/>
          <w:b/>
          <w:szCs w:val="24"/>
          <w:lang w:eastAsia="en-GB"/>
        </w:rPr>
      </w:pPr>
    </w:p>
    <w:p w14:paraId="20DF7CAD" w14:textId="133BC5A7" w:rsidR="00B52D0A" w:rsidRDefault="00B52D0A" w:rsidP="00BA232F">
      <w:pPr>
        <w:keepNext/>
        <w:keepLines/>
        <w:spacing w:after="386"/>
        <w:ind w:left="9" w:hanging="10"/>
        <w:outlineLvl w:val="1"/>
        <w:rPr>
          <w:rFonts w:eastAsia="Times New Roman"/>
          <w:b/>
          <w:szCs w:val="24"/>
          <w:lang w:eastAsia="en-GB"/>
        </w:rPr>
      </w:pPr>
    </w:p>
    <w:p w14:paraId="05B7BFE6" w14:textId="77777777" w:rsidR="00B52D0A" w:rsidRDefault="00B52D0A" w:rsidP="00BA232F">
      <w:pPr>
        <w:keepNext/>
        <w:keepLines/>
        <w:spacing w:after="386"/>
        <w:ind w:left="9" w:hanging="10"/>
        <w:outlineLvl w:val="1"/>
        <w:rPr>
          <w:rFonts w:eastAsia="Times New Roman"/>
          <w:b/>
          <w:szCs w:val="24"/>
          <w:lang w:eastAsia="en-GB"/>
        </w:rPr>
      </w:pPr>
    </w:p>
    <w:p w14:paraId="57E8A0C0" w14:textId="44369A18" w:rsidR="00B52D0A" w:rsidRDefault="00B52D0A" w:rsidP="00BA232F">
      <w:pPr>
        <w:keepNext/>
        <w:keepLines/>
        <w:spacing w:after="386"/>
        <w:ind w:left="9" w:hanging="10"/>
        <w:outlineLvl w:val="1"/>
        <w:rPr>
          <w:rFonts w:eastAsia="Times New Roman"/>
          <w:b/>
          <w:szCs w:val="24"/>
          <w:lang w:eastAsia="en-GB"/>
        </w:rPr>
      </w:pPr>
    </w:p>
    <w:p w14:paraId="4E2E2CA9" w14:textId="27C5CE9A" w:rsidR="00B52D0A" w:rsidRDefault="00B52D0A" w:rsidP="00BA232F">
      <w:pPr>
        <w:keepNext/>
        <w:keepLines/>
        <w:spacing w:after="386"/>
        <w:ind w:left="9" w:hanging="10"/>
        <w:outlineLvl w:val="1"/>
        <w:rPr>
          <w:rFonts w:eastAsia="Times New Roman"/>
          <w:b/>
          <w:szCs w:val="24"/>
          <w:lang w:eastAsia="en-GB"/>
        </w:rPr>
      </w:pPr>
    </w:p>
    <w:p w14:paraId="6F9DF19F" w14:textId="42B05601" w:rsidR="00B52D0A" w:rsidRDefault="00B52D0A" w:rsidP="00BA232F">
      <w:pPr>
        <w:keepNext/>
        <w:keepLines/>
        <w:spacing w:after="386"/>
        <w:ind w:left="9" w:hanging="10"/>
        <w:outlineLvl w:val="1"/>
        <w:rPr>
          <w:rFonts w:eastAsia="Times New Roman"/>
          <w:b/>
          <w:szCs w:val="24"/>
          <w:lang w:eastAsia="en-GB"/>
        </w:rPr>
      </w:pPr>
    </w:p>
    <w:p w14:paraId="79ABCE4E" w14:textId="77777777" w:rsidR="00B52D0A" w:rsidRDefault="00B52D0A" w:rsidP="00BA232F">
      <w:pPr>
        <w:keepNext/>
        <w:keepLines/>
        <w:spacing w:after="386"/>
        <w:ind w:left="9" w:hanging="10"/>
        <w:outlineLvl w:val="1"/>
        <w:rPr>
          <w:rFonts w:eastAsia="Times New Roman"/>
          <w:b/>
          <w:szCs w:val="24"/>
          <w:lang w:eastAsia="en-GB"/>
        </w:rPr>
      </w:pPr>
    </w:p>
    <w:p w14:paraId="202B6DFB" w14:textId="77777777" w:rsidR="00B52D0A" w:rsidRDefault="00B52D0A" w:rsidP="00BA232F">
      <w:pPr>
        <w:keepNext/>
        <w:keepLines/>
        <w:spacing w:after="386"/>
        <w:ind w:left="9" w:hanging="10"/>
        <w:outlineLvl w:val="1"/>
        <w:rPr>
          <w:rFonts w:eastAsia="Times New Roman"/>
          <w:b/>
          <w:szCs w:val="24"/>
          <w:lang w:eastAsia="en-GB"/>
        </w:rPr>
      </w:pPr>
    </w:p>
    <w:p w14:paraId="0A90C1C6" w14:textId="44B7ADF8" w:rsidR="00A361F5" w:rsidRPr="0057690A" w:rsidRDefault="000F55D2" w:rsidP="0057690A">
      <w:pPr>
        <w:keepNext/>
        <w:keepLines/>
        <w:spacing w:after="358"/>
        <w:ind w:left="7" w:hanging="10"/>
        <w:outlineLvl w:val="2"/>
        <w:rPr>
          <w:rFonts w:eastAsia="Calibri"/>
          <w:iCs/>
          <w:szCs w:val="24"/>
          <w:lang w:eastAsia="en-GB"/>
        </w:rPr>
      </w:pPr>
      <w:r>
        <w:rPr>
          <w:rFonts w:eastAsia="Calibri"/>
          <w:iCs/>
          <w:szCs w:val="24"/>
          <w:lang w:eastAsia="en-GB"/>
        </w:rPr>
        <w:t xml:space="preserve">Note. </w:t>
      </w:r>
      <w:r w:rsidR="00A44C85">
        <w:rPr>
          <w:rFonts w:eastAsia="Calibri"/>
          <w:iCs/>
          <w:szCs w:val="24"/>
          <w:lang w:eastAsia="en-GB"/>
        </w:rPr>
        <w:t xml:space="preserve">Coronal (y = 8) and axial (z = -8) slices showing </w:t>
      </w:r>
      <w:r w:rsidR="001E4FC3">
        <w:rPr>
          <w:rFonts w:eastAsia="Calibri"/>
          <w:iCs/>
          <w:szCs w:val="24"/>
          <w:lang w:eastAsia="en-GB"/>
        </w:rPr>
        <w:t>r</w:t>
      </w:r>
      <w:r w:rsidR="00FC2BA7" w:rsidRPr="006026DC">
        <w:rPr>
          <w:rFonts w:eastAsia="Calibri"/>
          <w:iCs/>
          <w:szCs w:val="24"/>
          <w:lang w:eastAsia="en-GB"/>
        </w:rPr>
        <w:t>egions of interest</w:t>
      </w:r>
      <w:r w:rsidR="001E4FC3">
        <w:rPr>
          <w:rFonts w:eastAsia="Calibri"/>
          <w:iCs/>
          <w:szCs w:val="24"/>
          <w:lang w:eastAsia="en-GB"/>
        </w:rPr>
        <w:t xml:space="preserve"> (ROIs) selected the fMRI analsysis including</w:t>
      </w:r>
      <w:r w:rsidR="00FC2BA7" w:rsidRPr="006026DC">
        <w:rPr>
          <w:rFonts w:eastAsia="Calibri"/>
          <w:iCs/>
          <w:szCs w:val="24"/>
          <w:lang w:eastAsia="en-GB"/>
        </w:rPr>
        <w:t xml:space="preserve">: (1) ventral striatum; (2) insula; (3) putamen; (4) dorsal caudate; (5) </w:t>
      </w:r>
      <w:r w:rsidR="004A1EE6">
        <w:rPr>
          <w:rFonts w:eastAsia="Calibri"/>
          <w:iCs/>
          <w:szCs w:val="24"/>
          <w:lang w:eastAsia="en-GB"/>
        </w:rPr>
        <w:t>ACC</w:t>
      </w:r>
      <w:r w:rsidR="00FC2BA7" w:rsidRPr="006026DC">
        <w:rPr>
          <w:rFonts w:eastAsia="Calibri"/>
          <w:iCs/>
          <w:szCs w:val="24"/>
          <w:lang w:eastAsia="en-GB"/>
        </w:rPr>
        <w:t xml:space="preserve">; (6) </w:t>
      </w:r>
      <w:r w:rsidR="004A1EE6">
        <w:rPr>
          <w:rFonts w:eastAsia="Calibri"/>
          <w:iCs/>
          <w:szCs w:val="24"/>
          <w:lang w:eastAsia="en-GB"/>
        </w:rPr>
        <w:t>OFC</w:t>
      </w:r>
      <w:r w:rsidR="00FC2BA7" w:rsidRPr="006026DC">
        <w:rPr>
          <w:rFonts w:eastAsia="Calibri"/>
          <w:iCs/>
          <w:szCs w:val="24"/>
          <w:lang w:eastAsia="en-GB"/>
        </w:rPr>
        <w:t>; adapted from (Hoogendam et al., 2013).</w:t>
      </w:r>
    </w:p>
    <w:p w14:paraId="3B13A099" w14:textId="77777777" w:rsidR="00E43215" w:rsidRDefault="00E43215" w:rsidP="00BA232F"/>
    <w:p w14:paraId="3045E90C" w14:textId="77777777" w:rsidR="0057690A" w:rsidRDefault="0057690A" w:rsidP="00BA232F"/>
    <w:p w14:paraId="08B1AD86" w14:textId="77777777" w:rsidR="0057690A" w:rsidRDefault="0057690A" w:rsidP="00BA232F"/>
    <w:p w14:paraId="28EBFD48" w14:textId="737BCA42" w:rsidR="00E92347" w:rsidRPr="00183F96" w:rsidRDefault="005C5E56" w:rsidP="00183F96">
      <w:pPr>
        <w:pStyle w:val="ListParagraph"/>
        <w:numPr>
          <w:ilvl w:val="0"/>
          <w:numId w:val="12"/>
        </w:numPr>
        <w:rPr>
          <w:b/>
          <w:bCs/>
        </w:rPr>
      </w:pPr>
      <w:r w:rsidRPr="00183F96">
        <w:rPr>
          <w:rFonts w:eastAsia="Calibri"/>
          <w:b/>
          <w:bCs/>
        </w:rPr>
        <w:t>Result</w:t>
      </w:r>
      <w:r w:rsidR="00E92347" w:rsidRPr="00183F96">
        <w:rPr>
          <w:rFonts w:eastAsia="Calibri"/>
          <w:b/>
          <w:bCs/>
        </w:rPr>
        <w:t>s</w:t>
      </w:r>
    </w:p>
    <w:p w14:paraId="7F144CA8" w14:textId="77777777" w:rsidR="0057690A" w:rsidRPr="0057690A" w:rsidRDefault="003845BD" w:rsidP="0057690A">
      <w:pPr>
        <w:pStyle w:val="ListParagraph"/>
        <w:numPr>
          <w:ilvl w:val="1"/>
          <w:numId w:val="12"/>
        </w:numPr>
        <w:rPr>
          <w:b/>
          <w:bCs/>
          <w:i/>
          <w:iCs/>
        </w:rPr>
      </w:pPr>
      <w:r w:rsidRPr="00396FC8">
        <w:rPr>
          <w:rFonts w:eastAsia="Calibri"/>
          <w:b/>
          <w:bCs/>
          <w:i/>
          <w:iCs/>
        </w:rPr>
        <w:t xml:space="preserve">Overview of Region of Interest Analysis </w:t>
      </w:r>
    </w:p>
    <w:p w14:paraId="34EDBF1D" w14:textId="48D3C408" w:rsidR="00984F30" w:rsidRPr="0057690A" w:rsidRDefault="003845BD" w:rsidP="0057690A">
      <w:pPr>
        <w:ind w:firstLine="720"/>
        <w:rPr>
          <w:b/>
          <w:bCs/>
          <w:i/>
          <w:iCs/>
        </w:rPr>
      </w:pPr>
      <w:r w:rsidRPr="0057690A">
        <w:rPr>
          <w:szCs w:val="24"/>
        </w:rPr>
        <w:t xml:space="preserve">As shown in Tables </w:t>
      </w:r>
      <w:r w:rsidR="0047339D" w:rsidRPr="0057690A">
        <w:rPr>
          <w:szCs w:val="24"/>
        </w:rPr>
        <w:t>1</w:t>
      </w:r>
      <w:r w:rsidRPr="0057690A">
        <w:rPr>
          <w:szCs w:val="24"/>
        </w:rPr>
        <w:t>-</w:t>
      </w:r>
      <w:r w:rsidR="0047339D" w:rsidRPr="0057690A">
        <w:rPr>
          <w:szCs w:val="24"/>
        </w:rPr>
        <w:t>3</w:t>
      </w:r>
      <w:r w:rsidRPr="0057690A">
        <w:rPr>
          <w:szCs w:val="24"/>
        </w:rPr>
        <w:t xml:space="preserve">, there were no significant </w:t>
      </w:r>
      <w:r w:rsidR="00467F36" w:rsidRPr="0057690A">
        <w:rPr>
          <w:szCs w:val="24"/>
        </w:rPr>
        <w:t>intervention effects (MBI, relaxation, and no-intervention), time effects, or effects of intervention-by-time in pre-selected ROIs</w:t>
      </w:r>
      <w:r w:rsidR="00467F36" w:rsidRPr="0057690A">
        <w:rPr>
          <w:rFonts w:eastAsia="Calibri"/>
          <w:iCs/>
          <w:szCs w:val="24"/>
          <w:lang w:eastAsia="en-GB"/>
        </w:rPr>
        <w:t xml:space="preserve">: </w:t>
      </w:r>
      <w:r w:rsidRPr="0057690A">
        <w:rPr>
          <w:rFonts w:eastAsia="Calibri"/>
          <w:iCs/>
          <w:szCs w:val="24"/>
          <w:lang w:eastAsia="en-GB"/>
        </w:rPr>
        <w:t xml:space="preserve">(1) ventral striatum; (2) insula; (3) putamen; (4) dorsal caudate; (5) </w:t>
      </w:r>
      <w:r w:rsidR="004A1EE6" w:rsidRPr="0057690A">
        <w:rPr>
          <w:rFonts w:eastAsia="Calibri"/>
          <w:iCs/>
          <w:szCs w:val="24"/>
          <w:lang w:eastAsia="en-GB"/>
        </w:rPr>
        <w:t>ACC</w:t>
      </w:r>
      <w:r w:rsidRPr="0057690A">
        <w:rPr>
          <w:rFonts w:eastAsia="Calibri"/>
          <w:iCs/>
          <w:szCs w:val="24"/>
          <w:lang w:eastAsia="en-GB"/>
        </w:rPr>
        <w:t xml:space="preserve">; (6) </w:t>
      </w:r>
      <w:r w:rsidR="004A1EE6" w:rsidRPr="0057690A">
        <w:rPr>
          <w:rFonts w:eastAsia="Calibri"/>
          <w:iCs/>
          <w:szCs w:val="24"/>
          <w:lang w:eastAsia="en-GB"/>
        </w:rPr>
        <w:t>OFC</w:t>
      </w:r>
      <w:r w:rsidRPr="0057690A">
        <w:rPr>
          <w:rFonts w:eastAsia="Calibri"/>
          <w:iCs/>
          <w:szCs w:val="24"/>
          <w:lang w:eastAsia="en-GB"/>
        </w:rPr>
        <w:t>; adapted from (Hoogendam et al., 2013)</w:t>
      </w:r>
      <w:r w:rsidR="0047339D" w:rsidRPr="0057690A">
        <w:rPr>
          <w:rFonts w:eastAsia="Calibri"/>
          <w:iCs/>
          <w:szCs w:val="24"/>
          <w:lang w:eastAsia="en-GB"/>
        </w:rPr>
        <w:t>.</w:t>
      </w:r>
    </w:p>
    <w:p w14:paraId="2AB07444" w14:textId="77777777" w:rsidR="0057690A" w:rsidRDefault="0057690A" w:rsidP="00E92347">
      <w:pPr>
        <w:keepNext/>
        <w:keepLines/>
        <w:spacing w:after="358"/>
        <w:ind w:left="7" w:firstLine="713"/>
        <w:outlineLvl w:val="2"/>
        <w:rPr>
          <w:rFonts w:eastAsia="Calibri"/>
          <w:iCs/>
          <w:szCs w:val="24"/>
          <w:lang w:eastAsia="en-GB"/>
        </w:rPr>
      </w:pPr>
    </w:p>
    <w:p w14:paraId="18A5677E" w14:textId="77777777" w:rsidR="0057690A" w:rsidRDefault="0057690A" w:rsidP="00E92347">
      <w:pPr>
        <w:keepNext/>
        <w:keepLines/>
        <w:spacing w:after="358"/>
        <w:ind w:left="7" w:firstLine="713"/>
        <w:outlineLvl w:val="2"/>
        <w:rPr>
          <w:rFonts w:eastAsia="Calibri"/>
          <w:iCs/>
          <w:szCs w:val="24"/>
          <w:lang w:eastAsia="en-GB"/>
        </w:rPr>
      </w:pPr>
    </w:p>
    <w:p w14:paraId="7603A401" w14:textId="77777777" w:rsidR="0057690A" w:rsidRDefault="0057690A" w:rsidP="00E92347">
      <w:pPr>
        <w:keepNext/>
        <w:keepLines/>
        <w:spacing w:after="358"/>
        <w:ind w:left="7" w:firstLine="713"/>
        <w:outlineLvl w:val="2"/>
        <w:rPr>
          <w:rFonts w:eastAsia="Calibri"/>
          <w:iCs/>
          <w:szCs w:val="24"/>
          <w:lang w:eastAsia="en-GB"/>
        </w:rPr>
      </w:pPr>
    </w:p>
    <w:p w14:paraId="16F324A2" w14:textId="77777777" w:rsidR="0057690A" w:rsidRDefault="0057690A" w:rsidP="00E92347">
      <w:pPr>
        <w:keepNext/>
        <w:keepLines/>
        <w:spacing w:after="358"/>
        <w:ind w:left="7" w:firstLine="713"/>
        <w:outlineLvl w:val="2"/>
        <w:rPr>
          <w:rFonts w:eastAsia="Calibri"/>
          <w:iCs/>
          <w:szCs w:val="24"/>
          <w:lang w:eastAsia="en-GB"/>
        </w:rPr>
      </w:pPr>
    </w:p>
    <w:p w14:paraId="3B78751A" w14:textId="77777777" w:rsidR="0057690A" w:rsidRDefault="0057690A" w:rsidP="00E92347">
      <w:pPr>
        <w:keepNext/>
        <w:keepLines/>
        <w:spacing w:after="358"/>
        <w:ind w:left="7" w:firstLine="713"/>
        <w:outlineLvl w:val="2"/>
        <w:rPr>
          <w:rFonts w:eastAsia="Calibri"/>
          <w:iCs/>
          <w:szCs w:val="24"/>
          <w:lang w:eastAsia="en-GB"/>
        </w:rPr>
      </w:pPr>
    </w:p>
    <w:p w14:paraId="2BBC1475" w14:textId="77777777" w:rsidR="0057690A" w:rsidRDefault="0057690A" w:rsidP="00BA7622">
      <w:pPr>
        <w:pStyle w:val="NormalWeb"/>
        <w:rPr>
          <w:b/>
          <w:bCs/>
        </w:rPr>
      </w:pPr>
    </w:p>
    <w:p w14:paraId="11B29717" w14:textId="77777777" w:rsidR="0057690A" w:rsidRDefault="0057690A" w:rsidP="00BA7622">
      <w:pPr>
        <w:pStyle w:val="NormalWeb"/>
        <w:rPr>
          <w:b/>
          <w:bCs/>
        </w:rPr>
      </w:pPr>
    </w:p>
    <w:p w14:paraId="1D6479DF" w14:textId="69698F7D" w:rsidR="00A8730F" w:rsidRPr="00630F95" w:rsidRDefault="00A8730F" w:rsidP="00BA7622">
      <w:pPr>
        <w:pStyle w:val="NormalWeb"/>
        <w:rPr>
          <w:rFonts w:eastAsia="Calibri"/>
          <w:i/>
          <w:iCs/>
        </w:rPr>
      </w:pPr>
      <w:r w:rsidRPr="006026DC">
        <w:rPr>
          <w:b/>
          <w:bCs/>
        </w:rPr>
        <w:lastRenderedPageBreak/>
        <w:t xml:space="preserve">Table </w:t>
      </w:r>
      <w:r w:rsidR="00AB2E8B">
        <w:rPr>
          <w:b/>
          <w:bCs/>
        </w:rPr>
        <w:t>2</w:t>
      </w:r>
      <w:r w:rsidR="0061562D">
        <w:rPr>
          <w:b/>
          <w:bCs/>
        </w:rPr>
        <w:t>.</w:t>
      </w:r>
      <w:r w:rsidR="00D108BE">
        <w:rPr>
          <w:b/>
          <w:bCs/>
        </w:rPr>
        <w:t xml:space="preserve"> </w:t>
      </w:r>
      <w:r w:rsidRPr="00630F95">
        <w:rPr>
          <w:i/>
          <w:iCs/>
        </w:rPr>
        <w:t xml:space="preserve">Overview of Non-Significant Brain Activity (ROI Beta Values) in CUD while Anticipating Monetary Cues vs. Anticipating Neutral Cues  </w:t>
      </w:r>
    </w:p>
    <w:tbl>
      <w:tblPr>
        <w:tblpPr w:leftFromText="180" w:rightFromText="180" w:vertAnchor="text" w:tblpX="-302" w:tblpY="1"/>
        <w:tblOverlap w:val="never"/>
        <w:tblW w:w="9091" w:type="dxa"/>
        <w:tblLayout w:type="fixed"/>
        <w:tblCellMar>
          <w:left w:w="0" w:type="dxa"/>
          <w:right w:w="0" w:type="dxa"/>
        </w:tblCellMar>
        <w:tblLook w:val="04A0" w:firstRow="1" w:lastRow="0" w:firstColumn="1" w:lastColumn="0" w:noHBand="0" w:noVBand="1"/>
      </w:tblPr>
      <w:tblGrid>
        <w:gridCol w:w="1526"/>
        <w:gridCol w:w="958"/>
        <w:gridCol w:w="446"/>
        <w:gridCol w:w="935"/>
        <w:gridCol w:w="828"/>
        <w:gridCol w:w="996"/>
        <w:gridCol w:w="709"/>
        <w:gridCol w:w="411"/>
        <w:gridCol w:w="509"/>
        <w:gridCol w:w="497"/>
        <w:gridCol w:w="810"/>
        <w:gridCol w:w="466"/>
      </w:tblGrid>
      <w:tr w:rsidR="00A8730F" w:rsidRPr="006026DC" w14:paraId="71286C97" w14:textId="77777777" w:rsidTr="00FB3509">
        <w:trPr>
          <w:trHeight w:val="315"/>
        </w:trPr>
        <w:tc>
          <w:tcPr>
            <w:tcW w:w="1526" w:type="dxa"/>
            <w:tcBorders>
              <w:top w:val="single" w:sz="4" w:space="0" w:color="auto"/>
            </w:tcBorders>
            <w:tcMar>
              <w:top w:w="30" w:type="dxa"/>
              <w:left w:w="45" w:type="dxa"/>
              <w:bottom w:w="30" w:type="dxa"/>
              <w:right w:w="45" w:type="dxa"/>
            </w:tcMar>
          </w:tcPr>
          <w:p w14:paraId="32A42DA3" w14:textId="77777777" w:rsidR="00A8730F" w:rsidRPr="006026DC" w:rsidRDefault="00A8730F" w:rsidP="00FB3509">
            <w:pPr>
              <w:rPr>
                <w:rFonts w:eastAsia="Times New Roman"/>
                <w:b/>
                <w:bCs/>
                <w:i/>
                <w:iCs/>
                <w:sz w:val="16"/>
                <w:szCs w:val="16"/>
                <w:lang w:eastAsia="en-GB"/>
              </w:rPr>
            </w:pPr>
            <w:r w:rsidRPr="006026DC">
              <w:rPr>
                <w:rFonts w:eastAsia="Times New Roman"/>
                <w:b/>
                <w:bCs/>
                <w:sz w:val="16"/>
                <w:szCs w:val="16"/>
                <w:lang w:eastAsia="en-GB"/>
              </w:rPr>
              <w:t>ROI</w:t>
            </w:r>
          </w:p>
        </w:tc>
        <w:tc>
          <w:tcPr>
            <w:tcW w:w="958" w:type="dxa"/>
            <w:tcBorders>
              <w:top w:val="single" w:sz="4" w:space="0" w:color="auto"/>
            </w:tcBorders>
            <w:tcMar>
              <w:top w:w="30" w:type="dxa"/>
              <w:left w:w="45" w:type="dxa"/>
              <w:bottom w:w="30" w:type="dxa"/>
              <w:right w:w="45" w:type="dxa"/>
            </w:tcMar>
          </w:tcPr>
          <w:p w14:paraId="5F77A6F2" w14:textId="77777777" w:rsidR="00A8730F" w:rsidRPr="006026DC" w:rsidRDefault="00A8730F" w:rsidP="00FB3509">
            <w:pPr>
              <w:rPr>
                <w:rFonts w:eastAsia="Times New Roman"/>
                <w:b/>
                <w:b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0C4C7EDD" w14:textId="77777777" w:rsidR="00A8730F" w:rsidRPr="006026DC" w:rsidRDefault="00A8730F" w:rsidP="00FB3509">
            <w:pPr>
              <w:rPr>
                <w:rFonts w:eastAsia="Times New Roman"/>
                <w:b/>
                <w:bCs/>
                <w:i/>
                <w:iCs/>
                <w:sz w:val="16"/>
                <w:szCs w:val="16"/>
                <w:lang w:eastAsia="en-GB"/>
              </w:rPr>
            </w:pPr>
            <w:r w:rsidRPr="006026DC">
              <w:rPr>
                <w:rFonts w:eastAsia="Times New Roman"/>
                <w:b/>
                <w:bCs/>
                <w:sz w:val="16"/>
                <w:szCs w:val="16"/>
                <w:lang w:eastAsia="en-GB"/>
              </w:rPr>
              <w:t>Time</w:t>
            </w:r>
          </w:p>
        </w:tc>
        <w:tc>
          <w:tcPr>
            <w:tcW w:w="935" w:type="dxa"/>
            <w:tcBorders>
              <w:top w:val="single" w:sz="4" w:space="0" w:color="auto"/>
              <w:bottom w:val="single" w:sz="4" w:space="0" w:color="auto"/>
            </w:tcBorders>
            <w:tcMar>
              <w:top w:w="30" w:type="dxa"/>
              <w:left w:w="45" w:type="dxa"/>
              <w:bottom w:w="30" w:type="dxa"/>
              <w:right w:w="45" w:type="dxa"/>
            </w:tcMar>
          </w:tcPr>
          <w:p w14:paraId="6DAB9BCE"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Mindfulness</w:t>
            </w:r>
          </w:p>
        </w:tc>
        <w:tc>
          <w:tcPr>
            <w:tcW w:w="828" w:type="dxa"/>
            <w:tcBorders>
              <w:top w:val="single" w:sz="4" w:space="0" w:color="auto"/>
              <w:bottom w:val="single" w:sz="4" w:space="0" w:color="auto"/>
            </w:tcBorders>
            <w:tcMar>
              <w:top w:w="30" w:type="dxa"/>
              <w:left w:w="45" w:type="dxa"/>
              <w:bottom w:w="30" w:type="dxa"/>
              <w:right w:w="45" w:type="dxa"/>
            </w:tcMar>
          </w:tcPr>
          <w:p w14:paraId="6B851E87"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Relaxation</w:t>
            </w:r>
          </w:p>
        </w:tc>
        <w:tc>
          <w:tcPr>
            <w:tcW w:w="996" w:type="dxa"/>
            <w:tcBorders>
              <w:top w:val="single" w:sz="4" w:space="0" w:color="auto"/>
              <w:bottom w:val="single" w:sz="4" w:space="0" w:color="auto"/>
            </w:tcBorders>
            <w:tcMar>
              <w:top w:w="30" w:type="dxa"/>
              <w:left w:w="45" w:type="dxa"/>
              <w:bottom w:w="30" w:type="dxa"/>
              <w:right w:w="45" w:type="dxa"/>
            </w:tcMar>
          </w:tcPr>
          <w:p w14:paraId="6CF10213"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No intervention</w:t>
            </w:r>
          </w:p>
        </w:tc>
        <w:tc>
          <w:tcPr>
            <w:tcW w:w="1120" w:type="dxa"/>
            <w:gridSpan w:val="2"/>
            <w:tcBorders>
              <w:top w:val="single" w:sz="4" w:space="0" w:color="auto"/>
              <w:bottom w:val="single" w:sz="4" w:space="0" w:color="auto"/>
            </w:tcBorders>
            <w:tcMar>
              <w:top w:w="30" w:type="dxa"/>
              <w:left w:w="45" w:type="dxa"/>
              <w:bottom w:w="30" w:type="dxa"/>
              <w:right w:w="45" w:type="dxa"/>
            </w:tcMar>
          </w:tcPr>
          <w:p w14:paraId="74E9756E"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Intervention</w:t>
            </w:r>
          </w:p>
        </w:tc>
        <w:tc>
          <w:tcPr>
            <w:tcW w:w="1006" w:type="dxa"/>
            <w:gridSpan w:val="2"/>
            <w:tcBorders>
              <w:top w:val="single" w:sz="4" w:space="0" w:color="auto"/>
              <w:bottom w:val="single" w:sz="4" w:space="0" w:color="auto"/>
            </w:tcBorders>
            <w:tcMar>
              <w:top w:w="30" w:type="dxa"/>
              <w:left w:w="45" w:type="dxa"/>
              <w:bottom w:w="30" w:type="dxa"/>
              <w:right w:w="45" w:type="dxa"/>
            </w:tcMar>
          </w:tcPr>
          <w:p w14:paraId="3B4AF7C5"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Time</w:t>
            </w:r>
          </w:p>
        </w:tc>
        <w:tc>
          <w:tcPr>
            <w:tcW w:w="1276" w:type="dxa"/>
            <w:gridSpan w:val="2"/>
            <w:tcBorders>
              <w:top w:val="single" w:sz="4" w:space="0" w:color="auto"/>
              <w:bottom w:val="single" w:sz="4" w:space="0" w:color="auto"/>
            </w:tcBorders>
            <w:tcMar>
              <w:top w:w="30" w:type="dxa"/>
              <w:left w:w="45" w:type="dxa"/>
              <w:bottom w:w="30" w:type="dxa"/>
              <w:right w:w="45" w:type="dxa"/>
            </w:tcMar>
          </w:tcPr>
          <w:p w14:paraId="46100F51"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Intervention *Time</w:t>
            </w:r>
          </w:p>
        </w:tc>
      </w:tr>
      <w:tr w:rsidR="00A8730F" w:rsidRPr="006026DC" w14:paraId="3F4BE06F" w14:textId="77777777" w:rsidTr="00FB3509">
        <w:trPr>
          <w:trHeight w:val="315"/>
        </w:trPr>
        <w:tc>
          <w:tcPr>
            <w:tcW w:w="1526" w:type="dxa"/>
            <w:tcBorders>
              <w:bottom w:val="single" w:sz="4" w:space="0" w:color="auto"/>
            </w:tcBorders>
            <w:tcMar>
              <w:top w:w="30" w:type="dxa"/>
              <w:left w:w="45" w:type="dxa"/>
              <w:bottom w:w="30" w:type="dxa"/>
              <w:right w:w="45" w:type="dxa"/>
            </w:tcMar>
          </w:tcPr>
          <w:p w14:paraId="36DAD8B6" w14:textId="77777777" w:rsidR="00A8730F" w:rsidRPr="006026DC" w:rsidRDefault="00A8730F" w:rsidP="00FB3509">
            <w:pPr>
              <w:rPr>
                <w:rFonts w:eastAsia="Times New Roman"/>
                <w:i/>
                <w:iCs/>
                <w:sz w:val="16"/>
                <w:szCs w:val="16"/>
                <w:lang w:eastAsia="en-GB"/>
              </w:rPr>
            </w:pPr>
          </w:p>
        </w:tc>
        <w:tc>
          <w:tcPr>
            <w:tcW w:w="958" w:type="dxa"/>
            <w:tcBorders>
              <w:bottom w:val="single" w:sz="4" w:space="0" w:color="auto"/>
            </w:tcBorders>
            <w:tcMar>
              <w:top w:w="30" w:type="dxa"/>
              <w:left w:w="45" w:type="dxa"/>
              <w:bottom w:w="30" w:type="dxa"/>
              <w:right w:w="45" w:type="dxa"/>
            </w:tcMar>
          </w:tcPr>
          <w:p w14:paraId="04B8A1B3" w14:textId="77777777" w:rsidR="00A8730F" w:rsidRPr="006026DC" w:rsidRDefault="00A8730F" w:rsidP="00FB3509">
            <w:pPr>
              <w:rPr>
                <w:rFonts w:eastAsia="Times New Roman"/>
                <w:sz w:val="16"/>
                <w:szCs w:val="16"/>
                <w:lang w:eastAsia="en-GB"/>
              </w:rPr>
            </w:pPr>
          </w:p>
        </w:tc>
        <w:tc>
          <w:tcPr>
            <w:tcW w:w="1381" w:type="dxa"/>
            <w:gridSpan w:val="2"/>
            <w:tcBorders>
              <w:top w:val="single" w:sz="4" w:space="0" w:color="auto"/>
              <w:bottom w:val="single" w:sz="4" w:space="0" w:color="auto"/>
            </w:tcBorders>
            <w:tcMar>
              <w:top w:w="30" w:type="dxa"/>
              <w:left w:w="45" w:type="dxa"/>
              <w:bottom w:w="30" w:type="dxa"/>
              <w:right w:w="45" w:type="dxa"/>
            </w:tcMar>
          </w:tcPr>
          <w:p w14:paraId="3A2012DD" w14:textId="77777777" w:rsidR="00A8730F" w:rsidRPr="006026DC" w:rsidRDefault="00A8730F" w:rsidP="00FB3509">
            <w:pPr>
              <w:rPr>
                <w:rFonts w:eastAsia="Times New Roman"/>
                <w:b/>
                <w:bCs/>
                <w:sz w:val="16"/>
                <w:szCs w:val="16"/>
                <w:lang w:eastAsia="en-GB"/>
              </w:rPr>
            </w:pPr>
            <w:r w:rsidRPr="006026DC">
              <w:rPr>
                <w:rFonts w:eastAsia="Times New Roman"/>
                <w:b/>
                <w:bCs/>
                <w:sz w:val="16"/>
                <w:szCs w:val="16"/>
                <w:lang w:eastAsia="en-GB"/>
              </w:rPr>
              <w:t>Mean (SD)</w:t>
            </w:r>
          </w:p>
        </w:tc>
        <w:tc>
          <w:tcPr>
            <w:tcW w:w="828" w:type="dxa"/>
            <w:tcBorders>
              <w:top w:val="single" w:sz="4" w:space="0" w:color="auto"/>
              <w:bottom w:val="single" w:sz="4" w:space="0" w:color="auto"/>
            </w:tcBorders>
            <w:tcMar>
              <w:top w:w="30" w:type="dxa"/>
              <w:left w:w="45" w:type="dxa"/>
              <w:bottom w:w="30" w:type="dxa"/>
              <w:right w:w="45" w:type="dxa"/>
            </w:tcMar>
          </w:tcPr>
          <w:p w14:paraId="7B808305" w14:textId="77777777" w:rsidR="00A8730F" w:rsidRPr="006026DC" w:rsidRDefault="00A8730F" w:rsidP="00FB3509">
            <w:pPr>
              <w:rPr>
                <w:rFonts w:eastAsia="Times New Roman"/>
                <w:b/>
                <w:bCs/>
                <w:sz w:val="16"/>
                <w:szCs w:val="16"/>
                <w:lang w:eastAsia="en-GB"/>
              </w:rPr>
            </w:pPr>
          </w:p>
        </w:tc>
        <w:tc>
          <w:tcPr>
            <w:tcW w:w="996" w:type="dxa"/>
            <w:tcBorders>
              <w:top w:val="single" w:sz="4" w:space="0" w:color="auto"/>
              <w:bottom w:val="single" w:sz="4" w:space="0" w:color="auto"/>
            </w:tcBorders>
            <w:tcMar>
              <w:top w:w="30" w:type="dxa"/>
              <w:left w:w="45" w:type="dxa"/>
              <w:bottom w:w="30" w:type="dxa"/>
              <w:right w:w="45" w:type="dxa"/>
            </w:tcMar>
          </w:tcPr>
          <w:p w14:paraId="0C2F55C0" w14:textId="77777777" w:rsidR="00A8730F" w:rsidRPr="006026DC" w:rsidRDefault="00A8730F" w:rsidP="00FB3509">
            <w:pPr>
              <w:rPr>
                <w:rFonts w:eastAsia="Times New Roman"/>
                <w:b/>
                <w:bCs/>
                <w:sz w:val="16"/>
                <w:szCs w:val="16"/>
                <w:lang w:eastAsia="en-GB"/>
              </w:rPr>
            </w:pPr>
          </w:p>
        </w:tc>
        <w:tc>
          <w:tcPr>
            <w:tcW w:w="709" w:type="dxa"/>
            <w:tcBorders>
              <w:top w:val="single" w:sz="4" w:space="0" w:color="auto"/>
              <w:bottom w:val="single" w:sz="4" w:space="0" w:color="auto"/>
            </w:tcBorders>
            <w:tcMar>
              <w:top w:w="30" w:type="dxa"/>
              <w:left w:w="45" w:type="dxa"/>
              <w:bottom w:w="30" w:type="dxa"/>
              <w:right w:w="45" w:type="dxa"/>
            </w:tcMar>
          </w:tcPr>
          <w:p w14:paraId="0EF94ED7"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F</w:t>
            </w:r>
            <w:r w:rsidRPr="006026DC">
              <w:rPr>
                <w:rFonts w:eastAsia="Times New Roman"/>
                <w:b/>
                <w:bCs/>
                <w:i/>
                <w:iCs/>
                <w:sz w:val="16"/>
                <w:szCs w:val="16"/>
                <w:lang w:eastAsia="en-GB"/>
              </w:rPr>
              <w:br/>
              <w:t>(df=2</w:t>
            </w:r>
          </w:p>
        </w:tc>
        <w:tc>
          <w:tcPr>
            <w:tcW w:w="411" w:type="dxa"/>
            <w:tcBorders>
              <w:top w:val="single" w:sz="4" w:space="0" w:color="auto"/>
              <w:bottom w:val="single" w:sz="4" w:space="0" w:color="auto"/>
            </w:tcBorders>
            <w:tcMar>
              <w:top w:w="30" w:type="dxa"/>
              <w:left w:w="45" w:type="dxa"/>
              <w:bottom w:w="30" w:type="dxa"/>
              <w:right w:w="45" w:type="dxa"/>
            </w:tcMar>
          </w:tcPr>
          <w:p w14:paraId="0D524867"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p</w:t>
            </w:r>
          </w:p>
        </w:tc>
        <w:tc>
          <w:tcPr>
            <w:tcW w:w="509" w:type="dxa"/>
            <w:tcBorders>
              <w:top w:val="single" w:sz="4" w:space="0" w:color="auto"/>
              <w:bottom w:val="single" w:sz="4" w:space="0" w:color="auto"/>
            </w:tcBorders>
            <w:tcMar>
              <w:top w:w="30" w:type="dxa"/>
              <w:left w:w="45" w:type="dxa"/>
              <w:bottom w:w="30" w:type="dxa"/>
              <w:right w:w="45" w:type="dxa"/>
            </w:tcMar>
          </w:tcPr>
          <w:p w14:paraId="28B05709"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F</w:t>
            </w:r>
            <w:r w:rsidRPr="006026DC">
              <w:rPr>
                <w:rFonts w:eastAsia="Times New Roman"/>
                <w:b/>
                <w:bCs/>
                <w:i/>
                <w:iCs/>
                <w:sz w:val="16"/>
                <w:szCs w:val="16"/>
                <w:lang w:eastAsia="en-GB"/>
              </w:rPr>
              <w:br/>
              <w:t>(df=1)</w:t>
            </w:r>
          </w:p>
        </w:tc>
        <w:tc>
          <w:tcPr>
            <w:tcW w:w="497" w:type="dxa"/>
            <w:tcBorders>
              <w:top w:val="single" w:sz="4" w:space="0" w:color="auto"/>
              <w:bottom w:val="single" w:sz="4" w:space="0" w:color="auto"/>
            </w:tcBorders>
            <w:tcMar>
              <w:top w:w="30" w:type="dxa"/>
              <w:left w:w="45" w:type="dxa"/>
              <w:bottom w:w="30" w:type="dxa"/>
              <w:right w:w="45" w:type="dxa"/>
            </w:tcMar>
          </w:tcPr>
          <w:p w14:paraId="1007AFEA"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p</w:t>
            </w:r>
          </w:p>
        </w:tc>
        <w:tc>
          <w:tcPr>
            <w:tcW w:w="810" w:type="dxa"/>
            <w:tcBorders>
              <w:top w:val="single" w:sz="4" w:space="0" w:color="auto"/>
              <w:bottom w:val="single" w:sz="4" w:space="0" w:color="auto"/>
            </w:tcBorders>
            <w:tcMar>
              <w:top w:w="30" w:type="dxa"/>
              <w:left w:w="45" w:type="dxa"/>
              <w:bottom w:w="30" w:type="dxa"/>
              <w:right w:w="45" w:type="dxa"/>
            </w:tcMar>
          </w:tcPr>
          <w:p w14:paraId="11F46DF7"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F</w:t>
            </w:r>
            <w:r w:rsidRPr="006026DC">
              <w:rPr>
                <w:rFonts w:eastAsia="Times New Roman"/>
                <w:b/>
                <w:bCs/>
                <w:i/>
                <w:iCs/>
                <w:sz w:val="16"/>
                <w:szCs w:val="16"/>
                <w:lang w:eastAsia="en-GB"/>
              </w:rPr>
              <w:br/>
              <w:t>(df=2)</w:t>
            </w:r>
          </w:p>
        </w:tc>
        <w:tc>
          <w:tcPr>
            <w:tcW w:w="466" w:type="dxa"/>
            <w:tcBorders>
              <w:top w:val="single" w:sz="4" w:space="0" w:color="auto"/>
              <w:bottom w:val="single" w:sz="4" w:space="0" w:color="auto"/>
            </w:tcBorders>
            <w:tcMar>
              <w:top w:w="30" w:type="dxa"/>
              <w:left w:w="45" w:type="dxa"/>
              <w:bottom w:w="30" w:type="dxa"/>
              <w:right w:w="45" w:type="dxa"/>
            </w:tcMar>
          </w:tcPr>
          <w:p w14:paraId="692B5AEB" w14:textId="77777777" w:rsidR="00A8730F" w:rsidRPr="006026DC" w:rsidRDefault="00A8730F" w:rsidP="00FB3509">
            <w:pPr>
              <w:rPr>
                <w:rFonts w:eastAsia="Times New Roman"/>
                <w:b/>
                <w:bCs/>
                <w:sz w:val="16"/>
                <w:szCs w:val="16"/>
                <w:lang w:eastAsia="en-GB"/>
              </w:rPr>
            </w:pPr>
            <w:r w:rsidRPr="006026DC">
              <w:rPr>
                <w:rFonts w:eastAsia="Times New Roman"/>
                <w:b/>
                <w:bCs/>
                <w:i/>
                <w:iCs/>
                <w:sz w:val="16"/>
                <w:szCs w:val="16"/>
                <w:lang w:eastAsia="en-GB"/>
              </w:rPr>
              <w:t>p</w:t>
            </w:r>
          </w:p>
        </w:tc>
      </w:tr>
      <w:tr w:rsidR="00A8730F" w:rsidRPr="006026DC" w14:paraId="3022A49F" w14:textId="77777777" w:rsidTr="00FB3509">
        <w:trPr>
          <w:trHeight w:val="207"/>
        </w:trPr>
        <w:tc>
          <w:tcPr>
            <w:tcW w:w="1526" w:type="dxa"/>
            <w:tcMar>
              <w:top w:w="30" w:type="dxa"/>
              <w:left w:w="45" w:type="dxa"/>
              <w:bottom w:w="30" w:type="dxa"/>
              <w:right w:w="45" w:type="dxa"/>
            </w:tcMar>
            <w:hideMark/>
          </w:tcPr>
          <w:p w14:paraId="5CEDCDDA" w14:textId="77777777" w:rsidR="00A8730F" w:rsidRPr="006026DC" w:rsidRDefault="00A8730F" w:rsidP="00FB3509">
            <w:pPr>
              <w:rPr>
                <w:rFonts w:eastAsia="Times New Roman"/>
                <w:b/>
                <w:bCs/>
                <w:i/>
                <w:iCs/>
                <w:sz w:val="16"/>
                <w:szCs w:val="16"/>
                <w:lang w:eastAsia="en-GB"/>
              </w:rPr>
            </w:pPr>
            <w:r w:rsidRPr="006026DC">
              <w:rPr>
                <w:rFonts w:eastAsia="Times New Roman"/>
                <w:b/>
                <w:bCs/>
                <w:i/>
                <w:iCs/>
                <w:sz w:val="16"/>
                <w:szCs w:val="16"/>
                <w:lang w:eastAsia="en-GB"/>
              </w:rPr>
              <w:t>Striatum</w:t>
            </w:r>
          </w:p>
        </w:tc>
        <w:tc>
          <w:tcPr>
            <w:tcW w:w="958" w:type="dxa"/>
            <w:tcMar>
              <w:top w:w="30" w:type="dxa"/>
              <w:left w:w="45" w:type="dxa"/>
              <w:bottom w:w="30" w:type="dxa"/>
              <w:right w:w="45" w:type="dxa"/>
            </w:tcMar>
            <w:hideMark/>
          </w:tcPr>
          <w:p w14:paraId="29FF01A2"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ventral, left</w:t>
            </w:r>
          </w:p>
        </w:tc>
        <w:tc>
          <w:tcPr>
            <w:tcW w:w="446" w:type="dxa"/>
            <w:tcBorders>
              <w:bottom w:val="single" w:sz="4" w:space="0" w:color="auto"/>
            </w:tcBorders>
            <w:tcMar>
              <w:top w:w="30" w:type="dxa"/>
              <w:left w:w="45" w:type="dxa"/>
              <w:bottom w:w="30" w:type="dxa"/>
              <w:right w:w="45" w:type="dxa"/>
            </w:tcMar>
            <w:hideMark/>
          </w:tcPr>
          <w:p w14:paraId="36EE6ABC"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bottom w:val="single" w:sz="4" w:space="0" w:color="auto"/>
            </w:tcBorders>
            <w:tcMar>
              <w:top w:w="30" w:type="dxa"/>
              <w:left w:w="45" w:type="dxa"/>
              <w:bottom w:w="30" w:type="dxa"/>
              <w:right w:w="45" w:type="dxa"/>
            </w:tcMar>
            <w:hideMark/>
          </w:tcPr>
          <w:p w14:paraId="738181B0"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.12 (.28)</w:t>
            </w:r>
          </w:p>
        </w:tc>
        <w:tc>
          <w:tcPr>
            <w:tcW w:w="828" w:type="dxa"/>
            <w:tcBorders>
              <w:bottom w:val="single" w:sz="4" w:space="0" w:color="auto"/>
            </w:tcBorders>
            <w:tcMar>
              <w:top w:w="30" w:type="dxa"/>
              <w:left w:w="45" w:type="dxa"/>
              <w:bottom w:w="30" w:type="dxa"/>
              <w:right w:w="45" w:type="dxa"/>
            </w:tcMar>
            <w:hideMark/>
          </w:tcPr>
          <w:p w14:paraId="4A594382"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0.12 (.22)</w:t>
            </w:r>
          </w:p>
        </w:tc>
        <w:tc>
          <w:tcPr>
            <w:tcW w:w="996" w:type="dxa"/>
            <w:tcBorders>
              <w:bottom w:val="single" w:sz="4" w:space="0" w:color="auto"/>
            </w:tcBorders>
            <w:tcMar>
              <w:top w:w="30" w:type="dxa"/>
              <w:left w:w="45" w:type="dxa"/>
              <w:bottom w:w="30" w:type="dxa"/>
              <w:right w:w="45" w:type="dxa"/>
            </w:tcMar>
            <w:hideMark/>
          </w:tcPr>
          <w:p w14:paraId="5D7FB4C1"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0-.14 (.26)</w:t>
            </w:r>
          </w:p>
        </w:tc>
        <w:tc>
          <w:tcPr>
            <w:tcW w:w="709" w:type="dxa"/>
            <w:tcBorders>
              <w:bottom w:val="single" w:sz="4" w:space="0" w:color="auto"/>
            </w:tcBorders>
            <w:tcMar>
              <w:top w:w="30" w:type="dxa"/>
              <w:left w:w="45" w:type="dxa"/>
              <w:bottom w:w="30" w:type="dxa"/>
              <w:right w:w="45" w:type="dxa"/>
            </w:tcMar>
            <w:hideMark/>
          </w:tcPr>
          <w:p w14:paraId="07464AD9" w14:textId="77777777" w:rsidR="00A8730F" w:rsidRPr="006026DC" w:rsidRDefault="00A8730F" w:rsidP="00FB3509">
            <w:pPr>
              <w:rPr>
                <w:rFonts w:eastAsia="Times New Roman"/>
                <w:sz w:val="16"/>
                <w:szCs w:val="16"/>
                <w:lang w:eastAsia="en-GB"/>
              </w:rPr>
            </w:pPr>
          </w:p>
        </w:tc>
        <w:tc>
          <w:tcPr>
            <w:tcW w:w="411" w:type="dxa"/>
            <w:tcBorders>
              <w:bottom w:val="single" w:sz="4" w:space="0" w:color="auto"/>
            </w:tcBorders>
            <w:tcMar>
              <w:top w:w="30" w:type="dxa"/>
              <w:left w:w="45" w:type="dxa"/>
              <w:bottom w:w="30" w:type="dxa"/>
              <w:right w:w="45" w:type="dxa"/>
            </w:tcMar>
            <w:hideMark/>
          </w:tcPr>
          <w:p w14:paraId="2EB22E8A" w14:textId="77777777" w:rsidR="00A8730F" w:rsidRPr="006026DC" w:rsidRDefault="00A8730F" w:rsidP="00FB3509">
            <w:pPr>
              <w:rPr>
                <w:rFonts w:eastAsia="Times New Roman"/>
                <w:sz w:val="16"/>
                <w:szCs w:val="16"/>
                <w:lang w:eastAsia="en-GB"/>
              </w:rPr>
            </w:pPr>
          </w:p>
        </w:tc>
        <w:tc>
          <w:tcPr>
            <w:tcW w:w="509" w:type="dxa"/>
            <w:tcBorders>
              <w:bottom w:val="single" w:sz="4" w:space="0" w:color="auto"/>
            </w:tcBorders>
            <w:tcMar>
              <w:top w:w="30" w:type="dxa"/>
              <w:left w:w="45" w:type="dxa"/>
              <w:bottom w:w="30" w:type="dxa"/>
              <w:right w:w="45" w:type="dxa"/>
            </w:tcMar>
            <w:hideMark/>
          </w:tcPr>
          <w:p w14:paraId="04B03775" w14:textId="77777777" w:rsidR="00A8730F" w:rsidRPr="006026DC" w:rsidRDefault="00A8730F" w:rsidP="00FB3509">
            <w:pPr>
              <w:rPr>
                <w:rFonts w:eastAsia="Times New Roman"/>
                <w:sz w:val="16"/>
                <w:szCs w:val="16"/>
                <w:lang w:eastAsia="en-GB"/>
              </w:rPr>
            </w:pPr>
          </w:p>
        </w:tc>
        <w:tc>
          <w:tcPr>
            <w:tcW w:w="497" w:type="dxa"/>
            <w:tcBorders>
              <w:bottom w:val="single" w:sz="4" w:space="0" w:color="auto"/>
            </w:tcBorders>
            <w:tcMar>
              <w:top w:w="30" w:type="dxa"/>
              <w:left w:w="45" w:type="dxa"/>
              <w:bottom w:w="30" w:type="dxa"/>
              <w:right w:w="45" w:type="dxa"/>
            </w:tcMar>
            <w:hideMark/>
          </w:tcPr>
          <w:p w14:paraId="774C3661" w14:textId="77777777" w:rsidR="00A8730F" w:rsidRPr="006026DC" w:rsidRDefault="00A8730F" w:rsidP="00FB3509">
            <w:pPr>
              <w:rPr>
                <w:rFonts w:eastAsia="Times New Roman"/>
                <w:sz w:val="16"/>
                <w:szCs w:val="16"/>
                <w:lang w:eastAsia="en-GB"/>
              </w:rPr>
            </w:pPr>
          </w:p>
        </w:tc>
        <w:tc>
          <w:tcPr>
            <w:tcW w:w="810" w:type="dxa"/>
            <w:tcBorders>
              <w:bottom w:val="single" w:sz="4" w:space="0" w:color="auto"/>
            </w:tcBorders>
            <w:tcMar>
              <w:top w:w="30" w:type="dxa"/>
              <w:left w:w="45" w:type="dxa"/>
              <w:bottom w:w="30" w:type="dxa"/>
              <w:right w:w="45" w:type="dxa"/>
            </w:tcMar>
            <w:hideMark/>
          </w:tcPr>
          <w:p w14:paraId="41CF0DE4" w14:textId="77777777" w:rsidR="00A8730F" w:rsidRPr="006026DC" w:rsidRDefault="00A8730F" w:rsidP="00FB3509">
            <w:pPr>
              <w:rPr>
                <w:rFonts w:eastAsia="Times New Roman"/>
                <w:sz w:val="16"/>
                <w:szCs w:val="16"/>
                <w:lang w:eastAsia="en-GB"/>
              </w:rPr>
            </w:pPr>
          </w:p>
        </w:tc>
        <w:tc>
          <w:tcPr>
            <w:tcW w:w="466" w:type="dxa"/>
            <w:tcBorders>
              <w:bottom w:val="single" w:sz="4" w:space="0" w:color="auto"/>
            </w:tcBorders>
            <w:tcMar>
              <w:top w:w="30" w:type="dxa"/>
              <w:left w:w="45" w:type="dxa"/>
              <w:bottom w:w="30" w:type="dxa"/>
              <w:right w:w="45" w:type="dxa"/>
            </w:tcMar>
            <w:hideMark/>
          </w:tcPr>
          <w:p w14:paraId="3F54B7F9" w14:textId="77777777" w:rsidR="00A8730F" w:rsidRPr="006026DC" w:rsidRDefault="00A8730F" w:rsidP="00FB3509">
            <w:pPr>
              <w:rPr>
                <w:rFonts w:eastAsia="Times New Roman"/>
                <w:sz w:val="16"/>
                <w:szCs w:val="16"/>
                <w:lang w:eastAsia="en-GB"/>
              </w:rPr>
            </w:pPr>
          </w:p>
        </w:tc>
      </w:tr>
      <w:tr w:rsidR="00A8730F" w:rsidRPr="006026DC" w14:paraId="30E57373" w14:textId="77777777" w:rsidTr="00FB3509">
        <w:trPr>
          <w:trHeight w:val="55"/>
        </w:trPr>
        <w:tc>
          <w:tcPr>
            <w:tcW w:w="1526" w:type="dxa"/>
            <w:tcMar>
              <w:top w:w="30" w:type="dxa"/>
              <w:left w:w="45" w:type="dxa"/>
              <w:bottom w:w="30" w:type="dxa"/>
              <w:right w:w="45" w:type="dxa"/>
            </w:tcMar>
            <w:hideMark/>
          </w:tcPr>
          <w:p w14:paraId="3C124772"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244BB888"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07F30443"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10F7436D"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.10 (.28)</w:t>
            </w:r>
          </w:p>
        </w:tc>
        <w:tc>
          <w:tcPr>
            <w:tcW w:w="828" w:type="dxa"/>
            <w:tcBorders>
              <w:top w:val="single" w:sz="4" w:space="0" w:color="auto"/>
              <w:bottom w:val="single" w:sz="4" w:space="0" w:color="auto"/>
            </w:tcBorders>
            <w:tcMar>
              <w:top w:w="30" w:type="dxa"/>
              <w:left w:w="45" w:type="dxa"/>
              <w:bottom w:w="30" w:type="dxa"/>
              <w:right w:w="45" w:type="dxa"/>
            </w:tcMar>
            <w:hideMark/>
          </w:tcPr>
          <w:p w14:paraId="78E27234"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.02 (.25)</w:t>
            </w:r>
          </w:p>
        </w:tc>
        <w:tc>
          <w:tcPr>
            <w:tcW w:w="996" w:type="dxa"/>
            <w:tcBorders>
              <w:top w:val="single" w:sz="4" w:space="0" w:color="auto"/>
              <w:bottom w:val="single" w:sz="4" w:space="0" w:color="auto"/>
            </w:tcBorders>
            <w:tcMar>
              <w:top w:w="30" w:type="dxa"/>
              <w:left w:w="45" w:type="dxa"/>
              <w:bottom w:w="30" w:type="dxa"/>
              <w:right w:w="45" w:type="dxa"/>
            </w:tcMar>
            <w:hideMark/>
          </w:tcPr>
          <w:p w14:paraId="22442B48"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.05 (.29)</w:t>
            </w:r>
          </w:p>
        </w:tc>
        <w:tc>
          <w:tcPr>
            <w:tcW w:w="709" w:type="dxa"/>
            <w:tcBorders>
              <w:top w:val="single" w:sz="4" w:space="0" w:color="auto"/>
              <w:bottom w:val="single" w:sz="4" w:space="0" w:color="auto"/>
            </w:tcBorders>
            <w:tcMar>
              <w:top w:w="30" w:type="dxa"/>
              <w:left w:w="45" w:type="dxa"/>
              <w:bottom w:w="30" w:type="dxa"/>
              <w:right w:w="45" w:type="dxa"/>
            </w:tcMar>
            <w:hideMark/>
          </w:tcPr>
          <w:p w14:paraId="2C3D1C55"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2.77</w:t>
            </w:r>
          </w:p>
        </w:tc>
        <w:tc>
          <w:tcPr>
            <w:tcW w:w="411" w:type="dxa"/>
            <w:tcBorders>
              <w:top w:val="single" w:sz="4" w:space="0" w:color="auto"/>
              <w:bottom w:val="single" w:sz="4" w:space="0" w:color="auto"/>
            </w:tcBorders>
            <w:tcMar>
              <w:top w:w="30" w:type="dxa"/>
              <w:left w:w="45" w:type="dxa"/>
              <w:bottom w:w="30" w:type="dxa"/>
              <w:right w:w="45" w:type="dxa"/>
            </w:tcMar>
            <w:hideMark/>
          </w:tcPr>
          <w:p w14:paraId="3F74C50B"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.068</w:t>
            </w:r>
          </w:p>
        </w:tc>
        <w:tc>
          <w:tcPr>
            <w:tcW w:w="509" w:type="dxa"/>
            <w:tcBorders>
              <w:top w:val="single" w:sz="4" w:space="0" w:color="auto"/>
              <w:bottom w:val="single" w:sz="4" w:space="0" w:color="auto"/>
            </w:tcBorders>
            <w:tcMar>
              <w:top w:w="30" w:type="dxa"/>
              <w:left w:w="45" w:type="dxa"/>
              <w:bottom w:w="30" w:type="dxa"/>
              <w:right w:w="45" w:type="dxa"/>
            </w:tcMar>
            <w:hideMark/>
          </w:tcPr>
          <w:p w14:paraId="7DB7FA81"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0.18</w:t>
            </w:r>
          </w:p>
        </w:tc>
        <w:tc>
          <w:tcPr>
            <w:tcW w:w="497" w:type="dxa"/>
            <w:tcBorders>
              <w:top w:val="single" w:sz="4" w:space="0" w:color="auto"/>
              <w:bottom w:val="single" w:sz="4" w:space="0" w:color="auto"/>
            </w:tcBorders>
            <w:tcMar>
              <w:top w:w="30" w:type="dxa"/>
              <w:left w:w="45" w:type="dxa"/>
              <w:bottom w:w="30" w:type="dxa"/>
              <w:right w:w="45" w:type="dxa"/>
            </w:tcMar>
            <w:hideMark/>
          </w:tcPr>
          <w:p w14:paraId="161219F5"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.672</w:t>
            </w:r>
          </w:p>
        </w:tc>
        <w:tc>
          <w:tcPr>
            <w:tcW w:w="810" w:type="dxa"/>
            <w:tcBorders>
              <w:top w:val="single" w:sz="4" w:space="0" w:color="auto"/>
              <w:bottom w:val="single" w:sz="4" w:space="0" w:color="auto"/>
            </w:tcBorders>
            <w:tcMar>
              <w:top w:w="30" w:type="dxa"/>
              <w:left w:w="45" w:type="dxa"/>
              <w:bottom w:w="30" w:type="dxa"/>
              <w:right w:w="45" w:type="dxa"/>
            </w:tcMar>
            <w:hideMark/>
          </w:tcPr>
          <w:p w14:paraId="4F7A7F7B"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2.55</w:t>
            </w:r>
          </w:p>
        </w:tc>
        <w:tc>
          <w:tcPr>
            <w:tcW w:w="466" w:type="dxa"/>
            <w:tcBorders>
              <w:top w:val="single" w:sz="4" w:space="0" w:color="auto"/>
              <w:bottom w:val="single" w:sz="4" w:space="0" w:color="auto"/>
            </w:tcBorders>
            <w:tcMar>
              <w:top w:w="30" w:type="dxa"/>
              <w:left w:w="45" w:type="dxa"/>
              <w:bottom w:w="30" w:type="dxa"/>
              <w:right w:w="45" w:type="dxa"/>
            </w:tcMar>
            <w:hideMark/>
          </w:tcPr>
          <w:p w14:paraId="2979635B"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.084</w:t>
            </w:r>
          </w:p>
        </w:tc>
      </w:tr>
      <w:tr w:rsidR="00A8730F" w:rsidRPr="006026DC" w14:paraId="60F24BBB" w14:textId="77777777" w:rsidTr="00FB3509">
        <w:trPr>
          <w:trHeight w:val="43"/>
        </w:trPr>
        <w:tc>
          <w:tcPr>
            <w:tcW w:w="1526" w:type="dxa"/>
            <w:tcMar>
              <w:top w:w="30" w:type="dxa"/>
              <w:left w:w="45" w:type="dxa"/>
              <w:bottom w:w="30" w:type="dxa"/>
              <w:right w:w="45" w:type="dxa"/>
            </w:tcMar>
            <w:hideMark/>
          </w:tcPr>
          <w:p w14:paraId="6D8AD100" w14:textId="77777777" w:rsidR="00A8730F" w:rsidRPr="006026DC" w:rsidRDefault="00A8730F" w:rsidP="00FB3509">
            <w:pPr>
              <w:jc w:val="right"/>
              <w:rPr>
                <w:rFonts w:eastAsia="Times New Roman"/>
                <w:sz w:val="16"/>
                <w:szCs w:val="16"/>
                <w:lang w:eastAsia="en-GB"/>
              </w:rPr>
            </w:pPr>
          </w:p>
        </w:tc>
        <w:tc>
          <w:tcPr>
            <w:tcW w:w="958" w:type="dxa"/>
            <w:tcBorders>
              <w:top w:val="single" w:sz="4" w:space="0" w:color="auto"/>
            </w:tcBorders>
            <w:tcMar>
              <w:top w:w="30" w:type="dxa"/>
              <w:left w:w="45" w:type="dxa"/>
              <w:bottom w:w="30" w:type="dxa"/>
              <w:right w:w="45" w:type="dxa"/>
            </w:tcMar>
            <w:hideMark/>
          </w:tcPr>
          <w:p w14:paraId="0180DF1F"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ventral, right</w:t>
            </w:r>
          </w:p>
        </w:tc>
        <w:tc>
          <w:tcPr>
            <w:tcW w:w="446" w:type="dxa"/>
            <w:tcBorders>
              <w:top w:val="single" w:sz="4" w:space="0" w:color="auto"/>
              <w:bottom w:val="single" w:sz="4" w:space="0" w:color="auto"/>
            </w:tcBorders>
            <w:tcMar>
              <w:top w:w="30" w:type="dxa"/>
              <w:left w:w="45" w:type="dxa"/>
              <w:bottom w:w="30" w:type="dxa"/>
              <w:right w:w="45" w:type="dxa"/>
            </w:tcMar>
            <w:hideMark/>
          </w:tcPr>
          <w:p w14:paraId="47FC4DF3"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35474B21"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0.03 (0.31)</w:t>
            </w:r>
          </w:p>
        </w:tc>
        <w:tc>
          <w:tcPr>
            <w:tcW w:w="828" w:type="dxa"/>
            <w:tcBorders>
              <w:top w:val="single" w:sz="4" w:space="0" w:color="auto"/>
              <w:bottom w:val="single" w:sz="4" w:space="0" w:color="auto"/>
            </w:tcBorders>
            <w:tcMar>
              <w:top w:w="30" w:type="dxa"/>
              <w:left w:w="45" w:type="dxa"/>
              <w:bottom w:w="30" w:type="dxa"/>
              <w:right w:w="45" w:type="dxa"/>
            </w:tcMar>
            <w:hideMark/>
          </w:tcPr>
          <w:p w14:paraId="0B1A0CDB"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0.07 (0.27)</w:t>
            </w:r>
          </w:p>
        </w:tc>
        <w:tc>
          <w:tcPr>
            <w:tcW w:w="996" w:type="dxa"/>
            <w:tcBorders>
              <w:top w:val="single" w:sz="4" w:space="0" w:color="auto"/>
              <w:bottom w:val="single" w:sz="4" w:space="0" w:color="auto"/>
            </w:tcBorders>
            <w:tcMar>
              <w:top w:w="30" w:type="dxa"/>
              <w:left w:w="45" w:type="dxa"/>
              <w:bottom w:w="30" w:type="dxa"/>
              <w:right w:w="45" w:type="dxa"/>
            </w:tcMar>
            <w:hideMark/>
          </w:tcPr>
          <w:p w14:paraId="016BD533"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-0.11 (0.19)</w:t>
            </w:r>
          </w:p>
        </w:tc>
        <w:tc>
          <w:tcPr>
            <w:tcW w:w="709" w:type="dxa"/>
            <w:tcBorders>
              <w:top w:val="single" w:sz="4" w:space="0" w:color="auto"/>
              <w:bottom w:val="single" w:sz="4" w:space="0" w:color="auto"/>
            </w:tcBorders>
            <w:tcMar>
              <w:top w:w="30" w:type="dxa"/>
              <w:left w:w="45" w:type="dxa"/>
              <w:bottom w:w="30" w:type="dxa"/>
              <w:right w:w="45" w:type="dxa"/>
            </w:tcMar>
            <w:hideMark/>
          </w:tcPr>
          <w:p w14:paraId="20DEBC61"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1BED8738"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0269343F"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1905F5E5"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14B71957"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4F53E7D9" w14:textId="77777777" w:rsidR="00A8730F" w:rsidRPr="006026DC" w:rsidRDefault="00A8730F" w:rsidP="00FB3509">
            <w:pPr>
              <w:rPr>
                <w:rFonts w:eastAsia="Times New Roman"/>
                <w:sz w:val="16"/>
                <w:szCs w:val="16"/>
                <w:lang w:eastAsia="en-GB"/>
              </w:rPr>
            </w:pPr>
          </w:p>
        </w:tc>
      </w:tr>
      <w:tr w:rsidR="00A8730F" w:rsidRPr="006026DC" w14:paraId="4DD408DD" w14:textId="77777777" w:rsidTr="00FB3509">
        <w:trPr>
          <w:trHeight w:val="43"/>
        </w:trPr>
        <w:tc>
          <w:tcPr>
            <w:tcW w:w="1526" w:type="dxa"/>
            <w:tcBorders>
              <w:bottom w:val="single" w:sz="4" w:space="0" w:color="auto"/>
            </w:tcBorders>
            <w:tcMar>
              <w:top w:w="30" w:type="dxa"/>
              <w:left w:w="45" w:type="dxa"/>
              <w:bottom w:w="30" w:type="dxa"/>
              <w:right w:w="45" w:type="dxa"/>
            </w:tcMar>
            <w:hideMark/>
          </w:tcPr>
          <w:p w14:paraId="4A5029A3"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005A30DA"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1F10DE7C"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6533F2DE"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0.12 (0.29)</w:t>
            </w:r>
          </w:p>
        </w:tc>
        <w:tc>
          <w:tcPr>
            <w:tcW w:w="828" w:type="dxa"/>
            <w:tcBorders>
              <w:top w:val="single" w:sz="4" w:space="0" w:color="auto"/>
              <w:bottom w:val="single" w:sz="4" w:space="0" w:color="auto"/>
            </w:tcBorders>
            <w:tcMar>
              <w:top w:w="30" w:type="dxa"/>
              <w:left w:w="45" w:type="dxa"/>
              <w:bottom w:w="30" w:type="dxa"/>
              <w:right w:w="45" w:type="dxa"/>
            </w:tcMar>
            <w:hideMark/>
          </w:tcPr>
          <w:p w14:paraId="14F9233D"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0.09 (0.26)</w:t>
            </w:r>
          </w:p>
        </w:tc>
        <w:tc>
          <w:tcPr>
            <w:tcW w:w="996" w:type="dxa"/>
            <w:tcBorders>
              <w:top w:val="single" w:sz="4" w:space="0" w:color="auto"/>
              <w:bottom w:val="single" w:sz="4" w:space="0" w:color="auto"/>
            </w:tcBorders>
            <w:tcMar>
              <w:top w:w="30" w:type="dxa"/>
              <w:left w:w="45" w:type="dxa"/>
              <w:bottom w:w="30" w:type="dxa"/>
              <w:right w:w="45" w:type="dxa"/>
            </w:tcMar>
            <w:hideMark/>
          </w:tcPr>
          <w:p w14:paraId="34C9A6EA"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0.05 (0.26)</w:t>
            </w:r>
          </w:p>
        </w:tc>
        <w:tc>
          <w:tcPr>
            <w:tcW w:w="709" w:type="dxa"/>
            <w:tcBorders>
              <w:top w:val="single" w:sz="4" w:space="0" w:color="auto"/>
              <w:bottom w:val="single" w:sz="4" w:space="0" w:color="auto"/>
            </w:tcBorders>
            <w:tcMar>
              <w:top w:w="30" w:type="dxa"/>
              <w:left w:w="45" w:type="dxa"/>
              <w:bottom w:w="30" w:type="dxa"/>
              <w:right w:w="45" w:type="dxa"/>
            </w:tcMar>
            <w:hideMark/>
          </w:tcPr>
          <w:p w14:paraId="37152AFC" w14:textId="77777777" w:rsidR="00A8730F" w:rsidRPr="006026DC" w:rsidRDefault="00A8730F" w:rsidP="00FB3509">
            <w:pPr>
              <w:rPr>
                <w:rFonts w:eastAsia="Times New Roman"/>
                <w:sz w:val="16"/>
                <w:szCs w:val="16"/>
                <w:lang w:eastAsia="en-GB"/>
              </w:rPr>
            </w:pPr>
            <w:r w:rsidRPr="006026DC">
              <w:rPr>
                <w:sz w:val="16"/>
                <w:szCs w:val="16"/>
              </w:rPr>
              <w:t>1.63</w:t>
            </w:r>
          </w:p>
        </w:tc>
        <w:tc>
          <w:tcPr>
            <w:tcW w:w="411" w:type="dxa"/>
            <w:tcBorders>
              <w:top w:val="single" w:sz="4" w:space="0" w:color="auto"/>
              <w:bottom w:val="single" w:sz="4" w:space="0" w:color="auto"/>
            </w:tcBorders>
            <w:tcMar>
              <w:top w:w="30" w:type="dxa"/>
              <w:left w:w="45" w:type="dxa"/>
              <w:bottom w:w="30" w:type="dxa"/>
              <w:right w:w="45" w:type="dxa"/>
            </w:tcMar>
            <w:hideMark/>
          </w:tcPr>
          <w:p w14:paraId="421EE66E" w14:textId="77777777" w:rsidR="00A8730F" w:rsidRPr="006026DC" w:rsidRDefault="00A8730F" w:rsidP="00FB3509">
            <w:pPr>
              <w:rPr>
                <w:rFonts w:eastAsia="Times New Roman"/>
                <w:sz w:val="16"/>
                <w:szCs w:val="16"/>
                <w:lang w:eastAsia="en-GB"/>
              </w:rPr>
            </w:pPr>
            <w:r w:rsidRPr="006026DC">
              <w:rPr>
                <w:sz w:val="16"/>
                <w:szCs w:val="16"/>
              </w:rPr>
              <w:t>.202</w:t>
            </w:r>
          </w:p>
        </w:tc>
        <w:tc>
          <w:tcPr>
            <w:tcW w:w="509" w:type="dxa"/>
            <w:tcBorders>
              <w:top w:val="single" w:sz="4" w:space="0" w:color="auto"/>
              <w:bottom w:val="single" w:sz="4" w:space="0" w:color="auto"/>
            </w:tcBorders>
            <w:tcMar>
              <w:top w:w="30" w:type="dxa"/>
              <w:left w:w="45" w:type="dxa"/>
              <w:bottom w:w="30" w:type="dxa"/>
              <w:right w:w="45" w:type="dxa"/>
            </w:tcMar>
            <w:hideMark/>
          </w:tcPr>
          <w:p w14:paraId="367ADE7B" w14:textId="77777777" w:rsidR="00A8730F" w:rsidRPr="006026DC" w:rsidRDefault="00A8730F" w:rsidP="00FB3509">
            <w:pPr>
              <w:rPr>
                <w:rFonts w:eastAsia="Times New Roman"/>
                <w:sz w:val="16"/>
                <w:szCs w:val="16"/>
                <w:lang w:eastAsia="en-GB"/>
              </w:rPr>
            </w:pPr>
            <w:r w:rsidRPr="006026DC">
              <w:rPr>
                <w:sz w:val="16"/>
                <w:szCs w:val="16"/>
              </w:rPr>
              <w:t>2.98</w:t>
            </w:r>
          </w:p>
        </w:tc>
        <w:tc>
          <w:tcPr>
            <w:tcW w:w="497" w:type="dxa"/>
            <w:tcBorders>
              <w:top w:val="single" w:sz="4" w:space="0" w:color="auto"/>
              <w:bottom w:val="single" w:sz="4" w:space="0" w:color="auto"/>
            </w:tcBorders>
            <w:tcMar>
              <w:top w:w="30" w:type="dxa"/>
              <w:left w:w="45" w:type="dxa"/>
              <w:bottom w:w="30" w:type="dxa"/>
              <w:right w:w="45" w:type="dxa"/>
            </w:tcMar>
            <w:hideMark/>
          </w:tcPr>
          <w:p w14:paraId="22B5EA54" w14:textId="77777777" w:rsidR="00A8730F" w:rsidRPr="006026DC" w:rsidRDefault="00A8730F" w:rsidP="00FB3509">
            <w:pPr>
              <w:rPr>
                <w:rFonts w:eastAsia="Times New Roman"/>
                <w:sz w:val="16"/>
                <w:szCs w:val="16"/>
                <w:lang w:eastAsia="en-GB"/>
              </w:rPr>
            </w:pPr>
            <w:r w:rsidRPr="006026DC">
              <w:rPr>
                <w:sz w:val="16"/>
                <w:szCs w:val="16"/>
              </w:rPr>
              <w:t>.088</w:t>
            </w:r>
          </w:p>
        </w:tc>
        <w:tc>
          <w:tcPr>
            <w:tcW w:w="810" w:type="dxa"/>
            <w:tcBorders>
              <w:top w:val="single" w:sz="4" w:space="0" w:color="auto"/>
              <w:bottom w:val="single" w:sz="4" w:space="0" w:color="auto"/>
            </w:tcBorders>
            <w:tcMar>
              <w:top w:w="30" w:type="dxa"/>
              <w:left w:w="45" w:type="dxa"/>
              <w:bottom w:w="30" w:type="dxa"/>
              <w:right w:w="45" w:type="dxa"/>
            </w:tcMar>
            <w:hideMark/>
          </w:tcPr>
          <w:p w14:paraId="37EB6398" w14:textId="77777777" w:rsidR="00A8730F" w:rsidRPr="006026DC" w:rsidRDefault="00A8730F" w:rsidP="00FB3509">
            <w:pPr>
              <w:rPr>
                <w:rFonts w:eastAsia="Times New Roman"/>
                <w:sz w:val="16"/>
                <w:szCs w:val="16"/>
                <w:lang w:eastAsia="en-GB"/>
              </w:rPr>
            </w:pPr>
            <w:r w:rsidRPr="006026DC">
              <w:rPr>
                <w:sz w:val="16"/>
                <w:szCs w:val="16"/>
              </w:rPr>
              <w:t>.55</w:t>
            </w:r>
          </w:p>
        </w:tc>
        <w:tc>
          <w:tcPr>
            <w:tcW w:w="466" w:type="dxa"/>
            <w:tcBorders>
              <w:top w:val="single" w:sz="4" w:space="0" w:color="auto"/>
              <w:bottom w:val="single" w:sz="4" w:space="0" w:color="auto"/>
            </w:tcBorders>
            <w:tcMar>
              <w:top w:w="30" w:type="dxa"/>
              <w:left w:w="45" w:type="dxa"/>
              <w:bottom w:w="30" w:type="dxa"/>
              <w:right w:w="45" w:type="dxa"/>
            </w:tcMar>
            <w:hideMark/>
          </w:tcPr>
          <w:p w14:paraId="5C589835" w14:textId="77777777" w:rsidR="00A8730F" w:rsidRPr="006026DC" w:rsidRDefault="00A8730F" w:rsidP="00FB3509">
            <w:pPr>
              <w:rPr>
                <w:rFonts w:eastAsia="Times New Roman"/>
                <w:sz w:val="16"/>
                <w:szCs w:val="16"/>
                <w:lang w:eastAsia="en-GB"/>
              </w:rPr>
            </w:pPr>
            <w:r w:rsidRPr="006026DC">
              <w:rPr>
                <w:sz w:val="16"/>
                <w:szCs w:val="16"/>
              </w:rPr>
              <w:t>.580</w:t>
            </w:r>
          </w:p>
        </w:tc>
      </w:tr>
      <w:tr w:rsidR="00A8730F" w:rsidRPr="006026DC" w14:paraId="7F77DB6A" w14:textId="77777777" w:rsidTr="00FB3509">
        <w:trPr>
          <w:trHeight w:val="43"/>
        </w:trPr>
        <w:tc>
          <w:tcPr>
            <w:tcW w:w="1526" w:type="dxa"/>
            <w:tcBorders>
              <w:top w:val="single" w:sz="4" w:space="0" w:color="auto"/>
            </w:tcBorders>
            <w:tcMar>
              <w:top w:w="30" w:type="dxa"/>
              <w:left w:w="45" w:type="dxa"/>
              <w:bottom w:w="30" w:type="dxa"/>
              <w:right w:w="45" w:type="dxa"/>
            </w:tcMar>
            <w:hideMark/>
          </w:tcPr>
          <w:p w14:paraId="5A64D76E" w14:textId="77777777" w:rsidR="00A8730F" w:rsidRPr="006026DC" w:rsidRDefault="00A8730F" w:rsidP="00FB3509">
            <w:pPr>
              <w:rPr>
                <w:rFonts w:eastAsia="Times New Roman"/>
                <w:b/>
                <w:bCs/>
                <w:i/>
                <w:iCs/>
                <w:sz w:val="16"/>
                <w:szCs w:val="16"/>
                <w:lang w:eastAsia="en-GB"/>
              </w:rPr>
            </w:pPr>
            <w:r w:rsidRPr="006026DC">
              <w:rPr>
                <w:rFonts w:eastAsia="Times New Roman"/>
                <w:b/>
                <w:bCs/>
                <w:i/>
                <w:iCs/>
                <w:sz w:val="16"/>
                <w:szCs w:val="16"/>
                <w:lang w:eastAsia="en-GB"/>
              </w:rPr>
              <w:t>insula</w:t>
            </w:r>
          </w:p>
        </w:tc>
        <w:tc>
          <w:tcPr>
            <w:tcW w:w="958" w:type="dxa"/>
            <w:tcBorders>
              <w:top w:val="single" w:sz="4" w:space="0" w:color="auto"/>
            </w:tcBorders>
            <w:tcMar>
              <w:top w:w="30" w:type="dxa"/>
              <w:left w:w="45" w:type="dxa"/>
              <w:bottom w:w="30" w:type="dxa"/>
              <w:right w:w="45" w:type="dxa"/>
            </w:tcMar>
            <w:hideMark/>
          </w:tcPr>
          <w:p w14:paraId="69A98C4C"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left</w:t>
            </w:r>
          </w:p>
        </w:tc>
        <w:tc>
          <w:tcPr>
            <w:tcW w:w="446" w:type="dxa"/>
            <w:tcBorders>
              <w:top w:val="single" w:sz="4" w:space="0" w:color="auto"/>
              <w:bottom w:val="single" w:sz="4" w:space="0" w:color="auto"/>
            </w:tcBorders>
            <w:tcMar>
              <w:top w:w="30" w:type="dxa"/>
              <w:left w:w="45" w:type="dxa"/>
              <w:bottom w:w="30" w:type="dxa"/>
              <w:right w:w="45" w:type="dxa"/>
            </w:tcMar>
            <w:hideMark/>
          </w:tcPr>
          <w:p w14:paraId="28782AAF"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250A44B5" w14:textId="77777777" w:rsidR="00A8730F" w:rsidRPr="006026DC" w:rsidRDefault="00A8730F" w:rsidP="00FB3509">
            <w:pPr>
              <w:rPr>
                <w:rFonts w:eastAsia="Times New Roman"/>
                <w:i/>
                <w:iCs/>
                <w:sz w:val="16"/>
                <w:szCs w:val="16"/>
                <w:lang w:eastAsia="en-GB"/>
              </w:rPr>
            </w:pPr>
            <w:r w:rsidRPr="006026DC">
              <w:rPr>
                <w:sz w:val="16"/>
                <w:szCs w:val="16"/>
              </w:rPr>
              <w:t>0.05 (0.22)</w:t>
            </w:r>
          </w:p>
        </w:tc>
        <w:tc>
          <w:tcPr>
            <w:tcW w:w="828" w:type="dxa"/>
            <w:tcBorders>
              <w:top w:val="single" w:sz="4" w:space="0" w:color="auto"/>
              <w:bottom w:val="single" w:sz="4" w:space="0" w:color="auto"/>
            </w:tcBorders>
            <w:tcMar>
              <w:top w:w="30" w:type="dxa"/>
              <w:left w:w="45" w:type="dxa"/>
              <w:bottom w:w="30" w:type="dxa"/>
              <w:right w:w="45" w:type="dxa"/>
            </w:tcMar>
            <w:hideMark/>
          </w:tcPr>
          <w:p w14:paraId="15FA9206" w14:textId="77777777" w:rsidR="00A8730F" w:rsidRPr="006026DC" w:rsidRDefault="00A8730F" w:rsidP="00FB3509">
            <w:pPr>
              <w:rPr>
                <w:rFonts w:eastAsia="Times New Roman"/>
                <w:sz w:val="16"/>
                <w:szCs w:val="16"/>
                <w:lang w:eastAsia="en-GB"/>
              </w:rPr>
            </w:pPr>
            <w:r w:rsidRPr="006026DC">
              <w:rPr>
                <w:sz w:val="16"/>
                <w:szCs w:val="16"/>
              </w:rPr>
              <w:t>0.06 (0.13)</w:t>
            </w:r>
          </w:p>
        </w:tc>
        <w:tc>
          <w:tcPr>
            <w:tcW w:w="996" w:type="dxa"/>
            <w:tcBorders>
              <w:top w:val="single" w:sz="4" w:space="0" w:color="auto"/>
              <w:bottom w:val="single" w:sz="4" w:space="0" w:color="auto"/>
            </w:tcBorders>
            <w:tcMar>
              <w:top w:w="30" w:type="dxa"/>
              <w:left w:w="45" w:type="dxa"/>
              <w:bottom w:w="30" w:type="dxa"/>
              <w:right w:w="45" w:type="dxa"/>
            </w:tcMar>
            <w:hideMark/>
          </w:tcPr>
          <w:p w14:paraId="48C0A17B" w14:textId="77777777" w:rsidR="00A8730F" w:rsidRPr="006026DC" w:rsidRDefault="00A8730F" w:rsidP="00FB3509">
            <w:pPr>
              <w:rPr>
                <w:rFonts w:eastAsia="Times New Roman"/>
                <w:sz w:val="16"/>
                <w:szCs w:val="16"/>
                <w:lang w:eastAsia="en-GB"/>
              </w:rPr>
            </w:pPr>
            <w:r w:rsidRPr="006026DC">
              <w:rPr>
                <w:sz w:val="16"/>
                <w:szCs w:val="16"/>
              </w:rPr>
              <w:t>-0.06 (0.17)</w:t>
            </w:r>
          </w:p>
        </w:tc>
        <w:tc>
          <w:tcPr>
            <w:tcW w:w="709" w:type="dxa"/>
            <w:tcBorders>
              <w:top w:val="single" w:sz="4" w:space="0" w:color="auto"/>
              <w:bottom w:val="single" w:sz="4" w:space="0" w:color="auto"/>
            </w:tcBorders>
            <w:tcMar>
              <w:top w:w="30" w:type="dxa"/>
              <w:left w:w="45" w:type="dxa"/>
              <w:bottom w:w="30" w:type="dxa"/>
              <w:right w:w="45" w:type="dxa"/>
            </w:tcMar>
            <w:hideMark/>
          </w:tcPr>
          <w:p w14:paraId="20FFD975"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124614F4"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259E9801"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503A1D27"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607D433F"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4089BF2C" w14:textId="77777777" w:rsidR="00A8730F" w:rsidRPr="006026DC" w:rsidRDefault="00A8730F" w:rsidP="00FB3509">
            <w:pPr>
              <w:rPr>
                <w:rFonts w:eastAsia="Times New Roman"/>
                <w:sz w:val="16"/>
                <w:szCs w:val="16"/>
                <w:lang w:eastAsia="en-GB"/>
              </w:rPr>
            </w:pPr>
          </w:p>
        </w:tc>
      </w:tr>
      <w:tr w:rsidR="00A8730F" w:rsidRPr="006026DC" w14:paraId="04F45460" w14:textId="77777777" w:rsidTr="00FB3509">
        <w:trPr>
          <w:trHeight w:val="43"/>
        </w:trPr>
        <w:tc>
          <w:tcPr>
            <w:tcW w:w="1526" w:type="dxa"/>
            <w:tcMar>
              <w:top w:w="30" w:type="dxa"/>
              <w:left w:w="45" w:type="dxa"/>
              <w:bottom w:w="30" w:type="dxa"/>
              <w:right w:w="45" w:type="dxa"/>
            </w:tcMar>
            <w:hideMark/>
          </w:tcPr>
          <w:p w14:paraId="342968F2"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33ABD412"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61F38D4E"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5780D036" w14:textId="77777777" w:rsidR="00A8730F" w:rsidRPr="006026DC" w:rsidRDefault="00A8730F" w:rsidP="00FB3509">
            <w:pPr>
              <w:rPr>
                <w:rFonts w:eastAsia="Times New Roman"/>
                <w:i/>
                <w:iCs/>
                <w:sz w:val="16"/>
                <w:szCs w:val="16"/>
                <w:lang w:eastAsia="en-GB"/>
              </w:rPr>
            </w:pPr>
            <w:r w:rsidRPr="006026DC">
              <w:rPr>
                <w:sz w:val="16"/>
                <w:szCs w:val="16"/>
              </w:rPr>
              <w:t>0.08 (0.28)</w:t>
            </w:r>
          </w:p>
        </w:tc>
        <w:tc>
          <w:tcPr>
            <w:tcW w:w="828" w:type="dxa"/>
            <w:tcBorders>
              <w:top w:val="single" w:sz="4" w:space="0" w:color="auto"/>
              <w:bottom w:val="single" w:sz="4" w:space="0" w:color="auto"/>
            </w:tcBorders>
            <w:tcMar>
              <w:top w:w="30" w:type="dxa"/>
              <w:left w:w="45" w:type="dxa"/>
              <w:bottom w:w="30" w:type="dxa"/>
              <w:right w:w="45" w:type="dxa"/>
            </w:tcMar>
            <w:hideMark/>
          </w:tcPr>
          <w:p w14:paraId="03C09085" w14:textId="77777777" w:rsidR="00A8730F" w:rsidRPr="006026DC" w:rsidRDefault="00A8730F" w:rsidP="00FB3509">
            <w:pPr>
              <w:rPr>
                <w:rFonts w:eastAsia="Times New Roman"/>
                <w:sz w:val="16"/>
                <w:szCs w:val="16"/>
                <w:lang w:eastAsia="en-GB"/>
              </w:rPr>
            </w:pPr>
            <w:r w:rsidRPr="006026DC">
              <w:rPr>
                <w:sz w:val="16"/>
                <w:szCs w:val="16"/>
              </w:rPr>
              <w:t>0.04 (0.19)</w:t>
            </w:r>
          </w:p>
        </w:tc>
        <w:tc>
          <w:tcPr>
            <w:tcW w:w="996" w:type="dxa"/>
            <w:tcBorders>
              <w:top w:val="single" w:sz="4" w:space="0" w:color="auto"/>
              <w:bottom w:val="single" w:sz="4" w:space="0" w:color="auto"/>
            </w:tcBorders>
            <w:tcMar>
              <w:top w:w="30" w:type="dxa"/>
              <w:left w:w="45" w:type="dxa"/>
              <w:bottom w:w="30" w:type="dxa"/>
              <w:right w:w="45" w:type="dxa"/>
            </w:tcMar>
            <w:hideMark/>
          </w:tcPr>
          <w:p w14:paraId="0D74FD2F" w14:textId="77777777" w:rsidR="00A8730F" w:rsidRPr="006026DC" w:rsidRDefault="00A8730F" w:rsidP="00FB3509">
            <w:pPr>
              <w:rPr>
                <w:rFonts w:eastAsia="Times New Roman"/>
                <w:sz w:val="16"/>
                <w:szCs w:val="16"/>
                <w:lang w:eastAsia="en-GB"/>
              </w:rPr>
            </w:pPr>
            <w:r w:rsidRPr="006026DC">
              <w:rPr>
                <w:sz w:val="16"/>
                <w:szCs w:val="16"/>
              </w:rPr>
              <w:t>0.02 (0.15)</w:t>
            </w:r>
          </w:p>
        </w:tc>
        <w:tc>
          <w:tcPr>
            <w:tcW w:w="709" w:type="dxa"/>
            <w:tcBorders>
              <w:top w:val="single" w:sz="4" w:space="0" w:color="auto"/>
              <w:bottom w:val="single" w:sz="4" w:space="0" w:color="auto"/>
            </w:tcBorders>
            <w:tcMar>
              <w:top w:w="30" w:type="dxa"/>
              <w:left w:w="45" w:type="dxa"/>
              <w:bottom w:w="30" w:type="dxa"/>
              <w:right w:w="45" w:type="dxa"/>
            </w:tcMar>
            <w:hideMark/>
          </w:tcPr>
          <w:p w14:paraId="5C21B6C2" w14:textId="77777777" w:rsidR="00A8730F" w:rsidRPr="006026DC" w:rsidRDefault="00A8730F" w:rsidP="00FB3509">
            <w:pPr>
              <w:rPr>
                <w:rFonts w:eastAsia="Times New Roman"/>
                <w:sz w:val="16"/>
                <w:szCs w:val="16"/>
                <w:lang w:eastAsia="en-GB"/>
              </w:rPr>
            </w:pPr>
            <w:r w:rsidRPr="006026DC">
              <w:rPr>
                <w:sz w:val="16"/>
                <w:szCs w:val="16"/>
              </w:rPr>
              <w:t>1.52</w:t>
            </w:r>
          </w:p>
        </w:tc>
        <w:tc>
          <w:tcPr>
            <w:tcW w:w="411" w:type="dxa"/>
            <w:tcBorders>
              <w:top w:val="single" w:sz="4" w:space="0" w:color="auto"/>
              <w:bottom w:val="single" w:sz="4" w:space="0" w:color="auto"/>
            </w:tcBorders>
            <w:tcMar>
              <w:top w:w="30" w:type="dxa"/>
              <w:left w:w="45" w:type="dxa"/>
              <w:bottom w:w="30" w:type="dxa"/>
              <w:right w:w="45" w:type="dxa"/>
            </w:tcMar>
            <w:hideMark/>
          </w:tcPr>
          <w:p w14:paraId="146D23A5" w14:textId="77777777" w:rsidR="00A8730F" w:rsidRPr="006026DC" w:rsidRDefault="00A8730F" w:rsidP="00FB3509">
            <w:pPr>
              <w:rPr>
                <w:rFonts w:eastAsia="Times New Roman"/>
                <w:sz w:val="16"/>
                <w:szCs w:val="16"/>
                <w:lang w:eastAsia="en-GB"/>
              </w:rPr>
            </w:pPr>
            <w:r w:rsidRPr="006026DC">
              <w:rPr>
                <w:sz w:val="16"/>
                <w:szCs w:val="16"/>
              </w:rPr>
              <w:t>.224</w:t>
            </w:r>
          </w:p>
        </w:tc>
        <w:tc>
          <w:tcPr>
            <w:tcW w:w="509" w:type="dxa"/>
            <w:tcBorders>
              <w:top w:val="single" w:sz="4" w:space="0" w:color="auto"/>
              <w:bottom w:val="single" w:sz="4" w:space="0" w:color="auto"/>
            </w:tcBorders>
            <w:tcMar>
              <w:top w:w="30" w:type="dxa"/>
              <w:left w:w="45" w:type="dxa"/>
              <w:bottom w:w="30" w:type="dxa"/>
              <w:right w:w="45" w:type="dxa"/>
            </w:tcMar>
            <w:hideMark/>
          </w:tcPr>
          <w:p w14:paraId="39FD2B63" w14:textId="77777777" w:rsidR="00A8730F" w:rsidRPr="006026DC" w:rsidRDefault="00A8730F" w:rsidP="00FB3509">
            <w:pPr>
              <w:rPr>
                <w:rFonts w:eastAsia="Times New Roman"/>
                <w:sz w:val="16"/>
                <w:szCs w:val="16"/>
                <w:lang w:eastAsia="en-GB"/>
              </w:rPr>
            </w:pPr>
            <w:r w:rsidRPr="006026DC">
              <w:rPr>
                <w:sz w:val="16"/>
                <w:szCs w:val="16"/>
              </w:rPr>
              <w:t>.58</w:t>
            </w:r>
          </w:p>
        </w:tc>
        <w:tc>
          <w:tcPr>
            <w:tcW w:w="497" w:type="dxa"/>
            <w:tcBorders>
              <w:top w:val="single" w:sz="4" w:space="0" w:color="auto"/>
              <w:bottom w:val="single" w:sz="4" w:space="0" w:color="auto"/>
            </w:tcBorders>
            <w:tcMar>
              <w:top w:w="30" w:type="dxa"/>
              <w:left w:w="45" w:type="dxa"/>
              <w:bottom w:w="30" w:type="dxa"/>
              <w:right w:w="45" w:type="dxa"/>
            </w:tcMar>
            <w:hideMark/>
          </w:tcPr>
          <w:p w14:paraId="40764284" w14:textId="77777777" w:rsidR="00A8730F" w:rsidRPr="006026DC" w:rsidRDefault="00A8730F" w:rsidP="00FB3509">
            <w:pPr>
              <w:rPr>
                <w:rFonts w:eastAsia="Times New Roman"/>
                <w:sz w:val="16"/>
                <w:szCs w:val="16"/>
                <w:lang w:eastAsia="en-GB"/>
              </w:rPr>
            </w:pPr>
            <w:r w:rsidRPr="006026DC">
              <w:rPr>
                <w:sz w:val="16"/>
                <w:szCs w:val="16"/>
              </w:rPr>
              <w:t>.450</w:t>
            </w:r>
          </w:p>
        </w:tc>
        <w:tc>
          <w:tcPr>
            <w:tcW w:w="810" w:type="dxa"/>
            <w:tcBorders>
              <w:top w:val="single" w:sz="4" w:space="0" w:color="auto"/>
              <w:bottom w:val="single" w:sz="4" w:space="0" w:color="auto"/>
            </w:tcBorders>
            <w:tcMar>
              <w:top w:w="30" w:type="dxa"/>
              <w:left w:w="45" w:type="dxa"/>
              <w:bottom w:w="30" w:type="dxa"/>
              <w:right w:w="45" w:type="dxa"/>
            </w:tcMar>
            <w:hideMark/>
          </w:tcPr>
          <w:p w14:paraId="13E29BB8" w14:textId="77777777" w:rsidR="00A8730F" w:rsidRPr="006026DC" w:rsidRDefault="00A8730F" w:rsidP="00FB3509">
            <w:pPr>
              <w:rPr>
                <w:rFonts w:eastAsia="Times New Roman"/>
                <w:sz w:val="16"/>
                <w:szCs w:val="16"/>
                <w:lang w:eastAsia="en-GB"/>
              </w:rPr>
            </w:pPr>
            <w:r w:rsidRPr="006026DC">
              <w:rPr>
                <w:sz w:val="16"/>
                <w:szCs w:val="16"/>
              </w:rPr>
              <w:t>.41</w:t>
            </w:r>
          </w:p>
        </w:tc>
        <w:tc>
          <w:tcPr>
            <w:tcW w:w="466" w:type="dxa"/>
            <w:tcBorders>
              <w:top w:val="single" w:sz="4" w:space="0" w:color="auto"/>
              <w:bottom w:val="single" w:sz="4" w:space="0" w:color="auto"/>
            </w:tcBorders>
            <w:tcMar>
              <w:top w:w="30" w:type="dxa"/>
              <w:left w:w="45" w:type="dxa"/>
              <w:bottom w:w="30" w:type="dxa"/>
              <w:right w:w="45" w:type="dxa"/>
            </w:tcMar>
            <w:hideMark/>
          </w:tcPr>
          <w:p w14:paraId="777CAC8B" w14:textId="77777777" w:rsidR="00A8730F" w:rsidRPr="006026DC" w:rsidRDefault="00A8730F" w:rsidP="00FB3509">
            <w:pPr>
              <w:rPr>
                <w:rFonts w:eastAsia="Times New Roman"/>
                <w:sz w:val="16"/>
                <w:szCs w:val="16"/>
                <w:lang w:eastAsia="en-GB"/>
              </w:rPr>
            </w:pPr>
            <w:r w:rsidRPr="006026DC">
              <w:rPr>
                <w:sz w:val="16"/>
                <w:szCs w:val="16"/>
              </w:rPr>
              <w:t>.664</w:t>
            </w:r>
          </w:p>
        </w:tc>
      </w:tr>
      <w:tr w:rsidR="00A8730F" w:rsidRPr="006026DC" w14:paraId="210E251A" w14:textId="77777777" w:rsidTr="00FB3509">
        <w:trPr>
          <w:trHeight w:val="43"/>
        </w:trPr>
        <w:tc>
          <w:tcPr>
            <w:tcW w:w="1526" w:type="dxa"/>
            <w:tcMar>
              <w:top w:w="30" w:type="dxa"/>
              <w:left w:w="45" w:type="dxa"/>
              <w:bottom w:w="30" w:type="dxa"/>
              <w:right w:w="45" w:type="dxa"/>
            </w:tcMar>
            <w:hideMark/>
          </w:tcPr>
          <w:p w14:paraId="2C558E5D" w14:textId="77777777" w:rsidR="00A8730F" w:rsidRPr="006026DC" w:rsidRDefault="00A8730F" w:rsidP="00FB3509">
            <w:pPr>
              <w:rPr>
                <w:rFonts w:eastAsia="Times New Roman"/>
                <w:sz w:val="16"/>
                <w:szCs w:val="16"/>
                <w:lang w:eastAsia="en-GB"/>
              </w:rPr>
            </w:pPr>
          </w:p>
        </w:tc>
        <w:tc>
          <w:tcPr>
            <w:tcW w:w="958" w:type="dxa"/>
            <w:tcBorders>
              <w:top w:val="single" w:sz="4" w:space="0" w:color="auto"/>
            </w:tcBorders>
            <w:tcMar>
              <w:top w:w="30" w:type="dxa"/>
              <w:left w:w="45" w:type="dxa"/>
              <w:bottom w:w="30" w:type="dxa"/>
              <w:right w:w="45" w:type="dxa"/>
            </w:tcMar>
            <w:hideMark/>
          </w:tcPr>
          <w:p w14:paraId="6943550F"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right</w:t>
            </w:r>
          </w:p>
        </w:tc>
        <w:tc>
          <w:tcPr>
            <w:tcW w:w="446" w:type="dxa"/>
            <w:tcBorders>
              <w:top w:val="single" w:sz="4" w:space="0" w:color="auto"/>
              <w:bottom w:val="single" w:sz="4" w:space="0" w:color="auto"/>
            </w:tcBorders>
            <w:tcMar>
              <w:top w:w="30" w:type="dxa"/>
              <w:left w:w="45" w:type="dxa"/>
              <w:bottom w:w="30" w:type="dxa"/>
              <w:right w:w="45" w:type="dxa"/>
            </w:tcMar>
            <w:hideMark/>
          </w:tcPr>
          <w:p w14:paraId="57230108"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74EB6EEA" w14:textId="77777777" w:rsidR="00A8730F" w:rsidRPr="006026DC" w:rsidRDefault="00A8730F" w:rsidP="00FB3509">
            <w:pPr>
              <w:rPr>
                <w:rFonts w:eastAsia="Times New Roman"/>
                <w:i/>
                <w:iCs/>
                <w:sz w:val="16"/>
                <w:szCs w:val="16"/>
                <w:lang w:eastAsia="en-GB"/>
              </w:rPr>
            </w:pPr>
            <w:r w:rsidRPr="006026DC">
              <w:rPr>
                <w:sz w:val="16"/>
                <w:szCs w:val="16"/>
              </w:rPr>
              <w:t>0.04 (0.23)</w:t>
            </w:r>
          </w:p>
        </w:tc>
        <w:tc>
          <w:tcPr>
            <w:tcW w:w="828" w:type="dxa"/>
            <w:tcBorders>
              <w:top w:val="single" w:sz="4" w:space="0" w:color="auto"/>
              <w:bottom w:val="single" w:sz="4" w:space="0" w:color="auto"/>
            </w:tcBorders>
            <w:tcMar>
              <w:top w:w="30" w:type="dxa"/>
              <w:left w:w="45" w:type="dxa"/>
              <w:bottom w:w="30" w:type="dxa"/>
              <w:right w:w="45" w:type="dxa"/>
            </w:tcMar>
            <w:hideMark/>
          </w:tcPr>
          <w:p w14:paraId="070AED24" w14:textId="77777777" w:rsidR="00A8730F" w:rsidRPr="006026DC" w:rsidRDefault="00A8730F" w:rsidP="00FB3509">
            <w:pPr>
              <w:rPr>
                <w:rFonts w:eastAsia="Times New Roman"/>
                <w:sz w:val="16"/>
                <w:szCs w:val="16"/>
                <w:lang w:eastAsia="en-GB"/>
              </w:rPr>
            </w:pPr>
            <w:r w:rsidRPr="006026DC">
              <w:rPr>
                <w:sz w:val="16"/>
                <w:szCs w:val="16"/>
              </w:rPr>
              <w:t>0.1 (0.16)</w:t>
            </w:r>
          </w:p>
        </w:tc>
        <w:tc>
          <w:tcPr>
            <w:tcW w:w="996" w:type="dxa"/>
            <w:tcBorders>
              <w:top w:val="single" w:sz="4" w:space="0" w:color="auto"/>
              <w:bottom w:val="single" w:sz="4" w:space="0" w:color="auto"/>
            </w:tcBorders>
            <w:tcMar>
              <w:top w:w="30" w:type="dxa"/>
              <w:left w:w="45" w:type="dxa"/>
              <w:bottom w:w="30" w:type="dxa"/>
              <w:right w:w="45" w:type="dxa"/>
            </w:tcMar>
            <w:hideMark/>
          </w:tcPr>
          <w:p w14:paraId="4938215E" w14:textId="77777777" w:rsidR="00A8730F" w:rsidRPr="006026DC" w:rsidRDefault="00A8730F" w:rsidP="00FB3509">
            <w:pPr>
              <w:rPr>
                <w:rFonts w:eastAsia="Times New Roman"/>
                <w:sz w:val="16"/>
                <w:szCs w:val="16"/>
                <w:lang w:eastAsia="en-GB"/>
              </w:rPr>
            </w:pPr>
            <w:r w:rsidRPr="006026DC">
              <w:rPr>
                <w:sz w:val="16"/>
                <w:szCs w:val="16"/>
              </w:rPr>
              <w:t>-0.08 (0.19)</w:t>
            </w:r>
          </w:p>
        </w:tc>
        <w:tc>
          <w:tcPr>
            <w:tcW w:w="709" w:type="dxa"/>
            <w:tcBorders>
              <w:top w:val="single" w:sz="4" w:space="0" w:color="auto"/>
              <w:bottom w:val="single" w:sz="4" w:space="0" w:color="auto"/>
            </w:tcBorders>
            <w:tcMar>
              <w:top w:w="30" w:type="dxa"/>
              <w:left w:w="45" w:type="dxa"/>
              <w:bottom w:w="30" w:type="dxa"/>
              <w:right w:w="45" w:type="dxa"/>
            </w:tcMar>
            <w:hideMark/>
          </w:tcPr>
          <w:p w14:paraId="09650232"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0311F2FD"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62A37793"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342F2DEE"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1101C0AE"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0B49960D" w14:textId="77777777" w:rsidR="00A8730F" w:rsidRPr="006026DC" w:rsidRDefault="00A8730F" w:rsidP="00FB3509">
            <w:pPr>
              <w:rPr>
                <w:rFonts w:eastAsia="Times New Roman"/>
                <w:sz w:val="16"/>
                <w:szCs w:val="16"/>
                <w:lang w:eastAsia="en-GB"/>
              </w:rPr>
            </w:pPr>
          </w:p>
        </w:tc>
      </w:tr>
      <w:tr w:rsidR="00A8730F" w:rsidRPr="006026DC" w14:paraId="7779B0BA" w14:textId="77777777" w:rsidTr="00FB3509">
        <w:trPr>
          <w:trHeight w:val="43"/>
        </w:trPr>
        <w:tc>
          <w:tcPr>
            <w:tcW w:w="1526" w:type="dxa"/>
            <w:tcBorders>
              <w:bottom w:val="single" w:sz="4" w:space="0" w:color="auto"/>
            </w:tcBorders>
            <w:tcMar>
              <w:top w:w="30" w:type="dxa"/>
              <w:left w:w="45" w:type="dxa"/>
              <w:bottom w:w="30" w:type="dxa"/>
              <w:right w:w="45" w:type="dxa"/>
            </w:tcMar>
            <w:hideMark/>
          </w:tcPr>
          <w:p w14:paraId="36B208A6"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6702969A"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69588B07"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04DA79C4" w14:textId="77777777" w:rsidR="00A8730F" w:rsidRPr="006026DC" w:rsidRDefault="00A8730F" w:rsidP="00FB3509">
            <w:pPr>
              <w:rPr>
                <w:rFonts w:eastAsia="Times New Roman"/>
                <w:i/>
                <w:iCs/>
                <w:sz w:val="16"/>
                <w:szCs w:val="16"/>
                <w:lang w:eastAsia="en-GB"/>
              </w:rPr>
            </w:pPr>
            <w:r w:rsidRPr="006026DC">
              <w:rPr>
                <w:sz w:val="16"/>
                <w:szCs w:val="16"/>
              </w:rPr>
              <w:t>0.07 (0.27)</w:t>
            </w:r>
          </w:p>
        </w:tc>
        <w:tc>
          <w:tcPr>
            <w:tcW w:w="828" w:type="dxa"/>
            <w:tcBorders>
              <w:top w:val="single" w:sz="4" w:space="0" w:color="auto"/>
              <w:bottom w:val="single" w:sz="4" w:space="0" w:color="auto"/>
            </w:tcBorders>
            <w:tcMar>
              <w:top w:w="30" w:type="dxa"/>
              <w:left w:w="45" w:type="dxa"/>
              <w:bottom w:w="30" w:type="dxa"/>
              <w:right w:w="45" w:type="dxa"/>
            </w:tcMar>
            <w:hideMark/>
          </w:tcPr>
          <w:p w14:paraId="4C7E0F19" w14:textId="77777777" w:rsidR="00A8730F" w:rsidRPr="006026DC" w:rsidRDefault="00A8730F" w:rsidP="00FB3509">
            <w:pPr>
              <w:rPr>
                <w:rFonts w:eastAsia="Times New Roman"/>
                <w:sz w:val="16"/>
                <w:szCs w:val="16"/>
                <w:lang w:eastAsia="en-GB"/>
              </w:rPr>
            </w:pPr>
            <w:r w:rsidRPr="006026DC">
              <w:rPr>
                <w:sz w:val="16"/>
                <w:szCs w:val="16"/>
              </w:rPr>
              <w:t>0.04 (0.22)</w:t>
            </w:r>
          </w:p>
        </w:tc>
        <w:tc>
          <w:tcPr>
            <w:tcW w:w="996" w:type="dxa"/>
            <w:tcBorders>
              <w:top w:val="single" w:sz="4" w:space="0" w:color="auto"/>
              <w:bottom w:val="single" w:sz="4" w:space="0" w:color="auto"/>
            </w:tcBorders>
            <w:tcMar>
              <w:top w:w="30" w:type="dxa"/>
              <w:left w:w="45" w:type="dxa"/>
              <w:bottom w:w="30" w:type="dxa"/>
              <w:right w:w="45" w:type="dxa"/>
            </w:tcMar>
            <w:hideMark/>
          </w:tcPr>
          <w:p w14:paraId="1B160315" w14:textId="77777777" w:rsidR="00A8730F" w:rsidRPr="006026DC" w:rsidRDefault="00A8730F" w:rsidP="00FB3509">
            <w:pPr>
              <w:rPr>
                <w:rFonts w:eastAsia="Times New Roman"/>
                <w:sz w:val="16"/>
                <w:szCs w:val="16"/>
                <w:lang w:eastAsia="en-GB"/>
              </w:rPr>
            </w:pPr>
            <w:r w:rsidRPr="006026DC">
              <w:rPr>
                <w:sz w:val="16"/>
                <w:szCs w:val="16"/>
              </w:rPr>
              <w:t>0.02 (0.16)</w:t>
            </w:r>
          </w:p>
        </w:tc>
        <w:tc>
          <w:tcPr>
            <w:tcW w:w="709" w:type="dxa"/>
            <w:tcBorders>
              <w:top w:val="single" w:sz="4" w:space="0" w:color="auto"/>
              <w:bottom w:val="single" w:sz="4" w:space="0" w:color="auto"/>
            </w:tcBorders>
            <w:tcMar>
              <w:top w:w="30" w:type="dxa"/>
              <w:left w:w="45" w:type="dxa"/>
              <w:bottom w:w="30" w:type="dxa"/>
              <w:right w:w="45" w:type="dxa"/>
            </w:tcMar>
            <w:hideMark/>
          </w:tcPr>
          <w:p w14:paraId="3680FDAB" w14:textId="77777777" w:rsidR="00A8730F" w:rsidRPr="006026DC" w:rsidRDefault="00A8730F" w:rsidP="00FB3509">
            <w:pPr>
              <w:rPr>
                <w:rFonts w:eastAsia="Times New Roman"/>
                <w:sz w:val="16"/>
                <w:szCs w:val="16"/>
                <w:lang w:eastAsia="en-GB"/>
              </w:rPr>
            </w:pPr>
            <w:r w:rsidRPr="006026DC">
              <w:rPr>
                <w:sz w:val="16"/>
                <w:szCs w:val="16"/>
              </w:rPr>
              <w:t>2.00</w:t>
            </w:r>
          </w:p>
        </w:tc>
        <w:tc>
          <w:tcPr>
            <w:tcW w:w="411" w:type="dxa"/>
            <w:tcBorders>
              <w:top w:val="single" w:sz="4" w:space="0" w:color="auto"/>
              <w:bottom w:val="single" w:sz="4" w:space="0" w:color="auto"/>
            </w:tcBorders>
            <w:tcMar>
              <w:top w:w="30" w:type="dxa"/>
              <w:left w:w="45" w:type="dxa"/>
              <w:bottom w:w="30" w:type="dxa"/>
              <w:right w:w="45" w:type="dxa"/>
            </w:tcMar>
            <w:hideMark/>
          </w:tcPr>
          <w:p w14:paraId="0D905613" w14:textId="77777777" w:rsidR="00A8730F" w:rsidRPr="006026DC" w:rsidRDefault="00A8730F" w:rsidP="00FB3509">
            <w:pPr>
              <w:rPr>
                <w:rFonts w:eastAsia="Times New Roman"/>
                <w:sz w:val="16"/>
                <w:szCs w:val="16"/>
                <w:lang w:eastAsia="en-GB"/>
              </w:rPr>
            </w:pPr>
            <w:r w:rsidRPr="006026DC">
              <w:rPr>
                <w:sz w:val="16"/>
                <w:szCs w:val="16"/>
              </w:rPr>
              <w:t>.142</w:t>
            </w:r>
          </w:p>
        </w:tc>
        <w:tc>
          <w:tcPr>
            <w:tcW w:w="509" w:type="dxa"/>
            <w:tcBorders>
              <w:top w:val="single" w:sz="4" w:space="0" w:color="auto"/>
              <w:bottom w:val="single" w:sz="4" w:space="0" w:color="auto"/>
            </w:tcBorders>
            <w:tcMar>
              <w:top w:w="30" w:type="dxa"/>
              <w:left w:w="45" w:type="dxa"/>
              <w:bottom w:w="30" w:type="dxa"/>
              <w:right w:w="45" w:type="dxa"/>
            </w:tcMar>
            <w:hideMark/>
          </w:tcPr>
          <w:p w14:paraId="7542DF48" w14:textId="77777777" w:rsidR="00A8730F" w:rsidRPr="006026DC" w:rsidRDefault="00A8730F" w:rsidP="00FB3509">
            <w:pPr>
              <w:rPr>
                <w:rFonts w:eastAsia="Times New Roman"/>
                <w:sz w:val="16"/>
                <w:szCs w:val="16"/>
                <w:lang w:eastAsia="en-GB"/>
              </w:rPr>
            </w:pPr>
            <w:r w:rsidRPr="006026DC">
              <w:rPr>
                <w:sz w:val="16"/>
                <w:szCs w:val="16"/>
              </w:rPr>
              <w:t>.33</w:t>
            </w:r>
          </w:p>
        </w:tc>
        <w:tc>
          <w:tcPr>
            <w:tcW w:w="497" w:type="dxa"/>
            <w:tcBorders>
              <w:top w:val="single" w:sz="4" w:space="0" w:color="auto"/>
              <w:bottom w:val="single" w:sz="4" w:space="0" w:color="auto"/>
            </w:tcBorders>
            <w:tcMar>
              <w:top w:w="30" w:type="dxa"/>
              <w:left w:w="45" w:type="dxa"/>
              <w:bottom w:w="30" w:type="dxa"/>
              <w:right w:w="45" w:type="dxa"/>
            </w:tcMar>
            <w:hideMark/>
          </w:tcPr>
          <w:p w14:paraId="217CB8D5" w14:textId="77777777" w:rsidR="00A8730F" w:rsidRPr="006026DC" w:rsidRDefault="00A8730F" w:rsidP="00FB3509">
            <w:pPr>
              <w:rPr>
                <w:rFonts w:eastAsia="Times New Roman"/>
                <w:sz w:val="16"/>
                <w:szCs w:val="16"/>
                <w:lang w:eastAsia="en-GB"/>
              </w:rPr>
            </w:pPr>
            <w:r w:rsidRPr="006026DC">
              <w:rPr>
                <w:sz w:val="16"/>
                <w:szCs w:val="16"/>
              </w:rPr>
              <w:t>.566</w:t>
            </w:r>
          </w:p>
        </w:tc>
        <w:tc>
          <w:tcPr>
            <w:tcW w:w="810" w:type="dxa"/>
            <w:tcBorders>
              <w:top w:val="single" w:sz="4" w:space="0" w:color="auto"/>
              <w:bottom w:val="single" w:sz="4" w:space="0" w:color="auto"/>
            </w:tcBorders>
            <w:tcMar>
              <w:top w:w="30" w:type="dxa"/>
              <w:left w:w="45" w:type="dxa"/>
              <w:bottom w:w="30" w:type="dxa"/>
              <w:right w:w="45" w:type="dxa"/>
            </w:tcMar>
            <w:hideMark/>
          </w:tcPr>
          <w:p w14:paraId="48CB779B" w14:textId="77777777" w:rsidR="00A8730F" w:rsidRPr="006026DC" w:rsidRDefault="00A8730F" w:rsidP="00FB3509">
            <w:pPr>
              <w:rPr>
                <w:rFonts w:eastAsia="Times New Roman"/>
                <w:sz w:val="16"/>
                <w:szCs w:val="16"/>
                <w:lang w:eastAsia="en-GB"/>
              </w:rPr>
            </w:pPr>
            <w:r w:rsidRPr="006026DC">
              <w:rPr>
                <w:sz w:val="16"/>
                <w:szCs w:val="16"/>
              </w:rPr>
              <w:t>1.08</w:t>
            </w:r>
          </w:p>
        </w:tc>
        <w:tc>
          <w:tcPr>
            <w:tcW w:w="466" w:type="dxa"/>
            <w:tcBorders>
              <w:top w:val="single" w:sz="4" w:space="0" w:color="auto"/>
              <w:bottom w:val="single" w:sz="4" w:space="0" w:color="auto"/>
            </w:tcBorders>
            <w:tcMar>
              <w:top w:w="30" w:type="dxa"/>
              <w:left w:w="45" w:type="dxa"/>
              <w:bottom w:w="30" w:type="dxa"/>
              <w:right w:w="45" w:type="dxa"/>
            </w:tcMar>
            <w:hideMark/>
          </w:tcPr>
          <w:p w14:paraId="40B83FF0" w14:textId="77777777" w:rsidR="00A8730F" w:rsidRPr="006026DC" w:rsidRDefault="00A8730F" w:rsidP="00FB3509">
            <w:pPr>
              <w:rPr>
                <w:rFonts w:eastAsia="Times New Roman"/>
                <w:sz w:val="16"/>
                <w:szCs w:val="16"/>
                <w:lang w:eastAsia="en-GB"/>
              </w:rPr>
            </w:pPr>
            <w:r w:rsidRPr="006026DC">
              <w:rPr>
                <w:sz w:val="16"/>
                <w:szCs w:val="16"/>
              </w:rPr>
              <w:t>.344</w:t>
            </w:r>
          </w:p>
        </w:tc>
      </w:tr>
      <w:tr w:rsidR="00A8730F" w:rsidRPr="006026DC" w14:paraId="024DBD19" w14:textId="77777777" w:rsidTr="00FB3509">
        <w:trPr>
          <w:trHeight w:val="43"/>
        </w:trPr>
        <w:tc>
          <w:tcPr>
            <w:tcW w:w="1526" w:type="dxa"/>
            <w:tcBorders>
              <w:top w:val="single" w:sz="4" w:space="0" w:color="auto"/>
            </w:tcBorders>
            <w:tcMar>
              <w:top w:w="30" w:type="dxa"/>
              <w:left w:w="45" w:type="dxa"/>
              <w:bottom w:w="30" w:type="dxa"/>
              <w:right w:w="45" w:type="dxa"/>
            </w:tcMar>
          </w:tcPr>
          <w:p w14:paraId="127DC7E9" w14:textId="77777777" w:rsidR="00A8730F" w:rsidRPr="006026DC" w:rsidRDefault="00A8730F" w:rsidP="00FB3509">
            <w:pPr>
              <w:rPr>
                <w:rFonts w:eastAsia="Times New Roman"/>
                <w:b/>
                <w:bCs/>
                <w:i/>
                <w:iCs/>
                <w:sz w:val="16"/>
                <w:szCs w:val="16"/>
                <w:lang w:eastAsia="en-GB"/>
              </w:rPr>
            </w:pPr>
            <w:r w:rsidRPr="006026DC">
              <w:rPr>
                <w:rFonts w:eastAsia="Times New Roman"/>
                <w:b/>
                <w:bCs/>
                <w:i/>
                <w:iCs/>
                <w:sz w:val="16"/>
                <w:szCs w:val="16"/>
                <w:lang w:eastAsia="en-GB"/>
              </w:rPr>
              <w:t>Putamen</w:t>
            </w:r>
          </w:p>
        </w:tc>
        <w:tc>
          <w:tcPr>
            <w:tcW w:w="958" w:type="dxa"/>
            <w:tcBorders>
              <w:top w:val="single" w:sz="4" w:space="0" w:color="auto"/>
            </w:tcBorders>
            <w:tcMar>
              <w:top w:w="30" w:type="dxa"/>
              <w:left w:w="45" w:type="dxa"/>
              <w:bottom w:w="30" w:type="dxa"/>
              <w:right w:w="45" w:type="dxa"/>
            </w:tcMar>
          </w:tcPr>
          <w:p w14:paraId="7E6ADE54"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left</w:t>
            </w:r>
          </w:p>
        </w:tc>
        <w:tc>
          <w:tcPr>
            <w:tcW w:w="446" w:type="dxa"/>
            <w:tcBorders>
              <w:top w:val="single" w:sz="4" w:space="0" w:color="auto"/>
              <w:bottom w:val="single" w:sz="4" w:space="0" w:color="auto"/>
            </w:tcBorders>
            <w:tcMar>
              <w:top w:w="30" w:type="dxa"/>
              <w:left w:w="45" w:type="dxa"/>
              <w:bottom w:w="30" w:type="dxa"/>
              <w:right w:w="45" w:type="dxa"/>
            </w:tcMar>
          </w:tcPr>
          <w:p w14:paraId="64E02E8E"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tcPr>
          <w:p w14:paraId="0766E91D" w14:textId="77777777" w:rsidR="00A8730F" w:rsidRPr="006026DC" w:rsidRDefault="00A8730F" w:rsidP="00FB3509">
            <w:pPr>
              <w:rPr>
                <w:rFonts w:eastAsia="Times New Roman"/>
                <w:i/>
                <w:iCs/>
                <w:sz w:val="16"/>
                <w:szCs w:val="16"/>
                <w:lang w:eastAsia="en-GB"/>
              </w:rPr>
            </w:pPr>
            <w:r w:rsidRPr="006026DC">
              <w:rPr>
                <w:sz w:val="16"/>
                <w:szCs w:val="16"/>
              </w:rPr>
              <w:t>0.07 (0.27)</w:t>
            </w:r>
          </w:p>
        </w:tc>
        <w:tc>
          <w:tcPr>
            <w:tcW w:w="828" w:type="dxa"/>
            <w:tcBorders>
              <w:top w:val="single" w:sz="4" w:space="0" w:color="auto"/>
              <w:bottom w:val="single" w:sz="4" w:space="0" w:color="auto"/>
            </w:tcBorders>
            <w:tcMar>
              <w:top w:w="30" w:type="dxa"/>
              <w:left w:w="45" w:type="dxa"/>
              <w:bottom w:w="30" w:type="dxa"/>
              <w:right w:w="45" w:type="dxa"/>
            </w:tcMar>
          </w:tcPr>
          <w:p w14:paraId="1209A3C0" w14:textId="77777777" w:rsidR="00A8730F" w:rsidRPr="006026DC" w:rsidRDefault="00A8730F" w:rsidP="00FB3509">
            <w:pPr>
              <w:rPr>
                <w:rFonts w:eastAsia="Times New Roman"/>
                <w:sz w:val="16"/>
                <w:szCs w:val="16"/>
                <w:lang w:eastAsia="en-GB"/>
              </w:rPr>
            </w:pPr>
            <w:r w:rsidRPr="006026DC">
              <w:rPr>
                <w:sz w:val="16"/>
                <w:szCs w:val="16"/>
              </w:rPr>
              <w:t>0.11 (0.24)</w:t>
            </w:r>
          </w:p>
        </w:tc>
        <w:tc>
          <w:tcPr>
            <w:tcW w:w="996" w:type="dxa"/>
            <w:tcBorders>
              <w:top w:val="single" w:sz="4" w:space="0" w:color="auto"/>
              <w:bottom w:val="single" w:sz="4" w:space="0" w:color="auto"/>
            </w:tcBorders>
            <w:tcMar>
              <w:top w:w="30" w:type="dxa"/>
              <w:left w:w="45" w:type="dxa"/>
              <w:bottom w:w="30" w:type="dxa"/>
              <w:right w:w="45" w:type="dxa"/>
            </w:tcMar>
          </w:tcPr>
          <w:p w14:paraId="16DBC8A8" w14:textId="77777777" w:rsidR="00A8730F" w:rsidRPr="006026DC" w:rsidRDefault="00A8730F" w:rsidP="00FB3509">
            <w:pPr>
              <w:rPr>
                <w:rFonts w:eastAsia="Times New Roman"/>
                <w:sz w:val="16"/>
                <w:szCs w:val="16"/>
                <w:lang w:eastAsia="en-GB"/>
              </w:rPr>
            </w:pPr>
            <w:r w:rsidRPr="006026DC">
              <w:rPr>
                <w:sz w:val="16"/>
                <w:szCs w:val="16"/>
              </w:rPr>
              <w:t>-0.06 (0.24)</w:t>
            </w:r>
          </w:p>
        </w:tc>
        <w:tc>
          <w:tcPr>
            <w:tcW w:w="709" w:type="dxa"/>
            <w:tcBorders>
              <w:top w:val="single" w:sz="4" w:space="0" w:color="auto"/>
              <w:bottom w:val="single" w:sz="4" w:space="0" w:color="auto"/>
            </w:tcBorders>
            <w:tcMar>
              <w:top w:w="30" w:type="dxa"/>
              <w:left w:w="45" w:type="dxa"/>
              <w:bottom w:w="30" w:type="dxa"/>
              <w:right w:w="45" w:type="dxa"/>
            </w:tcMar>
          </w:tcPr>
          <w:p w14:paraId="08AD8896"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tcPr>
          <w:p w14:paraId="045D94C6"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tcPr>
          <w:p w14:paraId="15211ED6"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tcPr>
          <w:p w14:paraId="32A8C658"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tcPr>
          <w:p w14:paraId="0FCDE634"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tcPr>
          <w:p w14:paraId="69051043" w14:textId="77777777" w:rsidR="00A8730F" w:rsidRPr="006026DC" w:rsidRDefault="00A8730F" w:rsidP="00FB3509">
            <w:pPr>
              <w:rPr>
                <w:rFonts w:eastAsia="Times New Roman"/>
                <w:sz w:val="16"/>
                <w:szCs w:val="16"/>
                <w:lang w:eastAsia="en-GB"/>
              </w:rPr>
            </w:pPr>
          </w:p>
        </w:tc>
      </w:tr>
      <w:tr w:rsidR="00A8730F" w:rsidRPr="006026DC" w14:paraId="400F7DA7" w14:textId="77777777" w:rsidTr="00FB3509">
        <w:trPr>
          <w:trHeight w:val="43"/>
        </w:trPr>
        <w:tc>
          <w:tcPr>
            <w:tcW w:w="1526" w:type="dxa"/>
            <w:tcMar>
              <w:top w:w="30" w:type="dxa"/>
              <w:left w:w="45" w:type="dxa"/>
              <w:bottom w:w="30" w:type="dxa"/>
              <w:right w:w="45" w:type="dxa"/>
            </w:tcMar>
          </w:tcPr>
          <w:p w14:paraId="7B5C2AFD" w14:textId="77777777" w:rsidR="00A8730F" w:rsidRPr="006026DC" w:rsidRDefault="00A8730F" w:rsidP="00FB3509">
            <w:pPr>
              <w:rPr>
                <w:rFonts w:eastAsia="Times New Roman"/>
                <w:b/>
                <w:bCs/>
                <w:i/>
                <w:iCs/>
                <w:sz w:val="16"/>
                <w:szCs w:val="16"/>
                <w:lang w:eastAsia="en-GB"/>
              </w:rPr>
            </w:pPr>
          </w:p>
        </w:tc>
        <w:tc>
          <w:tcPr>
            <w:tcW w:w="958" w:type="dxa"/>
            <w:tcBorders>
              <w:bottom w:val="single" w:sz="4" w:space="0" w:color="auto"/>
            </w:tcBorders>
            <w:tcMar>
              <w:top w:w="30" w:type="dxa"/>
              <w:left w:w="45" w:type="dxa"/>
              <w:bottom w:w="30" w:type="dxa"/>
              <w:right w:w="45" w:type="dxa"/>
            </w:tcMar>
          </w:tcPr>
          <w:p w14:paraId="19EA33FC"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48D90FB5"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tcPr>
          <w:p w14:paraId="4A3C5F55" w14:textId="77777777" w:rsidR="00A8730F" w:rsidRPr="006026DC" w:rsidRDefault="00A8730F" w:rsidP="00FB3509">
            <w:pPr>
              <w:rPr>
                <w:rFonts w:eastAsia="Times New Roman"/>
                <w:i/>
                <w:iCs/>
                <w:sz w:val="16"/>
                <w:szCs w:val="16"/>
                <w:lang w:eastAsia="en-GB"/>
              </w:rPr>
            </w:pPr>
            <w:r w:rsidRPr="006026DC">
              <w:rPr>
                <w:sz w:val="16"/>
                <w:szCs w:val="16"/>
              </w:rPr>
              <w:t>0.07 (0.28)</w:t>
            </w:r>
          </w:p>
        </w:tc>
        <w:tc>
          <w:tcPr>
            <w:tcW w:w="828" w:type="dxa"/>
            <w:tcBorders>
              <w:top w:val="single" w:sz="4" w:space="0" w:color="auto"/>
              <w:bottom w:val="single" w:sz="4" w:space="0" w:color="auto"/>
            </w:tcBorders>
            <w:tcMar>
              <w:top w:w="30" w:type="dxa"/>
              <w:left w:w="45" w:type="dxa"/>
              <w:bottom w:w="30" w:type="dxa"/>
              <w:right w:w="45" w:type="dxa"/>
            </w:tcMar>
          </w:tcPr>
          <w:p w14:paraId="09220BC9" w14:textId="77777777" w:rsidR="00A8730F" w:rsidRPr="006026DC" w:rsidRDefault="00A8730F" w:rsidP="00FB3509">
            <w:pPr>
              <w:rPr>
                <w:rFonts w:eastAsia="Times New Roman"/>
                <w:sz w:val="16"/>
                <w:szCs w:val="16"/>
                <w:lang w:eastAsia="en-GB"/>
              </w:rPr>
            </w:pPr>
            <w:r w:rsidRPr="006026DC">
              <w:rPr>
                <w:sz w:val="16"/>
                <w:szCs w:val="16"/>
              </w:rPr>
              <w:t>0.09 (0.24)</w:t>
            </w:r>
          </w:p>
        </w:tc>
        <w:tc>
          <w:tcPr>
            <w:tcW w:w="996" w:type="dxa"/>
            <w:tcBorders>
              <w:top w:val="single" w:sz="4" w:space="0" w:color="auto"/>
              <w:bottom w:val="single" w:sz="4" w:space="0" w:color="auto"/>
            </w:tcBorders>
            <w:tcMar>
              <w:top w:w="30" w:type="dxa"/>
              <w:left w:w="45" w:type="dxa"/>
              <w:bottom w:w="30" w:type="dxa"/>
              <w:right w:w="45" w:type="dxa"/>
            </w:tcMar>
          </w:tcPr>
          <w:p w14:paraId="7A2AD191" w14:textId="77777777" w:rsidR="00A8730F" w:rsidRPr="006026DC" w:rsidRDefault="00A8730F" w:rsidP="00FB3509">
            <w:pPr>
              <w:rPr>
                <w:rFonts w:eastAsia="Times New Roman"/>
                <w:sz w:val="16"/>
                <w:szCs w:val="16"/>
                <w:lang w:eastAsia="en-GB"/>
              </w:rPr>
            </w:pPr>
            <w:r w:rsidRPr="006026DC">
              <w:rPr>
                <w:sz w:val="16"/>
                <w:szCs w:val="16"/>
              </w:rPr>
              <w:t>0.01 (0.22)</w:t>
            </w:r>
          </w:p>
        </w:tc>
        <w:tc>
          <w:tcPr>
            <w:tcW w:w="709" w:type="dxa"/>
            <w:tcBorders>
              <w:top w:val="single" w:sz="4" w:space="0" w:color="auto"/>
              <w:bottom w:val="single" w:sz="4" w:space="0" w:color="auto"/>
            </w:tcBorders>
            <w:tcMar>
              <w:top w:w="30" w:type="dxa"/>
              <w:left w:w="45" w:type="dxa"/>
              <w:bottom w:w="30" w:type="dxa"/>
              <w:right w:w="45" w:type="dxa"/>
            </w:tcMar>
          </w:tcPr>
          <w:p w14:paraId="57B6A6AE" w14:textId="77777777" w:rsidR="00A8730F" w:rsidRPr="006026DC" w:rsidRDefault="00A8730F" w:rsidP="00FB3509">
            <w:pPr>
              <w:rPr>
                <w:rFonts w:eastAsia="Times New Roman"/>
                <w:sz w:val="16"/>
                <w:szCs w:val="16"/>
                <w:lang w:eastAsia="en-GB"/>
              </w:rPr>
            </w:pPr>
            <w:r w:rsidRPr="006026DC">
              <w:rPr>
                <w:sz w:val="16"/>
                <w:szCs w:val="16"/>
              </w:rPr>
              <w:t>2.08</w:t>
            </w:r>
          </w:p>
        </w:tc>
        <w:tc>
          <w:tcPr>
            <w:tcW w:w="411" w:type="dxa"/>
            <w:tcBorders>
              <w:top w:val="single" w:sz="4" w:space="0" w:color="auto"/>
              <w:bottom w:val="single" w:sz="4" w:space="0" w:color="auto"/>
            </w:tcBorders>
            <w:tcMar>
              <w:top w:w="30" w:type="dxa"/>
              <w:left w:w="45" w:type="dxa"/>
              <w:bottom w:w="30" w:type="dxa"/>
              <w:right w:w="45" w:type="dxa"/>
            </w:tcMar>
          </w:tcPr>
          <w:p w14:paraId="1525368F" w14:textId="77777777" w:rsidR="00A8730F" w:rsidRPr="006026DC" w:rsidRDefault="00A8730F" w:rsidP="00FB3509">
            <w:pPr>
              <w:rPr>
                <w:rFonts w:eastAsia="Times New Roman"/>
                <w:sz w:val="16"/>
                <w:szCs w:val="16"/>
                <w:lang w:eastAsia="en-GB"/>
              </w:rPr>
            </w:pPr>
            <w:r w:rsidRPr="006026DC">
              <w:rPr>
                <w:sz w:val="16"/>
                <w:szCs w:val="16"/>
              </w:rPr>
              <w:t>.131</w:t>
            </w:r>
          </w:p>
        </w:tc>
        <w:tc>
          <w:tcPr>
            <w:tcW w:w="509" w:type="dxa"/>
            <w:tcBorders>
              <w:top w:val="single" w:sz="4" w:space="0" w:color="auto"/>
              <w:bottom w:val="single" w:sz="4" w:space="0" w:color="auto"/>
            </w:tcBorders>
            <w:tcMar>
              <w:top w:w="30" w:type="dxa"/>
              <w:left w:w="45" w:type="dxa"/>
              <w:bottom w:w="30" w:type="dxa"/>
              <w:right w:w="45" w:type="dxa"/>
            </w:tcMar>
          </w:tcPr>
          <w:p w14:paraId="4FAABB27" w14:textId="77777777" w:rsidR="00A8730F" w:rsidRPr="006026DC" w:rsidRDefault="00A8730F" w:rsidP="00FB3509">
            <w:pPr>
              <w:rPr>
                <w:rFonts w:eastAsia="Times New Roman"/>
                <w:sz w:val="16"/>
                <w:szCs w:val="16"/>
                <w:lang w:eastAsia="en-GB"/>
              </w:rPr>
            </w:pPr>
            <w:r w:rsidRPr="006026DC">
              <w:rPr>
                <w:sz w:val="16"/>
                <w:szCs w:val="16"/>
              </w:rPr>
              <w:t>.12</w:t>
            </w:r>
          </w:p>
        </w:tc>
        <w:tc>
          <w:tcPr>
            <w:tcW w:w="497" w:type="dxa"/>
            <w:tcBorders>
              <w:top w:val="single" w:sz="4" w:space="0" w:color="auto"/>
              <w:bottom w:val="single" w:sz="4" w:space="0" w:color="auto"/>
            </w:tcBorders>
            <w:tcMar>
              <w:top w:w="30" w:type="dxa"/>
              <w:left w:w="45" w:type="dxa"/>
              <w:bottom w:w="30" w:type="dxa"/>
              <w:right w:w="45" w:type="dxa"/>
            </w:tcMar>
          </w:tcPr>
          <w:p w14:paraId="63DAB1A4" w14:textId="77777777" w:rsidR="00A8730F" w:rsidRPr="006026DC" w:rsidRDefault="00A8730F" w:rsidP="00FB3509">
            <w:pPr>
              <w:rPr>
                <w:rFonts w:eastAsia="Times New Roman"/>
                <w:sz w:val="16"/>
                <w:szCs w:val="16"/>
                <w:lang w:eastAsia="en-GB"/>
              </w:rPr>
            </w:pPr>
            <w:r w:rsidRPr="006026DC">
              <w:rPr>
                <w:sz w:val="16"/>
                <w:szCs w:val="16"/>
              </w:rPr>
              <w:t>.725</w:t>
            </w:r>
          </w:p>
        </w:tc>
        <w:tc>
          <w:tcPr>
            <w:tcW w:w="810" w:type="dxa"/>
            <w:tcBorders>
              <w:top w:val="single" w:sz="4" w:space="0" w:color="auto"/>
              <w:bottom w:val="single" w:sz="4" w:space="0" w:color="auto"/>
            </w:tcBorders>
            <w:tcMar>
              <w:top w:w="30" w:type="dxa"/>
              <w:left w:w="45" w:type="dxa"/>
              <w:bottom w:w="30" w:type="dxa"/>
              <w:right w:w="45" w:type="dxa"/>
            </w:tcMar>
          </w:tcPr>
          <w:p w14:paraId="57DDBEB0" w14:textId="77777777" w:rsidR="00A8730F" w:rsidRPr="006026DC" w:rsidRDefault="00A8730F" w:rsidP="00FB3509">
            <w:pPr>
              <w:rPr>
                <w:rFonts w:eastAsia="Times New Roman"/>
                <w:sz w:val="16"/>
                <w:szCs w:val="16"/>
                <w:lang w:eastAsia="en-GB"/>
              </w:rPr>
            </w:pPr>
            <w:r w:rsidRPr="006026DC">
              <w:rPr>
                <w:sz w:val="16"/>
                <w:szCs w:val="16"/>
              </w:rPr>
              <w:t>.32</w:t>
            </w:r>
          </w:p>
        </w:tc>
        <w:tc>
          <w:tcPr>
            <w:tcW w:w="466" w:type="dxa"/>
            <w:tcBorders>
              <w:top w:val="single" w:sz="4" w:space="0" w:color="auto"/>
              <w:bottom w:val="single" w:sz="4" w:space="0" w:color="auto"/>
            </w:tcBorders>
            <w:tcMar>
              <w:top w:w="30" w:type="dxa"/>
              <w:left w:w="45" w:type="dxa"/>
              <w:bottom w:w="30" w:type="dxa"/>
              <w:right w:w="45" w:type="dxa"/>
            </w:tcMar>
          </w:tcPr>
          <w:p w14:paraId="70E9452B" w14:textId="77777777" w:rsidR="00A8730F" w:rsidRPr="006026DC" w:rsidRDefault="00A8730F" w:rsidP="00FB3509">
            <w:pPr>
              <w:rPr>
                <w:rFonts w:eastAsia="Times New Roman"/>
                <w:sz w:val="16"/>
                <w:szCs w:val="16"/>
                <w:lang w:eastAsia="en-GB"/>
              </w:rPr>
            </w:pPr>
            <w:r w:rsidRPr="006026DC">
              <w:rPr>
                <w:sz w:val="16"/>
                <w:szCs w:val="16"/>
              </w:rPr>
              <w:t>.729</w:t>
            </w:r>
          </w:p>
        </w:tc>
      </w:tr>
      <w:tr w:rsidR="00A8730F" w:rsidRPr="006026DC" w14:paraId="798997DF" w14:textId="77777777" w:rsidTr="00FB3509">
        <w:trPr>
          <w:trHeight w:val="43"/>
        </w:trPr>
        <w:tc>
          <w:tcPr>
            <w:tcW w:w="1526" w:type="dxa"/>
            <w:tcMar>
              <w:top w:w="30" w:type="dxa"/>
              <w:left w:w="45" w:type="dxa"/>
              <w:bottom w:w="30" w:type="dxa"/>
              <w:right w:w="45" w:type="dxa"/>
            </w:tcMar>
          </w:tcPr>
          <w:p w14:paraId="2D545366" w14:textId="77777777" w:rsidR="00A8730F" w:rsidRPr="006026DC" w:rsidRDefault="00A8730F" w:rsidP="00FB3509">
            <w:pPr>
              <w:rPr>
                <w:rFonts w:eastAsia="Times New Roman"/>
                <w:b/>
                <w:bCs/>
                <w:i/>
                <w:iCs/>
                <w:sz w:val="16"/>
                <w:szCs w:val="16"/>
                <w:lang w:eastAsia="en-GB"/>
              </w:rPr>
            </w:pPr>
          </w:p>
        </w:tc>
        <w:tc>
          <w:tcPr>
            <w:tcW w:w="958" w:type="dxa"/>
            <w:tcBorders>
              <w:top w:val="single" w:sz="4" w:space="0" w:color="auto"/>
            </w:tcBorders>
            <w:tcMar>
              <w:top w:w="30" w:type="dxa"/>
              <w:left w:w="45" w:type="dxa"/>
              <w:bottom w:w="30" w:type="dxa"/>
              <w:right w:w="45" w:type="dxa"/>
            </w:tcMar>
          </w:tcPr>
          <w:p w14:paraId="171040D5"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right</w:t>
            </w:r>
          </w:p>
        </w:tc>
        <w:tc>
          <w:tcPr>
            <w:tcW w:w="446" w:type="dxa"/>
            <w:tcBorders>
              <w:top w:val="single" w:sz="4" w:space="0" w:color="auto"/>
              <w:bottom w:val="single" w:sz="4" w:space="0" w:color="auto"/>
            </w:tcBorders>
            <w:tcMar>
              <w:top w:w="30" w:type="dxa"/>
              <w:left w:w="45" w:type="dxa"/>
              <w:bottom w:w="30" w:type="dxa"/>
              <w:right w:w="45" w:type="dxa"/>
            </w:tcMar>
          </w:tcPr>
          <w:p w14:paraId="6593D782"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tcPr>
          <w:p w14:paraId="73BF95E7" w14:textId="77777777" w:rsidR="00A8730F" w:rsidRPr="006026DC" w:rsidRDefault="00A8730F" w:rsidP="00FB3509">
            <w:pPr>
              <w:rPr>
                <w:rFonts w:eastAsia="Times New Roman"/>
                <w:i/>
                <w:iCs/>
                <w:sz w:val="16"/>
                <w:szCs w:val="16"/>
                <w:lang w:eastAsia="en-GB"/>
              </w:rPr>
            </w:pPr>
            <w:r w:rsidRPr="006026DC">
              <w:rPr>
                <w:sz w:val="16"/>
                <w:szCs w:val="16"/>
              </w:rPr>
              <w:t>0.03 (0.26)</w:t>
            </w:r>
          </w:p>
        </w:tc>
        <w:tc>
          <w:tcPr>
            <w:tcW w:w="828" w:type="dxa"/>
            <w:tcBorders>
              <w:top w:val="single" w:sz="4" w:space="0" w:color="auto"/>
              <w:bottom w:val="single" w:sz="4" w:space="0" w:color="auto"/>
            </w:tcBorders>
            <w:tcMar>
              <w:top w:w="30" w:type="dxa"/>
              <w:left w:w="45" w:type="dxa"/>
              <w:bottom w:w="30" w:type="dxa"/>
              <w:right w:w="45" w:type="dxa"/>
            </w:tcMar>
          </w:tcPr>
          <w:p w14:paraId="17E6AC8A" w14:textId="77777777" w:rsidR="00A8730F" w:rsidRPr="006026DC" w:rsidRDefault="00A8730F" w:rsidP="00FB3509">
            <w:pPr>
              <w:rPr>
                <w:rFonts w:eastAsia="Times New Roman"/>
                <w:sz w:val="16"/>
                <w:szCs w:val="16"/>
                <w:lang w:eastAsia="en-GB"/>
              </w:rPr>
            </w:pPr>
            <w:r w:rsidRPr="006026DC">
              <w:rPr>
                <w:sz w:val="16"/>
                <w:szCs w:val="16"/>
              </w:rPr>
              <w:t>0.11 (0.22)</w:t>
            </w:r>
          </w:p>
        </w:tc>
        <w:tc>
          <w:tcPr>
            <w:tcW w:w="996" w:type="dxa"/>
            <w:tcBorders>
              <w:top w:val="single" w:sz="4" w:space="0" w:color="auto"/>
              <w:bottom w:val="single" w:sz="4" w:space="0" w:color="auto"/>
            </w:tcBorders>
            <w:tcMar>
              <w:top w:w="30" w:type="dxa"/>
              <w:left w:w="45" w:type="dxa"/>
              <w:bottom w:w="30" w:type="dxa"/>
              <w:right w:w="45" w:type="dxa"/>
            </w:tcMar>
          </w:tcPr>
          <w:p w14:paraId="0775FA16" w14:textId="77777777" w:rsidR="00A8730F" w:rsidRPr="006026DC" w:rsidRDefault="00A8730F" w:rsidP="00FB3509">
            <w:pPr>
              <w:rPr>
                <w:rFonts w:eastAsia="Times New Roman"/>
                <w:sz w:val="16"/>
                <w:szCs w:val="16"/>
                <w:lang w:eastAsia="en-GB"/>
              </w:rPr>
            </w:pPr>
            <w:r w:rsidRPr="006026DC">
              <w:rPr>
                <w:sz w:val="16"/>
                <w:szCs w:val="16"/>
              </w:rPr>
              <w:t>-0.04 (0.19)</w:t>
            </w:r>
          </w:p>
        </w:tc>
        <w:tc>
          <w:tcPr>
            <w:tcW w:w="709" w:type="dxa"/>
            <w:tcBorders>
              <w:top w:val="single" w:sz="4" w:space="0" w:color="auto"/>
              <w:bottom w:val="single" w:sz="4" w:space="0" w:color="auto"/>
            </w:tcBorders>
            <w:tcMar>
              <w:top w:w="30" w:type="dxa"/>
              <w:left w:w="45" w:type="dxa"/>
              <w:bottom w:w="30" w:type="dxa"/>
              <w:right w:w="45" w:type="dxa"/>
            </w:tcMar>
          </w:tcPr>
          <w:p w14:paraId="5407CA33"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tcPr>
          <w:p w14:paraId="49E4E6CF"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tcPr>
          <w:p w14:paraId="6D777CB2"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tcPr>
          <w:p w14:paraId="1BF7AF47"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tcPr>
          <w:p w14:paraId="080BFEF4"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tcPr>
          <w:p w14:paraId="4F40870B" w14:textId="77777777" w:rsidR="00A8730F" w:rsidRPr="006026DC" w:rsidRDefault="00A8730F" w:rsidP="00FB3509">
            <w:pPr>
              <w:rPr>
                <w:rFonts w:eastAsia="Times New Roman"/>
                <w:sz w:val="16"/>
                <w:szCs w:val="16"/>
                <w:lang w:eastAsia="en-GB"/>
              </w:rPr>
            </w:pPr>
          </w:p>
        </w:tc>
      </w:tr>
      <w:tr w:rsidR="00A8730F" w:rsidRPr="006026DC" w14:paraId="1D9B1ADE" w14:textId="77777777" w:rsidTr="00FB3509">
        <w:trPr>
          <w:trHeight w:val="43"/>
        </w:trPr>
        <w:tc>
          <w:tcPr>
            <w:tcW w:w="1526" w:type="dxa"/>
            <w:tcBorders>
              <w:bottom w:val="single" w:sz="4" w:space="0" w:color="auto"/>
            </w:tcBorders>
            <w:tcMar>
              <w:top w:w="30" w:type="dxa"/>
              <w:left w:w="45" w:type="dxa"/>
              <w:bottom w:w="30" w:type="dxa"/>
              <w:right w:w="45" w:type="dxa"/>
            </w:tcMar>
          </w:tcPr>
          <w:p w14:paraId="2E942EEA" w14:textId="77777777" w:rsidR="00A8730F" w:rsidRPr="006026DC" w:rsidRDefault="00A8730F" w:rsidP="00FB3509">
            <w:pPr>
              <w:rPr>
                <w:rFonts w:eastAsia="Times New Roman"/>
                <w:b/>
                <w:bCs/>
                <w:i/>
                <w:iCs/>
                <w:sz w:val="16"/>
                <w:szCs w:val="16"/>
                <w:lang w:eastAsia="en-GB"/>
              </w:rPr>
            </w:pPr>
          </w:p>
        </w:tc>
        <w:tc>
          <w:tcPr>
            <w:tcW w:w="958" w:type="dxa"/>
            <w:tcBorders>
              <w:bottom w:val="single" w:sz="4" w:space="0" w:color="auto"/>
            </w:tcBorders>
            <w:tcMar>
              <w:top w:w="30" w:type="dxa"/>
              <w:left w:w="45" w:type="dxa"/>
              <w:bottom w:w="30" w:type="dxa"/>
              <w:right w:w="45" w:type="dxa"/>
            </w:tcMar>
          </w:tcPr>
          <w:p w14:paraId="05D885E0"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5E94A50F"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tcPr>
          <w:p w14:paraId="078D239E" w14:textId="77777777" w:rsidR="00A8730F" w:rsidRPr="006026DC" w:rsidRDefault="00A8730F" w:rsidP="00FB3509">
            <w:pPr>
              <w:rPr>
                <w:rFonts w:eastAsia="Times New Roman"/>
                <w:i/>
                <w:iCs/>
                <w:sz w:val="16"/>
                <w:szCs w:val="16"/>
                <w:lang w:eastAsia="en-GB"/>
              </w:rPr>
            </w:pPr>
            <w:r w:rsidRPr="006026DC">
              <w:rPr>
                <w:sz w:val="16"/>
                <w:szCs w:val="16"/>
              </w:rPr>
              <w:t>0.04 (0.23)</w:t>
            </w:r>
          </w:p>
        </w:tc>
        <w:tc>
          <w:tcPr>
            <w:tcW w:w="828" w:type="dxa"/>
            <w:tcBorders>
              <w:top w:val="single" w:sz="4" w:space="0" w:color="auto"/>
              <w:bottom w:val="single" w:sz="4" w:space="0" w:color="auto"/>
            </w:tcBorders>
            <w:tcMar>
              <w:top w:w="30" w:type="dxa"/>
              <w:left w:w="45" w:type="dxa"/>
              <w:bottom w:w="30" w:type="dxa"/>
              <w:right w:w="45" w:type="dxa"/>
            </w:tcMar>
          </w:tcPr>
          <w:p w14:paraId="4C9C1ED8" w14:textId="77777777" w:rsidR="00A8730F" w:rsidRPr="006026DC" w:rsidRDefault="00A8730F" w:rsidP="00FB3509">
            <w:pPr>
              <w:rPr>
                <w:rFonts w:eastAsia="Times New Roman"/>
                <w:sz w:val="16"/>
                <w:szCs w:val="16"/>
                <w:lang w:eastAsia="en-GB"/>
              </w:rPr>
            </w:pPr>
            <w:r w:rsidRPr="006026DC">
              <w:rPr>
                <w:sz w:val="16"/>
                <w:szCs w:val="16"/>
              </w:rPr>
              <w:t>0.06 (0.22)</w:t>
            </w:r>
          </w:p>
        </w:tc>
        <w:tc>
          <w:tcPr>
            <w:tcW w:w="996" w:type="dxa"/>
            <w:tcBorders>
              <w:top w:val="single" w:sz="4" w:space="0" w:color="auto"/>
              <w:bottom w:val="single" w:sz="4" w:space="0" w:color="auto"/>
            </w:tcBorders>
            <w:tcMar>
              <w:top w:w="30" w:type="dxa"/>
              <w:left w:w="45" w:type="dxa"/>
              <w:bottom w:w="30" w:type="dxa"/>
              <w:right w:w="45" w:type="dxa"/>
            </w:tcMar>
          </w:tcPr>
          <w:p w14:paraId="1C581206" w14:textId="77777777" w:rsidR="00A8730F" w:rsidRPr="006026DC" w:rsidRDefault="00A8730F" w:rsidP="00FB3509">
            <w:pPr>
              <w:rPr>
                <w:rFonts w:eastAsia="Times New Roman"/>
                <w:sz w:val="16"/>
                <w:szCs w:val="16"/>
                <w:lang w:eastAsia="en-GB"/>
              </w:rPr>
            </w:pPr>
            <w:r w:rsidRPr="006026DC">
              <w:rPr>
                <w:sz w:val="16"/>
                <w:szCs w:val="16"/>
              </w:rPr>
              <w:t>0.03 (0.18)</w:t>
            </w:r>
          </w:p>
        </w:tc>
        <w:tc>
          <w:tcPr>
            <w:tcW w:w="709" w:type="dxa"/>
            <w:tcBorders>
              <w:top w:val="single" w:sz="4" w:space="0" w:color="auto"/>
              <w:bottom w:val="single" w:sz="4" w:space="0" w:color="auto"/>
            </w:tcBorders>
            <w:tcMar>
              <w:top w:w="30" w:type="dxa"/>
              <w:left w:w="45" w:type="dxa"/>
              <w:bottom w:w="30" w:type="dxa"/>
              <w:right w:w="45" w:type="dxa"/>
            </w:tcMar>
          </w:tcPr>
          <w:p w14:paraId="79B82394" w14:textId="77777777" w:rsidR="00A8730F" w:rsidRPr="006026DC" w:rsidRDefault="00A8730F" w:rsidP="00FB3509">
            <w:pPr>
              <w:rPr>
                <w:rFonts w:eastAsia="Times New Roman"/>
                <w:sz w:val="16"/>
                <w:szCs w:val="16"/>
                <w:lang w:eastAsia="en-GB"/>
              </w:rPr>
            </w:pPr>
            <w:r w:rsidRPr="006026DC">
              <w:rPr>
                <w:sz w:val="16"/>
                <w:szCs w:val="16"/>
              </w:rPr>
              <w:t>1.39</w:t>
            </w:r>
          </w:p>
        </w:tc>
        <w:tc>
          <w:tcPr>
            <w:tcW w:w="411" w:type="dxa"/>
            <w:tcBorders>
              <w:top w:val="single" w:sz="4" w:space="0" w:color="auto"/>
              <w:bottom w:val="single" w:sz="4" w:space="0" w:color="auto"/>
            </w:tcBorders>
            <w:tcMar>
              <w:top w:w="30" w:type="dxa"/>
              <w:left w:w="45" w:type="dxa"/>
              <w:bottom w:w="30" w:type="dxa"/>
              <w:right w:w="45" w:type="dxa"/>
            </w:tcMar>
          </w:tcPr>
          <w:p w14:paraId="2839D5D6" w14:textId="77777777" w:rsidR="00A8730F" w:rsidRPr="006026DC" w:rsidRDefault="00A8730F" w:rsidP="00FB3509">
            <w:pPr>
              <w:rPr>
                <w:rFonts w:eastAsia="Times New Roman"/>
                <w:sz w:val="16"/>
                <w:szCs w:val="16"/>
                <w:lang w:eastAsia="en-GB"/>
              </w:rPr>
            </w:pPr>
            <w:r w:rsidRPr="006026DC">
              <w:rPr>
                <w:sz w:val="16"/>
                <w:szCs w:val="16"/>
              </w:rPr>
              <w:t>.255</w:t>
            </w:r>
          </w:p>
        </w:tc>
        <w:tc>
          <w:tcPr>
            <w:tcW w:w="509" w:type="dxa"/>
            <w:tcBorders>
              <w:top w:val="single" w:sz="4" w:space="0" w:color="auto"/>
              <w:bottom w:val="single" w:sz="4" w:space="0" w:color="auto"/>
            </w:tcBorders>
            <w:tcMar>
              <w:top w:w="30" w:type="dxa"/>
              <w:left w:w="45" w:type="dxa"/>
              <w:bottom w:w="30" w:type="dxa"/>
              <w:right w:w="45" w:type="dxa"/>
            </w:tcMar>
          </w:tcPr>
          <w:p w14:paraId="4DCD29F7" w14:textId="77777777" w:rsidR="00A8730F" w:rsidRPr="006026DC" w:rsidRDefault="00A8730F" w:rsidP="00FB3509">
            <w:pPr>
              <w:rPr>
                <w:rFonts w:eastAsia="Times New Roman"/>
                <w:sz w:val="16"/>
                <w:szCs w:val="16"/>
                <w:lang w:eastAsia="en-GB"/>
              </w:rPr>
            </w:pPr>
            <w:r w:rsidRPr="006026DC">
              <w:rPr>
                <w:sz w:val="16"/>
                <w:szCs w:val="16"/>
              </w:rPr>
              <w:t>.04</w:t>
            </w:r>
          </w:p>
        </w:tc>
        <w:tc>
          <w:tcPr>
            <w:tcW w:w="497" w:type="dxa"/>
            <w:tcBorders>
              <w:top w:val="single" w:sz="4" w:space="0" w:color="auto"/>
              <w:bottom w:val="single" w:sz="4" w:space="0" w:color="auto"/>
            </w:tcBorders>
            <w:tcMar>
              <w:top w:w="30" w:type="dxa"/>
              <w:left w:w="45" w:type="dxa"/>
              <w:bottom w:w="30" w:type="dxa"/>
              <w:right w:w="45" w:type="dxa"/>
            </w:tcMar>
          </w:tcPr>
          <w:p w14:paraId="52CFBD8C" w14:textId="77777777" w:rsidR="00A8730F" w:rsidRPr="006026DC" w:rsidRDefault="00A8730F" w:rsidP="00FB3509">
            <w:pPr>
              <w:rPr>
                <w:rFonts w:eastAsia="Times New Roman"/>
                <w:sz w:val="16"/>
                <w:szCs w:val="16"/>
                <w:lang w:eastAsia="en-GB"/>
              </w:rPr>
            </w:pPr>
            <w:r w:rsidRPr="006026DC">
              <w:rPr>
                <w:sz w:val="16"/>
                <w:szCs w:val="16"/>
              </w:rPr>
              <w:t>.844</w:t>
            </w:r>
          </w:p>
        </w:tc>
        <w:tc>
          <w:tcPr>
            <w:tcW w:w="810" w:type="dxa"/>
            <w:tcBorders>
              <w:top w:val="single" w:sz="4" w:space="0" w:color="auto"/>
              <w:bottom w:val="single" w:sz="4" w:space="0" w:color="auto"/>
            </w:tcBorders>
            <w:tcMar>
              <w:top w:w="30" w:type="dxa"/>
              <w:left w:w="45" w:type="dxa"/>
              <w:bottom w:w="30" w:type="dxa"/>
              <w:right w:w="45" w:type="dxa"/>
            </w:tcMar>
          </w:tcPr>
          <w:p w14:paraId="06A79561" w14:textId="77777777" w:rsidR="00A8730F" w:rsidRPr="006026DC" w:rsidRDefault="00A8730F" w:rsidP="00FB3509">
            <w:pPr>
              <w:rPr>
                <w:rFonts w:eastAsia="Times New Roman"/>
                <w:sz w:val="16"/>
                <w:szCs w:val="16"/>
                <w:lang w:eastAsia="en-GB"/>
              </w:rPr>
            </w:pPr>
            <w:r w:rsidRPr="006026DC">
              <w:rPr>
                <w:sz w:val="16"/>
                <w:szCs w:val="16"/>
              </w:rPr>
              <w:t>.61</w:t>
            </w:r>
          </w:p>
        </w:tc>
        <w:tc>
          <w:tcPr>
            <w:tcW w:w="466" w:type="dxa"/>
            <w:tcBorders>
              <w:top w:val="single" w:sz="4" w:space="0" w:color="auto"/>
              <w:bottom w:val="single" w:sz="4" w:space="0" w:color="auto"/>
            </w:tcBorders>
            <w:tcMar>
              <w:top w:w="30" w:type="dxa"/>
              <w:left w:w="45" w:type="dxa"/>
              <w:bottom w:w="30" w:type="dxa"/>
              <w:right w:w="45" w:type="dxa"/>
            </w:tcMar>
          </w:tcPr>
          <w:p w14:paraId="661A64D5" w14:textId="77777777" w:rsidR="00A8730F" w:rsidRPr="006026DC" w:rsidRDefault="00A8730F" w:rsidP="00FB3509">
            <w:pPr>
              <w:rPr>
                <w:rFonts w:eastAsia="Times New Roman"/>
                <w:sz w:val="16"/>
                <w:szCs w:val="16"/>
                <w:lang w:eastAsia="en-GB"/>
              </w:rPr>
            </w:pPr>
            <w:r w:rsidRPr="006026DC">
              <w:rPr>
                <w:sz w:val="16"/>
                <w:szCs w:val="16"/>
              </w:rPr>
              <w:t>.546</w:t>
            </w:r>
          </w:p>
        </w:tc>
      </w:tr>
      <w:tr w:rsidR="00A8730F" w:rsidRPr="006026DC" w14:paraId="536E63E2" w14:textId="77777777" w:rsidTr="00FB3509">
        <w:trPr>
          <w:trHeight w:val="43"/>
        </w:trPr>
        <w:tc>
          <w:tcPr>
            <w:tcW w:w="1526" w:type="dxa"/>
            <w:tcBorders>
              <w:top w:val="single" w:sz="4" w:space="0" w:color="auto"/>
            </w:tcBorders>
            <w:tcMar>
              <w:top w:w="30" w:type="dxa"/>
              <w:left w:w="45" w:type="dxa"/>
              <w:bottom w:w="30" w:type="dxa"/>
              <w:right w:w="45" w:type="dxa"/>
            </w:tcMar>
            <w:hideMark/>
          </w:tcPr>
          <w:p w14:paraId="6262882B" w14:textId="77777777" w:rsidR="00A8730F" w:rsidRPr="006026DC" w:rsidRDefault="00A8730F" w:rsidP="00FB3509">
            <w:pPr>
              <w:rPr>
                <w:rFonts w:eastAsia="Times New Roman"/>
                <w:b/>
                <w:bCs/>
                <w:i/>
                <w:iCs/>
                <w:sz w:val="16"/>
                <w:szCs w:val="16"/>
                <w:lang w:eastAsia="en-GB"/>
              </w:rPr>
            </w:pPr>
            <w:r w:rsidRPr="006026DC">
              <w:rPr>
                <w:rFonts w:eastAsia="Times New Roman"/>
                <w:b/>
                <w:bCs/>
                <w:i/>
                <w:iCs/>
                <w:sz w:val="16"/>
                <w:szCs w:val="16"/>
                <w:lang w:eastAsia="en-GB"/>
              </w:rPr>
              <w:t>Caudate</w:t>
            </w:r>
          </w:p>
        </w:tc>
        <w:tc>
          <w:tcPr>
            <w:tcW w:w="958" w:type="dxa"/>
            <w:tcBorders>
              <w:top w:val="single" w:sz="4" w:space="0" w:color="auto"/>
            </w:tcBorders>
            <w:tcMar>
              <w:top w:w="30" w:type="dxa"/>
              <w:left w:w="45" w:type="dxa"/>
              <w:bottom w:w="30" w:type="dxa"/>
              <w:right w:w="45" w:type="dxa"/>
            </w:tcMar>
            <w:hideMark/>
          </w:tcPr>
          <w:p w14:paraId="790ECB6F"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dorsal, left</w:t>
            </w:r>
          </w:p>
        </w:tc>
        <w:tc>
          <w:tcPr>
            <w:tcW w:w="446" w:type="dxa"/>
            <w:tcBorders>
              <w:top w:val="single" w:sz="4" w:space="0" w:color="auto"/>
              <w:bottom w:val="single" w:sz="4" w:space="0" w:color="auto"/>
            </w:tcBorders>
            <w:tcMar>
              <w:top w:w="30" w:type="dxa"/>
              <w:left w:w="45" w:type="dxa"/>
              <w:bottom w:w="30" w:type="dxa"/>
              <w:right w:w="45" w:type="dxa"/>
            </w:tcMar>
            <w:hideMark/>
          </w:tcPr>
          <w:p w14:paraId="479F5E28"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47EBEFAF" w14:textId="77777777" w:rsidR="00A8730F" w:rsidRPr="006026DC" w:rsidRDefault="00A8730F" w:rsidP="00FB3509">
            <w:pPr>
              <w:rPr>
                <w:rFonts w:eastAsia="Times New Roman"/>
                <w:i/>
                <w:iCs/>
                <w:sz w:val="16"/>
                <w:szCs w:val="16"/>
                <w:lang w:eastAsia="en-GB"/>
              </w:rPr>
            </w:pPr>
            <w:r w:rsidRPr="006026DC">
              <w:rPr>
                <w:sz w:val="16"/>
                <w:szCs w:val="16"/>
              </w:rPr>
              <w:t>0.07 (0.3)</w:t>
            </w:r>
          </w:p>
        </w:tc>
        <w:tc>
          <w:tcPr>
            <w:tcW w:w="828" w:type="dxa"/>
            <w:tcBorders>
              <w:top w:val="single" w:sz="4" w:space="0" w:color="auto"/>
              <w:bottom w:val="single" w:sz="4" w:space="0" w:color="auto"/>
            </w:tcBorders>
            <w:tcMar>
              <w:top w:w="30" w:type="dxa"/>
              <w:left w:w="45" w:type="dxa"/>
              <w:bottom w:w="30" w:type="dxa"/>
              <w:right w:w="45" w:type="dxa"/>
            </w:tcMar>
            <w:hideMark/>
          </w:tcPr>
          <w:p w14:paraId="4156ED88" w14:textId="77777777" w:rsidR="00A8730F" w:rsidRPr="006026DC" w:rsidRDefault="00A8730F" w:rsidP="00FB3509">
            <w:pPr>
              <w:rPr>
                <w:rFonts w:eastAsia="Times New Roman"/>
                <w:sz w:val="16"/>
                <w:szCs w:val="16"/>
                <w:lang w:eastAsia="en-GB"/>
              </w:rPr>
            </w:pPr>
            <w:r w:rsidRPr="006026DC">
              <w:rPr>
                <w:sz w:val="16"/>
                <w:szCs w:val="16"/>
              </w:rPr>
              <w:t>0.04 (0.27)</w:t>
            </w:r>
          </w:p>
        </w:tc>
        <w:tc>
          <w:tcPr>
            <w:tcW w:w="996" w:type="dxa"/>
            <w:tcBorders>
              <w:top w:val="single" w:sz="4" w:space="0" w:color="auto"/>
              <w:bottom w:val="single" w:sz="4" w:space="0" w:color="auto"/>
            </w:tcBorders>
            <w:tcMar>
              <w:top w:w="30" w:type="dxa"/>
              <w:left w:w="45" w:type="dxa"/>
              <w:bottom w:w="30" w:type="dxa"/>
              <w:right w:w="45" w:type="dxa"/>
            </w:tcMar>
            <w:hideMark/>
          </w:tcPr>
          <w:p w14:paraId="3EE355E5" w14:textId="77777777" w:rsidR="00A8730F" w:rsidRPr="006026DC" w:rsidRDefault="00A8730F" w:rsidP="00FB3509">
            <w:pPr>
              <w:rPr>
                <w:rFonts w:eastAsia="Times New Roman"/>
                <w:sz w:val="16"/>
                <w:szCs w:val="16"/>
                <w:lang w:eastAsia="en-GB"/>
              </w:rPr>
            </w:pPr>
            <w:r w:rsidRPr="006026DC">
              <w:rPr>
                <w:sz w:val="16"/>
                <w:szCs w:val="16"/>
              </w:rPr>
              <w:t>-0.16 (0.25)</w:t>
            </w:r>
          </w:p>
        </w:tc>
        <w:tc>
          <w:tcPr>
            <w:tcW w:w="709" w:type="dxa"/>
            <w:tcBorders>
              <w:top w:val="single" w:sz="4" w:space="0" w:color="auto"/>
              <w:bottom w:val="single" w:sz="4" w:space="0" w:color="auto"/>
            </w:tcBorders>
            <w:tcMar>
              <w:top w:w="30" w:type="dxa"/>
              <w:left w:w="45" w:type="dxa"/>
              <w:bottom w:w="30" w:type="dxa"/>
              <w:right w:w="45" w:type="dxa"/>
            </w:tcMar>
            <w:hideMark/>
          </w:tcPr>
          <w:p w14:paraId="326303B7"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1B924EF0"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56EAFD4A"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1003F141"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024AF746"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10FCF5CD" w14:textId="77777777" w:rsidR="00A8730F" w:rsidRPr="006026DC" w:rsidRDefault="00A8730F" w:rsidP="00FB3509">
            <w:pPr>
              <w:rPr>
                <w:rFonts w:eastAsia="Times New Roman"/>
                <w:sz w:val="16"/>
                <w:szCs w:val="16"/>
                <w:lang w:eastAsia="en-GB"/>
              </w:rPr>
            </w:pPr>
          </w:p>
        </w:tc>
      </w:tr>
      <w:tr w:rsidR="00A8730F" w:rsidRPr="006026DC" w14:paraId="4825479B" w14:textId="77777777" w:rsidTr="00FB3509">
        <w:trPr>
          <w:trHeight w:val="43"/>
        </w:trPr>
        <w:tc>
          <w:tcPr>
            <w:tcW w:w="1526" w:type="dxa"/>
            <w:tcMar>
              <w:top w:w="30" w:type="dxa"/>
              <w:left w:w="45" w:type="dxa"/>
              <w:bottom w:w="30" w:type="dxa"/>
              <w:right w:w="45" w:type="dxa"/>
            </w:tcMar>
            <w:hideMark/>
          </w:tcPr>
          <w:p w14:paraId="4CFABE9A"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4A6EEA31"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1C1B483F"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5DAF68AF" w14:textId="77777777" w:rsidR="00A8730F" w:rsidRPr="006026DC" w:rsidRDefault="00A8730F" w:rsidP="00FB3509">
            <w:pPr>
              <w:rPr>
                <w:rFonts w:eastAsia="Times New Roman"/>
                <w:i/>
                <w:iCs/>
                <w:sz w:val="16"/>
                <w:szCs w:val="16"/>
                <w:lang w:eastAsia="en-GB"/>
              </w:rPr>
            </w:pPr>
            <w:r w:rsidRPr="006026DC">
              <w:rPr>
                <w:sz w:val="16"/>
                <w:szCs w:val="16"/>
              </w:rPr>
              <w:t>0.08 (0.31)</w:t>
            </w:r>
          </w:p>
        </w:tc>
        <w:tc>
          <w:tcPr>
            <w:tcW w:w="828" w:type="dxa"/>
            <w:tcBorders>
              <w:top w:val="single" w:sz="4" w:space="0" w:color="auto"/>
              <w:bottom w:val="single" w:sz="4" w:space="0" w:color="auto"/>
            </w:tcBorders>
            <w:tcMar>
              <w:top w:w="30" w:type="dxa"/>
              <w:left w:w="45" w:type="dxa"/>
              <w:bottom w:w="30" w:type="dxa"/>
              <w:right w:w="45" w:type="dxa"/>
            </w:tcMar>
            <w:hideMark/>
          </w:tcPr>
          <w:p w14:paraId="2D4FEC93" w14:textId="77777777" w:rsidR="00A8730F" w:rsidRPr="006026DC" w:rsidRDefault="00A8730F" w:rsidP="00FB3509">
            <w:pPr>
              <w:rPr>
                <w:rFonts w:eastAsia="Times New Roman"/>
                <w:sz w:val="16"/>
                <w:szCs w:val="16"/>
                <w:lang w:eastAsia="en-GB"/>
              </w:rPr>
            </w:pPr>
            <w:r w:rsidRPr="006026DC">
              <w:rPr>
                <w:sz w:val="16"/>
                <w:szCs w:val="16"/>
              </w:rPr>
              <w:t>0.08 (0.25)</w:t>
            </w:r>
          </w:p>
        </w:tc>
        <w:tc>
          <w:tcPr>
            <w:tcW w:w="996" w:type="dxa"/>
            <w:tcBorders>
              <w:top w:val="single" w:sz="4" w:space="0" w:color="auto"/>
              <w:bottom w:val="single" w:sz="4" w:space="0" w:color="auto"/>
            </w:tcBorders>
            <w:tcMar>
              <w:top w:w="30" w:type="dxa"/>
              <w:left w:w="45" w:type="dxa"/>
              <w:bottom w:w="30" w:type="dxa"/>
              <w:right w:w="45" w:type="dxa"/>
            </w:tcMar>
            <w:hideMark/>
          </w:tcPr>
          <w:p w14:paraId="6E338590" w14:textId="77777777" w:rsidR="00A8730F" w:rsidRPr="006026DC" w:rsidRDefault="00A8730F" w:rsidP="00FB3509">
            <w:pPr>
              <w:rPr>
                <w:rFonts w:eastAsia="Times New Roman"/>
                <w:sz w:val="16"/>
                <w:szCs w:val="16"/>
                <w:lang w:eastAsia="en-GB"/>
              </w:rPr>
            </w:pPr>
            <w:r w:rsidRPr="006026DC">
              <w:rPr>
                <w:sz w:val="16"/>
                <w:szCs w:val="16"/>
              </w:rPr>
              <w:t>-0.04 (0.28)</w:t>
            </w:r>
          </w:p>
        </w:tc>
        <w:tc>
          <w:tcPr>
            <w:tcW w:w="709" w:type="dxa"/>
            <w:tcBorders>
              <w:top w:val="single" w:sz="4" w:space="0" w:color="auto"/>
              <w:bottom w:val="single" w:sz="4" w:space="0" w:color="auto"/>
            </w:tcBorders>
            <w:tcMar>
              <w:top w:w="30" w:type="dxa"/>
              <w:left w:w="45" w:type="dxa"/>
              <w:bottom w:w="30" w:type="dxa"/>
              <w:right w:w="45" w:type="dxa"/>
            </w:tcMar>
            <w:hideMark/>
          </w:tcPr>
          <w:p w14:paraId="4997CE10" w14:textId="77777777" w:rsidR="00A8730F" w:rsidRPr="006026DC" w:rsidRDefault="00A8730F" w:rsidP="00FB3509">
            <w:pPr>
              <w:rPr>
                <w:rFonts w:eastAsia="Times New Roman"/>
                <w:sz w:val="16"/>
                <w:szCs w:val="16"/>
                <w:lang w:eastAsia="en-GB"/>
              </w:rPr>
            </w:pPr>
            <w:r w:rsidRPr="006026DC">
              <w:rPr>
                <w:sz w:val="16"/>
                <w:szCs w:val="16"/>
              </w:rPr>
              <w:t>3.20</w:t>
            </w:r>
          </w:p>
        </w:tc>
        <w:tc>
          <w:tcPr>
            <w:tcW w:w="411" w:type="dxa"/>
            <w:tcBorders>
              <w:top w:val="single" w:sz="4" w:space="0" w:color="auto"/>
              <w:bottom w:val="single" w:sz="4" w:space="0" w:color="auto"/>
            </w:tcBorders>
            <w:tcMar>
              <w:top w:w="30" w:type="dxa"/>
              <w:left w:w="45" w:type="dxa"/>
              <w:bottom w:w="30" w:type="dxa"/>
              <w:right w:w="45" w:type="dxa"/>
            </w:tcMar>
            <w:hideMark/>
          </w:tcPr>
          <w:p w14:paraId="5FC91341" w14:textId="77777777" w:rsidR="00A8730F" w:rsidRPr="006026DC" w:rsidRDefault="00A8730F" w:rsidP="00FB3509">
            <w:pPr>
              <w:rPr>
                <w:rFonts w:eastAsia="Times New Roman"/>
                <w:sz w:val="16"/>
                <w:szCs w:val="16"/>
                <w:lang w:eastAsia="en-GB"/>
              </w:rPr>
            </w:pPr>
            <w:r w:rsidRPr="006026DC">
              <w:rPr>
                <w:sz w:val="16"/>
                <w:szCs w:val="16"/>
              </w:rPr>
              <w:t>.046</w:t>
            </w:r>
          </w:p>
        </w:tc>
        <w:tc>
          <w:tcPr>
            <w:tcW w:w="509" w:type="dxa"/>
            <w:tcBorders>
              <w:top w:val="single" w:sz="4" w:space="0" w:color="auto"/>
              <w:bottom w:val="single" w:sz="4" w:space="0" w:color="auto"/>
            </w:tcBorders>
            <w:tcMar>
              <w:top w:w="30" w:type="dxa"/>
              <w:left w:w="45" w:type="dxa"/>
              <w:bottom w:w="30" w:type="dxa"/>
              <w:right w:w="45" w:type="dxa"/>
            </w:tcMar>
            <w:hideMark/>
          </w:tcPr>
          <w:p w14:paraId="3FF47D7B" w14:textId="77777777" w:rsidR="00A8730F" w:rsidRPr="006026DC" w:rsidRDefault="00A8730F" w:rsidP="00FB3509">
            <w:pPr>
              <w:rPr>
                <w:rFonts w:eastAsia="Times New Roman"/>
                <w:sz w:val="16"/>
                <w:szCs w:val="16"/>
                <w:lang w:eastAsia="en-GB"/>
              </w:rPr>
            </w:pPr>
            <w:r w:rsidRPr="006026DC">
              <w:rPr>
                <w:sz w:val="16"/>
                <w:szCs w:val="16"/>
              </w:rPr>
              <w:t>.93</w:t>
            </w:r>
          </w:p>
        </w:tc>
        <w:tc>
          <w:tcPr>
            <w:tcW w:w="497" w:type="dxa"/>
            <w:tcBorders>
              <w:top w:val="single" w:sz="4" w:space="0" w:color="auto"/>
              <w:bottom w:val="single" w:sz="4" w:space="0" w:color="auto"/>
            </w:tcBorders>
            <w:tcMar>
              <w:top w:w="30" w:type="dxa"/>
              <w:left w:w="45" w:type="dxa"/>
              <w:bottom w:w="30" w:type="dxa"/>
              <w:right w:w="45" w:type="dxa"/>
            </w:tcMar>
            <w:hideMark/>
          </w:tcPr>
          <w:p w14:paraId="217E9B7F" w14:textId="77777777" w:rsidR="00A8730F" w:rsidRPr="006026DC" w:rsidRDefault="00A8730F" w:rsidP="00FB3509">
            <w:pPr>
              <w:rPr>
                <w:rFonts w:eastAsia="Times New Roman"/>
                <w:sz w:val="16"/>
                <w:szCs w:val="16"/>
                <w:lang w:eastAsia="en-GB"/>
              </w:rPr>
            </w:pPr>
            <w:r w:rsidRPr="006026DC">
              <w:rPr>
                <w:sz w:val="16"/>
                <w:szCs w:val="16"/>
              </w:rPr>
              <w:t>.337</w:t>
            </w:r>
          </w:p>
        </w:tc>
        <w:tc>
          <w:tcPr>
            <w:tcW w:w="810" w:type="dxa"/>
            <w:tcBorders>
              <w:top w:val="single" w:sz="4" w:space="0" w:color="auto"/>
              <w:bottom w:val="single" w:sz="4" w:space="0" w:color="auto"/>
            </w:tcBorders>
            <w:tcMar>
              <w:top w:w="30" w:type="dxa"/>
              <w:left w:w="45" w:type="dxa"/>
              <w:bottom w:w="30" w:type="dxa"/>
              <w:right w:w="45" w:type="dxa"/>
            </w:tcMar>
            <w:hideMark/>
          </w:tcPr>
          <w:p w14:paraId="11201960" w14:textId="77777777" w:rsidR="00A8730F" w:rsidRPr="006026DC" w:rsidRDefault="00A8730F" w:rsidP="00FB3509">
            <w:pPr>
              <w:rPr>
                <w:rFonts w:eastAsia="Times New Roman"/>
                <w:sz w:val="16"/>
                <w:szCs w:val="16"/>
                <w:lang w:eastAsia="en-GB"/>
              </w:rPr>
            </w:pPr>
            <w:r w:rsidRPr="006026DC">
              <w:rPr>
                <w:sz w:val="16"/>
                <w:szCs w:val="16"/>
              </w:rPr>
              <w:t>.32</w:t>
            </w:r>
          </w:p>
        </w:tc>
        <w:tc>
          <w:tcPr>
            <w:tcW w:w="466" w:type="dxa"/>
            <w:tcBorders>
              <w:top w:val="single" w:sz="4" w:space="0" w:color="auto"/>
              <w:bottom w:val="single" w:sz="4" w:space="0" w:color="auto"/>
            </w:tcBorders>
            <w:tcMar>
              <w:top w:w="30" w:type="dxa"/>
              <w:left w:w="45" w:type="dxa"/>
              <w:bottom w:w="30" w:type="dxa"/>
              <w:right w:w="45" w:type="dxa"/>
            </w:tcMar>
            <w:hideMark/>
          </w:tcPr>
          <w:p w14:paraId="177A413C" w14:textId="77777777" w:rsidR="00A8730F" w:rsidRPr="006026DC" w:rsidRDefault="00A8730F" w:rsidP="00FB3509">
            <w:pPr>
              <w:rPr>
                <w:rFonts w:eastAsia="Times New Roman"/>
                <w:sz w:val="16"/>
                <w:szCs w:val="16"/>
                <w:lang w:eastAsia="en-GB"/>
              </w:rPr>
            </w:pPr>
            <w:r w:rsidRPr="006026DC">
              <w:rPr>
                <w:sz w:val="16"/>
                <w:szCs w:val="16"/>
              </w:rPr>
              <w:t>.729</w:t>
            </w:r>
          </w:p>
        </w:tc>
      </w:tr>
      <w:tr w:rsidR="00A8730F" w:rsidRPr="006026DC" w14:paraId="4240EFEA" w14:textId="77777777" w:rsidTr="00FB3509">
        <w:trPr>
          <w:trHeight w:val="43"/>
        </w:trPr>
        <w:tc>
          <w:tcPr>
            <w:tcW w:w="1526" w:type="dxa"/>
            <w:tcMar>
              <w:top w:w="30" w:type="dxa"/>
              <w:left w:w="45" w:type="dxa"/>
              <w:bottom w:w="30" w:type="dxa"/>
              <w:right w:w="45" w:type="dxa"/>
            </w:tcMar>
            <w:hideMark/>
          </w:tcPr>
          <w:p w14:paraId="5938D09C" w14:textId="77777777" w:rsidR="00A8730F" w:rsidRPr="006026DC" w:rsidRDefault="00A8730F" w:rsidP="00FB3509">
            <w:pPr>
              <w:rPr>
                <w:rFonts w:eastAsia="Times New Roman"/>
                <w:sz w:val="16"/>
                <w:szCs w:val="16"/>
                <w:lang w:eastAsia="en-GB"/>
              </w:rPr>
            </w:pPr>
          </w:p>
        </w:tc>
        <w:tc>
          <w:tcPr>
            <w:tcW w:w="958" w:type="dxa"/>
            <w:tcBorders>
              <w:top w:val="single" w:sz="4" w:space="0" w:color="auto"/>
            </w:tcBorders>
            <w:tcMar>
              <w:top w:w="30" w:type="dxa"/>
              <w:left w:w="45" w:type="dxa"/>
              <w:bottom w:w="30" w:type="dxa"/>
              <w:right w:w="45" w:type="dxa"/>
            </w:tcMar>
            <w:hideMark/>
          </w:tcPr>
          <w:p w14:paraId="73A7DF90" w14:textId="77777777" w:rsidR="00A8730F" w:rsidRPr="006026DC" w:rsidRDefault="00A8730F" w:rsidP="00FB3509">
            <w:pPr>
              <w:rPr>
                <w:rFonts w:eastAsia="Times New Roman"/>
                <w:sz w:val="16"/>
                <w:szCs w:val="16"/>
                <w:lang w:eastAsia="en-GB"/>
              </w:rPr>
            </w:pPr>
            <w:r w:rsidRPr="006026DC">
              <w:rPr>
                <w:rFonts w:eastAsia="Times New Roman"/>
                <w:sz w:val="16"/>
                <w:szCs w:val="16"/>
                <w:lang w:eastAsia="en-GB"/>
              </w:rPr>
              <w:t>dorsal, right</w:t>
            </w:r>
          </w:p>
        </w:tc>
        <w:tc>
          <w:tcPr>
            <w:tcW w:w="446" w:type="dxa"/>
            <w:tcBorders>
              <w:top w:val="single" w:sz="4" w:space="0" w:color="auto"/>
              <w:bottom w:val="single" w:sz="4" w:space="0" w:color="auto"/>
            </w:tcBorders>
            <w:tcMar>
              <w:top w:w="30" w:type="dxa"/>
              <w:left w:w="45" w:type="dxa"/>
              <w:bottom w:w="30" w:type="dxa"/>
              <w:right w:w="45" w:type="dxa"/>
            </w:tcMar>
            <w:hideMark/>
          </w:tcPr>
          <w:p w14:paraId="0A3890ED"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371C8015" w14:textId="77777777" w:rsidR="00A8730F" w:rsidRPr="006026DC" w:rsidRDefault="00A8730F" w:rsidP="00FB3509">
            <w:pPr>
              <w:rPr>
                <w:rFonts w:eastAsia="Times New Roman"/>
                <w:i/>
                <w:iCs/>
                <w:sz w:val="16"/>
                <w:szCs w:val="16"/>
                <w:lang w:eastAsia="en-GB"/>
              </w:rPr>
            </w:pPr>
            <w:r w:rsidRPr="006026DC">
              <w:rPr>
                <w:sz w:val="16"/>
                <w:szCs w:val="16"/>
              </w:rPr>
              <w:t>0.11 (0.3)</w:t>
            </w:r>
          </w:p>
        </w:tc>
        <w:tc>
          <w:tcPr>
            <w:tcW w:w="828" w:type="dxa"/>
            <w:tcBorders>
              <w:top w:val="single" w:sz="4" w:space="0" w:color="auto"/>
              <w:bottom w:val="single" w:sz="4" w:space="0" w:color="auto"/>
            </w:tcBorders>
            <w:tcMar>
              <w:top w:w="30" w:type="dxa"/>
              <w:left w:w="45" w:type="dxa"/>
              <w:bottom w:w="30" w:type="dxa"/>
              <w:right w:w="45" w:type="dxa"/>
            </w:tcMar>
            <w:hideMark/>
          </w:tcPr>
          <w:p w14:paraId="5B6A7101" w14:textId="77777777" w:rsidR="00A8730F" w:rsidRPr="006026DC" w:rsidRDefault="00A8730F" w:rsidP="00FB3509">
            <w:pPr>
              <w:rPr>
                <w:rFonts w:eastAsia="Times New Roman"/>
                <w:sz w:val="16"/>
                <w:szCs w:val="16"/>
                <w:lang w:eastAsia="en-GB"/>
              </w:rPr>
            </w:pPr>
            <w:r w:rsidRPr="006026DC">
              <w:rPr>
                <w:sz w:val="16"/>
                <w:szCs w:val="16"/>
              </w:rPr>
              <w:t>0.01 (0.3)</w:t>
            </w:r>
          </w:p>
        </w:tc>
        <w:tc>
          <w:tcPr>
            <w:tcW w:w="996" w:type="dxa"/>
            <w:tcBorders>
              <w:top w:val="single" w:sz="4" w:space="0" w:color="auto"/>
              <w:bottom w:val="single" w:sz="4" w:space="0" w:color="auto"/>
            </w:tcBorders>
            <w:tcMar>
              <w:top w:w="30" w:type="dxa"/>
              <w:left w:w="45" w:type="dxa"/>
              <w:bottom w:w="30" w:type="dxa"/>
              <w:right w:w="45" w:type="dxa"/>
            </w:tcMar>
            <w:hideMark/>
          </w:tcPr>
          <w:p w14:paraId="1D7E293A" w14:textId="77777777" w:rsidR="00A8730F" w:rsidRPr="006026DC" w:rsidRDefault="00A8730F" w:rsidP="00FB3509">
            <w:pPr>
              <w:rPr>
                <w:rFonts w:eastAsia="Times New Roman"/>
                <w:sz w:val="16"/>
                <w:szCs w:val="16"/>
                <w:lang w:eastAsia="en-GB"/>
              </w:rPr>
            </w:pPr>
            <w:r w:rsidRPr="006026DC">
              <w:rPr>
                <w:sz w:val="16"/>
                <w:szCs w:val="16"/>
              </w:rPr>
              <w:t>-0.21 (0.31)</w:t>
            </w:r>
          </w:p>
        </w:tc>
        <w:tc>
          <w:tcPr>
            <w:tcW w:w="709" w:type="dxa"/>
            <w:tcBorders>
              <w:top w:val="single" w:sz="4" w:space="0" w:color="auto"/>
              <w:bottom w:val="single" w:sz="4" w:space="0" w:color="auto"/>
            </w:tcBorders>
            <w:tcMar>
              <w:top w:w="30" w:type="dxa"/>
              <w:left w:w="45" w:type="dxa"/>
              <w:bottom w:w="30" w:type="dxa"/>
              <w:right w:w="45" w:type="dxa"/>
            </w:tcMar>
            <w:hideMark/>
          </w:tcPr>
          <w:p w14:paraId="0C006533"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063701D0"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074D4974"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3B07A628"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2F7E1D28"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14314C18" w14:textId="77777777" w:rsidR="00A8730F" w:rsidRPr="006026DC" w:rsidRDefault="00A8730F" w:rsidP="00FB3509">
            <w:pPr>
              <w:rPr>
                <w:rFonts w:eastAsia="Times New Roman"/>
                <w:sz w:val="16"/>
                <w:szCs w:val="16"/>
                <w:lang w:eastAsia="en-GB"/>
              </w:rPr>
            </w:pPr>
          </w:p>
        </w:tc>
      </w:tr>
      <w:tr w:rsidR="00A8730F" w:rsidRPr="006026DC" w14:paraId="473DB998" w14:textId="77777777" w:rsidTr="00FB3509">
        <w:trPr>
          <w:trHeight w:val="43"/>
        </w:trPr>
        <w:tc>
          <w:tcPr>
            <w:tcW w:w="1526" w:type="dxa"/>
            <w:tcBorders>
              <w:bottom w:val="single" w:sz="4" w:space="0" w:color="auto"/>
            </w:tcBorders>
            <w:tcMar>
              <w:top w:w="30" w:type="dxa"/>
              <w:left w:w="45" w:type="dxa"/>
              <w:bottom w:w="30" w:type="dxa"/>
              <w:right w:w="45" w:type="dxa"/>
            </w:tcMar>
            <w:hideMark/>
          </w:tcPr>
          <w:p w14:paraId="5040AA84"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5BDA60DE"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63C31976"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4EB4A486" w14:textId="77777777" w:rsidR="00A8730F" w:rsidRPr="006026DC" w:rsidRDefault="00A8730F" w:rsidP="00FB3509">
            <w:pPr>
              <w:rPr>
                <w:rFonts w:eastAsia="Times New Roman"/>
                <w:i/>
                <w:iCs/>
                <w:sz w:val="16"/>
                <w:szCs w:val="16"/>
                <w:lang w:eastAsia="en-GB"/>
              </w:rPr>
            </w:pPr>
            <w:r w:rsidRPr="006026DC">
              <w:rPr>
                <w:sz w:val="16"/>
                <w:szCs w:val="16"/>
              </w:rPr>
              <w:t>0.12 (0.36)</w:t>
            </w:r>
          </w:p>
        </w:tc>
        <w:tc>
          <w:tcPr>
            <w:tcW w:w="828" w:type="dxa"/>
            <w:tcBorders>
              <w:top w:val="single" w:sz="4" w:space="0" w:color="auto"/>
              <w:bottom w:val="single" w:sz="4" w:space="0" w:color="auto"/>
            </w:tcBorders>
            <w:tcMar>
              <w:top w:w="30" w:type="dxa"/>
              <w:left w:w="45" w:type="dxa"/>
              <w:bottom w:w="30" w:type="dxa"/>
              <w:right w:w="45" w:type="dxa"/>
            </w:tcMar>
            <w:hideMark/>
          </w:tcPr>
          <w:p w14:paraId="03188EA9" w14:textId="77777777" w:rsidR="00A8730F" w:rsidRPr="006026DC" w:rsidRDefault="00A8730F" w:rsidP="00FB3509">
            <w:pPr>
              <w:rPr>
                <w:rFonts w:eastAsia="Times New Roman"/>
                <w:sz w:val="16"/>
                <w:szCs w:val="16"/>
                <w:lang w:eastAsia="en-GB"/>
              </w:rPr>
            </w:pPr>
            <w:r w:rsidRPr="006026DC">
              <w:rPr>
                <w:sz w:val="16"/>
                <w:szCs w:val="16"/>
              </w:rPr>
              <w:t>0.09 (0.3)</w:t>
            </w:r>
          </w:p>
        </w:tc>
        <w:tc>
          <w:tcPr>
            <w:tcW w:w="996" w:type="dxa"/>
            <w:tcBorders>
              <w:top w:val="single" w:sz="4" w:space="0" w:color="auto"/>
              <w:bottom w:val="single" w:sz="4" w:space="0" w:color="auto"/>
            </w:tcBorders>
            <w:tcMar>
              <w:top w:w="30" w:type="dxa"/>
              <w:left w:w="45" w:type="dxa"/>
              <w:bottom w:w="30" w:type="dxa"/>
              <w:right w:w="45" w:type="dxa"/>
            </w:tcMar>
            <w:hideMark/>
          </w:tcPr>
          <w:p w14:paraId="6025A509" w14:textId="77777777" w:rsidR="00A8730F" w:rsidRPr="006026DC" w:rsidRDefault="00A8730F" w:rsidP="00FB3509">
            <w:pPr>
              <w:rPr>
                <w:rFonts w:eastAsia="Times New Roman"/>
                <w:sz w:val="16"/>
                <w:szCs w:val="16"/>
                <w:lang w:eastAsia="en-GB"/>
              </w:rPr>
            </w:pPr>
            <w:r w:rsidRPr="006026DC">
              <w:rPr>
                <w:sz w:val="16"/>
                <w:szCs w:val="16"/>
              </w:rPr>
              <w:t>-0.08 (0.29)</w:t>
            </w:r>
          </w:p>
        </w:tc>
        <w:tc>
          <w:tcPr>
            <w:tcW w:w="709" w:type="dxa"/>
            <w:tcBorders>
              <w:top w:val="single" w:sz="4" w:space="0" w:color="auto"/>
              <w:bottom w:val="single" w:sz="4" w:space="0" w:color="auto"/>
            </w:tcBorders>
            <w:tcMar>
              <w:top w:w="30" w:type="dxa"/>
              <w:left w:w="45" w:type="dxa"/>
              <w:bottom w:w="30" w:type="dxa"/>
              <w:right w:w="45" w:type="dxa"/>
            </w:tcMar>
            <w:hideMark/>
          </w:tcPr>
          <w:p w14:paraId="1F393A97" w14:textId="77777777" w:rsidR="00A8730F" w:rsidRPr="006026DC" w:rsidRDefault="00A8730F" w:rsidP="00FB3509">
            <w:pPr>
              <w:rPr>
                <w:rFonts w:eastAsia="Times New Roman"/>
                <w:sz w:val="16"/>
                <w:szCs w:val="16"/>
                <w:lang w:eastAsia="en-GB"/>
              </w:rPr>
            </w:pPr>
            <w:r w:rsidRPr="006026DC">
              <w:rPr>
                <w:sz w:val="16"/>
                <w:szCs w:val="16"/>
              </w:rPr>
              <w:t>5.40</w:t>
            </w:r>
          </w:p>
        </w:tc>
        <w:tc>
          <w:tcPr>
            <w:tcW w:w="411" w:type="dxa"/>
            <w:tcBorders>
              <w:top w:val="single" w:sz="4" w:space="0" w:color="auto"/>
              <w:bottom w:val="single" w:sz="4" w:space="0" w:color="auto"/>
            </w:tcBorders>
            <w:tcMar>
              <w:top w:w="30" w:type="dxa"/>
              <w:left w:w="45" w:type="dxa"/>
              <w:bottom w:w="30" w:type="dxa"/>
              <w:right w:w="45" w:type="dxa"/>
            </w:tcMar>
            <w:hideMark/>
          </w:tcPr>
          <w:p w14:paraId="7189880C" w14:textId="77777777" w:rsidR="00A8730F" w:rsidRPr="006026DC" w:rsidRDefault="00A8730F" w:rsidP="00FB3509">
            <w:pPr>
              <w:rPr>
                <w:rFonts w:eastAsia="Times New Roman"/>
                <w:sz w:val="16"/>
                <w:szCs w:val="16"/>
                <w:lang w:eastAsia="en-GB"/>
              </w:rPr>
            </w:pPr>
            <w:r w:rsidRPr="006026DC">
              <w:rPr>
                <w:sz w:val="16"/>
                <w:szCs w:val="16"/>
              </w:rPr>
              <w:t>.006</w:t>
            </w:r>
          </w:p>
        </w:tc>
        <w:tc>
          <w:tcPr>
            <w:tcW w:w="509" w:type="dxa"/>
            <w:tcBorders>
              <w:top w:val="single" w:sz="4" w:space="0" w:color="auto"/>
              <w:bottom w:val="single" w:sz="4" w:space="0" w:color="auto"/>
            </w:tcBorders>
            <w:tcMar>
              <w:top w:w="30" w:type="dxa"/>
              <w:left w:w="45" w:type="dxa"/>
              <w:bottom w:w="30" w:type="dxa"/>
              <w:right w:w="45" w:type="dxa"/>
            </w:tcMar>
            <w:hideMark/>
          </w:tcPr>
          <w:p w14:paraId="4435225B" w14:textId="77777777" w:rsidR="00A8730F" w:rsidRPr="006026DC" w:rsidRDefault="00A8730F" w:rsidP="00FB3509">
            <w:pPr>
              <w:rPr>
                <w:rFonts w:eastAsia="Times New Roman"/>
                <w:sz w:val="16"/>
                <w:szCs w:val="16"/>
                <w:lang w:eastAsia="en-GB"/>
              </w:rPr>
            </w:pPr>
            <w:r w:rsidRPr="006026DC">
              <w:rPr>
                <w:sz w:val="16"/>
                <w:szCs w:val="16"/>
              </w:rPr>
              <w:t>1.24</w:t>
            </w:r>
          </w:p>
        </w:tc>
        <w:tc>
          <w:tcPr>
            <w:tcW w:w="497" w:type="dxa"/>
            <w:tcBorders>
              <w:top w:val="single" w:sz="4" w:space="0" w:color="auto"/>
              <w:bottom w:val="single" w:sz="4" w:space="0" w:color="auto"/>
            </w:tcBorders>
            <w:tcMar>
              <w:top w:w="30" w:type="dxa"/>
              <w:left w:w="45" w:type="dxa"/>
              <w:bottom w:w="30" w:type="dxa"/>
              <w:right w:w="45" w:type="dxa"/>
            </w:tcMar>
            <w:hideMark/>
          </w:tcPr>
          <w:p w14:paraId="4573C969" w14:textId="77777777" w:rsidR="00A8730F" w:rsidRPr="006026DC" w:rsidRDefault="00A8730F" w:rsidP="00FB3509">
            <w:pPr>
              <w:rPr>
                <w:rFonts w:eastAsia="Times New Roman"/>
                <w:sz w:val="16"/>
                <w:szCs w:val="16"/>
                <w:lang w:eastAsia="en-GB"/>
              </w:rPr>
            </w:pPr>
            <w:r w:rsidRPr="006026DC">
              <w:rPr>
                <w:sz w:val="16"/>
                <w:szCs w:val="16"/>
              </w:rPr>
              <w:t>.268</w:t>
            </w:r>
          </w:p>
        </w:tc>
        <w:tc>
          <w:tcPr>
            <w:tcW w:w="810" w:type="dxa"/>
            <w:tcBorders>
              <w:top w:val="single" w:sz="4" w:space="0" w:color="auto"/>
              <w:bottom w:val="single" w:sz="4" w:space="0" w:color="auto"/>
            </w:tcBorders>
            <w:tcMar>
              <w:top w:w="30" w:type="dxa"/>
              <w:left w:w="45" w:type="dxa"/>
              <w:bottom w:w="30" w:type="dxa"/>
              <w:right w:w="45" w:type="dxa"/>
            </w:tcMar>
            <w:hideMark/>
          </w:tcPr>
          <w:p w14:paraId="06029E82" w14:textId="77777777" w:rsidR="00A8730F" w:rsidRPr="006026DC" w:rsidRDefault="00A8730F" w:rsidP="00FB3509">
            <w:pPr>
              <w:rPr>
                <w:rFonts w:eastAsia="Times New Roman"/>
                <w:sz w:val="16"/>
                <w:szCs w:val="16"/>
                <w:lang w:eastAsia="en-GB"/>
              </w:rPr>
            </w:pPr>
            <w:r w:rsidRPr="006026DC">
              <w:rPr>
                <w:sz w:val="16"/>
                <w:szCs w:val="16"/>
              </w:rPr>
              <w:t>.31</w:t>
            </w:r>
          </w:p>
        </w:tc>
        <w:tc>
          <w:tcPr>
            <w:tcW w:w="466" w:type="dxa"/>
            <w:tcBorders>
              <w:top w:val="single" w:sz="4" w:space="0" w:color="auto"/>
              <w:bottom w:val="single" w:sz="4" w:space="0" w:color="auto"/>
            </w:tcBorders>
            <w:tcMar>
              <w:top w:w="30" w:type="dxa"/>
              <w:left w:w="45" w:type="dxa"/>
              <w:bottom w:w="30" w:type="dxa"/>
              <w:right w:w="45" w:type="dxa"/>
            </w:tcMar>
            <w:hideMark/>
          </w:tcPr>
          <w:p w14:paraId="2D87A124" w14:textId="77777777" w:rsidR="00A8730F" w:rsidRPr="006026DC" w:rsidRDefault="00A8730F" w:rsidP="00FB3509">
            <w:pPr>
              <w:rPr>
                <w:rFonts w:eastAsia="Times New Roman"/>
                <w:sz w:val="16"/>
                <w:szCs w:val="16"/>
                <w:lang w:eastAsia="en-GB"/>
              </w:rPr>
            </w:pPr>
            <w:r w:rsidRPr="006026DC">
              <w:rPr>
                <w:sz w:val="16"/>
                <w:szCs w:val="16"/>
              </w:rPr>
              <w:t>.735</w:t>
            </w:r>
          </w:p>
        </w:tc>
      </w:tr>
      <w:tr w:rsidR="00A8730F" w:rsidRPr="006026DC" w14:paraId="080896C1" w14:textId="77777777" w:rsidTr="00FB3509">
        <w:trPr>
          <w:trHeight w:val="43"/>
        </w:trPr>
        <w:tc>
          <w:tcPr>
            <w:tcW w:w="1526" w:type="dxa"/>
            <w:tcBorders>
              <w:top w:val="single" w:sz="4" w:space="0" w:color="auto"/>
            </w:tcBorders>
            <w:tcMar>
              <w:top w:w="30" w:type="dxa"/>
              <w:left w:w="45" w:type="dxa"/>
              <w:bottom w:w="30" w:type="dxa"/>
              <w:right w:w="45" w:type="dxa"/>
            </w:tcMar>
            <w:hideMark/>
          </w:tcPr>
          <w:p w14:paraId="2605DC0E" w14:textId="42E1B62A" w:rsidR="00A8730F" w:rsidRPr="006026DC" w:rsidRDefault="004A1EE6" w:rsidP="00FB3509">
            <w:pPr>
              <w:rPr>
                <w:rFonts w:eastAsia="Times New Roman"/>
                <w:b/>
                <w:bCs/>
                <w:i/>
                <w:iCs/>
                <w:sz w:val="16"/>
                <w:szCs w:val="16"/>
                <w:lang w:eastAsia="en-GB"/>
              </w:rPr>
            </w:pPr>
            <w:r>
              <w:rPr>
                <w:rFonts w:eastAsia="Times New Roman"/>
                <w:b/>
                <w:bCs/>
                <w:i/>
                <w:iCs/>
                <w:sz w:val="16"/>
                <w:szCs w:val="16"/>
                <w:lang w:eastAsia="en-GB"/>
              </w:rPr>
              <w:t>ACC</w:t>
            </w:r>
            <w:r w:rsidR="00A8730F" w:rsidRPr="006026DC">
              <w:rPr>
                <w:rFonts w:eastAsia="Times New Roman"/>
                <w:b/>
                <w:bCs/>
                <w:i/>
                <w:iCs/>
                <w:sz w:val="16"/>
                <w:szCs w:val="16"/>
                <w:lang w:eastAsia="en-GB"/>
              </w:rPr>
              <w:t xml:space="preserve"> </w:t>
            </w:r>
          </w:p>
        </w:tc>
        <w:tc>
          <w:tcPr>
            <w:tcW w:w="958" w:type="dxa"/>
            <w:tcBorders>
              <w:top w:val="single" w:sz="4" w:space="0" w:color="auto"/>
            </w:tcBorders>
            <w:tcMar>
              <w:top w:w="30" w:type="dxa"/>
              <w:left w:w="45" w:type="dxa"/>
              <w:bottom w:w="30" w:type="dxa"/>
              <w:right w:w="45" w:type="dxa"/>
            </w:tcMar>
            <w:hideMark/>
          </w:tcPr>
          <w:p w14:paraId="49D7C4C6" w14:textId="77777777" w:rsidR="00A8730F" w:rsidRPr="006026DC" w:rsidRDefault="00A8730F"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75A4C8E7"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4DBC321D" w14:textId="77777777" w:rsidR="00A8730F" w:rsidRPr="006026DC" w:rsidRDefault="00A8730F" w:rsidP="00FB3509">
            <w:pPr>
              <w:rPr>
                <w:rFonts w:eastAsia="Times New Roman"/>
                <w:i/>
                <w:iCs/>
                <w:sz w:val="16"/>
                <w:szCs w:val="16"/>
                <w:lang w:eastAsia="en-GB"/>
              </w:rPr>
            </w:pPr>
            <w:r w:rsidRPr="006026DC">
              <w:rPr>
                <w:sz w:val="16"/>
                <w:szCs w:val="16"/>
              </w:rPr>
              <w:t>0.11 (0.22)</w:t>
            </w:r>
          </w:p>
        </w:tc>
        <w:tc>
          <w:tcPr>
            <w:tcW w:w="828" w:type="dxa"/>
            <w:tcBorders>
              <w:top w:val="single" w:sz="4" w:space="0" w:color="auto"/>
              <w:bottom w:val="single" w:sz="4" w:space="0" w:color="auto"/>
            </w:tcBorders>
            <w:tcMar>
              <w:top w:w="30" w:type="dxa"/>
              <w:left w:w="45" w:type="dxa"/>
              <w:bottom w:w="30" w:type="dxa"/>
              <w:right w:w="45" w:type="dxa"/>
            </w:tcMar>
            <w:hideMark/>
          </w:tcPr>
          <w:p w14:paraId="47DB6777" w14:textId="77777777" w:rsidR="00A8730F" w:rsidRPr="006026DC" w:rsidRDefault="00A8730F" w:rsidP="00FB3509">
            <w:pPr>
              <w:rPr>
                <w:rFonts w:eastAsia="Times New Roman"/>
                <w:sz w:val="16"/>
                <w:szCs w:val="16"/>
                <w:lang w:eastAsia="en-GB"/>
              </w:rPr>
            </w:pPr>
            <w:r w:rsidRPr="006026DC">
              <w:rPr>
                <w:sz w:val="16"/>
                <w:szCs w:val="16"/>
              </w:rPr>
              <w:t>0.01 (0.19)</w:t>
            </w:r>
          </w:p>
        </w:tc>
        <w:tc>
          <w:tcPr>
            <w:tcW w:w="996" w:type="dxa"/>
            <w:tcBorders>
              <w:top w:val="single" w:sz="4" w:space="0" w:color="auto"/>
              <w:bottom w:val="single" w:sz="4" w:space="0" w:color="auto"/>
            </w:tcBorders>
            <w:tcMar>
              <w:top w:w="30" w:type="dxa"/>
              <w:left w:w="45" w:type="dxa"/>
              <w:bottom w:w="30" w:type="dxa"/>
              <w:right w:w="45" w:type="dxa"/>
            </w:tcMar>
            <w:hideMark/>
          </w:tcPr>
          <w:p w14:paraId="471D0D68" w14:textId="77777777" w:rsidR="00A8730F" w:rsidRPr="006026DC" w:rsidRDefault="00A8730F" w:rsidP="00FB3509">
            <w:pPr>
              <w:rPr>
                <w:rFonts w:eastAsia="Times New Roman"/>
                <w:sz w:val="16"/>
                <w:szCs w:val="16"/>
                <w:lang w:eastAsia="en-GB"/>
              </w:rPr>
            </w:pPr>
            <w:r w:rsidRPr="006026DC">
              <w:rPr>
                <w:sz w:val="16"/>
                <w:szCs w:val="16"/>
              </w:rPr>
              <w:t>-0.08 (0.15)</w:t>
            </w:r>
          </w:p>
        </w:tc>
        <w:tc>
          <w:tcPr>
            <w:tcW w:w="709" w:type="dxa"/>
            <w:tcBorders>
              <w:top w:val="single" w:sz="4" w:space="0" w:color="auto"/>
              <w:bottom w:val="single" w:sz="4" w:space="0" w:color="auto"/>
            </w:tcBorders>
            <w:tcMar>
              <w:top w:w="30" w:type="dxa"/>
              <w:left w:w="45" w:type="dxa"/>
              <w:bottom w:w="30" w:type="dxa"/>
              <w:right w:w="45" w:type="dxa"/>
            </w:tcMar>
            <w:hideMark/>
          </w:tcPr>
          <w:p w14:paraId="40982C11"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28DF677C"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1D91DBB0"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7FA5A808"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112C247C"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658059F9" w14:textId="77777777" w:rsidR="00A8730F" w:rsidRPr="006026DC" w:rsidRDefault="00A8730F" w:rsidP="00FB3509">
            <w:pPr>
              <w:rPr>
                <w:rFonts w:eastAsia="Times New Roman"/>
                <w:sz w:val="16"/>
                <w:szCs w:val="16"/>
                <w:lang w:eastAsia="en-GB"/>
              </w:rPr>
            </w:pPr>
          </w:p>
        </w:tc>
      </w:tr>
      <w:tr w:rsidR="00A8730F" w:rsidRPr="006026DC" w14:paraId="4A47AE3E" w14:textId="77777777" w:rsidTr="00FB3509">
        <w:trPr>
          <w:trHeight w:val="43"/>
        </w:trPr>
        <w:tc>
          <w:tcPr>
            <w:tcW w:w="1526" w:type="dxa"/>
            <w:tcBorders>
              <w:bottom w:val="single" w:sz="4" w:space="0" w:color="auto"/>
            </w:tcBorders>
            <w:tcMar>
              <w:top w:w="30" w:type="dxa"/>
              <w:left w:w="45" w:type="dxa"/>
              <w:bottom w:w="30" w:type="dxa"/>
              <w:right w:w="45" w:type="dxa"/>
            </w:tcMar>
            <w:hideMark/>
          </w:tcPr>
          <w:p w14:paraId="4C8C0FCD" w14:textId="77777777" w:rsidR="00A8730F" w:rsidRPr="006026DC" w:rsidRDefault="00A8730F" w:rsidP="00FB3509">
            <w:pPr>
              <w:rPr>
                <w:rFonts w:eastAsia="Times New Roman"/>
                <w:sz w:val="16"/>
                <w:szCs w:val="16"/>
                <w:lang w:eastAsia="en-GB"/>
              </w:rPr>
            </w:pPr>
          </w:p>
        </w:tc>
        <w:tc>
          <w:tcPr>
            <w:tcW w:w="958" w:type="dxa"/>
            <w:tcBorders>
              <w:bottom w:val="single" w:sz="4" w:space="0" w:color="auto"/>
            </w:tcBorders>
            <w:tcMar>
              <w:top w:w="30" w:type="dxa"/>
              <w:left w:w="45" w:type="dxa"/>
              <w:bottom w:w="30" w:type="dxa"/>
              <w:right w:w="45" w:type="dxa"/>
            </w:tcMar>
            <w:hideMark/>
          </w:tcPr>
          <w:p w14:paraId="34471353" w14:textId="77777777" w:rsidR="00A8730F" w:rsidRPr="006026DC" w:rsidRDefault="00A8730F"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25BD278D"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hideMark/>
          </w:tcPr>
          <w:p w14:paraId="64A3223D" w14:textId="77777777" w:rsidR="00A8730F" w:rsidRPr="006026DC" w:rsidRDefault="00A8730F" w:rsidP="00FB3509">
            <w:pPr>
              <w:rPr>
                <w:rFonts w:eastAsia="Times New Roman"/>
                <w:i/>
                <w:iCs/>
                <w:sz w:val="16"/>
                <w:szCs w:val="16"/>
                <w:lang w:eastAsia="en-GB"/>
              </w:rPr>
            </w:pPr>
            <w:r w:rsidRPr="006026DC">
              <w:rPr>
                <w:sz w:val="16"/>
                <w:szCs w:val="16"/>
              </w:rPr>
              <w:t>0.1 (0.32)</w:t>
            </w:r>
          </w:p>
        </w:tc>
        <w:tc>
          <w:tcPr>
            <w:tcW w:w="828" w:type="dxa"/>
            <w:tcBorders>
              <w:top w:val="single" w:sz="4" w:space="0" w:color="auto"/>
              <w:bottom w:val="single" w:sz="4" w:space="0" w:color="auto"/>
            </w:tcBorders>
            <w:tcMar>
              <w:top w:w="30" w:type="dxa"/>
              <w:left w:w="45" w:type="dxa"/>
              <w:bottom w:w="30" w:type="dxa"/>
              <w:right w:w="45" w:type="dxa"/>
            </w:tcMar>
            <w:hideMark/>
          </w:tcPr>
          <w:p w14:paraId="61656C14" w14:textId="77777777" w:rsidR="00A8730F" w:rsidRPr="006026DC" w:rsidRDefault="00A8730F" w:rsidP="00FB3509">
            <w:pPr>
              <w:rPr>
                <w:rFonts w:eastAsia="Times New Roman"/>
                <w:sz w:val="16"/>
                <w:szCs w:val="16"/>
                <w:lang w:eastAsia="en-GB"/>
              </w:rPr>
            </w:pPr>
            <w:r w:rsidRPr="006026DC">
              <w:rPr>
                <w:sz w:val="16"/>
                <w:szCs w:val="16"/>
              </w:rPr>
              <w:t>0.04 (0.17)</w:t>
            </w:r>
          </w:p>
        </w:tc>
        <w:tc>
          <w:tcPr>
            <w:tcW w:w="996" w:type="dxa"/>
            <w:tcBorders>
              <w:top w:val="single" w:sz="4" w:space="0" w:color="auto"/>
              <w:bottom w:val="single" w:sz="4" w:space="0" w:color="auto"/>
            </w:tcBorders>
            <w:tcMar>
              <w:top w:w="30" w:type="dxa"/>
              <w:left w:w="45" w:type="dxa"/>
              <w:bottom w:w="30" w:type="dxa"/>
              <w:right w:w="45" w:type="dxa"/>
            </w:tcMar>
            <w:hideMark/>
          </w:tcPr>
          <w:p w14:paraId="0AF02704" w14:textId="77777777" w:rsidR="00A8730F" w:rsidRPr="006026DC" w:rsidRDefault="00A8730F" w:rsidP="00FB3509">
            <w:pPr>
              <w:rPr>
                <w:rFonts w:eastAsia="Times New Roman"/>
                <w:sz w:val="16"/>
                <w:szCs w:val="16"/>
                <w:lang w:eastAsia="en-GB"/>
              </w:rPr>
            </w:pPr>
            <w:r w:rsidRPr="006026DC">
              <w:rPr>
                <w:sz w:val="16"/>
                <w:szCs w:val="16"/>
              </w:rPr>
              <w:t>0.03 (0.22)</w:t>
            </w:r>
          </w:p>
        </w:tc>
        <w:tc>
          <w:tcPr>
            <w:tcW w:w="709" w:type="dxa"/>
            <w:tcBorders>
              <w:top w:val="single" w:sz="4" w:space="0" w:color="auto"/>
              <w:bottom w:val="single" w:sz="4" w:space="0" w:color="auto"/>
            </w:tcBorders>
            <w:tcMar>
              <w:top w:w="30" w:type="dxa"/>
              <w:left w:w="45" w:type="dxa"/>
              <w:bottom w:w="30" w:type="dxa"/>
              <w:right w:w="45" w:type="dxa"/>
            </w:tcMar>
            <w:hideMark/>
          </w:tcPr>
          <w:p w14:paraId="3A157F92" w14:textId="77777777" w:rsidR="00A8730F" w:rsidRPr="006026DC" w:rsidRDefault="00A8730F" w:rsidP="00FB3509">
            <w:pPr>
              <w:rPr>
                <w:rFonts w:eastAsia="Times New Roman"/>
                <w:sz w:val="16"/>
                <w:szCs w:val="16"/>
                <w:lang w:eastAsia="en-GB"/>
              </w:rPr>
            </w:pPr>
            <w:r w:rsidRPr="006026DC">
              <w:rPr>
                <w:sz w:val="16"/>
                <w:szCs w:val="16"/>
              </w:rPr>
              <w:t>2.43</w:t>
            </w:r>
          </w:p>
        </w:tc>
        <w:tc>
          <w:tcPr>
            <w:tcW w:w="411" w:type="dxa"/>
            <w:tcBorders>
              <w:top w:val="single" w:sz="4" w:space="0" w:color="auto"/>
              <w:bottom w:val="single" w:sz="4" w:space="0" w:color="auto"/>
            </w:tcBorders>
            <w:tcMar>
              <w:top w:w="30" w:type="dxa"/>
              <w:left w:w="45" w:type="dxa"/>
              <w:bottom w:w="30" w:type="dxa"/>
              <w:right w:w="45" w:type="dxa"/>
            </w:tcMar>
            <w:hideMark/>
          </w:tcPr>
          <w:p w14:paraId="65CBE9F1" w14:textId="77777777" w:rsidR="00A8730F" w:rsidRPr="006026DC" w:rsidRDefault="00A8730F" w:rsidP="00FB3509">
            <w:pPr>
              <w:rPr>
                <w:rFonts w:eastAsia="Times New Roman"/>
                <w:sz w:val="16"/>
                <w:szCs w:val="16"/>
                <w:lang w:eastAsia="en-GB"/>
              </w:rPr>
            </w:pPr>
            <w:r w:rsidRPr="006026DC">
              <w:rPr>
                <w:sz w:val="16"/>
                <w:szCs w:val="16"/>
              </w:rPr>
              <w:t>.094</w:t>
            </w:r>
          </w:p>
        </w:tc>
        <w:tc>
          <w:tcPr>
            <w:tcW w:w="509" w:type="dxa"/>
            <w:tcBorders>
              <w:top w:val="single" w:sz="4" w:space="0" w:color="auto"/>
              <w:bottom w:val="single" w:sz="4" w:space="0" w:color="auto"/>
            </w:tcBorders>
            <w:tcMar>
              <w:top w:w="30" w:type="dxa"/>
              <w:left w:w="45" w:type="dxa"/>
              <w:bottom w:w="30" w:type="dxa"/>
              <w:right w:w="45" w:type="dxa"/>
            </w:tcMar>
            <w:hideMark/>
          </w:tcPr>
          <w:p w14:paraId="5ADA9D96" w14:textId="77777777" w:rsidR="00A8730F" w:rsidRPr="006026DC" w:rsidRDefault="00A8730F" w:rsidP="00FB3509">
            <w:pPr>
              <w:rPr>
                <w:rFonts w:eastAsia="Times New Roman"/>
                <w:sz w:val="16"/>
                <w:szCs w:val="16"/>
                <w:lang w:eastAsia="en-GB"/>
              </w:rPr>
            </w:pPr>
            <w:r w:rsidRPr="006026DC">
              <w:rPr>
                <w:sz w:val="16"/>
                <w:szCs w:val="16"/>
              </w:rPr>
              <w:t>.89</w:t>
            </w:r>
          </w:p>
        </w:tc>
        <w:tc>
          <w:tcPr>
            <w:tcW w:w="497" w:type="dxa"/>
            <w:tcBorders>
              <w:top w:val="single" w:sz="4" w:space="0" w:color="auto"/>
              <w:bottom w:val="single" w:sz="4" w:space="0" w:color="auto"/>
            </w:tcBorders>
            <w:tcMar>
              <w:top w:w="30" w:type="dxa"/>
              <w:left w:w="45" w:type="dxa"/>
              <w:bottom w:w="30" w:type="dxa"/>
              <w:right w:w="45" w:type="dxa"/>
            </w:tcMar>
            <w:hideMark/>
          </w:tcPr>
          <w:p w14:paraId="0FDC77EF" w14:textId="77777777" w:rsidR="00A8730F" w:rsidRPr="006026DC" w:rsidRDefault="00A8730F" w:rsidP="00FB3509">
            <w:pPr>
              <w:rPr>
                <w:rFonts w:eastAsia="Times New Roman"/>
                <w:sz w:val="16"/>
                <w:szCs w:val="16"/>
                <w:lang w:eastAsia="en-GB"/>
              </w:rPr>
            </w:pPr>
            <w:r w:rsidRPr="006026DC">
              <w:rPr>
                <w:sz w:val="16"/>
                <w:szCs w:val="16"/>
              </w:rPr>
              <w:t>.349</w:t>
            </w:r>
          </w:p>
        </w:tc>
        <w:tc>
          <w:tcPr>
            <w:tcW w:w="810" w:type="dxa"/>
            <w:tcBorders>
              <w:top w:val="single" w:sz="4" w:space="0" w:color="auto"/>
              <w:bottom w:val="single" w:sz="4" w:space="0" w:color="auto"/>
            </w:tcBorders>
            <w:tcMar>
              <w:top w:w="30" w:type="dxa"/>
              <w:left w:w="45" w:type="dxa"/>
              <w:bottom w:w="30" w:type="dxa"/>
              <w:right w:w="45" w:type="dxa"/>
            </w:tcMar>
            <w:hideMark/>
          </w:tcPr>
          <w:p w14:paraId="17F1C9A5" w14:textId="77777777" w:rsidR="00A8730F" w:rsidRPr="006026DC" w:rsidRDefault="00A8730F" w:rsidP="00FB3509">
            <w:pPr>
              <w:rPr>
                <w:rFonts w:eastAsia="Times New Roman"/>
                <w:sz w:val="16"/>
                <w:szCs w:val="16"/>
                <w:lang w:eastAsia="en-GB"/>
              </w:rPr>
            </w:pPr>
            <w:r w:rsidRPr="006026DC">
              <w:rPr>
                <w:sz w:val="16"/>
                <w:szCs w:val="16"/>
              </w:rPr>
              <w:t>.61</w:t>
            </w:r>
          </w:p>
        </w:tc>
        <w:tc>
          <w:tcPr>
            <w:tcW w:w="466" w:type="dxa"/>
            <w:tcBorders>
              <w:top w:val="single" w:sz="4" w:space="0" w:color="auto"/>
              <w:bottom w:val="single" w:sz="4" w:space="0" w:color="auto"/>
            </w:tcBorders>
            <w:tcMar>
              <w:top w:w="30" w:type="dxa"/>
              <w:left w:w="45" w:type="dxa"/>
              <w:bottom w:w="30" w:type="dxa"/>
              <w:right w:w="45" w:type="dxa"/>
            </w:tcMar>
            <w:hideMark/>
          </w:tcPr>
          <w:p w14:paraId="31D16CCC" w14:textId="77777777" w:rsidR="00A8730F" w:rsidRPr="006026DC" w:rsidRDefault="00A8730F" w:rsidP="00FB3509">
            <w:pPr>
              <w:rPr>
                <w:rFonts w:eastAsia="Times New Roman"/>
                <w:sz w:val="16"/>
                <w:szCs w:val="16"/>
                <w:lang w:eastAsia="en-GB"/>
              </w:rPr>
            </w:pPr>
            <w:r w:rsidRPr="006026DC">
              <w:rPr>
                <w:sz w:val="16"/>
                <w:szCs w:val="16"/>
              </w:rPr>
              <w:t>.544</w:t>
            </w:r>
          </w:p>
        </w:tc>
      </w:tr>
      <w:tr w:rsidR="00A8730F" w:rsidRPr="006026DC" w14:paraId="1DDC2E6D" w14:textId="77777777" w:rsidTr="00FB3509">
        <w:trPr>
          <w:trHeight w:val="43"/>
        </w:trPr>
        <w:tc>
          <w:tcPr>
            <w:tcW w:w="1526" w:type="dxa"/>
            <w:tcBorders>
              <w:top w:val="single" w:sz="4" w:space="0" w:color="auto"/>
            </w:tcBorders>
            <w:tcMar>
              <w:top w:w="30" w:type="dxa"/>
              <w:left w:w="45" w:type="dxa"/>
              <w:bottom w:w="30" w:type="dxa"/>
              <w:right w:w="45" w:type="dxa"/>
            </w:tcMar>
            <w:hideMark/>
          </w:tcPr>
          <w:p w14:paraId="3AF45C16" w14:textId="250B04F3" w:rsidR="00A8730F" w:rsidRPr="006026DC" w:rsidRDefault="004A1EE6" w:rsidP="00FB3509">
            <w:pPr>
              <w:rPr>
                <w:rFonts w:eastAsia="Times New Roman"/>
                <w:b/>
                <w:bCs/>
                <w:i/>
                <w:iCs/>
                <w:sz w:val="16"/>
                <w:szCs w:val="16"/>
                <w:lang w:eastAsia="en-GB"/>
              </w:rPr>
            </w:pPr>
            <w:r>
              <w:rPr>
                <w:rFonts w:eastAsia="Times New Roman"/>
                <w:b/>
                <w:bCs/>
                <w:i/>
                <w:iCs/>
                <w:sz w:val="16"/>
                <w:szCs w:val="16"/>
                <w:lang w:eastAsia="en-GB"/>
              </w:rPr>
              <w:t>OFC</w:t>
            </w:r>
            <w:r w:rsidR="00A8730F" w:rsidRPr="006026DC">
              <w:rPr>
                <w:rFonts w:eastAsia="Times New Roman"/>
                <w:b/>
                <w:bCs/>
                <w:i/>
                <w:iCs/>
                <w:sz w:val="16"/>
                <w:szCs w:val="16"/>
                <w:lang w:eastAsia="en-GB"/>
              </w:rPr>
              <w:t xml:space="preserve"> </w:t>
            </w:r>
          </w:p>
        </w:tc>
        <w:tc>
          <w:tcPr>
            <w:tcW w:w="958" w:type="dxa"/>
            <w:tcBorders>
              <w:top w:val="single" w:sz="4" w:space="0" w:color="auto"/>
            </w:tcBorders>
            <w:tcMar>
              <w:top w:w="30" w:type="dxa"/>
              <w:left w:w="45" w:type="dxa"/>
              <w:bottom w:w="30" w:type="dxa"/>
              <w:right w:w="45" w:type="dxa"/>
            </w:tcMar>
            <w:hideMark/>
          </w:tcPr>
          <w:p w14:paraId="4B7D907B" w14:textId="77777777" w:rsidR="00A8730F" w:rsidRPr="006026DC" w:rsidRDefault="00A8730F"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2B1CAC61"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BL</w:t>
            </w:r>
          </w:p>
        </w:tc>
        <w:tc>
          <w:tcPr>
            <w:tcW w:w="935" w:type="dxa"/>
            <w:tcBorders>
              <w:top w:val="single" w:sz="4" w:space="0" w:color="auto"/>
              <w:bottom w:val="single" w:sz="4" w:space="0" w:color="auto"/>
            </w:tcBorders>
            <w:tcMar>
              <w:top w:w="30" w:type="dxa"/>
              <w:left w:w="45" w:type="dxa"/>
              <w:bottom w:w="30" w:type="dxa"/>
              <w:right w:w="45" w:type="dxa"/>
            </w:tcMar>
            <w:hideMark/>
          </w:tcPr>
          <w:p w14:paraId="060DDC16" w14:textId="77777777" w:rsidR="00A8730F" w:rsidRPr="006026DC" w:rsidRDefault="00A8730F" w:rsidP="00FB3509">
            <w:pPr>
              <w:rPr>
                <w:rFonts w:eastAsia="Times New Roman"/>
                <w:i/>
                <w:iCs/>
                <w:sz w:val="16"/>
                <w:szCs w:val="16"/>
                <w:lang w:eastAsia="en-GB"/>
              </w:rPr>
            </w:pPr>
            <w:r w:rsidRPr="006026DC">
              <w:rPr>
                <w:sz w:val="16"/>
                <w:szCs w:val="16"/>
              </w:rPr>
              <w:t>0.1 (0.16)</w:t>
            </w:r>
          </w:p>
        </w:tc>
        <w:tc>
          <w:tcPr>
            <w:tcW w:w="828" w:type="dxa"/>
            <w:tcBorders>
              <w:top w:val="single" w:sz="4" w:space="0" w:color="auto"/>
              <w:bottom w:val="single" w:sz="4" w:space="0" w:color="auto"/>
            </w:tcBorders>
            <w:tcMar>
              <w:top w:w="30" w:type="dxa"/>
              <w:left w:w="45" w:type="dxa"/>
              <w:bottom w:w="30" w:type="dxa"/>
              <w:right w:w="45" w:type="dxa"/>
            </w:tcMar>
            <w:hideMark/>
          </w:tcPr>
          <w:p w14:paraId="5CC0D91C" w14:textId="77777777" w:rsidR="00A8730F" w:rsidRPr="006026DC" w:rsidRDefault="00A8730F" w:rsidP="00FB3509">
            <w:pPr>
              <w:rPr>
                <w:rFonts w:eastAsia="Times New Roman"/>
                <w:sz w:val="16"/>
                <w:szCs w:val="16"/>
                <w:lang w:eastAsia="en-GB"/>
              </w:rPr>
            </w:pPr>
            <w:r w:rsidRPr="006026DC">
              <w:rPr>
                <w:sz w:val="16"/>
                <w:szCs w:val="16"/>
              </w:rPr>
              <w:t>0.03 (0.12)</w:t>
            </w:r>
          </w:p>
        </w:tc>
        <w:tc>
          <w:tcPr>
            <w:tcW w:w="996" w:type="dxa"/>
            <w:tcBorders>
              <w:top w:val="single" w:sz="4" w:space="0" w:color="auto"/>
              <w:bottom w:val="single" w:sz="4" w:space="0" w:color="auto"/>
            </w:tcBorders>
            <w:tcMar>
              <w:top w:w="30" w:type="dxa"/>
              <w:left w:w="45" w:type="dxa"/>
              <w:bottom w:w="30" w:type="dxa"/>
              <w:right w:w="45" w:type="dxa"/>
            </w:tcMar>
            <w:hideMark/>
          </w:tcPr>
          <w:p w14:paraId="6D55EBF3" w14:textId="77777777" w:rsidR="00A8730F" w:rsidRPr="006026DC" w:rsidRDefault="00A8730F" w:rsidP="00FB3509">
            <w:pPr>
              <w:rPr>
                <w:rFonts w:eastAsia="Times New Roman"/>
                <w:sz w:val="16"/>
                <w:szCs w:val="16"/>
                <w:lang w:eastAsia="en-GB"/>
              </w:rPr>
            </w:pPr>
            <w:r w:rsidRPr="006026DC">
              <w:rPr>
                <w:sz w:val="16"/>
                <w:szCs w:val="16"/>
              </w:rPr>
              <w:t>-0.02 (0.15)</w:t>
            </w:r>
          </w:p>
        </w:tc>
        <w:tc>
          <w:tcPr>
            <w:tcW w:w="709" w:type="dxa"/>
            <w:tcBorders>
              <w:top w:val="single" w:sz="4" w:space="0" w:color="auto"/>
              <w:bottom w:val="single" w:sz="4" w:space="0" w:color="auto"/>
            </w:tcBorders>
            <w:tcMar>
              <w:top w:w="30" w:type="dxa"/>
              <w:left w:w="45" w:type="dxa"/>
              <w:bottom w:w="30" w:type="dxa"/>
              <w:right w:w="45" w:type="dxa"/>
            </w:tcMar>
            <w:hideMark/>
          </w:tcPr>
          <w:p w14:paraId="1449AEE2" w14:textId="77777777" w:rsidR="00A8730F" w:rsidRPr="006026DC" w:rsidRDefault="00A8730F" w:rsidP="00FB3509">
            <w:pPr>
              <w:rPr>
                <w:rFonts w:eastAsia="Times New Roman"/>
                <w:sz w:val="16"/>
                <w:szCs w:val="16"/>
                <w:lang w:eastAsia="en-GB"/>
              </w:rPr>
            </w:pPr>
          </w:p>
        </w:tc>
        <w:tc>
          <w:tcPr>
            <w:tcW w:w="411" w:type="dxa"/>
            <w:tcBorders>
              <w:top w:val="single" w:sz="4" w:space="0" w:color="auto"/>
              <w:bottom w:val="single" w:sz="4" w:space="0" w:color="auto"/>
            </w:tcBorders>
            <w:tcMar>
              <w:top w:w="30" w:type="dxa"/>
              <w:left w:w="45" w:type="dxa"/>
              <w:bottom w:w="30" w:type="dxa"/>
              <w:right w:w="45" w:type="dxa"/>
            </w:tcMar>
            <w:hideMark/>
          </w:tcPr>
          <w:p w14:paraId="69C6D344" w14:textId="77777777" w:rsidR="00A8730F" w:rsidRPr="006026DC" w:rsidRDefault="00A8730F"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0BA3B644" w14:textId="77777777" w:rsidR="00A8730F" w:rsidRPr="006026DC" w:rsidRDefault="00A8730F" w:rsidP="00FB3509">
            <w:pPr>
              <w:rPr>
                <w:rFonts w:eastAsia="Times New Roman"/>
                <w:sz w:val="16"/>
                <w:szCs w:val="16"/>
                <w:lang w:eastAsia="en-GB"/>
              </w:rPr>
            </w:pPr>
          </w:p>
        </w:tc>
        <w:tc>
          <w:tcPr>
            <w:tcW w:w="497" w:type="dxa"/>
            <w:tcBorders>
              <w:top w:val="single" w:sz="4" w:space="0" w:color="auto"/>
              <w:bottom w:val="single" w:sz="4" w:space="0" w:color="auto"/>
            </w:tcBorders>
            <w:tcMar>
              <w:top w:w="30" w:type="dxa"/>
              <w:left w:w="45" w:type="dxa"/>
              <w:bottom w:w="30" w:type="dxa"/>
              <w:right w:w="45" w:type="dxa"/>
            </w:tcMar>
            <w:hideMark/>
          </w:tcPr>
          <w:p w14:paraId="22940B06" w14:textId="77777777" w:rsidR="00A8730F" w:rsidRPr="006026DC" w:rsidRDefault="00A8730F" w:rsidP="00FB3509">
            <w:pPr>
              <w:rPr>
                <w:rFonts w:eastAsia="Times New Roman"/>
                <w:sz w:val="16"/>
                <w:szCs w:val="16"/>
                <w:lang w:eastAsia="en-GB"/>
              </w:rPr>
            </w:pPr>
          </w:p>
        </w:tc>
        <w:tc>
          <w:tcPr>
            <w:tcW w:w="810" w:type="dxa"/>
            <w:tcBorders>
              <w:top w:val="single" w:sz="4" w:space="0" w:color="auto"/>
              <w:bottom w:val="single" w:sz="4" w:space="0" w:color="auto"/>
            </w:tcBorders>
            <w:tcMar>
              <w:top w:w="30" w:type="dxa"/>
              <w:left w:w="45" w:type="dxa"/>
              <w:bottom w:w="30" w:type="dxa"/>
              <w:right w:w="45" w:type="dxa"/>
            </w:tcMar>
            <w:hideMark/>
          </w:tcPr>
          <w:p w14:paraId="2477A120" w14:textId="77777777" w:rsidR="00A8730F" w:rsidRPr="006026DC" w:rsidRDefault="00A8730F" w:rsidP="00FB3509">
            <w:pPr>
              <w:rPr>
                <w:rFonts w:eastAsia="Times New Roman"/>
                <w:sz w:val="16"/>
                <w:szCs w:val="16"/>
                <w:lang w:eastAsia="en-GB"/>
              </w:rPr>
            </w:pPr>
          </w:p>
        </w:tc>
        <w:tc>
          <w:tcPr>
            <w:tcW w:w="466" w:type="dxa"/>
            <w:tcBorders>
              <w:top w:val="single" w:sz="4" w:space="0" w:color="auto"/>
              <w:bottom w:val="single" w:sz="4" w:space="0" w:color="auto"/>
            </w:tcBorders>
            <w:tcMar>
              <w:top w:w="30" w:type="dxa"/>
              <w:left w:w="45" w:type="dxa"/>
              <w:bottom w:w="30" w:type="dxa"/>
              <w:right w:w="45" w:type="dxa"/>
            </w:tcMar>
            <w:hideMark/>
          </w:tcPr>
          <w:p w14:paraId="1C6D0817" w14:textId="77777777" w:rsidR="00A8730F" w:rsidRPr="006026DC" w:rsidRDefault="00A8730F" w:rsidP="00FB3509">
            <w:pPr>
              <w:rPr>
                <w:rFonts w:eastAsia="Times New Roman"/>
                <w:sz w:val="16"/>
                <w:szCs w:val="16"/>
                <w:lang w:eastAsia="en-GB"/>
              </w:rPr>
            </w:pPr>
          </w:p>
        </w:tc>
      </w:tr>
      <w:tr w:rsidR="00A8730F" w:rsidRPr="006026DC" w14:paraId="69DD5D39" w14:textId="77777777" w:rsidTr="00FB3509">
        <w:trPr>
          <w:trHeight w:val="43"/>
        </w:trPr>
        <w:tc>
          <w:tcPr>
            <w:tcW w:w="1526" w:type="dxa"/>
            <w:tcBorders>
              <w:bottom w:val="single" w:sz="4" w:space="0" w:color="auto"/>
            </w:tcBorders>
            <w:tcMar>
              <w:top w:w="30" w:type="dxa"/>
              <w:left w:w="45" w:type="dxa"/>
              <w:bottom w:w="30" w:type="dxa"/>
              <w:right w:w="45" w:type="dxa"/>
            </w:tcMar>
          </w:tcPr>
          <w:p w14:paraId="22EDDDCC" w14:textId="77777777" w:rsidR="00A8730F" w:rsidRPr="006026DC" w:rsidRDefault="00A8730F" w:rsidP="00FB3509">
            <w:pPr>
              <w:rPr>
                <w:rFonts w:eastAsia="Times New Roman"/>
                <w:b/>
                <w:bCs/>
                <w:i/>
                <w:iCs/>
                <w:sz w:val="16"/>
                <w:szCs w:val="16"/>
                <w:lang w:eastAsia="en-GB"/>
              </w:rPr>
            </w:pPr>
          </w:p>
        </w:tc>
        <w:tc>
          <w:tcPr>
            <w:tcW w:w="958" w:type="dxa"/>
            <w:tcBorders>
              <w:bottom w:val="single" w:sz="4" w:space="0" w:color="auto"/>
            </w:tcBorders>
            <w:tcMar>
              <w:top w:w="30" w:type="dxa"/>
              <w:left w:w="45" w:type="dxa"/>
              <w:bottom w:w="30" w:type="dxa"/>
              <w:right w:w="45" w:type="dxa"/>
            </w:tcMar>
          </w:tcPr>
          <w:p w14:paraId="1A62988E" w14:textId="77777777" w:rsidR="00A8730F" w:rsidRPr="006026DC" w:rsidRDefault="00A8730F"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538330F6" w14:textId="77777777" w:rsidR="00A8730F" w:rsidRPr="006026DC" w:rsidRDefault="00A8730F" w:rsidP="00FB3509">
            <w:pPr>
              <w:rPr>
                <w:rFonts w:eastAsia="Times New Roman"/>
                <w:i/>
                <w:iCs/>
                <w:sz w:val="16"/>
                <w:szCs w:val="16"/>
                <w:lang w:eastAsia="en-GB"/>
              </w:rPr>
            </w:pPr>
            <w:r w:rsidRPr="006026DC">
              <w:rPr>
                <w:rFonts w:eastAsia="Times New Roman"/>
                <w:i/>
                <w:iCs/>
                <w:sz w:val="16"/>
                <w:szCs w:val="16"/>
                <w:lang w:eastAsia="en-GB"/>
              </w:rPr>
              <w:t>FU</w:t>
            </w:r>
          </w:p>
        </w:tc>
        <w:tc>
          <w:tcPr>
            <w:tcW w:w="935" w:type="dxa"/>
            <w:tcBorders>
              <w:top w:val="single" w:sz="4" w:space="0" w:color="auto"/>
              <w:bottom w:val="single" w:sz="4" w:space="0" w:color="auto"/>
            </w:tcBorders>
            <w:tcMar>
              <w:top w:w="30" w:type="dxa"/>
              <w:left w:w="45" w:type="dxa"/>
              <w:bottom w:w="30" w:type="dxa"/>
              <w:right w:w="45" w:type="dxa"/>
            </w:tcMar>
          </w:tcPr>
          <w:p w14:paraId="6AFA421A" w14:textId="77777777" w:rsidR="00A8730F" w:rsidRPr="006026DC" w:rsidRDefault="00A8730F" w:rsidP="00FB3509">
            <w:pPr>
              <w:rPr>
                <w:rFonts w:eastAsia="Times New Roman"/>
                <w:i/>
                <w:iCs/>
                <w:sz w:val="16"/>
                <w:szCs w:val="16"/>
                <w:lang w:eastAsia="en-GB"/>
              </w:rPr>
            </w:pPr>
            <w:r w:rsidRPr="006026DC">
              <w:rPr>
                <w:sz w:val="16"/>
                <w:szCs w:val="16"/>
              </w:rPr>
              <w:t>0.06 (0.27)</w:t>
            </w:r>
          </w:p>
        </w:tc>
        <w:tc>
          <w:tcPr>
            <w:tcW w:w="828" w:type="dxa"/>
            <w:tcBorders>
              <w:top w:val="single" w:sz="4" w:space="0" w:color="auto"/>
              <w:bottom w:val="single" w:sz="4" w:space="0" w:color="auto"/>
            </w:tcBorders>
            <w:tcMar>
              <w:top w:w="30" w:type="dxa"/>
              <w:left w:w="45" w:type="dxa"/>
              <w:bottom w:w="30" w:type="dxa"/>
              <w:right w:w="45" w:type="dxa"/>
            </w:tcMar>
          </w:tcPr>
          <w:p w14:paraId="1DC6DF80" w14:textId="77777777" w:rsidR="00A8730F" w:rsidRPr="006026DC" w:rsidRDefault="00A8730F" w:rsidP="00FB3509">
            <w:pPr>
              <w:rPr>
                <w:rFonts w:eastAsia="Times New Roman"/>
                <w:sz w:val="16"/>
                <w:szCs w:val="16"/>
                <w:lang w:eastAsia="en-GB"/>
              </w:rPr>
            </w:pPr>
            <w:r w:rsidRPr="006026DC">
              <w:rPr>
                <w:sz w:val="16"/>
                <w:szCs w:val="16"/>
              </w:rPr>
              <w:t>0.01 (0.13)</w:t>
            </w:r>
          </w:p>
        </w:tc>
        <w:tc>
          <w:tcPr>
            <w:tcW w:w="996" w:type="dxa"/>
            <w:tcBorders>
              <w:top w:val="single" w:sz="4" w:space="0" w:color="auto"/>
              <w:bottom w:val="single" w:sz="4" w:space="0" w:color="auto"/>
            </w:tcBorders>
            <w:tcMar>
              <w:top w:w="30" w:type="dxa"/>
              <w:left w:w="45" w:type="dxa"/>
              <w:bottom w:w="30" w:type="dxa"/>
              <w:right w:w="45" w:type="dxa"/>
            </w:tcMar>
          </w:tcPr>
          <w:p w14:paraId="7178F54F" w14:textId="77777777" w:rsidR="00A8730F" w:rsidRPr="006026DC" w:rsidRDefault="00A8730F" w:rsidP="00FB3509">
            <w:pPr>
              <w:rPr>
                <w:rFonts w:eastAsia="Times New Roman"/>
                <w:sz w:val="16"/>
                <w:szCs w:val="16"/>
                <w:lang w:eastAsia="en-GB"/>
              </w:rPr>
            </w:pPr>
            <w:r w:rsidRPr="006026DC">
              <w:rPr>
                <w:sz w:val="16"/>
                <w:szCs w:val="16"/>
              </w:rPr>
              <w:t>-0.02 (0.17)</w:t>
            </w:r>
          </w:p>
        </w:tc>
        <w:tc>
          <w:tcPr>
            <w:tcW w:w="709" w:type="dxa"/>
            <w:tcBorders>
              <w:top w:val="single" w:sz="4" w:space="0" w:color="auto"/>
              <w:bottom w:val="single" w:sz="4" w:space="0" w:color="auto"/>
            </w:tcBorders>
            <w:tcMar>
              <w:top w:w="30" w:type="dxa"/>
              <w:left w:w="45" w:type="dxa"/>
              <w:bottom w:w="30" w:type="dxa"/>
              <w:right w:w="45" w:type="dxa"/>
            </w:tcMar>
          </w:tcPr>
          <w:p w14:paraId="4867C04D" w14:textId="77777777" w:rsidR="00A8730F" w:rsidRPr="006026DC" w:rsidRDefault="00A8730F" w:rsidP="00FB3509">
            <w:pPr>
              <w:rPr>
                <w:rFonts w:eastAsia="Times New Roman"/>
                <w:sz w:val="16"/>
                <w:szCs w:val="16"/>
                <w:lang w:eastAsia="en-GB"/>
              </w:rPr>
            </w:pPr>
            <w:r w:rsidRPr="006026DC">
              <w:rPr>
                <w:sz w:val="16"/>
                <w:szCs w:val="16"/>
              </w:rPr>
              <w:t>2.23</w:t>
            </w:r>
          </w:p>
        </w:tc>
        <w:tc>
          <w:tcPr>
            <w:tcW w:w="411" w:type="dxa"/>
            <w:tcBorders>
              <w:top w:val="single" w:sz="4" w:space="0" w:color="auto"/>
              <w:bottom w:val="single" w:sz="4" w:space="0" w:color="auto"/>
            </w:tcBorders>
            <w:tcMar>
              <w:top w:w="30" w:type="dxa"/>
              <w:left w:w="45" w:type="dxa"/>
              <w:bottom w:w="30" w:type="dxa"/>
              <w:right w:w="45" w:type="dxa"/>
            </w:tcMar>
          </w:tcPr>
          <w:p w14:paraId="4F491354" w14:textId="77777777" w:rsidR="00A8730F" w:rsidRPr="006026DC" w:rsidRDefault="00A8730F" w:rsidP="00FB3509">
            <w:pPr>
              <w:rPr>
                <w:rFonts w:eastAsia="Times New Roman"/>
                <w:sz w:val="16"/>
                <w:szCs w:val="16"/>
                <w:lang w:eastAsia="en-GB"/>
              </w:rPr>
            </w:pPr>
            <w:r w:rsidRPr="006026DC">
              <w:rPr>
                <w:sz w:val="16"/>
                <w:szCs w:val="16"/>
              </w:rPr>
              <w:t>.113</w:t>
            </w:r>
          </w:p>
        </w:tc>
        <w:tc>
          <w:tcPr>
            <w:tcW w:w="509" w:type="dxa"/>
            <w:tcBorders>
              <w:top w:val="single" w:sz="4" w:space="0" w:color="auto"/>
              <w:bottom w:val="single" w:sz="4" w:space="0" w:color="auto"/>
            </w:tcBorders>
            <w:tcMar>
              <w:top w:w="30" w:type="dxa"/>
              <w:left w:w="45" w:type="dxa"/>
              <w:bottom w:w="30" w:type="dxa"/>
              <w:right w:w="45" w:type="dxa"/>
            </w:tcMar>
          </w:tcPr>
          <w:p w14:paraId="417750B0" w14:textId="77777777" w:rsidR="00A8730F" w:rsidRPr="006026DC" w:rsidRDefault="00A8730F" w:rsidP="00FB3509">
            <w:pPr>
              <w:rPr>
                <w:rFonts w:eastAsia="Times New Roman"/>
                <w:sz w:val="16"/>
                <w:szCs w:val="16"/>
                <w:lang w:eastAsia="en-GB"/>
              </w:rPr>
            </w:pPr>
            <w:r w:rsidRPr="006026DC">
              <w:rPr>
                <w:sz w:val="16"/>
                <w:szCs w:val="16"/>
              </w:rPr>
              <w:t>.23</w:t>
            </w:r>
          </w:p>
        </w:tc>
        <w:tc>
          <w:tcPr>
            <w:tcW w:w="497" w:type="dxa"/>
            <w:tcBorders>
              <w:top w:val="single" w:sz="4" w:space="0" w:color="auto"/>
              <w:bottom w:val="single" w:sz="4" w:space="0" w:color="auto"/>
            </w:tcBorders>
            <w:tcMar>
              <w:top w:w="30" w:type="dxa"/>
              <w:left w:w="45" w:type="dxa"/>
              <w:bottom w:w="30" w:type="dxa"/>
              <w:right w:w="45" w:type="dxa"/>
            </w:tcMar>
          </w:tcPr>
          <w:p w14:paraId="195F3B3E" w14:textId="77777777" w:rsidR="00A8730F" w:rsidRPr="006026DC" w:rsidRDefault="00A8730F" w:rsidP="00FB3509">
            <w:pPr>
              <w:rPr>
                <w:rFonts w:eastAsia="Times New Roman"/>
                <w:sz w:val="16"/>
                <w:szCs w:val="16"/>
                <w:lang w:eastAsia="en-GB"/>
              </w:rPr>
            </w:pPr>
            <w:r w:rsidRPr="006026DC">
              <w:rPr>
                <w:sz w:val="16"/>
                <w:szCs w:val="16"/>
              </w:rPr>
              <w:t>.634</w:t>
            </w:r>
          </w:p>
        </w:tc>
        <w:tc>
          <w:tcPr>
            <w:tcW w:w="810" w:type="dxa"/>
            <w:tcBorders>
              <w:top w:val="single" w:sz="4" w:space="0" w:color="auto"/>
              <w:bottom w:val="single" w:sz="4" w:space="0" w:color="auto"/>
            </w:tcBorders>
            <w:tcMar>
              <w:top w:w="30" w:type="dxa"/>
              <w:left w:w="45" w:type="dxa"/>
              <w:bottom w:w="30" w:type="dxa"/>
              <w:right w:w="45" w:type="dxa"/>
            </w:tcMar>
          </w:tcPr>
          <w:p w14:paraId="7570820D" w14:textId="77777777" w:rsidR="00A8730F" w:rsidRPr="006026DC" w:rsidRDefault="00A8730F" w:rsidP="00FB3509">
            <w:pPr>
              <w:rPr>
                <w:rFonts w:eastAsia="Times New Roman"/>
                <w:sz w:val="16"/>
                <w:szCs w:val="16"/>
                <w:lang w:eastAsia="en-GB"/>
              </w:rPr>
            </w:pPr>
            <w:r w:rsidRPr="006026DC">
              <w:rPr>
                <w:sz w:val="16"/>
                <w:szCs w:val="16"/>
              </w:rPr>
              <w:t>.14</w:t>
            </w:r>
          </w:p>
        </w:tc>
        <w:tc>
          <w:tcPr>
            <w:tcW w:w="466" w:type="dxa"/>
            <w:tcBorders>
              <w:top w:val="single" w:sz="4" w:space="0" w:color="auto"/>
              <w:bottom w:val="single" w:sz="4" w:space="0" w:color="auto"/>
            </w:tcBorders>
            <w:tcMar>
              <w:top w:w="30" w:type="dxa"/>
              <w:left w:w="45" w:type="dxa"/>
              <w:bottom w:w="30" w:type="dxa"/>
              <w:right w:w="45" w:type="dxa"/>
            </w:tcMar>
          </w:tcPr>
          <w:p w14:paraId="783A2654" w14:textId="77777777" w:rsidR="00A8730F" w:rsidRPr="006026DC" w:rsidRDefault="00A8730F" w:rsidP="00FB3509">
            <w:pPr>
              <w:rPr>
                <w:rFonts w:eastAsia="Times New Roman"/>
                <w:sz w:val="16"/>
                <w:szCs w:val="16"/>
                <w:lang w:eastAsia="en-GB"/>
              </w:rPr>
            </w:pPr>
            <w:r w:rsidRPr="006026DC">
              <w:rPr>
                <w:sz w:val="16"/>
                <w:szCs w:val="16"/>
              </w:rPr>
              <w:t>.873</w:t>
            </w:r>
          </w:p>
        </w:tc>
      </w:tr>
    </w:tbl>
    <w:p w14:paraId="648F545D" w14:textId="4CE1A015" w:rsidR="00BF16FF" w:rsidRDefault="004A1EE6" w:rsidP="00BF16FF">
      <w:pPr>
        <w:pStyle w:val="NormalWeb"/>
      </w:pPr>
      <w:r w:rsidRPr="004A1EE6">
        <w:rPr>
          <w:i/>
          <w:iCs/>
        </w:rPr>
        <w:t>Note</w:t>
      </w:r>
      <w:r w:rsidRPr="004A1EE6">
        <w:t xml:space="preserve">. </w:t>
      </w:r>
      <w:r>
        <w:t>A</w:t>
      </w:r>
      <w:r w:rsidRPr="004A1EE6">
        <w:t>nterior</w:t>
      </w:r>
      <w:r w:rsidRPr="00791BFC">
        <w:t xml:space="preserve"> </w:t>
      </w:r>
      <w:r>
        <w:t>C</w:t>
      </w:r>
      <w:r w:rsidRPr="00791BFC">
        <w:t xml:space="preserve">ingulate </w:t>
      </w:r>
      <w:r>
        <w:t>C</w:t>
      </w:r>
      <w:r w:rsidRPr="00791BFC">
        <w:t>ortex</w:t>
      </w:r>
      <w:r>
        <w:t xml:space="preserve"> (ACC); O</w:t>
      </w:r>
      <w:r w:rsidRPr="006026DC">
        <w:t xml:space="preserve">rbitofrontal </w:t>
      </w:r>
      <w:r>
        <w:t>C</w:t>
      </w:r>
      <w:r w:rsidRPr="006026DC">
        <w:t>ortices</w:t>
      </w:r>
      <w:r>
        <w:t xml:space="preserve"> (OFC).</w:t>
      </w:r>
    </w:p>
    <w:p w14:paraId="1CA659B8" w14:textId="77777777" w:rsidR="004A1EE6" w:rsidRDefault="004A1EE6" w:rsidP="00BF16FF">
      <w:pPr>
        <w:pStyle w:val="NormalWeb"/>
        <w:rPr>
          <w:b/>
          <w:bCs/>
        </w:rPr>
      </w:pPr>
    </w:p>
    <w:p w14:paraId="29839406" w14:textId="77777777" w:rsidR="001053F4" w:rsidRDefault="001053F4" w:rsidP="00BF16FF">
      <w:pPr>
        <w:pStyle w:val="NormalWeb"/>
        <w:rPr>
          <w:b/>
          <w:bCs/>
        </w:rPr>
      </w:pPr>
    </w:p>
    <w:p w14:paraId="1FC100C7" w14:textId="77777777" w:rsidR="001053F4" w:rsidRDefault="001053F4" w:rsidP="00BF16FF">
      <w:pPr>
        <w:pStyle w:val="NormalWeb"/>
        <w:rPr>
          <w:b/>
          <w:bCs/>
        </w:rPr>
      </w:pPr>
    </w:p>
    <w:p w14:paraId="38A69CEA" w14:textId="77777777" w:rsidR="001053F4" w:rsidRDefault="001053F4" w:rsidP="00BF16FF">
      <w:pPr>
        <w:pStyle w:val="NormalWeb"/>
        <w:rPr>
          <w:b/>
          <w:bCs/>
        </w:rPr>
      </w:pPr>
    </w:p>
    <w:p w14:paraId="7850B45F" w14:textId="77777777" w:rsidR="001053F4" w:rsidRDefault="001053F4" w:rsidP="00BF16FF">
      <w:pPr>
        <w:pStyle w:val="NormalWeb"/>
        <w:rPr>
          <w:b/>
          <w:bCs/>
        </w:rPr>
      </w:pPr>
    </w:p>
    <w:p w14:paraId="5689E5FC" w14:textId="77777777" w:rsidR="001053F4" w:rsidRDefault="001053F4" w:rsidP="00BF16FF">
      <w:pPr>
        <w:pStyle w:val="NormalWeb"/>
        <w:rPr>
          <w:b/>
          <w:bCs/>
        </w:rPr>
      </w:pPr>
    </w:p>
    <w:p w14:paraId="1EABF4E7" w14:textId="77777777" w:rsidR="001053F4" w:rsidRDefault="001053F4" w:rsidP="00BF16FF">
      <w:pPr>
        <w:pStyle w:val="NormalWeb"/>
        <w:rPr>
          <w:b/>
          <w:bCs/>
        </w:rPr>
      </w:pPr>
    </w:p>
    <w:p w14:paraId="16566269" w14:textId="77777777" w:rsidR="001053F4" w:rsidRDefault="001053F4" w:rsidP="00BF16FF">
      <w:pPr>
        <w:pStyle w:val="NormalWeb"/>
        <w:rPr>
          <w:b/>
          <w:bCs/>
        </w:rPr>
      </w:pPr>
    </w:p>
    <w:p w14:paraId="1DE30A9F" w14:textId="77777777" w:rsidR="001053F4" w:rsidRDefault="001053F4" w:rsidP="00BF16FF">
      <w:pPr>
        <w:pStyle w:val="NormalWeb"/>
        <w:rPr>
          <w:b/>
          <w:bCs/>
        </w:rPr>
      </w:pPr>
    </w:p>
    <w:p w14:paraId="7245B595" w14:textId="77777777" w:rsidR="001053F4" w:rsidRDefault="001053F4" w:rsidP="00BF16FF">
      <w:pPr>
        <w:pStyle w:val="NormalWeb"/>
        <w:rPr>
          <w:b/>
          <w:bCs/>
        </w:rPr>
      </w:pPr>
    </w:p>
    <w:p w14:paraId="700DEC43" w14:textId="77777777" w:rsidR="001053F4" w:rsidRDefault="001053F4" w:rsidP="00BF16FF">
      <w:pPr>
        <w:pStyle w:val="NormalWeb"/>
        <w:rPr>
          <w:b/>
          <w:bCs/>
        </w:rPr>
      </w:pPr>
    </w:p>
    <w:tbl>
      <w:tblPr>
        <w:tblpPr w:leftFromText="180" w:rightFromText="180" w:vertAnchor="text" w:horzAnchor="page" w:tblpX="937" w:tblpY="938"/>
        <w:tblW w:w="9072" w:type="dxa"/>
        <w:tblLayout w:type="fixed"/>
        <w:tblCellMar>
          <w:left w:w="0" w:type="dxa"/>
          <w:right w:w="0" w:type="dxa"/>
        </w:tblCellMar>
        <w:tblLook w:val="04A0" w:firstRow="1" w:lastRow="0" w:firstColumn="1" w:lastColumn="0" w:noHBand="0" w:noVBand="1"/>
      </w:tblPr>
      <w:tblGrid>
        <w:gridCol w:w="1492"/>
        <w:gridCol w:w="923"/>
        <w:gridCol w:w="446"/>
        <w:gridCol w:w="1108"/>
        <w:gridCol w:w="993"/>
        <w:gridCol w:w="992"/>
        <w:gridCol w:w="581"/>
        <w:gridCol w:w="426"/>
        <w:gridCol w:w="509"/>
        <w:gridCol w:w="468"/>
        <w:gridCol w:w="567"/>
        <w:gridCol w:w="567"/>
      </w:tblGrid>
      <w:tr w:rsidR="00FB3509" w:rsidRPr="006026DC" w14:paraId="247EDBCC" w14:textId="77777777" w:rsidTr="00FB3509">
        <w:trPr>
          <w:trHeight w:val="315"/>
        </w:trPr>
        <w:tc>
          <w:tcPr>
            <w:tcW w:w="1492" w:type="dxa"/>
            <w:tcBorders>
              <w:top w:val="single" w:sz="4" w:space="0" w:color="auto"/>
            </w:tcBorders>
            <w:tcMar>
              <w:top w:w="30" w:type="dxa"/>
              <w:left w:w="45" w:type="dxa"/>
              <w:bottom w:w="30" w:type="dxa"/>
              <w:right w:w="45" w:type="dxa"/>
            </w:tcMar>
          </w:tcPr>
          <w:p w14:paraId="14B7B295" w14:textId="77777777" w:rsidR="00FB3509" w:rsidRPr="006026DC" w:rsidRDefault="00FB3509" w:rsidP="00FB3509">
            <w:pPr>
              <w:rPr>
                <w:rFonts w:eastAsia="Times New Roman"/>
                <w:i/>
                <w:iCs/>
                <w:sz w:val="16"/>
                <w:szCs w:val="16"/>
                <w:lang w:eastAsia="en-GB"/>
              </w:rPr>
            </w:pPr>
            <w:r w:rsidRPr="006026DC">
              <w:rPr>
                <w:rFonts w:eastAsia="Times New Roman"/>
                <w:b/>
                <w:bCs/>
                <w:sz w:val="16"/>
                <w:szCs w:val="16"/>
                <w:lang w:eastAsia="en-GB"/>
              </w:rPr>
              <w:lastRenderedPageBreak/>
              <w:t>ROI</w:t>
            </w:r>
          </w:p>
        </w:tc>
        <w:tc>
          <w:tcPr>
            <w:tcW w:w="923" w:type="dxa"/>
            <w:tcBorders>
              <w:top w:val="single" w:sz="4" w:space="0" w:color="auto"/>
            </w:tcBorders>
            <w:tcMar>
              <w:top w:w="30" w:type="dxa"/>
              <w:left w:w="45" w:type="dxa"/>
              <w:bottom w:w="30" w:type="dxa"/>
              <w:right w:w="45" w:type="dxa"/>
            </w:tcMar>
            <w:vAlign w:val="bottom"/>
          </w:tcPr>
          <w:p w14:paraId="664AA7A3"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590E0A2E" w14:textId="77777777" w:rsidR="00FB3509" w:rsidRPr="006026DC" w:rsidRDefault="00FB3509" w:rsidP="00FB3509">
            <w:pPr>
              <w:rPr>
                <w:rFonts w:eastAsia="Times New Roman"/>
                <w:i/>
                <w:iCs/>
                <w:sz w:val="16"/>
                <w:szCs w:val="16"/>
                <w:lang w:eastAsia="en-GB"/>
              </w:rPr>
            </w:pPr>
            <w:r w:rsidRPr="006026DC">
              <w:rPr>
                <w:rFonts w:eastAsia="Times New Roman"/>
                <w:b/>
                <w:bCs/>
                <w:sz w:val="16"/>
                <w:szCs w:val="16"/>
                <w:lang w:eastAsia="en-GB"/>
              </w:rPr>
              <w:t>Time</w:t>
            </w:r>
          </w:p>
        </w:tc>
        <w:tc>
          <w:tcPr>
            <w:tcW w:w="1108" w:type="dxa"/>
            <w:tcBorders>
              <w:top w:val="single" w:sz="4" w:space="0" w:color="auto"/>
              <w:bottom w:val="single" w:sz="4" w:space="0" w:color="auto"/>
            </w:tcBorders>
          </w:tcPr>
          <w:p w14:paraId="0AA96B1E" w14:textId="77777777" w:rsidR="00FB3509" w:rsidRPr="006026DC" w:rsidRDefault="00FB3509" w:rsidP="00FB3509">
            <w:pPr>
              <w:rPr>
                <w:rFonts w:eastAsia="Times New Roman"/>
                <w:b/>
                <w:bCs/>
                <w:sz w:val="16"/>
                <w:szCs w:val="16"/>
                <w:lang w:eastAsia="en-GB"/>
              </w:rPr>
            </w:pPr>
            <w:r w:rsidRPr="006026DC">
              <w:rPr>
                <w:rFonts w:eastAsia="Times New Roman"/>
                <w:b/>
                <w:bCs/>
                <w:sz w:val="16"/>
                <w:szCs w:val="16"/>
                <w:lang w:eastAsia="en-GB"/>
              </w:rPr>
              <w:t>Mindfulness</w:t>
            </w:r>
          </w:p>
        </w:tc>
        <w:tc>
          <w:tcPr>
            <w:tcW w:w="993" w:type="dxa"/>
            <w:tcBorders>
              <w:top w:val="single" w:sz="4" w:space="0" w:color="auto"/>
              <w:bottom w:val="single" w:sz="4" w:space="0" w:color="auto"/>
            </w:tcBorders>
            <w:tcMar>
              <w:top w:w="30" w:type="dxa"/>
              <w:left w:w="45" w:type="dxa"/>
              <w:bottom w:w="30" w:type="dxa"/>
              <w:right w:w="45" w:type="dxa"/>
            </w:tcMar>
          </w:tcPr>
          <w:p w14:paraId="207F20A9" w14:textId="77777777" w:rsidR="00FB3509" w:rsidRPr="006026DC" w:rsidRDefault="00FB3509" w:rsidP="00FB3509">
            <w:pPr>
              <w:rPr>
                <w:rFonts w:eastAsia="Times New Roman"/>
                <w:sz w:val="16"/>
                <w:szCs w:val="16"/>
                <w:lang w:eastAsia="en-GB"/>
              </w:rPr>
            </w:pPr>
            <w:r w:rsidRPr="006026DC">
              <w:rPr>
                <w:rFonts w:eastAsia="Times New Roman"/>
                <w:b/>
                <w:bCs/>
                <w:sz w:val="16"/>
                <w:szCs w:val="16"/>
                <w:lang w:eastAsia="en-GB"/>
              </w:rPr>
              <w:t>Relaxation</w:t>
            </w:r>
          </w:p>
        </w:tc>
        <w:tc>
          <w:tcPr>
            <w:tcW w:w="992" w:type="dxa"/>
            <w:tcBorders>
              <w:top w:val="single" w:sz="4" w:space="0" w:color="auto"/>
              <w:bottom w:val="single" w:sz="4" w:space="0" w:color="auto"/>
            </w:tcBorders>
          </w:tcPr>
          <w:p w14:paraId="4814C72A" w14:textId="77777777" w:rsidR="00FB3509" w:rsidRPr="006026DC" w:rsidRDefault="00FB3509" w:rsidP="00FB3509">
            <w:pPr>
              <w:rPr>
                <w:rFonts w:eastAsia="Times New Roman"/>
                <w:b/>
                <w:bCs/>
                <w:sz w:val="16"/>
                <w:szCs w:val="16"/>
                <w:lang w:eastAsia="en-GB"/>
              </w:rPr>
            </w:pPr>
            <w:r w:rsidRPr="006026DC">
              <w:rPr>
                <w:rFonts w:eastAsia="Times New Roman"/>
                <w:b/>
                <w:bCs/>
                <w:sz w:val="16"/>
                <w:szCs w:val="16"/>
                <w:lang w:eastAsia="en-GB"/>
              </w:rPr>
              <w:t>No intervention</w:t>
            </w:r>
          </w:p>
        </w:tc>
        <w:tc>
          <w:tcPr>
            <w:tcW w:w="1007" w:type="dxa"/>
            <w:gridSpan w:val="2"/>
            <w:tcBorders>
              <w:top w:val="single" w:sz="4" w:space="0" w:color="auto"/>
              <w:bottom w:val="single" w:sz="4" w:space="0" w:color="auto"/>
            </w:tcBorders>
            <w:tcMar>
              <w:top w:w="30" w:type="dxa"/>
              <w:left w:w="45" w:type="dxa"/>
              <w:bottom w:w="30" w:type="dxa"/>
              <w:right w:w="45" w:type="dxa"/>
            </w:tcMar>
          </w:tcPr>
          <w:p w14:paraId="602972F1" w14:textId="77777777" w:rsidR="00FB3509" w:rsidRPr="006026DC" w:rsidRDefault="00FB3509" w:rsidP="00FB3509">
            <w:pPr>
              <w:rPr>
                <w:rFonts w:eastAsia="Times New Roman"/>
                <w:sz w:val="16"/>
                <w:szCs w:val="16"/>
                <w:lang w:eastAsia="en-GB"/>
              </w:rPr>
            </w:pPr>
            <w:r w:rsidRPr="006026DC">
              <w:rPr>
                <w:rFonts w:eastAsia="Times New Roman"/>
                <w:b/>
                <w:bCs/>
                <w:sz w:val="16"/>
                <w:szCs w:val="16"/>
                <w:lang w:eastAsia="en-GB"/>
              </w:rPr>
              <w:t>Intervention</w:t>
            </w:r>
          </w:p>
        </w:tc>
        <w:tc>
          <w:tcPr>
            <w:tcW w:w="977" w:type="dxa"/>
            <w:gridSpan w:val="2"/>
            <w:tcBorders>
              <w:top w:val="single" w:sz="4" w:space="0" w:color="auto"/>
              <w:bottom w:val="single" w:sz="4" w:space="0" w:color="auto"/>
            </w:tcBorders>
            <w:tcMar>
              <w:top w:w="30" w:type="dxa"/>
              <w:left w:w="45" w:type="dxa"/>
              <w:bottom w:w="30" w:type="dxa"/>
              <w:right w:w="45" w:type="dxa"/>
            </w:tcMar>
          </w:tcPr>
          <w:p w14:paraId="312B7BD7" w14:textId="77777777" w:rsidR="00FB3509" w:rsidRPr="006026DC" w:rsidRDefault="00FB3509" w:rsidP="00FB3509">
            <w:pPr>
              <w:rPr>
                <w:rFonts w:eastAsia="Times New Roman"/>
                <w:sz w:val="16"/>
                <w:szCs w:val="16"/>
                <w:lang w:eastAsia="en-GB"/>
              </w:rPr>
            </w:pPr>
            <w:r w:rsidRPr="006026DC">
              <w:rPr>
                <w:rFonts w:eastAsia="Times New Roman"/>
                <w:b/>
                <w:bCs/>
                <w:sz w:val="16"/>
                <w:szCs w:val="16"/>
                <w:lang w:eastAsia="en-GB"/>
              </w:rPr>
              <w:t>Time</w:t>
            </w:r>
          </w:p>
        </w:tc>
        <w:tc>
          <w:tcPr>
            <w:tcW w:w="1134" w:type="dxa"/>
            <w:gridSpan w:val="2"/>
            <w:tcBorders>
              <w:top w:val="single" w:sz="4" w:space="0" w:color="auto"/>
              <w:bottom w:val="single" w:sz="4" w:space="0" w:color="auto"/>
            </w:tcBorders>
            <w:tcMar>
              <w:top w:w="30" w:type="dxa"/>
              <w:left w:w="45" w:type="dxa"/>
              <w:bottom w:w="30" w:type="dxa"/>
              <w:right w:w="45" w:type="dxa"/>
            </w:tcMar>
          </w:tcPr>
          <w:p w14:paraId="6C3ABD58" w14:textId="77777777" w:rsidR="00FB3509" w:rsidRPr="006026DC" w:rsidRDefault="00FB3509" w:rsidP="00FB3509">
            <w:pPr>
              <w:rPr>
                <w:rFonts w:eastAsia="Times New Roman"/>
                <w:sz w:val="16"/>
                <w:szCs w:val="16"/>
                <w:lang w:eastAsia="en-GB"/>
              </w:rPr>
            </w:pPr>
            <w:r w:rsidRPr="006026DC">
              <w:rPr>
                <w:rFonts w:eastAsia="Times New Roman"/>
                <w:b/>
                <w:bCs/>
                <w:sz w:val="16"/>
                <w:szCs w:val="16"/>
                <w:lang w:eastAsia="en-GB"/>
              </w:rPr>
              <w:t>Intervention *Time</w:t>
            </w:r>
          </w:p>
        </w:tc>
      </w:tr>
      <w:tr w:rsidR="006D7B6E" w:rsidRPr="006026DC" w14:paraId="3A321AE6" w14:textId="77777777" w:rsidTr="002E20DD">
        <w:trPr>
          <w:trHeight w:val="315"/>
        </w:trPr>
        <w:tc>
          <w:tcPr>
            <w:tcW w:w="1492" w:type="dxa"/>
            <w:tcBorders>
              <w:bottom w:val="single" w:sz="4" w:space="0" w:color="auto"/>
            </w:tcBorders>
            <w:tcMar>
              <w:top w:w="30" w:type="dxa"/>
              <w:left w:w="45" w:type="dxa"/>
              <w:bottom w:w="30" w:type="dxa"/>
              <w:right w:w="45" w:type="dxa"/>
            </w:tcMar>
          </w:tcPr>
          <w:p w14:paraId="31C2DA48" w14:textId="77777777" w:rsidR="006D7B6E" w:rsidRPr="006026DC" w:rsidRDefault="006D7B6E" w:rsidP="00FB3509">
            <w:pPr>
              <w:rPr>
                <w:rFonts w:eastAsia="Times New Roman"/>
                <w:i/>
                <w:iCs/>
                <w:sz w:val="16"/>
                <w:szCs w:val="16"/>
                <w:lang w:eastAsia="en-GB"/>
              </w:rPr>
            </w:pPr>
          </w:p>
        </w:tc>
        <w:tc>
          <w:tcPr>
            <w:tcW w:w="923" w:type="dxa"/>
            <w:tcBorders>
              <w:bottom w:val="single" w:sz="4" w:space="0" w:color="auto"/>
            </w:tcBorders>
            <w:tcMar>
              <w:top w:w="30" w:type="dxa"/>
              <w:left w:w="45" w:type="dxa"/>
              <w:bottom w:w="30" w:type="dxa"/>
              <w:right w:w="45" w:type="dxa"/>
            </w:tcMar>
            <w:vAlign w:val="bottom"/>
          </w:tcPr>
          <w:p w14:paraId="1B3CC656" w14:textId="77777777" w:rsidR="006D7B6E" w:rsidRPr="00407079" w:rsidRDefault="006D7B6E" w:rsidP="00FB3509">
            <w:pPr>
              <w:rPr>
                <w:rFonts w:eastAsia="Times New Roman"/>
                <w:b/>
                <w:bCs/>
                <w:sz w:val="16"/>
                <w:szCs w:val="16"/>
                <w:lang w:eastAsia="en-GB"/>
              </w:rPr>
            </w:pPr>
          </w:p>
        </w:tc>
        <w:tc>
          <w:tcPr>
            <w:tcW w:w="1554" w:type="dxa"/>
            <w:gridSpan w:val="2"/>
            <w:tcBorders>
              <w:top w:val="single" w:sz="4" w:space="0" w:color="auto"/>
              <w:bottom w:val="single" w:sz="4" w:space="0" w:color="auto"/>
            </w:tcBorders>
            <w:tcMar>
              <w:top w:w="30" w:type="dxa"/>
              <w:left w:w="45" w:type="dxa"/>
              <w:bottom w:w="30" w:type="dxa"/>
              <w:right w:w="45" w:type="dxa"/>
            </w:tcMar>
          </w:tcPr>
          <w:p w14:paraId="3F5A61F1" w14:textId="769ED008" w:rsidR="006D7B6E" w:rsidRPr="00407079" w:rsidRDefault="006D7B6E" w:rsidP="00FB3509">
            <w:pPr>
              <w:rPr>
                <w:rFonts w:eastAsia="Times New Roman"/>
                <w:b/>
                <w:bCs/>
                <w:sz w:val="16"/>
                <w:szCs w:val="16"/>
                <w:lang w:eastAsia="en-GB"/>
              </w:rPr>
            </w:pPr>
            <w:r w:rsidRPr="00407079">
              <w:rPr>
                <w:rFonts w:eastAsia="Times New Roman"/>
                <w:b/>
                <w:bCs/>
                <w:sz w:val="16"/>
                <w:szCs w:val="16"/>
                <w:lang w:eastAsia="en-GB"/>
              </w:rPr>
              <w:t>Mean (SD)</w:t>
            </w:r>
          </w:p>
        </w:tc>
        <w:tc>
          <w:tcPr>
            <w:tcW w:w="993" w:type="dxa"/>
            <w:tcBorders>
              <w:top w:val="single" w:sz="4" w:space="0" w:color="auto"/>
              <w:bottom w:val="single" w:sz="4" w:space="0" w:color="auto"/>
            </w:tcBorders>
            <w:tcMar>
              <w:top w:w="30" w:type="dxa"/>
              <w:left w:w="45" w:type="dxa"/>
              <w:bottom w:w="30" w:type="dxa"/>
              <w:right w:w="45" w:type="dxa"/>
            </w:tcMar>
          </w:tcPr>
          <w:p w14:paraId="096C2735" w14:textId="77777777" w:rsidR="006D7B6E" w:rsidRPr="00407079" w:rsidRDefault="006D7B6E" w:rsidP="00FB3509">
            <w:pPr>
              <w:rPr>
                <w:rFonts w:eastAsia="Times New Roman"/>
                <w:b/>
                <w:bCs/>
                <w:sz w:val="16"/>
                <w:szCs w:val="16"/>
                <w:lang w:eastAsia="en-GB"/>
              </w:rPr>
            </w:pPr>
          </w:p>
        </w:tc>
        <w:tc>
          <w:tcPr>
            <w:tcW w:w="992" w:type="dxa"/>
            <w:tcBorders>
              <w:top w:val="single" w:sz="4" w:space="0" w:color="auto"/>
              <w:bottom w:val="single" w:sz="4" w:space="0" w:color="auto"/>
            </w:tcBorders>
          </w:tcPr>
          <w:p w14:paraId="1528C8C4" w14:textId="77777777" w:rsidR="006D7B6E" w:rsidRPr="00407079" w:rsidRDefault="006D7B6E" w:rsidP="00FB3509">
            <w:pPr>
              <w:rPr>
                <w:rFonts w:eastAsia="Times New Roman"/>
                <w:b/>
                <w:bCs/>
                <w:sz w:val="16"/>
                <w:szCs w:val="16"/>
                <w:lang w:eastAsia="en-GB"/>
              </w:rPr>
            </w:pPr>
          </w:p>
        </w:tc>
        <w:tc>
          <w:tcPr>
            <w:tcW w:w="581" w:type="dxa"/>
            <w:tcBorders>
              <w:top w:val="single" w:sz="4" w:space="0" w:color="auto"/>
              <w:bottom w:val="single" w:sz="4" w:space="0" w:color="auto"/>
            </w:tcBorders>
            <w:tcMar>
              <w:top w:w="30" w:type="dxa"/>
              <w:left w:w="45" w:type="dxa"/>
              <w:bottom w:w="30" w:type="dxa"/>
              <w:right w:w="45" w:type="dxa"/>
            </w:tcMar>
          </w:tcPr>
          <w:p w14:paraId="58AAB6A2"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(df=2</w:t>
            </w:r>
          </w:p>
        </w:tc>
        <w:tc>
          <w:tcPr>
            <w:tcW w:w="426" w:type="dxa"/>
            <w:tcBorders>
              <w:top w:val="single" w:sz="4" w:space="0" w:color="auto"/>
              <w:bottom w:val="single" w:sz="4" w:space="0" w:color="auto"/>
            </w:tcBorders>
            <w:tcMar>
              <w:top w:w="30" w:type="dxa"/>
              <w:left w:w="45" w:type="dxa"/>
              <w:bottom w:w="30" w:type="dxa"/>
              <w:right w:w="45" w:type="dxa"/>
            </w:tcMar>
          </w:tcPr>
          <w:p w14:paraId="282D3DDE"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p</w:t>
            </w:r>
          </w:p>
        </w:tc>
        <w:tc>
          <w:tcPr>
            <w:tcW w:w="509" w:type="dxa"/>
            <w:tcBorders>
              <w:top w:val="single" w:sz="4" w:space="0" w:color="auto"/>
              <w:bottom w:val="single" w:sz="4" w:space="0" w:color="auto"/>
            </w:tcBorders>
            <w:tcMar>
              <w:top w:w="30" w:type="dxa"/>
              <w:left w:w="45" w:type="dxa"/>
              <w:bottom w:w="30" w:type="dxa"/>
              <w:right w:w="45" w:type="dxa"/>
            </w:tcMar>
          </w:tcPr>
          <w:p w14:paraId="6AAB3F65"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(df=1)</w:t>
            </w:r>
          </w:p>
        </w:tc>
        <w:tc>
          <w:tcPr>
            <w:tcW w:w="468" w:type="dxa"/>
            <w:tcBorders>
              <w:top w:val="single" w:sz="4" w:space="0" w:color="auto"/>
              <w:bottom w:val="single" w:sz="4" w:space="0" w:color="auto"/>
            </w:tcBorders>
            <w:tcMar>
              <w:top w:w="30" w:type="dxa"/>
              <w:left w:w="45" w:type="dxa"/>
              <w:bottom w:w="30" w:type="dxa"/>
              <w:right w:w="45" w:type="dxa"/>
            </w:tcMar>
          </w:tcPr>
          <w:p w14:paraId="46ABE60D"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p</w:t>
            </w:r>
          </w:p>
        </w:tc>
        <w:tc>
          <w:tcPr>
            <w:tcW w:w="567" w:type="dxa"/>
            <w:tcBorders>
              <w:top w:val="single" w:sz="4" w:space="0" w:color="auto"/>
              <w:bottom w:val="single" w:sz="4" w:space="0" w:color="auto"/>
            </w:tcBorders>
            <w:tcMar>
              <w:top w:w="30" w:type="dxa"/>
              <w:left w:w="45" w:type="dxa"/>
              <w:bottom w:w="30" w:type="dxa"/>
              <w:right w:w="45" w:type="dxa"/>
            </w:tcMar>
          </w:tcPr>
          <w:p w14:paraId="4BA54AD4"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(df=2)</w:t>
            </w:r>
          </w:p>
        </w:tc>
        <w:tc>
          <w:tcPr>
            <w:tcW w:w="567" w:type="dxa"/>
            <w:tcBorders>
              <w:top w:val="single" w:sz="4" w:space="0" w:color="auto"/>
              <w:bottom w:val="single" w:sz="4" w:space="0" w:color="auto"/>
            </w:tcBorders>
            <w:tcMar>
              <w:top w:w="30" w:type="dxa"/>
              <w:left w:w="45" w:type="dxa"/>
              <w:bottom w:w="30" w:type="dxa"/>
              <w:right w:w="45" w:type="dxa"/>
            </w:tcMar>
          </w:tcPr>
          <w:p w14:paraId="1F347325" w14:textId="77777777" w:rsidR="006D7B6E" w:rsidRPr="00407079" w:rsidRDefault="006D7B6E" w:rsidP="00FB3509">
            <w:pPr>
              <w:rPr>
                <w:rFonts w:eastAsia="Times New Roman"/>
                <w:b/>
                <w:bCs/>
                <w:sz w:val="16"/>
                <w:szCs w:val="16"/>
                <w:lang w:eastAsia="en-GB"/>
              </w:rPr>
            </w:pPr>
            <w:r w:rsidRPr="00407079">
              <w:rPr>
                <w:rFonts w:eastAsia="Times New Roman"/>
                <w:b/>
                <w:bCs/>
                <w:i/>
                <w:iCs/>
                <w:sz w:val="16"/>
                <w:szCs w:val="16"/>
                <w:lang w:eastAsia="en-GB"/>
              </w:rPr>
              <w:t>p</w:t>
            </w:r>
          </w:p>
        </w:tc>
      </w:tr>
      <w:tr w:rsidR="00FB3509" w:rsidRPr="006026DC" w14:paraId="479AC4DA" w14:textId="77777777" w:rsidTr="002E20DD">
        <w:trPr>
          <w:trHeight w:val="207"/>
        </w:trPr>
        <w:tc>
          <w:tcPr>
            <w:tcW w:w="1492" w:type="dxa"/>
            <w:tcMar>
              <w:top w:w="30" w:type="dxa"/>
              <w:left w:w="45" w:type="dxa"/>
              <w:bottom w:w="30" w:type="dxa"/>
              <w:right w:w="45" w:type="dxa"/>
            </w:tcMar>
            <w:hideMark/>
          </w:tcPr>
          <w:p w14:paraId="2F3EB5D5" w14:textId="77777777" w:rsidR="00FB3509" w:rsidRPr="006026DC" w:rsidRDefault="00FB3509" w:rsidP="00FB3509">
            <w:pPr>
              <w:rPr>
                <w:rFonts w:eastAsia="Times New Roman"/>
                <w:b/>
                <w:bCs/>
                <w:i/>
                <w:iCs/>
                <w:sz w:val="16"/>
                <w:szCs w:val="16"/>
                <w:lang w:eastAsia="en-GB"/>
              </w:rPr>
            </w:pPr>
            <w:r w:rsidRPr="006026DC">
              <w:rPr>
                <w:rFonts w:eastAsia="Times New Roman"/>
                <w:b/>
                <w:bCs/>
                <w:i/>
                <w:iCs/>
                <w:sz w:val="16"/>
                <w:szCs w:val="16"/>
                <w:lang w:eastAsia="en-GB"/>
              </w:rPr>
              <w:t>Striatum</w:t>
            </w:r>
          </w:p>
        </w:tc>
        <w:tc>
          <w:tcPr>
            <w:tcW w:w="923" w:type="dxa"/>
            <w:tcMar>
              <w:top w:w="30" w:type="dxa"/>
              <w:left w:w="45" w:type="dxa"/>
              <w:bottom w:w="30" w:type="dxa"/>
              <w:right w:w="45" w:type="dxa"/>
            </w:tcMar>
            <w:vAlign w:val="bottom"/>
            <w:hideMark/>
          </w:tcPr>
          <w:p w14:paraId="13D282C6"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ventral, left</w:t>
            </w:r>
          </w:p>
        </w:tc>
        <w:tc>
          <w:tcPr>
            <w:tcW w:w="446" w:type="dxa"/>
            <w:tcBorders>
              <w:top w:val="single" w:sz="4" w:space="0" w:color="auto"/>
              <w:bottom w:val="single" w:sz="4" w:space="0" w:color="auto"/>
            </w:tcBorders>
            <w:tcMar>
              <w:top w:w="30" w:type="dxa"/>
              <w:left w:w="45" w:type="dxa"/>
              <w:bottom w:w="30" w:type="dxa"/>
              <w:right w:w="45" w:type="dxa"/>
            </w:tcMar>
            <w:hideMark/>
          </w:tcPr>
          <w:p w14:paraId="0DEFA9F8"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3E583FDF" w14:textId="77777777" w:rsidR="00FB3509" w:rsidRPr="006026DC" w:rsidRDefault="00FB3509" w:rsidP="00FB3509">
            <w:pPr>
              <w:rPr>
                <w:sz w:val="16"/>
                <w:szCs w:val="16"/>
              </w:rPr>
            </w:pPr>
            <w:r w:rsidRPr="006026DC">
              <w:rPr>
                <w:sz w:val="16"/>
                <w:szCs w:val="16"/>
              </w:rPr>
              <w:t>.75 (.99)</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5A97315E" w14:textId="77777777" w:rsidR="00FB3509" w:rsidRPr="006026DC" w:rsidRDefault="00FB3509" w:rsidP="00FB3509">
            <w:pPr>
              <w:rPr>
                <w:rFonts w:eastAsia="Times New Roman"/>
                <w:sz w:val="16"/>
                <w:szCs w:val="16"/>
                <w:lang w:eastAsia="en-GB"/>
              </w:rPr>
            </w:pPr>
            <w:r w:rsidRPr="006026DC">
              <w:rPr>
                <w:sz w:val="16"/>
                <w:szCs w:val="16"/>
              </w:rPr>
              <w:t>.07 (1.25)</w:t>
            </w:r>
          </w:p>
        </w:tc>
        <w:tc>
          <w:tcPr>
            <w:tcW w:w="992" w:type="dxa"/>
            <w:tcBorders>
              <w:top w:val="single" w:sz="4" w:space="0" w:color="auto"/>
              <w:bottom w:val="single" w:sz="4" w:space="0" w:color="auto"/>
            </w:tcBorders>
            <w:vAlign w:val="bottom"/>
          </w:tcPr>
          <w:p w14:paraId="754DB771" w14:textId="77777777" w:rsidR="00FB3509" w:rsidRPr="006026DC" w:rsidRDefault="00FB3509" w:rsidP="00FB3509">
            <w:pPr>
              <w:rPr>
                <w:sz w:val="16"/>
                <w:szCs w:val="16"/>
              </w:rPr>
            </w:pPr>
            <w:r w:rsidRPr="006026DC">
              <w:rPr>
                <w:sz w:val="16"/>
                <w:szCs w:val="16"/>
              </w:rPr>
              <w:t>.24 (1.1)</w:t>
            </w:r>
          </w:p>
        </w:tc>
        <w:tc>
          <w:tcPr>
            <w:tcW w:w="581" w:type="dxa"/>
            <w:tcBorders>
              <w:top w:val="single" w:sz="4" w:space="0" w:color="auto"/>
              <w:bottom w:val="single" w:sz="4" w:space="0" w:color="auto"/>
            </w:tcBorders>
            <w:tcMar>
              <w:top w:w="30" w:type="dxa"/>
              <w:left w:w="45" w:type="dxa"/>
              <w:bottom w:w="30" w:type="dxa"/>
              <w:right w:w="45" w:type="dxa"/>
            </w:tcMar>
            <w:hideMark/>
          </w:tcPr>
          <w:p w14:paraId="41835127"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65CD1C9B"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08CF658A"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177722F2"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50846026"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01698187" w14:textId="77777777" w:rsidR="00FB3509" w:rsidRPr="006026DC" w:rsidRDefault="00FB3509" w:rsidP="00FB3509">
            <w:pPr>
              <w:rPr>
                <w:rFonts w:eastAsia="Times New Roman"/>
                <w:sz w:val="16"/>
                <w:szCs w:val="16"/>
                <w:lang w:eastAsia="en-GB"/>
              </w:rPr>
            </w:pPr>
          </w:p>
        </w:tc>
      </w:tr>
      <w:tr w:rsidR="00FB3509" w:rsidRPr="006026DC" w14:paraId="147D0F72" w14:textId="77777777" w:rsidTr="002E20DD">
        <w:trPr>
          <w:trHeight w:val="55"/>
        </w:trPr>
        <w:tc>
          <w:tcPr>
            <w:tcW w:w="1492" w:type="dxa"/>
            <w:tcMar>
              <w:top w:w="30" w:type="dxa"/>
              <w:left w:w="45" w:type="dxa"/>
              <w:bottom w:w="30" w:type="dxa"/>
              <w:right w:w="45" w:type="dxa"/>
            </w:tcMar>
            <w:hideMark/>
          </w:tcPr>
          <w:p w14:paraId="177EAA81"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715FC47E"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0202075E"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22E162B6" w14:textId="77777777" w:rsidR="00FB3509" w:rsidRPr="006026DC" w:rsidRDefault="00FB3509" w:rsidP="00FB3509">
            <w:pPr>
              <w:rPr>
                <w:sz w:val="16"/>
                <w:szCs w:val="16"/>
              </w:rPr>
            </w:pPr>
            <w:r w:rsidRPr="006026DC">
              <w:rPr>
                <w:sz w:val="16"/>
                <w:szCs w:val="16"/>
              </w:rPr>
              <w:t>.46 (0.93)</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3B94B77D" w14:textId="77777777" w:rsidR="00FB3509" w:rsidRPr="006026DC" w:rsidRDefault="00FB3509" w:rsidP="00FB3509">
            <w:pPr>
              <w:rPr>
                <w:rFonts w:eastAsia="Times New Roman"/>
                <w:sz w:val="16"/>
                <w:szCs w:val="16"/>
                <w:lang w:eastAsia="en-GB"/>
              </w:rPr>
            </w:pPr>
            <w:r w:rsidRPr="006026DC">
              <w:rPr>
                <w:sz w:val="16"/>
                <w:szCs w:val="16"/>
              </w:rPr>
              <w:t>.24 (1.67)</w:t>
            </w:r>
          </w:p>
        </w:tc>
        <w:tc>
          <w:tcPr>
            <w:tcW w:w="992" w:type="dxa"/>
            <w:tcBorders>
              <w:top w:val="single" w:sz="4" w:space="0" w:color="auto"/>
              <w:bottom w:val="single" w:sz="4" w:space="0" w:color="auto"/>
            </w:tcBorders>
            <w:vAlign w:val="bottom"/>
          </w:tcPr>
          <w:p w14:paraId="534FF8F2" w14:textId="77777777" w:rsidR="00FB3509" w:rsidRPr="006026DC" w:rsidRDefault="00FB3509" w:rsidP="00FB3509">
            <w:pPr>
              <w:rPr>
                <w:sz w:val="16"/>
                <w:szCs w:val="16"/>
              </w:rPr>
            </w:pPr>
            <w:r w:rsidRPr="006026DC">
              <w:rPr>
                <w:sz w:val="16"/>
                <w:szCs w:val="16"/>
              </w:rPr>
              <w:t>.02 (1.05)</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3E0E4125" w14:textId="77777777" w:rsidR="00FB3509" w:rsidRPr="006026DC" w:rsidRDefault="00FB3509" w:rsidP="00FB3509">
            <w:pPr>
              <w:rPr>
                <w:rFonts w:eastAsia="Times New Roman"/>
                <w:sz w:val="16"/>
                <w:szCs w:val="16"/>
                <w:lang w:eastAsia="en-GB"/>
              </w:rPr>
            </w:pPr>
            <w:r w:rsidRPr="006026DC">
              <w:rPr>
                <w:sz w:val="16"/>
                <w:szCs w:val="16"/>
              </w:rPr>
              <w:t>1.50</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43E5EB21" w14:textId="77777777" w:rsidR="00FB3509" w:rsidRPr="006026DC" w:rsidRDefault="00FB3509" w:rsidP="00FB3509">
            <w:pPr>
              <w:rPr>
                <w:rFonts w:eastAsia="Times New Roman"/>
                <w:sz w:val="16"/>
                <w:szCs w:val="16"/>
                <w:lang w:eastAsia="en-GB"/>
              </w:rPr>
            </w:pPr>
            <w:r w:rsidRPr="006026DC">
              <w:rPr>
                <w:sz w:val="16"/>
                <w:szCs w:val="16"/>
              </w:rPr>
              <w:t>.229</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667A1DCA" w14:textId="77777777" w:rsidR="00FB3509" w:rsidRPr="006026DC" w:rsidRDefault="00FB3509" w:rsidP="00FB3509">
            <w:pPr>
              <w:rPr>
                <w:rFonts w:eastAsia="Times New Roman"/>
                <w:sz w:val="16"/>
                <w:szCs w:val="16"/>
                <w:lang w:eastAsia="en-GB"/>
              </w:rPr>
            </w:pPr>
            <w:r w:rsidRPr="006026DC">
              <w:rPr>
                <w:sz w:val="16"/>
                <w:szCs w:val="16"/>
              </w:rPr>
              <w:t>.22</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75D5AF30" w14:textId="77777777" w:rsidR="00FB3509" w:rsidRPr="006026DC" w:rsidRDefault="00FB3509" w:rsidP="00FB3509">
            <w:pPr>
              <w:rPr>
                <w:rFonts w:eastAsia="Times New Roman"/>
                <w:sz w:val="16"/>
                <w:szCs w:val="16"/>
                <w:lang w:eastAsia="en-GB"/>
              </w:rPr>
            </w:pPr>
            <w:r w:rsidRPr="006026DC">
              <w:rPr>
                <w:sz w:val="16"/>
                <w:szCs w:val="16"/>
              </w:rPr>
              <w:t>.640</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21AEB85B" w14:textId="77777777" w:rsidR="00FB3509" w:rsidRPr="006026DC" w:rsidRDefault="00FB3509" w:rsidP="00FB3509">
            <w:pPr>
              <w:rPr>
                <w:rFonts w:eastAsia="Times New Roman"/>
                <w:sz w:val="16"/>
                <w:szCs w:val="16"/>
                <w:lang w:eastAsia="en-GB"/>
              </w:rPr>
            </w:pPr>
            <w:r w:rsidRPr="006026DC">
              <w:rPr>
                <w:sz w:val="16"/>
                <w:szCs w:val="16"/>
              </w:rPr>
              <w:t>.34</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46E32E89" w14:textId="77777777" w:rsidR="00FB3509" w:rsidRPr="006026DC" w:rsidRDefault="00FB3509" w:rsidP="00FB3509">
            <w:pPr>
              <w:rPr>
                <w:rFonts w:eastAsia="Times New Roman"/>
                <w:sz w:val="16"/>
                <w:szCs w:val="16"/>
                <w:lang w:eastAsia="en-GB"/>
              </w:rPr>
            </w:pPr>
            <w:r w:rsidRPr="006026DC">
              <w:rPr>
                <w:sz w:val="16"/>
                <w:szCs w:val="16"/>
              </w:rPr>
              <w:t>.713</w:t>
            </w:r>
          </w:p>
        </w:tc>
      </w:tr>
      <w:tr w:rsidR="00FB3509" w:rsidRPr="006026DC" w14:paraId="12640EC2" w14:textId="77777777" w:rsidTr="002E20DD">
        <w:trPr>
          <w:trHeight w:val="43"/>
        </w:trPr>
        <w:tc>
          <w:tcPr>
            <w:tcW w:w="1492" w:type="dxa"/>
            <w:tcMar>
              <w:top w:w="30" w:type="dxa"/>
              <w:left w:w="45" w:type="dxa"/>
              <w:bottom w:w="30" w:type="dxa"/>
              <w:right w:w="45" w:type="dxa"/>
            </w:tcMar>
            <w:hideMark/>
          </w:tcPr>
          <w:p w14:paraId="1CC63B71" w14:textId="77777777" w:rsidR="00FB3509" w:rsidRPr="006026DC" w:rsidRDefault="00FB3509" w:rsidP="00FB3509">
            <w:pPr>
              <w:jc w:val="right"/>
              <w:rPr>
                <w:rFonts w:eastAsia="Times New Roman"/>
                <w:sz w:val="16"/>
                <w:szCs w:val="16"/>
                <w:lang w:eastAsia="en-GB"/>
              </w:rPr>
            </w:pPr>
          </w:p>
        </w:tc>
        <w:tc>
          <w:tcPr>
            <w:tcW w:w="923" w:type="dxa"/>
            <w:tcBorders>
              <w:top w:val="single" w:sz="4" w:space="0" w:color="auto"/>
            </w:tcBorders>
            <w:tcMar>
              <w:top w:w="30" w:type="dxa"/>
              <w:left w:w="45" w:type="dxa"/>
              <w:bottom w:w="30" w:type="dxa"/>
              <w:right w:w="45" w:type="dxa"/>
            </w:tcMar>
            <w:hideMark/>
          </w:tcPr>
          <w:p w14:paraId="7BE32C46"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ventral, right</w:t>
            </w:r>
          </w:p>
        </w:tc>
        <w:tc>
          <w:tcPr>
            <w:tcW w:w="446" w:type="dxa"/>
            <w:tcBorders>
              <w:top w:val="single" w:sz="4" w:space="0" w:color="auto"/>
              <w:bottom w:val="single" w:sz="4" w:space="0" w:color="auto"/>
            </w:tcBorders>
            <w:tcMar>
              <w:top w:w="30" w:type="dxa"/>
              <w:left w:w="45" w:type="dxa"/>
              <w:bottom w:w="30" w:type="dxa"/>
              <w:right w:w="45" w:type="dxa"/>
            </w:tcMar>
            <w:hideMark/>
          </w:tcPr>
          <w:p w14:paraId="55266B8B"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3DF8A5E9" w14:textId="77777777" w:rsidR="00FB3509" w:rsidRPr="006026DC" w:rsidRDefault="00FB3509" w:rsidP="00FB3509">
            <w:pPr>
              <w:rPr>
                <w:sz w:val="16"/>
                <w:szCs w:val="16"/>
              </w:rPr>
            </w:pPr>
            <w:r w:rsidRPr="006026DC">
              <w:rPr>
                <w:sz w:val="16"/>
                <w:szCs w:val="16"/>
              </w:rPr>
              <w:t>.81 (0.99)</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0701C380" w14:textId="77777777" w:rsidR="00FB3509" w:rsidRPr="006026DC" w:rsidRDefault="00FB3509" w:rsidP="00FB3509">
            <w:pPr>
              <w:rPr>
                <w:rFonts w:eastAsia="Times New Roman"/>
                <w:sz w:val="16"/>
                <w:szCs w:val="16"/>
                <w:lang w:eastAsia="en-GB"/>
              </w:rPr>
            </w:pPr>
            <w:r w:rsidRPr="006026DC">
              <w:rPr>
                <w:sz w:val="16"/>
                <w:szCs w:val="16"/>
              </w:rPr>
              <w:t>0.08 (1.19)</w:t>
            </w:r>
          </w:p>
        </w:tc>
        <w:tc>
          <w:tcPr>
            <w:tcW w:w="992" w:type="dxa"/>
            <w:tcBorders>
              <w:top w:val="single" w:sz="4" w:space="0" w:color="auto"/>
              <w:bottom w:val="single" w:sz="4" w:space="0" w:color="auto"/>
            </w:tcBorders>
            <w:vAlign w:val="bottom"/>
          </w:tcPr>
          <w:p w14:paraId="69B5AF88" w14:textId="77777777" w:rsidR="00FB3509" w:rsidRPr="006026DC" w:rsidRDefault="00FB3509" w:rsidP="00FB3509">
            <w:pPr>
              <w:rPr>
                <w:sz w:val="16"/>
                <w:szCs w:val="16"/>
              </w:rPr>
            </w:pPr>
            <w:r w:rsidRPr="006026DC">
              <w:rPr>
                <w:sz w:val="16"/>
                <w:szCs w:val="16"/>
              </w:rPr>
              <w:t>0.26 (1.36)</w:t>
            </w:r>
          </w:p>
        </w:tc>
        <w:tc>
          <w:tcPr>
            <w:tcW w:w="581" w:type="dxa"/>
            <w:tcBorders>
              <w:top w:val="single" w:sz="4" w:space="0" w:color="auto"/>
              <w:bottom w:val="single" w:sz="4" w:space="0" w:color="auto"/>
            </w:tcBorders>
            <w:tcMar>
              <w:top w:w="30" w:type="dxa"/>
              <w:left w:w="45" w:type="dxa"/>
              <w:bottom w:w="30" w:type="dxa"/>
              <w:right w:w="45" w:type="dxa"/>
            </w:tcMar>
            <w:hideMark/>
          </w:tcPr>
          <w:p w14:paraId="7A1BF0C9"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1CF13CF1"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6DBBAF02"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5435C82D"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2E4D4848"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65DAB524" w14:textId="77777777" w:rsidR="00FB3509" w:rsidRPr="006026DC" w:rsidRDefault="00FB3509" w:rsidP="00FB3509">
            <w:pPr>
              <w:rPr>
                <w:rFonts w:eastAsia="Times New Roman"/>
                <w:sz w:val="16"/>
                <w:szCs w:val="16"/>
                <w:lang w:eastAsia="en-GB"/>
              </w:rPr>
            </w:pPr>
          </w:p>
        </w:tc>
      </w:tr>
      <w:tr w:rsidR="00FB3509" w:rsidRPr="006026DC" w14:paraId="7EAFD01B" w14:textId="77777777" w:rsidTr="002E20DD">
        <w:trPr>
          <w:trHeight w:val="43"/>
        </w:trPr>
        <w:tc>
          <w:tcPr>
            <w:tcW w:w="1492" w:type="dxa"/>
            <w:tcBorders>
              <w:bottom w:val="single" w:sz="4" w:space="0" w:color="auto"/>
            </w:tcBorders>
            <w:tcMar>
              <w:top w:w="30" w:type="dxa"/>
              <w:left w:w="45" w:type="dxa"/>
              <w:bottom w:w="30" w:type="dxa"/>
              <w:right w:w="45" w:type="dxa"/>
            </w:tcMar>
            <w:hideMark/>
          </w:tcPr>
          <w:p w14:paraId="2396D270"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6C13E1BC"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51C7DB56"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7B365DC3" w14:textId="77777777" w:rsidR="00FB3509" w:rsidRPr="006026DC" w:rsidRDefault="00FB3509" w:rsidP="00FB3509">
            <w:pPr>
              <w:rPr>
                <w:sz w:val="16"/>
                <w:szCs w:val="16"/>
              </w:rPr>
            </w:pPr>
            <w:r w:rsidRPr="006026DC">
              <w:rPr>
                <w:sz w:val="16"/>
                <w:szCs w:val="16"/>
              </w:rPr>
              <w:t>0.47 (0.73)</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6FB7F4C7" w14:textId="77777777" w:rsidR="00FB3509" w:rsidRPr="006026DC" w:rsidRDefault="00FB3509" w:rsidP="00FB3509">
            <w:pPr>
              <w:rPr>
                <w:rFonts w:eastAsia="Times New Roman"/>
                <w:sz w:val="16"/>
                <w:szCs w:val="16"/>
                <w:lang w:eastAsia="en-GB"/>
              </w:rPr>
            </w:pPr>
            <w:r w:rsidRPr="006026DC">
              <w:rPr>
                <w:sz w:val="16"/>
                <w:szCs w:val="16"/>
              </w:rPr>
              <w:t>0.25 (1.22)</w:t>
            </w:r>
          </w:p>
        </w:tc>
        <w:tc>
          <w:tcPr>
            <w:tcW w:w="992" w:type="dxa"/>
            <w:tcBorders>
              <w:top w:val="single" w:sz="4" w:space="0" w:color="auto"/>
              <w:bottom w:val="single" w:sz="4" w:space="0" w:color="auto"/>
            </w:tcBorders>
            <w:vAlign w:val="bottom"/>
          </w:tcPr>
          <w:p w14:paraId="7F3668B4" w14:textId="77777777" w:rsidR="00FB3509" w:rsidRPr="006026DC" w:rsidRDefault="00FB3509" w:rsidP="00FB3509">
            <w:pPr>
              <w:rPr>
                <w:sz w:val="16"/>
                <w:szCs w:val="16"/>
              </w:rPr>
            </w:pPr>
            <w:r w:rsidRPr="006026DC">
              <w:rPr>
                <w:sz w:val="16"/>
                <w:szCs w:val="16"/>
              </w:rPr>
              <w:t>-0.53 (2.44)</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655BCFAD" w14:textId="77777777" w:rsidR="00FB3509" w:rsidRPr="006026DC" w:rsidRDefault="00FB3509" w:rsidP="00FB3509">
            <w:pPr>
              <w:rPr>
                <w:rFonts w:eastAsia="Times New Roman"/>
                <w:sz w:val="16"/>
                <w:szCs w:val="16"/>
                <w:lang w:eastAsia="en-GB"/>
              </w:rPr>
            </w:pPr>
            <w:r w:rsidRPr="006026DC">
              <w:rPr>
                <w:sz w:val="16"/>
                <w:szCs w:val="16"/>
              </w:rPr>
              <w:t>2.30</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0E3B1DA8" w14:textId="77777777" w:rsidR="00FB3509" w:rsidRPr="006026DC" w:rsidRDefault="00FB3509" w:rsidP="00FB3509">
            <w:pPr>
              <w:rPr>
                <w:rFonts w:eastAsia="Times New Roman"/>
                <w:sz w:val="16"/>
                <w:szCs w:val="16"/>
                <w:lang w:eastAsia="en-GB"/>
              </w:rPr>
            </w:pPr>
            <w:r w:rsidRPr="006026DC">
              <w:rPr>
                <w:sz w:val="16"/>
                <w:szCs w:val="16"/>
              </w:rPr>
              <w:t>.107</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0CED6889" w14:textId="77777777" w:rsidR="00FB3509" w:rsidRPr="006026DC" w:rsidRDefault="00FB3509" w:rsidP="00FB3509">
            <w:pPr>
              <w:rPr>
                <w:rFonts w:eastAsia="Times New Roman"/>
                <w:sz w:val="16"/>
                <w:szCs w:val="16"/>
                <w:lang w:eastAsia="en-GB"/>
              </w:rPr>
            </w:pPr>
            <w:r w:rsidRPr="006026DC">
              <w:rPr>
                <w:sz w:val="16"/>
                <w:szCs w:val="16"/>
              </w:rPr>
              <w:t>1.18</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0AD01395" w14:textId="77777777" w:rsidR="00FB3509" w:rsidRPr="006026DC" w:rsidRDefault="00FB3509" w:rsidP="00FB3509">
            <w:pPr>
              <w:rPr>
                <w:rFonts w:eastAsia="Times New Roman"/>
                <w:sz w:val="16"/>
                <w:szCs w:val="16"/>
                <w:lang w:eastAsia="en-GB"/>
              </w:rPr>
            </w:pPr>
            <w:r w:rsidRPr="006026DC">
              <w:rPr>
                <w:sz w:val="16"/>
                <w:szCs w:val="16"/>
              </w:rPr>
              <w:t>.280</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6B8BFD5D" w14:textId="77777777" w:rsidR="00FB3509" w:rsidRPr="006026DC" w:rsidRDefault="00FB3509" w:rsidP="00FB3509">
            <w:pPr>
              <w:rPr>
                <w:rFonts w:eastAsia="Times New Roman"/>
                <w:sz w:val="16"/>
                <w:szCs w:val="16"/>
                <w:lang w:eastAsia="en-GB"/>
              </w:rPr>
            </w:pPr>
            <w:r w:rsidRPr="006026DC">
              <w:rPr>
                <w:sz w:val="16"/>
                <w:szCs w:val="16"/>
              </w:rPr>
              <w:t>.88</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7483C880" w14:textId="77777777" w:rsidR="00FB3509" w:rsidRPr="006026DC" w:rsidRDefault="00FB3509" w:rsidP="00FB3509">
            <w:pPr>
              <w:rPr>
                <w:rFonts w:eastAsia="Times New Roman"/>
                <w:sz w:val="16"/>
                <w:szCs w:val="16"/>
                <w:lang w:eastAsia="en-GB"/>
              </w:rPr>
            </w:pPr>
            <w:r w:rsidRPr="006026DC">
              <w:rPr>
                <w:sz w:val="16"/>
                <w:szCs w:val="16"/>
              </w:rPr>
              <w:t>.420</w:t>
            </w:r>
          </w:p>
        </w:tc>
      </w:tr>
      <w:tr w:rsidR="00FB3509" w:rsidRPr="006026DC" w14:paraId="1333292C" w14:textId="77777777" w:rsidTr="002E20DD">
        <w:trPr>
          <w:trHeight w:val="43"/>
        </w:trPr>
        <w:tc>
          <w:tcPr>
            <w:tcW w:w="1492" w:type="dxa"/>
            <w:tcBorders>
              <w:top w:val="single" w:sz="4" w:space="0" w:color="auto"/>
            </w:tcBorders>
            <w:tcMar>
              <w:top w:w="30" w:type="dxa"/>
              <w:left w:w="45" w:type="dxa"/>
              <w:bottom w:w="30" w:type="dxa"/>
              <w:right w:w="45" w:type="dxa"/>
            </w:tcMar>
            <w:hideMark/>
          </w:tcPr>
          <w:p w14:paraId="39CF9485" w14:textId="77777777" w:rsidR="00FB3509" w:rsidRPr="006026DC" w:rsidRDefault="00FB3509" w:rsidP="00FB3509">
            <w:pPr>
              <w:rPr>
                <w:rFonts w:eastAsia="Times New Roman"/>
                <w:b/>
                <w:bCs/>
                <w:i/>
                <w:iCs/>
                <w:sz w:val="16"/>
                <w:szCs w:val="16"/>
                <w:lang w:eastAsia="en-GB"/>
              </w:rPr>
            </w:pPr>
            <w:r w:rsidRPr="006026DC">
              <w:rPr>
                <w:rFonts w:eastAsia="Times New Roman"/>
                <w:b/>
                <w:bCs/>
                <w:i/>
                <w:iCs/>
                <w:sz w:val="16"/>
                <w:szCs w:val="16"/>
                <w:lang w:eastAsia="en-GB"/>
              </w:rPr>
              <w:t>insula</w:t>
            </w:r>
          </w:p>
        </w:tc>
        <w:tc>
          <w:tcPr>
            <w:tcW w:w="923" w:type="dxa"/>
            <w:tcBorders>
              <w:top w:val="single" w:sz="4" w:space="0" w:color="auto"/>
            </w:tcBorders>
            <w:tcMar>
              <w:top w:w="30" w:type="dxa"/>
              <w:left w:w="45" w:type="dxa"/>
              <w:bottom w:w="30" w:type="dxa"/>
              <w:right w:w="45" w:type="dxa"/>
            </w:tcMar>
            <w:hideMark/>
          </w:tcPr>
          <w:p w14:paraId="6B817DC4"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left</w:t>
            </w:r>
          </w:p>
        </w:tc>
        <w:tc>
          <w:tcPr>
            <w:tcW w:w="446" w:type="dxa"/>
            <w:tcBorders>
              <w:top w:val="single" w:sz="4" w:space="0" w:color="auto"/>
              <w:bottom w:val="single" w:sz="4" w:space="0" w:color="auto"/>
            </w:tcBorders>
            <w:tcMar>
              <w:top w:w="30" w:type="dxa"/>
              <w:left w:w="45" w:type="dxa"/>
              <w:bottom w:w="30" w:type="dxa"/>
              <w:right w:w="45" w:type="dxa"/>
            </w:tcMar>
            <w:hideMark/>
          </w:tcPr>
          <w:p w14:paraId="61C2C508"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080DB56D" w14:textId="77777777" w:rsidR="00FB3509" w:rsidRPr="006026DC" w:rsidRDefault="00FB3509" w:rsidP="00FB3509">
            <w:pPr>
              <w:rPr>
                <w:sz w:val="16"/>
                <w:szCs w:val="16"/>
              </w:rPr>
            </w:pPr>
            <w:r w:rsidRPr="006026DC">
              <w:rPr>
                <w:sz w:val="16"/>
                <w:szCs w:val="16"/>
              </w:rPr>
              <w:t>0.4 (0.61)</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10F5D132" w14:textId="77777777" w:rsidR="00FB3509" w:rsidRPr="006026DC" w:rsidRDefault="00FB3509" w:rsidP="00FB3509">
            <w:pPr>
              <w:rPr>
                <w:rFonts w:eastAsia="Times New Roman"/>
                <w:sz w:val="16"/>
                <w:szCs w:val="16"/>
                <w:lang w:eastAsia="en-GB"/>
              </w:rPr>
            </w:pPr>
            <w:r w:rsidRPr="006026DC">
              <w:rPr>
                <w:sz w:val="16"/>
                <w:szCs w:val="16"/>
              </w:rPr>
              <w:t>-0.25 (0.59)</w:t>
            </w:r>
          </w:p>
        </w:tc>
        <w:tc>
          <w:tcPr>
            <w:tcW w:w="992" w:type="dxa"/>
            <w:tcBorders>
              <w:top w:val="single" w:sz="4" w:space="0" w:color="auto"/>
              <w:bottom w:val="single" w:sz="4" w:space="0" w:color="auto"/>
            </w:tcBorders>
            <w:vAlign w:val="bottom"/>
          </w:tcPr>
          <w:p w14:paraId="4167204A" w14:textId="77777777" w:rsidR="00FB3509" w:rsidRPr="006026DC" w:rsidRDefault="00FB3509" w:rsidP="00FB3509">
            <w:pPr>
              <w:rPr>
                <w:sz w:val="16"/>
                <w:szCs w:val="16"/>
              </w:rPr>
            </w:pPr>
            <w:r w:rsidRPr="006026DC">
              <w:rPr>
                <w:sz w:val="16"/>
                <w:szCs w:val="16"/>
              </w:rPr>
              <w:t>-0.1 (0.86)</w:t>
            </w:r>
          </w:p>
        </w:tc>
        <w:tc>
          <w:tcPr>
            <w:tcW w:w="581" w:type="dxa"/>
            <w:tcBorders>
              <w:top w:val="single" w:sz="4" w:space="0" w:color="auto"/>
              <w:bottom w:val="single" w:sz="4" w:space="0" w:color="auto"/>
            </w:tcBorders>
            <w:tcMar>
              <w:top w:w="30" w:type="dxa"/>
              <w:left w:w="45" w:type="dxa"/>
              <w:bottom w:w="30" w:type="dxa"/>
              <w:right w:w="45" w:type="dxa"/>
            </w:tcMar>
            <w:hideMark/>
          </w:tcPr>
          <w:p w14:paraId="2C4E8868"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5BD3C93C"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66DBD943"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1B2AD0B5"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549582C6"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06C6C9AA" w14:textId="77777777" w:rsidR="00FB3509" w:rsidRPr="006026DC" w:rsidRDefault="00FB3509" w:rsidP="00FB3509">
            <w:pPr>
              <w:rPr>
                <w:rFonts w:eastAsia="Times New Roman"/>
                <w:sz w:val="16"/>
                <w:szCs w:val="16"/>
                <w:lang w:eastAsia="en-GB"/>
              </w:rPr>
            </w:pPr>
          </w:p>
        </w:tc>
      </w:tr>
      <w:tr w:rsidR="00FB3509" w:rsidRPr="006026DC" w14:paraId="4BF6AC2F" w14:textId="77777777" w:rsidTr="002E20DD">
        <w:trPr>
          <w:trHeight w:val="43"/>
        </w:trPr>
        <w:tc>
          <w:tcPr>
            <w:tcW w:w="1492" w:type="dxa"/>
            <w:tcMar>
              <w:top w:w="30" w:type="dxa"/>
              <w:left w:w="45" w:type="dxa"/>
              <w:bottom w:w="30" w:type="dxa"/>
              <w:right w:w="45" w:type="dxa"/>
            </w:tcMar>
            <w:hideMark/>
          </w:tcPr>
          <w:p w14:paraId="2CBF291E"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3C993D37"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5DCE2E3C"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49D0AA09" w14:textId="77777777" w:rsidR="00FB3509" w:rsidRPr="006026DC" w:rsidRDefault="00FB3509" w:rsidP="00FB3509">
            <w:pPr>
              <w:rPr>
                <w:sz w:val="16"/>
                <w:szCs w:val="16"/>
              </w:rPr>
            </w:pPr>
            <w:r w:rsidRPr="006026DC">
              <w:rPr>
                <w:sz w:val="16"/>
                <w:szCs w:val="16"/>
              </w:rPr>
              <w:t>-0.02 (0.87)</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6517E6DF" w14:textId="77777777" w:rsidR="00FB3509" w:rsidRPr="006026DC" w:rsidRDefault="00FB3509" w:rsidP="00FB3509">
            <w:pPr>
              <w:rPr>
                <w:rFonts w:eastAsia="Times New Roman"/>
                <w:sz w:val="16"/>
                <w:szCs w:val="16"/>
                <w:lang w:eastAsia="en-GB"/>
              </w:rPr>
            </w:pPr>
            <w:r w:rsidRPr="006026DC">
              <w:rPr>
                <w:sz w:val="16"/>
                <w:szCs w:val="16"/>
              </w:rPr>
              <w:t>-0.38 (0.94)</w:t>
            </w:r>
          </w:p>
        </w:tc>
        <w:tc>
          <w:tcPr>
            <w:tcW w:w="992" w:type="dxa"/>
            <w:tcBorders>
              <w:top w:val="single" w:sz="4" w:space="0" w:color="auto"/>
              <w:bottom w:val="single" w:sz="4" w:space="0" w:color="auto"/>
            </w:tcBorders>
            <w:vAlign w:val="bottom"/>
          </w:tcPr>
          <w:p w14:paraId="6100DD6A" w14:textId="77777777" w:rsidR="00FB3509" w:rsidRPr="006026DC" w:rsidRDefault="00FB3509" w:rsidP="00FB3509">
            <w:pPr>
              <w:rPr>
                <w:sz w:val="16"/>
                <w:szCs w:val="16"/>
              </w:rPr>
            </w:pPr>
            <w:r w:rsidRPr="006026DC">
              <w:rPr>
                <w:sz w:val="16"/>
                <w:szCs w:val="16"/>
              </w:rPr>
              <w:t>-0.16 (0.98)</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793B14A1" w14:textId="77777777" w:rsidR="00FB3509" w:rsidRPr="006026DC" w:rsidRDefault="00FB3509" w:rsidP="00FB3509">
            <w:pPr>
              <w:rPr>
                <w:rFonts w:eastAsia="Times New Roman"/>
                <w:sz w:val="16"/>
                <w:szCs w:val="16"/>
                <w:lang w:eastAsia="en-GB"/>
              </w:rPr>
            </w:pPr>
            <w:r w:rsidRPr="006026DC">
              <w:rPr>
                <w:sz w:val="16"/>
                <w:szCs w:val="16"/>
              </w:rPr>
              <w:t>3.06</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6A935E9E" w14:textId="77777777" w:rsidR="00FB3509" w:rsidRPr="006026DC" w:rsidRDefault="00FB3509" w:rsidP="00FB3509">
            <w:pPr>
              <w:rPr>
                <w:rFonts w:eastAsia="Times New Roman"/>
                <w:sz w:val="16"/>
                <w:szCs w:val="16"/>
                <w:lang w:eastAsia="en-GB"/>
              </w:rPr>
            </w:pPr>
            <w:r w:rsidRPr="006026DC">
              <w:rPr>
                <w:sz w:val="16"/>
                <w:szCs w:val="16"/>
              </w:rPr>
              <w:t>.052</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32A1D699" w14:textId="77777777" w:rsidR="00FB3509" w:rsidRPr="006026DC" w:rsidRDefault="00FB3509" w:rsidP="00FB3509">
            <w:pPr>
              <w:rPr>
                <w:rFonts w:eastAsia="Times New Roman"/>
                <w:sz w:val="16"/>
                <w:szCs w:val="16"/>
                <w:lang w:eastAsia="en-GB"/>
              </w:rPr>
            </w:pPr>
            <w:r w:rsidRPr="006026DC">
              <w:rPr>
                <w:sz w:val="16"/>
                <w:szCs w:val="16"/>
              </w:rPr>
              <w:t>1.44</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05B28773" w14:textId="77777777" w:rsidR="00FB3509" w:rsidRPr="006026DC" w:rsidRDefault="00FB3509" w:rsidP="00FB3509">
            <w:pPr>
              <w:rPr>
                <w:rFonts w:eastAsia="Times New Roman"/>
                <w:sz w:val="16"/>
                <w:szCs w:val="16"/>
                <w:lang w:eastAsia="en-GB"/>
              </w:rPr>
            </w:pPr>
            <w:r w:rsidRPr="006026DC">
              <w:rPr>
                <w:sz w:val="16"/>
                <w:szCs w:val="16"/>
              </w:rPr>
              <w:t>.233</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2D02EE6A" w14:textId="77777777" w:rsidR="00FB3509" w:rsidRPr="006026DC" w:rsidRDefault="00FB3509" w:rsidP="00FB3509">
            <w:pPr>
              <w:rPr>
                <w:rFonts w:eastAsia="Times New Roman"/>
                <w:sz w:val="16"/>
                <w:szCs w:val="16"/>
                <w:lang w:eastAsia="en-GB"/>
              </w:rPr>
            </w:pPr>
            <w:r w:rsidRPr="006026DC">
              <w:rPr>
                <w:sz w:val="16"/>
                <w:szCs w:val="16"/>
              </w:rPr>
              <w:t>.43</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648135B7" w14:textId="77777777" w:rsidR="00FB3509" w:rsidRPr="006026DC" w:rsidRDefault="00FB3509" w:rsidP="00FB3509">
            <w:pPr>
              <w:rPr>
                <w:rFonts w:eastAsia="Times New Roman"/>
                <w:sz w:val="16"/>
                <w:szCs w:val="16"/>
                <w:lang w:eastAsia="en-GB"/>
              </w:rPr>
            </w:pPr>
            <w:r w:rsidRPr="006026DC">
              <w:rPr>
                <w:sz w:val="16"/>
                <w:szCs w:val="16"/>
              </w:rPr>
              <w:t>.654</w:t>
            </w:r>
          </w:p>
        </w:tc>
      </w:tr>
      <w:tr w:rsidR="00FB3509" w:rsidRPr="006026DC" w14:paraId="1DAABB17" w14:textId="77777777" w:rsidTr="002E20DD">
        <w:trPr>
          <w:trHeight w:val="43"/>
        </w:trPr>
        <w:tc>
          <w:tcPr>
            <w:tcW w:w="1492" w:type="dxa"/>
            <w:tcMar>
              <w:top w:w="30" w:type="dxa"/>
              <w:left w:w="45" w:type="dxa"/>
              <w:bottom w:w="30" w:type="dxa"/>
              <w:right w:w="45" w:type="dxa"/>
            </w:tcMar>
            <w:hideMark/>
          </w:tcPr>
          <w:p w14:paraId="513866D5" w14:textId="77777777" w:rsidR="00FB3509" w:rsidRPr="006026DC" w:rsidRDefault="00FB3509" w:rsidP="00FB3509">
            <w:pPr>
              <w:rPr>
                <w:rFonts w:eastAsia="Times New Roman"/>
                <w:sz w:val="16"/>
                <w:szCs w:val="16"/>
                <w:lang w:eastAsia="en-GB"/>
              </w:rPr>
            </w:pPr>
          </w:p>
        </w:tc>
        <w:tc>
          <w:tcPr>
            <w:tcW w:w="923" w:type="dxa"/>
            <w:tcBorders>
              <w:top w:val="single" w:sz="4" w:space="0" w:color="auto"/>
            </w:tcBorders>
            <w:tcMar>
              <w:top w:w="30" w:type="dxa"/>
              <w:left w:w="45" w:type="dxa"/>
              <w:bottom w:w="30" w:type="dxa"/>
              <w:right w:w="45" w:type="dxa"/>
            </w:tcMar>
            <w:hideMark/>
          </w:tcPr>
          <w:p w14:paraId="7BCDD876"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right</w:t>
            </w:r>
          </w:p>
        </w:tc>
        <w:tc>
          <w:tcPr>
            <w:tcW w:w="446" w:type="dxa"/>
            <w:tcBorders>
              <w:top w:val="single" w:sz="4" w:space="0" w:color="auto"/>
              <w:bottom w:val="single" w:sz="4" w:space="0" w:color="auto"/>
            </w:tcBorders>
            <w:tcMar>
              <w:top w:w="30" w:type="dxa"/>
              <w:left w:w="45" w:type="dxa"/>
              <w:bottom w:w="30" w:type="dxa"/>
              <w:right w:w="45" w:type="dxa"/>
            </w:tcMar>
            <w:hideMark/>
          </w:tcPr>
          <w:p w14:paraId="22F613F7"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5568B030" w14:textId="77777777" w:rsidR="00FB3509" w:rsidRPr="006026DC" w:rsidRDefault="00FB3509" w:rsidP="00FB3509">
            <w:pPr>
              <w:rPr>
                <w:sz w:val="16"/>
                <w:szCs w:val="16"/>
              </w:rPr>
            </w:pPr>
            <w:r w:rsidRPr="006026DC">
              <w:rPr>
                <w:sz w:val="16"/>
                <w:szCs w:val="16"/>
              </w:rPr>
              <w:t>0.44 (0.82)</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2C3C09E4" w14:textId="77777777" w:rsidR="00FB3509" w:rsidRPr="006026DC" w:rsidRDefault="00FB3509" w:rsidP="00FB3509">
            <w:pPr>
              <w:rPr>
                <w:rFonts w:eastAsia="Times New Roman"/>
                <w:sz w:val="16"/>
                <w:szCs w:val="16"/>
                <w:lang w:eastAsia="en-GB"/>
              </w:rPr>
            </w:pPr>
            <w:r w:rsidRPr="006026DC">
              <w:rPr>
                <w:sz w:val="16"/>
                <w:szCs w:val="16"/>
              </w:rPr>
              <w:t>-0.37 (0.84)</w:t>
            </w:r>
          </w:p>
        </w:tc>
        <w:tc>
          <w:tcPr>
            <w:tcW w:w="992" w:type="dxa"/>
            <w:tcBorders>
              <w:top w:val="single" w:sz="4" w:space="0" w:color="auto"/>
              <w:bottom w:val="single" w:sz="4" w:space="0" w:color="auto"/>
            </w:tcBorders>
            <w:vAlign w:val="bottom"/>
          </w:tcPr>
          <w:p w14:paraId="16542B40" w14:textId="77777777" w:rsidR="00FB3509" w:rsidRPr="006026DC" w:rsidRDefault="00FB3509" w:rsidP="00FB3509">
            <w:pPr>
              <w:rPr>
                <w:sz w:val="16"/>
                <w:szCs w:val="16"/>
              </w:rPr>
            </w:pPr>
            <w:r w:rsidRPr="006026DC">
              <w:rPr>
                <w:sz w:val="16"/>
                <w:szCs w:val="16"/>
              </w:rPr>
              <w:t>-0.05 (0.98)</w:t>
            </w:r>
          </w:p>
        </w:tc>
        <w:tc>
          <w:tcPr>
            <w:tcW w:w="581" w:type="dxa"/>
            <w:tcBorders>
              <w:top w:val="single" w:sz="4" w:space="0" w:color="auto"/>
              <w:bottom w:val="single" w:sz="4" w:space="0" w:color="auto"/>
            </w:tcBorders>
            <w:tcMar>
              <w:top w:w="30" w:type="dxa"/>
              <w:left w:w="45" w:type="dxa"/>
              <w:bottom w:w="30" w:type="dxa"/>
              <w:right w:w="45" w:type="dxa"/>
            </w:tcMar>
            <w:hideMark/>
          </w:tcPr>
          <w:p w14:paraId="360BEB4D"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024EB388"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204A119E"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5492B07E"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1A89B74E"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3049E389" w14:textId="77777777" w:rsidR="00FB3509" w:rsidRPr="006026DC" w:rsidRDefault="00FB3509" w:rsidP="00FB3509">
            <w:pPr>
              <w:rPr>
                <w:rFonts w:eastAsia="Times New Roman"/>
                <w:sz w:val="16"/>
                <w:szCs w:val="16"/>
                <w:lang w:eastAsia="en-GB"/>
              </w:rPr>
            </w:pPr>
          </w:p>
        </w:tc>
      </w:tr>
      <w:tr w:rsidR="00FB3509" w:rsidRPr="006026DC" w14:paraId="6DE96D79" w14:textId="77777777" w:rsidTr="002E20DD">
        <w:trPr>
          <w:trHeight w:val="43"/>
        </w:trPr>
        <w:tc>
          <w:tcPr>
            <w:tcW w:w="1492" w:type="dxa"/>
            <w:tcBorders>
              <w:bottom w:val="single" w:sz="4" w:space="0" w:color="auto"/>
            </w:tcBorders>
            <w:tcMar>
              <w:top w:w="30" w:type="dxa"/>
              <w:left w:w="45" w:type="dxa"/>
              <w:bottom w:w="30" w:type="dxa"/>
              <w:right w:w="45" w:type="dxa"/>
            </w:tcMar>
            <w:hideMark/>
          </w:tcPr>
          <w:p w14:paraId="39D81D4C"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32E8D270"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28DDE6C2"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63EA72AC" w14:textId="77777777" w:rsidR="00FB3509" w:rsidRPr="006026DC" w:rsidRDefault="00FB3509" w:rsidP="00FB3509">
            <w:pPr>
              <w:rPr>
                <w:sz w:val="16"/>
                <w:szCs w:val="16"/>
              </w:rPr>
            </w:pPr>
            <w:r w:rsidRPr="006026DC">
              <w:rPr>
                <w:sz w:val="16"/>
                <w:szCs w:val="16"/>
              </w:rPr>
              <w:t>-0.08 (0.99)</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343E144A" w14:textId="77777777" w:rsidR="00FB3509" w:rsidRPr="006026DC" w:rsidRDefault="00FB3509" w:rsidP="00FB3509">
            <w:pPr>
              <w:rPr>
                <w:rFonts w:eastAsia="Times New Roman"/>
                <w:sz w:val="16"/>
                <w:szCs w:val="16"/>
                <w:lang w:eastAsia="en-GB"/>
              </w:rPr>
            </w:pPr>
            <w:r w:rsidRPr="006026DC">
              <w:rPr>
                <w:sz w:val="16"/>
                <w:szCs w:val="16"/>
              </w:rPr>
              <w:t>-0.27 (0.81)</w:t>
            </w:r>
          </w:p>
        </w:tc>
        <w:tc>
          <w:tcPr>
            <w:tcW w:w="992" w:type="dxa"/>
            <w:tcBorders>
              <w:top w:val="single" w:sz="4" w:space="0" w:color="auto"/>
              <w:bottom w:val="single" w:sz="4" w:space="0" w:color="auto"/>
            </w:tcBorders>
            <w:vAlign w:val="bottom"/>
          </w:tcPr>
          <w:p w14:paraId="4C9D32A0" w14:textId="77777777" w:rsidR="00FB3509" w:rsidRPr="006026DC" w:rsidRDefault="00FB3509" w:rsidP="00FB3509">
            <w:pPr>
              <w:rPr>
                <w:sz w:val="16"/>
                <w:szCs w:val="16"/>
              </w:rPr>
            </w:pPr>
            <w:r w:rsidRPr="006026DC">
              <w:rPr>
                <w:sz w:val="16"/>
                <w:szCs w:val="16"/>
              </w:rPr>
              <w:t>-0.16 (1.41)</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45ABF280" w14:textId="77777777" w:rsidR="00FB3509" w:rsidRPr="006026DC" w:rsidRDefault="00FB3509" w:rsidP="00FB3509">
            <w:pPr>
              <w:rPr>
                <w:rFonts w:eastAsia="Times New Roman"/>
                <w:sz w:val="16"/>
                <w:szCs w:val="16"/>
                <w:lang w:eastAsia="en-GB"/>
              </w:rPr>
            </w:pPr>
            <w:r w:rsidRPr="006026DC">
              <w:rPr>
                <w:sz w:val="16"/>
                <w:szCs w:val="16"/>
              </w:rPr>
              <w:t>1.94</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7082F230" w14:textId="77777777" w:rsidR="00FB3509" w:rsidRPr="006026DC" w:rsidRDefault="00FB3509" w:rsidP="00FB3509">
            <w:pPr>
              <w:rPr>
                <w:rFonts w:eastAsia="Times New Roman"/>
                <w:sz w:val="16"/>
                <w:szCs w:val="16"/>
                <w:lang w:eastAsia="en-GB"/>
              </w:rPr>
            </w:pPr>
            <w:r w:rsidRPr="006026DC">
              <w:rPr>
                <w:sz w:val="16"/>
                <w:szCs w:val="16"/>
              </w:rPr>
              <w:t>.149</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6A920589" w14:textId="77777777" w:rsidR="00FB3509" w:rsidRPr="006026DC" w:rsidRDefault="00FB3509" w:rsidP="00FB3509">
            <w:pPr>
              <w:rPr>
                <w:rFonts w:eastAsia="Times New Roman"/>
                <w:sz w:val="16"/>
                <w:szCs w:val="16"/>
                <w:lang w:eastAsia="en-GB"/>
              </w:rPr>
            </w:pPr>
            <w:r w:rsidRPr="006026DC">
              <w:rPr>
                <w:sz w:val="16"/>
                <w:szCs w:val="16"/>
              </w:rPr>
              <w:t>.73</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7EEB3A66" w14:textId="77777777" w:rsidR="00FB3509" w:rsidRPr="006026DC" w:rsidRDefault="00FB3509" w:rsidP="00FB3509">
            <w:pPr>
              <w:rPr>
                <w:rFonts w:eastAsia="Times New Roman"/>
                <w:sz w:val="16"/>
                <w:szCs w:val="16"/>
                <w:lang w:eastAsia="en-GB"/>
              </w:rPr>
            </w:pPr>
            <w:r w:rsidRPr="006026DC">
              <w:rPr>
                <w:sz w:val="16"/>
                <w:szCs w:val="16"/>
              </w:rPr>
              <w:t>.395</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212C4EE5" w14:textId="77777777" w:rsidR="00FB3509" w:rsidRPr="006026DC" w:rsidRDefault="00FB3509" w:rsidP="00FB3509">
            <w:pPr>
              <w:rPr>
                <w:rFonts w:eastAsia="Times New Roman"/>
                <w:sz w:val="16"/>
                <w:szCs w:val="16"/>
                <w:lang w:eastAsia="en-GB"/>
              </w:rPr>
            </w:pPr>
            <w:r w:rsidRPr="006026DC">
              <w:rPr>
                <w:sz w:val="16"/>
                <w:szCs w:val="16"/>
              </w:rPr>
              <w:t>.75</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3BDB7A23" w14:textId="77777777" w:rsidR="00FB3509" w:rsidRPr="006026DC" w:rsidRDefault="00FB3509" w:rsidP="00FB3509">
            <w:pPr>
              <w:rPr>
                <w:rFonts w:eastAsia="Times New Roman"/>
                <w:sz w:val="16"/>
                <w:szCs w:val="16"/>
                <w:lang w:eastAsia="en-GB"/>
              </w:rPr>
            </w:pPr>
            <w:r w:rsidRPr="006026DC">
              <w:rPr>
                <w:sz w:val="16"/>
                <w:szCs w:val="16"/>
              </w:rPr>
              <w:t>.478</w:t>
            </w:r>
          </w:p>
        </w:tc>
      </w:tr>
      <w:tr w:rsidR="00FB3509" w:rsidRPr="006026DC" w14:paraId="26A8CAC0" w14:textId="77777777" w:rsidTr="002E20DD">
        <w:trPr>
          <w:trHeight w:val="43"/>
        </w:trPr>
        <w:tc>
          <w:tcPr>
            <w:tcW w:w="1492" w:type="dxa"/>
            <w:tcBorders>
              <w:top w:val="single" w:sz="4" w:space="0" w:color="auto"/>
            </w:tcBorders>
            <w:tcMar>
              <w:top w:w="30" w:type="dxa"/>
              <w:left w:w="45" w:type="dxa"/>
              <w:bottom w:w="30" w:type="dxa"/>
              <w:right w:w="45" w:type="dxa"/>
            </w:tcMar>
          </w:tcPr>
          <w:p w14:paraId="2F19B637" w14:textId="77777777" w:rsidR="00FB3509" w:rsidRPr="006026DC" w:rsidRDefault="00FB3509" w:rsidP="00FB3509">
            <w:pPr>
              <w:rPr>
                <w:rFonts w:eastAsia="Times New Roman"/>
                <w:b/>
                <w:bCs/>
                <w:i/>
                <w:iCs/>
                <w:sz w:val="16"/>
                <w:szCs w:val="16"/>
                <w:lang w:eastAsia="en-GB"/>
              </w:rPr>
            </w:pPr>
            <w:r w:rsidRPr="006026DC">
              <w:rPr>
                <w:rFonts w:eastAsia="Times New Roman"/>
                <w:b/>
                <w:bCs/>
                <w:i/>
                <w:iCs/>
                <w:sz w:val="16"/>
                <w:szCs w:val="16"/>
                <w:lang w:eastAsia="en-GB"/>
              </w:rPr>
              <w:t>Putamen</w:t>
            </w:r>
          </w:p>
        </w:tc>
        <w:tc>
          <w:tcPr>
            <w:tcW w:w="923" w:type="dxa"/>
            <w:tcBorders>
              <w:top w:val="single" w:sz="4" w:space="0" w:color="auto"/>
            </w:tcBorders>
            <w:tcMar>
              <w:top w:w="30" w:type="dxa"/>
              <w:left w:w="45" w:type="dxa"/>
              <w:bottom w:w="30" w:type="dxa"/>
              <w:right w:w="45" w:type="dxa"/>
            </w:tcMar>
          </w:tcPr>
          <w:p w14:paraId="08702E2E"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left</w:t>
            </w:r>
          </w:p>
        </w:tc>
        <w:tc>
          <w:tcPr>
            <w:tcW w:w="446" w:type="dxa"/>
            <w:tcBorders>
              <w:top w:val="single" w:sz="4" w:space="0" w:color="auto"/>
              <w:bottom w:val="single" w:sz="4" w:space="0" w:color="auto"/>
            </w:tcBorders>
            <w:tcMar>
              <w:top w:w="30" w:type="dxa"/>
              <w:left w:w="45" w:type="dxa"/>
              <w:bottom w:w="30" w:type="dxa"/>
              <w:right w:w="45" w:type="dxa"/>
            </w:tcMar>
          </w:tcPr>
          <w:p w14:paraId="52A85827"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1F4AA7E9" w14:textId="77777777" w:rsidR="00FB3509" w:rsidRPr="006026DC" w:rsidRDefault="00FB3509" w:rsidP="00FB3509">
            <w:pPr>
              <w:rPr>
                <w:sz w:val="16"/>
                <w:szCs w:val="16"/>
              </w:rPr>
            </w:pPr>
            <w:r w:rsidRPr="006026DC">
              <w:rPr>
                <w:sz w:val="16"/>
                <w:szCs w:val="16"/>
              </w:rPr>
              <w:t>0.36 (0.8)</w:t>
            </w:r>
          </w:p>
        </w:tc>
        <w:tc>
          <w:tcPr>
            <w:tcW w:w="993" w:type="dxa"/>
            <w:tcBorders>
              <w:top w:val="single" w:sz="4" w:space="0" w:color="auto"/>
              <w:bottom w:val="single" w:sz="4" w:space="0" w:color="auto"/>
            </w:tcBorders>
            <w:tcMar>
              <w:top w:w="30" w:type="dxa"/>
              <w:left w:w="45" w:type="dxa"/>
              <w:bottom w:w="30" w:type="dxa"/>
              <w:right w:w="45" w:type="dxa"/>
            </w:tcMar>
            <w:vAlign w:val="bottom"/>
          </w:tcPr>
          <w:p w14:paraId="0E186406" w14:textId="77777777" w:rsidR="00FB3509" w:rsidRPr="006026DC" w:rsidRDefault="00FB3509" w:rsidP="00FB3509">
            <w:pPr>
              <w:rPr>
                <w:rFonts w:eastAsia="Times New Roman"/>
                <w:sz w:val="16"/>
                <w:szCs w:val="16"/>
                <w:lang w:eastAsia="en-GB"/>
              </w:rPr>
            </w:pPr>
            <w:r w:rsidRPr="006026DC">
              <w:rPr>
                <w:sz w:val="16"/>
                <w:szCs w:val="16"/>
              </w:rPr>
              <w:t>-0.49 (1.29)</w:t>
            </w:r>
          </w:p>
        </w:tc>
        <w:tc>
          <w:tcPr>
            <w:tcW w:w="992" w:type="dxa"/>
            <w:tcBorders>
              <w:top w:val="single" w:sz="4" w:space="0" w:color="auto"/>
              <w:bottom w:val="single" w:sz="4" w:space="0" w:color="auto"/>
            </w:tcBorders>
            <w:vAlign w:val="bottom"/>
          </w:tcPr>
          <w:p w14:paraId="58C1ED81" w14:textId="77777777" w:rsidR="00FB3509" w:rsidRPr="006026DC" w:rsidRDefault="00FB3509" w:rsidP="00FB3509">
            <w:pPr>
              <w:rPr>
                <w:sz w:val="16"/>
                <w:szCs w:val="16"/>
              </w:rPr>
            </w:pPr>
            <w:r w:rsidRPr="006026DC">
              <w:rPr>
                <w:sz w:val="16"/>
                <w:szCs w:val="16"/>
              </w:rPr>
              <w:t>0.05 (0.95)</w:t>
            </w:r>
          </w:p>
        </w:tc>
        <w:tc>
          <w:tcPr>
            <w:tcW w:w="581" w:type="dxa"/>
            <w:tcBorders>
              <w:top w:val="single" w:sz="4" w:space="0" w:color="auto"/>
              <w:bottom w:val="single" w:sz="4" w:space="0" w:color="auto"/>
            </w:tcBorders>
            <w:tcMar>
              <w:top w:w="30" w:type="dxa"/>
              <w:left w:w="45" w:type="dxa"/>
              <w:bottom w:w="30" w:type="dxa"/>
              <w:right w:w="45" w:type="dxa"/>
            </w:tcMar>
            <w:vAlign w:val="bottom"/>
          </w:tcPr>
          <w:p w14:paraId="22C157F7"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vAlign w:val="bottom"/>
          </w:tcPr>
          <w:p w14:paraId="6E5859FF"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vAlign w:val="bottom"/>
          </w:tcPr>
          <w:p w14:paraId="4E817F7A"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vAlign w:val="bottom"/>
          </w:tcPr>
          <w:p w14:paraId="59043E44"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vAlign w:val="bottom"/>
          </w:tcPr>
          <w:p w14:paraId="12D59378"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vAlign w:val="bottom"/>
          </w:tcPr>
          <w:p w14:paraId="26871120" w14:textId="77777777" w:rsidR="00FB3509" w:rsidRPr="006026DC" w:rsidRDefault="00FB3509" w:rsidP="00FB3509">
            <w:pPr>
              <w:rPr>
                <w:rFonts w:eastAsia="Times New Roman"/>
                <w:sz w:val="16"/>
                <w:szCs w:val="16"/>
                <w:lang w:eastAsia="en-GB"/>
              </w:rPr>
            </w:pPr>
          </w:p>
        </w:tc>
      </w:tr>
      <w:tr w:rsidR="00FB3509" w:rsidRPr="006026DC" w14:paraId="06B6A16F" w14:textId="77777777" w:rsidTr="002E20DD">
        <w:trPr>
          <w:trHeight w:val="43"/>
        </w:trPr>
        <w:tc>
          <w:tcPr>
            <w:tcW w:w="1492" w:type="dxa"/>
            <w:tcMar>
              <w:top w:w="30" w:type="dxa"/>
              <w:left w:w="45" w:type="dxa"/>
              <w:bottom w:w="30" w:type="dxa"/>
              <w:right w:w="45" w:type="dxa"/>
            </w:tcMar>
          </w:tcPr>
          <w:p w14:paraId="3476DE39" w14:textId="77777777" w:rsidR="00FB3509" w:rsidRPr="006026DC" w:rsidRDefault="00FB3509" w:rsidP="00FB3509">
            <w:pPr>
              <w:rPr>
                <w:rFonts w:eastAsia="Times New Roman"/>
                <w:b/>
                <w:bCs/>
                <w:i/>
                <w:iCs/>
                <w:sz w:val="16"/>
                <w:szCs w:val="16"/>
                <w:lang w:eastAsia="en-GB"/>
              </w:rPr>
            </w:pPr>
          </w:p>
        </w:tc>
        <w:tc>
          <w:tcPr>
            <w:tcW w:w="923" w:type="dxa"/>
            <w:tcBorders>
              <w:bottom w:val="single" w:sz="4" w:space="0" w:color="auto"/>
            </w:tcBorders>
            <w:tcMar>
              <w:top w:w="30" w:type="dxa"/>
              <w:left w:w="45" w:type="dxa"/>
              <w:bottom w:w="30" w:type="dxa"/>
              <w:right w:w="45" w:type="dxa"/>
            </w:tcMar>
          </w:tcPr>
          <w:p w14:paraId="4F380C92"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34470B0A"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247F5BD8" w14:textId="77777777" w:rsidR="00FB3509" w:rsidRPr="006026DC" w:rsidRDefault="00FB3509" w:rsidP="00FB3509">
            <w:pPr>
              <w:rPr>
                <w:sz w:val="16"/>
                <w:szCs w:val="16"/>
              </w:rPr>
            </w:pPr>
            <w:r w:rsidRPr="006026DC">
              <w:rPr>
                <w:sz w:val="16"/>
                <w:szCs w:val="16"/>
              </w:rPr>
              <w:t>0.21 (0.67)</w:t>
            </w:r>
          </w:p>
        </w:tc>
        <w:tc>
          <w:tcPr>
            <w:tcW w:w="993" w:type="dxa"/>
            <w:tcBorders>
              <w:top w:val="single" w:sz="4" w:space="0" w:color="auto"/>
              <w:bottom w:val="single" w:sz="4" w:space="0" w:color="auto"/>
            </w:tcBorders>
            <w:tcMar>
              <w:top w:w="30" w:type="dxa"/>
              <w:left w:w="45" w:type="dxa"/>
              <w:bottom w:w="30" w:type="dxa"/>
              <w:right w:w="45" w:type="dxa"/>
            </w:tcMar>
            <w:vAlign w:val="bottom"/>
          </w:tcPr>
          <w:p w14:paraId="44F345CF" w14:textId="77777777" w:rsidR="00FB3509" w:rsidRPr="006026DC" w:rsidRDefault="00FB3509" w:rsidP="00FB3509">
            <w:pPr>
              <w:rPr>
                <w:rFonts w:eastAsia="Times New Roman"/>
                <w:sz w:val="16"/>
                <w:szCs w:val="16"/>
                <w:lang w:eastAsia="en-GB"/>
              </w:rPr>
            </w:pPr>
            <w:r w:rsidRPr="006026DC">
              <w:rPr>
                <w:sz w:val="16"/>
                <w:szCs w:val="16"/>
              </w:rPr>
              <w:t>-0.41 (1.37)</w:t>
            </w:r>
          </w:p>
        </w:tc>
        <w:tc>
          <w:tcPr>
            <w:tcW w:w="992" w:type="dxa"/>
            <w:tcBorders>
              <w:top w:val="single" w:sz="4" w:space="0" w:color="auto"/>
              <w:bottom w:val="single" w:sz="4" w:space="0" w:color="auto"/>
            </w:tcBorders>
            <w:vAlign w:val="bottom"/>
          </w:tcPr>
          <w:p w14:paraId="43C9F5F5" w14:textId="77777777" w:rsidR="00FB3509" w:rsidRPr="006026DC" w:rsidRDefault="00FB3509" w:rsidP="00FB3509">
            <w:pPr>
              <w:rPr>
                <w:sz w:val="16"/>
                <w:szCs w:val="16"/>
              </w:rPr>
            </w:pPr>
            <w:r w:rsidRPr="006026DC">
              <w:rPr>
                <w:sz w:val="16"/>
                <w:szCs w:val="16"/>
              </w:rPr>
              <w:t>-0.09 (0.83)</w:t>
            </w:r>
          </w:p>
        </w:tc>
        <w:tc>
          <w:tcPr>
            <w:tcW w:w="581" w:type="dxa"/>
            <w:tcBorders>
              <w:top w:val="single" w:sz="4" w:space="0" w:color="auto"/>
              <w:bottom w:val="single" w:sz="4" w:space="0" w:color="auto"/>
            </w:tcBorders>
            <w:tcMar>
              <w:top w:w="30" w:type="dxa"/>
              <w:left w:w="45" w:type="dxa"/>
              <w:bottom w:w="30" w:type="dxa"/>
              <w:right w:w="45" w:type="dxa"/>
            </w:tcMar>
            <w:vAlign w:val="bottom"/>
          </w:tcPr>
          <w:p w14:paraId="35ED9717" w14:textId="77777777" w:rsidR="00FB3509" w:rsidRPr="006026DC" w:rsidRDefault="00FB3509" w:rsidP="00FB3509">
            <w:pPr>
              <w:rPr>
                <w:rFonts w:eastAsia="Times New Roman"/>
                <w:sz w:val="16"/>
                <w:szCs w:val="16"/>
                <w:lang w:eastAsia="en-GB"/>
              </w:rPr>
            </w:pPr>
            <w:r w:rsidRPr="006026DC">
              <w:rPr>
                <w:sz w:val="16"/>
                <w:szCs w:val="16"/>
              </w:rPr>
              <w:t>3.73</w:t>
            </w:r>
          </w:p>
        </w:tc>
        <w:tc>
          <w:tcPr>
            <w:tcW w:w="426" w:type="dxa"/>
            <w:tcBorders>
              <w:top w:val="single" w:sz="4" w:space="0" w:color="auto"/>
              <w:bottom w:val="single" w:sz="4" w:space="0" w:color="auto"/>
            </w:tcBorders>
            <w:tcMar>
              <w:top w:w="30" w:type="dxa"/>
              <w:left w:w="45" w:type="dxa"/>
              <w:bottom w:w="30" w:type="dxa"/>
              <w:right w:w="45" w:type="dxa"/>
            </w:tcMar>
            <w:vAlign w:val="bottom"/>
          </w:tcPr>
          <w:p w14:paraId="76CA1416" w14:textId="77777777" w:rsidR="00FB3509" w:rsidRPr="006026DC" w:rsidRDefault="00FB3509" w:rsidP="00FB3509">
            <w:pPr>
              <w:rPr>
                <w:rFonts w:eastAsia="Times New Roman"/>
                <w:sz w:val="16"/>
                <w:szCs w:val="16"/>
                <w:lang w:eastAsia="en-GB"/>
              </w:rPr>
            </w:pPr>
            <w:r w:rsidRPr="006026DC">
              <w:rPr>
                <w:sz w:val="16"/>
                <w:szCs w:val="16"/>
              </w:rPr>
              <w:t>.028</w:t>
            </w:r>
          </w:p>
        </w:tc>
        <w:tc>
          <w:tcPr>
            <w:tcW w:w="509" w:type="dxa"/>
            <w:tcBorders>
              <w:top w:val="single" w:sz="4" w:space="0" w:color="auto"/>
              <w:bottom w:val="single" w:sz="4" w:space="0" w:color="auto"/>
            </w:tcBorders>
            <w:tcMar>
              <w:top w:w="30" w:type="dxa"/>
              <w:left w:w="45" w:type="dxa"/>
              <w:bottom w:w="30" w:type="dxa"/>
              <w:right w:w="45" w:type="dxa"/>
            </w:tcMar>
            <w:vAlign w:val="bottom"/>
          </w:tcPr>
          <w:p w14:paraId="41717BD0" w14:textId="77777777" w:rsidR="00FB3509" w:rsidRPr="006026DC" w:rsidRDefault="00FB3509" w:rsidP="00FB3509">
            <w:pPr>
              <w:rPr>
                <w:rFonts w:eastAsia="Times New Roman"/>
                <w:sz w:val="16"/>
                <w:szCs w:val="16"/>
                <w:lang w:eastAsia="en-GB"/>
              </w:rPr>
            </w:pPr>
            <w:r w:rsidRPr="006026DC">
              <w:rPr>
                <w:sz w:val="16"/>
                <w:szCs w:val="16"/>
              </w:rPr>
              <w:t>.11</w:t>
            </w:r>
          </w:p>
        </w:tc>
        <w:tc>
          <w:tcPr>
            <w:tcW w:w="468" w:type="dxa"/>
            <w:tcBorders>
              <w:top w:val="single" w:sz="4" w:space="0" w:color="auto"/>
              <w:bottom w:val="single" w:sz="4" w:space="0" w:color="auto"/>
            </w:tcBorders>
            <w:tcMar>
              <w:top w:w="30" w:type="dxa"/>
              <w:left w:w="45" w:type="dxa"/>
              <w:bottom w:w="30" w:type="dxa"/>
              <w:right w:w="45" w:type="dxa"/>
            </w:tcMar>
            <w:vAlign w:val="bottom"/>
          </w:tcPr>
          <w:p w14:paraId="39A7C317" w14:textId="77777777" w:rsidR="00FB3509" w:rsidRPr="006026DC" w:rsidRDefault="00FB3509" w:rsidP="00FB3509">
            <w:pPr>
              <w:rPr>
                <w:rFonts w:eastAsia="Times New Roman"/>
                <w:sz w:val="16"/>
                <w:szCs w:val="16"/>
                <w:lang w:eastAsia="en-GB"/>
              </w:rPr>
            </w:pPr>
            <w:r w:rsidRPr="006026DC">
              <w:rPr>
                <w:sz w:val="16"/>
                <w:szCs w:val="16"/>
              </w:rPr>
              <w:t>.739</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73F40BBD" w14:textId="77777777" w:rsidR="00FB3509" w:rsidRPr="006026DC" w:rsidRDefault="00FB3509" w:rsidP="00FB3509">
            <w:pPr>
              <w:rPr>
                <w:rFonts w:eastAsia="Times New Roman"/>
                <w:sz w:val="16"/>
                <w:szCs w:val="16"/>
                <w:lang w:eastAsia="en-GB"/>
              </w:rPr>
            </w:pPr>
            <w:r w:rsidRPr="006026DC">
              <w:rPr>
                <w:sz w:val="16"/>
                <w:szCs w:val="16"/>
              </w:rPr>
              <w:t>.13</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74734F50" w14:textId="77777777" w:rsidR="00FB3509" w:rsidRPr="006026DC" w:rsidRDefault="00FB3509" w:rsidP="00FB3509">
            <w:pPr>
              <w:rPr>
                <w:rFonts w:eastAsia="Times New Roman"/>
                <w:sz w:val="16"/>
                <w:szCs w:val="16"/>
                <w:lang w:eastAsia="en-GB"/>
              </w:rPr>
            </w:pPr>
            <w:r w:rsidRPr="006026DC">
              <w:rPr>
                <w:sz w:val="16"/>
                <w:szCs w:val="16"/>
              </w:rPr>
              <w:t>.877</w:t>
            </w:r>
          </w:p>
        </w:tc>
      </w:tr>
      <w:tr w:rsidR="00FB3509" w:rsidRPr="006026DC" w14:paraId="19A07AFE" w14:textId="77777777" w:rsidTr="002E20DD">
        <w:trPr>
          <w:trHeight w:val="43"/>
        </w:trPr>
        <w:tc>
          <w:tcPr>
            <w:tcW w:w="1492" w:type="dxa"/>
            <w:tcMar>
              <w:top w:w="30" w:type="dxa"/>
              <w:left w:w="45" w:type="dxa"/>
              <w:bottom w:w="30" w:type="dxa"/>
              <w:right w:w="45" w:type="dxa"/>
            </w:tcMar>
          </w:tcPr>
          <w:p w14:paraId="275BCC0F" w14:textId="77777777" w:rsidR="00FB3509" w:rsidRPr="006026DC" w:rsidRDefault="00FB3509" w:rsidP="00FB3509">
            <w:pPr>
              <w:rPr>
                <w:rFonts w:eastAsia="Times New Roman"/>
                <w:b/>
                <w:bCs/>
                <w:i/>
                <w:iCs/>
                <w:sz w:val="16"/>
                <w:szCs w:val="16"/>
                <w:lang w:eastAsia="en-GB"/>
              </w:rPr>
            </w:pPr>
          </w:p>
        </w:tc>
        <w:tc>
          <w:tcPr>
            <w:tcW w:w="923" w:type="dxa"/>
            <w:tcBorders>
              <w:top w:val="single" w:sz="4" w:space="0" w:color="auto"/>
            </w:tcBorders>
            <w:tcMar>
              <w:top w:w="30" w:type="dxa"/>
              <w:left w:w="45" w:type="dxa"/>
              <w:bottom w:w="30" w:type="dxa"/>
              <w:right w:w="45" w:type="dxa"/>
            </w:tcMar>
          </w:tcPr>
          <w:p w14:paraId="07B01FCA"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right</w:t>
            </w:r>
          </w:p>
        </w:tc>
        <w:tc>
          <w:tcPr>
            <w:tcW w:w="446" w:type="dxa"/>
            <w:tcBorders>
              <w:top w:val="single" w:sz="4" w:space="0" w:color="auto"/>
              <w:bottom w:val="single" w:sz="4" w:space="0" w:color="auto"/>
            </w:tcBorders>
            <w:tcMar>
              <w:top w:w="30" w:type="dxa"/>
              <w:left w:w="45" w:type="dxa"/>
              <w:bottom w:w="30" w:type="dxa"/>
              <w:right w:w="45" w:type="dxa"/>
            </w:tcMar>
          </w:tcPr>
          <w:p w14:paraId="0AC02EAD"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09CB4F5C" w14:textId="77777777" w:rsidR="00FB3509" w:rsidRPr="006026DC" w:rsidRDefault="00FB3509" w:rsidP="00FB3509">
            <w:pPr>
              <w:rPr>
                <w:sz w:val="16"/>
                <w:szCs w:val="16"/>
              </w:rPr>
            </w:pPr>
            <w:r w:rsidRPr="006026DC">
              <w:rPr>
                <w:sz w:val="16"/>
                <w:szCs w:val="16"/>
              </w:rPr>
              <w:t>0.29 (0.51)</w:t>
            </w:r>
          </w:p>
        </w:tc>
        <w:tc>
          <w:tcPr>
            <w:tcW w:w="993" w:type="dxa"/>
            <w:tcBorders>
              <w:top w:val="single" w:sz="4" w:space="0" w:color="auto"/>
              <w:bottom w:val="single" w:sz="4" w:space="0" w:color="auto"/>
            </w:tcBorders>
            <w:tcMar>
              <w:top w:w="30" w:type="dxa"/>
              <w:left w:w="45" w:type="dxa"/>
              <w:bottom w:w="30" w:type="dxa"/>
              <w:right w:w="45" w:type="dxa"/>
            </w:tcMar>
            <w:vAlign w:val="bottom"/>
          </w:tcPr>
          <w:p w14:paraId="57B02BDA" w14:textId="77777777" w:rsidR="00FB3509" w:rsidRPr="006026DC" w:rsidRDefault="00FB3509" w:rsidP="00FB3509">
            <w:pPr>
              <w:rPr>
                <w:rFonts w:eastAsia="Times New Roman"/>
                <w:sz w:val="16"/>
                <w:szCs w:val="16"/>
                <w:lang w:eastAsia="en-GB"/>
              </w:rPr>
            </w:pPr>
            <w:r w:rsidRPr="006026DC">
              <w:rPr>
                <w:sz w:val="16"/>
                <w:szCs w:val="16"/>
              </w:rPr>
              <w:t>-0.17 (0.79)</w:t>
            </w:r>
          </w:p>
        </w:tc>
        <w:tc>
          <w:tcPr>
            <w:tcW w:w="992" w:type="dxa"/>
            <w:tcBorders>
              <w:top w:val="single" w:sz="4" w:space="0" w:color="auto"/>
              <w:bottom w:val="single" w:sz="4" w:space="0" w:color="auto"/>
            </w:tcBorders>
            <w:vAlign w:val="bottom"/>
          </w:tcPr>
          <w:p w14:paraId="1C8F2336" w14:textId="77777777" w:rsidR="00FB3509" w:rsidRPr="006026DC" w:rsidRDefault="00FB3509" w:rsidP="00FB3509">
            <w:pPr>
              <w:rPr>
                <w:sz w:val="16"/>
                <w:szCs w:val="16"/>
              </w:rPr>
            </w:pPr>
            <w:r w:rsidRPr="006026DC">
              <w:rPr>
                <w:sz w:val="16"/>
                <w:szCs w:val="16"/>
              </w:rPr>
              <w:t>0.11 (1.01)</w:t>
            </w:r>
          </w:p>
        </w:tc>
        <w:tc>
          <w:tcPr>
            <w:tcW w:w="581" w:type="dxa"/>
            <w:tcBorders>
              <w:top w:val="single" w:sz="4" w:space="0" w:color="auto"/>
              <w:bottom w:val="single" w:sz="4" w:space="0" w:color="auto"/>
            </w:tcBorders>
            <w:tcMar>
              <w:top w:w="30" w:type="dxa"/>
              <w:left w:w="45" w:type="dxa"/>
              <w:bottom w:w="30" w:type="dxa"/>
              <w:right w:w="45" w:type="dxa"/>
            </w:tcMar>
          </w:tcPr>
          <w:p w14:paraId="3A46A05D"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tcPr>
          <w:p w14:paraId="4282F025"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tcPr>
          <w:p w14:paraId="3443858C"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tcPr>
          <w:p w14:paraId="1D6717FD"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tcPr>
          <w:p w14:paraId="17100D5E"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tcPr>
          <w:p w14:paraId="5DDD9B6D" w14:textId="77777777" w:rsidR="00FB3509" w:rsidRPr="006026DC" w:rsidRDefault="00FB3509" w:rsidP="00FB3509">
            <w:pPr>
              <w:rPr>
                <w:rFonts w:eastAsia="Times New Roman"/>
                <w:sz w:val="16"/>
                <w:szCs w:val="16"/>
                <w:lang w:eastAsia="en-GB"/>
              </w:rPr>
            </w:pPr>
          </w:p>
        </w:tc>
      </w:tr>
      <w:tr w:rsidR="00FB3509" w:rsidRPr="006026DC" w14:paraId="5B714BF3" w14:textId="77777777" w:rsidTr="002E20DD">
        <w:trPr>
          <w:trHeight w:val="43"/>
        </w:trPr>
        <w:tc>
          <w:tcPr>
            <w:tcW w:w="1492" w:type="dxa"/>
            <w:tcBorders>
              <w:bottom w:val="single" w:sz="4" w:space="0" w:color="auto"/>
            </w:tcBorders>
            <w:tcMar>
              <w:top w:w="30" w:type="dxa"/>
              <w:left w:w="45" w:type="dxa"/>
              <w:bottom w:w="30" w:type="dxa"/>
              <w:right w:w="45" w:type="dxa"/>
            </w:tcMar>
          </w:tcPr>
          <w:p w14:paraId="3C9B264F" w14:textId="77777777" w:rsidR="00FB3509" w:rsidRPr="006026DC" w:rsidRDefault="00FB3509" w:rsidP="00FB3509">
            <w:pPr>
              <w:rPr>
                <w:rFonts w:eastAsia="Times New Roman"/>
                <w:b/>
                <w:bCs/>
                <w:i/>
                <w:iCs/>
                <w:sz w:val="16"/>
                <w:szCs w:val="16"/>
                <w:lang w:eastAsia="en-GB"/>
              </w:rPr>
            </w:pPr>
          </w:p>
        </w:tc>
        <w:tc>
          <w:tcPr>
            <w:tcW w:w="923" w:type="dxa"/>
            <w:tcBorders>
              <w:bottom w:val="single" w:sz="4" w:space="0" w:color="auto"/>
            </w:tcBorders>
            <w:tcMar>
              <w:top w:w="30" w:type="dxa"/>
              <w:left w:w="45" w:type="dxa"/>
              <w:bottom w:w="30" w:type="dxa"/>
              <w:right w:w="45" w:type="dxa"/>
            </w:tcMar>
          </w:tcPr>
          <w:p w14:paraId="27197BD8"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17B0CA77"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7453E529" w14:textId="77777777" w:rsidR="00FB3509" w:rsidRPr="006026DC" w:rsidRDefault="00FB3509" w:rsidP="00FB3509">
            <w:pPr>
              <w:rPr>
                <w:sz w:val="16"/>
                <w:szCs w:val="16"/>
              </w:rPr>
            </w:pPr>
            <w:r w:rsidRPr="006026DC">
              <w:rPr>
                <w:sz w:val="16"/>
                <w:szCs w:val="16"/>
              </w:rPr>
              <w:t>-0.06 (0.6)</w:t>
            </w:r>
          </w:p>
        </w:tc>
        <w:tc>
          <w:tcPr>
            <w:tcW w:w="993" w:type="dxa"/>
            <w:tcBorders>
              <w:top w:val="single" w:sz="4" w:space="0" w:color="auto"/>
              <w:bottom w:val="single" w:sz="4" w:space="0" w:color="auto"/>
            </w:tcBorders>
            <w:tcMar>
              <w:top w:w="30" w:type="dxa"/>
              <w:left w:w="45" w:type="dxa"/>
              <w:bottom w:w="30" w:type="dxa"/>
              <w:right w:w="45" w:type="dxa"/>
            </w:tcMar>
            <w:vAlign w:val="bottom"/>
          </w:tcPr>
          <w:p w14:paraId="518B3CFF" w14:textId="77777777" w:rsidR="00FB3509" w:rsidRPr="006026DC" w:rsidRDefault="00FB3509" w:rsidP="00FB3509">
            <w:pPr>
              <w:rPr>
                <w:rFonts w:eastAsia="Times New Roman"/>
                <w:sz w:val="16"/>
                <w:szCs w:val="16"/>
                <w:lang w:eastAsia="en-GB"/>
              </w:rPr>
            </w:pPr>
            <w:r w:rsidRPr="006026DC">
              <w:rPr>
                <w:sz w:val="16"/>
                <w:szCs w:val="16"/>
              </w:rPr>
              <w:t>-0.47 (1.3)</w:t>
            </w:r>
          </w:p>
        </w:tc>
        <w:tc>
          <w:tcPr>
            <w:tcW w:w="992" w:type="dxa"/>
            <w:tcBorders>
              <w:top w:val="single" w:sz="4" w:space="0" w:color="auto"/>
              <w:bottom w:val="single" w:sz="4" w:space="0" w:color="auto"/>
            </w:tcBorders>
            <w:vAlign w:val="bottom"/>
          </w:tcPr>
          <w:p w14:paraId="65AFDA13" w14:textId="77777777" w:rsidR="00FB3509" w:rsidRPr="006026DC" w:rsidRDefault="00FB3509" w:rsidP="00FB3509">
            <w:pPr>
              <w:rPr>
                <w:sz w:val="16"/>
                <w:szCs w:val="16"/>
              </w:rPr>
            </w:pPr>
            <w:r w:rsidRPr="006026DC">
              <w:rPr>
                <w:sz w:val="16"/>
                <w:szCs w:val="16"/>
              </w:rPr>
              <w:t>-0.26 (1.01)</w:t>
            </w:r>
          </w:p>
        </w:tc>
        <w:tc>
          <w:tcPr>
            <w:tcW w:w="581" w:type="dxa"/>
            <w:tcBorders>
              <w:top w:val="single" w:sz="4" w:space="0" w:color="auto"/>
              <w:bottom w:val="single" w:sz="4" w:space="0" w:color="auto"/>
            </w:tcBorders>
            <w:tcMar>
              <w:top w:w="30" w:type="dxa"/>
              <w:left w:w="45" w:type="dxa"/>
              <w:bottom w:w="30" w:type="dxa"/>
              <w:right w:w="45" w:type="dxa"/>
            </w:tcMar>
            <w:vAlign w:val="bottom"/>
          </w:tcPr>
          <w:p w14:paraId="264E0A22" w14:textId="77777777" w:rsidR="00FB3509" w:rsidRPr="006026DC" w:rsidRDefault="00FB3509" w:rsidP="00FB3509">
            <w:pPr>
              <w:rPr>
                <w:rFonts w:eastAsia="Times New Roman"/>
                <w:sz w:val="16"/>
                <w:szCs w:val="16"/>
                <w:lang w:eastAsia="en-GB"/>
              </w:rPr>
            </w:pPr>
            <w:r w:rsidRPr="006026DC">
              <w:rPr>
                <w:sz w:val="16"/>
                <w:szCs w:val="16"/>
              </w:rPr>
              <w:t>1.60</w:t>
            </w:r>
          </w:p>
        </w:tc>
        <w:tc>
          <w:tcPr>
            <w:tcW w:w="426" w:type="dxa"/>
            <w:tcBorders>
              <w:top w:val="single" w:sz="4" w:space="0" w:color="auto"/>
              <w:bottom w:val="single" w:sz="4" w:space="0" w:color="auto"/>
            </w:tcBorders>
            <w:tcMar>
              <w:top w:w="30" w:type="dxa"/>
              <w:left w:w="45" w:type="dxa"/>
              <w:bottom w:w="30" w:type="dxa"/>
              <w:right w:w="45" w:type="dxa"/>
            </w:tcMar>
            <w:vAlign w:val="bottom"/>
          </w:tcPr>
          <w:p w14:paraId="1AE77E2A" w14:textId="77777777" w:rsidR="00FB3509" w:rsidRPr="006026DC" w:rsidRDefault="00FB3509" w:rsidP="00FB3509">
            <w:pPr>
              <w:rPr>
                <w:rFonts w:eastAsia="Times New Roman"/>
                <w:sz w:val="16"/>
                <w:szCs w:val="16"/>
                <w:lang w:eastAsia="en-GB"/>
              </w:rPr>
            </w:pPr>
            <w:r w:rsidRPr="006026DC">
              <w:rPr>
                <w:sz w:val="16"/>
                <w:szCs w:val="16"/>
              </w:rPr>
              <w:t>.208</w:t>
            </w:r>
          </w:p>
        </w:tc>
        <w:tc>
          <w:tcPr>
            <w:tcW w:w="509" w:type="dxa"/>
            <w:tcBorders>
              <w:top w:val="single" w:sz="4" w:space="0" w:color="auto"/>
              <w:bottom w:val="single" w:sz="4" w:space="0" w:color="auto"/>
            </w:tcBorders>
            <w:tcMar>
              <w:top w:w="30" w:type="dxa"/>
              <w:left w:w="45" w:type="dxa"/>
              <w:bottom w:w="30" w:type="dxa"/>
              <w:right w:w="45" w:type="dxa"/>
            </w:tcMar>
            <w:vAlign w:val="bottom"/>
          </w:tcPr>
          <w:p w14:paraId="3DDFD37F" w14:textId="77777777" w:rsidR="00FB3509" w:rsidRPr="006026DC" w:rsidRDefault="00FB3509" w:rsidP="00FB3509">
            <w:pPr>
              <w:rPr>
                <w:rFonts w:eastAsia="Times New Roman"/>
                <w:sz w:val="16"/>
                <w:szCs w:val="16"/>
                <w:lang w:eastAsia="en-GB"/>
              </w:rPr>
            </w:pPr>
            <w:r w:rsidRPr="006026DC">
              <w:rPr>
                <w:sz w:val="16"/>
                <w:szCs w:val="16"/>
              </w:rPr>
              <w:t>3.39</w:t>
            </w:r>
          </w:p>
        </w:tc>
        <w:tc>
          <w:tcPr>
            <w:tcW w:w="468" w:type="dxa"/>
            <w:tcBorders>
              <w:top w:val="single" w:sz="4" w:space="0" w:color="auto"/>
              <w:bottom w:val="single" w:sz="4" w:space="0" w:color="auto"/>
            </w:tcBorders>
            <w:tcMar>
              <w:top w:w="30" w:type="dxa"/>
              <w:left w:w="45" w:type="dxa"/>
              <w:bottom w:w="30" w:type="dxa"/>
              <w:right w:w="45" w:type="dxa"/>
            </w:tcMar>
            <w:vAlign w:val="bottom"/>
          </w:tcPr>
          <w:p w14:paraId="4EC1787E" w14:textId="77777777" w:rsidR="00FB3509" w:rsidRPr="006026DC" w:rsidRDefault="00FB3509" w:rsidP="00FB3509">
            <w:pPr>
              <w:rPr>
                <w:rFonts w:eastAsia="Times New Roman"/>
                <w:sz w:val="16"/>
                <w:szCs w:val="16"/>
                <w:lang w:eastAsia="en-GB"/>
              </w:rPr>
            </w:pPr>
            <w:r w:rsidRPr="006026DC">
              <w:rPr>
                <w:sz w:val="16"/>
                <w:szCs w:val="16"/>
              </w:rPr>
              <w:t>.069</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6F384CF1" w14:textId="77777777" w:rsidR="00FB3509" w:rsidRPr="006026DC" w:rsidRDefault="00FB3509" w:rsidP="00FB3509">
            <w:pPr>
              <w:rPr>
                <w:rFonts w:eastAsia="Times New Roman"/>
                <w:sz w:val="16"/>
                <w:szCs w:val="16"/>
                <w:lang w:eastAsia="en-GB"/>
              </w:rPr>
            </w:pPr>
            <w:r w:rsidRPr="006026DC">
              <w:rPr>
                <w:sz w:val="16"/>
                <w:szCs w:val="16"/>
              </w:rPr>
              <w:t>.01</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5DECAB37" w14:textId="77777777" w:rsidR="00FB3509" w:rsidRPr="006026DC" w:rsidRDefault="00FB3509" w:rsidP="00FB3509">
            <w:pPr>
              <w:rPr>
                <w:rFonts w:eastAsia="Times New Roman"/>
                <w:sz w:val="16"/>
                <w:szCs w:val="16"/>
                <w:lang w:eastAsia="en-GB"/>
              </w:rPr>
            </w:pPr>
            <w:r w:rsidRPr="006026DC">
              <w:rPr>
                <w:sz w:val="16"/>
                <w:szCs w:val="16"/>
              </w:rPr>
              <w:t>.987</w:t>
            </w:r>
          </w:p>
        </w:tc>
      </w:tr>
      <w:tr w:rsidR="00FB3509" w:rsidRPr="006026DC" w14:paraId="214F109D" w14:textId="77777777" w:rsidTr="002E20DD">
        <w:trPr>
          <w:trHeight w:val="43"/>
        </w:trPr>
        <w:tc>
          <w:tcPr>
            <w:tcW w:w="1492" w:type="dxa"/>
            <w:tcBorders>
              <w:top w:val="single" w:sz="4" w:space="0" w:color="auto"/>
            </w:tcBorders>
            <w:tcMar>
              <w:top w:w="30" w:type="dxa"/>
              <w:left w:w="45" w:type="dxa"/>
              <w:bottom w:w="30" w:type="dxa"/>
              <w:right w:w="45" w:type="dxa"/>
            </w:tcMar>
            <w:hideMark/>
          </w:tcPr>
          <w:p w14:paraId="247B837E" w14:textId="77777777" w:rsidR="00FB3509" w:rsidRPr="006026DC" w:rsidRDefault="00FB3509" w:rsidP="00FB3509">
            <w:pPr>
              <w:rPr>
                <w:rFonts w:eastAsia="Times New Roman"/>
                <w:b/>
                <w:bCs/>
                <w:i/>
                <w:iCs/>
                <w:sz w:val="16"/>
                <w:szCs w:val="16"/>
                <w:lang w:eastAsia="en-GB"/>
              </w:rPr>
            </w:pPr>
            <w:r w:rsidRPr="006026DC">
              <w:rPr>
                <w:rFonts w:eastAsia="Times New Roman"/>
                <w:b/>
                <w:bCs/>
                <w:i/>
                <w:iCs/>
                <w:sz w:val="16"/>
                <w:szCs w:val="16"/>
                <w:lang w:eastAsia="en-GB"/>
              </w:rPr>
              <w:t>Caudate</w:t>
            </w:r>
          </w:p>
        </w:tc>
        <w:tc>
          <w:tcPr>
            <w:tcW w:w="923" w:type="dxa"/>
            <w:tcBorders>
              <w:top w:val="single" w:sz="4" w:space="0" w:color="auto"/>
            </w:tcBorders>
            <w:tcMar>
              <w:top w:w="30" w:type="dxa"/>
              <w:left w:w="45" w:type="dxa"/>
              <w:bottom w:w="30" w:type="dxa"/>
              <w:right w:w="45" w:type="dxa"/>
            </w:tcMar>
            <w:hideMark/>
          </w:tcPr>
          <w:p w14:paraId="317046ED"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dorsal, left</w:t>
            </w:r>
          </w:p>
        </w:tc>
        <w:tc>
          <w:tcPr>
            <w:tcW w:w="446" w:type="dxa"/>
            <w:tcBorders>
              <w:top w:val="single" w:sz="4" w:space="0" w:color="auto"/>
              <w:bottom w:val="single" w:sz="4" w:space="0" w:color="auto"/>
            </w:tcBorders>
            <w:tcMar>
              <w:top w:w="30" w:type="dxa"/>
              <w:left w:w="45" w:type="dxa"/>
              <w:bottom w:w="30" w:type="dxa"/>
              <w:right w:w="45" w:type="dxa"/>
            </w:tcMar>
            <w:hideMark/>
          </w:tcPr>
          <w:p w14:paraId="3B5DB6E2"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153DCC34" w14:textId="77777777" w:rsidR="00FB3509" w:rsidRPr="006026DC" w:rsidRDefault="00FB3509" w:rsidP="00FB3509">
            <w:pPr>
              <w:rPr>
                <w:sz w:val="16"/>
                <w:szCs w:val="16"/>
              </w:rPr>
            </w:pPr>
            <w:r w:rsidRPr="006026DC">
              <w:rPr>
                <w:sz w:val="16"/>
                <w:szCs w:val="16"/>
              </w:rPr>
              <w:t>0.61 (0.88)</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7ECFA108" w14:textId="77777777" w:rsidR="00FB3509" w:rsidRPr="006026DC" w:rsidRDefault="00FB3509" w:rsidP="00FB3509">
            <w:pPr>
              <w:rPr>
                <w:rFonts w:eastAsia="Times New Roman"/>
                <w:sz w:val="16"/>
                <w:szCs w:val="16"/>
                <w:lang w:eastAsia="en-GB"/>
              </w:rPr>
            </w:pPr>
            <w:r w:rsidRPr="006026DC">
              <w:rPr>
                <w:sz w:val="16"/>
                <w:szCs w:val="16"/>
              </w:rPr>
              <w:t>0.14 (1.39)</w:t>
            </w:r>
          </w:p>
        </w:tc>
        <w:tc>
          <w:tcPr>
            <w:tcW w:w="992" w:type="dxa"/>
            <w:tcBorders>
              <w:top w:val="single" w:sz="4" w:space="0" w:color="auto"/>
              <w:bottom w:val="single" w:sz="4" w:space="0" w:color="auto"/>
            </w:tcBorders>
            <w:vAlign w:val="bottom"/>
          </w:tcPr>
          <w:p w14:paraId="7E61AE4F" w14:textId="77777777" w:rsidR="00FB3509" w:rsidRPr="006026DC" w:rsidRDefault="00FB3509" w:rsidP="00FB3509">
            <w:pPr>
              <w:rPr>
                <w:sz w:val="16"/>
                <w:szCs w:val="16"/>
              </w:rPr>
            </w:pPr>
            <w:r w:rsidRPr="006026DC">
              <w:rPr>
                <w:sz w:val="16"/>
                <w:szCs w:val="16"/>
              </w:rPr>
              <w:t>0.25 (1.3)</w:t>
            </w:r>
          </w:p>
        </w:tc>
        <w:tc>
          <w:tcPr>
            <w:tcW w:w="581" w:type="dxa"/>
            <w:tcBorders>
              <w:top w:val="single" w:sz="4" w:space="0" w:color="auto"/>
              <w:bottom w:val="single" w:sz="4" w:space="0" w:color="auto"/>
            </w:tcBorders>
            <w:tcMar>
              <w:top w:w="30" w:type="dxa"/>
              <w:left w:w="45" w:type="dxa"/>
              <w:bottom w:w="30" w:type="dxa"/>
              <w:right w:w="45" w:type="dxa"/>
            </w:tcMar>
            <w:hideMark/>
          </w:tcPr>
          <w:p w14:paraId="0468F707"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49D9716D"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35E1510B"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1FEEE2CC"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2A7F70BF"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7615118C" w14:textId="77777777" w:rsidR="00FB3509" w:rsidRPr="006026DC" w:rsidRDefault="00FB3509" w:rsidP="00FB3509">
            <w:pPr>
              <w:rPr>
                <w:rFonts w:eastAsia="Times New Roman"/>
                <w:sz w:val="16"/>
                <w:szCs w:val="16"/>
                <w:lang w:eastAsia="en-GB"/>
              </w:rPr>
            </w:pPr>
          </w:p>
        </w:tc>
      </w:tr>
      <w:tr w:rsidR="00FB3509" w:rsidRPr="006026DC" w14:paraId="597B2FE9" w14:textId="77777777" w:rsidTr="002E20DD">
        <w:trPr>
          <w:trHeight w:val="43"/>
        </w:trPr>
        <w:tc>
          <w:tcPr>
            <w:tcW w:w="1492" w:type="dxa"/>
            <w:tcMar>
              <w:top w:w="30" w:type="dxa"/>
              <w:left w:w="45" w:type="dxa"/>
              <w:bottom w:w="30" w:type="dxa"/>
              <w:right w:w="45" w:type="dxa"/>
            </w:tcMar>
            <w:hideMark/>
          </w:tcPr>
          <w:p w14:paraId="713D081C"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4D6D1966"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6D744860"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2109816A" w14:textId="77777777" w:rsidR="00FB3509" w:rsidRPr="006026DC" w:rsidRDefault="00FB3509" w:rsidP="00FB3509">
            <w:pPr>
              <w:rPr>
                <w:sz w:val="16"/>
                <w:szCs w:val="16"/>
              </w:rPr>
            </w:pPr>
            <w:r w:rsidRPr="006026DC">
              <w:rPr>
                <w:sz w:val="16"/>
                <w:szCs w:val="16"/>
              </w:rPr>
              <w:t>0.44 (0.93)</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04B680C6" w14:textId="77777777" w:rsidR="00FB3509" w:rsidRPr="006026DC" w:rsidRDefault="00FB3509" w:rsidP="00FB3509">
            <w:pPr>
              <w:rPr>
                <w:rFonts w:eastAsia="Times New Roman"/>
                <w:sz w:val="16"/>
                <w:szCs w:val="16"/>
                <w:lang w:eastAsia="en-GB"/>
              </w:rPr>
            </w:pPr>
            <w:r w:rsidRPr="006026DC">
              <w:rPr>
                <w:sz w:val="16"/>
                <w:szCs w:val="16"/>
              </w:rPr>
              <w:t>-0.43 (1.49)</w:t>
            </w:r>
          </w:p>
        </w:tc>
        <w:tc>
          <w:tcPr>
            <w:tcW w:w="992" w:type="dxa"/>
            <w:tcBorders>
              <w:top w:val="single" w:sz="4" w:space="0" w:color="auto"/>
              <w:bottom w:val="single" w:sz="4" w:space="0" w:color="auto"/>
            </w:tcBorders>
            <w:vAlign w:val="bottom"/>
          </w:tcPr>
          <w:p w14:paraId="6876E76C" w14:textId="77777777" w:rsidR="00FB3509" w:rsidRPr="006026DC" w:rsidRDefault="00FB3509" w:rsidP="00FB3509">
            <w:pPr>
              <w:rPr>
                <w:sz w:val="16"/>
                <w:szCs w:val="16"/>
              </w:rPr>
            </w:pPr>
            <w:r w:rsidRPr="006026DC">
              <w:rPr>
                <w:sz w:val="16"/>
                <w:szCs w:val="16"/>
              </w:rPr>
              <w:t>0.2 (0.71)</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3498FC9E" w14:textId="77777777" w:rsidR="00FB3509" w:rsidRPr="006026DC" w:rsidRDefault="00FB3509" w:rsidP="00FB3509">
            <w:pPr>
              <w:rPr>
                <w:rFonts w:eastAsia="Times New Roman"/>
                <w:sz w:val="16"/>
                <w:szCs w:val="16"/>
                <w:lang w:eastAsia="en-GB"/>
              </w:rPr>
            </w:pPr>
            <w:r w:rsidRPr="006026DC">
              <w:rPr>
                <w:sz w:val="16"/>
                <w:szCs w:val="16"/>
              </w:rPr>
              <w:t>2.47</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6C1FFFD4" w14:textId="77777777" w:rsidR="00FB3509" w:rsidRPr="006026DC" w:rsidRDefault="00FB3509" w:rsidP="00FB3509">
            <w:pPr>
              <w:rPr>
                <w:rFonts w:eastAsia="Times New Roman"/>
                <w:sz w:val="16"/>
                <w:szCs w:val="16"/>
                <w:lang w:eastAsia="en-GB"/>
              </w:rPr>
            </w:pPr>
            <w:r w:rsidRPr="006026DC">
              <w:rPr>
                <w:sz w:val="16"/>
                <w:szCs w:val="16"/>
              </w:rPr>
              <w:t>.090</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22A65E54" w14:textId="77777777" w:rsidR="00FB3509" w:rsidRPr="006026DC" w:rsidRDefault="00FB3509" w:rsidP="00FB3509">
            <w:pPr>
              <w:rPr>
                <w:rFonts w:eastAsia="Times New Roman"/>
                <w:sz w:val="16"/>
                <w:szCs w:val="16"/>
                <w:lang w:eastAsia="en-GB"/>
              </w:rPr>
            </w:pPr>
            <w:r w:rsidRPr="006026DC">
              <w:rPr>
                <w:sz w:val="16"/>
                <w:szCs w:val="16"/>
              </w:rPr>
              <w:t>1.28</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637D8F29" w14:textId="77777777" w:rsidR="00FB3509" w:rsidRPr="006026DC" w:rsidRDefault="00FB3509" w:rsidP="00FB3509">
            <w:pPr>
              <w:rPr>
                <w:rFonts w:eastAsia="Times New Roman"/>
                <w:sz w:val="16"/>
                <w:szCs w:val="16"/>
                <w:lang w:eastAsia="en-GB"/>
              </w:rPr>
            </w:pPr>
            <w:r w:rsidRPr="006026DC">
              <w:rPr>
                <w:sz w:val="16"/>
                <w:szCs w:val="16"/>
              </w:rPr>
              <w:t>.260</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62E9FF25" w14:textId="77777777" w:rsidR="00FB3509" w:rsidRPr="006026DC" w:rsidRDefault="00FB3509" w:rsidP="00FB3509">
            <w:pPr>
              <w:rPr>
                <w:rFonts w:eastAsia="Times New Roman"/>
                <w:sz w:val="16"/>
                <w:szCs w:val="16"/>
                <w:lang w:eastAsia="en-GB"/>
              </w:rPr>
            </w:pPr>
            <w:r w:rsidRPr="006026DC">
              <w:rPr>
                <w:sz w:val="16"/>
                <w:szCs w:val="16"/>
              </w:rPr>
              <w:t>.44</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45EE13D2" w14:textId="77777777" w:rsidR="00FB3509" w:rsidRPr="006026DC" w:rsidRDefault="00FB3509" w:rsidP="00FB3509">
            <w:pPr>
              <w:rPr>
                <w:rFonts w:eastAsia="Times New Roman"/>
                <w:sz w:val="16"/>
                <w:szCs w:val="16"/>
                <w:lang w:eastAsia="en-GB"/>
              </w:rPr>
            </w:pPr>
            <w:r w:rsidRPr="006026DC">
              <w:rPr>
                <w:sz w:val="16"/>
                <w:szCs w:val="16"/>
              </w:rPr>
              <w:t>.647</w:t>
            </w:r>
          </w:p>
        </w:tc>
      </w:tr>
      <w:tr w:rsidR="00FB3509" w:rsidRPr="006026DC" w14:paraId="44170F05" w14:textId="77777777" w:rsidTr="002E20DD">
        <w:trPr>
          <w:trHeight w:val="43"/>
        </w:trPr>
        <w:tc>
          <w:tcPr>
            <w:tcW w:w="1492" w:type="dxa"/>
            <w:tcMar>
              <w:top w:w="30" w:type="dxa"/>
              <w:left w:w="45" w:type="dxa"/>
              <w:bottom w:w="30" w:type="dxa"/>
              <w:right w:w="45" w:type="dxa"/>
            </w:tcMar>
            <w:hideMark/>
          </w:tcPr>
          <w:p w14:paraId="65E9E891" w14:textId="77777777" w:rsidR="00FB3509" w:rsidRPr="006026DC" w:rsidRDefault="00FB3509" w:rsidP="00FB3509">
            <w:pPr>
              <w:rPr>
                <w:rFonts w:eastAsia="Times New Roman"/>
                <w:sz w:val="16"/>
                <w:szCs w:val="16"/>
                <w:lang w:eastAsia="en-GB"/>
              </w:rPr>
            </w:pPr>
          </w:p>
        </w:tc>
        <w:tc>
          <w:tcPr>
            <w:tcW w:w="923" w:type="dxa"/>
            <w:tcBorders>
              <w:top w:val="single" w:sz="4" w:space="0" w:color="auto"/>
            </w:tcBorders>
            <w:tcMar>
              <w:top w:w="30" w:type="dxa"/>
              <w:left w:w="45" w:type="dxa"/>
              <w:bottom w:w="30" w:type="dxa"/>
              <w:right w:w="45" w:type="dxa"/>
            </w:tcMar>
            <w:hideMark/>
          </w:tcPr>
          <w:p w14:paraId="598BE43B" w14:textId="77777777" w:rsidR="00FB3509" w:rsidRPr="006026DC" w:rsidRDefault="00FB3509" w:rsidP="00FB3509">
            <w:pPr>
              <w:rPr>
                <w:rFonts w:eastAsia="Times New Roman"/>
                <w:sz w:val="16"/>
                <w:szCs w:val="16"/>
                <w:lang w:eastAsia="en-GB"/>
              </w:rPr>
            </w:pPr>
            <w:r w:rsidRPr="006026DC">
              <w:rPr>
                <w:rFonts w:eastAsia="Times New Roman"/>
                <w:sz w:val="16"/>
                <w:szCs w:val="16"/>
                <w:lang w:eastAsia="en-GB"/>
              </w:rPr>
              <w:t>dorsal, right</w:t>
            </w:r>
          </w:p>
        </w:tc>
        <w:tc>
          <w:tcPr>
            <w:tcW w:w="446" w:type="dxa"/>
            <w:tcBorders>
              <w:top w:val="single" w:sz="4" w:space="0" w:color="auto"/>
              <w:bottom w:val="single" w:sz="4" w:space="0" w:color="auto"/>
            </w:tcBorders>
            <w:tcMar>
              <w:top w:w="30" w:type="dxa"/>
              <w:left w:w="45" w:type="dxa"/>
              <w:bottom w:w="30" w:type="dxa"/>
              <w:right w:w="45" w:type="dxa"/>
            </w:tcMar>
            <w:hideMark/>
          </w:tcPr>
          <w:p w14:paraId="66BF984D"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5F42BF40" w14:textId="77777777" w:rsidR="00FB3509" w:rsidRPr="006026DC" w:rsidRDefault="00FB3509" w:rsidP="00FB3509">
            <w:pPr>
              <w:rPr>
                <w:sz w:val="16"/>
                <w:szCs w:val="16"/>
              </w:rPr>
            </w:pPr>
            <w:r w:rsidRPr="006026DC">
              <w:rPr>
                <w:sz w:val="16"/>
                <w:szCs w:val="16"/>
              </w:rPr>
              <w:t>0.37 (0.84)</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1EAFEF11" w14:textId="77777777" w:rsidR="00FB3509" w:rsidRPr="006026DC" w:rsidRDefault="00FB3509" w:rsidP="00FB3509">
            <w:pPr>
              <w:rPr>
                <w:rFonts w:eastAsia="Times New Roman"/>
                <w:sz w:val="16"/>
                <w:szCs w:val="16"/>
                <w:lang w:eastAsia="en-GB"/>
              </w:rPr>
            </w:pPr>
            <w:r w:rsidRPr="006026DC">
              <w:rPr>
                <w:sz w:val="16"/>
                <w:szCs w:val="16"/>
              </w:rPr>
              <w:t>-0.18 (1.32)</w:t>
            </w:r>
          </w:p>
        </w:tc>
        <w:tc>
          <w:tcPr>
            <w:tcW w:w="992" w:type="dxa"/>
            <w:tcBorders>
              <w:top w:val="single" w:sz="4" w:space="0" w:color="auto"/>
              <w:bottom w:val="single" w:sz="4" w:space="0" w:color="auto"/>
            </w:tcBorders>
            <w:vAlign w:val="bottom"/>
          </w:tcPr>
          <w:p w14:paraId="5E731978" w14:textId="77777777" w:rsidR="00FB3509" w:rsidRPr="006026DC" w:rsidRDefault="00FB3509" w:rsidP="00FB3509">
            <w:pPr>
              <w:rPr>
                <w:sz w:val="16"/>
                <w:szCs w:val="16"/>
              </w:rPr>
            </w:pPr>
            <w:r w:rsidRPr="006026DC">
              <w:rPr>
                <w:sz w:val="16"/>
                <w:szCs w:val="16"/>
              </w:rPr>
              <w:t>0.19 (1.3)</w:t>
            </w:r>
          </w:p>
        </w:tc>
        <w:tc>
          <w:tcPr>
            <w:tcW w:w="581" w:type="dxa"/>
            <w:tcBorders>
              <w:top w:val="single" w:sz="4" w:space="0" w:color="auto"/>
              <w:bottom w:val="single" w:sz="4" w:space="0" w:color="auto"/>
            </w:tcBorders>
            <w:tcMar>
              <w:top w:w="30" w:type="dxa"/>
              <w:left w:w="45" w:type="dxa"/>
              <w:bottom w:w="30" w:type="dxa"/>
              <w:right w:w="45" w:type="dxa"/>
            </w:tcMar>
            <w:hideMark/>
          </w:tcPr>
          <w:p w14:paraId="00A4F693"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5394210B"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74C49350"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34545415"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222A7263"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517301C0" w14:textId="77777777" w:rsidR="00FB3509" w:rsidRPr="006026DC" w:rsidRDefault="00FB3509" w:rsidP="00FB3509">
            <w:pPr>
              <w:rPr>
                <w:rFonts w:eastAsia="Times New Roman"/>
                <w:sz w:val="16"/>
                <w:szCs w:val="16"/>
                <w:lang w:eastAsia="en-GB"/>
              </w:rPr>
            </w:pPr>
          </w:p>
        </w:tc>
      </w:tr>
      <w:tr w:rsidR="00FB3509" w:rsidRPr="006026DC" w14:paraId="5EBC7406" w14:textId="77777777" w:rsidTr="002E20DD">
        <w:trPr>
          <w:trHeight w:val="43"/>
        </w:trPr>
        <w:tc>
          <w:tcPr>
            <w:tcW w:w="1492" w:type="dxa"/>
            <w:tcMar>
              <w:top w:w="30" w:type="dxa"/>
              <w:left w:w="45" w:type="dxa"/>
              <w:bottom w:w="30" w:type="dxa"/>
              <w:right w:w="45" w:type="dxa"/>
            </w:tcMar>
            <w:hideMark/>
          </w:tcPr>
          <w:p w14:paraId="43A81EB7" w14:textId="77777777" w:rsidR="00FB3509" w:rsidRPr="006026DC" w:rsidRDefault="00FB3509" w:rsidP="00FB3509">
            <w:pPr>
              <w:rPr>
                <w:rFonts w:eastAsia="Times New Roman"/>
                <w:sz w:val="16"/>
                <w:szCs w:val="16"/>
                <w:lang w:eastAsia="en-GB"/>
              </w:rPr>
            </w:pPr>
          </w:p>
        </w:tc>
        <w:tc>
          <w:tcPr>
            <w:tcW w:w="923" w:type="dxa"/>
            <w:tcMar>
              <w:top w:w="30" w:type="dxa"/>
              <w:left w:w="45" w:type="dxa"/>
              <w:bottom w:w="30" w:type="dxa"/>
              <w:right w:w="45" w:type="dxa"/>
            </w:tcMar>
            <w:hideMark/>
          </w:tcPr>
          <w:p w14:paraId="23AF1B8A"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0FC0346F"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5BA83BBF" w14:textId="77777777" w:rsidR="00FB3509" w:rsidRPr="006026DC" w:rsidRDefault="00FB3509" w:rsidP="00FB3509">
            <w:pPr>
              <w:rPr>
                <w:sz w:val="16"/>
                <w:szCs w:val="16"/>
              </w:rPr>
            </w:pPr>
            <w:r w:rsidRPr="006026DC">
              <w:rPr>
                <w:sz w:val="16"/>
                <w:szCs w:val="16"/>
              </w:rPr>
              <w:t>0.32 (0.77)</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6008FBC8" w14:textId="77777777" w:rsidR="00FB3509" w:rsidRPr="006026DC" w:rsidRDefault="00FB3509" w:rsidP="00FB3509">
            <w:pPr>
              <w:rPr>
                <w:rFonts w:eastAsia="Times New Roman"/>
                <w:sz w:val="16"/>
                <w:szCs w:val="16"/>
                <w:lang w:eastAsia="en-GB"/>
              </w:rPr>
            </w:pPr>
            <w:r w:rsidRPr="006026DC">
              <w:rPr>
                <w:sz w:val="16"/>
                <w:szCs w:val="16"/>
              </w:rPr>
              <w:t>-0.48 (1.47)</w:t>
            </w:r>
          </w:p>
        </w:tc>
        <w:tc>
          <w:tcPr>
            <w:tcW w:w="992" w:type="dxa"/>
            <w:tcBorders>
              <w:top w:val="single" w:sz="4" w:space="0" w:color="auto"/>
              <w:bottom w:val="single" w:sz="4" w:space="0" w:color="auto"/>
            </w:tcBorders>
            <w:vAlign w:val="bottom"/>
          </w:tcPr>
          <w:p w14:paraId="53B008FD" w14:textId="77777777" w:rsidR="00FB3509" w:rsidRPr="006026DC" w:rsidRDefault="00FB3509" w:rsidP="00FB3509">
            <w:pPr>
              <w:rPr>
                <w:sz w:val="16"/>
                <w:szCs w:val="16"/>
              </w:rPr>
            </w:pPr>
            <w:r w:rsidRPr="006026DC">
              <w:rPr>
                <w:sz w:val="16"/>
                <w:szCs w:val="16"/>
              </w:rPr>
              <w:t>-0.11 (0.76)</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2355A9E1" w14:textId="77777777" w:rsidR="00FB3509" w:rsidRPr="006026DC" w:rsidRDefault="00FB3509" w:rsidP="00FB3509">
            <w:pPr>
              <w:rPr>
                <w:rFonts w:eastAsia="Times New Roman"/>
                <w:sz w:val="16"/>
                <w:szCs w:val="16"/>
                <w:lang w:eastAsia="en-GB"/>
              </w:rPr>
            </w:pPr>
            <w:r w:rsidRPr="006026DC">
              <w:rPr>
                <w:sz w:val="16"/>
                <w:szCs w:val="16"/>
              </w:rPr>
              <w:t>2.59</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2862D9A8" w14:textId="77777777" w:rsidR="00FB3509" w:rsidRPr="006026DC" w:rsidRDefault="00FB3509" w:rsidP="00FB3509">
            <w:pPr>
              <w:rPr>
                <w:rFonts w:eastAsia="Times New Roman"/>
                <w:sz w:val="16"/>
                <w:szCs w:val="16"/>
                <w:lang w:eastAsia="en-GB"/>
              </w:rPr>
            </w:pPr>
            <w:r w:rsidRPr="006026DC">
              <w:rPr>
                <w:sz w:val="16"/>
                <w:szCs w:val="16"/>
              </w:rPr>
              <w:t>.081</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7344CF5B" w14:textId="77777777" w:rsidR="00FB3509" w:rsidRPr="006026DC" w:rsidRDefault="00FB3509" w:rsidP="00FB3509">
            <w:pPr>
              <w:rPr>
                <w:rFonts w:eastAsia="Times New Roman"/>
                <w:sz w:val="16"/>
                <w:szCs w:val="16"/>
                <w:lang w:eastAsia="en-GB"/>
              </w:rPr>
            </w:pPr>
            <w:r w:rsidRPr="006026DC">
              <w:rPr>
                <w:sz w:val="16"/>
                <w:szCs w:val="16"/>
              </w:rPr>
              <w:t>.94</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31D3C148" w14:textId="77777777" w:rsidR="00FB3509" w:rsidRPr="006026DC" w:rsidRDefault="00FB3509" w:rsidP="00FB3509">
            <w:pPr>
              <w:rPr>
                <w:rFonts w:eastAsia="Times New Roman"/>
                <w:sz w:val="16"/>
                <w:szCs w:val="16"/>
                <w:lang w:eastAsia="en-GB"/>
              </w:rPr>
            </w:pPr>
            <w:r w:rsidRPr="006026DC">
              <w:rPr>
                <w:sz w:val="16"/>
                <w:szCs w:val="16"/>
              </w:rPr>
              <w:t>.335</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23AABE4D" w14:textId="77777777" w:rsidR="00FB3509" w:rsidRPr="006026DC" w:rsidRDefault="00FB3509" w:rsidP="00FB3509">
            <w:pPr>
              <w:rPr>
                <w:rFonts w:eastAsia="Times New Roman"/>
                <w:sz w:val="16"/>
                <w:szCs w:val="16"/>
                <w:lang w:eastAsia="en-GB"/>
              </w:rPr>
            </w:pPr>
            <w:r w:rsidRPr="006026DC">
              <w:rPr>
                <w:sz w:val="16"/>
                <w:szCs w:val="16"/>
              </w:rPr>
              <w:t>.13</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68534CF6" w14:textId="77777777" w:rsidR="00FB3509" w:rsidRPr="006026DC" w:rsidRDefault="00FB3509" w:rsidP="00FB3509">
            <w:pPr>
              <w:rPr>
                <w:rFonts w:eastAsia="Times New Roman"/>
                <w:sz w:val="16"/>
                <w:szCs w:val="16"/>
                <w:lang w:eastAsia="en-GB"/>
              </w:rPr>
            </w:pPr>
            <w:r w:rsidRPr="006026DC">
              <w:rPr>
                <w:sz w:val="16"/>
                <w:szCs w:val="16"/>
              </w:rPr>
              <w:t>.883</w:t>
            </w:r>
          </w:p>
        </w:tc>
      </w:tr>
      <w:tr w:rsidR="00FB3509" w:rsidRPr="006026DC" w14:paraId="077E56F8" w14:textId="77777777" w:rsidTr="002E20DD">
        <w:trPr>
          <w:trHeight w:val="43"/>
        </w:trPr>
        <w:tc>
          <w:tcPr>
            <w:tcW w:w="1492" w:type="dxa"/>
            <w:tcBorders>
              <w:top w:val="single" w:sz="4" w:space="0" w:color="auto"/>
            </w:tcBorders>
            <w:tcMar>
              <w:top w:w="30" w:type="dxa"/>
              <w:left w:w="45" w:type="dxa"/>
              <w:bottom w:w="30" w:type="dxa"/>
              <w:right w:w="45" w:type="dxa"/>
            </w:tcMar>
            <w:hideMark/>
          </w:tcPr>
          <w:p w14:paraId="7EBBF147" w14:textId="3BBBB423" w:rsidR="00FB3509" w:rsidRPr="006026DC" w:rsidRDefault="004A1EE6" w:rsidP="00FB3509">
            <w:pPr>
              <w:rPr>
                <w:rFonts w:eastAsia="Times New Roman"/>
                <w:b/>
                <w:bCs/>
                <w:i/>
                <w:iCs/>
                <w:sz w:val="16"/>
                <w:szCs w:val="16"/>
                <w:lang w:eastAsia="en-GB"/>
              </w:rPr>
            </w:pPr>
            <w:r>
              <w:rPr>
                <w:rFonts w:eastAsia="Times New Roman"/>
                <w:b/>
                <w:bCs/>
                <w:i/>
                <w:iCs/>
                <w:sz w:val="16"/>
                <w:szCs w:val="16"/>
                <w:lang w:eastAsia="en-GB"/>
              </w:rPr>
              <w:t>ACC</w:t>
            </w:r>
          </w:p>
        </w:tc>
        <w:tc>
          <w:tcPr>
            <w:tcW w:w="923" w:type="dxa"/>
            <w:tcBorders>
              <w:top w:val="single" w:sz="4" w:space="0" w:color="auto"/>
            </w:tcBorders>
            <w:tcMar>
              <w:top w:w="30" w:type="dxa"/>
              <w:left w:w="45" w:type="dxa"/>
              <w:bottom w:w="30" w:type="dxa"/>
              <w:right w:w="45" w:type="dxa"/>
            </w:tcMar>
            <w:hideMark/>
          </w:tcPr>
          <w:p w14:paraId="0B242E9A" w14:textId="77777777" w:rsidR="00FB3509" w:rsidRPr="006026DC" w:rsidRDefault="00FB3509"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061C7C87"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0DE1EB76" w14:textId="77777777" w:rsidR="00FB3509" w:rsidRPr="006026DC" w:rsidRDefault="00FB3509" w:rsidP="00FB3509">
            <w:pPr>
              <w:rPr>
                <w:sz w:val="16"/>
                <w:szCs w:val="16"/>
              </w:rPr>
            </w:pPr>
            <w:r w:rsidRPr="006026DC">
              <w:rPr>
                <w:sz w:val="16"/>
                <w:szCs w:val="16"/>
              </w:rPr>
              <w:t>0.19 (0.82)</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2F12CBFC" w14:textId="77777777" w:rsidR="00FB3509" w:rsidRPr="006026DC" w:rsidRDefault="00FB3509" w:rsidP="00FB3509">
            <w:pPr>
              <w:rPr>
                <w:rFonts w:eastAsia="Times New Roman"/>
                <w:sz w:val="16"/>
                <w:szCs w:val="16"/>
                <w:lang w:eastAsia="en-GB"/>
              </w:rPr>
            </w:pPr>
            <w:r w:rsidRPr="006026DC">
              <w:rPr>
                <w:sz w:val="16"/>
                <w:szCs w:val="16"/>
              </w:rPr>
              <w:t>0.18 (1.13)</w:t>
            </w:r>
          </w:p>
        </w:tc>
        <w:tc>
          <w:tcPr>
            <w:tcW w:w="992" w:type="dxa"/>
            <w:tcBorders>
              <w:top w:val="single" w:sz="4" w:space="0" w:color="auto"/>
              <w:bottom w:val="single" w:sz="4" w:space="0" w:color="auto"/>
            </w:tcBorders>
            <w:vAlign w:val="bottom"/>
          </w:tcPr>
          <w:p w14:paraId="7F284C46" w14:textId="77777777" w:rsidR="00FB3509" w:rsidRPr="006026DC" w:rsidRDefault="00FB3509" w:rsidP="00FB3509">
            <w:pPr>
              <w:rPr>
                <w:sz w:val="16"/>
                <w:szCs w:val="16"/>
              </w:rPr>
            </w:pPr>
            <w:r w:rsidRPr="006026DC">
              <w:rPr>
                <w:sz w:val="16"/>
                <w:szCs w:val="16"/>
              </w:rPr>
              <w:t>0.18 (1.06)</w:t>
            </w:r>
          </w:p>
        </w:tc>
        <w:tc>
          <w:tcPr>
            <w:tcW w:w="581" w:type="dxa"/>
            <w:tcBorders>
              <w:top w:val="single" w:sz="4" w:space="0" w:color="auto"/>
              <w:bottom w:val="single" w:sz="4" w:space="0" w:color="auto"/>
            </w:tcBorders>
            <w:tcMar>
              <w:top w:w="30" w:type="dxa"/>
              <w:left w:w="45" w:type="dxa"/>
              <w:bottom w:w="30" w:type="dxa"/>
              <w:right w:w="45" w:type="dxa"/>
            </w:tcMar>
            <w:hideMark/>
          </w:tcPr>
          <w:p w14:paraId="48030F71"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38743F30"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5EA8E5CF"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10851A15"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5D464FF9"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6D76F412" w14:textId="77777777" w:rsidR="00FB3509" w:rsidRPr="006026DC" w:rsidRDefault="00FB3509" w:rsidP="00FB3509">
            <w:pPr>
              <w:rPr>
                <w:rFonts w:eastAsia="Times New Roman"/>
                <w:sz w:val="16"/>
                <w:szCs w:val="16"/>
                <w:lang w:eastAsia="en-GB"/>
              </w:rPr>
            </w:pPr>
          </w:p>
        </w:tc>
      </w:tr>
      <w:tr w:rsidR="00FB3509" w:rsidRPr="006026DC" w14:paraId="5C411DC6" w14:textId="77777777" w:rsidTr="002E20DD">
        <w:trPr>
          <w:trHeight w:val="43"/>
        </w:trPr>
        <w:tc>
          <w:tcPr>
            <w:tcW w:w="1492" w:type="dxa"/>
            <w:tcBorders>
              <w:bottom w:val="single" w:sz="4" w:space="0" w:color="auto"/>
            </w:tcBorders>
            <w:tcMar>
              <w:top w:w="30" w:type="dxa"/>
              <w:left w:w="45" w:type="dxa"/>
              <w:bottom w:w="30" w:type="dxa"/>
              <w:right w:w="45" w:type="dxa"/>
            </w:tcMar>
            <w:hideMark/>
          </w:tcPr>
          <w:p w14:paraId="14DB2876" w14:textId="77777777" w:rsidR="00FB3509" w:rsidRPr="006026DC" w:rsidRDefault="00FB3509" w:rsidP="00FB3509">
            <w:pPr>
              <w:rPr>
                <w:rFonts w:eastAsia="Times New Roman"/>
                <w:sz w:val="16"/>
                <w:szCs w:val="16"/>
                <w:lang w:eastAsia="en-GB"/>
              </w:rPr>
            </w:pPr>
          </w:p>
        </w:tc>
        <w:tc>
          <w:tcPr>
            <w:tcW w:w="923" w:type="dxa"/>
            <w:tcBorders>
              <w:bottom w:val="single" w:sz="4" w:space="0" w:color="auto"/>
            </w:tcBorders>
            <w:tcMar>
              <w:top w:w="30" w:type="dxa"/>
              <w:left w:w="45" w:type="dxa"/>
              <w:bottom w:w="30" w:type="dxa"/>
              <w:right w:w="45" w:type="dxa"/>
            </w:tcMar>
            <w:hideMark/>
          </w:tcPr>
          <w:p w14:paraId="36ABEB78" w14:textId="77777777" w:rsidR="00FB3509" w:rsidRPr="006026DC" w:rsidRDefault="00FB3509" w:rsidP="00FB3509">
            <w:pPr>
              <w:rPr>
                <w:rFonts w:eastAsia="Times New Roman"/>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7C7521B3"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349AB854" w14:textId="77777777" w:rsidR="00FB3509" w:rsidRPr="006026DC" w:rsidRDefault="00FB3509" w:rsidP="00FB3509">
            <w:pPr>
              <w:rPr>
                <w:sz w:val="16"/>
                <w:szCs w:val="16"/>
              </w:rPr>
            </w:pPr>
            <w:r w:rsidRPr="006026DC">
              <w:rPr>
                <w:sz w:val="16"/>
                <w:szCs w:val="16"/>
              </w:rPr>
              <w:t>0.3 (0.75)</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2E9E425D" w14:textId="77777777" w:rsidR="00FB3509" w:rsidRPr="006026DC" w:rsidRDefault="00FB3509" w:rsidP="00FB3509">
            <w:pPr>
              <w:rPr>
                <w:rFonts w:eastAsia="Times New Roman"/>
                <w:sz w:val="16"/>
                <w:szCs w:val="16"/>
                <w:lang w:eastAsia="en-GB"/>
              </w:rPr>
            </w:pPr>
            <w:r w:rsidRPr="006026DC">
              <w:rPr>
                <w:sz w:val="16"/>
                <w:szCs w:val="16"/>
              </w:rPr>
              <w:t>-0.02 (1.26)</w:t>
            </w:r>
          </w:p>
        </w:tc>
        <w:tc>
          <w:tcPr>
            <w:tcW w:w="992" w:type="dxa"/>
            <w:tcBorders>
              <w:top w:val="single" w:sz="4" w:space="0" w:color="auto"/>
              <w:bottom w:val="single" w:sz="4" w:space="0" w:color="auto"/>
            </w:tcBorders>
            <w:vAlign w:val="bottom"/>
          </w:tcPr>
          <w:p w14:paraId="0864A715" w14:textId="77777777" w:rsidR="00FB3509" w:rsidRPr="006026DC" w:rsidRDefault="00FB3509" w:rsidP="00FB3509">
            <w:pPr>
              <w:rPr>
                <w:sz w:val="16"/>
                <w:szCs w:val="16"/>
              </w:rPr>
            </w:pPr>
            <w:r w:rsidRPr="006026DC">
              <w:rPr>
                <w:sz w:val="16"/>
                <w:szCs w:val="16"/>
              </w:rPr>
              <w:t>0.11 (0.72)</w:t>
            </w:r>
          </w:p>
        </w:tc>
        <w:tc>
          <w:tcPr>
            <w:tcW w:w="581" w:type="dxa"/>
            <w:tcBorders>
              <w:top w:val="single" w:sz="4" w:space="0" w:color="auto"/>
              <w:bottom w:val="single" w:sz="4" w:space="0" w:color="auto"/>
            </w:tcBorders>
            <w:tcMar>
              <w:top w:w="30" w:type="dxa"/>
              <w:left w:w="45" w:type="dxa"/>
              <w:bottom w:w="30" w:type="dxa"/>
              <w:right w:w="45" w:type="dxa"/>
            </w:tcMar>
            <w:vAlign w:val="bottom"/>
            <w:hideMark/>
          </w:tcPr>
          <w:p w14:paraId="186A7413" w14:textId="77777777" w:rsidR="00FB3509" w:rsidRPr="006026DC" w:rsidRDefault="00FB3509" w:rsidP="00FB3509">
            <w:pPr>
              <w:rPr>
                <w:rFonts w:eastAsia="Times New Roman"/>
                <w:sz w:val="16"/>
                <w:szCs w:val="16"/>
                <w:lang w:eastAsia="en-GB"/>
              </w:rPr>
            </w:pPr>
            <w:r w:rsidRPr="006026DC">
              <w:rPr>
                <w:sz w:val="16"/>
                <w:szCs w:val="16"/>
              </w:rPr>
              <w:t>.24</w:t>
            </w:r>
          </w:p>
        </w:tc>
        <w:tc>
          <w:tcPr>
            <w:tcW w:w="426" w:type="dxa"/>
            <w:tcBorders>
              <w:top w:val="single" w:sz="4" w:space="0" w:color="auto"/>
              <w:bottom w:val="single" w:sz="4" w:space="0" w:color="auto"/>
            </w:tcBorders>
            <w:tcMar>
              <w:top w:w="30" w:type="dxa"/>
              <w:left w:w="45" w:type="dxa"/>
              <w:bottom w:w="30" w:type="dxa"/>
              <w:right w:w="45" w:type="dxa"/>
            </w:tcMar>
            <w:vAlign w:val="bottom"/>
            <w:hideMark/>
          </w:tcPr>
          <w:p w14:paraId="46F3AD28" w14:textId="77777777" w:rsidR="00FB3509" w:rsidRPr="006026DC" w:rsidRDefault="00FB3509" w:rsidP="00FB3509">
            <w:pPr>
              <w:rPr>
                <w:rFonts w:eastAsia="Times New Roman"/>
                <w:sz w:val="16"/>
                <w:szCs w:val="16"/>
                <w:lang w:eastAsia="en-GB"/>
              </w:rPr>
            </w:pPr>
            <w:r w:rsidRPr="006026DC">
              <w:rPr>
                <w:sz w:val="16"/>
                <w:szCs w:val="16"/>
              </w:rPr>
              <w:t>.785</w:t>
            </w:r>
          </w:p>
        </w:tc>
        <w:tc>
          <w:tcPr>
            <w:tcW w:w="509" w:type="dxa"/>
            <w:tcBorders>
              <w:top w:val="single" w:sz="4" w:space="0" w:color="auto"/>
              <w:bottom w:val="single" w:sz="4" w:space="0" w:color="auto"/>
            </w:tcBorders>
            <w:tcMar>
              <w:top w:w="30" w:type="dxa"/>
              <w:left w:w="45" w:type="dxa"/>
              <w:bottom w:w="30" w:type="dxa"/>
              <w:right w:w="45" w:type="dxa"/>
            </w:tcMar>
            <w:vAlign w:val="bottom"/>
            <w:hideMark/>
          </w:tcPr>
          <w:p w14:paraId="0D46B079" w14:textId="77777777" w:rsidR="00FB3509" w:rsidRPr="006026DC" w:rsidRDefault="00FB3509" w:rsidP="00FB3509">
            <w:pPr>
              <w:rPr>
                <w:rFonts w:eastAsia="Times New Roman"/>
                <w:sz w:val="16"/>
                <w:szCs w:val="16"/>
                <w:lang w:eastAsia="en-GB"/>
              </w:rPr>
            </w:pPr>
            <w:r w:rsidRPr="006026DC">
              <w:rPr>
                <w:sz w:val="16"/>
                <w:szCs w:val="16"/>
              </w:rPr>
              <w:t>.07</w:t>
            </w:r>
          </w:p>
        </w:tc>
        <w:tc>
          <w:tcPr>
            <w:tcW w:w="468" w:type="dxa"/>
            <w:tcBorders>
              <w:top w:val="single" w:sz="4" w:space="0" w:color="auto"/>
              <w:bottom w:val="single" w:sz="4" w:space="0" w:color="auto"/>
            </w:tcBorders>
            <w:tcMar>
              <w:top w:w="30" w:type="dxa"/>
              <w:left w:w="45" w:type="dxa"/>
              <w:bottom w:w="30" w:type="dxa"/>
              <w:right w:w="45" w:type="dxa"/>
            </w:tcMar>
            <w:vAlign w:val="bottom"/>
            <w:hideMark/>
          </w:tcPr>
          <w:p w14:paraId="6BECDCBC" w14:textId="77777777" w:rsidR="00FB3509" w:rsidRPr="006026DC" w:rsidRDefault="00FB3509" w:rsidP="00FB3509">
            <w:pPr>
              <w:rPr>
                <w:rFonts w:eastAsia="Times New Roman"/>
                <w:sz w:val="16"/>
                <w:szCs w:val="16"/>
                <w:lang w:eastAsia="en-GB"/>
              </w:rPr>
            </w:pPr>
            <w:r w:rsidRPr="006026DC">
              <w:rPr>
                <w:sz w:val="16"/>
                <w:szCs w:val="16"/>
              </w:rPr>
              <w:t>.787</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78DCFCC6" w14:textId="77777777" w:rsidR="00FB3509" w:rsidRPr="006026DC" w:rsidRDefault="00FB3509" w:rsidP="00FB3509">
            <w:pPr>
              <w:rPr>
                <w:rFonts w:eastAsia="Times New Roman"/>
                <w:sz w:val="16"/>
                <w:szCs w:val="16"/>
                <w:lang w:eastAsia="en-GB"/>
              </w:rPr>
            </w:pPr>
            <w:r w:rsidRPr="006026DC">
              <w:rPr>
                <w:sz w:val="16"/>
                <w:szCs w:val="16"/>
              </w:rPr>
              <w:t>.20</w:t>
            </w:r>
          </w:p>
        </w:tc>
        <w:tc>
          <w:tcPr>
            <w:tcW w:w="567" w:type="dxa"/>
            <w:tcBorders>
              <w:top w:val="single" w:sz="4" w:space="0" w:color="auto"/>
              <w:bottom w:val="single" w:sz="4" w:space="0" w:color="auto"/>
            </w:tcBorders>
            <w:tcMar>
              <w:top w:w="30" w:type="dxa"/>
              <w:left w:w="45" w:type="dxa"/>
              <w:bottom w:w="30" w:type="dxa"/>
              <w:right w:w="45" w:type="dxa"/>
            </w:tcMar>
            <w:vAlign w:val="bottom"/>
            <w:hideMark/>
          </w:tcPr>
          <w:p w14:paraId="50DA2819" w14:textId="77777777" w:rsidR="00FB3509" w:rsidRPr="006026DC" w:rsidRDefault="00FB3509" w:rsidP="00FB3509">
            <w:pPr>
              <w:rPr>
                <w:rFonts w:eastAsia="Times New Roman"/>
                <w:sz w:val="16"/>
                <w:szCs w:val="16"/>
                <w:lang w:eastAsia="en-GB"/>
              </w:rPr>
            </w:pPr>
            <w:r w:rsidRPr="006026DC">
              <w:rPr>
                <w:sz w:val="16"/>
                <w:szCs w:val="16"/>
              </w:rPr>
              <w:t>.821</w:t>
            </w:r>
          </w:p>
        </w:tc>
      </w:tr>
      <w:tr w:rsidR="00FB3509" w:rsidRPr="006026DC" w14:paraId="0A5C84A2" w14:textId="77777777" w:rsidTr="002E20DD">
        <w:trPr>
          <w:trHeight w:val="43"/>
        </w:trPr>
        <w:tc>
          <w:tcPr>
            <w:tcW w:w="1492" w:type="dxa"/>
            <w:tcBorders>
              <w:top w:val="single" w:sz="4" w:space="0" w:color="auto"/>
            </w:tcBorders>
            <w:tcMar>
              <w:top w:w="30" w:type="dxa"/>
              <w:left w:w="45" w:type="dxa"/>
              <w:bottom w:w="30" w:type="dxa"/>
              <w:right w:w="45" w:type="dxa"/>
            </w:tcMar>
            <w:hideMark/>
          </w:tcPr>
          <w:p w14:paraId="492014D6" w14:textId="1489AEAB" w:rsidR="00FB3509" w:rsidRPr="006026DC" w:rsidRDefault="004A1EE6" w:rsidP="00FB3509">
            <w:pPr>
              <w:rPr>
                <w:rFonts w:eastAsia="Times New Roman"/>
                <w:b/>
                <w:bCs/>
                <w:i/>
                <w:iCs/>
                <w:sz w:val="16"/>
                <w:szCs w:val="16"/>
                <w:lang w:eastAsia="en-GB"/>
              </w:rPr>
            </w:pPr>
            <w:r>
              <w:rPr>
                <w:rFonts w:eastAsia="Times New Roman"/>
                <w:b/>
                <w:bCs/>
                <w:i/>
                <w:iCs/>
                <w:sz w:val="16"/>
                <w:szCs w:val="16"/>
                <w:lang w:eastAsia="en-GB"/>
              </w:rPr>
              <w:t>OFC</w:t>
            </w:r>
          </w:p>
        </w:tc>
        <w:tc>
          <w:tcPr>
            <w:tcW w:w="923" w:type="dxa"/>
            <w:tcBorders>
              <w:top w:val="single" w:sz="4" w:space="0" w:color="auto"/>
            </w:tcBorders>
            <w:tcMar>
              <w:top w:w="30" w:type="dxa"/>
              <w:left w:w="45" w:type="dxa"/>
              <w:bottom w:w="30" w:type="dxa"/>
              <w:right w:w="45" w:type="dxa"/>
            </w:tcMar>
            <w:hideMark/>
          </w:tcPr>
          <w:p w14:paraId="6ECC42C3" w14:textId="77777777" w:rsidR="00FB3509" w:rsidRPr="006026DC" w:rsidRDefault="00FB3509"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hideMark/>
          </w:tcPr>
          <w:p w14:paraId="2D2A17B2"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BL</w:t>
            </w:r>
          </w:p>
        </w:tc>
        <w:tc>
          <w:tcPr>
            <w:tcW w:w="1108" w:type="dxa"/>
            <w:tcBorders>
              <w:top w:val="single" w:sz="4" w:space="0" w:color="auto"/>
              <w:bottom w:val="single" w:sz="4" w:space="0" w:color="auto"/>
            </w:tcBorders>
            <w:vAlign w:val="bottom"/>
          </w:tcPr>
          <w:p w14:paraId="42DBCE06" w14:textId="77777777" w:rsidR="00FB3509" w:rsidRPr="006026DC" w:rsidRDefault="00FB3509" w:rsidP="00FB3509">
            <w:pPr>
              <w:rPr>
                <w:sz w:val="16"/>
                <w:szCs w:val="16"/>
              </w:rPr>
            </w:pPr>
            <w:r w:rsidRPr="006026DC">
              <w:rPr>
                <w:sz w:val="16"/>
                <w:szCs w:val="16"/>
              </w:rPr>
              <w:t>0.2 (0.4)</w:t>
            </w:r>
          </w:p>
        </w:tc>
        <w:tc>
          <w:tcPr>
            <w:tcW w:w="993" w:type="dxa"/>
            <w:tcBorders>
              <w:top w:val="single" w:sz="4" w:space="0" w:color="auto"/>
              <w:bottom w:val="single" w:sz="4" w:space="0" w:color="auto"/>
            </w:tcBorders>
            <w:tcMar>
              <w:top w:w="30" w:type="dxa"/>
              <w:left w:w="45" w:type="dxa"/>
              <w:bottom w:w="30" w:type="dxa"/>
              <w:right w:w="45" w:type="dxa"/>
            </w:tcMar>
            <w:vAlign w:val="bottom"/>
            <w:hideMark/>
          </w:tcPr>
          <w:p w14:paraId="057B852A" w14:textId="77777777" w:rsidR="00FB3509" w:rsidRPr="006026DC" w:rsidRDefault="00FB3509" w:rsidP="00FB3509">
            <w:pPr>
              <w:rPr>
                <w:rFonts w:eastAsia="Times New Roman"/>
                <w:sz w:val="16"/>
                <w:szCs w:val="16"/>
                <w:lang w:eastAsia="en-GB"/>
              </w:rPr>
            </w:pPr>
            <w:r w:rsidRPr="006026DC">
              <w:rPr>
                <w:sz w:val="16"/>
                <w:szCs w:val="16"/>
              </w:rPr>
              <w:t>0.2 (0.54)</w:t>
            </w:r>
          </w:p>
        </w:tc>
        <w:tc>
          <w:tcPr>
            <w:tcW w:w="992" w:type="dxa"/>
            <w:tcBorders>
              <w:top w:val="single" w:sz="4" w:space="0" w:color="auto"/>
              <w:bottom w:val="single" w:sz="4" w:space="0" w:color="auto"/>
            </w:tcBorders>
            <w:vAlign w:val="bottom"/>
          </w:tcPr>
          <w:p w14:paraId="6EB04C96" w14:textId="77777777" w:rsidR="00FB3509" w:rsidRPr="006026DC" w:rsidRDefault="00FB3509" w:rsidP="00FB3509">
            <w:pPr>
              <w:rPr>
                <w:sz w:val="16"/>
                <w:szCs w:val="16"/>
              </w:rPr>
            </w:pPr>
            <w:r w:rsidRPr="006026DC">
              <w:rPr>
                <w:sz w:val="16"/>
                <w:szCs w:val="16"/>
              </w:rPr>
              <w:t>0.17 (0.74)</w:t>
            </w:r>
          </w:p>
        </w:tc>
        <w:tc>
          <w:tcPr>
            <w:tcW w:w="581" w:type="dxa"/>
            <w:tcBorders>
              <w:top w:val="single" w:sz="4" w:space="0" w:color="auto"/>
              <w:bottom w:val="single" w:sz="4" w:space="0" w:color="auto"/>
            </w:tcBorders>
            <w:tcMar>
              <w:top w:w="30" w:type="dxa"/>
              <w:left w:w="45" w:type="dxa"/>
              <w:bottom w:w="30" w:type="dxa"/>
              <w:right w:w="45" w:type="dxa"/>
            </w:tcMar>
            <w:hideMark/>
          </w:tcPr>
          <w:p w14:paraId="7C76F666" w14:textId="77777777" w:rsidR="00FB3509" w:rsidRPr="006026DC" w:rsidRDefault="00FB3509" w:rsidP="00FB3509">
            <w:pPr>
              <w:rPr>
                <w:rFonts w:eastAsia="Times New Roman"/>
                <w:sz w:val="16"/>
                <w:szCs w:val="16"/>
                <w:lang w:eastAsia="en-GB"/>
              </w:rPr>
            </w:pPr>
          </w:p>
        </w:tc>
        <w:tc>
          <w:tcPr>
            <w:tcW w:w="426" w:type="dxa"/>
            <w:tcBorders>
              <w:top w:val="single" w:sz="4" w:space="0" w:color="auto"/>
              <w:bottom w:val="single" w:sz="4" w:space="0" w:color="auto"/>
            </w:tcBorders>
            <w:tcMar>
              <w:top w:w="30" w:type="dxa"/>
              <w:left w:w="45" w:type="dxa"/>
              <w:bottom w:w="30" w:type="dxa"/>
              <w:right w:w="45" w:type="dxa"/>
            </w:tcMar>
            <w:hideMark/>
          </w:tcPr>
          <w:p w14:paraId="7AD79412" w14:textId="77777777" w:rsidR="00FB3509" w:rsidRPr="006026DC" w:rsidRDefault="00FB3509" w:rsidP="00FB3509">
            <w:pPr>
              <w:rPr>
                <w:rFonts w:eastAsia="Times New Roman"/>
                <w:sz w:val="16"/>
                <w:szCs w:val="16"/>
                <w:lang w:eastAsia="en-GB"/>
              </w:rPr>
            </w:pPr>
          </w:p>
        </w:tc>
        <w:tc>
          <w:tcPr>
            <w:tcW w:w="509" w:type="dxa"/>
            <w:tcBorders>
              <w:top w:val="single" w:sz="4" w:space="0" w:color="auto"/>
              <w:bottom w:val="single" w:sz="4" w:space="0" w:color="auto"/>
            </w:tcBorders>
            <w:tcMar>
              <w:top w:w="30" w:type="dxa"/>
              <w:left w:w="45" w:type="dxa"/>
              <w:bottom w:w="30" w:type="dxa"/>
              <w:right w:w="45" w:type="dxa"/>
            </w:tcMar>
            <w:hideMark/>
          </w:tcPr>
          <w:p w14:paraId="3B5881D5" w14:textId="77777777" w:rsidR="00FB3509" w:rsidRPr="006026DC" w:rsidRDefault="00FB3509" w:rsidP="00FB3509">
            <w:pPr>
              <w:rPr>
                <w:rFonts w:eastAsia="Times New Roman"/>
                <w:sz w:val="16"/>
                <w:szCs w:val="16"/>
                <w:lang w:eastAsia="en-GB"/>
              </w:rPr>
            </w:pPr>
          </w:p>
        </w:tc>
        <w:tc>
          <w:tcPr>
            <w:tcW w:w="468" w:type="dxa"/>
            <w:tcBorders>
              <w:top w:val="single" w:sz="4" w:space="0" w:color="auto"/>
              <w:bottom w:val="single" w:sz="4" w:space="0" w:color="auto"/>
            </w:tcBorders>
            <w:tcMar>
              <w:top w:w="30" w:type="dxa"/>
              <w:left w:w="45" w:type="dxa"/>
              <w:bottom w:w="30" w:type="dxa"/>
              <w:right w:w="45" w:type="dxa"/>
            </w:tcMar>
            <w:hideMark/>
          </w:tcPr>
          <w:p w14:paraId="4D7995A1"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4C6E25BE" w14:textId="77777777" w:rsidR="00FB3509" w:rsidRPr="006026DC" w:rsidRDefault="00FB3509" w:rsidP="00FB3509">
            <w:pPr>
              <w:rPr>
                <w:rFonts w:eastAsia="Times New Roman"/>
                <w:sz w:val="16"/>
                <w:szCs w:val="16"/>
                <w:lang w:eastAsia="en-GB"/>
              </w:rPr>
            </w:pPr>
          </w:p>
        </w:tc>
        <w:tc>
          <w:tcPr>
            <w:tcW w:w="567" w:type="dxa"/>
            <w:tcBorders>
              <w:top w:val="single" w:sz="4" w:space="0" w:color="auto"/>
              <w:bottom w:val="single" w:sz="4" w:space="0" w:color="auto"/>
            </w:tcBorders>
            <w:tcMar>
              <w:top w:w="30" w:type="dxa"/>
              <w:left w:w="45" w:type="dxa"/>
              <w:bottom w:w="30" w:type="dxa"/>
              <w:right w:w="45" w:type="dxa"/>
            </w:tcMar>
            <w:hideMark/>
          </w:tcPr>
          <w:p w14:paraId="38AAC536" w14:textId="77777777" w:rsidR="00FB3509" w:rsidRPr="006026DC" w:rsidRDefault="00FB3509" w:rsidP="00FB3509">
            <w:pPr>
              <w:rPr>
                <w:rFonts w:eastAsia="Times New Roman"/>
                <w:sz w:val="16"/>
                <w:szCs w:val="16"/>
                <w:lang w:eastAsia="en-GB"/>
              </w:rPr>
            </w:pPr>
          </w:p>
        </w:tc>
      </w:tr>
      <w:tr w:rsidR="00FB3509" w:rsidRPr="006026DC" w14:paraId="092D692D" w14:textId="77777777" w:rsidTr="002E20DD">
        <w:trPr>
          <w:trHeight w:val="43"/>
        </w:trPr>
        <w:tc>
          <w:tcPr>
            <w:tcW w:w="1492" w:type="dxa"/>
            <w:tcBorders>
              <w:bottom w:val="single" w:sz="4" w:space="0" w:color="auto"/>
            </w:tcBorders>
            <w:tcMar>
              <w:top w:w="30" w:type="dxa"/>
              <w:left w:w="45" w:type="dxa"/>
              <w:bottom w:w="30" w:type="dxa"/>
              <w:right w:w="45" w:type="dxa"/>
            </w:tcMar>
          </w:tcPr>
          <w:p w14:paraId="1A58F06E" w14:textId="77777777" w:rsidR="00FB3509" w:rsidRPr="006026DC" w:rsidRDefault="00FB3509" w:rsidP="00FB3509">
            <w:pPr>
              <w:rPr>
                <w:rFonts w:eastAsia="Times New Roman"/>
                <w:b/>
                <w:bCs/>
                <w:i/>
                <w:iCs/>
                <w:sz w:val="16"/>
                <w:szCs w:val="16"/>
                <w:lang w:eastAsia="en-GB"/>
              </w:rPr>
            </w:pPr>
          </w:p>
        </w:tc>
        <w:tc>
          <w:tcPr>
            <w:tcW w:w="923" w:type="dxa"/>
            <w:tcBorders>
              <w:bottom w:val="single" w:sz="4" w:space="0" w:color="auto"/>
            </w:tcBorders>
            <w:tcMar>
              <w:top w:w="30" w:type="dxa"/>
              <w:left w:w="45" w:type="dxa"/>
              <w:bottom w:w="30" w:type="dxa"/>
              <w:right w:w="45" w:type="dxa"/>
            </w:tcMar>
          </w:tcPr>
          <w:p w14:paraId="610C5A91" w14:textId="77777777" w:rsidR="00FB3509" w:rsidRPr="006026DC" w:rsidRDefault="00FB3509" w:rsidP="00FB3509">
            <w:pPr>
              <w:rPr>
                <w:rFonts w:eastAsia="Times New Roman"/>
                <w:b/>
                <w:bCs/>
                <w:i/>
                <w:iCs/>
                <w:sz w:val="16"/>
                <w:szCs w:val="16"/>
                <w:lang w:eastAsia="en-GB"/>
              </w:rPr>
            </w:pPr>
          </w:p>
        </w:tc>
        <w:tc>
          <w:tcPr>
            <w:tcW w:w="446" w:type="dxa"/>
            <w:tcBorders>
              <w:top w:val="single" w:sz="4" w:space="0" w:color="auto"/>
              <w:bottom w:val="single" w:sz="4" w:space="0" w:color="auto"/>
            </w:tcBorders>
            <w:tcMar>
              <w:top w:w="30" w:type="dxa"/>
              <w:left w:w="45" w:type="dxa"/>
              <w:bottom w:w="30" w:type="dxa"/>
              <w:right w:w="45" w:type="dxa"/>
            </w:tcMar>
          </w:tcPr>
          <w:p w14:paraId="31FB45C4" w14:textId="77777777" w:rsidR="00FB3509" w:rsidRPr="006026DC" w:rsidRDefault="00FB3509" w:rsidP="00FB3509">
            <w:pPr>
              <w:rPr>
                <w:rFonts w:eastAsia="Times New Roman"/>
                <w:i/>
                <w:iCs/>
                <w:sz w:val="16"/>
                <w:szCs w:val="16"/>
                <w:lang w:eastAsia="en-GB"/>
              </w:rPr>
            </w:pPr>
            <w:r w:rsidRPr="006026DC">
              <w:rPr>
                <w:rFonts w:eastAsia="Times New Roman"/>
                <w:i/>
                <w:iCs/>
                <w:sz w:val="16"/>
                <w:szCs w:val="16"/>
                <w:lang w:eastAsia="en-GB"/>
              </w:rPr>
              <w:t>FU</w:t>
            </w:r>
          </w:p>
        </w:tc>
        <w:tc>
          <w:tcPr>
            <w:tcW w:w="1108" w:type="dxa"/>
            <w:tcBorders>
              <w:top w:val="single" w:sz="4" w:space="0" w:color="auto"/>
              <w:bottom w:val="single" w:sz="4" w:space="0" w:color="auto"/>
            </w:tcBorders>
            <w:vAlign w:val="bottom"/>
          </w:tcPr>
          <w:p w14:paraId="0FB048EC" w14:textId="77777777" w:rsidR="00FB3509" w:rsidRPr="006026DC" w:rsidRDefault="00FB3509" w:rsidP="00FB3509">
            <w:pPr>
              <w:rPr>
                <w:sz w:val="16"/>
                <w:szCs w:val="16"/>
              </w:rPr>
            </w:pPr>
            <w:r w:rsidRPr="006026DC">
              <w:rPr>
                <w:sz w:val="16"/>
                <w:szCs w:val="16"/>
              </w:rPr>
              <w:t>0.22 (0.54)</w:t>
            </w:r>
          </w:p>
        </w:tc>
        <w:tc>
          <w:tcPr>
            <w:tcW w:w="993" w:type="dxa"/>
            <w:tcBorders>
              <w:top w:val="single" w:sz="4" w:space="0" w:color="auto"/>
              <w:bottom w:val="single" w:sz="4" w:space="0" w:color="auto"/>
            </w:tcBorders>
            <w:tcMar>
              <w:top w:w="30" w:type="dxa"/>
              <w:left w:w="45" w:type="dxa"/>
              <w:bottom w:w="30" w:type="dxa"/>
              <w:right w:w="45" w:type="dxa"/>
            </w:tcMar>
            <w:vAlign w:val="bottom"/>
          </w:tcPr>
          <w:p w14:paraId="78EA3B9B" w14:textId="77777777" w:rsidR="00FB3509" w:rsidRPr="006026DC" w:rsidRDefault="00FB3509" w:rsidP="00FB3509">
            <w:pPr>
              <w:rPr>
                <w:rFonts w:eastAsia="Times New Roman"/>
                <w:sz w:val="16"/>
                <w:szCs w:val="16"/>
                <w:lang w:eastAsia="en-GB"/>
              </w:rPr>
            </w:pPr>
            <w:r w:rsidRPr="006026DC">
              <w:rPr>
                <w:sz w:val="16"/>
                <w:szCs w:val="16"/>
              </w:rPr>
              <w:t>0.11 (0.79)</w:t>
            </w:r>
          </w:p>
        </w:tc>
        <w:tc>
          <w:tcPr>
            <w:tcW w:w="992" w:type="dxa"/>
            <w:tcBorders>
              <w:top w:val="single" w:sz="4" w:space="0" w:color="auto"/>
              <w:bottom w:val="single" w:sz="4" w:space="0" w:color="auto"/>
            </w:tcBorders>
            <w:vAlign w:val="bottom"/>
          </w:tcPr>
          <w:p w14:paraId="4CFD9A26" w14:textId="77777777" w:rsidR="00FB3509" w:rsidRPr="006026DC" w:rsidRDefault="00FB3509" w:rsidP="00FB3509">
            <w:pPr>
              <w:rPr>
                <w:sz w:val="16"/>
                <w:szCs w:val="16"/>
              </w:rPr>
            </w:pPr>
            <w:r w:rsidRPr="006026DC">
              <w:rPr>
                <w:sz w:val="16"/>
                <w:szCs w:val="16"/>
              </w:rPr>
              <w:t>0.04 (0.5)</w:t>
            </w:r>
          </w:p>
        </w:tc>
        <w:tc>
          <w:tcPr>
            <w:tcW w:w="581" w:type="dxa"/>
            <w:tcBorders>
              <w:top w:val="single" w:sz="4" w:space="0" w:color="auto"/>
              <w:bottom w:val="single" w:sz="4" w:space="0" w:color="auto"/>
            </w:tcBorders>
            <w:tcMar>
              <w:top w:w="30" w:type="dxa"/>
              <w:left w:w="45" w:type="dxa"/>
              <w:bottom w:w="30" w:type="dxa"/>
              <w:right w:w="45" w:type="dxa"/>
            </w:tcMar>
            <w:vAlign w:val="bottom"/>
          </w:tcPr>
          <w:p w14:paraId="380F92ED" w14:textId="77777777" w:rsidR="00FB3509" w:rsidRPr="006026DC" w:rsidRDefault="00FB3509" w:rsidP="00FB3509">
            <w:pPr>
              <w:rPr>
                <w:rFonts w:eastAsia="Times New Roman"/>
                <w:sz w:val="16"/>
                <w:szCs w:val="16"/>
                <w:lang w:eastAsia="en-GB"/>
              </w:rPr>
            </w:pPr>
            <w:r w:rsidRPr="006026DC">
              <w:rPr>
                <w:sz w:val="16"/>
                <w:szCs w:val="16"/>
              </w:rPr>
              <w:t>.26</w:t>
            </w:r>
          </w:p>
        </w:tc>
        <w:tc>
          <w:tcPr>
            <w:tcW w:w="426" w:type="dxa"/>
            <w:tcBorders>
              <w:top w:val="single" w:sz="4" w:space="0" w:color="auto"/>
              <w:bottom w:val="single" w:sz="4" w:space="0" w:color="auto"/>
            </w:tcBorders>
            <w:tcMar>
              <w:top w:w="30" w:type="dxa"/>
              <w:left w:w="45" w:type="dxa"/>
              <w:bottom w:w="30" w:type="dxa"/>
              <w:right w:w="45" w:type="dxa"/>
            </w:tcMar>
            <w:vAlign w:val="bottom"/>
          </w:tcPr>
          <w:p w14:paraId="48844FE2" w14:textId="77777777" w:rsidR="00FB3509" w:rsidRPr="006026DC" w:rsidRDefault="00FB3509" w:rsidP="00FB3509">
            <w:pPr>
              <w:rPr>
                <w:rFonts w:eastAsia="Times New Roman"/>
                <w:sz w:val="16"/>
                <w:szCs w:val="16"/>
                <w:lang w:eastAsia="en-GB"/>
              </w:rPr>
            </w:pPr>
            <w:r w:rsidRPr="006026DC">
              <w:rPr>
                <w:sz w:val="16"/>
                <w:szCs w:val="16"/>
              </w:rPr>
              <w:t>.774</w:t>
            </w:r>
          </w:p>
        </w:tc>
        <w:tc>
          <w:tcPr>
            <w:tcW w:w="509" w:type="dxa"/>
            <w:tcBorders>
              <w:top w:val="single" w:sz="4" w:space="0" w:color="auto"/>
              <w:bottom w:val="single" w:sz="4" w:space="0" w:color="auto"/>
            </w:tcBorders>
            <w:tcMar>
              <w:top w:w="30" w:type="dxa"/>
              <w:left w:w="45" w:type="dxa"/>
              <w:bottom w:w="30" w:type="dxa"/>
              <w:right w:w="45" w:type="dxa"/>
            </w:tcMar>
            <w:vAlign w:val="bottom"/>
          </w:tcPr>
          <w:p w14:paraId="16F97D60" w14:textId="77777777" w:rsidR="00FB3509" w:rsidRPr="006026DC" w:rsidRDefault="00FB3509" w:rsidP="00FB3509">
            <w:pPr>
              <w:rPr>
                <w:rFonts w:eastAsia="Times New Roman"/>
                <w:sz w:val="16"/>
                <w:szCs w:val="16"/>
                <w:lang w:eastAsia="en-GB"/>
              </w:rPr>
            </w:pPr>
            <w:r w:rsidRPr="006026DC">
              <w:rPr>
                <w:sz w:val="16"/>
                <w:szCs w:val="16"/>
              </w:rPr>
              <w:t>.32</w:t>
            </w:r>
          </w:p>
        </w:tc>
        <w:tc>
          <w:tcPr>
            <w:tcW w:w="468" w:type="dxa"/>
            <w:tcBorders>
              <w:top w:val="single" w:sz="4" w:space="0" w:color="auto"/>
              <w:bottom w:val="single" w:sz="4" w:space="0" w:color="auto"/>
            </w:tcBorders>
            <w:tcMar>
              <w:top w:w="30" w:type="dxa"/>
              <w:left w:w="45" w:type="dxa"/>
              <w:bottom w:w="30" w:type="dxa"/>
              <w:right w:w="45" w:type="dxa"/>
            </w:tcMar>
            <w:vAlign w:val="bottom"/>
          </w:tcPr>
          <w:p w14:paraId="7C4B9168" w14:textId="77777777" w:rsidR="00FB3509" w:rsidRPr="006026DC" w:rsidRDefault="00FB3509" w:rsidP="00FB3509">
            <w:pPr>
              <w:rPr>
                <w:rFonts w:eastAsia="Times New Roman"/>
                <w:sz w:val="16"/>
                <w:szCs w:val="16"/>
                <w:lang w:eastAsia="en-GB"/>
              </w:rPr>
            </w:pPr>
            <w:r w:rsidRPr="006026DC">
              <w:rPr>
                <w:sz w:val="16"/>
                <w:szCs w:val="16"/>
              </w:rPr>
              <w:t>.573</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7A163232" w14:textId="77777777" w:rsidR="00FB3509" w:rsidRPr="006026DC" w:rsidRDefault="00FB3509" w:rsidP="00FB3509">
            <w:pPr>
              <w:rPr>
                <w:rFonts w:eastAsia="Times New Roman"/>
                <w:sz w:val="16"/>
                <w:szCs w:val="16"/>
                <w:lang w:eastAsia="en-GB"/>
              </w:rPr>
            </w:pPr>
            <w:r w:rsidRPr="006026DC">
              <w:rPr>
                <w:sz w:val="16"/>
                <w:szCs w:val="16"/>
              </w:rPr>
              <w:t>.14</w:t>
            </w:r>
          </w:p>
        </w:tc>
        <w:tc>
          <w:tcPr>
            <w:tcW w:w="567" w:type="dxa"/>
            <w:tcBorders>
              <w:top w:val="single" w:sz="4" w:space="0" w:color="auto"/>
              <w:bottom w:val="single" w:sz="4" w:space="0" w:color="auto"/>
            </w:tcBorders>
            <w:tcMar>
              <w:top w:w="30" w:type="dxa"/>
              <w:left w:w="45" w:type="dxa"/>
              <w:bottom w:w="30" w:type="dxa"/>
              <w:right w:w="45" w:type="dxa"/>
            </w:tcMar>
            <w:vAlign w:val="bottom"/>
          </w:tcPr>
          <w:p w14:paraId="4090AC43" w14:textId="77777777" w:rsidR="00FB3509" w:rsidRPr="006026DC" w:rsidRDefault="00FB3509" w:rsidP="00FB3509">
            <w:pPr>
              <w:rPr>
                <w:rFonts w:eastAsia="Times New Roman"/>
                <w:sz w:val="16"/>
                <w:szCs w:val="16"/>
                <w:lang w:eastAsia="en-GB"/>
              </w:rPr>
            </w:pPr>
            <w:r w:rsidRPr="006026DC">
              <w:rPr>
                <w:sz w:val="16"/>
                <w:szCs w:val="16"/>
              </w:rPr>
              <w:t>.870</w:t>
            </w:r>
          </w:p>
        </w:tc>
      </w:tr>
    </w:tbl>
    <w:p w14:paraId="4DFBCAB1" w14:textId="2317B761" w:rsidR="00A8730F" w:rsidRPr="00630F95" w:rsidRDefault="00A8730F" w:rsidP="00CD7D28">
      <w:pPr>
        <w:pStyle w:val="NormalWeb"/>
        <w:rPr>
          <w:rFonts w:eastAsia="Calibri"/>
          <w:i/>
          <w:iCs/>
        </w:rPr>
      </w:pPr>
      <w:r w:rsidRPr="006026DC">
        <w:rPr>
          <w:b/>
          <w:bCs/>
        </w:rPr>
        <w:t xml:space="preserve">Table </w:t>
      </w:r>
      <w:r w:rsidR="00AB2E8B">
        <w:rPr>
          <w:b/>
          <w:bCs/>
        </w:rPr>
        <w:t>3</w:t>
      </w:r>
      <w:r w:rsidR="0061562D">
        <w:rPr>
          <w:b/>
          <w:bCs/>
        </w:rPr>
        <w:t xml:space="preserve">. </w:t>
      </w:r>
      <w:r w:rsidRPr="00630F95">
        <w:rPr>
          <w:i/>
          <w:iCs/>
        </w:rPr>
        <w:t>Overview of Non-Significant Brain Activity (ROI Beta Values) in CUD while Receiving Monetary Wins vs. Receiving Neutral Wins</w:t>
      </w:r>
    </w:p>
    <w:p w14:paraId="4DED37C1" w14:textId="77777777" w:rsidR="004A1EE6" w:rsidRDefault="004A1EE6" w:rsidP="004A1EE6">
      <w:pPr>
        <w:pStyle w:val="NormalWeb"/>
        <w:rPr>
          <w:b/>
          <w:bCs/>
        </w:rPr>
      </w:pPr>
      <w:r w:rsidRPr="004A1EE6">
        <w:rPr>
          <w:i/>
          <w:iCs/>
        </w:rPr>
        <w:t>Note</w:t>
      </w:r>
      <w:r w:rsidRPr="004A1EE6">
        <w:t xml:space="preserve">. </w:t>
      </w:r>
      <w:r>
        <w:t>A</w:t>
      </w:r>
      <w:r w:rsidRPr="004A1EE6">
        <w:t>nterior</w:t>
      </w:r>
      <w:r w:rsidRPr="00791BFC">
        <w:t xml:space="preserve"> </w:t>
      </w:r>
      <w:r>
        <w:t>C</w:t>
      </w:r>
      <w:r w:rsidRPr="00791BFC">
        <w:t xml:space="preserve">ingulate </w:t>
      </w:r>
      <w:r>
        <w:t>C</w:t>
      </w:r>
      <w:r w:rsidRPr="00791BFC">
        <w:t>ortex</w:t>
      </w:r>
      <w:r>
        <w:t xml:space="preserve"> (ACC); O</w:t>
      </w:r>
      <w:r w:rsidRPr="006026DC">
        <w:t xml:space="preserve">rbitofrontal </w:t>
      </w:r>
      <w:r>
        <w:t>C</w:t>
      </w:r>
      <w:r w:rsidRPr="006026DC">
        <w:t>ortices</w:t>
      </w:r>
      <w:r>
        <w:t xml:space="preserve"> (OFC).</w:t>
      </w:r>
    </w:p>
    <w:p w14:paraId="4E937F1C" w14:textId="1EE4E335" w:rsidR="00FB3509" w:rsidRDefault="00FB3509" w:rsidP="00CD7D28">
      <w:pPr>
        <w:pStyle w:val="NormalWeb"/>
        <w:rPr>
          <w:b/>
          <w:bCs/>
        </w:rPr>
      </w:pPr>
    </w:p>
    <w:p w14:paraId="3BCEAD7A" w14:textId="77777777" w:rsidR="0057690A" w:rsidRDefault="0057690A" w:rsidP="00CD7D28">
      <w:pPr>
        <w:pStyle w:val="NormalWeb"/>
        <w:rPr>
          <w:b/>
          <w:bCs/>
        </w:rPr>
      </w:pPr>
    </w:p>
    <w:p w14:paraId="304DDE03" w14:textId="77777777" w:rsidR="0057690A" w:rsidRDefault="0057690A" w:rsidP="00CD7D28">
      <w:pPr>
        <w:pStyle w:val="NormalWeb"/>
        <w:rPr>
          <w:b/>
          <w:bCs/>
        </w:rPr>
      </w:pPr>
    </w:p>
    <w:p w14:paraId="70430C14" w14:textId="77777777" w:rsidR="0057690A" w:rsidRDefault="0057690A" w:rsidP="00CD7D28">
      <w:pPr>
        <w:pStyle w:val="NormalWeb"/>
        <w:rPr>
          <w:b/>
          <w:bCs/>
        </w:rPr>
      </w:pPr>
    </w:p>
    <w:p w14:paraId="66D32D27" w14:textId="77777777" w:rsidR="0057690A" w:rsidRDefault="0057690A" w:rsidP="00CD7D28">
      <w:pPr>
        <w:pStyle w:val="NormalWeb"/>
        <w:rPr>
          <w:b/>
          <w:bCs/>
        </w:rPr>
      </w:pPr>
    </w:p>
    <w:p w14:paraId="6F117479" w14:textId="77777777" w:rsidR="0057690A" w:rsidRDefault="0057690A" w:rsidP="00CD7D28">
      <w:pPr>
        <w:pStyle w:val="NormalWeb"/>
        <w:rPr>
          <w:b/>
          <w:bCs/>
        </w:rPr>
      </w:pPr>
    </w:p>
    <w:p w14:paraId="3556A0C8" w14:textId="77777777" w:rsidR="0057690A" w:rsidRDefault="0057690A" w:rsidP="00CD7D28">
      <w:pPr>
        <w:pStyle w:val="NormalWeb"/>
        <w:rPr>
          <w:b/>
          <w:bCs/>
        </w:rPr>
      </w:pPr>
    </w:p>
    <w:p w14:paraId="080C7A30" w14:textId="77777777" w:rsidR="0057690A" w:rsidRDefault="0057690A" w:rsidP="00CD7D28">
      <w:pPr>
        <w:pStyle w:val="NormalWeb"/>
        <w:rPr>
          <w:b/>
          <w:bCs/>
        </w:rPr>
      </w:pPr>
    </w:p>
    <w:p w14:paraId="70A9FD00" w14:textId="77777777" w:rsidR="0057690A" w:rsidRDefault="0057690A" w:rsidP="00CD7D28">
      <w:pPr>
        <w:pStyle w:val="NormalWeb"/>
        <w:rPr>
          <w:b/>
          <w:bCs/>
        </w:rPr>
      </w:pPr>
    </w:p>
    <w:p w14:paraId="124281EB" w14:textId="77777777" w:rsidR="0057690A" w:rsidRDefault="0057690A" w:rsidP="00CD7D28">
      <w:pPr>
        <w:pStyle w:val="NormalWeb"/>
        <w:rPr>
          <w:b/>
          <w:bCs/>
        </w:rPr>
      </w:pPr>
    </w:p>
    <w:p w14:paraId="47583AE8" w14:textId="77777777" w:rsidR="0057690A" w:rsidRDefault="0057690A" w:rsidP="00CD7D28">
      <w:pPr>
        <w:pStyle w:val="NormalWeb"/>
        <w:rPr>
          <w:b/>
          <w:bCs/>
        </w:rPr>
      </w:pPr>
    </w:p>
    <w:p w14:paraId="1EFA289A" w14:textId="7E9FABEC" w:rsidR="00A8730F" w:rsidRPr="00630F95" w:rsidRDefault="00A8730F" w:rsidP="00CD7D28">
      <w:pPr>
        <w:pStyle w:val="NormalWeb"/>
        <w:rPr>
          <w:rFonts w:eastAsia="Calibri"/>
          <w:i/>
          <w:iCs/>
        </w:rPr>
      </w:pPr>
      <w:r w:rsidRPr="006026DC">
        <w:rPr>
          <w:b/>
          <w:bCs/>
        </w:rPr>
        <w:lastRenderedPageBreak/>
        <w:t xml:space="preserve">Table </w:t>
      </w:r>
      <w:r w:rsidR="00AB2E8B">
        <w:rPr>
          <w:b/>
          <w:bCs/>
        </w:rPr>
        <w:t>4</w:t>
      </w:r>
      <w:r w:rsidR="0061562D">
        <w:rPr>
          <w:b/>
          <w:bCs/>
        </w:rPr>
        <w:t xml:space="preserve">. </w:t>
      </w:r>
      <w:r w:rsidRPr="00630F95">
        <w:rPr>
          <w:i/>
          <w:iCs/>
        </w:rPr>
        <w:t>Overview of Non-Significant Brain Activity (ROI Beta Values) in CUD while Receiving Monetary Wins vs. Receiving Missed Wins</w:t>
      </w:r>
    </w:p>
    <w:tbl>
      <w:tblPr>
        <w:tblW w:w="8931" w:type="dxa"/>
        <w:tblInd w:w="-567"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79"/>
        <w:gridCol w:w="918"/>
        <w:gridCol w:w="455"/>
        <w:gridCol w:w="879"/>
        <w:gridCol w:w="879"/>
        <w:gridCol w:w="894"/>
        <w:gridCol w:w="456"/>
        <w:gridCol w:w="605"/>
        <w:gridCol w:w="509"/>
        <w:gridCol w:w="439"/>
        <w:gridCol w:w="567"/>
        <w:gridCol w:w="851"/>
      </w:tblGrid>
      <w:tr w:rsidR="00B8777B" w:rsidRPr="006026DC" w14:paraId="772880F7" w14:textId="77777777" w:rsidTr="002E20DD">
        <w:trPr>
          <w:trHeight w:val="315"/>
        </w:trPr>
        <w:tc>
          <w:tcPr>
            <w:tcW w:w="1479" w:type="dxa"/>
            <w:tcBorders>
              <w:top w:val="single" w:sz="4" w:space="0" w:color="auto"/>
              <w:bottom w:val="nil"/>
            </w:tcBorders>
            <w:tcMar>
              <w:top w:w="30" w:type="dxa"/>
              <w:left w:w="45" w:type="dxa"/>
              <w:bottom w:w="30" w:type="dxa"/>
              <w:right w:w="45" w:type="dxa"/>
            </w:tcMar>
          </w:tcPr>
          <w:p w14:paraId="7DF4630C" w14:textId="77777777" w:rsidR="00B8777B" w:rsidRPr="006026DC" w:rsidRDefault="00B8777B" w:rsidP="00B8777B">
            <w:pPr>
              <w:rPr>
                <w:rFonts w:eastAsia="Times New Roman"/>
                <w:i/>
                <w:iCs/>
                <w:sz w:val="16"/>
                <w:szCs w:val="16"/>
                <w:lang w:eastAsia="en-GB"/>
              </w:rPr>
            </w:pPr>
            <w:r w:rsidRPr="006026DC">
              <w:rPr>
                <w:rFonts w:eastAsia="Times New Roman"/>
                <w:b/>
                <w:bCs/>
                <w:sz w:val="16"/>
                <w:szCs w:val="16"/>
                <w:lang w:eastAsia="en-GB"/>
              </w:rPr>
              <w:t>ROI</w:t>
            </w:r>
          </w:p>
        </w:tc>
        <w:tc>
          <w:tcPr>
            <w:tcW w:w="918" w:type="dxa"/>
            <w:tcMar>
              <w:top w:w="30" w:type="dxa"/>
              <w:left w:w="45" w:type="dxa"/>
              <w:bottom w:w="30" w:type="dxa"/>
              <w:right w:w="45" w:type="dxa"/>
            </w:tcMar>
            <w:vAlign w:val="bottom"/>
          </w:tcPr>
          <w:p w14:paraId="2388D206"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tcPr>
          <w:p w14:paraId="52EE0406" w14:textId="77777777" w:rsidR="00B8777B" w:rsidRPr="006026DC" w:rsidRDefault="00B8777B" w:rsidP="00B8777B">
            <w:pPr>
              <w:rPr>
                <w:rFonts w:eastAsia="Times New Roman"/>
                <w:i/>
                <w:iCs/>
                <w:sz w:val="16"/>
                <w:szCs w:val="16"/>
                <w:lang w:eastAsia="en-GB"/>
              </w:rPr>
            </w:pPr>
            <w:r w:rsidRPr="006026DC">
              <w:rPr>
                <w:rFonts w:eastAsia="Times New Roman"/>
                <w:b/>
                <w:bCs/>
                <w:sz w:val="16"/>
                <w:szCs w:val="16"/>
                <w:lang w:eastAsia="en-GB"/>
              </w:rPr>
              <w:t>Time</w:t>
            </w:r>
          </w:p>
        </w:tc>
        <w:tc>
          <w:tcPr>
            <w:tcW w:w="879" w:type="dxa"/>
          </w:tcPr>
          <w:p w14:paraId="58EE76D7" w14:textId="49EC45CA" w:rsidR="00B8777B" w:rsidRPr="006026DC" w:rsidRDefault="00B8777B" w:rsidP="00B8777B">
            <w:pPr>
              <w:rPr>
                <w:rFonts w:eastAsia="Times New Roman"/>
                <w:b/>
                <w:bCs/>
                <w:sz w:val="16"/>
                <w:szCs w:val="16"/>
                <w:lang w:eastAsia="en-GB"/>
              </w:rPr>
            </w:pPr>
            <w:r w:rsidRPr="006026DC">
              <w:rPr>
                <w:rFonts w:eastAsia="Times New Roman"/>
                <w:b/>
                <w:bCs/>
                <w:sz w:val="16"/>
                <w:szCs w:val="16"/>
                <w:lang w:eastAsia="en-GB"/>
              </w:rPr>
              <w:t>Mindfulness</w:t>
            </w:r>
          </w:p>
        </w:tc>
        <w:tc>
          <w:tcPr>
            <w:tcW w:w="879" w:type="dxa"/>
            <w:tcMar>
              <w:top w:w="30" w:type="dxa"/>
              <w:left w:w="45" w:type="dxa"/>
              <w:bottom w:w="30" w:type="dxa"/>
              <w:right w:w="45" w:type="dxa"/>
            </w:tcMar>
          </w:tcPr>
          <w:p w14:paraId="4CDA048C" w14:textId="1E9BC558" w:rsidR="00B8777B" w:rsidRPr="00B8777B" w:rsidRDefault="00B8777B" w:rsidP="00B8777B">
            <w:pPr>
              <w:rPr>
                <w:rFonts w:eastAsia="Times New Roman"/>
                <w:b/>
                <w:bCs/>
                <w:sz w:val="16"/>
                <w:szCs w:val="16"/>
                <w:lang w:eastAsia="en-GB"/>
              </w:rPr>
            </w:pPr>
            <w:r w:rsidRPr="00B8777B">
              <w:rPr>
                <w:rFonts w:eastAsia="Times New Roman"/>
                <w:b/>
                <w:bCs/>
                <w:sz w:val="16"/>
                <w:szCs w:val="16"/>
                <w:lang w:eastAsia="en-GB"/>
              </w:rPr>
              <w:t>Relaxation</w:t>
            </w:r>
          </w:p>
        </w:tc>
        <w:tc>
          <w:tcPr>
            <w:tcW w:w="894" w:type="dxa"/>
          </w:tcPr>
          <w:p w14:paraId="0A52C79D" w14:textId="7CA0188E" w:rsidR="00B8777B" w:rsidRPr="00B8777B" w:rsidRDefault="00B8777B" w:rsidP="00B8777B">
            <w:pPr>
              <w:rPr>
                <w:rFonts w:eastAsia="Times New Roman"/>
                <w:b/>
                <w:bCs/>
                <w:sz w:val="16"/>
                <w:szCs w:val="16"/>
                <w:lang w:eastAsia="en-GB"/>
              </w:rPr>
            </w:pPr>
            <w:r w:rsidRPr="00B8777B">
              <w:rPr>
                <w:rFonts w:eastAsia="Times New Roman"/>
                <w:b/>
                <w:bCs/>
                <w:sz w:val="16"/>
                <w:szCs w:val="16"/>
                <w:lang w:eastAsia="en-GB"/>
              </w:rPr>
              <w:t>No intervention</w:t>
            </w:r>
          </w:p>
        </w:tc>
        <w:tc>
          <w:tcPr>
            <w:tcW w:w="1061" w:type="dxa"/>
            <w:gridSpan w:val="2"/>
            <w:tcMar>
              <w:top w:w="30" w:type="dxa"/>
              <w:left w:w="45" w:type="dxa"/>
              <w:bottom w:w="30" w:type="dxa"/>
              <w:right w:w="45" w:type="dxa"/>
            </w:tcMar>
          </w:tcPr>
          <w:p w14:paraId="438F3243" w14:textId="77777777" w:rsidR="00B8777B" w:rsidRPr="006026DC" w:rsidRDefault="00B8777B" w:rsidP="00B8777B">
            <w:pPr>
              <w:rPr>
                <w:rFonts w:eastAsia="Times New Roman"/>
                <w:sz w:val="16"/>
                <w:szCs w:val="16"/>
                <w:lang w:eastAsia="en-GB"/>
              </w:rPr>
            </w:pPr>
            <w:r w:rsidRPr="006026DC">
              <w:rPr>
                <w:rFonts w:eastAsia="Times New Roman"/>
                <w:b/>
                <w:bCs/>
                <w:sz w:val="16"/>
                <w:szCs w:val="16"/>
                <w:lang w:eastAsia="en-GB"/>
              </w:rPr>
              <w:t>Intervention</w:t>
            </w:r>
          </w:p>
        </w:tc>
        <w:tc>
          <w:tcPr>
            <w:tcW w:w="948" w:type="dxa"/>
            <w:gridSpan w:val="2"/>
            <w:tcMar>
              <w:top w:w="30" w:type="dxa"/>
              <w:left w:w="45" w:type="dxa"/>
              <w:bottom w:w="30" w:type="dxa"/>
              <w:right w:w="45" w:type="dxa"/>
            </w:tcMar>
          </w:tcPr>
          <w:p w14:paraId="6787FF1E" w14:textId="77777777" w:rsidR="00B8777B" w:rsidRPr="006026DC" w:rsidRDefault="00B8777B" w:rsidP="00B8777B">
            <w:pPr>
              <w:rPr>
                <w:rFonts w:eastAsia="Times New Roman"/>
                <w:sz w:val="16"/>
                <w:szCs w:val="16"/>
                <w:lang w:eastAsia="en-GB"/>
              </w:rPr>
            </w:pPr>
            <w:r w:rsidRPr="006026DC">
              <w:rPr>
                <w:rFonts w:eastAsia="Times New Roman"/>
                <w:b/>
                <w:bCs/>
                <w:sz w:val="16"/>
                <w:szCs w:val="16"/>
                <w:lang w:eastAsia="en-GB"/>
              </w:rPr>
              <w:t>Time</w:t>
            </w:r>
          </w:p>
        </w:tc>
        <w:tc>
          <w:tcPr>
            <w:tcW w:w="1418" w:type="dxa"/>
            <w:gridSpan w:val="2"/>
            <w:tcMar>
              <w:top w:w="30" w:type="dxa"/>
              <w:left w:w="45" w:type="dxa"/>
              <w:bottom w:w="30" w:type="dxa"/>
              <w:right w:w="45" w:type="dxa"/>
            </w:tcMar>
          </w:tcPr>
          <w:p w14:paraId="67530660" w14:textId="77777777" w:rsidR="00B8777B" w:rsidRPr="006026DC" w:rsidRDefault="00B8777B" w:rsidP="00B8777B">
            <w:pPr>
              <w:rPr>
                <w:rFonts w:eastAsia="Times New Roman"/>
                <w:sz w:val="16"/>
                <w:szCs w:val="16"/>
                <w:lang w:eastAsia="en-GB"/>
              </w:rPr>
            </w:pPr>
            <w:r w:rsidRPr="006026DC">
              <w:rPr>
                <w:rFonts w:eastAsia="Times New Roman"/>
                <w:b/>
                <w:bCs/>
                <w:sz w:val="16"/>
                <w:szCs w:val="16"/>
                <w:lang w:eastAsia="en-GB"/>
              </w:rPr>
              <w:t>Intervention *Time</w:t>
            </w:r>
          </w:p>
        </w:tc>
      </w:tr>
      <w:tr w:rsidR="00407079" w:rsidRPr="006026DC" w14:paraId="054DD7C1" w14:textId="77777777" w:rsidTr="0021558F">
        <w:trPr>
          <w:trHeight w:val="315"/>
        </w:trPr>
        <w:tc>
          <w:tcPr>
            <w:tcW w:w="1479" w:type="dxa"/>
            <w:tcBorders>
              <w:top w:val="nil"/>
              <w:bottom w:val="single" w:sz="4" w:space="0" w:color="auto"/>
            </w:tcBorders>
            <w:tcMar>
              <w:top w:w="30" w:type="dxa"/>
              <w:left w:w="45" w:type="dxa"/>
              <w:bottom w:w="30" w:type="dxa"/>
              <w:right w:w="45" w:type="dxa"/>
            </w:tcMar>
          </w:tcPr>
          <w:p w14:paraId="67E879BE" w14:textId="77777777" w:rsidR="00407079" w:rsidRPr="006026DC" w:rsidRDefault="00407079" w:rsidP="00B8777B">
            <w:pPr>
              <w:rPr>
                <w:rFonts w:eastAsia="Times New Roman"/>
                <w:i/>
                <w:iCs/>
                <w:sz w:val="16"/>
                <w:szCs w:val="16"/>
                <w:lang w:eastAsia="en-GB"/>
              </w:rPr>
            </w:pPr>
          </w:p>
        </w:tc>
        <w:tc>
          <w:tcPr>
            <w:tcW w:w="918" w:type="dxa"/>
            <w:tcBorders>
              <w:bottom w:val="single" w:sz="4" w:space="0" w:color="auto"/>
            </w:tcBorders>
            <w:tcMar>
              <w:top w:w="30" w:type="dxa"/>
              <w:left w:w="45" w:type="dxa"/>
              <w:bottom w:w="30" w:type="dxa"/>
              <w:right w:w="45" w:type="dxa"/>
            </w:tcMar>
            <w:vAlign w:val="bottom"/>
          </w:tcPr>
          <w:p w14:paraId="5C934B28" w14:textId="77777777" w:rsidR="00407079" w:rsidRPr="00407079" w:rsidRDefault="00407079" w:rsidP="00B8777B">
            <w:pPr>
              <w:rPr>
                <w:rFonts w:eastAsia="Times New Roman"/>
                <w:b/>
                <w:bCs/>
                <w:sz w:val="16"/>
                <w:szCs w:val="16"/>
                <w:lang w:eastAsia="en-GB"/>
              </w:rPr>
            </w:pPr>
          </w:p>
        </w:tc>
        <w:tc>
          <w:tcPr>
            <w:tcW w:w="1334" w:type="dxa"/>
            <w:gridSpan w:val="2"/>
            <w:tcMar>
              <w:top w:w="30" w:type="dxa"/>
              <w:left w:w="45" w:type="dxa"/>
              <w:bottom w:w="30" w:type="dxa"/>
              <w:right w:w="45" w:type="dxa"/>
            </w:tcMar>
          </w:tcPr>
          <w:p w14:paraId="77362993" w14:textId="627DBC1C" w:rsidR="00407079" w:rsidRPr="00407079" w:rsidRDefault="00407079" w:rsidP="00B8777B">
            <w:pPr>
              <w:rPr>
                <w:rFonts w:eastAsia="Times New Roman"/>
                <w:b/>
                <w:bCs/>
                <w:sz w:val="16"/>
                <w:szCs w:val="16"/>
                <w:lang w:eastAsia="en-GB"/>
              </w:rPr>
            </w:pPr>
            <w:r w:rsidRPr="00407079">
              <w:rPr>
                <w:rFonts w:eastAsia="Times New Roman"/>
                <w:b/>
                <w:bCs/>
                <w:sz w:val="16"/>
                <w:szCs w:val="16"/>
                <w:lang w:eastAsia="en-GB"/>
              </w:rPr>
              <w:t>Mean (SD)</w:t>
            </w:r>
          </w:p>
        </w:tc>
        <w:tc>
          <w:tcPr>
            <w:tcW w:w="879" w:type="dxa"/>
            <w:tcMar>
              <w:top w:w="30" w:type="dxa"/>
              <w:left w:w="45" w:type="dxa"/>
              <w:bottom w:w="30" w:type="dxa"/>
              <w:right w:w="45" w:type="dxa"/>
            </w:tcMar>
          </w:tcPr>
          <w:p w14:paraId="24835596" w14:textId="194E9851" w:rsidR="00407079" w:rsidRPr="00407079" w:rsidRDefault="00407079" w:rsidP="00B8777B">
            <w:pPr>
              <w:rPr>
                <w:rFonts w:eastAsia="Times New Roman"/>
                <w:b/>
                <w:bCs/>
                <w:sz w:val="16"/>
                <w:szCs w:val="16"/>
                <w:lang w:eastAsia="en-GB"/>
              </w:rPr>
            </w:pPr>
          </w:p>
        </w:tc>
        <w:tc>
          <w:tcPr>
            <w:tcW w:w="894" w:type="dxa"/>
          </w:tcPr>
          <w:p w14:paraId="09690510" w14:textId="77777777" w:rsidR="00407079" w:rsidRPr="00407079" w:rsidRDefault="00407079" w:rsidP="00B8777B">
            <w:pPr>
              <w:rPr>
                <w:rFonts w:eastAsia="Times New Roman"/>
                <w:b/>
                <w:bCs/>
                <w:sz w:val="16"/>
                <w:szCs w:val="16"/>
                <w:lang w:eastAsia="en-GB"/>
              </w:rPr>
            </w:pPr>
          </w:p>
        </w:tc>
        <w:tc>
          <w:tcPr>
            <w:tcW w:w="456" w:type="dxa"/>
            <w:tcMar>
              <w:top w:w="30" w:type="dxa"/>
              <w:left w:w="45" w:type="dxa"/>
              <w:bottom w:w="30" w:type="dxa"/>
              <w:right w:w="45" w:type="dxa"/>
            </w:tcMar>
          </w:tcPr>
          <w:p w14:paraId="3C40E95C"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(df=2</w:t>
            </w:r>
          </w:p>
        </w:tc>
        <w:tc>
          <w:tcPr>
            <w:tcW w:w="605" w:type="dxa"/>
            <w:tcMar>
              <w:top w:w="30" w:type="dxa"/>
              <w:left w:w="45" w:type="dxa"/>
              <w:bottom w:w="30" w:type="dxa"/>
              <w:right w:w="45" w:type="dxa"/>
            </w:tcMar>
          </w:tcPr>
          <w:p w14:paraId="2145487D"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p</w:t>
            </w:r>
          </w:p>
        </w:tc>
        <w:tc>
          <w:tcPr>
            <w:tcW w:w="509" w:type="dxa"/>
            <w:tcMar>
              <w:top w:w="30" w:type="dxa"/>
              <w:left w:w="45" w:type="dxa"/>
              <w:bottom w:w="30" w:type="dxa"/>
              <w:right w:w="45" w:type="dxa"/>
            </w:tcMar>
          </w:tcPr>
          <w:p w14:paraId="79FAA39F"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(df=1)</w:t>
            </w:r>
          </w:p>
        </w:tc>
        <w:tc>
          <w:tcPr>
            <w:tcW w:w="439" w:type="dxa"/>
            <w:tcMar>
              <w:top w:w="30" w:type="dxa"/>
              <w:left w:w="45" w:type="dxa"/>
              <w:bottom w:w="30" w:type="dxa"/>
              <w:right w:w="45" w:type="dxa"/>
            </w:tcMar>
          </w:tcPr>
          <w:p w14:paraId="1F63FE27"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p</w:t>
            </w:r>
          </w:p>
        </w:tc>
        <w:tc>
          <w:tcPr>
            <w:tcW w:w="567" w:type="dxa"/>
            <w:tcMar>
              <w:top w:w="30" w:type="dxa"/>
              <w:left w:w="45" w:type="dxa"/>
              <w:bottom w:w="30" w:type="dxa"/>
              <w:right w:w="45" w:type="dxa"/>
            </w:tcMar>
          </w:tcPr>
          <w:p w14:paraId="5A19ED84"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F</w:t>
            </w:r>
            <w:r w:rsidRPr="00407079">
              <w:rPr>
                <w:rFonts w:eastAsia="Times New Roman"/>
                <w:b/>
                <w:bCs/>
                <w:i/>
                <w:iCs/>
                <w:sz w:val="16"/>
                <w:szCs w:val="16"/>
                <w:lang w:eastAsia="en-GB"/>
              </w:rPr>
              <w:br/>
              <w:t>(df=2)</w:t>
            </w:r>
          </w:p>
        </w:tc>
        <w:tc>
          <w:tcPr>
            <w:tcW w:w="851" w:type="dxa"/>
            <w:tcMar>
              <w:top w:w="30" w:type="dxa"/>
              <w:left w:w="45" w:type="dxa"/>
              <w:bottom w:w="30" w:type="dxa"/>
              <w:right w:w="45" w:type="dxa"/>
            </w:tcMar>
          </w:tcPr>
          <w:p w14:paraId="2FB9C881" w14:textId="77777777" w:rsidR="00407079" w:rsidRPr="00407079" w:rsidRDefault="00407079" w:rsidP="00B8777B">
            <w:pPr>
              <w:rPr>
                <w:rFonts w:eastAsia="Times New Roman"/>
                <w:b/>
                <w:bCs/>
                <w:sz w:val="16"/>
                <w:szCs w:val="16"/>
                <w:lang w:eastAsia="en-GB"/>
              </w:rPr>
            </w:pPr>
            <w:r w:rsidRPr="00407079">
              <w:rPr>
                <w:rFonts w:eastAsia="Times New Roman"/>
                <w:b/>
                <w:bCs/>
                <w:i/>
                <w:iCs/>
                <w:sz w:val="16"/>
                <w:szCs w:val="16"/>
                <w:lang w:eastAsia="en-GB"/>
              </w:rPr>
              <w:t>p</w:t>
            </w:r>
          </w:p>
        </w:tc>
      </w:tr>
      <w:tr w:rsidR="00B8777B" w:rsidRPr="006026DC" w14:paraId="2DAF0E5C" w14:textId="77777777" w:rsidTr="002E20DD">
        <w:trPr>
          <w:trHeight w:val="207"/>
        </w:trPr>
        <w:tc>
          <w:tcPr>
            <w:tcW w:w="1479" w:type="dxa"/>
            <w:tcBorders>
              <w:top w:val="single" w:sz="4" w:space="0" w:color="auto"/>
              <w:bottom w:val="nil"/>
            </w:tcBorders>
            <w:tcMar>
              <w:top w:w="30" w:type="dxa"/>
              <w:left w:w="45" w:type="dxa"/>
              <w:bottom w:w="30" w:type="dxa"/>
              <w:right w:w="45" w:type="dxa"/>
            </w:tcMar>
            <w:hideMark/>
          </w:tcPr>
          <w:p w14:paraId="165AC741"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Striatum</w:t>
            </w:r>
          </w:p>
        </w:tc>
        <w:tc>
          <w:tcPr>
            <w:tcW w:w="918" w:type="dxa"/>
            <w:tcBorders>
              <w:top w:val="single" w:sz="4" w:space="0" w:color="auto"/>
              <w:bottom w:val="nil"/>
            </w:tcBorders>
            <w:tcMar>
              <w:top w:w="30" w:type="dxa"/>
              <w:left w:w="45" w:type="dxa"/>
              <w:bottom w:w="30" w:type="dxa"/>
              <w:right w:w="45" w:type="dxa"/>
            </w:tcMar>
            <w:vAlign w:val="bottom"/>
            <w:hideMark/>
          </w:tcPr>
          <w:p w14:paraId="339ACEAC"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ventral, left</w:t>
            </w:r>
          </w:p>
        </w:tc>
        <w:tc>
          <w:tcPr>
            <w:tcW w:w="455" w:type="dxa"/>
            <w:tcMar>
              <w:top w:w="30" w:type="dxa"/>
              <w:left w:w="45" w:type="dxa"/>
              <w:bottom w:w="30" w:type="dxa"/>
              <w:right w:w="45" w:type="dxa"/>
            </w:tcMar>
            <w:hideMark/>
          </w:tcPr>
          <w:p w14:paraId="54F76FF4"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40109D4D" w14:textId="083E41D5" w:rsidR="00B8777B" w:rsidRPr="006026DC" w:rsidRDefault="00B8777B" w:rsidP="00B8777B">
            <w:pPr>
              <w:rPr>
                <w:sz w:val="16"/>
                <w:szCs w:val="16"/>
              </w:rPr>
            </w:pPr>
            <w:r w:rsidRPr="006026DC">
              <w:rPr>
                <w:sz w:val="16"/>
                <w:szCs w:val="16"/>
              </w:rPr>
              <w:t>0.49 (1.03)</w:t>
            </w:r>
          </w:p>
        </w:tc>
        <w:tc>
          <w:tcPr>
            <w:tcW w:w="879" w:type="dxa"/>
            <w:tcMar>
              <w:top w:w="30" w:type="dxa"/>
              <w:left w:w="45" w:type="dxa"/>
              <w:bottom w:w="30" w:type="dxa"/>
              <w:right w:w="45" w:type="dxa"/>
            </w:tcMar>
            <w:vAlign w:val="bottom"/>
            <w:hideMark/>
          </w:tcPr>
          <w:p w14:paraId="08079257" w14:textId="186A461E" w:rsidR="00B8777B" w:rsidRPr="006026DC" w:rsidRDefault="00B8777B" w:rsidP="00B8777B">
            <w:pPr>
              <w:rPr>
                <w:rFonts w:eastAsia="Times New Roman"/>
                <w:sz w:val="16"/>
                <w:szCs w:val="16"/>
                <w:lang w:eastAsia="en-GB"/>
              </w:rPr>
            </w:pPr>
            <w:r w:rsidRPr="006026DC">
              <w:rPr>
                <w:sz w:val="16"/>
                <w:szCs w:val="16"/>
              </w:rPr>
              <w:t>0.51 (1.15)</w:t>
            </w:r>
          </w:p>
        </w:tc>
        <w:tc>
          <w:tcPr>
            <w:tcW w:w="894" w:type="dxa"/>
            <w:vAlign w:val="bottom"/>
          </w:tcPr>
          <w:p w14:paraId="2E0B81D9" w14:textId="24DAF513" w:rsidR="00B8777B" w:rsidRPr="006026DC" w:rsidRDefault="00B8777B" w:rsidP="00B8777B">
            <w:pPr>
              <w:rPr>
                <w:sz w:val="16"/>
                <w:szCs w:val="16"/>
              </w:rPr>
            </w:pPr>
            <w:r w:rsidRPr="006026DC">
              <w:rPr>
                <w:sz w:val="16"/>
                <w:szCs w:val="16"/>
              </w:rPr>
              <w:t>0.33 (1.24)</w:t>
            </w:r>
          </w:p>
        </w:tc>
        <w:tc>
          <w:tcPr>
            <w:tcW w:w="456" w:type="dxa"/>
            <w:tcMar>
              <w:top w:w="30" w:type="dxa"/>
              <w:left w:w="45" w:type="dxa"/>
              <w:bottom w:w="30" w:type="dxa"/>
              <w:right w:w="45" w:type="dxa"/>
            </w:tcMar>
            <w:vAlign w:val="bottom"/>
            <w:hideMark/>
          </w:tcPr>
          <w:p w14:paraId="176FCB19"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vAlign w:val="bottom"/>
            <w:hideMark/>
          </w:tcPr>
          <w:p w14:paraId="36CF3CCC"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vAlign w:val="bottom"/>
            <w:hideMark/>
          </w:tcPr>
          <w:p w14:paraId="475C3939"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vAlign w:val="bottom"/>
            <w:hideMark/>
          </w:tcPr>
          <w:p w14:paraId="380C14C0"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vAlign w:val="bottom"/>
            <w:hideMark/>
          </w:tcPr>
          <w:p w14:paraId="4284E9CF"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vAlign w:val="bottom"/>
            <w:hideMark/>
          </w:tcPr>
          <w:p w14:paraId="000A7ECC" w14:textId="77777777" w:rsidR="00B8777B" w:rsidRPr="006026DC" w:rsidRDefault="00B8777B" w:rsidP="00B8777B">
            <w:pPr>
              <w:rPr>
                <w:rFonts w:eastAsia="Times New Roman"/>
                <w:sz w:val="16"/>
                <w:szCs w:val="16"/>
                <w:lang w:eastAsia="en-GB"/>
              </w:rPr>
            </w:pPr>
          </w:p>
        </w:tc>
      </w:tr>
      <w:tr w:rsidR="00B8777B" w:rsidRPr="006026DC" w14:paraId="3D8F2C19" w14:textId="77777777" w:rsidTr="00B8777B">
        <w:trPr>
          <w:trHeight w:val="55"/>
        </w:trPr>
        <w:tc>
          <w:tcPr>
            <w:tcW w:w="1479" w:type="dxa"/>
            <w:tcBorders>
              <w:top w:val="nil"/>
              <w:bottom w:val="nil"/>
            </w:tcBorders>
            <w:tcMar>
              <w:top w:w="30" w:type="dxa"/>
              <w:left w:w="45" w:type="dxa"/>
              <w:bottom w:w="30" w:type="dxa"/>
              <w:right w:w="45" w:type="dxa"/>
            </w:tcMar>
            <w:hideMark/>
          </w:tcPr>
          <w:p w14:paraId="2FC6A662"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72E9BF3C"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0C5A6580"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4AAB5EF2" w14:textId="57704DFC" w:rsidR="00B8777B" w:rsidRPr="006026DC" w:rsidRDefault="00B8777B" w:rsidP="00B8777B">
            <w:pPr>
              <w:rPr>
                <w:sz w:val="16"/>
                <w:szCs w:val="16"/>
              </w:rPr>
            </w:pPr>
            <w:r w:rsidRPr="006026DC">
              <w:rPr>
                <w:sz w:val="16"/>
                <w:szCs w:val="16"/>
              </w:rPr>
              <w:t>0.51 (0.69)</w:t>
            </w:r>
          </w:p>
        </w:tc>
        <w:tc>
          <w:tcPr>
            <w:tcW w:w="879" w:type="dxa"/>
            <w:tcMar>
              <w:top w:w="30" w:type="dxa"/>
              <w:left w:w="45" w:type="dxa"/>
              <w:bottom w:w="30" w:type="dxa"/>
              <w:right w:w="45" w:type="dxa"/>
            </w:tcMar>
            <w:vAlign w:val="bottom"/>
            <w:hideMark/>
          </w:tcPr>
          <w:p w14:paraId="79EB672E" w14:textId="3BB2852A" w:rsidR="00B8777B" w:rsidRPr="006026DC" w:rsidRDefault="00B8777B" w:rsidP="00B8777B">
            <w:pPr>
              <w:rPr>
                <w:rFonts w:eastAsia="Times New Roman"/>
                <w:sz w:val="16"/>
                <w:szCs w:val="16"/>
                <w:lang w:eastAsia="en-GB"/>
              </w:rPr>
            </w:pPr>
            <w:r w:rsidRPr="006026DC">
              <w:rPr>
                <w:sz w:val="16"/>
                <w:szCs w:val="16"/>
              </w:rPr>
              <w:t>0.96 (0.95)</w:t>
            </w:r>
          </w:p>
        </w:tc>
        <w:tc>
          <w:tcPr>
            <w:tcW w:w="894" w:type="dxa"/>
            <w:vAlign w:val="bottom"/>
          </w:tcPr>
          <w:p w14:paraId="456DF68D" w14:textId="7EF8AC8B" w:rsidR="00B8777B" w:rsidRPr="006026DC" w:rsidRDefault="00B8777B" w:rsidP="00B8777B">
            <w:pPr>
              <w:rPr>
                <w:sz w:val="16"/>
                <w:szCs w:val="16"/>
              </w:rPr>
            </w:pPr>
            <w:r w:rsidRPr="006026DC">
              <w:rPr>
                <w:sz w:val="16"/>
                <w:szCs w:val="16"/>
              </w:rPr>
              <w:t>0.08 (1.8)</w:t>
            </w:r>
          </w:p>
        </w:tc>
        <w:tc>
          <w:tcPr>
            <w:tcW w:w="456" w:type="dxa"/>
            <w:tcMar>
              <w:top w:w="30" w:type="dxa"/>
              <w:left w:w="45" w:type="dxa"/>
              <w:bottom w:w="30" w:type="dxa"/>
              <w:right w:w="45" w:type="dxa"/>
            </w:tcMar>
            <w:vAlign w:val="bottom"/>
            <w:hideMark/>
          </w:tcPr>
          <w:p w14:paraId="4423610B" w14:textId="77777777" w:rsidR="00B8777B" w:rsidRPr="006026DC" w:rsidRDefault="00B8777B" w:rsidP="00B8777B">
            <w:pPr>
              <w:rPr>
                <w:rFonts w:eastAsia="Times New Roman"/>
                <w:sz w:val="16"/>
                <w:szCs w:val="16"/>
                <w:lang w:eastAsia="en-GB"/>
              </w:rPr>
            </w:pPr>
            <w:r w:rsidRPr="006026DC">
              <w:rPr>
                <w:sz w:val="16"/>
                <w:szCs w:val="16"/>
              </w:rPr>
              <w:t>1.46</w:t>
            </w:r>
          </w:p>
        </w:tc>
        <w:tc>
          <w:tcPr>
            <w:tcW w:w="605" w:type="dxa"/>
            <w:tcMar>
              <w:top w:w="30" w:type="dxa"/>
              <w:left w:w="45" w:type="dxa"/>
              <w:bottom w:w="30" w:type="dxa"/>
              <w:right w:w="45" w:type="dxa"/>
            </w:tcMar>
            <w:vAlign w:val="bottom"/>
            <w:hideMark/>
          </w:tcPr>
          <w:p w14:paraId="1C4EC00F" w14:textId="77777777" w:rsidR="00B8777B" w:rsidRPr="006026DC" w:rsidRDefault="00B8777B" w:rsidP="00B8777B">
            <w:pPr>
              <w:rPr>
                <w:rFonts w:eastAsia="Times New Roman"/>
                <w:sz w:val="16"/>
                <w:szCs w:val="16"/>
                <w:lang w:eastAsia="en-GB"/>
              </w:rPr>
            </w:pPr>
            <w:r w:rsidRPr="006026DC">
              <w:rPr>
                <w:sz w:val="16"/>
                <w:szCs w:val="16"/>
              </w:rPr>
              <w:t>.238</w:t>
            </w:r>
          </w:p>
        </w:tc>
        <w:tc>
          <w:tcPr>
            <w:tcW w:w="509" w:type="dxa"/>
            <w:tcMar>
              <w:top w:w="30" w:type="dxa"/>
              <w:left w:w="45" w:type="dxa"/>
              <w:bottom w:w="30" w:type="dxa"/>
              <w:right w:w="45" w:type="dxa"/>
            </w:tcMar>
            <w:vAlign w:val="bottom"/>
            <w:hideMark/>
          </w:tcPr>
          <w:p w14:paraId="142AC9DB" w14:textId="77777777" w:rsidR="00B8777B" w:rsidRPr="006026DC" w:rsidRDefault="00B8777B" w:rsidP="00B8777B">
            <w:pPr>
              <w:rPr>
                <w:rFonts w:eastAsia="Times New Roman"/>
                <w:sz w:val="16"/>
                <w:szCs w:val="16"/>
                <w:lang w:eastAsia="en-GB"/>
              </w:rPr>
            </w:pPr>
            <w:r w:rsidRPr="006026DC">
              <w:rPr>
                <w:sz w:val="16"/>
                <w:szCs w:val="16"/>
              </w:rPr>
              <w:t>.10</w:t>
            </w:r>
          </w:p>
        </w:tc>
        <w:tc>
          <w:tcPr>
            <w:tcW w:w="439" w:type="dxa"/>
            <w:tcMar>
              <w:top w:w="30" w:type="dxa"/>
              <w:left w:w="45" w:type="dxa"/>
              <w:bottom w:w="30" w:type="dxa"/>
              <w:right w:w="45" w:type="dxa"/>
            </w:tcMar>
            <w:vAlign w:val="bottom"/>
            <w:hideMark/>
          </w:tcPr>
          <w:p w14:paraId="488E9832" w14:textId="77777777" w:rsidR="00B8777B" w:rsidRPr="006026DC" w:rsidRDefault="00B8777B" w:rsidP="00B8777B">
            <w:pPr>
              <w:rPr>
                <w:rFonts w:eastAsia="Times New Roman"/>
                <w:sz w:val="16"/>
                <w:szCs w:val="16"/>
                <w:lang w:eastAsia="en-GB"/>
              </w:rPr>
            </w:pPr>
            <w:r w:rsidRPr="006026DC">
              <w:rPr>
                <w:sz w:val="16"/>
                <w:szCs w:val="16"/>
              </w:rPr>
              <w:t>.753</w:t>
            </w:r>
          </w:p>
        </w:tc>
        <w:tc>
          <w:tcPr>
            <w:tcW w:w="567" w:type="dxa"/>
            <w:tcMar>
              <w:top w:w="30" w:type="dxa"/>
              <w:left w:w="45" w:type="dxa"/>
              <w:bottom w:w="30" w:type="dxa"/>
              <w:right w:w="45" w:type="dxa"/>
            </w:tcMar>
            <w:vAlign w:val="bottom"/>
            <w:hideMark/>
          </w:tcPr>
          <w:p w14:paraId="21719480" w14:textId="77777777" w:rsidR="00B8777B" w:rsidRPr="006026DC" w:rsidRDefault="00B8777B" w:rsidP="00B8777B">
            <w:pPr>
              <w:rPr>
                <w:rFonts w:eastAsia="Times New Roman"/>
                <w:sz w:val="16"/>
                <w:szCs w:val="16"/>
                <w:lang w:eastAsia="en-GB"/>
              </w:rPr>
            </w:pPr>
            <w:r w:rsidRPr="006026DC">
              <w:rPr>
                <w:sz w:val="16"/>
                <w:szCs w:val="16"/>
              </w:rPr>
              <w:t>.66</w:t>
            </w:r>
          </w:p>
        </w:tc>
        <w:tc>
          <w:tcPr>
            <w:tcW w:w="851" w:type="dxa"/>
            <w:tcMar>
              <w:top w:w="30" w:type="dxa"/>
              <w:left w:w="45" w:type="dxa"/>
              <w:bottom w:w="30" w:type="dxa"/>
              <w:right w:w="45" w:type="dxa"/>
            </w:tcMar>
            <w:vAlign w:val="bottom"/>
            <w:hideMark/>
          </w:tcPr>
          <w:p w14:paraId="1D5AC047" w14:textId="77777777" w:rsidR="00B8777B" w:rsidRPr="006026DC" w:rsidRDefault="00B8777B" w:rsidP="00B8777B">
            <w:pPr>
              <w:rPr>
                <w:rFonts w:eastAsia="Times New Roman"/>
                <w:sz w:val="16"/>
                <w:szCs w:val="16"/>
                <w:lang w:eastAsia="en-GB"/>
              </w:rPr>
            </w:pPr>
            <w:r w:rsidRPr="006026DC">
              <w:rPr>
                <w:sz w:val="16"/>
                <w:szCs w:val="16"/>
              </w:rPr>
              <w:t>.519</w:t>
            </w:r>
          </w:p>
        </w:tc>
      </w:tr>
      <w:tr w:rsidR="00B8777B" w:rsidRPr="006026DC" w14:paraId="598D4C58" w14:textId="77777777" w:rsidTr="00B8777B">
        <w:trPr>
          <w:trHeight w:val="43"/>
        </w:trPr>
        <w:tc>
          <w:tcPr>
            <w:tcW w:w="1479" w:type="dxa"/>
            <w:tcBorders>
              <w:top w:val="nil"/>
              <w:bottom w:val="nil"/>
            </w:tcBorders>
            <w:tcMar>
              <w:top w:w="30" w:type="dxa"/>
              <w:left w:w="45" w:type="dxa"/>
              <w:bottom w:w="30" w:type="dxa"/>
              <w:right w:w="45" w:type="dxa"/>
            </w:tcMar>
            <w:hideMark/>
          </w:tcPr>
          <w:p w14:paraId="389B9FC9" w14:textId="77777777" w:rsidR="00B8777B" w:rsidRPr="006026DC" w:rsidRDefault="00B8777B" w:rsidP="00B8777B">
            <w:pPr>
              <w:jc w:val="right"/>
              <w:rPr>
                <w:rFonts w:eastAsia="Times New Roman"/>
                <w:sz w:val="16"/>
                <w:szCs w:val="16"/>
                <w:lang w:eastAsia="en-GB"/>
              </w:rPr>
            </w:pPr>
          </w:p>
        </w:tc>
        <w:tc>
          <w:tcPr>
            <w:tcW w:w="918" w:type="dxa"/>
            <w:tcBorders>
              <w:top w:val="single" w:sz="4" w:space="0" w:color="auto"/>
              <w:bottom w:val="nil"/>
            </w:tcBorders>
            <w:tcMar>
              <w:top w:w="30" w:type="dxa"/>
              <w:left w:w="45" w:type="dxa"/>
              <w:bottom w:w="30" w:type="dxa"/>
              <w:right w:w="45" w:type="dxa"/>
            </w:tcMar>
            <w:hideMark/>
          </w:tcPr>
          <w:p w14:paraId="454DC0A7"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ventral, right</w:t>
            </w:r>
          </w:p>
        </w:tc>
        <w:tc>
          <w:tcPr>
            <w:tcW w:w="455" w:type="dxa"/>
            <w:tcMar>
              <w:top w:w="30" w:type="dxa"/>
              <w:left w:w="45" w:type="dxa"/>
              <w:bottom w:w="30" w:type="dxa"/>
              <w:right w:w="45" w:type="dxa"/>
            </w:tcMar>
            <w:hideMark/>
          </w:tcPr>
          <w:p w14:paraId="52E4B051"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3A4FD317" w14:textId="0A6CB2F0" w:rsidR="00B8777B" w:rsidRPr="006026DC" w:rsidRDefault="00B8777B" w:rsidP="00B8777B">
            <w:pPr>
              <w:rPr>
                <w:sz w:val="16"/>
                <w:szCs w:val="16"/>
              </w:rPr>
            </w:pPr>
            <w:r w:rsidRPr="006026DC">
              <w:rPr>
                <w:sz w:val="16"/>
                <w:szCs w:val="16"/>
              </w:rPr>
              <w:t>0.75 (1.05)</w:t>
            </w:r>
          </w:p>
        </w:tc>
        <w:tc>
          <w:tcPr>
            <w:tcW w:w="879" w:type="dxa"/>
            <w:tcMar>
              <w:top w:w="30" w:type="dxa"/>
              <w:left w:w="45" w:type="dxa"/>
              <w:bottom w:w="30" w:type="dxa"/>
              <w:right w:w="45" w:type="dxa"/>
            </w:tcMar>
            <w:vAlign w:val="bottom"/>
            <w:hideMark/>
          </w:tcPr>
          <w:p w14:paraId="64DDD3DF" w14:textId="4748436F" w:rsidR="00B8777B" w:rsidRPr="006026DC" w:rsidRDefault="00B8777B" w:rsidP="00B8777B">
            <w:pPr>
              <w:rPr>
                <w:rFonts w:eastAsia="Times New Roman"/>
                <w:sz w:val="16"/>
                <w:szCs w:val="16"/>
                <w:lang w:eastAsia="en-GB"/>
              </w:rPr>
            </w:pPr>
            <w:r w:rsidRPr="006026DC">
              <w:rPr>
                <w:sz w:val="16"/>
                <w:szCs w:val="16"/>
              </w:rPr>
              <w:t>0.79 (1.15)</w:t>
            </w:r>
          </w:p>
        </w:tc>
        <w:tc>
          <w:tcPr>
            <w:tcW w:w="894" w:type="dxa"/>
            <w:vAlign w:val="bottom"/>
          </w:tcPr>
          <w:p w14:paraId="314CD05C" w14:textId="25005E1D" w:rsidR="00B8777B" w:rsidRPr="006026DC" w:rsidRDefault="00B8777B" w:rsidP="00B8777B">
            <w:pPr>
              <w:rPr>
                <w:sz w:val="16"/>
                <w:szCs w:val="16"/>
              </w:rPr>
            </w:pPr>
            <w:r w:rsidRPr="006026DC">
              <w:rPr>
                <w:sz w:val="16"/>
                <w:szCs w:val="16"/>
              </w:rPr>
              <w:t>0.22 (1.85)</w:t>
            </w:r>
          </w:p>
        </w:tc>
        <w:tc>
          <w:tcPr>
            <w:tcW w:w="456" w:type="dxa"/>
            <w:tcMar>
              <w:top w:w="30" w:type="dxa"/>
              <w:left w:w="45" w:type="dxa"/>
              <w:bottom w:w="30" w:type="dxa"/>
              <w:right w:w="45" w:type="dxa"/>
            </w:tcMar>
            <w:vAlign w:val="bottom"/>
            <w:hideMark/>
          </w:tcPr>
          <w:p w14:paraId="416129B0"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vAlign w:val="bottom"/>
            <w:hideMark/>
          </w:tcPr>
          <w:p w14:paraId="47892A9D"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vAlign w:val="bottom"/>
            <w:hideMark/>
          </w:tcPr>
          <w:p w14:paraId="7434B587"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vAlign w:val="bottom"/>
            <w:hideMark/>
          </w:tcPr>
          <w:p w14:paraId="2524FCD9"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vAlign w:val="bottom"/>
            <w:hideMark/>
          </w:tcPr>
          <w:p w14:paraId="1704CD9A"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vAlign w:val="bottom"/>
            <w:hideMark/>
          </w:tcPr>
          <w:p w14:paraId="2E504C56" w14:textId="77777777" w:rsidR="00B8777B" w:rsidRPr="006026DC" w:rsidRDefault="00B8777B" w:rsidP="00B8777B">
            <w:pPr>
              <w:rPr>
                <w:rFonts w:eastAsia="Times New Roman"/>
                <w:sz w:val="16"/>
                <w:szCs w:val="16"/>
                <w:lang w:eastAsia="en-GB"/>
              </w:rPr>
            </w:pPr>
          </w:p>
        </w:tc>
      </w:tr>
      <w:tr w:rsidR="00B8777B" w:rsidRPr="006026DC" w14:paraId="3F2C5142" w14:textId="77777777" w:rsidTr="00B8777B">
        <w:trPr>
          <w:trHeight w:val="43"/>
        </w:trPr>
        <w:tc>
          <w:tcPr>
            <w:tcW w:w="1479" w:type="dxa"/>
            <w:tcBorders>
              <w:top w:val="nil"/>
              <w:bottom w:val="single" w:sz="4" w:space="0" w:color="auto"/>
            </w:tcBorders>
            <w:tcMar>
              <w:top w:w="30" w:type="dxa"/>
              <w:left w:w="45" w:type="dxa"/>
              <w:bottom w:w="30" w:type="dxa"/>
              <w:right w:w="45" w:type="dxa"/>
            </w:tcMar>
            <w:hideMark/>
          </w:tcPr>
          <w:p w14:paraId="1CB6A24A"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257CADF4"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3B2A1E8A"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3D14C2B1" w14:textId="0719545E" w:rsidR="00B8777B" w:rsidRPr="006026DC" w:rsidRDefault="00B8777B" w:rsidP="00B8777B">
            <w:pPr>
              <w:rPr>
                <w:sz w:val="16"/>
                <w:szCs w:val="16"/>
              </w:rPr>
            </w:pPr>
            <w:r w:rsidRPr="006026DC">
              <w:rPr>
                <w:sz w:val="16"/>
                <w:szCs w:val="16"/>
              </w:rPr>
              <w:t>0.49 (0.94)</w:t>
            </w:r>
          </w:p>
        </w:tc>
        <w:tc>
          <w:tcPr>
            <w:tcW w:w="879" w:type="dxa"/>
            <w:tcMar>
              <w:top w:w="30" w:type="dxa"/>
              <w:left w:w="45" w:type="dxa"/>
              <w:bottom w:w="30" w:type="dxa"/>
              <w:right w:w="45" w:type="dxa"/>
            </w:tcMar>
            <w:vAlign w:val="bottom"/>
            <w:hideMark/>
          </w:tcPr>
          <w:p w14:paraId="60006B59" w14:textId="5706DB37" w:rsidR="00B8777B" w:rsidRPr="006026DC" w:rsidRDefault="00B8777B" w:rsidP="00B8777B">
            <w:pPr>
              <w:rPr>
                <w:rFonts w:eastAsia="Times New Roman"/>
                <w:sz w:val="16"/>
                <w:szCs w:val="16"/>
                <w:lang w:eastAsia="en-GB"/>
              </w:rPr>
            </w:pPr>
            <w:r w:rsidRPr="006026DC">
              <w:rPr>
                <w:sz w:val="16"/>
                <w:szCs w:val="16"/>
              </w:rPr>
              <w:t>0.99 (1)</w:t>
            </w:r>
          </w:p>
        </w:tc>
        <w:tc>
          <w:tcPr>
            <w:tcW w:w="894" w:type="dxa"/>
            <w:vAlign w:val="bottom"/>
          </w:tcPr>
          <w:p w14:paraId="7BB212D7" w14:textId="1A273DB4" w:rsidR="00B8777B" w:rsidRPr="006026DC" w:rsidRDefault="00B8777B" w:rsidP="00B8777B">
            <w:pPr>
              <w:rPr>
                <w:sz w:val="16"/>
                <w:szCs w:val="16"/>
              </w:rPr>
            </w:pPr>
            <w:r w:rsidRPr="006026DC">
              <w:rPr>
                <w:sz w:val="16"/>
                <w:szCs w:val="16"/>
              </w:rPr>
              <w:t>-0.3 (2.26)</w:t>
            </w:r>
          </w:p>
        </w:tc>
        <w:tc>
          <w:tcPr>
            <w:tcW w:w="456" w:type="dxa"/>
            <w:tcMar>
              <w:top w:w="30" w:type="dxa"/>
              <w:left w:w="45" w:type="dxa"/>
              <w:bottom w:w="30" w:type="dxa"/>
              <w:right w:w="45" w:type="dxa"/>
            </w:tcMar>
            <w:vAlign w:val="bottom"/>
            <w:hideMark/>
          </w:tcPr>
          <w:p w14:paraId="601D2233" w14:textId="77777777" w:rsidR="00B8777B" w:rsidRPr="006026DC" w:rsidRDefault="00B8777B" w:rsidP="00B8777B">
            <w:pPr>
              <w:rPr>
                <w:rFonts w:eastAsia="Times New Roman"/>
                <w:sz w:val="16"/>
                <w:szCs w:val="16"/>
                <w:lang w:eastAsia="en-GB"/>
              </w:rPr>
            </w:pPr>
            <w:r w:rsidRPr="006026DC">
              <w:rPr>
                <w:sz w:val="16"/>
                <w:szCs w:val="16"/>
              </w:rPr>
              <w:t>3.30</w:t>
            </w:r>
          </w:p>
        </w:tc>
        <w:tc>
          <w:tcPr>
            <w:tcW w:w="605" w:type="dxa"/>
            <w:tcMar>
              <w:top w:w="30" w:type="dxa"/>
              <w:left w:w="45" w:type="dxa"/>
              <w:bottom w:w="30" w:type="dxa"/>
              <w:right w:w="45" w:type="dxa"/>
            </w:tcMar>
            <w:vAlign w:val="bottom"/>
            <w:hideMark/>
          </w:tcPr>
          <w:p w14:paraId="58B5E900" w14:textId="77777777" w:rsidR="00B8777B" w:rsidRPr="006026DC" w:rsidRDefault="00B8777B" w:rsidP="00B8777B">
            <w:pPr>
              <w:rPr>
                <w:rFonts w:eastAsia="Times New Roman"/>
                <w:sz w:val="16"/>
                <w:szCs w:val="16"/>
                <w:lang w:eastAsia="en-GB"/>
              </w:rPr>
            </w:pPr>
            <w:r w:rsidRPr="006026DC">
              <w:rPr>
                <w:sz w:val="16"/>
                <w:szCs w:val="16"/>
              </w:rPr>
              <w:t>.042</w:t>
            </w:r>
          </w:p>
        </w:tc>
        <w:tc>
          <w:tcPr>
            <w:tcW w:w="509" w:type="dxa"/>
            <w:tcMar>
              <w:top w:w="30" w:type="dxa"/>
              <w:left w:w="45" w:type="dxa"/>
              <w:bottom w:w="30" w:type="dxa"/>
              <w:right w:w="45" w:type="dxa"/>
            </w:tcMar>
            <w:vAlign w:val="bottom"/>
            <w:hideMark/>
          </w:tcPr>
          <w:p w14:paraId="55B8831C" w14:textId="77777777" w:rsidR="00B8777B" w:rsidRPr="006026DC" w:rsidRDefault="00B8777B" w:rsidP="00B8777B">
            <w:pPr>
              <w:rPr>
                <w:rFonts w:eastAsia="Times New Roman"/>
                <w:sz w:val="16"/>
                <w:szCs w:val="16"/>
                <w:lang w:eastAsia="en-GB"/>
              </w:rPr>
            </w:pPr>
            <w:r w:rsidRPr="006026DC">
              <w:rPr>
                <w:sz w:val="16"/>
                <w:szCs w:val="16"/>
              </w:rPr>
              <w:t>.40</w:t>
            </w:r>
          </w:p>
        </w:tc>
        <w:tc>
          <w:tcPr>
            <w:tcW w:w="439" w:type="dxa"/>
            <w:tcMar>
              <w:top w:w="30" w:type="dxa"/>
              <w:left w:w="45" w:type="dxa"/>
              <w:bottom w:w="30" w:type="dxa"/>
              <w:right w:w="45" w:type="dxa"/>
            </w:tcMar>
            <w:vAlign w:val="bottom"/>
            <w:hideMark/>
          </w:tcPr>
          <w:p w14:paraId="228AA868" w14:textId="77777777" w:rsidR="00B8777B" w:rsidRPr="006026DC" w:rsidRDefault="00B8777B" w:rsidP="00B8777B">
            <w:pPr>
              <w:rPr>
                <w:rFonts w:eastAsia="Times New Roman"/>
                <w:sz w:val="16"/>
                <w:szCs w:val="16"/>
                <w:lang w:eastAsia="en-GB"/>
              </w:rPr>
            </w:pPr>
            <w:r w:rsidRPr="006026DC">
              <w:rPr>
                <w:sz w:val="16"/>
                <w:szCs w:val="16"/>
              </w:rPr>
              <w:t>.529</w:t>
            </w:r>
          </w:p>
        </w:tc>
        <w:tc>
          <w:tcPr>
            <w:tcW w:w="567" w:type="dxa"/>
            <w:tcMar>
              <w:top w:w="30" w:type="dxa"/>
              <w:left w:w="45" w:type="dxa"/>
              <w:bottom w:w="30" w:type="dxa"/>
              <w:right w:w="45" w:type="dxa"/>
            </w:tcMar>
            <w:vAlign w:val="bottom"/>
            <w:hideMark/>
          </w:tcPr>
          <w:p w14:paraId="3C6B7273" w14:textId="77777777" w:rsidR="00B8777B" w:rsidRPr="006026DC" w:rsidRDefault="00B8777B" w:rsidP="00B8777B">
            <w:pPr>
              <w:rPr>
                <w:rFonts w:eastAsia="Times New Roman"/>
                <w:sz w:val="16"/>
                <w:szCs w:val="16"/>
                <w:lang w:eastAsia="en-GB"/>
              </w:rPr>
            </w:pPr>
            <w:r w:rsidRPr="006026DC">
              <w:rPr>
                <w:sz w:val="16"/>
                <w:szCs w:val="16"/>
              </w:rPr>
              <w:t>.48</w:t>
            </w:r>
          </w:p>
        </w:tc>
        <w:tc>
          <w:tcPr>
            <w:tcW w:w="851" w:type="dxa"/>
            <w:tcMar>
              <w:top w:w="30" w:type="dxa"/>
              <w:left w:w="45" w:type="dxa"/>
              <w:bottom w:w="30" w:type="dxa"/>
              <w:right w:w="45" w:type="dxa"/>
            </w:tcMar>
            <w:vAlign w:val="bottom"/>
            <w:hideMark/>
          </w:tcPr>
          <w:p w14:paraId="0112895C" w14:textId="77777777" w:rsidR="00B8777B" w:rsidRPr="006026DC" w:rsidRDefault="00B8777B" w:rsidP="00B8777B">
            <w:pPr>
              <w:rPr>
                <w:rFonts w:eastAsia="Times New Roman"/>
                <w:sz w:val="16"/>
                <w:szCs w:val="16"/>
                <w:lang w:eastAsia="en-GB"/>
              </w:rPr>
            </w:pPr>
            <w:r w:rsidRPr="006026DC">
              <w:rPr>
                <w:sz w:val="16"/>
                <w:szCs w:val="16"/>
              </w:rPr>
              <w:t>.622</w:t>
            </w:r>
          </w:p>
        </w:tc>
      </w:tr>
      <w:tr w:rsidR="00B8777B" w:rsidRPr="006026DC" w14:paraId="5E0CE1A7" w14:textId="77777777" w:rsidTr="00B8777B">
        <w:trPr>
          <w:trHeight w:val="43"/>
        </w:trPr>
        <w:tc>
          <w:tcPr>
            <w:tcW w:w="1479" w:type="dxa"/>
            <w:tcBorders>
              <w:top w:val="single" w:sz="4" w:space="0" w:color="auto"/>
              <w:bottom w:val="nil"/>
            </w:tcBorders>
            <w:tcMar>
              <w:top w:w="30" w:type="dxa"/>
              <w:left w:w="45" w:type="dxa"/>
              <w:bottom w:w="30" w:type="dxa"/>
              <w:right w:w="45" w:type="dxa"/>
            </w:tcMar>
            <w:hideMark/>
          </w:tcPr>
          <w:p w14:paraId="22362BB8" w14:textId="77777777" w:rsidR="00B8777B" w:rsidRPr="006026DC" w:rsidRDefault="00B8777B" w:rsidP="00B8777B">
            <w:pPr>
              <w:rPr>
                <w:rFonts w:eastAsia="Times New Roman"/>
                <w:b/>
                <w:bCs/>
                <w:i/>
                <w:iCs/>
                <w:sz w:val="16"/>
                <w:szCs w:val="16"/>
                <w:lang w:eastAsia="en-GB"/>
              </w:rPr>
            </w:pPr>
            <w:r w:rsidRPr="006026DC">
              <w:rPr>
                <w:rFonts w:eastAsia="Times New Roman"/>
                <w:b/>
                <w:bCs/>
                <w:i/>
                <w:iCs/>
                <w:sz w:val="16"/>
                <w:szCs w:val="16"/>
                <w:lang w:eastAsia="en-GB"/>
              </w:rPr>
              <w:t>insula</w:t>
            </w:r>
          </w:p>
        </w:tc>
        <w:tc>
          <w:tcPr>
            <w:tcW w:w="918" w:type="dxa"/>
            <w:tcBorders>
              <w:top w:val="single" w:sz="4" w:space="0" w:color="auto"/>
              <w:bottom w:val="nil"/>
            </w:tcBorders>
            <w:tcMar>
              <w:top w:w="30" w:type="dxa"/>
              <w:left w:w="45" w:type="dxa"/>
              <w:bottom w:w="30" w:type="dxa"/>
              <w:right w:w="45" w:type="dxa"/>
            </w:tcMar>
            <w:hideMark/>
          </w:tcPr>
          <w:p w14:paraId="1337EF83"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left</w:t>
            </w:r>
          </w:p>
        </w:tc>
        <w:tc>
          <w:tcPr>
            <w:tcW w:w="455" w:type="dxa"/>
            <w:tcMar>
              <w:top w:w="30" w:type="dxa"/>
              <w:left w:w="45" w:type="dxa"/>
              <w:bottom w:w="30" w:type="dxa"/>
              <w:right w:w="45" w:type="dxa"/>
            </w:tcMar>
            <w:hideMark/>
          </w:tcPr>
          <w:p w14:paraId="63EC3ADF"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6247F368" w14:textId="71C64FF2" w:rsidR="00B8777B" w:rsidRPr="006026DC" w:rsidRDefault="00B8777B" w:rsidP="00B8777B">
            <w:pPr>
              <w:rPr>
                <w:sz w:val="16"/>
                <w:szCs w:val="16"/>
              </w:rPr>
            </w:pPr>
            <w:r w:rsidRPr="006026DC">
              <w:rPr>
                <w:sz w:val="16"/>
                <w:szCs w:val="16"/>
              </w:rPr>
              <w:t>-0.14 (0.91)</w:t>
            </w:r>
          </w:p>
        </w:tc>
        <w:tc>
          <w:tcPr>
            <w:tcW w:w="879" w:type="dxa"/>
            <w:tcMar>
              <w:top w:w="30" w:type="dxa"/>
              <w:left w:w="45" w:type="dxa"/>
              <w:bottom w:w="30" w:type="dxa"/>
              <w:right w:w="45" w:type="dxa"/>
            </w:tcMar>
            <w:vAlign w:val="bottom"/>
            <w:hideMark/>
          </w:tcPr>
          <w:p w14:paraId="7C8D61C6" w14:textId="4BE31921" w:rsidR="00B8777B" w:rsidRPr="006026DC" w:rsidRDefault="00B8777B" w:rsidP="00B8777B">
            <w:pPr>
              <w:rPr>
                <w:rFonts w:eastAsia="Times New Roman"/>
                <w:sz w:val="16"/>
                <w:szCs w:val="16"/>
                <w:lang w:eastAsia="en-GB"/>
              </w:rPr>
            </w:pPr>
            <w:r w:rsidRPr="006026DC">
              <w:rPr>
                <w:sz w:val="16"/>
                <w:szCs w:val="16"/>
              </w:rPr>
              <w:t>-0.28 (0.58)</w:t>
            </w:r>
          </w:p>
        </w:tc>
        <w:tc>
          <w:tcPr>
            <w:tcW w:w="894" w:type="dxa"/>
            <w:vAlign w:val="bottom"/>
          </w:tcPr>
          <w:p w14:paraId="21E4EF25" w14:textId="6E76DA96" w:rsidR="00B8777B" w:rsidRPr="006026DC" w:rsidRDefault="00B8777B" w:rsidP="00B8777B">
            <w:pPr>
              <w:rPr>
                <w:sz w:val="16"/>
                <w:szCs w:val="16"/>
              </w:rPr>
            </w:pPr>
            <w:r w:rsidRPr="006026DC">
              <w:rPr>
                <w:sz w:val="16"/>
                <w:szCs w:val="16"/>
              </w:rPr>
              <w:t>-0.17 (0.79)</w:t>
            </w:r>
          </w:p>
        </w:tc>
        <w:tc>
          <w:tcPr>
            <w:tcW w:w="456" w:type="dxa"/>
            <w:tcMar>
              <w:top w:w="30" w:type="dxa"/>
              <w:left w:w="45" w:type="dxa"/>
              <w:bottom w:w="30" w:type="dxa"/>
              <w:right w:w="45" w:type="dxa"/>
            </w:tcMar>
            <w:vAlign w:val="bottom"/>
            <w:hideMark/>
          </w:tcPr>
          <w:p w14:paraId="5A930545"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vAlign w:val="bottom"/>
            <w:hideMark/>
          </w:tcPr>
          <w:p w14:paraId="553E0221"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46E49291"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49D791B4"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6DFD75BD"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2F9ABB36" w14:textId="77777777" w:rsidR="00B8777B" w:rsidRPr="006026DC" w:rsidRDefault="00B8777B" w:rsidP="00B8777B">
            <w:pPr>
              <w:rPr>
                <w:rFonts w:eastAsia="Times New Roman"/>
                <w:sz w:val="16"/>
                <w:szCs w:val="16"/>
                <w:lang w:eastAsia="en-GB"/>
              </w:rPr>
            </w:pPr>
          </w:p>
        </w:tc>
      </w:tr>
      <w:tr w:rsidR="00B8777B" w:rsidRPr="006026DC" w14:paraId="63C069EC" w14:textId="77777777" w:rsidTr="00B8777B">
        <w:trPr>
          <w:trHeight w:val="43"/>
        </w:trPr>
        <w:tc>
          <w:tcPr>
            <w:tcW w:w="1479" w:type="dxa"/>
            <w:tcBorders>
              <w:top w:val="nil"/>
              <w:bottom w:val="nil"/>
            </w:tcBorders>
            <w:tcMar>
              <w:top w:w="30" w:type="dxa"/>
              <w:left w:w="45" w:type="dxa"/>
              <w:bottom w:w="30" w:type="dxa"/>
              <w:right w:w="45" w:type="dxa"/>
            </w:tcMar>
            <w:hideMark/>
          </w:tcPr>
          <w:p w14:paraId="2F39B81C"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5458C7FD"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6CFD0921"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18CBAB29" w14:textId="5FF5E0C9" w:rsidR="00B8777B" w:rsidRPr="006026DC" w:rsidRDefault="00B8777B" w:rsidP="00B8777B">
            <w:pPr>
              <w:rPr>
                <w:sz w:val="16"/>
                <w:szCs w:val="16"/>
              </w:rPr>
            </w:pPr>
            <w:r w:rsidRPr="006026DC">
              <w:rPr>
                <w:sz w:val="16"/>
                <w:szCs w:val="16"/>
              </w:rPr>
              <w:t>-0.11 (0.82)</w:t>
            </w:r>
          </w:p>
        </w:tc>
        <w:tc>
          <w:tcPr>
            <w:tcW w:w="879" w:type="dxa"/>
            <w:tcMar>
              <w:top w:w="30" w:type="dxa"/>
              <w:left w:w="45" w:type="dxa"/>
              <w:bottom w:w="30" w:type="dxa"/>
              <w:right w:w="45" w:type="dxa"/>
            </w:tcMar>
            <w:vAlign w:val="bottom"/>
            <w:hideMark/>
          </w:tcPr>
          <w:p w14:paraId="2F07DBE6" w14:textId="59E3F21A" w:rsidR="00B8777B" w:rsidRPr="006026DC" w:rsidRDefault="00B8777B" w:rsidP="00B8777B">
            <w:pPr>
              <w:rPr>
                <w:rFonts w:eastAsia="Times New Roman"/>
                <w:sz w:val="16"/>
                <w:szCs w:val="16"/>
                <w:lang w:eastAsia="en-GB"/>
              </w:rPr>
            </w:pPr>
            <w:r w:rsidRPr="006026DC">
              <w:rPr>
                <w:sz w:val="16"/>
                <w:szCs w:val="16"/>
              </w:rPr>
              <w:t>-0.14 (0.52)</w:t>
            </w:r>
          </w:p>
        </w:tc>
        <w:tc>
          <w:tcPr>
            <w:tcW w:w="894" w:type="dxa"/>
            <w:vAlign w:val="bottom"/>
          </w:tcPr>
          <w:p w14:paraId="0FCFFB05" w14:textId="60AC8F2C" w:rsidR="00B8777B" w:rsidRPr="006026DC" w:rsidRDefault="00B8777B" w:rsidP="00B8777B">
            <w:pPr>
              <w:rPr>
                <w:sz w:val="16"/>
                <w:szCs w:val="16"/>
              </w:rPr>
            </w:pPr>
            <w:r w:rsidRPr="006026DC">
              <w:rPr>
                <w:sz w:val="16"/>
                <w:szCs w:val="16"/>
              </w:rPr>
              <w:t>-0.14 (1.6)</w:t>
            </w:r>
          </w:p>
        </w:tc>
        <w:tc>
          <w:tcPr>
            <w:tcW w:w="456" w:type="dxa"/>
            <w:tcMar>
              <w:top w:w="30" w:type="dxa"/>
              <w:left w:w="45" w:type="dxa"/>
              <w:bottom w:w="30" w:type="dxa"/>
              <w:right w:w="45" w:type="dxa"/>
            </w:tcMar>
            <w:vAlign w:val="bottom"/>
            <w:hideMark/>
          </w:tcPr>
          <w:p w14:paraId="2103EAAB" w14:textId="77777777" w:rsidR="00B8777B" w:rsidRPr="006026DC" w:rsidRDefault="00B8777B" w:rsidP="00B8777B">
            <w:pPr>
              <w:rPr>
                <w:rFonts w:eastAsia="Times New Roman"/>
                <w:sz w:val="16"/>
                <w:szCs w:val="16"/>
                <w:lang w:eastAsia="en-GB"/>
              </w:rPr>
            </w:pPr>
            <w:r w:rsidRPr="006026DC">
              <w:rPr>
                <w:sz w:val="16"/>
                <w:szCs w:val="16"/>
              </w:rPr>
              <w:t>3.30</w:t>
            </w:r>
          </w:p>
        </w:tc>
        <w:tc>
          <w:tcPr>
            <w:tcW w:w="605" w:type="dxa"/>
            <w:tcMar>
              <w:top w:w="30" w:type="dxa"/>
              <w:left w:w="45" w:type="dxa"/>
              <w:bottom w:w="30" w:type="dxa"/>
              <w:right w:w="45" w:type="dxa"/>
            </w:tcMar>
            <w:vAlign w:val="bottom"/>
            <w:hideMark/>
          </w:tcPr>
          <w:p w14:paraId="2E4E52FA" w14:textId="77777777" w:rsidR="00B8777B" w:rsidRPr="006026DC" w:rsidRDefault="00B8777B" w:rsidP="00B8777B">
            <w:pPr>
              <w:rPr>
                <w:rFonts w:eastAsia="Times New Roman"/>
                <w:sz w:val="16"/>
                <w:szCs w:val="16"/>
                <w:lang w:eastAsia="en-GB"/>
              </w:rPr>
            </w:pPr>
            <w:r w:rsidRPr="006026DC">
              <w:rPr>
                <w:sz w:val="16"/>
                <w:szCs w:val="16"/>
              </w:rPr>
              <w:t>.042</w:t>
            </w:r>
          </w:p>
        </w:tc>
        <w:tc>
          <w:tcPr>
            <w:tcW w:w="509" w:type="dxa"/>
            <w:tcMar>
              <w:top w:w="30" w:type="dxa"/>
              <w:left w:w="45" w:type="dxa"/>
              <w:bottom w:w="30" w:type="dxa"/>
              <w:right w:w="45" w:type="dxa"/>
            </w:tcMar>
            <w:vAlign w:val="bottom"/>
            <w:hideMark/>
          </w:tcPr>
          <w:p w14:paraId="0DD204C9" w14:textId="77777777" w:rsidR="00B8777B" w:rsidRPr="006026DC" w:rsidRDefault="00B8777B" w:rsidP="00B8777B">
            <w:pPr>
              <w:rPr>
                <w:rFonts w:eastAsia="Times New Roman"/>
                <w:sz w:val="16"/>
                <w:szCs w:val="16"/>
                <w:lang w:eastAsia="en-GB"/>
              </w:rPr>
            </w:pPr>
            <w:r w:rsidRPr="006026DC">
              <w:rPr>
                <w:sz w:val="16"/>
                <w:szCs w:val="16"/>
              </w:rPr>
              <w:t>.11</w:t>
            </w:r>
          </w:p>
        </w:tc>
        <w:tc>
          <w:tcPr>
            <w:tcW w:w="439" w:type="dxa"/>
            <w:tcMar>
              <w:top w:w="30" w:type="dxa"/>
              <w:left w:w="45" w:type="dxa"/>
              <w:bottom w:w="30" w:type="dxa"/>
              <w:right w:w="45" w:type="dxa"/>
            </w:tcMar>
            <w:vAlign w:val="bottom"/>
            <w:hideMark/>
          </w:tcPr>
          <w:p w14:paraId="4D0E3CD4" w14:textId="77777777" w:rsidR="00B8777B" w:rsidRPr="006026DC" w:rsidRDefault="00B8777B" w:rsidP="00B8777B">
            <w:pPr>
              <w:rPr>
                <w:rFonts w:eastAsia="Times New Roman"/>
                <w:sz w:val="16"/>
                <w:szCs w:val="16"/>
                <w:lang w:eastAsia="en-GB"/>
              </w:rPr>
            </w:pPr>
            <w:r w:rsidRPr="006026DC">
              <w:rPr>
                <w:sz w:val="16"/>
                <w:szCs w:val="16"/>
              </w:rPr>
              <w:t>.736</w:t>
            </w:r>
          </w:p>
        </w:tc>
        <w:tc>
          <w:tcPr>
            <w:tcW w:w="567" w:type="dxa"/>
            <w:tcMar>
              <w:top w:w="30" w:type="dxa"/>
              <w:left w:w="45" w:type="dxa"/>
              <w:bottom w:w="30" w:type="dxa"/>
              <w:right w:w="45" w:type="dxa"/>
            </w:tcMar>
            <w:vAlign w:val="bottom"/>
            <w:hideMark/>
          </w:tcPr>
          <w:p w14:paraId="3640787E" w14:textId="77777777" w:rsidR="00B8777B" w:rsidRPr="006026DC" w:rsidRDefault="00B8777B" w:rsidP="00B8777B">
            <w:pPr>
              <w:rPr>
                <w:rFonts w:eastAsia="Times New Roman"/>
                <w:sz w:val="16"/>
                <w:szCs w:val="16"/>
                <w:lang w:eastAsia="en-GB"/>
              </w:rPr>
            </w:pPr>
            <w:r w:rsidRPr="006026DC">
              <w:rPr>
                <w:sz w:val="16"/>
                <w:szCs w:val="16"/>
              </w:rPr>
              <w:t>.04</w:t>
            </w:r>
          </w:p>
        </w:tc>
        <w:tc>
          <w:tcPr>
            <w:tcW w:w="851" w:type="dxa"/>
            <w:tcMar>
              <w:top w:w="30" w:type="dxa"/>
              <w:left w:w="45" w:type="dxa"/>
              <w:bottom w:w="30" w:type="dxa"/>
              <w:right w:w="45" w:type="dxa"/>
            </w:tcMar>
            <w:vAlign w:val="bottom"/>
            <w:hideMark/>
          </w:tcPr>
          <w:p w14:paraId="625B4DB1" w14:textId="77777777" w:rsidR="00B8777B" w:rsidRPr="006026DC" w:rsidRDefault="00B8777B" w:rsidP="00B8777B">
            <w:pPr>
              <w:rPr>
                <w:rFonts w:eastAsia="Times New Roman"/>
                <w:sz w:val="16"/>
                <w:szCs w:val="16"/>
                <w:lang w:eastAsia="en-GB"/>
              </w:rPr>
            </w:pPr>
            <w:r w:rsidRPr="006026DC">
              <w:rPr>
                <w:sz w:val="16"/>
                <w:szCs w:val="16"/>
              </w:rPr>
              <w:t>.966</w:t>
            </w:r>
          </w:p>
        </w:tc>
      </w:tr>
      <w:tr w:rsidR="00B8777B" w:rsidRPr="006026DC" w14:paraId="1745B8A7" w14:textId="77777777" w:rsidTr="00B8777B">
        <w:trPr>
          <w:trHeight w:val="43"/>
        </w:trPr>
        <w:tc>
          <w:tcPr>
            <w:tcW w:w="1479" w:type="dxa"/>
            <w:tcBorders>
              <w:top w:val="nil"/>
              <w:bottom w:val="nil"/>
            </w:tcBorders>
            <w:tcMar>
              <w:top w:w="30" w:type="dxa"/>
              <w:left w:w="45" w:type="dxa"/>
              <w:bottom w:w="30" w:type="dxa"/>
              <w:right w:w="45" w:type="dxa"/>
            </w:tcMar>
            <w:hideMark/>
          </w:tcPr>
          <w:p w14:paraId="67AC6EC7" w14:textId="77777777" w:rsidR="00B8777B" w:rsidRPr="006026DC" w:rsidRDefault="00B8777B" w:rsidP="00B8777B">
            <w:pPr>
              <w:rPr>
                <w:rFonts w:eastAsia="Times New Roman"/>
                <w:sz w:val="16"/>
                <w:szCs w:val="16"/>
                <w:lang w:eastAsia="en-GB"/>
              </w:rPr>
            </w:pPr>
          </w:p>
        </w:tc>
        <w:tc>
          <w:tcPr>
            <w:tcW w:w="918" w:type="dxa"/>
            <w:tcBorders>
              <w:top w:val="single" w:sz="4" w:space="0" w:color="auto"/>
              <w:bottom w:val="nil"/>
            </w:tcBorders>
            <w:tcMar>
              <w:top w:w="30" w:type="dxa"/>
              <w:left w:w="45" w:type="dxa"/>
              <w:bottom w:w="30" w:type="dxa"/>
              <w:right w:w="45" w:type="dxa"/>
            </w:tcMar>
            <w:hideMark/>
          </w:tcPr>
          <w:p w14:paraId="5D22C5A6"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right</w:t>
            </w:r>
          </w:p>
        </w:tc>
        <w:tc>
          <w:tcPr>
            <w:tcW w:w="455" w:type="dxa"/>
            <w:tcMar>
              <w:top w:w="30" w:type="dxa"/>
              <w:left w:w="45" w:type="dxa"/>
              <w:bottom w:w="30" w:type="dxa"/>
              <w:right w:w="45" w:type="dxa"/>
            </w:tcMar>
            <w:hideMark/>
          </w:tcPr>
          <w:p w14:paraId="1A0546BA"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1B0AEA86" w14:textId="76BD722E" w:rsidR="00B8777B" w:rsidRPr="006026DC" w:rsidRDefault="00B8777B" w:rsidP="00B8777B">
            <w:pPr>
              <w:rPr>
                <w:sz w:val="16"/>
                <w:szCs w:val="16"/>
              </w:rPr>
            </w:pPr>
            <w:r w:rsidRPr="006026DC">
              <w:rPr>
                <w:sz w:val="16"/>
                <w:szCs w:val="16"/>
              </w:rPr>
              <w:t>-0.11 (1.02)</w:t>
            </w:r>
          </w:p>
        </w:tc>
        <w:tc>
          <w:tcPr>
            <w:tcW w:w="879" w:type="dxa"/>
            <w:tcMar>
              <w:top w:w="30" w:type="dxa"/>
              <w:left w:w="45" w:type="dxa"/>
              <w:bottom w:w="30" w:type="dxa"/>
              <w:right w:w="45" w:type="dxa"/>
            </w:tcMar>
            <w:vAlign w:val="bottom"/>
            <w:hideMark/>
          </w:tcPr>
          <w:p w14:paraId="0BD77661" w14:textId="34076719" w:rsidR="00B8777B" w:rsidRPr="006026DC" w:rsidRDefault="00B8777B" w:rsidP="00B8777B">
            <w:pPr>
              <w:rPr>
                <w:rFonts w:eastAsia="Times New Roman"/>
                <w:sz w:val="16"/>
                <w:szCs w:val="16"/>
                <w:lang w:eastAsia="en-GB"/>
              </w:rPr>
            </w:pPr>
            <w:r w:rsidRPr="006026DC">
              <w:rPr>
                <w:sz w:val="16"/>
                <w:szCs w:val="16"/>
              </w:rPr>
              <w:t>-0.7 (1.31)</w:t>
            </w:r>
          </w:p>
        </w:tc>
        <w:tc>
          <w:tcPr>
            <w:tcW w:w="894" w:type="dxa"/>
            <w:vAlign w:val="bottom"/>
          </w:tcPr>
          <w:p w14:paraId="286B73B6" w14:textId="56FD6D5D" w:rsidR="00B8777B" w:rsidRPr="006026DC" w:rsidRDefault="00B8777B" w:rsidP="00B8777B">
            <w:pPr>
              <w:rPr>
                <w:sz w:val="16"/>
                <w:szCs w:val="16"/>
              </w:rPr>
            </w:pPr>
            <w:r w:rsidRPr="006026DC">
              <w:rPr>
                <w:sz w:val="16"/>
                <w:szCs w:val="16"/>
              </w:rPr>
              <w:t>-0.3 (1.11)</w:t>
            </w:r>
          </w:p>
        </w:tc>
        <w:tc>
          <w:tcPr>
            <w:tcW w:w="456" w:type="dxa"/>
            <w:tcMar>
              <w:top w:w="30" w:type="dxa"/>
              <w:left w:w="45" w:type="dxa"/>
              <w:bottom w:w="30" w:type="dxa"/>
              <w:right w:w="45" w:type="dxa"/>
            </w:tcMar>
            <w:hideMark/>
          </w:tcPr>
          <w:p w14:paraId="67F0E822"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hideMark/>
          </w:tcPr>
          <w:p w14:paraId="200646C8"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2BD625BF"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5172E7FA"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403A489F"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1700DDB2" w14:textId="77777777" w:rsidR="00B8777B" w:rsidRPr="006026DC" w:rsidRDefault="00B8777B" w:rsidP="00B8777B">
            <w:pPr>
              <w:rPr>
                <w:rFonts w:eastAsia="Times New Roman"/>
                <w:sz w:val="16"/>
                <w:szCs w:val="16"/>
                <w:lang w:eastAsia="en-GB"/>
              </w:rPr>
            </w:pPr>
          </w:p>
        </w:tc>
      </w:tr>
      <w:tr w:rsidR="00B8777B" w:rsidRPr="006026DC" w14:paraId="62684D64" w14:textId="77777777" w:rsidTr="00B8777B">
        <w:trPr>
          <w:trHeight w:val="43"/>
        </w:trPr>
        <w:tc>
          <w:tcPr>
            <w:tcW w:w="1479" w:type="dxa"/>
            <w:tcBorders>
              <w:top w:val="nil"/>
              <w:bottom w:val="single" w:sz="4" w:space="0" w:color="auto"/>
            </w:tcBorders>
            <w:tcMar>
              <w:top w:w="30" w:type="dxa"/>
              <w:left w:w="45" w:type="dxa"/>
              <w:bottom w:w="30" w:type="dxa"/>
              <w:right w:w="45" w:type="dxa"/>
            </w:tcMar>
            <w:hideMark/>
          </w:tcPr>
          <w:p w14:paraId="68C9A0FA"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1A318D82"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7A0E8346"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6F694447" w14:textId="5CD255E1" w:rsidR="00B8777B" w:rsidRPr="006026DC" w:rsidRDefault="00B8777B" w:rsidP="00B8777B">
            <w:pPr>
              <w:rPr>
                <w:sz w:val="16"/>
                <w:szCs w:val="16"/>
              </w:rPr>
            </w:pPr>
            <w:r w:rsidRPr="006026DC">
              <w:rPr>
                <w:sz w:val="16"/>
                <w:szCs w:val="16"/>
              </w:rPr>
              <w:t>-0.12 (0.92)</w:t>
            </w:r>
          </w:p>
        </w:tc>
        <w:tc>
          <w:tcPr>
            <w:tcW w:w="879" w:type="dxa"/>
            <w:tcMar>
              <w:top w:w="30" w:type="dxa"/>
              <w:left w:w="45" w:type="dxa"/>
              <w:bottom w:w="30" w:type="dxa"/>
              <w:right w:w="45" w:type="dxa"/>
            </w:tcMar>
            <w:vAlign w:val="bottom"/>
            <w:hideMark/>
          </w:tcPr>
          <w:p w14:paraId="3638151E" w14:textId="65EA7A78" w:rsidR="00B8777B" w:rsidRPr="006026DC" w:rsidRDefault="00B8777B" w:rsidP="00B8777B">
            <w:pPr>
              <w:rPr>
                <w:rFonts w:eastAsia="Times New Roman"/>
                <w:sz w:val="16"/>
                <w:szCs w:val="16"/>
                <w:lang w:eastAsia="en-GB"/>
              </w:rPr>
            </w:pPr>
            <w:r w:rsidRPr="006026DC">
              <w:rPr>
                <w:sz w:val="16"/>
                <w:szCs w:val="16"/>
              </w:rPr>
              <w:t>-0.14 (0.59)</w:t>
            </w:r>
          </w:p>
        </w:tc>
        <w:tc>
          <w:tcPr>
            <w:tcW w:w="894" w:type="dxa"/>
            <w:vAlign w:val="bottom"/>
          </w:tcPr>
          <w:p w14:paraId="2645CEDE" w14:textId="53597595" w:rsidR="00B8777B" w:rsidRPr="006026DC" w:rsidRDefault="00B8777B" w:rsidP="00B8777B">
            <w:pPr>
              <w:rPr>
                <w:sz w:val="16"/>
                <w:szCs w:val="16"/>
              </w:rPr>
            </w:pPr>
            <w:r w:rsidRPr="006026DC">
              <w:rPr>
                <w:sz w:val="16"/>
                <w:szCs w:val="16"/>
              </w:rPr>
              <w:t>-0.22 (1.56)</w:t>
            </w:r>
          </w:p>
        </w:tc>
        <w:tc>
          <w:tcPr>
            <w:tcW w:w="456" w:type="dxa"/>
            <w:tcMar>
              <w:top w:w="30" w:type="dxa"/>
              <w:left w:w="45" w:type="dxa"/>
              <w:bottom w:w="30" w:type="dxa"/>
              <w:right w:w="45" w:type="dxa"/>
            </w:tcMar>
            <w:vAlign w:val="bottom"/>
            <w:hideMark/>
          </w:tcPr>
          <w:p w14:paraId="2612D039" w14:textId="77777777" w:rsidR="00B8777B" w:rsidRPr="006026DC" w:rsidRDefault="00B8777B" w:rsidP="00B8777B">
            <w:pPr>
              <w:rPr>
                <w:rFonts w:eastAsia="Times New Roman"/>
                <w:sz w:val="16"/>
                <w:szCs w:val="16"/>
                <w:lang w:eastAsia="en-GB"/>
              </w:rPr>
            </w:pPr>
            <w:r w:rsidRPr="006026DC">
              <w:rPr>
                <w:sz w:val="16"/>
                <w:szCs w:val="16"/>
              </w:rPr>
              <w:t>.60</w:t>
            </w:r>
          </w:p>
        </w:tc>
        <w:tc>
          <w:tcPr>
            <w:tcW w:w="605" w:type="dxa"/>
            <w:tcMar>
              <w:top w:w="30" w:type="dxa"/>
              <w:left w:w="45" w:type="dxa"/>
              <w:bottom w:w="30" w:type="dxa"/>
              <w:right w:w="45" w:type="dxa"/>
            </w:tcMar>
            <w:vAlign w:val="bottom"/>
            <w:hideMark/>
          </w:tcPr>
          <w:p w14:paraId="3ACAF49F" w14:textId="77777777" w:rsidR="00B8777B" w:rsidRPr="006026DC" w:rsidRDefault="00B8777B" w:rsidP="00B8777B">
            <w:pPr>
              <w:rPr>
                <w:rFonts w:eastAsia="Times New Roman"/>
                <w:sz w:val="16"/>
                <w:szCs w:val="16"/>
                <w:lang w:eastAsia="en-GB"/>
              </w:rPr>
            </w:pPr>
            <w:r w:rsidRPr="006026DC">
              <w:rPr>
                <w:sz w:val="16"/>
                <w:szCs w:val="16"/>
              </w:rPr>
              <w:t>.550</w:t>
            </w:r>
          </w:p>
        </w:tc>
        <w:tc>
          <w:tcPr>
            <w:tcW w:w="509" w:type="dxa"/>
            <w:tcMar>
              <w:top w:w="30" w:type="dxa"/>
              <w:left w:w="45" w:type="dxa"/>
              <w:bottom w:w="30" w:type="dxa"/>
              <w:right w:w="45" w:type="dxa"/>
            </w:tcMar>
            <w:vAlign w:val="bottom"/>
            <w:hideMark/>
          </w:tcPr>
          <w:p w14:paraId="17175068" w14:textId="77777777" w:rsidR="00B8777B" w:rsidRPr="006026DC" w:rsidRDefault="00B8777B" w:rsidP="00B8777B">
            <w:pPr>
              <w:rPr>
                <w:rFonts w:eastAsia="Times New Roman"/>
                <w:sz w:val="16"/>
                <w:szCs w:val="16"/>
                <w:lang w:eastAsia="en-GB"/>
              </w:rPr>
            </w:pPr>
            <w:r w:rsidRPr="006026DC">
              <w:rPr>
                <w:sz w:val="16"/>
                <w:szCs w:val="16"/>
              </w:rPr>
              <w:t>.83</w:t>
            </w:r>
          </w:p>
        </w:tc>
        <w:tc>
          <w:tcPr>
            <w:tcW w:w="439" w:type="dxa"/>
            <w:tcMar>
              <w:top w:w="30" w:type="dxa"/>
              <w:left w:w="45" w:type="dxa"/>
              <w:bottom w:w="30" w:type="dxa"/>
              <w:right w:w="45" w:type="dxa"/>
            </w:tcMar>
            <w:vAlign w:val="bottom"/>
            <w:hideMark/>
          </w:tcPr>
          <w:p w14:paraId="747454AF" w14:textId="77777777" w:rsidR="00B8777B" w:rsidRPr="006026DC" w:rsidRDefault="00B8777B" w:rsidP="00B8777B">
            <w:pPr>
              <w:rPr>
                <w:rFonts w:eastAsia="Times New Roman"/>
                <w:sz w:val="16"/>
                <w:szCs w:val="16"/>
                <w:lang w:eastAsia="en-GB"/>
              </w:rPr>
            </w:pPr>
            <w:r w:rsidRPr="006026DC">
              <w:rPr>
                <w:sz w:val="16"/>
                <w:szCs w:val="16"/>
              </w:rPr>
              <w:t>.366</w:t>
            </w:r>
          </w:p>
        </w:tc>
        <w:tc>
          <w:tcPr>
            <w:tcW w:w="567" w:type="dxa"/>
            <w:tcMar>
              <w:top w:w="30" w:type="dxa"/>
              <w:left w:w="45" w:type="dxa"/>
              <w:bottom w:w="30" w:type="dxa"/>
              <w:right w:w="45" w:type="dxa"/>
            </w:tcMar>
            <w:vAlign w:val="bottom"/>
            <w:hideMark/>
          </w:tcPr>
          <w:p w14:paraId="2DE1B28A" w14:textId="77777777" w:rsidR="00B8777B" w:rsidRPr="006026DC" w:rsidRDefault="00B8777B" w:rsidP="00B8777B">
            <w:pPr>
              <w:rPr>
                <w:rFonts w:eastAsia="Times New Roman"/>
                <w:sz w:val="16"/>
                <w:szCs w:val="16"/>
                <w:lang w:eastAsia="en-GB"/>
              </w:rPr>
            </w:pPr>
            <w:r w:rsidRPr="006026DC">
              <w:rPr>
                <w:sz w:val="16"/>
                <w:szCs w:val="16"/>
              </w:rPr>
              <w:t>.54</w:t>
            </w:r>
          </w:p>
        </w:tc>
        <w:tc>
          <w:tcPr>
            <w:tcW w:w="851" w:type="dxa"/>
            <w:tcMar>
              <w:top w:w="30" w:type="dxa"/>
              <w:left w:w="45" w:type="dxa"/>
              <w:bottom w:w="30" w:type="dxa"/>
              <w:right w:w="45" w:type="dxa"/>
            </w:tcMar>
            <w:vAlign w:val="bottom"/>
            <w:hideMark/>
          </w:tcPr>
          <w:p w14:paraId="468B2070" w14:textId="77777777" w:rsidR="00B8777B" w:rsidRPr="006026DC" w:rsidRDefault="00B8777B" w:rsidP="00B8777B">
            <w:pPr>
              <w:rPr>
                <w:rFonts w:eastAsia="Times New Roman"/>
                <w:sz w:val="16"/>
                <w:szCs w:val="16"/>
                <w:lang w:eastAsia="en-GB"/>
              </w:rPr>
            </w:pPr>
            <w:r w:rsidRPr="006026DC">
              <w:rPr>
                <w:sz w:val="16"/>
                <w:szCs w:val="16"/>
              </w:rPr>
              <w:t>.583</w:t>
            </w:r>
          </w:p>
        </w:tc>
      </w:tr>
      <w:tr w:rsidR="00B8777B" w:rsidRPr="006026DC" w14:paraId="3A48D5F5" w14:textId="77777777" w:rsidTr="00B8777B">
        <w:trPr>
          <w:trHeight w:val="43"/>
        </w:trPr>
        <w:tc>
          <w:tcPr>
            <w:tcW w:w="1479" w:type="dxa"/>
            <w:tcBorders>
              <w:top w:val="single" w:sz="4" w:space="0" w:color="auto"/>
              <w:bottom w:val="nil"/>
            </w:tcBorders>
            <w:tcMar>
              <w:top w:w="30" w:type="dxa"/>
              <w:left w:w="45" w:type="dxa"/>
              <w:bottom w:w="30" w:type="dxa"/>
              <w:right w:w="45" w:type="dxa"/>
            </w:tcMar>
          </w:tcPr>
          <w:p w14:paraId="566DD3F6" w14:textId="77777777" w:rsidR="00B8777B" w:rsidRPr="006026DC" w:rsidRDefault="00B8777B" w:rsidP="00B8777B">
            <w:pPr>
              <w:rPr>
                <w:rFonts w:eastAsia="Times New Roman"/>
                <w:b/>
                <w:bCs/>
                <w:i/>
                <w:iCs/>
                <w:sz w:val="16"/>
                <w:szCs w:val="16"/>
                <w:lang w:eastAsia="en-GB"/>
              </w:rPr>
            </w:pPr>
            <w:r w:rsidRPr="006026DC">
              <w:rPr>
                <w:rFonts w:eastAsia="Times New Roman"/>
                <w:b/>
                <w:bCs/>
                <w:i/>
                <w:iCs/>
                <w:sz w:val="16"/>
                <w:szCs w:val="16"/>
                <w:lang w:eastAsia="en-GB"/>
              </w:rPr>
              <w:t>Putamen</w:t>
            </w:r>
          </w:p>
        </w:tc>
        <w:tc>
          <w:tcPr>
            <w:tcW w:w="918" w:type="dxa"/>
            <w:tcBorders>
              <w:top w:val="single" w:sz="4" w:space="0" w:color="auto"/>
              <w:bottom w:val="nil"/>
            </w:tcBorders>
            <w:tcMar>
              <w:top w:w="30" w:type="dxa"/>
              <w:left w:w="45" w:type="dxa"/>
              <w:bottom w:w="30" w:type="dxa"/>
              <w:right w:w="45" w:type="dxa"/>
            </w:tcMar>
          </w:tcPr>
          <w:p w14:paraId="4E696E04"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left</w:t>
            </w:r>
          </w:p>
        </w:tc>
        <w:tc>
          <w:tcPr>
            <w:tcW w:w="455" w:type="dxa"/>
            <w:tcMar>
              <w:top w:w="30" w:type="dxa"/>
              <w:left w:w="45" w:type="dxa"/>
              <w:bottom w:w="30" w:type="dxa"/>
              <w:right w:w="45" w:type="dxa"/>
            </w:tcMar>
          </w:tcPr>
          <w:p w14:paraId="3DAE6DA3"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57957846" w14:textId="0C358CA8" w:rsidR="00B8777B" w:rsidRPr="006026DC" w:rsidRDefault="00B8777B" w:rsidP="00B8777B">
            <w:pPr>
              <w:rPr>
                <w:sz w:val="16"/>
                <w:szCs w:val="16"/>
              </w:rPr>
            </w:pPr>
            <w:r w:rsidRPr="006026DC">
              <w:rPr>
                <w:sz w:val="16"/>
                <w:szCs w:val="16"/>
              </w:rPr>
              <w:t>0.42 (1.16)</w:t>
            </w:r>
          </w:p>
        </w:tc>
        <w:tc>
          <w:tcPr>
            <w:tcW w:w="879" w:type="dxa"/>
            <w:tcMar>
              <w:top w:w="30" w:type="dxa"/>
              <w:left w:w="45" w:type="dxa"/>
              <w:bottom w:w="30" w:type="dxa"/>
              <w:right w:w="45" w:type="dxa"/>
            </w:tcMar>
            <w:vAlign w:val="bottom"/>
          </w:tcPr>
          <w:p w14:paraId="096A956C" w14:textId="544E36B4" w:rsidR="00B8777B" w:rsidRPr="006026DC" w:rsidRDefault="00B8777B" w:rsidP="00B8777B">
            <w:pPr>
              <w:rPr>
                <w:rFonts w:eastAsia="Times New Roman"/>
                <w:sz w:val="16"/>
                <w:szCs w:val="16"/>
                <w:lang w:eastAsia="en-GB"/>
              </w:rPr>
            </w:pPr>
            <w:r w:rsidRPr="006026DC">
              <w:rPr>
                <w:sz w:val="16"/>
                <w:szCs w:val="16"/>
              </w:rPr>
              <w:t>0.47 (0.9)</w:t>
            </w:r>
          </w:p>
        </w:tc>
        <w:tc>
          <w:tcPr>
            <w:tcW w:w="894" w:type="dxa"/>
            <w:vAlign w:val="bottom"/>
          </w:tcPr>
          <w:p w14:paraId="3A185F6D" w14:textId="2A00A514" w:rsidR="00B8777B" w:rsidRPr="006026DC" w:rsidRDefault="00B8777B" w:rsidP="00B8777B">
            <w:pPr>
              <w:rPr>
                <w:sz w:val="16"/>
                <w:szCs w:val="16"/>
              </w:rPr>
            </w:pPr>
            <w:r w:rsidRPr="006026DC">
              <w:rPr>
                <w:sz w:val="16"/>
                <w:szCs w:val="16"/>
              </w:rPr>
              <w:t>0.19 (1.28)</w:t>
            </w:r>
          </w:p>
        </w:tc>
        <w:tc>
          <w:tcPr>
            <w:tcW w:w="456" w:type="dxa"/>
            <w:tcMar>
              <w:top w:w="30" w:type="dxa"/>
              <w:left w:w="45" w:type="dxa"/>
              <w:bottom w:w="30" w:type="dxa"/>
              <w:right w:w="45" w:type="dxa"/>
            </w:tcMar>
            <w:vAlign w:val="bottom"/>
          </w:tcPr>
          <w:p w14:paraId="7F663D54"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vAlign w:val="bottom"/>
          </w:tcPr>
          <w:p w14:paraId="104BAC04"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vAlign w:val="bottom"/>
          </w:tcPr>
          <w:p w14:paraId="4212C987"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vAlign w:val="bottom"/>
          </w:tcPr>
          <w:p w14:paraId="65CA2319"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vAlign w:val="bottom"/>
          </w:tcPr>
          <w:p w14:paraId="16B154DF"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vAlign w:val="bottom"/>
          </w:tcPr>
          <w:p w14:paraId="2C1199DF" w14:textId="77777777" w:rsidR="00B8777B" w:rsidRPr="006026DC" w:rsidRDefault="00B8777B" w:rsidP="00B8777B">
            <w:pPr>
              <w:rPr>
                <w:rFonts w:eastAsia="Times New Roman"/>
                <w:sz w:val="16"/>
                <w:szCs w:val="16"/>
                <w:lang w:eastAsia="en-GB"/>
              </w:rPr>
            </w:pPr>
          </w:p>
        </w:tc>
      </w:tr>
      <w:tr w:rsidR="00B8777B" w:rsidRPr="006026DC" w14:paraId="0D6172F4" w14:textId="77777777" w:rsidTr="00B8777B">
        <w:trPr>
          <w:trHeight w:val="43"/>
        </w:trPr>
        <w:tc>
          <w:tcPr>
            <w:tcW w:w="1479" w:type="dxa"/>
            <w:tcBorders>
              <w:top w:val="nil"/>
              <w:bottom w:val="nil"/>
            </w:tcBorders>
            <w:tcMar>
              <w:top w:w="30" w:type="dxa"/>
              <w:left w:w="45" w:type="dxa"/>
              <w:bottom w:w="30" w:type="dxa"/>
              <w:right w:w="45" w:type="dxa"/>
            </w:tcMar>
          </w:tcPr>
          <w:p w14:paraId="1744D898" w14:textId="77777777" w:rsidR="00B8777B" w:rsidRPr="006026DC" w:rsidRDefault="00B8777B" w:rsidP="00B8777B">
            <w:pPr>
              <w:rPr>
                <w:rFonts w:eastAsia="Times New Roman"/>
                <w:b/>
                <w:bCs/>
                <w:i/>
                <w:iCs/>
                <w:sz w:val="16"/>
                <w:szCs w:val="16"/>
                <w:lang w:eastAsia="en-GB"/>
              </w:rPr>
            </w:pPr>
          </w:p>
        </w:tc>
        <w:tc>
          <w:tcPr>
            <w:tcW w:w="918" w:type="dxa"/>
            <w:tcBorders>
              <w:top w:val="nil"/>
              <w:bottom w:val="single" w:sz="4" w:space="0" w:color="auto"/>
            </w:tcBorders>
            <w:tcMar>
              <w:top w:w="30" w:type="dxa"/>
              <w:left w:w="45" w:type="dxa"/>
              <w:bottom w:w="30" w:type="dxa"/>
              <w:right w:w="45" w:type="dxa"/>
            </w:tcMar>
          </w:tcPr>
          <w:p w14:paraId="473608B9"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tcPr>
          <w:p w14:paraId="7EF98250"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7DD3918C" w14:textId="7D61BC6E" w:rsidR="00B8777B" w:rsidRPr="006026DC" w:rsidRDefault="00B8777B" w:rsidP="00B8777B">
            <w:pPr>
              <w:rPr>
                <w:sz w:val="16"/>
                <w:szCs w:val="16"/>
              </w:rPr>
            </w:pPr>
            <w:r w:rsidRPr="006026DC">
              <w:rPr>
                <w:sz w:val="16"/>
                <w:szCs w:val="16"/>
              </w:rPr>
              <w:t>0.14 (0.95)</w:t>
            </w:r>
          </w:p>
        </w:tc>
        <w:tc>
          <w:tcPr>
            <w:tcW w:w="879" w:type="dxa"/>
            <w:tcMar>
              <w:top w:w="30" w:type="dxa"/>
              <w:left w:w="45" w:type="dxa"/>
              <w:bottom w:w="30" w:type="dxa"/>
              <w:right w:w="45" w:type="dxa"/>
            </w:tcMar>
            <w:vAlign w:val="bottom"/>
          </w:tcPr>
          <w:p w14:paraId="0A3024C5" w14:textId="1A34FCD1" w:rsidR="00B8777B" w:rsidRPr="006026DC" w:rsidRDefault="00B8777B" w:rsidP="00B8777B">
            <w:pPr>
              <w:rPr>
                <w:rFonts w:eastAsia="Times New Roman"/>
                <w:sz w:val="16"/>
                <w:szCs w:val="16"/>
                <w:lang w:eastAsia="en-GB"/>
              </w:rPr>
            </w:pPr>
            <w:r w:rsidRPr="006026DC">
              <w:rPr>
                <w:sz w:val="16"/>
                <w:szCs w:val="16"/>
              </w:rPr>
              <w:t>0.2 (0.82)</w:t>
            </w:r>
          </w:p>
        </w:tc>
        <w:tc>
          <w:tcPr>
            <w:tcW w:w="894" w:type="dxa"/>
            <w:vAlign w:val="bottom"/>
          </w:tcPr>
          <w:p w14:paraId="42CF3AF5" w14:textId="75C9C2D5" w:rsidR="00B8777B" w:rsidRPr="006026DC" w:rsidRDefault="00B8777B" w:rsidP="00B8777B">
            <w:pPr>
              <w:rPr>
                <w:sz w:val="16"/>
                <w:szCs w:val="16"/>
              </w:rPr>
            </w:pPr>
            <w:r w:rsidRPr="006026DC">
              <w:rPr>
                <w:sz w:val="16"/>
                <w:szCs w:val="16"/>
              </w:rPr>
              <w:t>0.07 (1.78)</w:t>
            </w:r>
          </w:p>
        </w:tc>
        <w:tc>
          <w:tcPr>
            <w:tcW w:w="456" w:type="dxa"/>
            <w:tcMar>
              <w:top w:w="30" w:type="dxa"/>
              <w:left w:w="45" w:type="dxa"/>
              <w:bottom w:w="30" w:type="dxa"/>
              <w:right w:w="45" w:type="dxa"/>
            </w:tcMar>
            <w:vAlign w:val="bottom"/>
          </w:tcPr>
          <w:p w14:paraId="233B9C2E" w14:textId="77777777" w:rsidR="00B8777B" w:rsidRPr="006026DC" w:rsidRDefault="00B8777B" w:rsidP="00B8777B">
            <w:pPr>
              <w:rPr>
                <w:rFonts w:eastAsia="Times New Roman"/>
                <w:sz w:val="16"/>
                <w:szCs w:val="16"/>
                <w:lang w:eastAsia="en-GB"/>
              </w:rPr>
            </w:pPr>
            <w:r w:rsidRPr="006026DC">
              <w:rPr>
                <w:sz w:val="16"/>
                <w:szCs w:val="16"/>
              </w:rPr>
              <w:t>.27</w:t>
            </w:r>
          </w:p>
        </w:tc>
        <w:tc>
          <w:tcPr>
            <w:tcW w:w="605" w:type="dxa"/>
            <w:tcMar>
              <w:top w:w="30" w:type="dxa"/>
              <w:left w:w="45" w:type="dxa"/>
              <w:bottom w:w="30" w:type="dxa"/>
              <w:right w:w="45" w:type="dxa"/>
            </w:tcMar>
            <w:vAlign w:val="bottom"/>
          </w:tcPr>
          <w:p w14:paraId="40E35951" w14:textId="77777777" w:rsidR="00B8777B" w:rsidRPr="006026DC" w:rsidRDefault="00B8777B" w:rsidP="00B8777B">
            <w:pPr>
              <w:rPr>
                <w:rFonts w:eastAsia="Times New Roman"/>
                <w:sz w:val="16"/>
                <w:szCs w:val="16"/>
                <w:lang w:eastAsia="en-GB"/>
              </w:rPr>
            </w:pPr>
            <w:r w:rsidRPr="006026DC">
              <w:rPr>
                <w:sz w:val="16"/>
                <w:szCs w:val="16"/>
              </w:rPr>
              <w:t>.767</w:t>
            </w:r>
          </w:p>
        </w:tc>
        <w:tc>
          <w:tcPr>
            <w:tcW w:w="509" w:type="dxa"/>
            <w:tcMar>
              <w:top w:w="30" w:type="dxa"/>
              <w:left w:w="45" w:type="dxa"/>
              <w:bottom w:w="30" w:type="dxa"/>
              <w:right w:w="45" w:type="dxa"/>
            </w:tcMar>
            <w:vAlign w:val="bottom"/>
          </w:tcPr>
          <w:p w14:paraId="6CE652A3" w14:textId="77777777" w:rsidR="00B8777B" w:rsidRPr="006026DC" w:rsidRDefault="00B8777B" w:rsidP="00B8777B">
            <w:pPr>
              <w:rPr>
                <w:rFonts w:eastAsia="Times New Roman"/>
                <w:sz w:val="16"/>
                <w:szCs w:val="16"/>
                <w:lang w:eastAsia="en-GB"/>
              </w:rPr>
            </w:pPr>
            <w:r w:rsidRPr="006026DC">
              <w:rPr>
                <w:sz w:val="16"/>
                <w:szCs w:val="16"/>
              </w:rPr>
              <w:t>.80</w:t>
            </w:r>
          </w:p>
        </w:tc>
        <w:tc>
          <w:tcPr>
            <w:tcW w:w="439" w:type="dxa"/>
            <w:tcMar>
              <w:top w:w="30" w:type="dxa"/>
              <w:left w:w="45" w:type="dxa"/>
              <w:bottom w:w="30" w:type="dxa"/>
              <w:right w:w="45" w:type="dxa"/>
            </w:tcMar>
            <w:vAlign w:val="bottom"/>
          </w:tcPr>
          <w:p w14:paraId="5AFD2BBA" w14:textId="77777777" w:rsidR="00B8777B" w:rsidRPr="006026DC" w:rsidRDefault="00B8777B" w:rsidP="00B8777B">
            <w:pPr>
              <w:rPr>
                <w:rFonts w:eastAsia="Times New Roman"/>
                <w:sz w:val="16"/>
                <w:szCs w:val="16"/>
                <w:lang w:eastAsia="en-GB"/>
              </w:rPr>
            </w:pPr>
            <w:r w:rsidRPr="006026DC">
              <w:rPr>
                <w:sz w:val="16"/>
                <w:szCs w:val="16"/>
              </w:rPr>
              <w:t>.372</w:t>
            </w:r>
          </w:p>
        </w:tc>
        <w:tc>
          <w:tcPr>
            <w:tcW w:w="567" w:type="dxa"/>
            <w:tcMar>
              <w:top w:w="30" w:type="dxa"/>
              <w:left w:w="45" w:type="dxa"/>
              <w:bottom w:w="30" w:type="dxa"/>
              <w:right w:w="45" w:type="dxa"/>
            </w:tcMar>
            <w:vAlign w:val="bottom"/>
          </w:tcPr>
          <w:p w14:paraId="3D8369CB" w14:textId="77777777" w:rsidR="00B8777B" w:rsidRPr="006026DC" w:rsidRDefault="00B8777B" w:rsidP="00B8777B">
            <w:pPr>
              <w:rPr>
                <w:rFonts w:eastAsia="Times New Roman"/>
                <w:sz w:val="16"/>
                <w:szCs w:val="16"/>
                <w:lang w:eastAsia="en-GB"/>
              </w:rPr>
            </w:pPr>
            <w:r w:rsidRPr="006026DC">
              <w:rPr>
                <w:sz w:val="16"/>
                <w:szCs w:val="16"/>
              </w:rPr>
              <w:t>.04</w:t>
            </w:r>
          </w:p>
        </w:tc>
        <w:tc>
          <w:tcPr>
            <w:tcW w:w="851" w:type="dxa"/>
            <w:tcMar>
              <w:top w:w="30" w:type="dxa"/>
              <w:left w:w="45" w:type="dxa"/>
              <w:bottom w:w="30" w:type="dxa"/>
              <w:right w:w="45" w:type="dxa"/>
            </w:tcMar>
            <w:vAlign w:val="bottom"/>
          </w:tcPr>
          <w:p w14:paraId="757E67CF" w14:textId="77777777" w:rsidR="00B8777B" w:rsidRPr="006026DC" w:rsidRDefault="00B8777B" w:rsidP="00B8777B">
            <w:pPr>
              <w:rPr>
                <w:rFonts w:eastAsia="Times New Roman"/>
                <w:sz w:val="16"/>
                <w:szCs w:val="16"/>
                <w:lang w:eastAsia="en-GB"/>
              </w:rPr>
            </w:pPr>
            <w:r w:rsidRPr="006026DC">
              <w:rPr>
                <w:sz w:val="16"/>
                <w:szCs w:val="16"/>
              </w:rPr>
              <w:t>.957</w:t>
            </w:r>
          </w:p>
        </w:tc>
      </w:tr>
      <w:tr w:rsidR="00B8777B" w:rsidRPr="006026DC" w14:paraId="57EABA0D" w14:textId="77777777" w:rsidTr="00B8777B">
        <w:trPr>
          <w:trHeight w:val="43"/>
        </w:trPr>
        <w:tc>
          <w:tcPr>
            <w:tcW w:w="1479" w:type="dxa"/>
            <w:tcBorders>
              <w:top w:val="nil"/>
              <w:bottom w:val="nil"/>
            </w:tcBorders>
            <w:tcMar>
              <w:top w:w="30" w:type="dxa"/>
              <w:left w:w="45" w:type="dxa"/>
              <w:bottom w:w="30" w:type="dxa"/>
              <w:right w:w="45" w:type="dxa"/>
            </w:tcMar>
          </w:tcPr>
          <w:p w14:paraId="6E83ACC4" w14:textId="77777777" w:rsidR="00B8777B" w:rsidRPr="006026DC" w:rsidRDefault="00B8777B" w:rsidP="00B8777B">
            <w:pPr>
              <w:rPr>
                <w:rFonts w:eastAsia="Times New Roman"/>
                <w:b/>
                <w:bCs/>
                <w:i/>
                <w:iCs/>
                <w:sz w:val="16"/>
                <w:szCs w:val="16"/>
                <w:lang w:eastAsia="en-GB"/>
              </w:rPr>
            </w:pPr>
          </w:p>
        </w:tc>
        <w:tc>
          <w:tcPr>
            <w:tcW w:w="918" w:type="dxa"/>
            <w:tcBorders>
              <w:top w:val="single" w:sz="4" w:space="0" w:color="auto"/>
              <w:bottom w:val="nil"/>
            </w:tcBorders>
            <w:tcMar>
              <w:top w:w="30" w:type="dxa"/>
              <w:left w:w="45" w:type="dxa"/>
              <w:bottom w:w="30" w:type="dxa"/>
              <w:right w:w="45" w:type="dxa"/>
            </w:tcMar>
          </w:tcPr>
          <w:p w14:paraId="4C87C8E6"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right</w:t>
            </w:r>
          </w:p>
        </w:tc>
        <w:tc>
          <w:tcPr>
            <w:tcW w:w="455" w:type="dxa"/>
            <w:tcMar>
              <w:top w:w="30" w:type="dxa"/>
              <w:left w:w="45" w:type="dxa"/>
              <w:bottom w:w="30" w:type="dxa"/>
              <w:right w:w="45" w:type="dxa"/>
            </w:tcMar>
          </w:tcPr>
          <w:p w14:paraId="1032F666"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0F302387" w14:textId="2986B908" w:rsidR="00B8777B" w:rsidRPr="006026DC" w:rsidRDefault="00B8777B" w:rsidP="00B8777B">
            <w:pPr>
              <w:rPr>
                <w:sz w:val="16"/>
                <w:szCs w:val="16"/>
              </w:rPr>
            </w:pPr>
            <w:r w:rsidRPr="006026DC">
              <w:rPr>
                <w:sz w:val="16"/>
                <w:szCs w:val="16"/>
              </w:rPr>
              <w:t>0.31 (1.14)</w:t>
            </w:r>
          </w:p>
        </w:tc>
        <w:tc>
          <w:tcPr>
            <w:tcW w:w="879" w:type="dxa"/>
            <w:tcMar>
              <w:top w:w="30" w:type="dxa"/>
              <w:left w:w="45" w:type="dxa"/>
              <w:bottom w:w="30" w:type="dxa"/>
              <w:right w:w="45" w:type="dxa"/>
            </w:tcMar>
            <w:vAlign w:val="bottom"/>
          </w:tcPr>
          <w:p w14:paraId="0054628D" w14:textId="47652B04" w:rsidR="00B8777B" w:rsidRPr="006026DC" w:rsidRDefault="00B8777B" w:rsidP="00B8777B">
            <w:pPr>
              <w:rPr>
                <w:rFonts w:eastAsia="Times New Roman"/>
                <w:sz w:val="16"/>
                <w:szCs w:val="16"/>
                <w:lang w:eastAsia="en-GB"/>
              </w:rPr>
            </w:pPr>
            <w:r w:rsidRPr="006026DC">
              <w:rPr>
                <w:sz w:val="16"/>
                <w:szCs w:val="16"/>
              </w:rPr>
              <w:t>0.02 (1)</w:t>
            </w:r>
          </w:p>
        </w:tc>
        <w:tc>
          <w:tcPr>
            <w:tcW w:w="894" w:type="dxa"/>
            <w:vAlign w:val="bottom"/>
          </w:tcPr>
          <w:p w14:paraId="6715BBA9" w14:textId="58446C06" w:rsidR="00B8777B" w:rsidRPr="006026DC" w:rsidRDefault="00B8777B" w:rsidP="00B8777B">
            <w:pPr>
              <w:rPr>
                <w:sz w:val="16"/>
                <w:szCs w:val="16"/>
              </w:rPr>
            </w:pPr>
            <w:r w:rsidRPr="006026DC">
              <w:rPr>
                <w:sz w:val="16"/>
                <w:szCs w:val="16"/>
              </w:rPr>
              <w:t>0.07 (1.34)</w:t>
            </w:r>
          </w:p>
        </w:tc>
        <w:tc>
          <w:tcPr>
            <w:tcW w:w="456" w:type="dxa"/>
            <w:tcMar>
              <w:top w:w="30" w:type="dxa"/>
              <w:left w:w="45" w:type="dxa"/>
              <w:bottom w:w="30" w:type="dxa"/>
              <w:right w:w="45" w:type="dxa"/>
            </w:tcMar>
          </w:tcPr>
          <w:p w14:paraId="2A47E666"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tcPr>
          <w:p w14:paraId="235E9DA4"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tcPr>
          <w:p w14:paraId="7FD25419"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tcPr>
          <w:p w14:paraId="42F133C6"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tcPr>
          <w:p w14:paraId="3A5C13F6"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tcPr>
          <w:p w14:paraId="7976A6D2" w14:textId="77777777" w:rsidR="00B8777B" w:rsidRPr="006026DC" w:rsidRDefault="00B8777B" w:rsidP="00B8777B">
            <w:pPr>
              <w:rPr>
                <w:rFonts w:eastAsia="Times New Roman"/>
                <w:sz w:val="16"/>
                <w:szCs w:val="16"/>
                <w:lang w:eastAsia="en-GB"/>
              </w:rPr>
            </w:pPr>
          </w:p>
        </w:tc>
      </w:tr>
      <w:tr w:rsidR="00B8777B" w:rsidRPr="006026DC" w14:paraId="3471DB7C" w14:textId="77777777" w:rsidTr="00B8777B">
        <w:trPr>
          <w:trHeight w:val="43"/>
        </w:trPr>
        <w:tc>
          <w:tcPr>
            <w:tcW w:w="1479" w:type="dxa"/>
            <w:tcBorders>
              <w:top w:val="nil"/>
              <w:bottom w:val="single" w:sz="4" w:space="0" w:color="auto"/>
            </w:tcBorders>
            <w:tcMar>
              <w:top w:w="30" w:type="dxa"/>
              <w:left w:w="45" w:type="dxa"/>
              <w:bottom w:w="30" w:type="dxa"/>
              <w:right w:w="45" w:type="dxa"/>
            </w:tcMar>
          </w:tcPr>
          <w:p w14:paraId="62F076FD" w14:textId="77777777" w:rsidR="00B8777B" w:rsidRPr="006026DC" w:rsidRDefault="00B8777B" w:rsidP="00B8777B">
            <w:pPr>
              <w:rPr>
                <w:rFonts w:eastAsia="Times New Roman"/>
                <w:b/>
                <w:bCs/>
                <w:i/>
                <w:iCs/>
                <w:sz w:val="16"/>
                <w:szCs w:val="16"/>
                <w:lang w:eastAsia="en-GB"/>
              </w:rPr>
            </w:pPr>
          </w:p>
        </w:tc>
        <w:tc>
          <w:tcPr>
            <w:tcW w:w="918" w:type="dxa"/>
            <w:tcBorders>
              <w:top w:val="nil"/>
              <w:bottom w:val="single" w:sz="4" w:space="0" w:color="auto"/>
            </w:tcBorders>
            <w:tcMar>
              <w:top w:w="30" w:type="dxa"/>
              <w:left w:w="45" w:type="dxa"/>
              <w:bottom w:w="30" w:type="dxa"/>
              <w:right w:w="45" w:type="dxa"/>
            </w:tcMar>
          </w:tcPr>
          <w:p w14:paraId="3E11A1D3"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tcPr>
          <w:p w14:paraId="4579F44B"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4950E9F2" w14:textId="30751F21" w:rsidR="00B8777B" w:rsidRPr="006026DC" w:rsidRDefault="00B8777B" w:rsidP="00B8777B">
            <w:pPr>
              <w:rPr>
                <w:sz w:val="16"/>
                <w:szCs w:val="16"/>
              </w:rPr>
            </w:pPr>
            <w:r w:rsidRPr="006026DC">
              <w:rPr>
                <w:sz w:val="16"/>
                <w:szCs w:val="16"/>
              </w:rPr>
              <w:t>-0.09 (1.01)</w:t>
            </w:r>
          </w:p>
        </w:tc>
        <w:tc>
          <w:tcPr>
            <w:tcW w:w="879" w:type="dxa"/>
            <w:tcMar>
              <w:top w:w="30" w:type="dxa"/>
              <w:left w:w="45" w:type="dxa"/>
              <w:bottom w:w="30" w:type="dxa"/>
              <w:right w:w="45" w:type="dxa"/>
            </w:tcMar>
            <w:vAlign w:val="bottom"/>
          </w:tcPr>
          <w:p w14:paraId="276FB48E" w14:textId="3EC93DB4" w:rsidR="00B8777B" w:rsidRPr="006026DC" w:rsidRDefault="00B8777B" w:rsidP="00B8777B">
            <w:pPr>
              <w:rPr>
                <w:rFonts w:eastAsia="Times New Roman"/>
                <w:sz w:val="16"/>
                <w:szCs w:val="16"/>
                <w:lang w:eastAsia="en-GB"/>
              </w:rPr>
            </w:pPr>
            <w:r w:rsidRPr="006026DC">
              <w:rPr>
                <w:sz w:val="16"/>
                <w:szCs w:val="16"/>
              </w:rPr>
              <w:t>0.11 (0.58)</w:t>
            </w:r>
          </w:p>
        </w:tc>
        <w:tc>
          <w:tcPr>
            <w:tcW w:w="894" w:type="dxa"/>
            <w:vAlign w:val="bottom"/>
          </w:tcPr>
          <w:p w14:paraId="395AA25C" w14:textId="53F10BC1" w:rsidR="00B8777B" w:rsidRPr="006026DC" w:rsidRDefault="00B8777B" w:rsidP="00B8777B">
            <w:pPr>
              <w:rPr>
                <w:sz w:val="16"/>
                <w:szCs w:val="16"/>
              </w:rPr>
            </w:pPr>
            <w:r w:rsidRPr="006026DC">
              <w:rPr>
                <w:sz w:val="16"/>
                <w:szCs w:val="16"/>
              </w:rPr>
              <w:t>-0.22 (1.63)</w:t>
            </w:r>
          </w:p>
        </w:tc>
        <w:tc>
          <w:tcPr>
            <w:tcW w:w="456" w:type="dxa"/>
            <w:tcMar>
              <w:top w:w="30" w:type="dxa"/>
              <w:left w:w="45" w:type="dxa"/>
              <w:bottom w:w="30" w:type="dxa"/>
              <w:right w:w="45" w:type="dxa"/>
            </w:tcMar>
            <w:vAlign w:val="bottom"/>
          </w:tcPr>
          <w:p w14:paraId="3F60D688" w14:textId="77777777" w:rsidR="00B8777B" w:rsidRPr="006026DC" w:rsidRDefault="00B8777B" w:rsidP="00B8777B">
            <w:pPr>
              <w:rPr>
                <w:rFonts w:eastAsia="Times New Roman"/>
                <w:sz w:val="16"/>
                <w:szCs w:val="16"/>
                <w:lang w:eastAsia="en-GB"/>
              </w:rPr>
            </w:pPr>
            <w:r w:rsidRPr="006026DC">
              <w:rPr>
                <w:sz w:val="16"/>
                <w:szCs w:val="16"/>
              </w:rPr>
              <w:t>.20</w:t>
            </w:r>
          </w:p>
        </w:tc>
        <w:tc>
          <w:tcPr>
            <w:tcW w:w="605" w:type="dxa"/>
            <w:tcMar>
              <w:top w:w="30" w:type="dxa"/>
              <w:left w:w="45" w:type="dxa"/>
              <w:bottom w:w="30" w:type="dxa"/>
              <w:right w:w="45" w:type="dxa"/>
            </w:tcMar>
            <w:vAlign w:val="bottom"/>
          </w:tcPr>
          <w:p w14:paraId="0112FE0B" w14:textId="77777777" w:rsidR="00B8777B" w:rsidRPr="006026DC" w:rsidRDefault="00B8777B" w:rsidP="00B8777B">
            <w:pPr>
              <w:rPr>
                <w:rFonts w:eastAsia="Times New Roman"/>
                <w:sz w:val="16"/>
                <w:szCs w:val="16"/>
                <w:lang w:eastAsia="en-GB"/>
              </w:rPr>
            </w:pPr>
            <w:r w:rsidRPr="006026DC">
              <w:rPr>
                <w:sz w:val="16"/>
                <w:szCs w:val="16"/>
              </w:rPr>
              <w:t>.819</w:t>
            </w:r>
          </w:p>
        </w:tc>
        <w:tc>
          <w:tcPr>
            <w:tcW w:w="509" w:type="dxa"/>
            <w:tcMar>
              <w:top w:w="30" w:type="dxa"/>
              <w:left w:w="45" w:type="dxa"/>
              <w:bottom w:w="30" w:type="dxa"/>
              <w:right w:w="45" w:type="dxa"/>
            </w:tcMar>
            <w:vAlign w:val="bottom"/>
          </w:tcPr>
          <w:p w14:paraId="50A8AF48" w14:textId="77777777" w:rsidR="00B8777B" w:rsidRPr="006026DC" w:rsidRDefault="00B8777B" w:rsidP="00B8777B">
            <w:pPr>
              <w:rPr>
                <w:rFonts w:eastAsia="Times New Roman"/>
                <w:sz w:val="16"/>
                <w:szCs w:val="16"/>
                <w:lang w:eastAsia="en-GB"/>
              </w:rPr>
            </w:pPr>
            <w:r w:rsidRPr="006026DC">
              <w:rPr>
                <w:sz w:val="16"/>
                <w:szCs w:val="16"/>
              </w:rPr>
              <w:t>.71</w:t>
            </w:r>
          </w:p>
        </w:tc>
        <w:tc>
          <w:tcPr>
            <w:tcW w:w="439" w:type="dxa"/>
            <w:tcMar>
              <w:top w:w="30" w:type="dxa"/>
              <w:left w:w="45" w:type="dxa"/>
              <w:bottom w:w="30" w:type="dxa"/>
              <w:right w:w="45" w:type="dxa"/>
            </w:tcMar>
            <w:vAlign w:val="bottom"/>
          </w:tcPr>
          <w:p w14:paraId="72593B57" w14:textId="77777777" w:rsidR="00B8777B" w:rsidRPr="006026DC" w:rsidRDefault="00B8777B" w:rsidP="00B8777B">
            <w:pPr>
              <w:rPr>
                <w:rFonts w:eastAsia="Times New Roman"/>
                <w:sz w:val="16"/>
                <w:szCs w:val="16"/>
                <w:lang w:eastAsia="en-GB"/>
              </w:rPr>
            </w:pPr>
            <w:r w:rsidRPr="006026DC">
              <w:rPr>
                <w:sz w:val="16"/>
                <w:szCs w:val="16"/>
              </w:rPr>
              <w:t>.401</w:t>
            </w:r>
          </w:p>
        </w:tc>
        <w:tc>
          <w:tcPr>
            <w:tcW w:w="567" w:type="dxa"/>
            <w:tcMar>
              <w:top w:w="30" w:type="dxa"/>
              <w:left w:w="45" w:type="dxa"/>
              <w:bottom w:w="30" w:type="dxa"/>
              <w:right w:w="45" w:type="dxa"/>
            </w:tcMar>
            <w:vAlign w:val="bottom"/>
          </w:tcPr>
          <w:p w14:paraId="64466A45" w14:textId="77777777" w:rsidR="00B8777B" w:rsidRPr="006026DC" w:rsidRDefault="00B8777B" w:rsidP="00B8777B">
            <w:pPr>
              <w:rPr>
                <w:rFonts w:eastAsia="Times New Roman"/>
                <w:sz w:val="16"/>
                <w:szCs w:val="16"/>
                <w:lang w:eastAsia="en-GB"/>
              </w:rPr>
            </w:pPr>
            <w:r w:rsidRPr="006026DC">
              <w:rPr>
                <w:sz w:val="16"/>
                <w:szCs w:val="16"/>
              </w:rPr>
              <w:t>.37</w:t>
            </w:r>
          </w:p>
        </w:tc>
        <w:tc>
          <w:tcPr>
            <w:tcW w:w="851" w:type="dxa"/>
            <w:tcMar>
              <w:top w:w="30" w:type="dxa"/>
              <w:left w:w="45" w:type="dxa"/>
              <w:bottom w:w="30" w:type="dxa"/>
              <w:right w:w="45" w:type="dxa"/>
            </w:tcMar>
            <w:vAlign w:val="bottom"/>
          </w:tcPr>
          <w:p w14:paraId="7C67C808" w14:textId="77777777" w:rsidR="00B8777B" w:rsidRPr="006026DC" w:rsidRDefault="00B8777B" w:rsidP="00B8777B">
            <w:pPr>
              <w:rPr>
                <w:rFonts w:eastAsia="Times New Roman"/>
                <w:sz w:val="16"/>
                <w:szCs w:val="16"/>
                <w:lang w:eastAsia="en-GB"/>
              </w:rPr>
            </w:pPr>
            <w:r w:rsidRPr="006026DC">
              <w:rPr>
                <w:sz w:val="16"/>
                <w:szCs w:val="16"/>
              </w:rPr>
              <w:t>.692</w:t>
            </w:r>
          </w:p>
        </w:tc>
      </w:tr>
      <w:tr w:rsidR="00B8777B" w:rsidRPr="006026DC" w14:paraId="47C03E10" w14:textId="77777777" w:rsidTr="00B8777B">
        <w:trPr>
          <w:trHeight w:val="43"/>
        </w:trPr>
        <w:tc>
          <w:tcPr>
            <w:tcW w:w="1479" w:type="dxa"/>
            <w:tcBorders>
              <w:top w:val="single" w:sz="4" w:space="0" w:color="auto"/>
              <w:bottom w:val="nil"/>
            </w:tcBorders>
            <w:tcMar>
              <w:top w:w="30" w:type="dxa"/>
              <w:left w:w="45" w:type="dxa"/>
              <w:bottom w:w="30" w:type="dxa"/>
              <w:right w:w="45" w:type="dxa"/>
            </w:tcMar>
            <w:hideMark/>
          </w:tcPr>
          <w:p w14:paraId="0EFDF233" w14:textId="77777777" w:rsidR="00B8777B" w:rsidRPr="006026DC" w:rsidRDefault="00B8777B" w:rsidP="00B8777B">
            <w:pPr>
              <w:rPr>
                <w:rFonts w:eastAsia="Times New Roman"/>
                <w:b/>
                <w:bCs/>
                <w:i/>
                <w:iCs/>
                <w:sz w:val="16"/>
                <w:szCs w:val="16"/>
                <w:lang w:eastAsia="en-GB"/>
              </w:rPr>
            </w:pPr>
            <w:r w:rsidRPr="006026DC">
              <w:rPr>
                <w:rFonts w:eastAsia="Times New Roman"/>
                <w:b/>
                <w:bCs/>
                <w:i/>
                <w:iCs/>
                <w:sz w:val="16"/>
                <w:szCs w:val="16"/>
                <w:lang w:eastAsia="en-GB"/>
              </w:rPr>
              <w:t>Caudate</w:t>
            </w:r>
          </w:p>
        </w:tc>
        <w:tc>
          <w:tcPr>
            <w:tcW w:w="918" w:type="dxa"/>
            <w:tcBorders>
              <w:top w:val="single" w:sz="4" w:space="0" w:color="auto"/>
              <w:bottom w:val="nil"/>
            </w:tcBorders>
            <w:tcMar>
              <w:top w:w="30" w:type="dxa"/>
              <w:left w:w="45" w:type="dxa"/>
              <w:bottom w:w="30" w:type="dxa"/>
              <w:right w:w="45" w:type="dxa"/>
            </w:tcMar>
            <w:hideMark/>
          </w:tcPr>
          <w:p w14:paraId="3F415350"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dorsal, left</w:t>
            </w:r>
          </w:p>
        </w:tc>
        <w:tc>
          <w:tcPr>
            <w:tcW w:w="455" w:type="dxa"/>
            <w:tcMar>
              <w:top w:w="30" w:type="dxa"/>
              <w:left w:w="45" w:type="dxa"/>
              <w:bottom w:w="30" w:type="dxa"/>
              <w:right w:w="45" w:type="dxa"/>
            </w:tcMar>
            <w:hideMark/>
          </w:tcPr>
          <w:p w14:paraId="4825F429"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6C80B1D4" w14:textId="183809CF" w:rsidR="00B8777B" w:rsidRPr="006026DC" w:rsidRDefault="00B8777B" w:rsidP="00B8777B">
            <w:pPr>
              <w:rPr>
                <w:sz w:val="16"/>
                <w:szCs w:val="16"/>
              </w:rPr>
            </w:pPr>
            <w:r w:rsidRPr="006026DC">
              <w:rPr>
                <w:sz w:val="16"/>
                <w:szCs w:val="16"/>
              </w:rPr>
              <w:t>0.26 (1.33)</w:t>
            </w:r>
          </w:p>
        </w:tc>
        <w:tc>
          <w:tcPr>
            <w:tcW w:w="879" w:type="dxa"/>
            <w:tcMar>
              <w:top w:w="30" w:type="dxa"/>
              <w:left w:w="45" w:type="dxa"/>
              <w:bottom w:w="30" w:type="dxa"/>
              <w:right w:w="45" w:type="dxa"/>
            </w:tcMar>
            <w:vAlign w:val="bottom"/>
            <w:hideMark/>
          </w:tcPr>
          <w:p w14:paraId="7AB3AC75" w14:textId="0DB4CF48" w:rsidR="00B8777B" w:rsidRPr="006026DC" w:rsidRDefault="00B8777B" w:rsidP="00B8777B">
            <w:pPr>
              <w:rPr>
                <w:rFonts w:eastAsia="Times New Roman"/>
                <w:sz w:val="16"/>
                <w:szCs w:val="16"/>
                <w:lang w:eastAsia="en-GB"/>
              </w:rPr>
            </w:pPr>
            <w:r w:rsidRPr="006026DC">
              <w:rPr>
                <w:sz w:val="16"/>
                <w:szCs w:val="16"/>
              </w:rPr>
              <w:t>0.42 (1.47)</w:t>
            </w:r>
          </w:p>
        </w:tc>
        <w:tc>
          <w:tcPr>
            <w:tcW w:w="894" w:type="dxa"/>
            <w:vAlign w:val="bottom"/>
          </w:tcPr>
          <w:p w14:paraId="08DDD87E" w14:textId="615CC254" w:rsidR="00B8777B" w:rsidRPr="006026DC" w:rsidRDefault="00B8777B" w:rsidP="00B8777B">
            <w:pPr>
              <w:rPr>
                <w:sz w:val="16"/>
                <w:szCs w:val="16"/>
              </w:rPr>
            </w:pPr>
            <w:r w:rsidRPr="006026DC">
              <w:rPr>
                <w:sz w:val="16"/>
                <w:szCs w:val="16"/>
              </w:rPr>
              <w:t>0.5 (1.26)</w:t>
            </w:r>
          </w:p>
        </w:tc>
        <w:tc>
          <w:tcPr>
            <w:tcW w:w="456" w:type="dxa"/>
            <w:tcMar>
              <w:top w:w="30" w:type="dxa"/>
              <w:left w:w="45" w:type="dxa"/>
              <w:bottom w:w="30" w:type="dxa"/>
              <w:right w:w="45" w:type="dxa"/>
            </w:tcMar>
            <w:hideMark/>
          </w:tcPr>
          <w:p w14:paraId="4B360B43"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hideMark/>
          </w:tcPr>
          <w:p w14:paraId="735AF7C8"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03E0A9D2"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5CDFA1FF"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0A56A322"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38BD0D9E" w14:textId="77777777" w:rsidR="00B8777B" w:rsidRPr="006026DC" w:rsidRDefault="00B8777B" w:rsidP="00B8777B">
            <w:pPr>
              <w:rPr>
                <w:rFonts w:eastAsia="Times New Roman"/>
                <w:sz w:val="16"/>
                <w:szCs w:val="16"/>
                <w:lang w:eastAsia="en-GB"/>
              </w:rPr>
            </w:pPr>
          </w:p>
        </w:tc>
      </w:tr>
      <w:tr w:rsidR="00B8777B" w:rsidRPr="006026DC" w14:paraId="422B5949" w14:textId="77777777" w:rsidTr="00B8777B">
        <w:trPr>
          <w:trHeight w:val="43"/>
        </w:trPr>
        <w:tc>
          <w:tcPr>
            <w:tcW w:w="1479" w:type="dxa"/>
            <w:tcBorders>
              <w:top w:val="nil"/>
              <w:bottom w:val="nil"/>
            </w:tcBorders>
            <w:tcMar>
              <w:top w:w="30" w:type="dxa"/>
              <w:left w:w="45" w:type="dxa"/>
              <w:bottom w:w="30" w:type="dxa"/>
              <w:right w:w="45" w:type="dxa"/>
            </w:tcMar>
            <w:hideMark/>
          </w:tcPr>
          <w:p w14:paraId="3519D995"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3BBD06F1"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5DC00EE9"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584FFAA4" w14:textId="38DD155A" w:rsidR="00B8777B" w:rsidRPr="006026DC" w:rsidRDefault="00B8777B" w:rsidP="00B8777B">
            <w:pPr>
              <w:rPr>
                <w:sz w:val="16"/>
                <w:szCs w:val="16"/>
              </w:rPr>
            </w:pPr>
            <w:r w:rsidRPr="006026DC">
              <w:rPr>
                <w:sz w:val="16"/>
                <w:szCs w:val="16"/>
              </w:rPr>
              <w:t>0.33 (1.04)</w:t>
            </w:r>
          </w:p>
        </w:tc>
        <w:tc>
          <w:tcPr>
            <w:tcW w:w="879" w:type="dxa"/>
            <w:tcMar>
              <w:top w:w="30" w:type="dxa"/>
              <w:left w:w="45" w:type="dxa"/>
              <w:bottom w:w="30" w:type="dxa"/>
              <w:right w:w="45" w:type="dxa"/>
            </w:tcMar>
            <w:vAlign w:val="bottom"/>
            <w:hideMark/>
          </w:tcPr>
          <w:p w14:paraId="6C64A530" w14:textId="610001C0" w:rsidR="00B8777B" w:rsidRPr="006026DC" w:rsidRDefault="00B8777B" w:rsidP="00B8777B">
            <w:pPr>
              <w:rPr>
                <w:rFonts w:eastAsia="Times New Roman"/>
                <w:sz w:val="16"/>
                <w:szCs w:val="16"/>
                <w:lang w:eastAsia="en-GB"/>
              </w:rPr>
            </w:pPr>
            <w:r w:rsidRPr="006026DC">
              <w:rPr>
                <w:sz w:val="16"/>
                <w:szCs w:val="16"/>
              </w:rPr>
              <w:t>0.46 (1.1)</w:t>
            </w:r>
          </w:p>
        </w:tc>
        <w:tc>
          <w:tcPr>
            <w:tcW w:w="894" w:type="dxa"/>
            <w:vAlign w:val="bottom"/>
          </w:tcPr>
          <w:p w14:paraId="56F9D220" w14:textId="3E97FAD7" w:rsidR="00B8777B" w:rsidRPr="006026DC" w:rsidRDefault="00B8777B" w:rsidP="00B8777B">
            <w:pPr>
              <w:rPr>
                <w:sz w:val="16"/>
                <w:szCs w:val="16"/>
              </w:rPr>
            </w:pPr>
            <w:r w:rsidRPr="006026DC">
              <w:rPr>
                <w:sz w:val="16"/>
                <w:szCs w:val="16"/>
              </w:rPr>
              <w:t>-0.17 (2.61)</w:t>
            </w:r>
          </w:p>
        </w:tc>
        <w:tc>
          <w:tcPr>
            <w:tcW w:w="456" w:type="dxa"/>
            <w:tcMar>
              <w:top w:w="30" w:type="dxa"/>
              <w:left w:w="45" w:type="dxa"/>
              <w:bottom w:w="30" w:type="dxa"/>
              <w:right w:w="45" w:type="dxa"/>
            </w:tcMar>
            <w:vAlign w:val="bottom"/>
            <w:hideMark/>
          </w:tcPr>
          <w:p w14:paraId="7341AEA3" w14:textId="77777777" w:rsidR="00B8777B" w:rsidRPr="006026DC" w:rsidRDefault="00B8777B" w:rsidP="00B8777B">
            <w:pPr>
              <w:rPr>
                <w:rFonts w:eastAsia="Times New Roman"/>
                <w:sz w:val="16"/>
                <w:szCs w:val="16"/>
                <w:lang w:eastAsia="en-GB"/>
              </w:rPr>
            </w:pPr>
            <w:r w:rsidRPr="006026DC">
              <w:rPr>
                <w:sz w:val="16"/>
                <w:szCs w:val="16"/>
              </w:rPr>
              <w:t>.23</w:t>
            </w:r>
          </w:p>
        </w:tc>
        <w:tc>
          <w:tcPr>
            <w:tcW w:w="605" w:type="dxa"/>
            <w:tcMar>
              <w:top w:w="30" w:type="dxa"/>
              <w:left w:w="45" w:type="dxa"/>
              <w:bottom w:w="30" w:type="dxa"/>
              <w:right w:w="45" w:type="dxa"/>
            </w:tcMar>
            <w:vAlign w:val="bottom"/>
            <w:hideMark/>
          </w:tcPr>
          <w:p w14:paraId="39D59ABA" w14:textId="77777777" w:rsidR="00B8777B" w:rsidRPr="006026DC" w:rsidRDefault="00B8777B" w:rsidP="00B8777B">
            <w:pPr>
              <w:rPr>
                <w:rFonts w:eastAsia="Times New Roman"/>
                <w:sz w:val="16"/>
                <w:szCs w:val="16"/>
                <w:lang w:eastAsia="en-GB"/>
              </w:rPr>
            </w:pPr>
            <w:r w:rsidRPr="006026DC">
              <w:rPr>
                <w:sz w:val="16"/>
                <w:szCs w:val="16"/>
              </w:rPr>
              <w:t>.797</w:t>
            </w:r>
          </w:p>
        </w:tc>
        <w:tc>
          <w:tcPr>
            <w:tcW w:w="509" w:type="dxa"/>
            <w:tcMar>
              <w:top w:w="30" w:type="dxa"/>
              <w:left w:w="45" w:type="dxa"/>
              <w:bottom w:w="30" w:type="dxa"/>
              <w:right w:w="45" w:type="dxa"/>
            </w:tcMar>
            <w:vAlign w:val="bottom"/>
            <w:hideMark/>
          </w:tcPr>
          <w:p w14:paraId="529DA09E" w14:textId="77777777" w:rsidR="00B8777B" w:rsidRPr="006026DC" w:rsidRDefault="00B8777B" w:rsidP="00B8777B">
            <w:pPr>
              <w:rPr>
                <w:rFonts w:eastAsia="Times New Roman"/>
                <w:sz w:val="16"/>
                <w:szCs w:val="16"/>
                <w:lang w:eastAsia="en-GB"/>
              </w:rPr>
            </w:pPr>
            <w:r w:rsidRPr="006026DC">
              <w:rPr>
                <w:sz w:val="16"/>
                <w:szCs w:val="16"/>
              </w:rPr>
              <w:t>.33</w:t>
            </w:r>
          </w:p>
        </w:tc>
        <w:tc>
          <w:tcPr>
            <w:tcW w:w="439" w:type="dxa"/>
            <w:tcMar>
              <w:top w:w="30" w:type="dxa"/>
              <w:left w:w="45" w:type="dxa"/>
              <w:bottom w:w="30" w:type="dxa"/>
              <w:right w:w="45" w:type="dxa"/>
            </w:tcMar>
            <w:vAlign w:val="bottom"/>
            <w:hideMark/>
          </w:tcPr>
          <w:p w14:paraId="0427BF71" w14:textId="77777777" w:rsidR="00B8777B" w:rsidRPr="006026DC" w:rsidRDefault="00B8777B" w:rsidP="00B8777B">
            <w:pPr>
              <w:rPr>
                <w:rFonts w:eastAsia="Times New Roman"/>
                <w:sz w:val="16"/>
                <w:szCs w:val="16"/>
                <w:lang w:eastAsia="en-GB"/>
              </w:rPr>
            </w:pPr>
            <w:r w:rsidRPr="006026DC">
              <w:rPr>
                <w:sz w:val="16"/>
                <w:szCs w:val="16"/>
              </w:rPr>
              <w:t>.569</w:t>
            </w:r>
          </w:p>
        </w:tc>
        <w:tc>
          <w:tcPr>
            <w:tcW w:w="567" w:type="dxa"/>
            <w:tcMar>
              <w:top w:w="30" w:type="dxa"/>
              <w:left w:w="45" w:type="dxa"/>
              <w:bottom w:w="30" w:type="dxa"/>
              <w:right w:w="45" w:type="dxa"/>
            </w:tcMar>
            <w:vAlign w:val="bottom"/>
            <w:hideMark/>
          </w:tcPr>
          <w:p w14:paraId="03E81710" w14:textId="77777777" w:rsidR="00B8777B" w:rsidRPr="006026DC" w:rsidRDefault="00B8777B" w:rsidP="00B8777B">
            <w:pPr>
              <w:rPr>
                <w:rFonts w:eastAsia="Times New Roman"/>
                <w:sz w:val="16"/>
                <w:szCs w:val="16"/>
                <w:lang w:eastAsia="en-GB"/>
              </w:rPr>
            </w:pPr>
            <w:r w:rsidRPr="006026DC">
              <w:rPr>
                <w:sz w:val="16"/>
                <w:szCs w:val="16"/>
              </w:rPr>
              <w:t>.58</w:t>
            </w:r>
          </w:p>
        </w:tc>
        <w:tc>
          <w:tcPr>
            <w:tcW w:w="851" w:type="dxa"/>
            <w:tcMar>
              <w:top w:w="30" w:type="dxa"/>
              <w:left w:w="45" w:type="dxa"/>
              <w:bottom w:w="30" w:type="dxa"/>
              <w:right w:w="45" w:type="dxa"/>
            </w:tcMar>
            <w:vAlign w:val="bottom"/>
            <w:hideMark/>
          </w:tcPr>
          <w:p w14:paraId="79C97F73" w14:textId="77777777" w:rsidR="00B8777B" w:rsidRPr="006026DC" w:rsidRDefault="00B8777B" w:rsidP="00B8777B">
            <w:pPr>
              <w:rPr>
                <w:rFonts w:eastAsia="Times New Roman"/>
                <w:sz w:val="16"/>
                <w:szCs w:val="16"/>
                <w:lang w:eastAsia="en-GB"/>
              </w:rPr>
            </w:pPr>
            <w:r w:rsidRPr="006026DC">
              <w:rPr>
                <w:sz w:val="16"/>
                <w:szCs w:val="16"/>
              </w:rPr>
              <w:t>.561</w:t>
            </w:r>
          </w:p>
        </w:tc>
      </w:tr>
      <w:tr w:rsidR="00B8777B" w:rsidRPr="006026DC" w14:paraId="73D33FF5" w14:textId="77777777" w:rsidTr="00B8777B">
        <w:trPr>
          <w:trHeight w:val="43"/>
        </w:trPr>
        <w:tc>
          <w:tcPr>
            <w:tcW w:w="1479" w:type="dxa"/>
            <w:tcBorders>
              <w:top w:val="nil"/>
              <w:bottom w:val="nil"/>
            </w:tcBorders>
            <w:tcMar>
              <w:top w:w="30" w:type="dxa"/>
              <w:left w:w="45" w:type="dxa"/>
              <w:bottom w:w="30" w:type="dxa"/>
              <w:right w:w="45" w:type="dxa"/>
            </w:tcMar>
            <w:hideMark/>
          </w:tcPr>
          <w:p w14:paraId="140D1EC3" w14:textId="77777777" w:rsidR="00B8777B" w:rsidRPr="006026DC" w:rsidRDefault="00B8777B" w:rsidP="00B8777B">
            <w:pPr>
              <w:rPr>
                <w:rFonts w:eastAsia="Times New Roman"/>
                <w:sz w:val="16"/>
                <w:szCs w:val="16"/>
                <w:lang w:eastAsia="en-GB"/>
              </w:rPr>
            </w:pPr>
          </w:p>
        </w:tc>
        <w:tc>
          <w:tcPr>
            <w:tcW w:w="918" w:type="dxa"/>
            <w:tcBorders>
              <w:top w:val="single" w:sz="4" w:space="0" w:color="auto"/>
              <w:bottom w:val="nil"/>
            </w:tcBorders>
            <w:tcMar>
              <w:top w:w="30" w:type="dxa"/>
              <w:left w:w="45" w:type="dxa"/>
              <w:bottom w:w="30" w:type="dxa"/>
              <w:right w:w="45" w:type="dxa"/>
            </w:tcMar>
            <w:hideMark/>
          </w:tcPr>
          <w:p w14:paraId="5661DF21" w14:textId="77777777" w:rsidR="00B8777B" w:rsidRPr="006026DC" w:rsidRDefault="00B8777B" w:rsidP="00B8777B">
            <w:pPr>
              <w:rPr>
                <w:rFonts w:eastAsia="Times New Roman"/>
                <w:sz w:val="16"/>
                <w:szCs w:val="16"/>
                <w:lang w:eastAsia="en-GB"/>
              </w:rPr>
            </w:pPr>
            <w:r w:rsidRPr="006026DC">
              <w:rPr>
                <w:rFonts w:eastAsia="Times New Roman"/>
                <w:sz w:val="16"/>
                <w:szCs w:val="16"/>
                <w:lang w:eastAsia="en-GB"/>
              </w:rPr>
              <w:t>dorsal, right</w:t>
            </w:r>
          </w:p>
        </w:tc>
        <w:tc>
          <w:tcPr>
            <w:tcW w:w="455" w:type="dxa"/>
            <w:tcMar>
              <w:top w:w="30" w:type="dxa"/>
              <w:left w:w="45" w:type="dxa"/>
              <w:bottom w:w="30" w:type="dxa"/>
              <w:right w:w="45" w:type="dxa"/>
            </w:tcMar>
            <w:hideMark/>
          </w:tcPr>
          <w:p w14:paraId="03B9C8FD"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424C6788" w14:textId="1488FEA8" w:rsidR="00B8777B" w:rsidRPr="006026DC" w:rsidRDefault="00B8777B" w:rsidP="00B8777B">
            <w:pPr>
              <w:rPr>
                <w:sz w:val="16"/>
                <w:szCs w:val="16"/>
              </w:rPr>
            </w:pPr>
            <w:r w:rsidRPr="006026DC">
              <w:rPr>
                <w:sz w:val="16"/>
                <w:szCs w:val="16"/>
              </w:rPr>
              <w:t>0.27 (1.43)</w:t>
            </w:r>
          </w:p>
        </w:tc>
        <w:tc>
          <w:tcPr>
            <w:tcW w:w="879" w:type="dxa"/>
            <w:tcMar>
              <w:top w:w="30" w:type="dxa"/>
              <w:left w:w="45" w:type="dxa"/>
              <w:bottom w:w="30" w:type="dxa"/>
              <w:right w:w="45" w:type="dxa"/>
            </w:tcMar>
            <w:vAlign w:val="bottom"/>
            <w:hideMark/>
          </w:tcPr>
          <w:p w14:paraId="4B2231DB" w14:textId="7BC7FD46" w:rsidR="00B8777B" w:rsidRPr="006026DC" w:rsidRDefault="00B8777B" w:rsidP="00B8777B">
            <w:pPr>
              <w:rPr>
                <w:rFonts w:eastAsia="Times New Roman"/>
                <w:sz w:val="16"/>
                <w:szCs w:val="16"/>
                <w:lang w:eastAsia="en-GB"/>
              </w:rPr>
            </w:pPr>
            <w:r w:rsidRPr="006026DC">
              <w:rPr>
                <w:sz w:val="16"/>
                <w:szCs w:val="16"/>
              </w:rPr>
              <w:t>0.19 (1.36)</w:t>
            </w:r>
          </w:p>
        </w:tc>
        <w:tc>
          <w:tcPr>
            <w:tcW w:w="894" w:type="dxa"/>
            <w:vAlign w:val="bottom"/>
          </w:tcPr>
          <w:p w14:paraId="5E7A900A" w14:textId="677EDA47" w:rsidR="00B8777B" w:rsidRPr="006026DC" w:rsidRDefault="00B8777B" w:rsidP="00B8777B">
            <w:pPr>
              <w:rPr>
                <w:sz w:val="16"/>
                <w:szCs w:val="16"/>
              </w:rPr>
            </w:pPr>
            <w:r w:rsidRPr="006026DC">
              <w:rPr>
                <w:sz w:val="16"/>
                <w:szCs w:val="16"/>
              </w:rPr>
              <w:t>0.36 (1.28)</w:t>
            </w:r>
          </w:p>
        </w:tc>
        <w:tc>
          <w:tcPr>
            <w:tcW w:w="456" w:type="dxa"/>
            <w:tcMar>
              <w:top w:w="30" w:type="dxa"/>
              <w:left w:w="45" w:type="dxa"/>
              <w:bottom w:w="30" w:type="dxa"/>
              <w:right w:w="45" w:type="dxa"/>
            </w:tcMar>
            <w:hideMark/>
          </w:tcPr>
          <w:p w14:paraId="0CBBD6FF"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hideMark/>
          </w:tcPr>
          <w:p w14:paraId="1D33BCA5"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64D8CEC5"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6C814AAF"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371B03BA"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226ABCA1" w14:textId="77777777" w:rsidR="00B8777B" w:rsidRPr="006026DC" w:rsidRDefault="00B8777B" w:rsidP="00B8777B">
            <w:pPr>
              <w:rPr>
                <w:rFonts w:eastAsia="Times New Roman"/>
                <w:sz w:val="16"/>
                <w:szCs w:val="16"/>
                <w:lang w:eastAsia="en-GB"/>
              </w:rPr>
            </w:pPr>
          </w:p>
        </w:tc>
      </w:tr>
      <w:tr w:rsidR="00B8777B" w:rsidRPr="006026DC" w14:paraId="16B50D33" w14:textId="77777777" w:rsidTr="00B8777B">
        <w:trPr>
          <w:trHeight w:val="43"/>
        </w:trPr>
        <w:tc>
          <w:tcPr>
            <w:tcW w:w="1479" w:type="dxa"/>
            <w:tcBorders>
              <w:top w:val="nil"/>
              <w:bottom w:val="single" w:sz="4" w:space="0" w:color="auto"/>
            </w:tcBorders>
            <w:tcMar>
              <w:top w:w="30" w:type="dxa"/>
              <w:left w:w="45" w:type="dxa"/>
              <w:bottom w:w="30" w:type="dxa"/>
              <w:right w:w="45" w:type="dxa"/>
            </w:tcMar>
            <w:hideMark/>
          </w:tcPr>
          <w:p w14:paraId="0A49812F"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40EDA032"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772779E0"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2615AF97" w14:textId="669E2827" w:rsidR="00B8777B" w:rsidRPr="006026DC" w:rsidRDefault="00B8777B" w:rsidP="00B8777B">
            <w:pPr>
              <w:rPr>
                <w:sz w:val="16"/>
                <w:szCs w:val="16"/>
              </w:rPr>
            </w:pPr>
            <w:r w:rsidRPr="006026DC">
              <w:rPr>
                <w:sz w:val="16"/>
                <w:szCs w:val="16"/>
              </w:rPr>
              <w:t>0.26 (1.06)</w:t>
            </w:r>
          </w:p>
        </w:tc>
        <w:tc>
          <w:tcPr>
            <w:tcW w:w="879" w:type="dxa"/>
            <w:tcMar>
              <w:top w:w="30" w:type="dxa"/>
              <w:left w:w="45" w:type="dxa"/>
              <w:bottom w:w="30" w:type="dxa"/>
              <w:right w:w="45" w:type="dxa"/>
            </w:tcMar>
            <w:vAlign w:val="bottom"/>
            <w:hideMark/>
          </w:tcPr>
          <w:p w14:paraId="5A09DA00" w14:textId="1739F917" w:rsidR="00B8777B" w:rsidRPr="006026DC" w:rsidRDefault="00B8777B" w:rsidP="00B8777B">
            <w:pPr>
              <w:rPr>
                <w:rFonts w:eastAsia="Times New Roman"/>
                <w:sz w:val="16"/>
                <w:szCs w:val="16"/>
                <w:lang w:eastAsia="en-GB"/>
              </w:rPr>
            </w:pPr>
            <w:r w:rsidRPr="006026DC">
              <w:rPr>
                <w:sz w:val="16"/>
                <w:szCs w:val="16"/>
              </w:rPr>
              <w:t>0.42 (0.97)</w:t>
            </w:r>
          </w:p>
        </w:tc>
        <w:tc>
          <w:tcPr>
            <w:tcW w:w="894" w:type="dxa"/>
            <w:vAlign w:val="bottom"/>
          </w:tcPr>
          <w:p w14:paraId="5A1518B2" w14:textId="0888BD46" w:rsidR="00B8777B" w:rsidRPr="006026DC" w:rsidRDefault="00B8777B" w:rsidP="00B8777B">
            <w:pPr>
              <w:rPr>
                <w:sz w:val="16"/>
                <w:szCs w:val="16"/>
              </w:rPr>
            </w:pPr>
            <w:r w:rsidRPr="006026DC">
              <w:rPr>
                <w:sz w:val="16"/>
                <w:szCs w:val="16"/>
              </w:rPr>
              <w:t>-0.2 (1.74)</w:t>
            </w:r>
          </w:p>
        </w:tc>
        <w:tc>
          <w:tcPr>
            <w:tcW w:w="456" w:type="dxa"/>
            <w:tcMar>
              <w:top w:w="30" w:type="dxa"/>
              <w:left w:w="45" w:type="dxa"/>
              <w:bottom w:w="30" w:type="dxa"/>
              <w:right w:w="45" w:type="dxa"/>
            </w:tcMar>
            <w:vAlign w:val="bottom"/>
            <w:hideMark/>
          </w:tcPr>
          <w:p w14:paraId="757120A0" w14:textId="77777777" w:rsidR="00B8777B" w:rsidRPr="006026DC" w:rsidRDefault="00B8777B" w:rsidP="00B8777B">
            <w:pPr>
              <w:rPr>
                <w:rFonts w:eastAsia="Times New Roman"/>
                <w:sz w:val="16"/>
                <w:szCs w:val="16"/>
                <w:lang w:eastAsia="en-GB"/>
              </w:rPr>
            </w:pPr>
            <w:r w:rsidRPr="006026DC">
              <w:rPr>
                <w:sz w:val="16"/>
                <w:szCs w:val="16"/>
              </w:rPr>
              <w:t>.25</w:t>
            </w:r>
          </w:p>
        </w:tc>
        <w:tc>
          <w:tcPr>
            <w:tcW w:w="605" w:type="dxa"/>
            <w:tcMar>
              <w:top w:w="30" w:type="dxa"/>
              <w:left w:w="45" w:type="dxa"/>
              <w:bottom w:w="30" w:type="dxa"/>
              <w:right w:w="45" w:type="dxa"/>
            </w:tcMar>
            <w:vAlign w:val="bottom"/>
            <w:hideMark/>
          </w:tcPr>
          <w:p w14:paraId="0FFDA2CC" w14:textId="77777777" w:rsidR="00B8777B" w:rsidRPr="006026DC" w:rsidRDefault="00B8777B" w:rsidP="00B8777B">
            <w:pPr>
              <w:rPr>
                <w:rFonts w:eastAsia="Times New Roman"/>
                <w:sz w:val="16"/>
                <w:szCs w:val="16"/>
                <w:lang w:eastAsia="en-GB"/>
              </w:rPr>
            </w:pPr>
            <w:r w:rsidRPr="006026DC">
              <w:rPr>
                <w:sz w:val="16"/>
                <w:szCs w:val="16"/>
              </w:rPr>
              <w:t>.777</w:t>
            </w:r>
          </w:p>
        </w:tc>
        <w:tc>
          <w:tcPr>
            <w:tcW w:w="509" w:type="dxa"/>
            <w:tcMar>
              <w:top w:w="30" w:type="dxa"/>
              <w:left w:w="45" w:type="dxa"/>
              <w:bottom w:w="30" w:type="dxa"/>
              <w:right w:w="45" w:type="dxa"/>
            </w:tcMar>
            <w:vAlign w:val="bottom"/>
            <w:hideMark/>
          </w:tcPr>
          <w:p w14:paraId="105B2B94" w14:textId="77777777" w:rsidR="00B8777B" w:rsidRPr="006026DC" w:rsidRDefault="00B8777B" w:rsidP="00B8777B">
            <w:pPr>
              <w:rPr>
                <w:rFonts w:eastAsia="Times New Roman"/>
                <w:sz w:val="16"/>
                <w:szCs w:val="16"/>
                <w:lang w:eastAsia="en-GB"/>
              </w:rPr>
            </w:pPr>
            <w:r w:rsidRPr="006026DC">
              <w:rPr>
                <w:sz w:val="16"/>
                <w:szCs w:val="16"/>
              </w:rPr>
              <w:t>.18</w:t>
            </w:r>
          </w:p>
        </w:tc>
        <w:tc>
          <w:tcPr>
            <w:tcW w:w="439" w:type="dxa"/>
            <w:tcMar>
              <w:top w:w="30" w:type="dxa"/>
              <w:left w:w="45" w:type="dxa"/>
              <w:bottom w:w="30" w:type="dxa"/>
              <w:right w:w="45" w:type="dxa"/>
            </w:tcMar>
            <w:vAlign w:val="bottom"/>
            <w:hideMark/>
          </w:tcPr>
          <w:p w14:paraId="14A37A7A" w14:textId="77777777" w:rsidR="00B8777B" w:rsidRPr="006026DC" w:rsidRDefault="00B8777B" w:rsidP="00B8777B">
            <w:pPr>
              <w:rPr>
                <w:rFonts w:eastAsia="Times New Roman"/>
                <w:sz w:val="16"/>
                <w:szCs w:val="16"/>
                <w:lang w:eastAsia="en-GB"/>
              </w:rPr>
            </w:pPr>
            <w:r w:rsidRPr="006026DC">
              <w:rPr>
                <w:sz w:val="16"/>
                <w:szCs w:val="16"/>
              </w:rPr>
              <w:t>.677</w:t>
            </w:r>
          </w:p>
        </w:tc>
        <w:tc>
          <w:tcPr>
            <w:tcW w:w="567" w:type="dxa"/>
            <w:tcMar>
              <w:top w:w="30" w:type="dxa"/>
              <w:left w:w="45" w:type="dxa"/>
              <w:bottom w:w="30" w:type="dxa"/>
              <w:right w:w="45" w:type="dxa"/>
            </w:tcMar>
            <w:vAlign w:val="bottom"/>
            <w:hideMark/>
          </w:tcPr>
          <w:p w14:paraId="5E9E4627" w14:textId="77777777" w:rsidR="00B8777B" w:rsidRPr="006026DC" w:rsidRDefault="00B8777B" w:rsidP="00B8777B">
            <w:pPr>
              <w:rPr>
                <w:rFonts w:eastAsia="Times New Roman"/>
                <w:sz w:val="16"/>
                <w:szCs w:val="16"/>
                <w:lang w:eastAsia="en-GB"/>
              </w:rPr>
            </w:pPr>
            <w:r w:rsidRPr="006026DC">
              <w:rPr>
                <w:sz w:val="16"/>
                <w:szCs w:val="16"/>
              </w:rPr>
              <w:t>.74</w:t>
            </w:r>
          </w:p>
        </w:tc>
        <w:tc>
          <w:tcPr>
            <w:tcW w:w="851" w:type="dxa"/>
            <w:tcMar>
              <w:top w:w="30" w:type="dxa"/>
              <w:left w:w="45" w:type="dxa"/>
              <w:bottom w:w="30" w:type="dxa"/>
              <w:right w:w="45" w:type="dxa"/>
            </w:tcMar>
            <w:vAlign w:val="bottom"/>
            <w:hideMark/>
          </w:tcPr>
          <w:p w14:paraId="78F629F8" w14:textId="77777777" w:rsidR="00B8777B" w:rsidRPr="006026DC" w:rsidRDefault="00B8777B" w:rsidP="00B8777B">
            <w:pPr>
              <w:rPr>
                <w:rFonts w:eastAsia="Times New Roman"/>
                <w:sz w:val="16"/>
                <w:szCs w:val="16"/>
                <w:lang w:eastAsia="en-GB"/>
              </w:rPr>
            </w:pPr>
            <w:r w:rsidRPr="006026DC">
              <w:rPr>
                <w:sz w:val="16"/>
                <w:szCs w:val="16"/>
              </w:rPr>
              <w:t>.478</w:t>
            </w:r>
          </w:p>
        </w:tc>
      </w:tr>
      <w:tr w:rsidR="00B8777B" w:rsidRPr="006026DC" w14:paraId="150A3EDF" w14:textId="77777777" w:rsidTr="00B8777B">
        <w:trPr>
          <w:trHeight w:val="43"/>
        </w:trPr>
        <w:tc>
          <w:tcPr>
            <w:tcW w:w="1479" w:type="dxa"/>
            <w:tcBorders>
              <w:top w:val="single" w:sz="4" w:space="0" w:color="auto"/>
              <w:bottom w:val="nil"/>
            </w:tcBorders>
            <w:tcMar>
              <w:top w:w="30" w:type="dxa"/>
              <w:left w:w="45" w:type="dxa"/>
              <w:bottom w:w="30" w:type="dxa"/>
              <w:right w:w="45" w:type="dxa"/>
            </w:tcMar>
            <w:hideMark/>
          </w:tcPr>
          <w:p w14:paraId="3AC82BFA" w14:textId="51F6F10E" w:rsidR="00B8777B" w:rsidRPr="006026DC" w:rsidRDefault="004A1EE6" w:rsidP="00B8777B">
            <w:pPr>
              <w:rPr>
                <w:rFonts w:eastAsia="Times New Roman"/>
                <w:b/>
                <w:bCs/>
                <w:i/>
                <w:iCs/>
                <w:sz w:val="16"/>
                <w:szCs w:val="16"/>
                <w:lang w:eastAsia="en-GB"/>
              </w:rPr>
            </w:pPr>
            <w:r>
              <w:rPr>
                <w:rFonts w:eastAsia="Times New Roman"/>
                <w:b/>
                <w:bCs/>
                <w:i/>
                <w:iCs/>
                <w:sz w:val="16"/>
                <w:szCs w:val="16"/>
                <w:lang w:eastAsia="en-GB"/>
              </w:rPr>
              <w:t>ACC</w:t>
            </w:r>
          </w:p>
        </w:tc>
        <w:tc>
          <w:tcPr>
            <w:tcW w:w="918" w:type="dxa"/>
            <w:tcBorders>
              <w:top w:val="single" w:sz="4" w:space="0" w:color="auto"/>
              <w:bottom w:val="nil"/>
            </w:tcBorders>
            <w:tcMar>
              <w:top w:w="30" w:type="dxa"/>
              <w:left w:w="45" w:type="dxa"/>
              <w:bottom w:w="30" w:type="dxa"/>
              <w:right w:w="45" w:type="dxa"/>
            </w:tcMar>
            <w:hideMark/>
          </w:tcPr>
          <w:p w14:paraId="2C4BF67B" w14:textId="77777777" w:rsidR="00B8777B" w:rsidRPr="006026DC" w:rsidRDefault="00B8777B" w:rsidP="00B8777B">
            <w:pPr>
              <w:rPr>
                <w:rFonts w:eastAsia="Times New Roman"/>
                <w:b/>
                <w:bCs/>
                <w:i/>
                <w:iCs/>
                <w:sz w:val="16"/>
                <w:szCs w:val="16"/>
                <w:lang w:eastAsia="en-GB"/>
              </w:rPr>
            </w:pPr>
          </w:p>
        </w:tc>
        <w:tc>
          <w:tcPr>
            <w:tcW w:w="455" w:type="dxa"/>
            <w:tcMar>
              <w:top w:w="30" w:type="dxa"/>
              <w:left w:w="45" w:type="dxa"/>
              <w:bottom w:w="30" w:type="dxa"/>
              <w:right w:w="45" w:type="dxa"/>
            </w:tcMar>
            <w:hideMark/>
          </w:tcPr>
          <w:p w14:paraId="793B8C4B"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526C72CE" w14:textId="5C77580D" w:rsidR="00B8777B" w:rsidRPr="006026DC" w:rsidRDefault="00B8777B" w:rsidP="00B8777B">
            <w:pPr>
              <w:rPr>
                <w:sz w:val="16"/>
                <w:szCs w:val="16"/>
              </w:rPr>
            </w:pPr>
            <w:r w:rsidRPr="006026DC">
              <w:rPr>
                <w:sz w:val="16"/>
                <w:szCs w:val="16"/>
              </w:rPr>
              <w:t>-0.23 (1.22)</w:t>
            </w:r>
          </w:p>
        </w:tc>
        <w:tc>
          <w:tcPr>
            <w:tcW w:w="879" w:type="dxa"/>
            <w:tcMar>
              <w:top w:w="30" w:type="dxa"/>
              <w:left w:w="45" w:type="dxa"/>
              <w:bottom w:w="30" w:type="dxa"/>
              <w:right w:w="45" w:type="dxa"/>
            </w:tcMar>
            <w:vAlign w:val="bottom"/>
            <w:hideMark/>
          </w:tcPr>
          <w:p w14:paraId="2750745B" w14:textId="20B171EE" w:rsidR="00B8777B" w:rsidRPr="006026DC" w:rsidRDefault="00B8777B" w:rsidP="00B8777B">
            <w:pPr>
              <w:rPr>
                <w:rFonts w:eastAsia="Times New Roman"/>
                <w:sz w:val="16"/>
                <w:szCs w:val="16"/>
                <w:lang w:eastAsia="en-GB"/>
              </w:rPr>
            </w:pPr>
            <w:r w:rsidRPr="006026DC">
              <w:rPr>
                <w:sz w:val="16"/>
                <w:szCs w:val="16"/>
              </w:rPr>
              <w:t>-0.29 (0.78)</w:t>
            </w:r>
          </w:p>
        </w:tc>
        <w:tc>
          <w:tcPr>
            <w:tcW w:w="894" w:type="dxa"/>
            <w:vAlign w:val="bottom"/>
          </w:tcPr>
          <w:p w14:paraId="350B4BD3" w14:textId="00D1D3FE" w:rsidR="00B8777B" w:rsidRPr="006026DC" w:rsidRDefault="00B8777B" w:rsidP="00B8777B">
            <w:pPr>
              <w:rPr>
                <w:sz w:val="16"/>
                <w:szCs w:val="16"/>
              </w:rPr>
            </w:pPr>
            <w:r w:rsidRPr="006026DC">
              <w:rPr>
                <w:sz w:val="16"/>
                <w:szCs w:val="16"/>
              </w:rPr>
              <w:t>-0.06 (0.83)</w:t>
            </w:r>
          </w:p>
        </w:tc>
        <w:tc>
          <w:tcPr>
            <w:tcW w:w="456" w:type="dxa"/>
            <w:tcMar>
              <w:top w:w="30" w:type="dxa"/>
              <w:left w:w="45" w:type="dxa"/>
              <w:bottom w:w="30" w:type="dxa"/>
              <w:right w:w="45" w:type="dxa"/>
            </w:tcMar>
            <w:hideMark/>
          </w:tcPr>
          <w:p w14:paraId="2DE398D2"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hideMark/>
          </w:tcPr>
          <w:p w14:paraId="0F6A77B3"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027EC57A"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546A9CAE"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1909A45F"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21F37CDF" w14:textId="77777777" w:rsidR="00B8777B" w:rsidRPr="006026DC" w:rsidRDefault="00B8777B" w:rsidP="00B8777B">
            <w:pPr>
              <w:rPr>
                <w:rFonts w:eastAsia="Times New Roman"/>
                <w:sz w:val="16"/>
                <w:szCs w:val="16"/>
                <w:lang w:eastAsia="en-GB"/>
              </w:rPr>
            </w:pPr>
          </w:p>
        </w:tc>
      </w:tr>
      <w:tr w:rsidR="00B8777B" w:rsidRPr="006026DC" w14:paraId="109F8A66" w14:textId="77777777" w:rsidTr="00B8777B">
        <w:trPr>
          <w:trHeight w:val="43"/>
        </w:trPr>
        <w:tc>
          <w:tcPr>
            <w:tcW w:w="1479" w:type="dxa"/>
            <w:tcBorders>
              <w:top w:val="nil"/>
              <w:bottom w:val="single" w:sz="4" w:space="0" w:color="auto"/>
            </w:tcBorders>
            <w:tcMar>
              <w:top w:w="30" w:type="dxa"/>
              <w:left w:w="45" w:type="dxa"/>
              <w:bottom w:w="30" w:type="dxa"/>
              <w:right w:w="45" w:type="dxa"/>
            </w:tcMar>
            <w:hideMark/>
          </w:tcPr>
          <w:p w14:paraId="451AABE8" w14:textId="77777777" w:rsidR="00B8777B" w:rsidRPr="006026DC" w:rsidRDefault="00B8777B" w:rsidP="00B8777B">
            <w:pPr>
              <w:rPr>
                <w:rFonts w:eastAsia="Times New Roman"/>
                <w:sz w:val="16"/>
                <w:szCs w:val="16"/>
                <w:lang w:eastAsia="en-GB"/>
              </w:rPr>
            </w:pPr>
          </w:p>
        </w:tc>
        <w:tc>
          <w:tcPr>
            <w:tcW w:w="918" w:type="dxa"/>
            <w:tcBorders>
              <w:top w:val="nil"/>
              <w:bottom w:val="single" w:sz="4" w:space="0" w:color="auto"/>
            </w:tcBorders>
            <w:tcMar>
              <w:top w:w="30" w:type="dxa"/>
              <w:left w:w="45" w:type="dxa"/>
              <w:bottom w:w="30" w:type="dxa"/>
              <w:right w:w="45" w:type="dxa"/>
            </w:tcMar>
            <w:hideMark/>
          </w:tcPr>
          <w:p w14:paraId="2B41B448" w14:textId="77777777" w:rsidR="00B8777B" w:rsidRPr="006026DC" w:rsidRDefault="00B8777B" w:rsidP="00B8777B">
            <w:pPr>
              <w:rPr>
                <w:rFonts w:eastAsia="Times New Roman"/>
                <w:sz w:val="16"/>
                <w:szCs w:val="16"/>
                <w:lang w:eastAsia="en-GB"/>
              </w:rPr>
            </w:pPr>
          </w:p>
        </w:tc>
        <w:tc>
          <w:tcPr>
            <w:tcW w:w="455" w:type="dxa"/>
            <w:tcMar>
              <w:top w:w="30" w:type="dxa"/>
              <w:left w:w="45" w:type="dxa"/>
              <w:bottom w:w="30" w:type="dxa"/>
              <w:right w:w="45" w:type="dxa"/>
            </w:tcMar>
            <w:hideMark/>
          </w:tcPr>
          <w:p w14:paraId="12ADEF32"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vAlign w:val="bottom"/>
          </w:tcPr>
          <w:p w14:paraId="17D68262" w14:textId="6979DC89" w:rsidR="00B8777B" w:rsidRPr="006026DC" w:rsidRDefault="00B8777B" w:rsidP="00B8777B">
            <w:pPr>
              <w:rPr>
                <w:sz w:val="16"/>
                <w:szCs w:val="16"/>
              </w:rPr>
            </w:pPr>
            <w:r w:rsidRPr="006026DC">
              <w:rPr>
                <w:sz w:val="16"/>
                <w:szCs w:val="16"/>
              </w:rPr>
              <w:t>-0.11 (0.88)</w:t>
            </w:r>
          </w:p>
        </w:tc>
        <w:tc>
          <w:tcPr>
            <w:tcW w:w="879" w:type="dxa"/>
            <w:tcMar>
              <w:top w:w="30" w:type="dxa"/>
              <w:left w:w="45" w:type="dxa"/>
              <w:bottom w:w="30" w:type="dxa"/>
              <w:right w:w="45" w:type="dxa"/>
            </w:tcMar>
            <w:vAlign w:val="bottom"/>
            <w:hideMark/>
          </w:tcPr>
          <w:p w14:paraId="59962D47" w14:textId="63F3B794" w:rsidR="00B8777B" w:rsidRPr="006026DC" w:rsidRDefault="00B8777B" w:rsidP="00B8777B">
            <w:pPr>
              <w:rPr>
                <w:rFonts w:eastAsia="Times New Roman"/>
                <w:sz w:val="16"/>
                <w:szCs w:val="16"/>
                <w:lang w:eastAsia="en-GB"/>
              </w:rPr>
            </w:pPr>
            <w:r w:rsidRPr="006026DC">
              <w:rPr>
                <w:sz w:val="16"/>
                <w:szCs w:val="16"/>
              </w:rPr>
              <w:t>0.02 (0.65)</w:t>
            </w:r>
          </w:p>
        </w:tc>
        <w:tc>
          <w:tcPr>
            <w:tcW w:w="894" w:type="dxa"/>
            <w:vAlign w:val="bottom"/>
          </w:tcPr>
          <w:p w14:paraId="4CB76CD2" w14:textId="0CBE552C" w:rsidR="00B8777B" w:rsidRPr="006026DC" w:rsidRDefault="00B8777B" w:rsidP="00B8777B">
            <w:pPr>
              <w:rPr>
                <w:sz w:val="16"/>
                <w:szCs w:val="16"/>
              </w:rPr>
            </w:pPr>
            <w:r w:rsidRPr="006026DC">
              <w:rPr>
                <w:sz w:val="16"/>
                <w:szCs w:val="16"/>
              </w:rPr>
              <w:t>-0.35 (1.19)</w:t>
            </w:r>
          </w:p>
        </w:tc>
        <w:tc>
          <w:tcPr>
            <w:tcW w:w="456" w:type="dxa"/>
            <w:tcMar>
              <w:top w:w="30" w:type="dxa"/>
              <w:left w:w="45" w:type="dxa"/>
              <w:bottom w:w="30" w:type="dxa"/>
              <w:right w:w="45" w:type="dxa"/>
            </w:tcMar>
            <w:vAlign w:val="bottom"/>
            <w:hideMark/>
          </w:tcPr>
          <w:p w14:paraId="3B09F7BF" w14:textId="77777777" w:rsidR="00B8777B" w:rsidRPr="006026DC" w:rsidRDefault="00B8777B" w:rsidP="00B8777B">
            <w:pPr>
              <w:rPr>
                <w:rFonts w:eastAsia="Times New Roman"/>
                <w:sz w:val="16"/>
                <w:szCs w:val="16"/>
                <w:lang w:eastAsia="en-GB"/>
              </w:rPr>
            </w:pPr>
            <w:r w:rsidRPr="006026DC">
              <w:rPr>
                <w:sz w:val="16"/>
                <w:szCs w:val="16"/>
              </w:rPr>
              <w:t>.05</w:t>
            </w:r>
          </w:p>
        </w:tc>
        <w:tc>
          <w:tcPr>
            <w:tcW w:w="605" w:type="dxa"/>
            <w:tcMar>
              <w:top w:w="30" w:type="dxa"/>
              <w:left w:w="45" w:type="dxa"/>
              <w:bottom w:w="30" w:type="dxa"/>
              <w:right w:w="45" w:type="dxa"/>
            </w:tcMar>
            <w:vAlign w:val="bottom"/>
            <w:hideMark/>
          </w:tcPr>
          <w:p w14:paraId="08721E0D" w14:textId="77777777" w:rsidR="00B8777B" w:rsidRPr="006026DC" w:rsidRDefault="00B8777B" w:rsidP="00B8777B">
            <w:pPr>
              <w:rPr>
                <w:rFonts w:eastAsia="Times New Roman"/>
                <w:sz w:val="16"/>
                <w:szCs w:val="16"/>
                <w:lang w:eastAsia="en-GB"/>
              </w:rPr>
            </w:pPr>
            <w:r w:rsidRPr="006026DC">
              <w:rPr>
                <w:sz w:val="16"/>
                <w:szCs w:val="16"/>
              </w:rPr>
              <w:t>.952</w:t>
            </w:r>
          </w:p>
        </w:tc>
        <w:tc>
          <w:tcPr>
            <w:tcW w:w="509" w:type="dxa"/>
            <w:tcMar>
              <w:top w:w="30" w:type="dxa"/>
              <w:left w:w="45" w:type="dxa"/>
              <w:bottom w:w="30" w:type="dxa"/>
              <w:right w:w="45" w:type="dxa"/>
            </w:tcMar>
            <w:vAlign w:val="bottom"/>
            <w:hideMark/>
          </w:tcPr>
          <w:p w14:paraId="1CF78D06" w14:textId="77777777" w:rsidR="00B8777B" w:rsidRPr="006026DC" w:rsidRDefault="00B8777B" w:rsidP="00B8777B">
            <w:pPr>
              <w:rPr>
                <w:rFonts w:eastAsia="Times New Roman"/>
                <w:sz w:val="16"/>
                <w:szCs w:val="16"/>
                <w:lang w:eastAsia="en-GB"/>
              </w:rPr>
            </w:pPr>
            <w:r w:rsidRPr="006026DC">
              <w:rPr>
                <w:sz w:val="16"/>
                <w:szCs w:val="16"/>
              </w:rPr>
              <w:t>.06</w:t>
            </w:r>
          </w:p>
        </w:tc>
        <w:tc>
          <w:tcPr>
            <w:tcW w:w="439" w:type="dxa"/>
            <w:tcMar>
              <w:top w:w="30" w:type="dxa"/>
              <w:left w:w="45" w:type="dxa"/>
              <w:bottom w:w="30" w:type="dxa"/>
              <w:right w:w="45" w:type="dxa"/>
            </w:tcMar>
            <w:vAlign w:val="bottom"/>
            <w:hideMark/>
          </w:tcPr>
          <w:p w14:paraId="5FE9F0C6" w14:textId="77777777" w:rsidR="00B8777B" w:rsidRPr="006026DC" w:rsidRDefault="00B8777B" w:rsidP="00B8777B">
            <w:pPr>
              <w:rPr>
                <w:rFonts w:eastAsia="Times New Roman"/>
                <w:sz w:val="16"/>
                <w:szCs w:val="16"/>
                <w:lang w:eastAsia="en-GB"/>
              </w:rPr>
            </w:pPr>
            <w:r w:rsidRPr="006026DC">
              <w:rPr>
                <w:sz w:val="16"/>
                <w:szCs w:val="16"/>
              </w:rPr>
              <w:t>.804</w:t>
            </w:r>
          </w:p>
        </w:tc>
        <w:tc>
          <w:tcPr>
            <w:tcW w:w="567" w:type="dxa"/>
            <w:tcMar>
              <w:top w:w="30" w:type="dxa"/>
              <w:left w:w="45" w:type="dxa"/>
              <w:bottom w:w="30" w:type="dxa"/>
              <w:right w:w="45" w:type="dxa"/>
            </w:tcMar>
            <w:vAlign w:val="bottom"/>
            <w:hideMark/>
          </w:tcPr>
          <w:p w14:paraId="2CC6D4B7" w14:textId="77777777" w:rsidR="00B8777B" w:rsidRPr="006026DC" w:rsidRDefault="00B8777B" w:rsidP="00B8777B">
            <w:pPr>
              <w:rPr>
                <w:rFonts w:eastAsia="Times New Roman"/>
                <w:sz w:val="16"/>
                <w:szCs w:val="16"/>
                <w:lang w:eastAsia="en-GB"/>
              </w:rPr>
            </w:pPr>
            <w:r w:rsidRPr="006026DC">
              <w:rPr>
                <w:sz w:val="16"/>
                <w:szCs w:val="16"/>
              </w:rPr>
              <w:t>.85</w:t>
            </w:r>
          </w:p>
        </w:tc>
        <w:tc>
          <w:tcPr>
            <w:tcW w:w="851" w:type="dxa"/>
            <w:tcMar>
              <w:top w:w="30" w:type="dxa"/>
              <w:left w:w="45" w:type="dxa"/>
              <w:bottom w:w="30" w:type="dxa"/>
              <w:right w:w="45" w:type="dxa"/>
            </w:tcMar>
            <w:vAlign w:val="bottom"/>
            <w:hideMark/>
          </w:tcPr>
          <w:p w14:paraId="62DB42D3" w14:textId="77777777" w:rsidR="00B8777B" w:rsidRPr="006026DC" w:rsidRDefault="00B8777B" w:rsidP="00B8777B">
            <w:pPr>
              <w:rPr>
                <w:rFonts w:eastAsia="Times New Roman"/>
                <w:sz w:val="16"/>
                <w:szCs w:val="16"/>
                <w:lang w:eastAsia="en-GB"/>
              </w:rPr>
            </w:pPr>
            <w:r w:rsidRPr="006026DC">
              <w:rPr>
                <w:sz w:val="16"/>
                <w:szCs w:val="16"/>
              </w:rPr>
              <w:t>.433</w:t>
            </w:r>
          </w:p>
        </w:tc>
      </w:tr>
      <w:tr w:rsidR="00B8777B" w:rsidRPr="006026DC" w14:paraId="40B198C7" w14:textId="77777777" w:rsidTr="00B8777B">
        <w:trPr>
          <w:trHeight w:val="43"/>
        </w:trPr>
        <w:tc>
          <w:tcPr>
            <w:tcW w:w="1479" w:type="dxa"/>
            <w:tcBorders>
              <w:top w:val="single" w:sz="4" w:space="0" w:color="auto"/>
              <w:bottom w:val="nil"/>
            </w:tcBorders>
            <w:tcMar>
              <w:top w:w="30" w:type="dxa"/>
              <w:left w:w="45" w:type="dxa"/>
              <w:bottom w:w="30" w:type="dxa"/>
              <w:right w:w="45" w:type="dxa"/>
            </w:tcMar>
            <w:hideMark/>
          </w:tcPr>
          <w:p w14:paraId="538D1431" w14:textId="0E8D8F08" w:rsidR="00B8777B" w:rsidRPr="006026DC" w:rsidRDefault="004A1EE6" w:rsidP="00B8777B">
            <w:pPr>
              <w:rPr>
                <w:rFonts w:eastAsia="Times New Roman"/>
                <w:b/>
                <w:bCs/>
                <w:i/>
                <w:iCs/>
                <w:sz w:val="16"/>
                <w:szCs w:val="16"/>
                <w:lang w:eastAsia="en-GB"/>
              </w:rPr>
            </w:pPr>
            <w:r>
              <w:rPr>
                <w:rFonts w:eastAsia="Times New Roman"/>
                <w:b/>
                <w:bCs/>
                <w:i/>
                <w:iCs/>
                <w:sz w:val="16"/>
                <w:szCs w:val="16"/>
                <w:lang w:eastAsia="en-GB"/>
              </w:rPr>
              <w:t>OFC</w:t>
            </w:r>
          </w:p>
        </w:tc>
        <w:tc>
          <w:tcPr>
            <w:tcW w:w="918" w:type="dxa"/>
            <w:tcBorders>
              <w:top w:val="single" w:sz="4" w:space="0" w:color="auto"/>
              <w:bottom w:val="nil"/>
            </w:tcBorders>
            <w:tcMar>
              <w:top w:w="30" w:type="dxa"/>
              <w:left w:w="45" w:type="dxa"/>
              <w:bottom w:w="30" w:type="dxa"/>
              <w:right w:w="45" w:type="dxa"/>
            </w:tcMar>
            <w:hideMark/>
          </w:tcPr>
          <w:p w14:paraId="664C6AEC" w14:textId="77777777" w:rsidR="00B8777B" w:rsidRPr="006026DC" w:rsidRDefault="00B8777B" w:rsidP="00B8777B">
            <w:pPr>
              <w:rPr>
                <w:rFonts w:eastAsia="Times New Roman"/>
                <w:b/>
                <w:bCs/>
                <w:i/>
                <w:iCs/>
                <w:sz w:val="16"/>
                <w:szCs w:val="16"/>
                <w:lang w:eastAsia="en-GB"/>
              </w:rPr>
            </w:pPr>
          </w:p>
        </w:tc>
        <w:tc>
          <w:tcPr>
            <w:tcW w:w="455" w:type="dxa"/>
            <w:tcMar>
              <w:top w:w="30" w:type="dxa"/>
              <w:left w:w="45" w:type="dxa"/>
              <w:bottom w:w="30" w:type="dxa"/>
              <w:right w:w="45" w:type="dxa"/>
            </w:tcMar>
            <w:hideMark/>
          </w:tcPr>
          <w:p w14:paraId="1CAED8BF"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BL</w:t>
            </w:r>
          </w:p>
        </w:tc>
        <w:tc>
          <w:tcPr>
            <w:tcW w:w="879" w:type="dxa"/>
            <w:vAlign w:val="bottom"/>
          </w:tcPr>
          <w:p w14:paraId="79FEC621" w14:textId="030E709B" w:rsidR="00B8777B" w:rsidRPr="006026DC" w:rsidRDefault="00B8777B" w:rsidP="00B8777B">
            <w:pPr>
              <w:rPr>
                <w:sz w:val="16"/>
                <w:szCs w:val="16"/>
              </w:rPr>
            </w:pPr>
            <w:r w:rsidRPr="006026DC">
              <w:rPr>
                <w:sz w:val="16"/>
                <w:szCs w:val="16"/>
              </w:rPr>
              <w:t>0.12 (0.73)</w:t>
            </w:r>
          </w:p>
        </w:tc>
        <w:tc>
          <w:tcPr>
            <w:tcW w:w="879" w:type="dxa"/>
            <w:tcMar>
              <w:top w:w="30" w:type="dxa"/>
              <w:left w:w="45" w:type="dxa"/>
              <w:bottom w:w="30" w:type="dxa"/>
              <w:right w:w="45" w:type="dxa"/>
            </w:tcMar>
            <w:vAlign w:val="bottom"/>
            <w:hideMark/>
          </w:tcPr>
          <w:p w14:paraId="601EDACE" w14:textId="4342F005" w:rsidR="00B8777B" w:rsidRPr="006026DC" w:rsidRDefault="00B8777B" w:rsidP="00B8777B">
            <w:pPr>
              <w:rPr>
                <w:rFonts w:eastAsia="Times New Roman"/>
                <w:sz w:val="16"/>
                <w:szCs w:val="16"/>
                <w:lang w:eastAsia="en-GB"/>
              </w:rPr>
            </w:pPr>
            <w:r w:rsidRPr="006026DC">
              <w:rPr>
                <w:sz w:val="16"/>
                <w:szCs w:val="16"/>
              </w:rPr>
              <w:t>0.14 (0.58)</w:t>
            </w:r>
          </w:p>
        </w:tc>
        <w:tc>
          <w:tcPr>
            <w:tcW w:w="894" w:type="dxa"/>
            <w:vAlign w:val="bottom"/>
          </w:tcPr>
          <w:p w14:paraId="32B44A48" w14:textId="7CD63EAA" w:rsidR="00B8777B" w:rsidRPr="006026DC" w:rsidRDefault="00B8777B" w:rsidP="00B8777B">
            <w:pPr>
              <w:rPr>
                <w:sz w:val="16"/>
                <w:szCs w:val="16"/>
              </w:rPr>
            </w:pPr>
            <w:r w:rsidRPr="006026DC">
              <w:rPr>
                <w:sz w:val="16"/>
                <w:szCs w:val="16"/>
              </w:rPr>
              <w:t>0.14 (0.63)</w:t>
            </w:r>
          </w:p>
        </w:tc>
        <w:tc>
          <w:tcPr>
            <w:tcW w:w="456" w:type="dxa"/>
            <w:tcMar>
              <w:top w:w="30" w:type="dxa"/>
              <w:left w:w="45" w:type="dxa"/>
              <w:bottom w:w="30" w:type="dxa"/>
              <w:right w:w="45" w:type="dxa"/>
            </w:tcMar>
            <w:hideMark/>
          </w:tcPr>
          <w:p w14:paraId="60E4CE15" w14:textId="77777777" w:rsidR="00B8777B" w:rsidRPr="006026DC" w:rsidRDefault="00B8777B" w:rsidP="00B8777B">
            <w:pPr>
              <w:rPr>
                <w:rFonts w:eastAsia="Times New Roman"/>
                <w:sz w:val="16"/>
                <w:szCs w:val="16"/>
                <w:lang w:eastAsia="en-GB"/>
              </w:rPr>
            </w:pPr>
          </w:p>
        </w:tc>
        <w:tc>
          <w:tcPr>
            <w:tcW w:w="605" w:type="dxa"/>
            <w:tcMar>
              <w:top w:w="30" w:type="dxa"/>
              <w:left w:w="45" w:type="dxa"/>
              <w:bottom w:w="30" w:type="dxa"/>
              <w:right w:w="45" w:type="dxa"/>
            </w:tcMar>
            <w:hideMark/>
          </w:tcPr>
          <w:p w14:paraId="44C2D911" w14:textId="77777777" w:rsidR="00B8777B" w:rsidRPr="006026DC" w:rsidRDefault="00B8777B" w:rsidP="00B8777B">
            <w:pPr>
              <w:rPr>
                <w:rFonts w:eastAsia="Times New Roman"/>
                <w:sz w:val="16"/>
                <w:szCs w:val="16"/>
                <w:lang w:eastAsia="en-GB"/>
              </w:rPr>
            </w:pPr>
          </w:p>
        </w:tc>
        <w:tc>
          <w:tcPr>
            <w:tcW w:w="509" w:type="dxa"/>
            <w:tcMar>
              <w:top w:w="30" w:type="dxa"/>
              <w:left w:w="45" w:type="dxa"/>
              <w:bottom w:w="30" w:type="dxa"/>
              <w:right w:w="45" w:type="dxa"/>
            </w:tcMar>
            <w:hideMark/>
          </w:tcPr>
          <w:p w14:paraId="020E2810" w14:textId="77777777" w:rsidR="00B8777B" w:rsidRPr="006026DC" w:rsidRDefault="00B8777B" w:rsidP="00B8777B">
            <w:pPr>
              <w:rPr>
                <w:rFonts w:eastAsia="Times New Roman"/>
                <w:sz w:val="16"/>
                <w:szCs w:val="16"/>
                <w:lang w:eastAsia="en-GB"/>
              </w:rPr>
            </w:pPr>
          </w:p>
        </w:tc>
        <w:tc>
          <w:tcPr>
            <w:tcW w:w="439" w:type="dxa"/>
            <w:tcMar>
              <w:top w:w="30" w:type="dxa"/>
              <w:left w:w="45" w:type="dxa"/>
              <w:bottom w:w="30" w:type="dxa"/>
              <w:right w:w="45" w:type="dxa"/>
            </w:tcMar>
            <w:hideMark/>
          </w:tcPr>
          <w:p w14:paraId="74239AD7" w14:textId="77777777" w:rsidR="00B8777B" w:rsidRPr="006026DC" w:rsidRDefault="00B8777B" w:rsidP="00B8777B">
            <w:pPr>
              <w:rPr>
                <w:rFonts w:eastAsia="Times New Roman"/>
                <w:sz w:val="16"/>
                <w:szCs w:val="16"/>
                <w:lang w:eastAsia="en-GB"/>
              </w:rPr>
            </w:pPr>
          </w:p>
        </w:tc>
        <w:tc>
          <w:tcPr>
            <w:tcW w:w="567" w:type="dxa"/>
            <w:tcMar>
              <w:top w:w="30" w:type="dxa"/>
              <w:left w:w="45" w:type="dxa"/>
              <w:bottom w:w="30" w:type="dxa"/>
              <w:right w:w="45" w:type="dxa"/>
            </w:tcMar>
            <w:hideMark/>
          </w:tcPr>
          <w:p w14:paraId="14F830AF" w14:textId="77777777" w:rsidR="00B8777B" w:rsidRPr="006026DC" w:rsidRDefault="00B8777B" w:rsidP="00B8777B">
            <w:pPr>
              <w:rPr>
                <w:rFonts w:eastAsia="Times New Roman"/>
                <w:sz w:val="16"/>
                <w:szCs w:val="16"/>
                <w:lang w:eastAsia="en-GB"/>
              </w:rPr>
            </w:pPr>
          </w:p>
        </w:tc>
        <w:tc>
          <w:tcPr>
            <w:tcW w:w="851" w:type="dxa"/>
            <w:tcMar>
              <w:top w:w="30" w:type="dxa"/>
              <w:left w:w="45" w:type="dxa"/>
              <w:bottom w:w="30" w:type="dxa"/>
              <w:right w:w="45" w:type="dxa"/>
            </w:tcMar>
            <w:hideMark/>
          </w:tcPr>
          <w:p w14:paraId="10705676" w14:textId="77777777" w:rsidR="00B8777B" w:rsidRPr="006026DC" w:rsidRDefault="00B8777B" w:rsidP="00B8777B">
            <w:pPr>
              <w:rPr>
                <w:rFonts w:eastAsia="Times New Roman"/>
                <w:sz w:val="16"/>
                <w:szCs w:val="16"/>
                <w:lang w:eastAsia="en-GB"/>
              </w:rPr>
            </w:pPr>
          </w:p>
        </w:tc>
      </w:tr>
      <w:tr w:rsidR="00B8777B" w:rsidRPr="006026DC" w14:paraId="56FADC8B" w14:textId="77777777" w:rsidTr="00B8777B">
        <w:trPr>
          <w:trHeight w:val="43"/>
        </w:trPr>
        <w:tc>
          <w:tcPr>
            <w:tcW w:w="1479" w:type="dxa"/>
            <w:tcBorders>
              <w:top w:val="nil"/>
              <w:bottom w:val="single" w:sz="4" w:space="0" w:color="auto"/>
            </w:tcBorders>
            <w:tcMar>
              <w:top w:w="30" w:type="dxa"/>
              <w:left w:w="45" w:type="dxa"/>
              <w:bottom w:w="30" w:type="dxa"/>
              <w:right w:w="45" w:type="dxa"/>
            </w:tcMar>
          </w:tcPr>
          <w:p w14:paraId="783ECEB3" w14:textId="77777777" w:rsidR="00B8777B" w:rsidRPr="006026DC" w:rsidRDefault="00B8777B" w:rsidP="00B8777B">
            <w:pPr>
              <w:rPr>
                <w:rFonts w:eastAsia="Times New Roman"/>
                <w:b/>
                <w:bCs/>
                <w:i/>
                <w:iCs/>
                <w:sz w:val="16"/>
                <w:szCs w:val="16"/>
                <w:lang w:eastAsia="en-GB"/>
              </w:rPr>
            </w:pPr>
          </w:p>
        </w:tc>
        <w:tc>
          <w:tcPr>
            <w:tcW w:w="918" w:type="dxa"/>
            <w:tcBorders>
              <w:top w:val="nil"/>
              <w:bottom w:val="single" w:sz="4" w:space="0" w:color="auto"/>
            </w:tcBorders>
            <w:tcMar>
              <w:top w:w="30" w:type="dxa"/>
              <w:left w:w="45" w:type="dxa"/>
              <w:bottom w:w="30" w:type="dxa"/>
              <w:right w:w="45" w:type="dxa"/>
            </w:tcMar>
          </w:tcPr>
          <w:p w14:paraId="1C8CA303" w14:textId="77777777" w:rsidR="00B8777B" w:rsidRPr="006026DC" w:rsidRDefault="00B8777B" w:rsidP="00B8777B">
            <w:pPr>
              <w:rPr>
                <w:rFonts w:eastAsia="Times New Roman"/>
                <w:b/>
                <w:bCs/>
                <w:i/>
                <w:iCs/>
                <w:sz w:val="16"/>
                <w:szCs w:val="16"/>
                <w:lang w:eastAsia="en-GB"/>
              </w:rPr>
            </w:pPr>
          </w:p>
        </w:tc>
        <w:tc>
          <w:tcPr>
            <w:tcW w:w="455" w:type="dxa"/>
            <w:tcBorders>
              <w:bottom w:val="single" w:sz="4" w:space="0" w:color="auto"/>
            </w:tcBorders>
            <w:tcMar>
              <w:top w:w="30" w:type="dxa"/>
              <w:left w:w="45" w:type="dxa"/>
              <w:bottom w:w="30" w:type="dxa"/>
              <w:right w:w="45" w:type="dxa"/>
            </w:tcMar>
          </w:tcPr>
          <w:p w14:paraId="5A5678D7" w14:textId="77777777" w:rsidR="00B8777B" w:rsidRPr="006026DC" w:rsidRDefault="00B8777B" w:rsidP="00B8777B">
            <w:pPr>
              <w:rPr>
                <w:rFonts w:eastAsia="Times New Roman"/>
                <w:i/>
                <w:iCs/>
                <w:sz w:val="16"/>
                <w:szCs w:val="16"/>
                <w:lang w:eastAsia="en-GB"/>
              </w:rPr>
            </w:pPr>
            <w:r w:rsidRPr="006026DC">
              <w:rPr>
                <w:rFonts w:eastAsia="Times New Roman"/>
                <w:i/>
                <w:iCs/>
                <w:sz w:val="16"/>
                <w:szCs w:val="16"/>
                <w:lang w:eastAsia="en-GB"/>
              </w:rPr>
              <w:t>FU</w:t>
            </w:r>
          </w:p>
        </w:tc>
        <w:tc>
          <w:tcPr>
            <w:tcW w:w="879" w:type="dxa"/>
            <w:tcBorders>
              <w:bottom w:val="single" w:sz="4" w:space="0" w:color="auto"/>
            </w:tcBorders>
            <w:vAlign w:val="bottom"/>
          </w:tcPr>
          <w:p w14:paraId="3C386867" w14:textId="5C028EF2" w:rsidR="00B8777B" w:rsidRPr="006026DC" w:rsidRDefault="00B8777B" w:rsidP="00B8777B">
            <w:pPr>
              <w:rPr>
                <w:sz w:val="16"/>
                <w:szCs w:val="16"/>
              </w:rPr>
            </w:pPr>
            <w:r w:rsidRPr="006026DC">
              <w:rPr>
                <w:sz w:val="16"/>
                <w:szCs w:val="16"/>
              </w:rPr>
              <w:t>-0.05 (0.53)</w:t>
            </w:r>
          </w:p>
        </w:tc>
        <w:tc>
          <w:tcPr>
            <w:tcW w:w="879" w:type="dxa"/>
            <w:tcBorders>
              <w:bottom w:val="single" w:sz="4" w:space="0" w:color="auto"/>
            </w:tcBorders>
            <w:tcMar>
              <w:top w:w="30" w:type="dxa"/>
              <w:left w:w="45" w:type="dxa"/>
              <w:bottom w:w="30" w:type="dxa"/>
              <w:right w:w="45" w:type="dxa"/>
            </w:tcMar>
            <w:vAlign w:val="bottom"/>
          </w:tcPr>
          <w:p w14:paraId="7705A0EB" w14:textId="402A9239" w:rsidR="00B8777B" w:rsidRPr="006026DC" w:rsidRDefault="00B8777B" w:rsidP="00B8777B">
            <w:pPr>
              <w:rPr>
                <w:rFonts w:eastAsia="Times New Roman"/>
                <w:sz w:val="16"/>
                <w:szCs w:val="16"/>
                <w:lang w:eastAsia="en-GB"/>
              </w:rPr>
            </w:pPr>
            <w:r w:rsidRPr="006026DC">
              <w:rPr>
                <w:sz w:val="16"/>
                <w:szCs w:val="16"/>
              </w:rPr>
              <w:t>0.28 (0.32)</w:t>
            </w:r>
          </w:p>
        </w:tc>
        <w:tc>
          <w:tcPr>
            <w:tcW w:w="894" w:type="dxa"/>
            <w:tcBorders>
              <w:bottom w:val="single" w:sz="4" w:space="0" w:color="auto"/>
            </w:tcBorders>
            <w:vAlign w:val="bottom"/>
          </w:tcPr>
          <w:p w14:paraId="7D92BEF6" w14:textId="422F089D" w:rsidR="00B8777B" w:rsidRPr="006026DC" w:rsidRDefault="00B8777B" w:rsidP="00B8777B">
            <w:pPr>
              <w:rPr>
                <w:sz w:val="16"/>
                <w:szCs w:val="16"/>
              </w:rPr>
            </w:pPr>
            <w:r w:rsidRPr="006026DC">
              <w:rPr>
                <w:sz w:val="16"/>
                <w:szCs w:val="16"/>
              </w:rPr>
              <w:t>-0.25 (1.23)</w:t>
            </w:r>
          </w:p>
        </w:tc>
        <w:tc>
          <w:tcPr>
            <w:tcW w:w="456" w:type="dxa"/>
            <w:tcBorders>
              <w:bottom w:val="single" w:sz="4" w:space="0" w:color="auto"/>
            </w:tcBorders>
            <w:tcMar>
              <w:top w:w="30" w:type="dxa"/>
              <w:left w:w="45" w:type="dxa"/>
              <w:bottom w:w="30" w:type="dxa"/>
              <w:right w:w="45" w:type="dxa"/>
            </w:tcMar>
            <w:vAlign w:val="bottom"/>
          </w:tcPr>
          <w:p w14:paraId="1FCE4365" w14:textId="77777777" w:rsidR="00B8777B" w:rsidRPr="006026DC" w:rsidRDefault="00B8777B" w:rsidP="00B8777B">
            <w:pPr>
              <w:rPr>
                <w:rFonts w:eastAsia="Times New Roman"/>
                <w:sz w:val="16"/>
                <w:szCs w:val="16"/>
                <w:lang w:eastAsia="en-GB"/>
              </w:rPr>
            </w:pPr>
            <w:r w:rsidRPr="006026DC">
              <w:rPr>
                <w:sz w:val="16"/>
                <w:szCs w:val="16"/>
              </w:rPr>
              <w:t>.92</w:t>
            </w:r>
          </w:p>
        </w:tc>
        <w:tc>
          <w:tcPr>
            <w:tcW w:w="605" w:type="dxa"/>
            <w:tcBorders>
              <w:bottom w:val="single" w:sz="4" w:space="0" w:color="auto"/>
            </w:tcBorders>
            <w:tcMar>
              <w:top w:w="30" w:type="dxa"/>
              <w:left w:w="45" w:type="dxa"/>
              <w:bottom w:w="30" w:type="dxa"/>
              <w:right w:w="45" w:type="dxa"/>
            </w:tcMar>
            <w:vAlign w:val="bottom"/>
          </w:tcPr>
          <w:p w14:paraId="46FC3230" w14:textId="77777777" w:rsidR="00B8777B" w:rsidRPr="006026DC" w:rsidRDefault="00B8777B" w:rsidP="00B8777B">
            <w:pPr>
              <w:rPr>
                <w:rFonts w:eastAsia="Times New Roman"/>
                <w:sz w:val="16"/>
                <w:szCs w:val="16"/>
                <w:lang w:eastAsia="en-GB"/>
              </w:rPr>
            </w:pPr>
            <w:r w:rsidRPr="006026DC">
              <w:rPr>
                <w:sz w:val="16"/>
                <w:szCs w:val="16"/>
              </w:rPr>
              <w:t>.403</w:t>
            </w:r>
          </w:p>
        </w:tc>
        <w:tc>
          <w:tcPr>
            <w:tcW w:w="509" w:type="dxa"/>
            <w:tcBorders>
              <w:bottom w:val="single" w:sz="4" w:space="0" w:color="auto"/>
            </w:tcBorders>
            <w:tcMar>
              <w:top w:w="30" w:type="dxa"/>
              <w:left w:w="45" w:type="dxa"/>
              <w:bottom w:w="30" w:type="dxa"/>
              <w:right w:w="45" w:type="dxa"/>
            </w:tcMar>
            <w:vAlign w:val="bottom"/>
          </w:tcPr>
          <w:p w14:paraId="541E33A1" w14:textId="77777777" w:rsidR="00B8777B" w:rsidRPr="006026DC" w:rsidRDefault="00B8777B" w:rsidP="00B8777B">
            <w:pPr>
              <w:rPr>
                <w:rFonts w:eastAsia="Times New Roman"/>
                <w:sz w:val="16"/>
                <w:szCs w:val="16"/>
                <w:lang w:eastAsia="en-GB"/>
              </w:rPr>
            </w:pPr>
            <w:r w:rsidRPr="006026DC">
              <w:rPr>
                <w:sz w:val="16"/>
                <w:szCs w:val="16"/>
              </w:rPr>
              <w:t>.84</w:t>
            </w:r>
          </w:p>
        </w:tc>
        <w:tc>
          <w:tcPr>
            <w:tcW w:w="439" w:type="dxa"/>
            <w:tcBorders>
              <w:bottom w:val="single" w:sz="4" w:space="0" w:color="auto"/>
            </w:tcBorders>
            <w:tcMar>
              <w:top w:w="30" w:type="dxa"/>
              <w:left w:w="45" w:type="dxa"/>
              <w:bottom w:w="30" w:type="dxa"/>
              <w:right w:w="45" w:type="dxa"/>
            </w:tcMar>
            <w:vAlign w:val="bottom"/>
          </w:tcPr>
          <w:p w14:paraId="25AF7950" w14:textId="77777777" w:rsidR="00B8777B" w:rsidRPr="006026DC" w:rsidRDefault="00B8777B" w:rsidP="00B8777B">
            <w:pPr>
              <w:rPr>
                <w:rFonts w:eastAsia="Times New Roman"/>
                <w:sz w:val="16"/>
                <w:szCs w:val="16"/>
                <w:lang w:eastAsia="en-GB"/>
              </w:rPr>
            </w:pPr>
            <w:r w:rsidRPr="006026DC">
              <w:rPr>
                <w:sz w:val="16"/>
                <w:szCs w:val="16"/>
              </w:rPr>
              <w:t>.362</w:t>
            </w:r>
          </w:p>
        </w:tc>
        <w:tc>
          <w:tcPr>
            <w:tcW w:w="567" w:type="dxa"/>
            <w:tcBorders>
              <w:bottom w:val="single" w:sz="4" w:space="0" w:color="auto"/>
            </w:tcBorders>
            <w:tcMar>
              <w:top w:w="30" w:type="dxa"/>
              <w:left w:w="45" w:type="dxa"/>
              <w:bottom w:w="30" w:type="dxa"/>
              <w:right w:w="45" w:type="dxa"/>
            </w:tcMar>
            <w:vAlign w:val="bottom"/>
          </w:tcPr>
          <w:p w14:paraId="57CDB306" w14:textId="77777777" w:rsidR="00B8777B" w:rsidRPr="006026DC" w:rsidRDefault="00B8777B" w:rsidP="00B8777B">
            <w:pPr>
              <w:rPr>
                <w:rFonts w:eastAsia="Times New Roman"/>
                <w:sz w:val="16"/>
                <w:szCs w:val="16"/>
                <w:lang w:eastAsia="en-GB"/>
              </w:rPr>
            </w:pPr>
            <w:r w:rsidRPr="006026DC">
              <w:rPr>
                <w:sz w:val="16"/>
                <w:szCs w:val="16"/>
              </w:rPr>
              <w:t>1.03</w:t>
            </w:r>
          </w:p>
        </w:tc>
        <w:tc>
          <w:tcPr>
            <w:tcW w:w="851" w:type="dxa"/>
            <w:tcBorders>
              <w:bottom w:val="single" w:sz="4" w:space="0" w:color="auto"/>
            </w:tcBorders>
            <w:tcMar>
              <w:top w:w="30" w:type="dxa"/>
              <w:left w:w="45" w:type="dxa"/>
              <w:bottom w:w="30" w:type="dxa"/>
              <w:right w:w="45" w:type="dxa"/>
            </w:tcMar>
            <w:vAlign w:val="bottom"/>
          </w:tcPr>
          <w:p w14:paraId="0959D988" w14:textId="77777777" w:rsidR="00B8777B" w:rsidRPr="006026DC" w:rsidRDefault="00B8777B" w:rsidP="00B8777B">
            <w:pPr>
              <w:rPr>
                <w:rFonts w:eastAsia="Times New Roman"/>
                <w:sz w:val="16"/>
                <w:szCs w:val="16"/>
                <w:lang w:eastAsia="en-GB"/>
              </w:rPr>
            </w:pPr>
            <w:r w:rsidRPr="006026DC">
              <w:rPr>
                <w:sz w:val="16"/>
                <w:szCs w:val="16"/>
              </w:rPr>
              <w:t>.362</w:t>
            </w:r>
          </w:p>
        </w:tc>
      </w:tr>
    </w:tbl>
    <w:p w14:paraId="34CCB8D8" w14:textId="77777777" w:rsidR="004A1EE6" w:rsidRDefault="004A1EE6" w:rsidP="004A1EE6">
      <w:pPr>
        <w:pStyle w:val="NormalWeb"/>
        <w:rPr>
          <w:b/>
          <w:bCs/>
        </w:rPr>
      </w:pPr>
      <w:r w:rsidRPr="004A1EE6">
        <w:rPr>
          <w:i/>
          <w:iCs/>
        </w:rPr>
        <w:t>Note</w:t>
      </w:r>
      <w:r w:rsidRPr="004A1EE6">
        <w:t xml:space="preserve">. </w:t>
      </w:r>
      <w:r>
        <w:t>A</w:t>
      </w:r>
      <w:r w:rsidRPr="004A1EE6">
        <w:t>nterior</w:t>
      </w:r>
      <w:r w:rsidRPr="00791BFC">
        <w:t xml:space="preserve"> </w:t>
      </w:r>
      <w:r>
        <w:t>C</w:t>
      </w:r>
      <w:r w:rsidRPr="00791BFC">
        <w:t xml:space="preserve">ingulate </w:t>
      </w:r>
      <w:r>
        <w:t>C</w:t>
      </w:r>
      <w:r w:rsidRPr="00791BFC">
        <w:t>ortex</w:t>
      </w:r>
      <w:r>
        <w:t xml:space="preserve"> (ACC); O</w:t>
      </w:r>
      <w:r w:rsidRPr="006026DC">
        <w:t xml:space="preserve">rbitofrontal </w:t>
      </w:r>
      <w:r>
        <w:t>C</w:t>
      </w:r>
      <w:r w:rsidRPr="006026DC">
        <w:t>ortices</w:t>
      </w:r>
      <w:r>
        <w:t xml:space="preserve"> (OFC).</w:t>
      </w:r>
    </w:p>
    <w:p w14:paraId="22E0FC13" w14:textId="77777777" w:rsidR="00BF16FF" w:rsidRPr="00BF16FF" w:rsidRDefault="00BF16FF" w:rsidP="00BF16FF">
      <w:pPr>
        <w:spacing w:line="276" w:lineRule="auto"/>
        <w:ind w:left="426"/>
        <w:jc w:val="both"/>
        <w:rPr>
          <w:b/>
          <w:bCs/>
          <w:szCs w:val="24"/>
        </w:rPr>
      </w:pPr>
    </w:p>
    <w:p w14:paraId="6E4F66AA" w14:textId="7142D583" w:rsidR="004D447E" w:rsidRPr="006B1481" w:rsidRDefault="004D447E" w:rsidP="006B1481">
      <w:pPr>
        <w:pStyle w:val="ListParagraph"/>
        <w:numPr>
          <w:ilvl w:val="1"/>
          <w:numId w:val="12"/>
        </w:numPr>
        <w:spacing w:line="276" w:lineRule="auto"/>
        <w:jc w:val="both"/>
        <w:rPr>
          <w:b/>
          <w:bCs/>
          <w:szCs w:val="24"/>
        </w:rPr>
      </w:pPr>
      <w:r w:rsidRPr="006B1481">
        <w:rPr>
          <w:b/>
          <w:bCs/>
          <w:szCs w:val="24"/>
        </w:rPr>
        <w:t xml:space="preserve">fMRI Results: Whole-Brain Analysis </w:t>
      </w:r>
    </w:p>
    <w:p w14:paraId="7E70DDC8" w14:textId="3F9461FF" w:rsidR="00BF6BF7" w:rsidRPr="006B1481" w:rsidRDefault="00B8779A" w:rsidP="006B1481">
      <w:pPr>
        <w:shd w:val="clear" w:color="auto" w:fill="FFFFFF"/>
        <w:spacing w:after="160"/>
        <w:ind w:firstLine="720"/>
      </w:pPr>
      <w:r w:rsidRPr="00B8779A">
        <w:t xml:space="preserve">Table 5 </w:t>
      </w:r>
      <w:r w:rsidR="00F47D47">
        <w:t>outlines s</w:t>
      </w:r>
      <w:r w:rsidR="00D347A6" w:rsidRPr="006B1481">
        <w:t>ign</w:t>
      </w:r>
      <w:r w:rsidR="009844ED" w:rsidRPr="006B1481">
        <w:t>i</w:t>
      </w:r>
      <w:r w:rsidR="00D347A6" w:rsidRPr="006B1481">
        <w:t xml:space="preserve">ficant whole-brain </w:t>
      </w:r>
      <w:r w:rsidR="00767DDB" w:rsidRPr="006B1481">
        <w:t>interaction effects</w:t>
      </w:r>
      <w:r w:rsidR="00D24C54">
        <w:t>/post hoc analyses</w:t>
      </w:r>
      <w:r w:rsidR="002D574E">
        <w:t>,</w:t>
      </w:r>
      <w:r w:rsidR="00F47D47">
        <w:t xml:space="preserve"> and </w:t>
      </w:r>
      <w:r w:rsidR="00AA63C1" w:rsidRPr="00B8779A">
        <w:t xml:space="preserve">Table </w:t>
      </w:r>
      <w:r w:rsidR="00586B65" w:rsidRPr="00B8779A">
        <w:t>6</w:t>
      </w:r>
      <w:r w:rsidR="00AA63C1" w:rsidRPr="00B8779A">
        <w:t xml:space="preserve"> </w:t>
      </w:r>
      <w:r w:rsidR="002D574E">
        <w:t xml:space="preserve">provides an </w:t>
      </w:r>
      <w:r w:rsidR="00AA63C1" w:rsidRPr="00B8779A">
        <w:t xml:space="preserve">overview </w:t>
      </w:r>
      <w:r w:rsidR="002D574E">
        <w:t xml:space="preserve">of </w:t>
      </w:r>
      <w:r w:rsidR="0039728B" w:rsidRPr="00B8779A">
        <w:t xml:space="preserve">the </w:t>
      </w:r>
      <w:r w:rsidR="0039728B" w:rsidRPr="00B8779A">
        <w:rPr>
          <w:szCs w:val="24"/>
        </w:rPr>
        <w:t>location and strengths of the peak clusters showing brain function changes for</w:t>
      </w:r>
      <w:r w:rsidR="0039728B" w:rsidRPr="00326F4F">
        <w:rPr>
          <w:szCs w:val="24"/>
        </w:rPr>
        <w:t xml:space="preserve"> </w:t>
      </w:r>
      <w:r w:rsidR="00C1389F" w:rsidRPr="00F37183">
        <w:rPr>
          <w:szCs w:val="24"/>
        </w:rPr>
        <w:t>the anticipatory phases of the task—</w:t>
      </w:r>
      <w:r w:rsidR="00C1389F" w:rsidRPr="00F37183">
        <w:rPr>
          <w:i/>
          <w:iCs/>
          <w:szCs w:val="24"/>
        </w:rPr>
        <w:t>anticipating monetary cues vs. neutral cues</w:t>
      </w:r>
      <w:r w:rsidR="00C1389F" w:rsidRPr="00F37183">
        <w:rPr>
          <w:szCs w:val="24"/>
        </w:rPr>
        <w:t>, and for the outcome phases of the task—</w:t>
      </w:r>
      <w:r w:rsidR="00C1389F" w:rsidRPr="00F37183">
        <w:rPr>
          <w:i/>
          <w:iCs/>
          <w:szCs w:val="24"/>
        </w:rPr>
        <w:t xml:space="preserve">receiving monetary wins </w:t>
      </w:r>
      <w:r w:rsidR="00C1389F" w:rsidRPr="00F37183">
        <w:rPr>
          <w:szCs w:val="24"/>
        </w:rPr>
        <w:t xml:space="preserve">vs. </w:t>
      </w:r>
      <w:r w:rsidR="00C1389F" w:rsidRPr="00F37183">
        <w:rPr>
          <w:i/>
          <w:iCs/>
          <w:szCs w:val="24"/>
        </w:rPr>
        <w:t>neutral wins</w:t>
      </w:r>
      <w:r w:rsidR="00C1389F" w:rsidRPr="00F37183">
        <w:rPr>
          <w:szCs w:val="24"/>
        </w:rPr>
        <w:t xml:space="preserve"> and </w:t>
      </w:r>
      <w:r w:rsidR="00C1389F" w:rsidRPr="00F37183">
        <w:rPr>
          <w:i/>
          <w:iCs/>
          <w:szCs w:val="24"/>
        </w:rPr>
        <w:t xml:space="preserve">receiving monetary wins </w:t>
      </w:r>
      <w:r w:rsidR="00C1389F" w:rsidRPr="00F37183">
        <w:rPr>
          <w:szCs w:val="24"/>
        </w:rPr>
        <w:t>vs.</w:t>
      </w:r>
      <w:r w:rsidR="00C1389F" w:rsidRPr="00F37183">
        <w:rPr>
          <w:i/>
          <w:iCs/>
          <w:szCs w:val="24"/>
        </w:rPr>
        <w:t xml:space="preserve"> missed wins.</w:t>
      </w:r>
    </w:p>
    <w:p w14:paraId="549B8E9D" w14:textId="77777777" w:rsidR="003C753F" w:rsidRDefault="003C753F">
      <w:pPr>
        <w:shd w:val="clear" w:color="auto" w:fill="FFFFFF"/>
        <w:spacing w:after="160" w:line="276" w:lineRule="auto"/>
        <w:ind w:firstLine="720"/>
        <w:rPr>
          <w:i/>
          <w:iCs/>
          <w:szCs w:val="24"/>
        </w:rPr>
        <w:sectPr w:rsidR="003C753F">
          <w:footerReference w:type="even" r:id="rId9"/>
          <w:footerReference w:type="default" r:id="rId10"/>
          <w:pgSz w:w="11906" w:h="16838"/>
          <w:pgMar w:top="1440" w:right="1440" w:bottom="1440" w:left="1440" w:header="708" w:footer="708" w:gutter="0"/>
          <w:cols w:space="708"/>
          <w:docGrid w:linePitch="360"/>
        </w:sectPr>
      </w:pPr>
    </w:p>
    <w:tbl>
      <w:tblPr>
        <w:tblpPr w:leftFromText="180" w:rightFromText="180" w:vertAnchor="page" w:horzAnchor="margin" w:tblpXSpec="right" w:tblpY="2126"/>
        <w:tblW w:w="15026"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967"/>
        <w:gridCol w:w="657"/>
        <w:gridCol w:w="479"/>
        <w:gridCol w:w="849"/>
        <w:gridCol w:w="851"/>
        <w:gridCol w:w="1276"/>
        <w:gridCol w:w="426"/>
        <w:gridCol w:w="567"/>
        <w:gridCol w:w="425"/>
        <w:gridCol w:w="425"/>
        <w:gridCol w:w="426"/>
        <w:gridCol w:w="851"/>
        <w:gridCol w:w="708"/>
        <w:gridCol w:w="567"/>
        <w:gridCol w:w="567"/>
        <w:gridCol w:w="709"/>
        <w:gridCol w:w="567"/>
        <w:gridCol w:w="709"/>
      </w:tblGrid>
      <w:tr w:rsidR="006B1481" w:rsidRPr="006026DC" w14:paraId="3A0C6AFC" w14:textId="77777777" w:rsidTr="0071043A">
        <w:trPr>
          <w:trHeight w:val="23"/>
        </w:trPr>
        <w:tc>
          <w:tcPr>
            <w:tcW w:w="3967" w:type="dxa"/>
            <w:vMerge w:val="restart"/>
            <w:noWrap/>
            <w:hideMark/>
          </w:tcPr>
          <w:p w14:paraId="35C222AB" w14:textId="77777777" w:rsidR="006B1481" w:rsidRPr="006026DC" w:rsidRDefault="006B1481" w:rsidP="006B1481">
            <w:pPr>
              <w:rPr>
                <w:b/>
                <w:bCs/>
                <w:sz w:val="16"/>
                <w:szCs w:val="16"/>
              </w:rPr>
            </w:pPr>
            <w:r w:rsidRPr="006026DC">
              <w:rPr>
                <w:b/>
                <w:bCs/>
                <w:sz w:val="16"/>
                <w:szCs w:val="16"/>
              </w:rPr>
              <w:lastRenderedPageBreak/>
              <w:t xml:space="preserve">Whole brain </w:t>
            </w:r>
          </w:p>
        </w:tc>
        <w:tc>
          <w:tcPr>
            <w:tcW w:w="657" w:type="dxa"/>
            <w:vMerge w:val="restart"/>
          </w:tcPr>
          <w:p w14:paraId="73B8D169" w14:textId="77777777" w:rsidR="006B1481" w:rsidRPr="006026DC" w:rsidRDefault="006B1481" w:rsidP="006B1481">
            <w:pPr>
              <w:rPr>
                <w:b/>
                <w:bCs/>
                <w:sz w:val="16"/>
                <w:szCs w:val="16"/>
              </w:rPr>
            </w:pPr>
          </w:p>
        </w:tc>
        <w:tc>
          <w:tcPr>
            <w:tcW w:w="479" w:type="dxa"/>
          </w:tcPr>
          <w:p w14:paraId="14469A70" w14:textId="77777777" w:rsidR="006B1481" w:rsidRPr="006026DC" w:rsidRDefault="006B1481" w:rsidP="006B1481">
            <w:pPr>
              <w:rPr>
                <w:b/>
                <w:bCs/>
                <w:sz w:val="16"/>
                <w:szCs w:val="16"/>
              </w:rPr>
            </w:pPr>
            <w:r w:rsidRPr="006026DC">
              <w:rPr>
                <w:b/>
                <w:bCs/>
                <w:sz w:val="16"/>
                <w:szCs w:val="16"/>
              </w:rPr>
              <w:t>Time</w:t>
            </w:r>
          </w:p>
        </w:tc>
        <w:tc>
          <w:tcPr>
            <w:tcW w:w="849" w:type="dxa"/>
            <w:noWrap/>
            <w:hideMark/>
          </w:tcPr>
          <w:p w14:paraId="739F86BD" w14:textId="77777777" w:rsidR="006B1481" w:rsidRPr="006026DC" w:rsidRDefault="006B1481" w:rsidP="006B1481">
            <w:pPr>
              <w:rPr>
                <w:b/>
                <w:bCs/>
                <w:sz w:val="16"/>
                <w:szCs w:val="16"/>
              </w:rPr>
            </w:pPr>
            <w:r>
              <w:rPr>
                <w:b/>
                <w:bCs/>
                <w:sz w:val="16"/>
                <w:szCs w:val="16"/>
              </w:rPr>
              <w:t xml:space="preserve">  </w:t>
            </w:r>
            <w:r w:rsidRPr="006026DC">
              <w:rPr>
                <w:b/>
                <w:bCs/>
                <w:sz w:val="16"/>
                <w:szCs w:val="16"/>
              </w:rPr>
              <w:t>MBI</w:t>
            </w:r>
          </w:p>
        </w:tc>
        <w:tc>
          <w:tcPr>
            <w:tcW w:w="851" w:type="dxa"/>
          </w:tcPr>
          <w:p w14:paraId="4A00E883" w14:textId="77777777" w:rsidR="006B1481" w:rsidRPr="006026DC" w:rsidRDefault="006B1481" w:rsidP="006B1481">
            <w:pPr>
              <w:rPr>
                <w:b/>
                <w:bCs/>
                <w:sz w:val="16"/>
                <w:szCs w:val="16"/>
              </w:rPr>
            </w:pPr>
            <w:r w:rsidRPr="006026DC">
              <w:rPr>
                <w:b/>
                <w:bCs/>
                <w:sz w:val="16"/>
                <w:szCs w:val="16"/>
              </w:rPr>
              <w:t>Relaxation</w:t>
            </w:r>
          </w:p>
        </w:tc>
        <w:tc>
          <w:tcPr>
            <w:tcW w:w="1276" w:type="dxa"/>
            <w:noWrap/>
            <w:hideMark/>
          </w:tcPr>
          <w:p w14:paraId="1FE4BA24" w14:textId="77777777" w:rsidR="006B1481" w:rsidRPr="006026DC" w:rsidRDefault="006B1481" w:rsidP="006B1481">
            <w:pPr>
              <w:rPr>
                <w:b/>
                <w:bCs/>
                <w:sz w:val="16"/>
                <w:szCs w:val="16"/>
              </w:rPr>
            </w:pPr>
            <w:r w:rsidRPr="006026DC">
              <w:rPr>
                <w:b/>
                <w:bCs/>
                <w:sz w:val="16"/>
                <w:szCs w:val="16"/>
              </w:rPr>
              <w:t>No Intervention</w:t>
            </w:r>
          </w:p>
        </w:tc>
        <w:tc>
          <w:tcPr>
            <w:tcW w:w="993" w:type="dxa"/>
            <w:gridSpan w:val="2"/>
          </w:tcPr>
          <w:p w14:paraId="24C5B4AC" w14:textId="77777777" w:rsidR="006B1481" w:rsidRPr="006026DC" w:rsidRDefault="006B1481" w:rsidP="006B1481">
            <w:pPr>
              <w:rPr>
                <w:b/>
                <w:bCs/>
                <w:sz w:val="16"/>
                <w:szCs w:val="16"/>
              </w:rPr>
            </w:pPr>
            <w:r w:rsidRPr="006026DC">
              <w:rPr>
                <w:b/>
                <w:bCs/>
                <w:sz w:val="16"/>
                <w:szCs w:val="16"/>
              </w:rPr>
              <w:t>Intervention</w:t>
            </w:r>
          </w:p>
        </w:tc>
        <w:tc>
          <w:tcPr>
            <w:tcW w:w="850" w:type="dxa"/>
            <w:gridSpan w:val="2"/>
          </w:tcPr>
          <w:p w14:paraId="4FB0E9CC" w14:textId="77777777" w:rsidR="006B1481" w:rsidRPr="006026DC" w:rsidRDefault="006B1481" w:rsidP="006B1481">
            <w:pPr>
              <w:rPr>
                <w:b/>
                <w:bCs/>
                <w:sz w:val="16"/>
                <w:szCs w:val="16"/>
              </w:rPr>
            </w:pPr>
            <w:r w:rsidRPr="006026DC">
              <w:rPr>
                <w:b/>
                <w:bCs/>
                <w:sz w:val="16"/>
                <w:szCs w:val="16"/>
              </w:rPr>
              <w:t>Time</w:t>
            </w:r>
          </w:p>
        </w:tc>
        <w:tc>
          <w:tcPr>
            <w:tcW w:w="1277" w:type="dxa"/>
            <w:gridSpan w:val="2"/>
          </w:tcPr>
          <w:p w14:paraId="5106239B" w14:textId="77777777" w:rsidR="006B1481" w:rsidRDefault="006B1481" w:rsidP="006B1481">
            <w:pPr>
              <w:rPr>
                <w:b/>
                <w:bCs/>
                <w:sz w:val="16"/>
                <w:szCs w:val="16"/>
              </w:rPr>
            </w:pPr>
            <w:r w:rsidRPr="006026DC">
              <w:rPr>
                <w:b/>
                <w:bCs/>
                <w:sz w:val="16"/>
                <w:szCs w:val="16"/>
              </w:rPr>
              <w:t>Intervention*</w:t>
            </w:r>
          </w:p>
          <w:p w14:paraId="7390CBBF" w14:textId="77777777" w:rsidR="006B1481" w:rsidRPr="006026DC" w:rsidRDefault="006B1481" w:rsidP="006B1481">
            <w:pPr>
              <w:rPr>
                <w:b/>
                <w:bCs/>
                <w:sz w:val="16"/>
                <w:szCs w:val="16"/>
              </w:rPr>
            </w:pPr>
            <w:r w:rsidRPr="006026DC">
              <w:rPr>
                <w:b/>
                <w:bCs/>
                <w:sz w:val="16"/>
                <w:szCs w:val="16"/>
              </w:rPr>
              <w:t>Time</w:t>
            </w:r>
          </w:p>
        </w:tc>
        <w:tc>
          <w:tcPr>
            <w:tcW w:w="3827" w:type="dxa"/>
            <w:gridSpan w:val="6"/>
          </w:tcPr>
          <w:p w14:paraId="14E54172" w14:textId="77777777" w:rsidR="006B1481" w:rsidRPr="00115A95" w:rsidRDefault="006B1481" w:rsidP="006B1481">
            <w:pPr>
              <w:rPr>
                <w:b/>
                <w:bCs/>
                <w:sz w:val="16"/>
                <w:szCs w:val="16"/>
              </w:rPr>
            </w:pPr>
            <w:r w:rsidRPr="00115A95">
              <w:rPr>
                <w:b/>
                <w:bCs/>
                <w:sz w:val="16"/>
                <w:szCs w:val="16"/>
              </w:rPr>
              <w:t>Post Hoc</w:t>
            </w:r>
          </w:p>
        </w:tc>
      </w:tr>
      <w:tr w:rsidR="00660A3E" w:rsidRPr="000C5C26" w14:paraId="6F53281A" w14:textId="77777777" w:rsidTr="0071043A">
        <w:trPr>
          <w:trHeight w:val="320"/>
        </w:trPr>
        <w:tc>
          <w:tcPr>
            <w:tcW w:w="3967" w:type="dxa"/>
            <w:vMerge/>
            <w:noWrap/>
          </w:tcPr>
          <w:p w14:paraId="097124B6" w14:textId="77777777" w:rsidR="00660A3E" w:rsidRPr="006026DC" w:rsidRDefault="00660A3E" w:rsidP="00660A3E">
            <w:pPr>
              <w:rPr>
                <w:b/>
                <w:bCs/>
                <w:sz w:val="16"/>
                <w:szCs w:val="16"/>
              </w:rPr>
            </w:pPr>
          </w:p>
        </w:tc>
        <w:tc>
          <w:tcPr>
            <w:tcW w:w="657" w:type="dxa"/>
            <w:vMerge/>
          </w:tcPr>
          <w:p w14:paraId="549A0174" w14:textId="77777777" w:rsidR="00660A3E" w:rsidRPr="006026DC" w:rsidRDefault="00660A3E" w:rsidP="00660A3E">
            <w:pPr>
              <w:rPr>
                <w:b/>
                <w:bCs/>
                <w:sz w:val="16"/>
                <w:szCs w:val="16"/>
              </w:rPr>
            </w:pPr>
          </w:p>
        </w:tc>
        <w:tc>
          <w:tcPr>
            <w:tcW w:w="479" w:type="dxa"/>
          </w:tcPr>
          <w:p w14:paraId="3336A6D8" w14:textId="77777777" w:rsidR="00660A3E" w:rsidRPr="006026DC" w:rsidRDefault="00660A3E" w:rsidP="00660A3E">
            <w:pPr>
              <w:rPr>
                <w:b/>
                <w:bCs/>
                <w:sz w:val="16"/>
                <w:szCs w:val="16"/>
              </w:rPr>
            </w:pPr>
          </w:p>
        </w:tc>
        <w:tc>
          <w:tcPr>
            <w:tcW w:w="849" w:type="dxa"/>
          </w:tcPr>
          <w:p w14:paraId="52AB6EEE" w14:textId="77777777" w:rsidR="00660A3E" w:rsidRPr="000C5C26" w:rsidRDefault="00660A3E" w:rsidP="00660A3E">
            <w:pPr>
              <w:rPr>
                <w:b/>
                <w:bCs/>
                <w:sz w:val="16"/>
                <w:szCs w:val="16"/>
              </w:rPr>
            </w:pPr>
            <w:r>
              <w:rPr>
                <w:rFonts w:eastAsia="Times New Roman"/>
                <w:sz w:val="16"/>
                <w:szCs w:val="16"/>
                <w:lang w:eastAsia="en-GB"/>
              </w:rPr>
              <w:t xml:space="preserve">  </w:t>
            </w:r>
            <w:r w:rsidRPr="000C5C26">
              <w:rPr>
                <w:rFonts w:eastAsia="Times New Roman"/>
                <w:sz w:val="16"/>
                <w:szCs w:val="16"/>
                <w:lang w:eastAsia="en-GB"/>
              </w:rPr>
              <w:t>Mean (SD)</w:t>
            </w:r>
          </w:p>
        </w:tc>
        <w:tc>
          <w:tcPr>
            <w:tcW w:w="851" w:type="dxa"/>
          </w:tcPr>
          <w:p w14:paraId="15CB7EB9" w14:textId="77777777" w:rsidR="00660A3E" w:rsidRPr="000C5C26" w:rsidRDefault="00660A3E" w:rsidP="00660A3E">
            <w:pPr>
              <w:rPr>
                <w:b/>
                <w:bCs/>
                <w:sz w:val="16"/>
                <w:szCs w:val="16"/>
              </w:rPr>
            </w:pPr>
          </w:p>
        </w:tc>
        <w:tc>
          <w:tcPr>
            <w:tcW w:w="1276" w:type="dxa"/>
            <w:noWrap/>
          </w:tcPr>
          <w:p w14:paraId="3AC94604" w14:textId="77777777" w:rsidR="00660A3E" w:rsidRPr="000C5C26" w:rsidRDefault="00660A3E" w:rsidP="00660A3E">
            <w:pPr>
              <w:rPr>
                <w:b/>
                <w:bCs/>
                <w:sz w:val="16"/>
                <w:szCs w:val="16"/>
              </w:rPr>
            </w:pPr>
          </w:p>
        </w:tc>
        <w:tc>
          <w:tcPr>
            <w:tcW w:w="426" w:type="dxa"/>
          </w:tcPr>
          <w:p w14:paraId="568FD3E1" w14:textId="77777777" w:rsidR="00660A3E" w:rsidRPr="000C5C26" w:rsidRDefault="00660A3E" w:rsidP="00660A3E">
            <w:pPr>
              <w:jc w:val="center"/>
              <w:rPr>
                <w:i/>
                <w:sz w:val="16"/>
                <w:szCs w:val="16"/>
              </w:rPr>
            </w:pPr>
          </w:p>
        </w:tc>
        <w:tc>
          <w:tcPr>
            <w:tcW w:w="567" w:type="dxa"/>
          </w:tcPr>
          <w:p w14:paraId="66C04311" w14:textId="77777777" w:rsidR="00660A3E" w:rsidRPr="000C5C26" w:rsidRDefault="00660A3E" w:rsidP="00660A3E">
            <w:pPr>
              <w:jc w:val="center"/>
              <w:rPr>
                <w:i/>
                <w:iCs/>
                <w:sz w:val="16"/>
                <w:szCs w:val="16"/>
              </w:rPr>
            </w:pPr>
          </w:p>
        </w:tc>
        <w:tc>
          <w:tcPr>
            <w:tcW w:w="425" w:type="dxa"/>
          </w:tcPr>
          <w:p w14:paraId="78D9C554" w14:textId="77777777" w:rsidR="00660A3E" w:rsidRPr="000C5C26" w:rsidRDefault="00660A3E" w:rsidP="00660A3E">
            <w:pPr>
              <w:jc w:val="center"/>
              <w:rPr>
                <w:i/>
                <w:sz w:val="16"/>
                <w:szCs w:val="16"/>
              </w:rPr>
            </w:pPr>
          </w:p>
        </w:tc>
        <w:tc>
          <w:tcPr>
            <w:tcW w:w="425" w:type="dxa"/>
          </w:tcPr>
          <w:p w14:paraId="557425C5" w14:textId="77777777" w:rsidR="00660A3E" w:rsidRPr="000C5C26" w:rsidRDefault="00660A3E" w:rsidP="00660A3E">
            <w:pPr>
              <w:jc w:val="center"/>
              <w:rPr>
                <w:i/>
                <w:iCs/>
                <w:sz w:val="16"/>
                <w:szCs w:val="16"/>
              </w:rPr>
            </w:pPr>
          </w:p>
        </w:tc>
        <w:tc>
          <w:tcPr>
            <w:tcW w:w="426" w:type="dxa"/>
          </w:tcPr>
          <w:p w14:paraId="63D9D2F3" w14:textId="77777777" w:rsidR="00660A3E" w:rsidRPr="000C5C26" w:rsidRDefault="00660A3E" w:rsidP="00660A3E">
            <w:pPr>
              <w:jc w:val="center"/>
              <w:rPr>
                <w:i/>
                <w:sz w:val="16"/>
                <w:szCs w:val="16"/>
              </w:rPr>
            </w:pPr>
          </w:p>
        </w:tc>
        <w:tc>
          <w:tcPr>
            <w:tcW w:w="851" w:type="dxa"/>
          </w:tcPr>
          <w:p w14:paraId="367EB30F" w14:textId="77777777" w:rsidR="00660A3E" w:rsidRPr="000C5C26" w:rsidRDefault="00660A3E" w:rsidP="00660A3E">
            <w:pPr>
              <w:jc w:val="center"/>
              <w:rPr>
                <w:i/>
                <w:iCs/>
                <w:sz w:val="16"/>
                <w:szCs w:val="16"/>
              </w:rPr>
            </w:pPr>
          </w:p>
        </w:tc>
        <w:tc>
          <w:tcPr>
            <w:tcW w:w="1275" w:type="dxa"/>
            <w:gridSpan w:val="2"/>
          </w:tcPr>
          <w:p w14:paraId="35A806D0" w14:textId="32A41F33" w:rsidR="00660A3E" w:rsidRPr="000C5C26" w:rsidRDefault="00660A3E" w:rsidP="00660A3E">
            <w:pPr>
              <w:jc w:val="center"/>
              <w:rPr>
                <w:rFonts w:eastAsia="Calibri"/>
                <w:b/>
                <w:bCs/>
                <w:sz w:val="16"/>
                <w:szCs w:val="16"/>
              </w:rPr>
            </w:pPr>
            <w:r w:rsidRPr="000C5C26">
              <w:rPr>
                <w:rFonts w:eastAsia="Calibri"/>
                <w:b/>
                <w:bCs/>
                <w:sz w:val="16"/>
                <w:szCs w:val="16"/>
              </w:rPr>
              <w:sym w:font="Symbol" w:char="F044"/>
            </w:r>
            <w:r w:rsidRPr="000C5C26">
              <w:rPr>
                <w:rFonts w:eastAsia="Calibri"/>
                <w:b/>
                <w:bCs/>
                <w:sz w:val="16"/>
                <w:szCs w:val="16"/>
              </w:rPr>
              <w:t xml:space="preserve"> MBI</w:t>
            </w:r>
          </w:p>
        </w:tc>
        <w:tc>
          <w:tcPr>
            <w:tcW w:w="1276" w:type="dxa"/>
            <w:gridSpan w:val="2"/>
          </w:tcPr>
          <w:p w14:paraId="0A1A3487" w14:textId="06D874AD" w:rsidR="00660A3E" w:rsidRPr="000C5C26" w:rsidRDefault="00660A3E" w:rsidP="00660A3E">
            <w:pPr>
              <w:jc w:val="center"/>
              <w:rPr>
                <w:rFonts w:eastAsia="Calibri"/>
                <w:b/>
                <w:bCs/>
                <w:sz w:val="16"/>
                <w:szCs w:val="16"/>
              </w:rPr>
            </w:pPr>
            <w:r w:rsidRPr="000C5C26">
              <w:rPr>
                <w:rFonts w:eastAsia="Calibri"/>
                <w:b/>
                <w:bCs/>
                <w:sz w:val="16"/>
                <w:szCs w:val="16"/>
              </w:rPr>
              <w:sym w:font="Symbol" w:char="F044"/>
            </w:r>
            <w:r w:rsidRPr="000C5C26">
              <w:rPr>
                <w:rFonts w:eastAsia="Calibri"/>
                <w:b/>
                <w:bCs/>
                <w:sz w:val="16"/>
                <w:szCs w:val="16"/>
              </w:rPr>
              <w:t xml:space="preserve"> Relaxation</w:t>
            </w:r>
            <w:r w:rsidRPr="000C5C26">
              <w:rPr>
                <w:rFonts w:eastAsia="Calibri"/>
                <w:b/>
                <w:bCs/>
                <w:i/>
                <w:iCs/>
                <w:sz w:val="16"/>
                <w:szCs w:val="16"/>
              </w:rPr>
              <w:t xml:space="preserve"> </w:t>
            </w:r>
          </w:p>
        </w:tc>
        <w:tc>
          <w:tcPr>
            <w:tcW w:w="1276" w:type="dxa"/>
            <w:gridSpan w:val="2"/>
          </w:tcPr>
          <w:p w14:paraId="2A5DE627" w14:textId="2BE4B7EA" w:rsidR="00660A3E" w:rsidRPr="000C5C26" w:rsidRDefault="00660A3E" w:rsidP="00660A3E">
            <w:pPr>
              <w:jc w:val="center"/>
              <w:rPr>
                <w:rFonts w:eastAsia="Calibri"/>
                <w:b/>
                <w:bCs/>
                <w:sz w:val="16"/>
                <w:szCs w:val="16"/>
              </w:rPr>
            </w:pPr>
            <w:r w:rsidRPr="000C5C26">
              <w:rPr>
                <w:rFonts w:eastAsia="Calibri"/>
                <w:b/>
                <w:bCs/>
                <w:sz w:val="16"/>
                <w:szCs w:val="16"/>
              </w:rPr>
              <w:sym w:font="Symbol" w:char="F044"/>
            </w:r>
            <w:r w:rsidRPr="000C5C26">
              <w:rPr>
                <w:rFonts w:eastAsia="Calibri"/>
                <w:b/>
                <w:bCs/>
                <w:sz w:val="16"/>
                <w:szCs w:val="16"/>
              </w:rPr>
              <w:t xml:space="preserve">  No intervention</w:t>
            </w:r>
          </w:p>
        </w:tc>
      </w:tr>
      <w:tr w:rsidR="006B1481" w:rsidRPr="000C5C26" w14:paraId="51155F41" w14:textId="77777777" w:rsidTr="0071043A">
        <w:trPr>
          <w:trHeight w:val="113"/>
        </w:trPr>
        <w:tc>
          <w:tcPr>
            <w:tcW w:w="3967" w:type="dxa"/>
            <w:noWrap/>
          </w:tcPr>
          <w:p w14:paraId="643667A7" w14:textId="77777777" w:rsidR="006B1481" w:rsidRPr="000C5C26" w:rsidRDefault="006B1481" w:rsidP="006B1481">
            <w:pPr>
              <w:rPr>
                <w:b/>
                <w:bCs/>
                <w:sz w:val="16"/>
                <w:szCs w:val="16"/>
              </w:rPr>
            </w:pPr>
          </w:p>
        </w:tc>
        <w:tc>
          <w:tcPr>
            <w:tcW w:w="657" w:type="dxa"/>
          </w:tcPr>
          <w:p w14:paraId="16335567" w14:textId="77777777" w:rsidR="006B1481" w:rsidRPr="000C5C26" w:rsidRDefault="006B1481" w:rsidP="006B1481">
            <w:pPr>
              <w:rPr>
                <w:b/>
                <w:bCs/>
                <w:sz w:val="16"/>
                <w:szCs w:val="16"/>
              </w:rPr>
            </w:pPr>
          </w:p>
        </w:tc>
        <w:tc>
          <w:tcPr>
            <w:tcW w:w="479" w:type="dxa"/>
          </w:tcPr>
          <w:p w14:paraId="4A5FFAD4" w14:textId="77777777" w:rsidR="006B1481" w:rsidRPr="000C5C26" w:rsidRDefault="006B1481" w:rsidP="006B1481">
            <w:pPr>
              <w:rPr>
                <w:rFonts w:eastAsia="Times New Roman"/>
                <w:sz w:val="16"/>
                <w:szCs w:val="16"/>
                <w:lang w:eastAsia="en-GB"/>
              </w:rPr>
            </w:pPr>
          </w:p>
        </w:tc>
        <w:tc>
          <w:tcPr>
            <w:tcW w:w="849" w:type="dxa"/>
          </w:tcPr>
          <w:p w14:paraId="5F266983" w14:textId="77777777" w:rsidR="006B1481" w:rsidRPr="000C5C26" w:rsidRDefault="006B1481" w:rsidP="006B1481">
            <w:pPr>
              <w:rPr>
                <w:b/>
                <w:bCs/>
                <w:sz w:val="16"/>
                <w:szCs w:val="16"/>
              </w:rPr>
            </w:pPr>
          </w:p>
        </w:tc>
        <w:tc>
          <w:tcPr>
            <w:tcW w:w="851" w:type="dxa"/>
          </w:tcPr>
          <w:p w14:paraId="5FAA9FE7" w14:textId="77777777" w:rsidR="006B1481" w:rsidRPr="000C5C26" w:rsidRDefault="006B1481" w:rsidP="006B1481">
            <w:pPr>
              <w:rPr>
                <w:b/>
                <w:bCs/>
                <w:sz w:val="16"/>
                <w:szCs w:val="16"/>
              </w:rPr>
            </w:pPr>
          </w:p>
        </w:tc>
        <w:tc>
          <w:tcPr>
            <w:tcW w:w="1276" w:type="dxa"/>
            <w:noWrap/>
          </w:tcPr>
          <w:p w14:paraId="2FC54E8A" w14:textId="77777777" w:rsidR="006B1481" w:rsidRPr="000C5C26" w:rsidRDefault="006B1481" w:rsidP="006B1481">
            <w:pPr>
              <w:rPr>
                <w:b/>
                <w:bCs/>
                <w:sz w:val="16"/>
                <w:szCs w:val="16"/>
              </w:rPr>
            </w:pPr>
          </w:p>
        </w:tc>
        <w:tc>
          <w:tcPr>
            <w:tcW w:w="426" w:type="dxa"/>
          </w:tcPr>
          <w:p w14:paraId="3F62D402" w14:textId="77777777" w:rsidR="006B1481" w:rsidRPr="000C5C26" w:rsidRDefault="006B1481" w:rsidP="006B1481">
            <w:pPr>
              <w:jc w:val="center"/>
              <w:rPr>
                <w:i/>
                <w:sz w:val="16"/>
                <w:szCs w:val="16"/>
              </w:rPr>
            </w:pPr>
            <w:r w:rsidRPr="000C5C26">
              <w:rPr>
                <w:i/>
                <w:sz w:val="16"/>
                <w:szCs w:val="16"/>
              </w:rPr>
              <w:t>F</w:t>
            </w:r>
          </w:p>
          <w:p w14:paraId="4D6C1C54" w14:textId="77777777" w:rsidR="006B1481" w:rsidRPr="000C5C26" w:rsidRDefault="006B1481" w:rsidP="006B1481">
            <w:pPr>
              <w:jc w:val="center"/>
              <w:rPr>
                <w:i/>
                <w:sz w:val="16"/>
                <w:szCs w:val="16"/>
              </w:rPr>
            </w:pPr>
            <w:r w:rsidRPr="000C5C26">
              <w:rPr>
                <w:rFonts w:eastAsia="Times New Roman"/>
                <w:i/>
                <w:iCs/>
                <w:sz w:val="16"/>
                <w:szCs w:val="16"/>
                <w:lang w:eastAsia="en-GB"/>
              </w:rPr>
              <w:t>(df=2</w:t>
            </w:r>
            <w:r w:rsidRPr="000C5C26">
              <w:rPr>
                <w:i/>
                <w:iCs/>
                <w:sz w:val="16"/>
                <w:szCs w:val="16"/>
                <w:lang w:eastAsia="en-GB"/>
              </w:rPr>
              <w:t>)</w:t>
            </w:r>
          </w:p>
        </w:tc>
        <w:tc>
          <w:tcPr>
            <w:tcW w:w="567" w:type="dxa"/>
          </w:tcPr>
          <w:p w14:paraId="4787A6EB" w14:textId="77777777" w:rsidR="006B1481" w:rsidRPr="000C5C26" w:rsidRDefault="006B1481" w:rsidP="006B1481">
            <w:pPr>
              <w:jc w:val="center"/>
              <w:rPr>
                <w:i/>
                <w:iCs/>
                <w:sz w:val="16"/>
                <w:szCs w:val="16"/>
              </w:rPr>
            </w:pPr>
            <w:r w:rsidRPr="000C5C26">
              <w:rPr>
                <w:i/>
                <w:iCs/>
                <w:sz w:val="16"/>
                <w:szCs w:val="16"/>
              </w:rPr>
              <w:t>p</w:t>
            </w:r>
          </w:p>
          <w:p w14:paraId="3A1B6E7F" w14:textId="77777777" w:rsidR="006B1481" w:rsidRPr="000C5C26" w:rsidRDefault="006B1481" w:rsidP="006B1481">
            <w:pPr>
              <w:jc w:val="center"/>
              <w:rPr>
                <w:i/>
                <w:iCs/>
                <w:sz w:val="16"/>
                <w:szCs w:val="16"/>
              </w:rPr>
            </w:pPr>
          </w:p>
        </w:tc>
        <w:tc>
          <w:tcPr>
            <w:tcW w:w="425" w:type="dxa"/>
          </w:tcPr>
          <w:p w14:paraId="496AD1E8" w14:textId="77777777" w:rsidR="006B1481" w:rsidRPr="000C5C26" w:rsidRDefault="006B1481" w:rsidP="006B1481">
            <w:pPr>
              <w:jc w:val="center"/>
              <w:rPr>
                <w:i/>
                <w:sz w:val="16"/>
                <w:szCs w:val="16"/>
              </w:rPr>
            </w:pPr>
            <w:r w:rsidRPr="000C5C26">
              <w:rPr>
                <w:i/>
                <w:sz w:val="16"/>
                <w:szCs w:val="16"/>
              </w:rPr>
              <w:t>F</w:t>
            </w:r>
          </w:p>
          <w:p w14:paraId="22038DF8" w14:textId="77777777" w:rsidR="006B1481" w:rsidRPr="000C5C26" w:rsidRDefault="006B1481" w:rsidP="006B1481">
            <w:pPr>
              <w:jc w:val="center"/>
              <w:rPr>
                <w:i/>
                <w:sz w:val="16"/>
                <w:szCs w:val="16"/>
              </w:rPr>
            </w:pPr>
            <w:r w:rsidRPr="000C5C26">
              <w:rPr>
                <w:rFonts w:eastAsia="Times New Roman"/>
                <w:i/>
                <w:iCs/>
                <w:sz w:val="16"/>
                <w:szCs w:val="16"/>
                <w:lang w:eastAsia="en-GB"/>
              </w:rPr>
              <w:t>(df=2</w:t>
            </w:r>
            <w:r w:rsidRPr="000C5C26">
              <w:rPr>
                <w:i/>
                <w:iCs/>
                <w:sz w:val="16"/>
                <w:szCs w:val="16"/>
                <w:lang w:eastAsia="en-GB"/>
              </w:rPr>
              <w:t>)</w:t>
            </w:r>
          </w:p>
        </w:tc>
        <w:tc>
          <w:tcPr>
            <w:tcW w:w="425" w:type="dxa"/>
          </w:tcPr>
          <w:p w14:paraId="7D6A3104" w14:textId="77777777" w:rsidR="006B1481" w:rsidRPr="000C5C26" w:rsidRDefault="006B1481" w:rsidP="006B1481">
            <w:pPr>
              <w:jc w:val="center"/>
              <w:rPr>
                <w:i/>
                <w:iCs/>
                <w:sz w:val="16"/>
                <w:szCs w:val="16"/>
              </w:rPr>
            </w:pPr>
            <w:r w:rsidRPr="000C5C26">
              <w:rPr>
                <w:i/>
                <w:iCs/>
                <w:sz w:val="16"/>
                <w:szCs w:val="16"/>
              </w:rPr>
              <w:t>p</w:t>
            </w:r>
          </w:p>
          <w:p w14:paraId="6DE7630E" w14:textId="77777777" w:rsidR="006B1481" w:rsidRPr="000C5C26" w:rsidRDefault="006B1481" w:rsidP="006B1481">
            <w:pPr>
              <w:jc w:val="center"/>
              <w:rPr>
                <w:i/>
                <w:iCs/>
                <w:sz w:val="16"/>
                <w:szCs w:val="16"/>
              </w:rPr>
            </w:pPr>
          </w:p>
        </w:tc>
        <w:tc>
          <w:tcPr>
            <w:tcW w:w="426" w:type="dxa"/>
          </w:tcPr>
          <w:p w14:paraId="60D012FC" w14:textId="77777777" w:rsidR="006B1481" w:rsidRPr="000C5C26" w:rsidRDefault="006B1481" w:rsidP="006B1481">
            <w:pPr>
              <w:jc w:val="center"/>
              <w:rPr>
                <w:i/>
                <w:sz w:val="16"/>
                <w:szCs w:val="16"/>
              </w:rPr>
            </w:pPr>
            <w:r w:rsidRPr="000C5C26">
              <w:rPr>
                <w:i/>
                <w:sz w:val="16"/>
                <w:szCs w:val="16"/>
              </w:rPr>
              <w:t>F</w:t>
            </w:r>
          </w:p>
          <w:p w14:paraId="297533FA" w14:textId="77777777" w:rsidR="006B1481" w:rsidRPr="000C5C26" w:rsidRDefault="006B1481" w:rsidP="006B1481">
            <w:pPr>
              <w:jc w:val="center"/>
              <w:rPr>
                <w:i/>
                <w:sz w:val="16"/>
                <w:szCs w:val="16"/>
              </w:rPr>
            </w:pPr>
            <w:r w:rsidRPr="000C5C26">
              <w:rPr>
                <w:rFonts w:eastAsia="Times New Roman"/>
                <w:i/>
                <w:iCs/>
                <w:sz w:val="16"/>
                <w:szCs w:val="16"/>
                <w:lang w:eastAsia="en-GB"/>
              </w:rPr>
              <w:t>(df=2</w:t>
            </w:r>
            <w:r w:rsidRPr="000C5C26">
              <w:rPr>
                <w:i/>
                <w:iCs/>
                <w:sz w:val="16"/>
                <w:szCs w:val="16"/>
                <w:lang w:eastAsia="en-GB"/>
              </w:rPr>
              <w:t>)</w:t>
            </w:r>
          </w:p>
        </w:tc>
        <w:tc>
          <w:tcPr>
            <w:tcW w:w="851" w:type="dxa"/>
          </w:tcPr>
          <w:p w14:paraId="1057BCEA" w14:textId="77777777" w:rsidR="006B1481" w:rsidRPr="000C5C26" w:rsidRDefault="006B1481" w:rsidP="006B1481">
            <w:pPr>
              <w:rPr>
                <w:i/>
                <w:iCs/>
                <w:sz w:val="16"/>
                <w:szCs w:val="16"/>
              </w:rPr>
            </w:pPr>
            <w:r w:rsidRPr="000C5C26">
              <w:rPr>
                <w:i/>
                <w:iCs/>
                <w:sz w:val="16"/>
                <w:szCs w:val="16"/>
              </w:rPr>
              <w:t xml:space="preserve">   p</w:t>
            </w:r>
          </w:p>
          <w:p w14:paraId="10F70E3D" w14:textId="77777777" w:rsidR="006B1481" w:rsidRPr="000C5C26" w:rsidRDefault="006B1481" w:rsidP="006B1481">
            <w:pPr>
              <w:jc w:val="center"/>
              <w:rPr>
                <w:i/>
                <w:iCs/>
                <w:sz w:val="16"/>
                <w:szCs w:val="16"/>
              </w:rPr>
            </w:pPr>
          </w:p>
        </w:tc>
        <w:tc>
          <w:tcPr>
            <w:tcW w:w="708" w:type="dxa"/>
          </w:tcPr>
          <w:p w14:paraId="70E9FA99" w14:textId="77777777" w:rsidR="006B1481" w:rsidRPr="000C5C26" w:rsidRDefault="006B1481" w:rsidP="006B1481">
            <w:pPr>
              <w:jc w:val="center"/>
              <w:rPr>
                <w:rFonts w:eastAsia="Calibri"/>
                <w:b/>
                <w:bCs/>
                <w:i/>
                <w:iCs/>
                <w:sz w:val="16"/>
                <w:szCs w:val="16"/>
              </w:rPr>
            </w:pPr>
            <w:r w:rsidRPr="000C5C26">
              <w:rPr>
                <w:i/>
                <w:iCs/>
                <w:color w:val="000000"/>
                <w:sz w:val="16"/>
                <w:szCs w:val="16"/>
                <w:lang w:val="en-GB"/>
              </w:rPr>
              <w:t xml:space="preserve">t </w:t>
            </w:r>
            <w:r w:rsidRPr="000C5C26">
              <w:rPr>
                <w:rFonts w:eastAsia="Times New Roman"/>
                <w:i/>
                <w:iCs/>
                <w:sz w:val="16"/>
                <w:szCs w:val="16"/>
                <w:lang w:eastAsia="en-GB"/>
              </w:rPr>
              <w:t>(df=34)</w:t>
            </w:r>
          </w:p>
        </w:tc>
        <w:tc>
          <w:tcPr>
            <w:tcW w:w="567" w:type="dxa"/>
          </w:tcPr>
          <w:p w14:paraId="5B3FA183" w14:textId="77777777" w:rsidR="006B1481" w:rsidRPr="000C5C26" w:rsidRDefault="006B1481" w:rsidP="006B1481">
            <w:pPr>
              <w:jc w:val="center"/>
              <w:rPr>
                <w:rFonts w:eastAsia="Calibri"/>
                <w:b/>
                <w:bCs/>
                <w:i/>
                <w:iCs/>
                <w:sz w:val="16"/>
                <w:szCs w:val="16"/>
              </w:rPr>
            </w:pPr>
            <w:r w:rsidRPr="000C5C26">
              <w:rPr>
                <w:rFonts w:eastAsia="Times New Roman"/>
                <w:i/>
                <w:iCs/>
                <w:sz w:val="16"/>
                <w:szCs w:val="16"/>
                <w:lang w:eastAsia="en-GB"/>
              </w:rPr>
              <w:t>p</w:t>
            </w:r>
          </w:p>
        </w:tc>
        <w:tc>
          <w:tcPr>
            <w:tcW w:w="567" w:type="dxa"/>
          </w:tcPr>
          <w:p w14:paraId="33240804" w14:textId="77777777" w:rsidR="006B1481" w:rsidRPr="000C5C26" w:rsidRDefault="006B1481" w:rsidP="006B1481">
            <w:pPr>
              <w:jc w:val="center"/>
              <w:rPr>
                <w:rFonts w:eastAsia="Calibri"/>
                <w:b/>
                <w:bCs/>
                <w:i/>
                <w:iCs/>
                <w:sz w:val="16"/>
                <w:szCs w:val="16"/>
              </w:rPr>
            </w:pPr>
            <w:r w:rsidRPr="000C5C26">
              <w:rPr>
                <w:i/>
                <w:iCs/>
                <w:color w:val="000000"/>
                <w:sz w:val="16"/>
                <w:szCs w:val="16"/>
                <w:lang w:val="en-GB"/>
              </w:rPr>
              <w:t xml:space="preserve">t </w:t>
            </w:r>
            <w:r w:rsidRPr="000C5C26">
              <w:rPr>
                <w:rFonts w:eastAsia="Times New Roman"/>
                <w:i/>
                <w:iCs/>
                <w:sz w:val="16"/>
                <w:szCs w:val="16"/>
                <w:lang w:eastAsia="en-GB"/>
              </w:rPr>
              <w:t>(df=28)</w:t>
            </w:r>
          </w:p>
        </w:tc>
        <w:tc>
          <w:tcPr>
            <w:tcW w:w="709" w:type="dxa"/>
          </w:tcPr>
          <w:p w14:paraId="08544ABD" w14:textId="77777777" w:rsidR="006B1481" w:rsidRPr="000C5C26" w:rsidRDefault="006B1481" w:rsidP="006B1481">
            <w:pPr>
              <w:jc w:val="center"/>
              <w:rPr>
                <w:rFonts w:eastAsia="Calibri"/>
                <w:b/>
                <w:bCs/>
                <w:i/>
                <w:iCs/>
                <w:sz w:val="16"/>
                <w:szCs w:val="16"/>
              </w:rPr>
            </w:pPr>
            <w:r w:rsidRPr="000C5C26">
              <w:rPr>
                <w:rFonts w:eastAsia="Times New Roman"/>
                <w:i/>
                <w:iCs/>
                <w:sz w:val="16"/>
                <w:szCs w:val="16"/>
                <w:lang w:eastAsia="en-GB"/>
              </w:rPr>
              <w:t>p</w:t>
            </w:r>
          </w:p>
        </w:tc>
        <w:tc>
          <w:tcPr>
            <w:tcW w:w="567" w:type="dxa"/>
          </w:tcPr>
          <w:p w14:paraId="24C3DA80" w14:textId="77777777" w:rsidR="006B1481" w:rsidRPr="000C5C26" w:rsidRDefault="006B1481" w:rsidP="006B1481">
            <w:pPr>
              <w:jc w:val="center"/>
              <w:rPr>
                <w:rFonts w:eastAsia="Calibri"/>
                <w:b/>
                <w:bCs/>
                <w:i/>
                <w:iCs/>
                <w:sz w:val="16"/>
                <w:szCs w:val="16"/>
              </w:rPr>
            </w:pPr>
            <w:r w:rsidRPr="000C5C26">
              <w:rPr>
                <w:i/>
                <w:iCs/>
                <w:color w:val="000000"/>
                <w:sz w:val="16"/>
                <w:szCs w:val="16"/>
                <w:lang w:val="en-GB"/>
              </w:rPr>
              <w:t xml:space="preserve">t </w:t>
            </w:r>
            <w:r w:rsidRPr="000C5C26">
              <w:rPr>
                <w:rFonts w:eastAsia="Times New Roman"/>
                <w:i/>
                <w:iCs/>
                <w:sz w:val="16"/>
                <w:szCs w:val="16"/>
                <w:lang w:eastAsia="en-GB"/>
              </w:rPr>
              <w:t>(df=30)</w:t>
            </w:r>
          </w:p>
        </w:tc>
        <w:tc>
          <w:tcPr>
            <w:tcW w:w="709" w:type="dxa"/>
          </w:tcPr>
          <w:p w14:paraId="08A22FED" w14:textId="77777777" w:rsidR="006B1481" w:rsidRPr="000C5C26" w:rsidRDefault="006B1481" w:rsidP="006B1481">
            <w:pPr>
              <w:jc w:val="center"/>
              <w:rPr>
                <w:rFonts w:eastAsia="Calibri"/>
                <w:b/>
                <w:bCs/>
                <w:sz w:val="16"/>
                <w:szCs w:val="16"/>
              </w:rPr>
            </w:pPr>
            <w:r w:rsidRPr="000C5C26">
              <w:rPr>
                <w:rFonts w:eastAsia="Times New Roman"/>
                <w:i/>
                <w:iCs/>
                <w:sz w:val="16"/>
                <w:szCs w:val="16"/>
                <w:lang w:eastAsia="en-GB"/>
              </w:rPr>
              <w:t>p</w:t>
            </w:r>
          </w:p>
        </w:tc>
      </w:tr>
      <w:tr w:rsidR="006B1481" w:rsidRPr="000C5C26" w14:paraId="4F6471C8" w14:textId="77777777" w:rsidTr="0071043A">
        <w:trPr>
          <w:cantSplit/>
          <w:trHeight w:val="113"/>
        </w:trPr>
        <w:tc>
          <w:tcPr>
            <w:tcW w:w="4624" w:type="dxa"/>
            <w:gridSpan w:val="2"/>
            <w:noWrap/>
          </w:tcPr>
          <w:p w14:paraId="3BF41761" w14:textId="77777777" w:rsidR="006B1481" w:rsidRPr="000C5C26" w:rsidRDefault="006B1481" w:rsidP="006B1481">
            <w:pPr>
              <w:rPr>
                <w:rFonts w:eastAsia="Calibri"/>
                <w:b/>
                <w:bCs/>
                <w:i/>
                <w:iCs/>
                <w:sz w:val="16"/>
                <w:szCs w:val="16"/>
              </w:rPr>
            </w:pPr>
            <w:r w:rsidRPr="000C5C26">
              <w:rPr>
                <w:rFonts w:eastAsia="Calibri"/>
                <w:b/>
                <w:bCs/>
                <w:i/>
                <w:iCs/>
                <w:sz w:val="16"/>
                <w:szCs w:val="16"/>
              </w:rPr>
              <w:t>Anticipating Monetary Cues &gt; Anticipating Neutral Cues</w:t>
            </w:r>
          </w:p>
        </w:tc>
        <w:tc>
          <w:tcPr>
            <w:tcW w:w="479" w:type="dxa"/>
          </w:tcPr>
          <w:p w14:paraId="1E31CB1E" w14:textId="77777777" w:rsidR="006B1481" w:rsidRPr="000C5C26" w:rsidRDefault="006B1481" w:rsidP="006B1481">
            <w:pPr>
              <w:rPr>
                <w:rFonts w:eastAsia="Calibri"/>
                <w:b/>
                <w:bCs/>
                <w:i/>
                <w:iCs/>
                <w:sz w:val="16"/>
                <w:szCs w:val="16"/>
              </w:rPr>
            </w:pPr>
          </w:p>
        </w:tc>
        <w:tc>
          <w:tcPr>
            <w:tcW w:w="849" w:type="dxa"/>
          </w:tcPr>
          <w:p w14:paraId="774A006F" w14:textId="77777777" w:rsidR="006B1481" w:rsidRPr="000C5C26" w:rsidRDefault="006B1481" w:rsidP="006B1481">
            <w:pPr>
              <w:rPr>
                <w:rFonts w:eastAsia="Calibri"/>
                <w:b/>
                <w:bCs/>
                <w:i/>
                <w:iCs/>
                <w:sz w:val="16"/>
                <w:szCs w:val="16"/>
              </w:rPr>
            </w:pPr>
          </w:p>
        </w:tc>
        <w:tc>
          <w:tcPr>
            <w:tcW w:w="851" w:type="dxa"/>
            <w:tcBorders>
              <w:top w:val="nil"/>
              <w:bottom w:val="nil"/>
            </w:tcBorders>
          </w:tcPr>
          <w:p w14:paraId="6CFF878D" w14:textId="77777777" w:rsidR="006B1481" w:rsidRPr="000C5C26" w:rsidRDefault="006B1481" w:rsidP="006B1481">
            <w:pPr>
              <w:rPr>
                <w:rFonts w:eastAsia="Calibri"/>
                <w:i/>
                <w:iCs/>
                <w:sz w:val="16"/>
                <w:szCs w:val="16"/>
              </w:rPr>
            </w:pPr>
          </w:p>
        </w:tc>
        <w:tc>
          <w:tcPr>
            <w:tcW w:w="1276" w:type="dxa"/>
            <w:tcBorders>
              <w:top w:val="nil"/>
              <w:bottom w:val="nil"/>
            </w:tcBorders>
          </w:tcPr>
          <w:p w14:paraId="22001559" w14:textId="77777777" w:rsidR="006B1481" w:rsidRPr="000C5C26" w:rsidRDefault="006B1481" w:rsidP="006B1481">
            <w:pPr>
              <w:rPr>
                <w:rFonts w:eastAsia="Calibri"/>
                <w:i/>
                <w:iCs/>
                <w:sz w:val="16"/>
                <w:szCs w:val="16"/>
              </w:rPr>
            </w:pPr>
          </w:p>
        </w:tc>
        <w:tc>
          <w:tcPr>
            <w:tcW w:w="2269" w:type="dxa"/>
            <w:gridSpan w:val="5"/>
            <w:tcBorders>
              <w:top w:val="nil"/>
              <w:bottom w:val="nil"/>
            </w:tcBorders>
          </w:tcPr>
          <w:p w14:paraId="783FCB2C" w14:textId="77777777" w:rsidR="006B1481" w:rsidRPr="000C5C26" w:rsidRDefault="006B1481" w:rsidP="006B1481">
            <w:pPr>
              <w:rPr>
                <w:rFonts w:eastAsia="Calibri"/>
                <w:i/>
                <w:iCs/>
                <w:sz w:val="16"/>
                <w:szCs w:val="16"/>
              </w:rPr>
            </w:pPr>
          </w:p>
        </w:tc>
        <w:tc>
          <w:tcPr>
            <w:tcW w:w="851" w:type="dxa"/>
            <w:tcBorders>
              <w:top w:val="nil"/>
              <w:bottom w:val="nil"/>
            </w:tcBorders>
          </w:tcPr>
          <w:p w14:paraId="42626101" w14:textId="77777777" w:rsidR="006B1481" w:rsidRPr="000C5C26" w:rsidRDefault="006B1481" w:rsidP="006B1481">
            <w:pPr>
              <w:rPr>
                <w:rFonts w:eastAsia="Calibri"/>
                <w:i/>
                <w:iCs/>
                <w:sz w:val="16"/>
                <w:szCs w:val="16"/>
              </w:rPr>
            </w:pPr>
          </w:p>
        </w:tc>
        <w:tc>
          <w:tcPr>
            <w:tcW w:w="708" w:type="dxa"/>
            <w:tcBorders>
              <w:top w:val="nil"/>
              <w:bottom w:val="nil"/>
            </w:tcBorders>
          </w:tcPr>
          <w:p w14:paraId="53302D51" w14:textId="77777777" w:rsidR="006B1481" w:rsidRPr="000C5C26" w:rsidRDefault="006B1481" w:rsidP="006B1481">
            <w:pPr>
              <w:rPr>
                <w:rFonts w:eastAsia="Calibri"/>
                <w:i/>
                <w:iCs/>
                <w:sz w:val="16"/>
                <w:szCs w:val="16"/>
              </w:rPr>
            </w:pPr>
          </w:p>
        </w:tc>
        <w:tc>
          <w:tcPr>
            <w:tcW w:w="567" w:type="dxa"/>
            <w:tcBorders>
              <w:top w:val="nil"/>
              <w:bottom w:val="nil"/>
            </w:tcBorders>
          </w:tcPr>
          <w:p w14:paraId="7A4760FA" w14:textId="77777777" w:rsidR="006B1481" w:rsidRPr="000C5C26" w:rsidRDefault="006B1481" w:rsidP="006B1481">
            <w:pPr>
              <w:rPr>
                <w:rFonts w:eastAsia="Calibri"/>
                <w:i/>
                <w:iCs/>
                <w:sz w:val="16"/>
                <w:szCs w:val="16"/>
              </w:rPr>
            </w:pPr>
          </w:p>
        </w:tc>
        <w:tc>
          <w:tcPr>
            <w:tcW w:w="567" w:type="dxa"/>
            <w:tcBorders>
              <w:top w:val="nil"/>
              <w:bottom w:val="nil"/>
            </w:tcBorders>
          </w:tcPr>
          <w:p w14:paraId="1F604DE2" w14:textId="77777777" w:rsidR="006B1481" w:rsidRPr="000C5C26" w:rsidRDefault="006B1481" w:rsidP="006B1481">
            <w:pPr>
              <w:rPr>
                <w:rFonts w:eastAsia="Calibri"/>
                <w:i/>
                <w:iCs/>
                <w:sz w:val="16"/>
                <w:szCs w:val="16"/>
              </w:rPr>
            </w:pPr>
          </w:p>
        </w:tc>
        <w:tc>
          <w:tcPr>
            <w:tcW w:w="709" w:type="dxa"/>
            <w:tcBorders>
              <w:top w:val="nil"/>
              <w:bottom w:val="nil"/>
            </w:tcBorders>
          </w:tcPr>
          <w:p w14:paraId="4C98A2B4" w14:textId="77777777" w:rsidR="006B1481" w:rsidRPr="000C5C26" w:rsidRDefault="006B1481" w:rsidP="006B1481">
            <w:pPr>
              <w:rPr>
                <w:rFonts w:eastAsia="Calibri"/>
                <w:i/>
                <w:iCs/>
                <w:sz w:val="16"/>
                <w:szCs w:val="16"/>
              </w:rPr>
            </w:pPr>
          </w:p>
        </w:tc>
        <w:tc>
          <w:tcPr>
            <w:tcW w:w="567" w:type="dxa"/>
            <w:tcBorders>
              <w:top w:val="nil"/>
              <w:bottom w:val="nil"/>
            </w:tcBorders>
          </w:tcPr>
          <w:p w14:paraId="16A6B7CC" w14:textId="77777777" w:rsidR="006B1481" w:rsidRPr="000C5C26" w:rsidRDefault="006B1481" w:rsidP="006B1481">
            <w:pPr>
              <w:rPr>
                <w:rFonts w:eastAsia="Calibri"/>
                <w:i/>
                <w:iCs/>
                <w:sz w:val="16"/>
                <w:szCs w:val="16"/>
              </w:rPr>
            </w:pPr>
          </w:p>
        </w:tc>
        <w:tc>
          <w:tcPr>
            <w:tcW w:w="709" w:type="dxa"/>
            <w:tcBorders>
              <w:top w:val="nil"/>
              <w:bottom w:val="nil"/>
            </w:tcBorders>
          </w:tcPr>
          <w:p w14:paraId="14E5CFE0" w14:textId="77777777" w:rsidR="006B1481" w:rsidRPr="000C5C26" w:rsidRDefault="006B1481" w:rsidP="006B1481">
            <w:pPr>
              <w:rPr>
                <w:rFonts w:eastAsia="Calibri"/>
                <w:i/>
                <w:iCs/>
                <w:sz w:val="16"/>
                <w:szCs w:val="16"/>
              </w:rPr>
            </w:pPr>
          </w:p>
        </w:tc>
      </w:tr>
      <w:tr w:rsidR="006B1481" w:rsidRPr="000C5C26" w14:paraId="6723C1DF" w14:textId="77777777" w:rsidTr="0071043A">
        <w:trPr>
          <w:cantSplit/>
          <w:trHeight w:val="223"/>
        </w:trPr>
        <w:tc>
          <w:tcPr>
            <w:tcW w:w="3967" w:type="dxa"/>
            <w:tcBorders>
              <w:top w:val="nil"/>
              <w:bottom w:val="nil"/>
            </w:tcBorders>
            <w:noWrap/>
          </w:tcPr>
          <w:p w14:paraId="5B6DE257" w14:textId="77777777" w:rsidR="006B1481" w:rsidRPr="000C5C26" w:rsidRDefault="006B1481" w:rsidP="006B1481">
            <w:pPr>
              <w:rPr>
                <w:i/>
                <w:iCs/>
                <w:sz w:val="16"/>
                <w:szCs w:val="16"/>
              </w:rPr>
            </w:pPr>
            <w:r w:rsidRPr="000C5C26">
              <w:rPr>
                <w:i/>
                <w:iCs/>
                <w:sz w:val="16"/>
                <w:szCs w:val="16"/>
              </w:rPr>
              <w:t>Cerebellum</w:t>
            </w:r>
          </w:p>
        </w:tc>
        <w:tc>
          <w:tcPr>
            <w:tcW w:w="657" w:type="dxa"/>
            <w:tcBorders>
              <w:bottom w:val="nil"/>
            </w:tcBorders>
            <w:vAlign w:val="center"/>
          </w:tcPr>
          <w:p w14:paraId="219117E5" w14:textId="77777777" w:rsidR="006B1481" w:rsidRPr="000C5C26" w:rsidRDefault="006B1481" w:rsidP="006B1481">
            <w:pPr>
              <w:rPr>
                <w:sz w:val="16"/>
                <w:szCs w:val="16"/>
              </w:rPr>
            </w:pPr>
            <w:r w:rsidRPr="000C5C26">
              <w:rPr>
                <w:sz w:val="16"/>
                <w:szCs w:val="16"/>
              </w:rPr>
              <w:t>left</w:t>
            </w:r>
          </w:p>
        </w:tc>
        <w:tc>
          <w:tcPr>
            <w:tcW w:w="479" w:type="dxa"/>
          </w:tcPr>
          <w:p w14:paraId="564E826F"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1CEEB8CA" w14:textId="77777777" w:rsidR="006B1481" w:rsidRPr="000C5C26" w:rsidRDefault="006B1481" w:rsidP="006B1481">
            <w:pPr>
              <w:rPr>
                <w:color w:val="000000"/>
                <w:sz w:val="16"/>
                <w:szCs w:val="16"/>
              </w:rPr>
            </w:pPr>
            <w:r w:rsidRPr="000C5C26">
              <w:rPr>
                <w:sz w:val="16"/>
                <w:szCs w:val="16"/>
              </w:rPr>
              <w:t>.32 (0.8)</w:t>
            </w:r>
          </w:p>
        </w:tc>
        <w:tc>
          <w:tcPr>
            <w:tcW w:w="851" w:type="dxa"/>
            <w:vAlign w:val="bottom"/>
          </w:tcPr>
          <w:p w14:paraId="0D33D668" w14:textId="77777777" w:rsidR="006B1481" w:rsidRPr="000C5C26" w:rsidRDefault="006B1481" w:rsidP="006B1481">
            <w:pPr>
              <w:rPr>
                <w:color w:val="000000"/>
                <w:sz w:val="16"/>
                <w:szCs w:val="16"/>
              </w:rPr>
            </w:pPr>
            <w:r w:rsidRPr="000C5C26">
              <w:rPr>
                <w:sz w:val="16"/>
                <w:szCs w:val="16"/>
              </w:rPr>
              <w:t>.17 (.45)</w:t>
            </w:r>
          </w:p>
        </w:tc>
        <w:tc>
          <w:tcPr>
            <w:tcW w:w="1276" w:type="dxa"/>
            <w:noWrap/>
            <w:vAlign w:val="bottom"/>
          </w:tcPr>
          <w:p w14:paraId="18B51007" w14:textId="77777777" w:rsidR="006B1481" w:rsidRPr="000C5C26" w:rsidRDefault="006B1481" w:rsidP="006B1481">
            <w:pPr>
              <w:rPr>
                <w:color w:val="000000"/>
                <w:sz w:val="16"/>
                <w:szCs w:val="16"/>
              </w:rPr>
            </w:pPr>
            <w:r w:rsidRPr="000C5C26">
              <w:rPr>
                <w:sz w:val="16"/>
                <w:szCs w:val="16"/>
              </w:rPr>
              <w:t>-.54 (.59)</w:t>
            </w:r>
          </w:p>
        </w:tc>
        <w:tc>
          <w:tcPr>
            <w:tcW w:w="426" w:type="dxa"/>
            <w:tcBorders>
              <w:bottom w:val="nil"/>
            </w:tcBorders>
            <w:vAlign w:val="bottom"/>
          </w:tcPr>
          <w:p w14:paraId="75349184" w14:textId="77777777" w:rsidR="006B1481" w:rsidRPr="000C5C26" w:rsidRDefault="006B1481" w:rsidP="006B1481">
            <w:pPr>
              <w:rPr>
                <w:color w:val="010205"/>
                <w:sz w:val="16"/>
                <w:szCs w:val="16"/>
              </w:rPr>
            </w:pPr>
          </w:p>
        </w:tc>
        <w:tc>
          <w:tcPr>
            <w:tcW w:w="567" w:type="dxa"/>
            <w:tcBorders>
              <w:bottom w:val="nil"/>
            </w:tcBorders>
          </w:tcPr>
          <w:p w14:paraId="7CBF5EE6" w14:textId="77777777" w:rsidR="006B1481" w:rsidRPr="000C5C26" w:rsidRDefault="006B1481" w:rsidP="006B1481">
            <w:pPr>
              <w:rPr>
                <w:color w:val="010205"/>
                <w:sz w:val="16"/>
                <w:szCs w:val="16"/>
              </w:rPr>
            </w:pPr>
          </w:p>
        </w:tc>
        <w:tc>
          <w:tcPr>
            <w:tcW w:w="425" w:type="dxa"/>
            <w:tcBorders>
              <w:bottom w:val="nil"/>
            </w:tcBorders>
          </w:tcPr>
          <w:p w14:paraId="54A897C3" w14:textId="77777777" w:rsidR="006B1481" w:rsidRPr="000C5C26" w:rsidRDefault="006B1481" w:rsidP="006B1481">
            <w:pPr>
              <w:rPr>
                <w:color w:val="010205"/>
                <w:sz w:val="16"/>
                <w:szCs w:val="16"/>
              </w:rPr>
            </w:pPr>
          </w:p>
        </w:tc>
        <w:tc>
          <w:tcPr>
            <w:tcW w:w="425" w:type="dxa"/>
            <w:tcBorders>
              <w:bottom w:val="nil"/>
            </w:tcBorders>
          </w:tcPr>
          <w:p w14:paraId="62D2F791" w14:textId="77777777" w:rsidR="006B1481" w:rsidRPr="000C5C26" w:rsidRDefault="006B1481" w:rsidP="006B1481">
            <w:pPr>
              <w:rPr>
                <w:color w:val="010205"/>
                <w:sz w:val="16"/>
                <w:szCs w:val="16"/>
              </w:rPr>
            </w:pPr>
          </w:p>
        </w:tc>
        <w:tc>
          <w:tcPr>
            <w:tcW w:w="426" w:type="dxa"/>
            <w:tcBorders>
              <w:bottom w:val="nil"/>
            </w:tcBorders>
          </w:tcPr>
          <w:p w14:paraId="52706CD0" w14:textId="77777777" w:rsidR="006B1481" w:rsidRPr="000C5C26" w:rsidRDefault="006B1481" w:rsidP="006B1481">
            <w:pPr>
              <w:rPr>
                <w:color w:val="010205"/>
                <w:sz w:val="16"/>
                <w:szCs w:val="16"/>
              </w:rPr>
            </w:pPr>
          </w:p>
        </w:tc>
        <w:tc>
          <w:tcPr>
            <w:tcW w:w="851" w:type="dxa"/>
            <w:tcBorders>
              <w:bottom w:val="nil"/>
            </w:tcBorders>
          </w:tcPr>
          <w:p w14:paraId="3E0B3A0F" w14:textId="77777777" w:rsidR="006B1481" w:rsidRPr="000C5C26" w:rsidRDefault="006B1481" w:rsidP="006B1481">
            <w:pPr>
              <w:rPr>
                <w:color w:val="010205"/>
                <w:sz w:val="16"/>
                <w:szCs w:val="16"/>
              </w:rPr>
            </w:pPr>
          </w:p>
        </w:tc>
        <w:tc>
          <w:tcPr>
            <w:tcW w:w="708" w:type="dxa"/>
            <w:vMerge w:val="restart"/>
            <w:vAlign w:val="center"/>
          </w:tcPr>
          <w:p w14:paraId="4FBF2AC3" w14:textId="77777777" w:rsidR="006B1481" w:rsidRPr="000C5C26" w:rsidRDefault="006B1481" w:rsidP="006B1481">
            <w:pPr>
              <w:jc w:val="center"/>
              <w:rPr>
                <w:color w:val="010205"/>
                <w:sz w:val="16"/>
                <w:szCs w:val="16"/>
              </w:rPr>
            </w:pPr>
            <w:r w:rsidRPr="000C5C26">
              <w:rPr>
                <w:color w:val="010205"/>
                <w:sz w:val="16"/>
                <w:szCs w:val="16"/>
              </w:rPr>
              <w:t>-3.03</w:t>
            </w:r>
          </w:p>
        </w:tc>
        <w:tc>
          <w:tcPr>
            <w:tcW w:w="567" w:type="dxa"/>
            <w:vMerge w:val="restart"/>
            <w:vAlign w:val="center"/>
          </w:tcPr>
          <w:p w14:paraId="73D86875" w14:textId="77777777" w:rsidR="006B1481" w:rsidRPr="000C5C26" w:rsidRDefault="006B1481" w:rsidP="006B1481">
            <w:pPr>
              <w:jc w:val="center"/>
              <w:rPr>
                <w:color w:val="010205"/>
                <w:sz w:val="16"/>
                <w:szCs w:val="16"/>
              </w:rPr>
            </w:pPr>
            <w:r w:rsidRPr="000C5C26">
              <w:rPr>
                <w:color w:val="010205"/>
                <w:sz w:val="16"/>
                <w:szCs w:val="16"/>
              </w:rPr>
              <w:t>.002**</w:t>
            </w:r>
          </w:p>
        </w:tc>
        <w:tc>
          <w:tcPr>
            <w:tcW w:w="567" w:type="dxa"/>
            <w:vMerge w:val="restart"/>
            <w:vAlign w:val="center"/>
          </w:tcPr>
          <w:p w14:paraId="502C46BD" w14:textId="77777777" w:rsidR="006B1481" w:rsidRPr="000C5C26" w:rsidRDefault="006B1481" w:rsidP="006B1481">
            <w:pPr>
              <w:jc w:val="center"/>
              <w:rPr>
                <w:color w:val="010205"/>
                <w:sz w:val="16"/>
                <w:szCs w:val="16"/>
              </w:rPr>
            </w:pPr>
            <w:r w:rsidRPr="000C5C26">
              <w:rPr>
                <w:color w:val="010205"/>
                <w:sz w:val="16"/>
                <w:szCs w:val="16"/>
              </w:rPr>
              <w:t>-.33</w:t>
            </w:r>
          </w:p>
        </w:tc>
        <w:tc>
          <w:tcPr>
            <w:tcW w:w="709" w:type="dxa"/>
            <w:vMerge w:val="restart"/>
            <w:vAlign w:val="center"/>
          </w:tcPr>
          <w:p w14:paraId="4DA2B2C7" w14:textId="77777777" w:rsidR="006B1481" w:rsidRPr="000C5C26" w:rsidRDefault="006B1481" w:rsidP="006B1481">
            <w:pPr>
              <w:jc w:val="center"/>
              <w:rPr>
                <w:color w:val="010205"/>
                <w:sz w:val="16"/>
                <w:szCs w:val="16"/>
              </w:rPr>
            </w:pPr>
            <w:r w:rsidRPr="000C5C26">
              <w:rPr>
                <w:color w:val="010205"/>
                <w:sz w:val="16"/>
                <w:szCs w:val="16"/>
              </w:rPr>
              <w:t>.371</w:t>
            </w:r>
          </w:p>
        </w:tc>
        <w:tc>
          <w:tcPr>
            <w:tcW w:w="567" w:type="dxa"/>
            <w:vMerge w:val="restart"/>
            <w:vAlign w:val="center"/>
          </w:tcPr>
          <w:p w14:paraId="75B14844" w14:textId="77777777" w:rsidR="006B1481" w:rsidRPr="000C5C26" w:rsidRDefault="006B1481" w:rsidP="006B1481">
            <w:pPr>
              <w:jc w:val="center"/>
              <w:rPr>
                <w:color w:val="010205"/>
                <w:sz w:val="16"/>
                <w:szCs w:val="16"/>
              </w:rPr>
            </w:pPr>
            <w:r w:rsidRPr="000C5C26">
              <w:rPr>
                <w:sz w:val="16"/>
                <w:szCs w:val="16"/>
              </w:rPr>
              <w:t>3.04</w:t>
            </w:r>
          </w:p>
        </w:tc>
        <w:tc>
          <w:tcPr>
            <w:tcW w:w="709" w:type="dxa"/>
            <w:vMerge w:val="restart"/>
            <w:vAlign w:val="center"/>
          </w:tcPr>
          <w:p w14:paraId="2D2E5FF3" w14:textId="77777777" w:rsidR="006B1481" w:rsidRPr="000C5C26" w:rsidRDefault="006B1481" w:rsidP="006B1481">
            <w:pPr>
              <w:jc w:val="center"/>
              <w:rPr>
                <w:color w:val="010205"/>
                <w:sz w:val="16"/>
                <w:szCs w:val="16"/>
              </w:rPr>
            </w:pPr>
            <w:r w:rsidRPr="000C5C26">
              <w:rPr>
                <w:sz w:val="16"/>
                <w:szCs w:val="16"/>
              </w:rPr>
              <w:t>.002**</w:t>
            </w:r>
          </w:p>
        </w:tc>
      </w:tr>
      <w:tr w:rsidR="006B1481" w:rsidRPr="000C5C26" w14:paraId="28773499" w14:textId="77777777" w:rsidTr="0071043A">
        <w:trPr>
          <w:trHeight w:val="113"/>
        </w:trPr>
        <w:tc>
          <w:tcPr>
            <w:tcW w:w="3967" w:type="dxa"/>
            <w:tcBorders>
              <w:top w:val="nil"/>
              <w:bottom w:val="nil"/>
            </w:tcBorders>
            <w:noWrap/>
          </w:tcPr>
          <w:p w14:paraId="61D1649F" w14:textId="77777777" w:rsidR="006B1481" w:rsidRPr="000C5C26" w:rsidRDefault="006B1481" w:rsidP="006B1481">
            <w:pPr>
              <w:rPr>
                <w:b/>
                <w:bCs/>
                <w:i/>
                <w:iCs/>
                <w:sz w:val="16"/>
                <w:szCs w:val="16"/>
              </w:rPr>
            </w:pPr>
          </w:p>
        </w:tc>
        <w:tc>
          <w:tcPr>
            <w:tcW w:w="657" w:type="dxa"/>
            <w:tcBorders>
              <w:top w:val="nil"/>
              <w:bottom w:val="nil"/>
            </w:tcBorders>
          </w:tcPr>
          <w:p w14:paraId="390E1515" w14:textId="77777777" w:rsidR="006B1481" w:rsidRPr="000C5C26" w:rsidRDefault="006B1481" w:rsidP="006B1481">
            <w:pPr>
              <w:rPr>
                <w:sz w:val="16"/>
                <w:szCs w:val="16"/>
              </w:rPr>
            </w:pPr>
          </w:p>
        </w:tc>
        <w:tc>
          <w:tcPr>
            <w:tcW w:w="479" w:type="dxa"/>
          </w:tcPr>
          <w:p w14:paraId="6C4BA0FD"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2C6C0C5D" w14:textId="77777777" w:rsidR="006B1481" w:rsidRPr="000C5C26" w:rsidRDefault="006B1481" w:rsidP="006B1481">
            <w:pPr>
              <w:rPr>
                <w:color w:val="000000"/>
                <w:sz w:val="16"/>
                <w:szCs w:val="16"/>
              </w:rPr>
            </w:pPr>
            <w:r w:rsidRPr="000C5C26">
              <w:rPr>
                <w:sz w:val="16"/>
                <w:szCs w:val="16"/>
              </w:rPr>
              <w:t>-.49 (0.8)</w:t>
            </w:r>
          </w:p>
        </w:tc>
        <w:tc>
          <w:tcPr>
            <w:tcW w:w="851" w:type="dxa"/>
            <w:vAlign w:val="bottom"/>
          </w:tcPr>
          <w:p w14:paraId="48230867" w14:textId="77777777" w:rsidR="006B1481" w:rsidRPr="000C5C26" w:rsidRDefault="006B1481" w:rsidP="006B1481">
            <w:pPr>
              <w:rPr>
                <w:color w:val="000000"/>
                <w:sz w:val="16"/>
                <w:szCs w:val="16"/>
              </w:rPr>
            </w:pPr>
            <w:r w:rsidRPr="000C5C26">
              <w:rPr>
                <w:sz w:val="16"/>
                <w:szCs w:val="16"/>
              </w:rPr>
              <w:t>.10 (0.56)</w:t>
            </w:r>
          </w:p>
        </w:tc>
        <w:tc>
          <w:tcPr>
            <w:tcW w:w="1276" w:type="dxa"/>
            <w:noWrap/>
            <w:vAlign w:val="bottom"/>
          </w:tcPr>
          <w:p w14:paraId="03062F3D" w14:textId="77777777" w:rsidR="006B1481" w:rsidRPr="000C5C26" w:rsidRDefault="006B1481" w:rsidP="006B1481">
            <w:pPr>
              <w:rPr>
                <w:color w:val="000000"/>
                <w:sz w:val="16"/>
                <w:szCs w:val="16"/>
              </w:rPr>
            </w:pPr>
            <w:r w:rsidRPr="000C5C26">
              <w:rPr>
                <w:sz w:val="16"/>
                <w:szCs w:val="16"/>
              </w:rPr>
              <w:t>.13 (.66)</w:t>
            </w:r>
          </w:p>
        </w:tc>
        <w:tc>
          <w:tcPr>
            <w:tcW w:w="426" w:type="dxa"/>
            <w:tcBorders>
              <w:top w:val="nil"/>
            </w:tcBorders>
            <w:vAlign w:val="bottom"/>
          </w:tcPr>
          <w:p w14:paraId="1F4EE624" w14:textId="77777777" w:rsidR="006B1481" w:rsidRPr="000C5C26" w:rsidRDefault="006B1481" w:rsidP="006B1481">
            <w:pPr>
              <w:rPr>
                <w:color w:val="010205"/>
                <w:sz w:val="16"/>
                <w:szCs w:val="16"/>
              </w:rPr>
            </w:pPr>
            <w:r w:rsidRPr="000C5C26">
              <w:rPr>
                <w:sz w:val="16"/>
                <w:szCs w:val="16"/>
              </w:rPr>
              <w:t>1.40</w:t>
            </w:r>
          </w:p>
        </w:tc>
        <w:tc>
          <w:tcPr>
            <w:tcW w:w="567" w:type="dxa"/>
            <w:tcBorders>
              <w:top w:val="nil"/>
            </w:tcBorders>
            <w:vAlign w:val="bottom"/>
          </w:tcPr>
          <w:p w14:paraId="30DFC8A6" w14:textId="77777777" w:rsidR="006B1481" w:rsidRPr="000C5C26" w:rsidRDefault="006B1481" w:rsidP="006B1481">
            <w:pPr>
              <w:rPr>
                <w:color w:val="010205"/>
                <w:sz w:val="16"/>
                <w:szCs w:val="16"/>
              </w:rPr>
            </w:pPr>
            <w:r w:rsidRPr="000C5C26">
              <w:rPr>
                <w:sz w:val="16"/>
                <w:szCs w:val="16"/>
              </w:rPr>
              <w:t>.243</w:t>
            </w:r>
          </w:p>
        </w:tc>
        <w:tc>
          <w:tcPr>
            <w:tcW w:w="425" w:type="dxa"/>
            <w:tcBorders>
              <w:top w:val="nil"/>
            </w:tcBorders>
            <w:vAlign w:val="bottom"/>
          </w:tcPr>
          <w:p w14:paraId="1421636C" w14:textId="77777777" w:rsidR="006B1481" w:rsidRPr="000C5C26" w:rsidRDefault="006B1481" w:rsidP="006B1481">
            <w:pPr>
              <w:rPr>
                <w:color w:val="010205"/>
                <w:sz w:val="16"/>
                <w:szCs w:val="16"/>
              </w:rPr>
            </w:pPr>
            <w:r w:rsidRPr="000C5C26">
              <w:rPr>
                <w:sz w:val="16"/>
                <w:szCs w:val="16"/>
              </w:rPr>
              <w:t>.20</w:t>
            </w:r>
          </w:p>
        </w:tc>
        <w:tc>
          <w:tcPr>
            <w:tcW w:w="425" w:type="dxa"/>
            <w:tcBorders>
              <w:top w:val="nil"/>
            </w:tcBorders>
            <w:vAlign w:val="bottom"/>
          </w:tcPr>
          <w:p w14:paraId="5FEFD4EA" w14:textId="77777777" w:rsidR="006B1481" w:rsidRPr="000C5C26" w:rsidRDefault="006B1481" w:rsidP="006B1481">
            <w:pPr>
              <w:rPr>
                <w:color w:val="010205"/>
                <w:sz w:val="16"/>
                <w:szCs w:val="16"/>
              </w:rPr>
            </w:pPr>
            <w:r w:rsidRPr="000C5C26">
              <w:rPr>
                <w:sz w:val="16"/>
                <w:szCs w:val="16"/>
              </w:rPr>
              <w:t>.626</w:t>
            </w:r>
          </w:p>
        </w:tc>
        <w:tc>
          <w:tcPr>
            <w:tcW w:w="426" w:type="dxa"/>
            <w:tcBorders>
              <w:top w:val="nil"/>
            </w:tcBorders>
            <w:vAlign w:val="bottom"/>
          </w:tcPr>
          <w:p w14:paraId="0EC7F512" w14:textId="77777777" w:rsidR="006B1481" w:rsidRPr="000C5C26" w:rsidRDefault="006B1481" w:rsidP="006B1481">
            <w:pPr>
              <w:rPr>
                <w:color w:val="010205"/>
                <w:sz w:val="16"/>
                <w:szCs w:val="16"/>
              </w:rPr>
            </w:pPr>
            <w:r w:rsidRPr="000C5C26">
              <w:rPr>
                <w:sz w:val="16"/>
                <w:szCs w:val="16"/>
              </w:rPr>
              <w:t>10.6</w:t>
            </w:r>
          </w:p>
        </w:tc>
        <w:tc>
          <w:tcPr>
            <w:tcW w:w="851" w:type="dxa"/>
            <w:tcBorders>
              <w:top w:val="nil"/>
            </w:tcBorders>
            <w:vAlign w:val="bottom"/>
          </w:tcPr>
          <w:p w14:paraId="281161C6" w14:textId="77777777" w:rsidR="006B1481" w:rsidRPr="000C5C26" w:rsidRDefault="006B1481" w:rsidP="006B1481">
            <w:pPr>
              <w:rPr>
                <w:color w:val="010205"/>
                <w:sz w:val="16"/>
                <w:szCs w:val="16"/>
              </w:rPr>
            </w:pPr>
            <w:r w:rsidRPr="000C5C26">
              <w:rPr>
                <w:sz w:val="16"/>
                <w:szCs w:val="16"/>
              </w:rPr>
              <w:t>&lt;.001</w:t>
            </w:r>
          </w:p>
        </w:tc>
        <w:tc>
          <w:tcPr>
            <w:tcW w:w="708" w:type="dxa"/>
            <w:vMerge/>
            <w:vAlign w:val="center"/>
          </w:tcPr>
          <w:p w14:paraId="3DE09F2E" w14:textId="77777777" w:rsidR="006B1481" w:rsidRPr="000C5C26" w:rsidRDefault="006B1481" w:rsidP="006B1481">
            <w:pPr>
              <w:jc w:val="center"/>
              <w:rPr>
                <w:sz w:val="16"/>
                <w:szCs w:val="16"/>
              </w:rPr>
            </w:pPr>
          </w:p>
        </w:tc>
        <w:tc>
          <w:tcPr>
            <w:tcW w:w="567" w:type="dxa"/>
            <w:vMerge/>
            <w:vAlign w:val="center"/>
          </w:tcPr>
          <w:p w14:paraId="6D476EAA" w14:textId="77777777" w:rsidR="006B1481" w:rsidRPr="000C5C26" w:rsidRDefault="006B1481" w:rsidP="006B1481">
            <w:pPr>
              <w:jc w:val="center"/>
              <w:rPr>
                <w:sz w:val="16"/>
                <w:szCs w:val="16"/>
              </w:rPr>
            </w:pPr>
          </w:p>
        </w:tc>
        <w:tc>
          <w:tcPr>
            <w:tcW w:w="567" w:type="dxa"/>
            <w:vMerge/>
            <w:vAlign w:val="center"/>
          </w:tcPr>
          <w:p w14:paraId="686D707C" w14:textId="77777777" w:rsidR="006B1481" w:rsidRPr="000C5C26" w:rsidRDefault="006B1481" w:rsidP="006B1481">
            <w:pPr>
              <w:jc w:val="center"/>
              <w:rPr>
                <w:sz w:val="16"/>
                <w:szCs w:val="16"/>
              </w:rPr>
            </w:pPr>
          </w:p>
        </w:tc>
        <w:tc>
          <w:tcPr>
            <w:tcW w:w="709" w:type="dxa"/>
            <w:vMerge/>
            <w:vAlign w:val="center"/>
          </w:tcPr>
          <w:p w14:paraId="49812149" w14:textId="77777777" w:rsidR="006B1481" w:rsidRPr="000C5C26" w:rsidRDefault="006B1481" w:rsidP="006B1481">
            <w:pPr>
              <w:jc w:val="center"/>
              <w:rPr>
                <w:sz w:val="16"/>
                <w:szCs w:val="16"/>
              </w:rPr>
            </w:pPr>
          </w:p>
        </w:tc>
        <w:tc>
          <w:tcPr>
            <w:tcW w:w="567" w:type="dxa"/>
            <w:vMerge/>
            <w:vAlign w:val="center"/>
          </w:tcPr>
          <w:p w14:paraId="79E6B7FF" w14:textId="77777777" w:rsidR="006B1481" w:rsidRPr="000C5C26" w:rsidRDefault="006B1481" w:rsidP="006B1481">
            <w:pPr>
              <w:jc w:val="center"/>
              <w:rPr>
                <w:sz w:val="16"/>
                <w:szCs w:val="16"/>
              </w:rPr>
            </w:pPr>
          </w:p>
        </w:tc>
        <w:tc>
          <w:tcPr>
            <w:tcW w:w="709" w:type="dxa"/>
            <w:vMerge/>
            <w:vAlign w:val="center"/>
          </w:tcPr>
          <w:p w14:paraId="232DA09C" w14:textId="77777777" w:rsidR="006B1481" w:rsidRPr="000C5C26" w:rsidRDefault="006B1481" w:rsidP="006B1481">
            <w:pPr>
              <w:jc w:val="center"/>
              <w:rPr>
                <w:sz w:val="16"/>
                <w:szCs w:val="16"/>
              </w:rPr>
            </w:pPr>
          </w:p>
        </w:tc>
      </w:tr>
      <w:tr w:rsidR="006B1481" w:rsidRPr="000C5C26" w14:paraId="40738B6F" w14:textId="77777777" w:rsidTr="0071043A">
        <w:trPr>
          <w:trHeight w:val="113"/>
        </w:trPr>
        <w:tc>
          <w:tcPr>
            <w:tcW w:w="4624" w:type="dxa"/>
            <w:gridSpan w:val="2"/>
            <w:noWrap/>
          </w:tcPr>
          <w:p w14:paraId="0029A6B4" w14:textId="77777777" w:rsidR="006B1481" w:rsidRPr="000C5C26" w:rsidRDefault="006B1481" w:rsidP="006B1481">
            <w:pPr>
              <w:rPr>
                <w:b/>
                <w:bCs/>
                <w:color w:val="010205"/>
                <w:sz w:val="16"/>
                <w:szCs w:val="16"/>
              </w:rPr>
            </w:pPr>
            <w:r w:rsidRPr="000C5C26">
              <w:rPr>
                <w:b/>
                <w:bCs/>
                <w:i/>
                <w:iCs/>
                <w:sz w:val="16"/>
                <w:szCs w:val="16"/>
              </w:rPr>
              <w:t>Receipt of Monetary Wins vs. Receipt of Neutral Wins</w:t>
            </w:r>
          </w:p>
        </w:tc>
        <w:tc>
          <w:tcPr>
            <w:tcW w:w="479" w:type="dxa"/>
          </w:tcPr>
          <w:p w14:paraId="58ED080D" w14:textId="77777777" w:rsidR="006B1481" w:rsidRPr="000C5C26" w:rsidRDefault="006B1481" w:rsidP="006B1481">
            <w:pPr>
              <w:rPr>
                <w:b/>
                <w:bCs/>
                <w:color w:val="010205"/>
                <w:sz w:val="16"/>
                <w:szCs w:val="16"/>
              </w:rPr>
            </w:pPr>
          </w:p>
        </w:tc>
        <w:tc>
          <w:tcPr>
            <w:tcW w:w="849" w:type="dxa"/>
            <w:tcBorders>
              <w:top w:val="nil"/>
              <w:bottom w:val="nil"/>
            </w:tcBorders>
          </w:tcPr>
          <w:p w14:paraId="185AD190" w14:textId="77777777" w:rsidR="006B1481" w:rsidRPr="000C5C26" w:rsidRDefault="006B1481" w:rsidP="006B1481">
            <w:pPr>
              <w:rPr>
                <w:b/>
                <w:bCs/>
                <w:color w:val="010205"/>
                <w:sz w:val="16"/>
                <w:szCs w:val="16"/>
              </w:rPr>
            </w:pPr>
          </w:p>
        </w:tc>
        <w:tc>
          <w:tcPr>
            <w:tcW w:w="851" w:type="dxa"/>
            <w:tcBorders>
              <w:top w:val="nil"/>
              <w:bottom w:val="nil"/>
            </w:tcBorders>
          </w:tcPr>
          <w:p w14:paraId="6F264652" w14:textId="77777777" w:rsidR="006B1481" w:rsidRPr="000C5C26" w:rsidRDefault="006B1481" w:rsidP="006B1481">
            <w:pPr>
              <w:rPr>
                <w:color w:val="010205"/>
                <w:sz w:val="16"/>
                <w:szCs w:val="16"/>
              </w:rPr>
            </w:pPr>
          </w:p>
        </w:tc>
        <w:tc>
          <w:tcPr>
            <w:tcW w:w="1276" w:type="dxa"/>
            <w:tcBorders>
              <w:top w:val="nil"/>
              <w:bottom w:val="nil"/>
            </w:tcBorders>
          </w:tcPr>
          <w:p w14:paraId="2A649CCB" w14:textId="77777777" w:rsidR="006B1481" w:rsidRPr="000C5C26" w:rsidRDefault="006B1481" w:rsidP="006B1481">
            <w:pPr>
              <w:rPr>
                <w:color w:val="010205"/>
                <w:sz w:val="16"/>
                <w:szCs w:val="16"/>
              </w:rPr>
            </w:pPr>
          </w:p>
        </w:tc>
        <w:tc>
          <w:tcPr>
            <w:tcW w:w="2269" w:type="dxa"/>
            <w:gridSpan w:val="5"/>
            <w:tcBorders>
              <w:top w:val="nil"/>
              <w:bottom w:val="nil"/>
            </w:tcBorders>
          </w:tcPr>
          <w:p w14:paraId="70DFEBE3" w14:textId="77777777" w:rsidR="006B1481" w:rsidRPr="000C5C26" w:rsidRDefault="006B1481" w:rsidP="006B1481">
            <w:pPr>
              <w:rPr>
                <w:color w:val="010205"/>
                <w:sz w:val="16"/>
                <w:szCs w:val="16"/>
              </w:rPr>
            </w:pPr>
          </w:p>
        </w:tc>
        <w:tc>
          <w:tcPr>
            <w:tcW w:w="851" w:type="dxa"/>
            <w:tcBorders>
              <w:top w:val="nil"/>
              <w:bottom w:val="nil"/>
            </w:tcBorders>
          </w:tcPr>
          <w:p w14:paraId="596962FE" w14:textId="77777777" w:rsidR="006B1481" w:rsidRPr="000C5C26" w:rsidRDefault="006B1481" w:rsidP="006B1481">
            <w:pPr>
              <w:rPr>
                <w:color w:val="010205"/>
                <w:sz w:val="16"/>
                <w:szCs w:val="16"/>
              </w:rPr>
            </w:pPr>
          </w:p>
        </w:tc>
        <w:tc>
          <w:tcPr>
            <w:tcW w:w="708" w:type="dxa"/>
            <w:tcBorders>
              <w:top w:val="nil"/>
              <w:bottom w:val="nil"/>
            </w:tcBorders>
            <w:vAlign w:val="center"/>
          </w:tcPr>
          <w:p w14:paraId="3B078A1B" w14:textId="77777777" w:rsidR="006B1481" w:rsidRPr="000C5C26" w:rsidRDefault="006B1481" w:rsidP="006B1481">
            <w:pPr>
              <w:jc w:val="center"/>
              <w:rPr>
                <w:color w:val="010205"/>
                <w:sz w:val="16"/>
                <w:szCs w:val="16"/>
              </w:rPr>
            </w:pPr>
          </w:p>
        </w:tc>
        <w:tc>
          <w:tcPr>
            <w:tcW w:w="567" w:type="dxa"/>
            <w:tcBorders>
              <w:top w:val="nil"/>
              <w:bottom w:val="nil"/>
            </w:tcBorders>
            <w:vAlign w:val="center"/>
          </w:tcPr>
          <w:p w14:paraId="2B4A13DD" w14:textId="77777777" w:rsidR="006B1481" w:rsidRPr="000C5C26" w:rsidRDefault="006B1481" w:rsidP="006B1481">
            <w:pPr>
              <w:jc w:val="center"/>
              <w:rPr>
                <w:color w:val="010205"/>
                <w:sz w:val="16"/>
                <w:szCs w:val="16"/>
              </w:rPr>
            </w:pPr>
          </w:p>
        </w:tc>
        <w:tc>
          <w:tcPr>
            <w:tcW w:w="567" w:type="dxa"/>
            <w:tcBorders>
              <w:top w:val="nil"/>
              <w:bottom w:val="nil"/>
            </w:tcBorders>
            <w:vAlign w:val="center"/>
          </w:tcPr>
          <w:p w14:paraId="53E8C7E5" w14:textId="77777777" w:rsidR="006B1481" w:rsidRPr="000C5C26" w:rsidRDefault="006B1481" w:rsidP="006B1481">
            <w:pPr>
              <w:jc w:val="center"/>
              <w:rPr>
                <w:color w:val="010205"/>
                <w:sz w:val="16"/>
                <w:szCs w:val="16"/>
              </w:rPr>
            </w:pPr>
          </w:p>
        </w:tc>
        <w:tc>
          <w:tcPr>
            <w:tcW w:w="709" w:type="dxa"/>
            <w:tcBorders>
              <w:top w:val="nil"/>
              <w:bottom w:val="nil"/>
            </w:tcBorders>
            <w:vAlign w:val="center"/>
          </w:tcPr>
          <w:p w14:paraId="24498864" w14:textId="77777777" w:rsidR="006B1481" w:rsidRPr="000C5C26" w:rsidRDefault="006B1481" w:rsidP="006B1481">
            <w:pPr>
              <w:jc w:val="center"/>
              <w:rPr>
                <w:color w:val="010205"/>
                <w:sz w:val="16"/>
                <w:szCs w:val="16"/>
              </w:rPr>
            </w:pPr>
          </w:p>
        </w:tc>
        <w:tc>
          <w:tcPr>
            <w:tcW w:w="567" w:type="dxa"/>
            <w:tcBorders>
              <w:top w:val="nil"/>
              <w:bottom w:val="nil"/>
            </w:tcBorders>
            <w:vAlign w:val="center"/>
          </w:tcPr>
          <w:p w14:paraId="340222E5" w14:textId="77777777" w:rsidR="006B1481" w:rsidRPr="000C5C26" w:rsidRDefault="006B1481" w:rsidP="006B1481">
            <w:pPr>
              <w:jc w:val="center"/>
              <w:rPr>
                <w:color w:val="010205"/>
                <w:sz w:val="16"/>
                <w:szCs w:val="16"/>
              </w:rPr>
            </w:pPr>
          </w:p>
        </w:tc>
        <w:tc>
          <w:tcPr>
            <w:tcW w:w="709" w:type="dxa"/>
            <w:tcBorders>
              <w:top w:val="nil"/>
              <w:bottom w:val="nil"/>
            </w:tcBorders>
            <w:vAlign w:val="center"/>
          </w:tcPr>
          <w:p w14:paraId="5101785E" w14:textId="77777777" w:rsidR="006B1481" w:rsidRPr="000C5C26" w:rsidRDefault="006B1481" w:rsidP="006B1481">
            <w:pPr>
              <w:jc w:val="center"/>
              <w:rPr>
                <w:color w:val="010205"/>
                <w:sz w:val="16"/>
                <w:szCs w:val="16"/>
              </w:rPr>
            </w:pPr>
          </w:p>
        </w:tc>
      </w:tr>
      <w:tr w:rsidR="006B1481" w:rsidRPr="000C5C26" w14:paraId="521AEA1A" w14:textId="77777777" w:rsidTr="0071043A">
        <w:trPr>
          <w:trHeight w:val="113"/>
        </w:trPr>
        <w:tc>
          <w:tcPr>
            <w:tcW w:w="3967" w:type="dxa"/>
            <w:vMerge w:val="restart"/>
            <w:noWrap/>
            <w:hideMark/>
          </w:tcPr>
          <w:p w14:paraId="2BB900A2" w14:textId="77777777" w:rsidR="006B1481" w:rsidRPr="000C5C26" w:rsidRDefault="006B1481" w:rsidP="006B1481">
            <w:pPr>
              <w:rPr>
                <w:i/>
                <w:iCs/>
                <w:sz w:val="16"/>
                <w:szCs w:val="16"/>
              </w:rPr>
            </w:pPr>
            <w:r w:rsidRPr="000C5C26">
              <w:rPr>
                <w:i/>
                <w:iCs/>
                <w:sz w:val="16"/>
                <w:szCs w:val="16"/>
              </w:rPr>
              <w:t>Parietal</w:t>
            </w:r>
          </w:p>
        </w:tc>
        <w:tc>
          <w:tcPr>
            <w:tcW w:w="657" w:type="dxa"/>
            <w:vMerge w:val="restart"/>
          </w:tcPr>
          <w:p w14:paraId="735A227C" w14:textId="77777777" w:rsidR="006B1481" w:rsidRPr="000C5C26" w:rsidRDefault="006B1481" w:rsidP="006B1481">
            <w:pPr>
              <w:rPr>
                <w:sz w:val="16"/>
                <w:szCs w:val="16"/>
              </w:rPr>
            </w:pPr>
            <w:r w:rsidRPr="000C5C26">
              <w:rPr>
                <w:sz w:val="16"/>
                <w:szCs w:val="16"/>
              </w:rPr>
              <w:t>right</w:t>
            </w:r>
          </w:p>
        </w:tc>
        <w:tc>
          <w:tcPr>
            <w:tcW w:w="479" w:type="dxa"/>
          </w:tcPr>
          <w:p w14:paraId="63E9F4DE"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2163D260" w14:textId="77777777" w:rsidR="006B1481" w:rsidRPr="000C5C26" w:rsidRDefault="006B1481" w:rsidP="006B1481">
            <w:pPr>
              <w:rPr>
                <w:sz w:val="16"/>
                <w:szCs w:val="16"/>
              </w:rPr>
            </w:pPr>
            <w:r w:rsidRPr="000C5C26">
              <w:rPr>
                <w:sz w:val="16"/>
                <w:szCs w:val="16"/>
              </w:rPr>
              <w:t>-.25 (0.52)</w:t>
            </w:r>
          </w:p>
        </w:tc>
        <w:tc>
          <w:tcPr>
            <w:tcW w:w="851" w:type="dxa"/>
            <w:vAlign w:val="bottom"/>
          </w:tcPr>
          <w:p w14:paraId="0D8A6BAB" w14:textId="77777777" w:rsidR="006B1481" w:rsidRPr="000C5C26" w:rsidRDefault="006B1481" w:rsidP="006B1481">
            <w:pPr>
              <w:rPr>
                <w:i/>
                <w:iCs/>
                <w:sz w:val="16"/>
                <w:szCs w:val="16"/>
              </w:rPr>
            </w:pPr>
            <w:r w:rsidRPr="000C5C26">
              <w:rPr>
                <w:sz w:val="16"/>
                <w:szCs w:val="16"/>
              </w:rPr>
              <w:t>-.08 (0.54)</w:t>
            </w:r>
          </w:p>
        </w:tc>
        <w:tc>
          <w:tcPr>
            <w:tcW w:w="1276" w:type="dxa"/>
            <w:noWrap/>
            <w:vAlign w:val="bottom"/>
          </w:tcPr>
          <w:p w14:paraId="12513AD8" w14:textId="77777777" w:rsidR="006B1481" w:rsidRPr="000C5C26" w:rsidRDefault="006B1481" w:rsidP="006B1481">
            <w:pPr>
              <w:rPr>
                <w:sz w:val="16"/>
                <w:szCs w:val="16"/>
              </w:rPr>
            </w:pPr>
            <w:r w:rsidRPr="000C5C26">
              <w:rPr>
                <w:sz w:val="16"/>
                <w:szCs w:val="16"/>
              </w:rPr>
              <w:t>.63 (.77)</w:t>
            </w:r>
          </w:p>
        </w:tc>
        <w:tc>
          <w:tcPr>
            <w:tcW w:w="426" w:type="dxa"/>
            <w:tcBorders>
              <w:top w:val="single" w:sz="4" w:space="0" w:color="auto"/>
              <w:bottom w:val="nil"/>
            </w:tcBorders>
            <w:vAlign w:val="bottom"/>
          </w:tcPr>
          <w:p w14:paraId="514B1B07" w14:textId="77777777" w:rsidR="006B1481" w:rsidRPr="000C5C26" w:rsidRDefault="006B1481" w:rsidP="006B1481">
            <w:pPr>
              <w:rPr>
                <w:sz w:val="16"/>
                <w:szCs w:val="16"/>
              </w:rPr>
            </w:pPr>
          </w:p>
        </w:tc>
        <w:tc>
          <w:tcPr>
            <w:tcW w:w="567" w:type="dxa"/>
            <w:tcBorders>
              <w:top w:val="single" w:sz="4" w:space="0" w:color="auto"/>
              <w:bottom w:val="nil"/>
            </w:tcBorders>
          </w:tcPr>
          <w:p w14:paraId="4958BBFA" w14:textId="77777777" w:rsidR="006B1481" w:rsidRPr="000C5C26" w:rsidRDefault="006B1481" w:rsidP="006B1481">
            <w:pPr>
              <w:rPr>
                <w:sz w:val="16"/>
                <w:szCs w:val="16"/>
              </w:rPr>
            </w:pPr>
          </w:p>
        </w:tc>
        <w:tc>
          <w:tcPr>
            <w:tcW w:w="425" w:type="dxa"/>
            <w:tcBorders>
              <w:top w:val="single" w:sz="4" w:space="0" w:color="auto"/>
              <w:bottom w:val="nil"/>
            </w:tcBorders>
          </w:tcPr>
          <w:p w14:paraId="6C3036E4" w14:textId="77777777" w:rsidR="006B1481" w:rsidRPr="000C5C26" w:rsidRDefault="006B1481" w:rsidP="006B1481">
            <w:pPr>
              <w:rPr>
                <w:sz w:val="16"/>
                <w:szCs w:val="16"/>
              </w:rPr>
            </w:pPr>
          </w:p>
        </w:tc>
        <w:tc>
          <w:tcPr>
            <w:tcW w:w="425" w:type="dxa"/>
            <w:tcBorders>
              <w:top w:val="single" w:sz="4" w:space="0" w:color="auto"/>
              <w:bottom w:val="nil"/>
            </w:tcBorders>
          </w:tcPr>
          <w:p w14:paraId="10B6B733" w14:textId="77777777" w:rsidR="006B1481" w:rsidRPr="000C5C26" w:rsidRDefault="006B1481" w:rsidP="006B1481">
            <w:pPr>
              <w:rPr>
                <w:sz w:val="16"/>
                <w:szCs w:val="16"/>
              </w:rPr>
            </w:pPr>
          </w:p>
        </w:tc>
        <w:tc>
          <w:tcPr>
            <w:tcW w:w="426" w:type="dxa"/>
            <w:tcBorders>
              <w:top w:val="single" w:sz="4" w:space="0" w:color="auto"/>
              <w:bottom w:val="nil"/>
            </w:tcBorders>
          </w:tcPr>
          <w:p w14:paraId="4C9EE86F" w14:textId="77777777" w:rsidR="006B1481" w:rsidRPr="000C5C26" w:rsidRDefault="006B1481" w:rsidP="006B1481">
            <w:pPr>
              <w:rPr>
                <w:sz w:val="16"/>
                <w:szCs w:val="16"/>
              </w:rPr>
            </w:pPr>
          </w:p>
        </w:tc>
        <w:tc>
          <w:tcPr>
            <w:tcW w:w="851" w:type="dxa"/>
            <w:tcBorders>
              <w:top w:val="single" w:sz="4" w:space="0" w:color="auto"/>
              <w:bottom w:val="nil"/>
            </w:tcBorders>
          </w:tcPr>
          <w:p w14:paraId="0747BA0D" w14:textId="77777777" w:rsidR="006B1481" w:rsidRPr="000C5C26" w:rsidRDefault="006B1481" w:rsidP="006B1481">
            <w:pPr>
              <w:rPr>
                <w:sz w:val="16"/>
                <w:szCs w:val="16"/>
              </w:rPr>
            </w:pPr>
          </w:p>
        </w:tc>
        <w:tc>
          <w:tcPr>
            <w:tcW w:w="708" w:type="dxa"/>
            <w:vMerge w:val="restart"/>
            <w:tcBorders>
              <w:top w:val="single" w:sz="4" w:space="0" w:color="auto"/>
            </w:tcBorders>
            <w:vAlign w:val="center"/>
          </w:tcPr>
          <w:p w14:paraId="65B94263" w14:textId="77777777" w:rsidR="006B1481" w:rsidRPr="000C5C26" w:rsidRDefault="006B1481" w:rsidP="006B1481">
            <w:pPr>
              <w:jc w:val="center"/>
              <w:rPr>
                <w:sz w:val="16"/>
                <w:szCs w:val="16"/>
              </w:rPr>
            </w:pPr>
            <w:r w:rsidRPr="000C5C26">
              <w:rPr>
                <w:sz w:val="16"/>
                <w:szCs w:val="16"/>
              </w:rPr>
              <w:t>2.29</w:t>
            </w:r>
          </w:p>
        </w:tc>
        <w:tc>
          <w:tcPr>
            <w:tcW w:w="567" w:type="dxa"/>
            <w:vMerge w:val="restart"/>
            <w:tcBorders>
              <w:top w:val="single" w:sz="4" w:space="0" w:color="auto"/>
            </w:tcBorders>
            <w:vAlign w:val="center"/>
          </w:tcPr>
          <w:p w14:paraId="0F34BC9D" w14:textId="77777777" w:rsidR="006B1481" w:rsidRPr="000C5C26" w:rsidRDefault="006B1481" w:rsidP="006B1481">
            <w:pPr>
              <w:jc w:val="center"/>
              <w:rPr>
                <w:sz w:val="16"/>
                <w:szCs w:val="16"/>
              </w:rPr>
            </w:pPr>
            <w:r w:rsidRPr="000C5C26">
              <w:rPr>
                <w:sz w:val="16"/>
                <w:szCs w:val="16"/>
              </w:rPr>
              <w:t>.014*</w:t>
            </w:r>
          </w:p>
        </w:tc>
        <w:tc>
          <w:tcPr>
            <w:tcW w:w="567" w:type="dxa"/>
            <w:vMerge w:val="restart"/>
            <w:tcBorders>
              <w:top w:val="single" w:sz="4" w:space="0" w:color="auto"/>
            </w:tcBorders>
            <w:vAlign w:val="center"/>
          </w:tcPr>
          <w:p w14:paraId="7534950B" w14:textId="77777777" w:rsidR="006B1481" w:rsidRPr="000C5C26" w:rsidRDefault="006B1481" w:rsidP="006B1481">
            <w:pPr>
              <w:jc w:val="center"/>
              <w:rPr>
                <w:sz w:val="16"/>
                <w:szCs w:val="16"/>
              </w:rPr>
            </w:pPr>
            <w:r w:rsidRPr="000C5C26">
              <w:rPr>
                <w:sz w:val="16"/>
                <w:szCs w:val="16"/>
              </w:rPr>
              <w:t>1.94</w:t>
            </w:r>
          </w:p>
        </w:tc>
        <w:tc>
          <w:tcPr>
            <w:tcW w:w="709" w:type="dxa"/>
            <w:vMerge w:val="restart"/>
            <w:tcBorders>
              <w:top w:val="single" w:sz="4" w:space="0" w:color="auto"/>
            </w:tcBorders>
            <w:vAlign w:val="center"/>
          </w:tcPr>
          <w:p w14:paraId="7D46C82B" w14:textId="77777777" w:rsidR="006B1481" w:rsidRPr="000C5C26" w:rsidRDefault="006B1481" w:rsidP="006B1481">
            <w:pPr>
              <w:jc w:val="center"/>
              <w:rPr>
                <w:sz w:val="16"/>
                <w:szCs w:val="16"/>
              </w:rPr>
            </w:pPr>
            <w:r w:rsidRPr="000C5C26">
              <w:rPr>
                <w:sz w:val="16"/>
                <w:szCs w:val="16"/>
              </w:rPr>
              <w:t>.031*</w:t>
            </w:r>
          </w:p>
        </w:tc>
        <w:tc>
          <w:tcPr>
            <w:tcW w:w="567" w:type="dxa"/>
            <w:vMerge w:val="restart"/>
            <w:tcBorders>
              <w:top w:val="single" w:sz="4" w:space="0" w:color="auto"/>
            </w:tcBorders>
            <w:vAlign w:val="center"/>
          </w:tcPr>
          <w:p w14:paraId="1F7A1F85" w14:textId="77777777" w:rsidR="006B1481" w:rsidRPr="000C5C26" w:rsidRDefault="006B1481" w:rsidP="006B1481">
            <w:pPr>
              <w:jc w:val="center"/>
              <w:rPr>
                <w:sz w:val="16"/>
                <w:szCs w:val="16"/>
              </w:rPr>
            </w:pPr>
            <w:r w:rsidRPr="000C5C26">
              <w:rPr>
                <w:sz w:val="16"/>
                <w:szCs w:val="16"/>
              </w:rPr>
              <w:t>-4.23</w:t>
            </w:r>
          </w:p>
        </w:tc>
        <w:tc>
          <w:tcPr>
            <w:tcW w:w="709" w:type="dxa"/>
            <w:vMerge w:val="restart"/>
            <w:tcBorders>
              <w:top w:val="single" w:sz="4" w:space="0" w:color="auto"/>
            </w:tcBorders>
            <w:vAlign w:val="center"/>
          </w:tcPr>
          <w:p w14:paraId="2B17FB92" w14:textId="77777777" w:rsidR="006B1481" w:rsidRPr="000C5C26" w:rsidRDefault="006B1481" w:rsidP="006B1481">
            <w:pPr>
              <w:jc w:val="center"/>
              <w:rPr>
                <w:sz w:val="16"/>
                <w:szCs w:val="16"/>
              </w:rPr>
            </w:pPr>
            <w:r w:rsidRPr="000C5C26">
              <w:rPr>
                <w:sz w:val="16"/>
                <w:szCs w:val="16"/>
              </w:rPr>
              <w:t>&lt;.001***</w:t>
            </w:r>
          </w:p>
        </w:tc>
      </w:tr>
      <w:tr w:rsidR="006B1481" w:rsidRPr="000C5C26" w14:paraId="7EFC11F6" w14:textId="77777777" w:rsidTr="0071043A">
        <w:trPr>
          <w:trHeight w:val="113"/>
        </w:trPr>
        <w:tc>
          <w:tcPr>
            <w:tcW w:w="3967" w:type="dxa"/>
            <w:vMerge/>
            <w:noWrap/>
          </w:tcPr>
          <w:p w14:paraId="6D93CE05" w14:textId="77777777" w:rsidR="006B1481" w:rsidRPr="000C5C26" w:rsidRDefault="006B1481" w:rsidP="006B1481">
            <w:pPr>
              <w:rPr>
                <w:b/>
                <w:bCs/>
                <w:i/>
                <w:iCs/>
                <w:sz w:val="16"/>
                <w:szCs w:val="16"/>
              </w:rPr>
            </w:pPr>
          </w:p>
        </w:tc>
        <w:tc>
          <w:tcPr>
            <w:tcW w:w="657" w:type="dxa"/>
            <w:vMerge/>
          </w:tcPr>
          <w:p w14:paraId="5A538934" w14:textId="77777777" w:rsidR="006B1481" w:rsidRPr="000C5C26" w:rsidRDefault="006B1481" w:rsidP="006B1481">
            <w:pPr>
              <w:rPr>
                <w:sz w:val="16"/>
                <w:szCs w:val="16"/>
              </w:rPr>
            </w:pPr>
          </w:p>
        </w:tc>
        <w:tc>
          <w:tcPr>
            <w:tcW w:w="479" w:type="dxa"/>
          </w:tcPr>
          <w:p w14:paraId="51C3859A"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54E94C7F" w14:textId="77777777" w:rsidR="006B1481" w:rsidRPr="000C5C26" w:rsidRDefault="006B1481" w:rsidP="006B1481">
            <w:pPr>
              <w:rPr>
                <w:sz w:val="16"/>
                <w:szCs w:val="16"/>
              </w:rPr>
            </w:pPr>
            <w:r w:rsidRPr="000C5C26">
              <w:rPr>
                <w:sz w:val="16"/>
                <w:szCs w:val="16"/>
              </w:rPr>
              <w:t>.18 (0.61)</w:t>
            </w:r>
          </w:p>
        </w:tc>
        <w:tc>
          <w:tcPr>
            <w:tcW w:w="851" w:type="dxa"/>
            <w:vAlign w:val="bottom"/>
          </w:tcPr>
          <w:p w14:paraId="15287F07" w14:textId="77777777" w:rsidR="006B1481" w:rsidRPr="000C5C26" w:rsidRDefault="006B1481" w:rsidP="006B1481">
            <w:pPr>
              <w:rPr>
                <w:sz w:val="16"/>
                <w:szCs w:val="16"/>
              </w:rPr>
            </w:pPr>
            <w:r w:rsidRPr="000C5C26">
              <w:rPr>
                <w:sz w:val="16"/>
                <w:szCs w:val="16"/>
              </w:rPr>
              <w:t>.36 (0.68)</w:t>
            </w:r>
          </w:p>
        </w:tc>
        <w:tc>
          <w:tcPr>
            <w:tcW w:w="1276" w:type="dxa"/>
            <w:noWrap/>
            <w:vAlign w:val="bottom"/>
          </w:tcPr>
          <w:p w14:paraId="4D9DEFAE" w14:textId="77777777" w:rsidR="006B1481" w:rsidRPr="000C5C26" w:rsidRDefault="006B1481" w:rsidP="006B1481">
            <w:pPr>
              <w:rPr>
                <w:sz w:val="16"/>
                <w:szCs w:val="16"/>
              </w:rPr>
            </w:pPr>
            <w:r w:rsidRPr="000C5C26">
              <w:rPr>
                <w:sz w:val="16"/>
                <w:szCs w:val="16"/>
              </w:rPr>
              <w:t>-.36 (.54)</w:t>
            </w:r>
          </w:p>
        </w:tc>
        <w:tc>
          <w:tcPr>
            <w:tcW w:w="426" w:type="dxa"/>
            <w:tcBorders>
              <w:top w:val="nil"/>
            </w:tcBorders>
            <w:vAlign w:val="bottom"/>
          </w:tcPr>
          <w:p w14:paraId="3F00D2A2" w14:textId="77777777" w:rsidR="006B1481" w:rsidRPr="000C5C26" w:rsidRDefault="006B1481" w:rsidP="006B1481">
            <w:pPr>
              <w:rPr>
                <w:sz w:val="16"/>
                <w:szCs w:val="16"/>
              </w:rPr>
            </w:pPr>
            <w:r w:rsidRPr="000C5C26">
              <w:rPr>
                <w:sz w:val="16"/>
                <w:szCs w:val="16"/>
              </w:rPr>
              <w:t>.85</w:t>
            </w:r>
          </w:p>
        </w:tc>
        <w:tc>
          <w:tcPr>
            <w:tcW w:w="567" w:type="dxa"/>
            <w:tcBorders>
              <w:top w:val="nil"/>
            </w:tcBorders>
            <w:vAlign w:val="bottom"/>
          </w:tcPr>
          <w:p w14:paraId="1D9D6453" w14:textId="77777777" w:rsidR="006B1481" w:rsidRPr="000C5C26" w:rsidRDefault="006B1481" w:rsidP="006B1481">
            <w:pPr>
              <w:rPr>
                <w:sz w:val="16"/>
                <w:szCs w:val="16"/>
              </w:rPr>
            </w:pPr>
            <w:r w:rsidRPr="000C5C26">
              <w:rPr>
                <w:sz w:val="16"/>
                <w:szCs w:val="16"/>
              </w:rPr>
              <w:t>.430</w:t>
            </w:r>
          </w:p>
        </w:tc>
        <w:tc>
          <w:tcPr>
            <w:tcW w:w="425" w:type="dxa"/>
            <w:tcBorders>
              <w:top w:val="nil"/>
            </w:tcBorders>
            <w:vAlign w:val="bottom"/>
          </w:tcPr>
          <w:p w14:paraId="3A1E84F7" w14:textId="77777777" w:rsidR="006B1481" w:rsidRPr="000C5C26" w:rsidRDefault="006B1481" w:rsidP="006B1481">
            <w:pPr>
              <w:rPr>
                <w:sz w:val="16"/>
                <w:szCs w:val="16"/>
              </w:rPr>
            </w:pPr>
            <w:r w:rsidRPr="000C5C26">
              <w:rPr>
                <w:sz w:val="16"/>
                <w:szCs w:val="16"/>
              </w:rPr>
              <w:t>.11</w:t>
            </w:r>
          </w:p>
        </w:tc>
        <w:tc>
          <w:tcPr>
            <w:tcW w:w="425" w:type="dxa"/>
            <w:tcBorders>
              <w:top w:val="nil"/>
            </w:tcBorders>
            <w:vAlign w:val="bottom"/>
          </w:tcPr>
          <w:p w14:paraId="3FDFD624" w14:textId="77777777" w:rsidR="006B1481" w:rsidRPr="000C5C26" w:rsidRDefault="006B1481" w:rsidP="006B1481">
            <w:pPr>
              <w:rPr>
                <w:sz w:val="16"/>
                <w:szCs w:val="16"/>
              </w:rPr>
            </w:pPr>
            <w:r w:rsidRPr="000C5C26">
              <w:rPr>
                <w:sz w:val="16"/>
                <w:szCs w:val="16"/>
              </w:rPr>
              <w:t>.746</w:t>
            </w:r>
          </w:p>
        </w:tc>
        <w:tc>
          <w:tcPr>
            <w:tcW w:w="426" w:type="dxa"/>
            <w:tcBorders>
              <w:top w:val="nil"/>
            </w:tcBorders>
            <w:vAlign w:val="bottom"/>
          </w:tcPr>
          <w:p w14:paraId="0926F7D3" w14:textId="77777777" w:rsidR="006B1481" w:rsidRPr="000C5C26" w:rsidRDefault="006B1481" w:rsidP="006B1481">
            <w:pPr>
              <w:rPr>
                <w:sz w:val="16"/>
                <w:szCs w:val="16"/>
              </w:rPr>
            </w:pPr>
            <w:r w:rsidRPr="000C5C26">
              <w:rPr>
                <w:sz w:val="16"/>
                <w:szCs w:val="16"/>
              </w:rPr>
              <w:t>14.30</w:t>
            </w:r>
          </w:p>
        </w:tc>
        <w:tc>
          <w:tcPr>
            <w:tcW w:w="851" w:type="dxa"/>
            <w:tcBorders>
              <w:top w:val="nil"/>
            </w:tcBorders>
            <w:vAlign w:val="bottom"/>
          </w:tcPr>
          <w:p w14:paraId="36FE1DD7" w14:textId="77777777" w:rsidR="006B1481" w:rsidRPr="000C5C26" w:rsidRDefault="006B1481" w:rsidP="006B1481">
            <w:pPr>
              <w:rPr>
                <w:sz w:val="16"/>
                <w:szCs w:val="16"/>
              </w:rPr>
            </w:pPr>
            <w:r w:rsidRPr="000C5C26">
              <w:rPr>
                <w:sz w:val="16"/>
                <w:szCs w:val="16"/>
              </w:rPr>
              <w:t>&lt;.001</w:t>
            </w:r>
          </w:p>
        </w:tc>
        <w:tc>
          <w:tcPr>
            <w:tcW w:w="708" w:type="dxa"/>
            <w:vMerge/>
            <w:vAlign w:val="center"/>
          </w:tcPr>
          <w:p w14:paraId="4DCB7FD2" w14:textId="77777777" w:rsidR="006B1481" w:rsidRPr="000C5C26" w:rsidRDefault="006B1481" w:rsidP="006B1481">
            <w:pPr>
              <w:jc w:val="center"/>
              <w:rPr>
                <w:sz w:val="16"/>
                <w:szCs w:val="16"/>
              </w:rPr>
            </w:pPr>
          </w:p>
        </w:tc>
        <w:tc>
          <w:tcPr>
            <w:tcW w:w="567" w:type="dxa"/>
            <w:vMerge/>
            <w:vAlign w:val="center"/>
          </w:tcPr>
          <w:p w14:paraId="12F37668" w14:textId="77777777" w:rsidR="006B1481" w:rsidRPr="000C5C26" w:rsidRDefault="006B1481" w:rsidP="006B1481">
            <w:pPr>
              <w:jc w:val="center"/>
              <w:rPr>
                <w:sz w:val="16"/>
                <w:szCs w:val="16"/>
              </w:rPr>
            </w:pPr>
          </w:p>
        </w:tc>
        <w:tc>
          <w:tcPr>
            <w:tcW w:w="567" w:type="dxa"/>
            <w:vMerge/>
            <w:vAlign w:val="center"/>
          </w:tcPr>
          <w:p w14:paraId="21122277" w14:textId="77777777" w:rsidR="006B1481" w:rsidRPr="000C5C26" w:rsidRDefault="006B1481" w:rsidP="006B1481">
            <w:pPr>
              <w:jc w:val="center"/>
              <w:rPr>
                <w:sz w:val="16"/>
                <w:szCs w:val="16"/>
              </w:rPr>
            </w:pPr>
          </w:p>
        </w:tc>
        <w:tc>
          <w:tcPr>
            <w:tcW w:w="709" w:type="dxa"/>
            <w:vMerge/>
            <w:vAlign w:val="center"/>
          </w:tcPr>
          <w:p w14:paraId="4FC0E8ED" w14:textId="77777777" w:rsidR="006B1481" w:rsidRPr="000C5C26" w:rsidRDefault="006B1481" w:rsidP="006B1481">
            <w:pPr>
              <w:jc w:val="center"/>
              <w:rPr>
                <w:sz w:val="16"/>
                <w:szCs w:val="16"/>
              </w:rPr>
            </w:pPr>
          </w:p>
        </w:tc>
        <w:tc>
          <w:tcPr>
            <w:tcW w:w="567" w:type="dxa"/>
            <w:vMerge/>
            <w:vAlign w:val="center"/>
          </w:tcPr>
          <w:p w14:paraId="36B4A0B1" w14:textId="77777777" w:rsidR="006B1481" w:rsidRPr="000C5C26" w:rsidRDefault="006B1481" w:rsidP="006B1481">
            <w:pPr>
              <w:jc w:val="center"/>
              <w:rPr>
                <w:sz w:val="16"/>
                <w:szCs w:val="16"/>
              </w:rPr>
            </w:pPr>
          </w:p>
        </w:tc>
        <w:tc>
          <w:tcPr>
            <w:tcW w:w="709" w:type="dxa"/>
            <w:vMerge/>
            <w:vAlign w:val="center"/>
          </w:tcPr>
          <w:p w14:paraId="4A8582E9" w14:textId="77777777" w:rsidR="006B1481" w:rsidRPr="000C5C26" w:rsidRDefault="006B1481" w:rsidP="006B1481">
            <w:pPr>
              <w:jc w:val="center"/>
              <w:rPr>
                <w:sz w:val="16"/>
                <w:szCs w:val="16"/>
              </w:rPr>
            </w:pPr>
          </w:p>
        </w:tc>
      </w:tr>
      <w:tr w:rsidR="006B1481" w:rsidRPr="000C5C26" w14:paraId="46BFD41C" w14:textId="77777777" w:rsidTr="0071043A">
        <w:trPr>
          <w:trHeight w:val="113"/>
        </w:trPr>
        <w:tc>
          <w:tcPr>
            <w:tcW w:w="3967" w:type="dxa"/>
            <w:vMerge w:val="restart"/>
            <w:noWrap/>
            <w:hideMark/>
          </w:tcPr>
          <w:p w14:paraId="274A0B19" w14:textId="77777777" w:rsidR="006B1481" w:rsidRPr="000C5C26" w:rsidRDefault="006B1481" w:rsidP="006B1481">
            <w:pPr>
              <w:rPr>
                <w:i/>
                <w:iCs/>
                <w:sz w:val="16"/>
                <w:szCs w:val="16"/>
              </w:rPr>
            </w:pPr>
            <w:r w:rsidRPr="000C5C26">
              <w:rPr>
                <w:i/>
                <w:iCs/>
                <w:sz w:val="16"/>
                <w:szCs w:val="16"/>
              </w:rPr>
              <w:t>Hippocampus</w:t>
            </w:r>
          </w:p>
        </w:tc>
        <w:tc>
          <w:tcPr>
            <w:tcW w:w="657" w:type="dxa"/>
            <w:vMerge w:val="restart"/>
          </w:tcPr>
          <w:p w14:paraId="5E9873F4" w14:textId="77777777" w:rsidR="006B1481" w:rsidRPr="000C5C26" w:rsidRDefault="006B1481" w:rsidP="006B1481">
            <w:pPr>
              <w:rPr>
                <w:sz w:val="16"/>
                <w:szCs w:val="16"/>
              </w:rPr>
            </w:pPr>
            <w:r w:rsidRPr="000C5C26">
              <w:rPr>
                <w:sz w:val="16"/>
                <w:szCs w:val="16"/>
              </w:rPr>
              <w:t>right</w:t>
            </w:r>
          </w:p>
        </w:tc>
        <w:tc>
          <w:tcPr>
            <w:tcW w:w="479" w:type="dxa"/>
          </w:tcPr>
          <w:p w14:paraId="19A5487C"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74DA85A6" w14:textId="77777777" w:rsidR="006B1481" w:rsidRPr="000C5C26" w:rsidRDefault="006B1481" w:rsidP="006B1481">
            <w:pPr>
              <w:rPr>
                <w:sz w:val="16"/>
                <w:szCs w:val="16"/>
              </w:rPr>
            </w:pPr>
            <w:r w:rsidRPr="000C5C26">
              <w:rPr>
                <w:sz w:val="16"/>
                <w:szCs w:val="16"/>
              </w:rPr>
              <w:t>.19 (.36)</w:t>
            </w:r>
          </w:p>
        </w:tc>
        <w:tc>
          <w:tcPr>
            <w:tcW w:w="851" w:type="dxa"/>
            <w:vAlign w:val="bottom"/>
          </w:tcPr>
          <w:p w14:paraId="7E4631E1" w14:textId="77777777" w:rsidR="006B1481" w:rsidRPr="000C5C26" w:rsidRDefault="006B1481" w:rsidP="006B1481">
            <w:pPr>
              <w:rPr>
                <w:sz w:val="16"/>
                <w:szCs w:val="16"/>
              </w:rPr>
            </w:pPr>
            <w:r w:rsidRPr="000C5C26">
              <w:rPr>
                <w:sz w:val="16"/>
                <w:szCs w:val="16"/>
              </w:rPr>
              <w:t>-.33 (.67)</w:t>
            </w:r>
          </w:p>
        </w:tc>
        <w:tc>
          <w:tcPr>
            <w:tcW w:w="1276" w:type="dxa"/>
            <w:noWrap/>
            <w:vAlign w:val="bottom"/>
          </w:tcPr>
          <w:p w14:paraId="65F47940" w14:textId="77777777" w:rsidR="006B1481" w:rsidRPr="000C5C26" w:rsidRDefault="006B1481" w:rsidP="006B1481">
            <w:pPr>
              <w:rPr>
                <w:sz w:val="16"/>
                <w:szCs w:val="16"/>
              </w:rPr>
            </w:pPr>
            <w:r w:rsidRPr="000C5C26">
              <w:rPr>
                <w:sz w:val="16"/>
                <w:szCs w:val="16"/>
              </w:rPr>
              <w:t>.39 (.65)</w:t>
            </w:r>
          </w:p>
        </w:tc>
        <w:tc>
          <w:tcPr>
            <w:tcW w:w="426" w:type="dxa"/>
            <w:tcBorders>
              <w:bottom w:val="nil"/>
            </w:tcBorders>
            <w:vAlign w:val="bottom"/>
          </w:tcPr>
          <w:p w14:paraId="6EDC7778" w14:textId="77777777" w:rsidR="006B1481" w:rsidRPr="000C5C26" w:rsidRDefault="006B1481" w:rsidP="006B1481">
            <w:pPr>
              <w:rPr>
                <w:sz w:val="16"/>
                <w:szCs w:val="16"/>
              </w:rPr>
            </w:pPr>
          </w:p>
        </w:tc>
        <w:tc>
          <w:tcPr>
            <w:tcW w:w="567" w:type="dxa"/>
            <w:tcBorders>
              <w:bottom w:val="nil"/>
            </w:tcBorders>
          </w:tcPr>
          <w:p w14:paraId="1AE03407" w14:textId="77777777" w:rsidR="006B1481" w:rsidRPr="000C5C26" w:rsidRDefault="006B1481" w:rsidP="006B1481">
            <w:pPr>
              <w:rPr>
                <w:sz w:val="16"/>
                <w:szCs w:val="16"/>
              </w:rPr>
            </w:pPr>
          </w:p>
        </w:tc>
        <w:tc>
          <w:tcPr>
            <w:tcW w:w="425" w:type="dxa"/>
            <w:tcBorders>
              <w:bottom w:val="nil"/>
            </w:tcBorders>
          </w:tcPr>
          <w:p w14:paraId="2638A6B8" w14:textId="77777777" w:rsidR="006B1481" w:rsidRPr="000C5C26" w:rsidRDefault="006B1481" w:rsidP="006B1481">
            <w:pPr>
              <w:rPr>
                <w:sz w:val="16"/>
                <w:szCs w:val="16"/>
              </w:rPr>
            </w:pPr>
          </w:p>
        </w:tc>
        <w:tc>
          <w:tcPr>
            <w:tcW w:w="425" w:type="dxa"/>
            <w:tcBorders>
              <w:bottom w:val="nil"/>
            </w:tcBorders>
          </w:tcPr>
          <w:p w14:paraId="6660A0D5" w14:textId="77777777" w:rsidR="006B1481" w:rsidRPr="000C5C26" w:rsidRDefault="006B1481" w:rsidP="006B1481">
            <w:pPr>
              <w:rPr>
                <w:sz w:val="16"/>
                <w:szCs w:val="16"/>
              </w:rPr>
            </w:pPr>
          </w:p>
        </w:tc>
        <w:tc>
          <w:tcPr>
            <w:tcW w:w="426" w:type="dxa"/>
            <w:tcBorders>
              <w:bottom w:val="nil"/>
            </w:tcBorders>
          </w:tcPr>
          <w:p w14:paraId="2406E9DE" w14:textId="77777777" w:rsidR="006B1481" w:rsidRPr="000C5C26" w:rsidRDefault="006B1481" w:rsidP="006B1481">
            <w:pPr>
              <w:rPr>
                <w:sz w:val="16"/>
                <w:szCs w:val="16"/>
              </w:rPr>
            </w:pPr>
          </w:p>
        </w:tc>
        <w:tc>
          <w:tcPr>
            <w:tcW w:w="851" w:type="dxa"/>
            <w:tcBorders>
              <w:bottom w:val="nil"/>
            </w:tcBorders>
          </w:tcPr>
          <w:p w14:paraId="38469F00" w14:textId="77777777" w:rsidR="006B1481" w:rsidRPr="000C5C26" w:rsidRDefault="006B1481" w:rsidP="006B1481">
            <w:pPr>
              <w:rPr>
                <w:sz w:val="16"/>
                <w:szCs w:val="16"/>
              </w:rPr>
            </w:pPr>
          </w:p>
        </w:tc>
        <w:tc>
          <w:tcPr>
            <w:tcW w:w="708" w:type="dxa"/>
            <w:vMerge w:val="restart"/>
            <w:vAlign w:val="center"/>
          </w:tcPr>
          <w:p w14:paraId="084E8311" w14:textId="77777777" w:rsidR="006B1481" w:rsidRPr="000C5C26" w:rsidRDefault="006B1481" w:rsidP="006B1481">
            <w:pPr>
              <w:jc w:val="center"/>
              <w:rPr>
                <w:sz w:val="16"/>
                <w:szCs w:val="16"/>
              </w:rPr>
            </w:pPr>
            <w:r w:rsidRPr="000C5C26">
              <w:rPr>
                <w:sz w:val="16"/>
                <w:szCs w:val="16"/>
              </w:rPr>
              <w:t>-1.79</w:t>
            </w:r>
          </w:p>
        </w:tc>
        <w:tc>
          <w:tcPr>
            <w:tcW w:w="567" w:type="dxa"/>
            <w:vMerge w:val="restart"/>
            <w:vAlign w:val="center"/>
          </w:tcPr>
          <w:p w14:paraId="4706E244" w14:textId="77777777" w:rsidR="006B1481" w:rsidRPr="000C5C26" w:rsidRDefault="006B1481" w:rsidP="006B1481">
            <w:pPr>
              <w:jc w:val="center"/>
              <w:rPr>
                <w:sz w:val="16"/>
                <w:szCs w:val="16"/>
              </w:rPr>
            </w:pPr>
            <w:r w:rsidRPr="000C5C26">
              <w:rPr>
                <w:sz w:val="16"/>
                <w:szCs w:val="16"/>
              </w:rPr>
              <w:t>.083</w:t>
            </w:r>
          </w:p>
        </w:tc>
        <w:tc>
          <w:tcPr>
            <w:tcW w:w="567" w:type="dxa"/>
            <w:vMerge w:val="restart"/>
            <w:vAlign w:val="center"/>
          </w:tcPr>
          <w:p w14:paraId="6E23224B" w14:textId="77777777" w:rsidR="006B1481" w:rsidRPr="000C5C26" w:rsidRDefault="006B1481" w:rsidP="006B1481">
            <w:pPr>
              <w:jc w:val="center"/>
              <w:rPr>
                <w:sz w:val="16"/>
                <w:szCs w:val="16"/>
              </w:rPr>
            </w:pPr>
            <w:r w:rsidRPr="000C5C26">
              <w:rPr>
                <w:sz w:val="16"/>
                <w:szCs w:val="16"/>
              </w:rPr>
              <w:t>2.63</w:t>
            </w:r>
          </w:p>
        </w:tc>
        <w:tc>
          <w:tcPr>
            <w:tcW w:w="709" w:type="dxa"/>
            <w:vMerge w:val="restart"/>
            <w:vAlign w:val="center"/>
          </w:tcPr>
          <w:p w14:paraId="54E77E0C" w14:textId="77777777" w:rsidR="006B1481" w:rsidRPr="000C5C26" w:rsidRDefault="006B1481" w:rsidP="006B1481">
            <w:pPr>
              <w:jc w:val="center"/>
              <w:rPr>
                <w:sz w:val="16"/>
                <w:szCs w:val="16"/>
              </w:rPr>
            </w:pPr>
            <w:r w:rsidRPr="000C5C26">
              <w:rPr>
                <w:sz w:val="16"/>
                <w:szCs w:val="16"/>
              </w:rPr>
              <w:t>.007**</w:t>
            </w:r>
          </w:p>
        </w:tc>
        <w:tc>
          <w:tcPr>
            <w:tcW w:w="567" w:type="dxa"/>
            <w:vMerge w:val="restart"/>
            <w:vAlign w:val="center"/>
          </w:tcPr>
          <w:p w14:paraId="4FDB744A" w14:textId="77777777" w:rsidR="006B1481" w:rsidRPr="000C5C26" w:rsidRDefault="006B1481" w:rsidP="006B1481">
            <w:pPr>
              <w:jc w:val="center"/>
              <w:rPr>
                <w:sz w:val="16"/>
                <w:szCs w:val="16"/>
              </w:rPr>
            </w:pPr>
            <w:r w:rsidRPr="000C5C26">
              <w:rPr>
                <w:sz w:val="16"/>
                <w:szCs w:val="16"/>
              </w:rPr>
              <w:t>-4.00</w:t>
            </w:r>
          </w:p>
        </w:tc>
        <w:tc>
          <w:tcPr>
            <w:tcW w:w="709" w:type="dxa"/>
            <w:vMerge w:val="restart"/>
            <w:vAlign w:val="center"/>
          </w:tcPr>
          <w:p w14:paraId="3109243C" w14:textId="77777777" w:rsidR="006B1481" w:rsidRPr="000C5C26" w:rsidRDefault="006B1481" w:rsidP="006B1481">
            <w:pPr>
              <w:jc w:val="center"/>
              <w:rPr>
                <w:sz w:val="16"/>
                <w:szCs w:val="16"/>
              </w:rPr>
            </w:pPr>
            <w:r w:rsidRPr="000C5C26">
              <w:rPr>
                <w:sz w:val="16"/>
                <w:szCs w:val="16"/>
              </w:rPr>
              <w:t>&lt;.001***</w:t>
            </w:r>
          </w:p>
        </w:tc>
      </w:tr>
      <w:tr w:rsidR="006B1481" w:rsidRPr="000C5C26" w14:paraId="5CC6DF39" w14:textId="77777777" w:rsidTr="0071043A">
        <w:trPr>
          <w:trHeight w:val="113"/>
        </w:trPr>
        <w:tc>
          <w:tcPr>
            <w:tcW w:w="3967" w:type="dxa"/>
            <w:vMerge/>
            <w:noWrap/>
          </w:tcPr>
          <w:p w14:paraId="4839067F" w14:textId="77777777" w:rsidR="006B1481" w:rsidRPr="000C5C26" w:rsidRDefault="006B1481" w:rsidP="006B1481">
            <w:pPr>
              <w:rPr>
                <w:i/>
                <w:iCs/>
                <w:sz w:val="16"/>
                <w:szCs w:val="16"/>
              </w:rPr>
            </w:pPr>
          </w:p>
        </w:tc>
        <w:tc>
          <w:tcPr>
            <w:tcW w:w="657" w:type="dxa"/>
            <w:vMerge/>
          </w:tcPr>
          <w:p w14:paraId="4EBB052F" w14:textId="77777777" w:rsidR="006B1481" w:rsidRPr="000C5C26" w:rsidRDefault="006B1481" w:rsidP="006B1481">
            <w:pPr>
              <w:rPr>
                <w:sz w:val="16"/>
                <w:szCs w:val="16"/>
              </w:rPr>
            </w:pPr>
          </w:p>
        </w:tc>
        <w:tc>
          <w:tcPr>
            <w:tcW w:w="479" w:type="dxa"/>
          </w:tcPr>
          <w:p w14:paraId="77C2CE1D"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076A19E9" w14:textId="77777777" w:rsidR="006B1481" w:rsidRPr="000C5C26" w:rsidRDefault="006B1481" w:rsidP="006B1481">
            <w:pPr>
              <w:rPr>
                <w:sz w:val="16"/>
                <w:szCs w:val="16"/>
              </w:rPr>
            </w:pPr>
            <w:r w:rsidRPr="000C5C26">
              <w:rPr>
                <w:sz w:val="16"/>
                <w:szCs w:val="16"/>
              </w:rPr>
              <w:t>-.12 (.64)</w:t>
            </w:r>
          </w:p>
        </w:tc>
        <w:tc>
          <w:tcPr>
            <w:tcW w:w="851" w:type="dxa"/>
            <w:vAlign w:val="bottom"/>
          </w:tcPr>
          <w:p w14:paraId="0C70BE5D" w14:textId="77777777" w:rsidR="006B1481" w:rsidRPr="000C5C26" w:rsidRDefault="006B1481" w:rsidP="006B1481">
            <w:pPr>
              <w:rPr>
                <w:sz w:val="16"/>
                <w:szCs w:val="16"/>
              </w:rPr>
            </w:pPr>
            <w:r w:rsidRPr="000C5C26">
              <w:rPr>
                <w:sz w:val="16"/>
                <w:szCs w:val="16"/>
              </w:rPr>
              <w:t>.24 (.5)</w:t>
            </w:r>
          </w:p>
        </w:tc>
        <w:tc>
          <w:tcPr>
            <w:tcW w:w="1276" w:type="dxa"/>
            <w:noWrap/>
            <w:vAlign w:val="bottom"/>
          </w:tcPr>
          <w:p w14:paraId="5C43AA89" w14:textId="77777777" w:rsidR="006B1481" w:rsidRPr="000C5C26" w:rsidRDefault="006B1481" w:rsidP="006B1481">
            <w:pPr>
              <w:rPr>
                <w:sz w:val="16"/>
                <w:szCs w:val="16"/>
              </w:rPr>
            </w:pPr>
            <w:r w:rsidRPr="000C5C26">
              <w:rPr>
                <w:sz w:val="16"/>
                <w:szCs w:val="16"/>
              </w:rPr>
              <w:t>-.52 (.64)</w:t>
            </w:r>
          </w:p>
        </w:tc>
        <w:tc>
          <w:tcPr>
            <w:tcW w:w="426" w:type="dxa"/>
            <w:tcBorders>
              <w:top w:val="nil"/>
            </w:tcBorders>
            <w:vAlign w:val="bottom"/>
          </w:tcPr>
          <w:p w14:paraId="2AF21ED1" w14:textId="77777777" w:rsidR="006B1481" w:rsidRPr="000C5C26" w:rsidRDefault="006B1481" w:rsidP="006B1481">
            <w:pPr>
              <w:rPr>
                <w:sz w:val="16"/>
                <w:szCs w:val="16"/>
              </w:rPr>
            </w:pPr>
            <w:r w:rsidRPr="000C5C26">
              <w:rPr>
                <w:sz w:val="16"/>
                <w:szCs w:val="16"/>
              </w:rPr>
              <w:t>.24</w:t>
            </w:r>
          </w:p>
        </w:tc>
        <w:tc>
          <w:tcPr>
            <w:tcW w:w="567" w:type="dxa"/>
            <w:tcBorders>
              <w:top w:val="nil"/>
            </w:tcBorders>
            <w:vAlign w:val="bottom"/>
          </w:tcPr>
          <w:p w14:paraId="2594F19F" w14:textId="77777777" w:rsidR="006B1481" w:rsidRPr="000C5C26" w:rsidRDefault="006B1481" w:rsidP="006B1481">
            <w:pPr>
              <w:rPr>
                <w:sz w:val="16"/>
                <w:szCs w:val="16"/>
              </w:rPr>
            </w:pPr>
            <w:r w:rsidRPr="000C5C26">
              <w:rPr>
                <w:sz w:val="16"/>
                <w:szCs w:val="16"/>
              </w:rPr>
              <w:t>.790</w:t>
            </w:r>
          </w:p>
        </w:tc>
        <w:tc>
          <w:tcPr>
            <w:tcW w:w="425" w:type="dxa"/>
            <w:tcBorders>
              <w:top w:val="nil"/>
            </w:tcBorders>
            <w:vAlign w:val="bottom"/>
          </w:tcPr>
          <w:p w14:paraId="5E06355B" w14:textId="77777777" w:rsidR="006B1481" w:rsidRPr="000C5C26" w:rsidRDefault="006B1481" w:rsidP="006B1481">
            <w:pPr>
              <w:rPr>
                <w:sz w:val="16"/>
                <w:szCs w:val="16"/>
              </w:rPr>
            </w:pPr>
            <w:r w:rsidRPr="000C5C26">
              <w:rPr>
                <w:sz w:val="16"/>
                <w:szCs w:val="16"/>
              </w:rPr>
              <w:t>3.32</w:t>
            </w:r>
          </w:p>
        </w:tc>
        <w:tc>
          <w:tcPr>
            <w:tcW w:w="425" w:type="dxa"/>
            <w:tcBorders>
              <w:top w:val="nil"/>
            </w:tcBorders>
            <w:vAlign w:val="bottom"/>
          </w:tcPr>
          <w:p w14:paraId="2F39C0AC" w14:textId="77777777" w:rsidR="006B1481" w:rsidRPr="000C5C26" w:rsidRDefault="006B1481" w:rsidP="006B1481">
            <w:pPr>
              <w:rPr>
                <w:sz w:val="16"/>
                <w:szCs w:val="16"/>
              </w:rPr>
            </w:pPr>
            <w:r w:rsidRPr="000C5C26">
              <w:rPr>
                <w:sz w:val="16"/>
                <w:szCs w:val="16"/>
              </w:rPr>
              <w:t>.072</w:t>
            </w:r>
          </w:p>
        </w:tc>
        <w:tc>
          <w:tcPr>
            <w:tcW w:w="426" w:type="dxa"/>
            <w:tcBorders>
              <w:top w:val="nil"/>
            </w:tcBorders>
            <w:vAlign w:val="bottom"/>
          </w:tcPr>
          <w:p w14:paraId="55A14D71" w14:textId="77777777" w:rsidR="006B1481" w:rsidRPr="000C5C26" w:rsidRDefault="006B1481" w:rsidP="006B1481">
            <w:pPr>
              <w:rPr>
                <w:sz w:val="16"/>
                <w:szCs w:val="16"/>
              </w:rPr>
            </w:pPr>
            <w:r w:rsidRPr="000C5C26">
              <w:rPr>
                <w:sz w:val="16"/>
                <w:szCs w:val="16"/>
              </w:rPr>
              <w:t>12.23</w:t>
            </w:r>
          </w:p>
        </w:tc>
        <w:tc>
          <w:tcPr>
            <w:tcW w:w="851" w:type="dxa"/>
            <w:tcBorders>
              <w:top w:val="nil"/>
            </w:tcBorders>
            <w:vAlign w:val="bottom"/>
          </w:tcPr>
          <w:p w14:paraId="2824C26B" w14:textId="77777777" w:rsidR="006B1481" w:rsidRPr="000C5C26" w:rsidRDefault="006B1481" w:rsidP="006B1481">
            <w:pPr>
              <w:rPr>
                <w:sz w:val="16"/>
                <w:szCs w:val="16"/>
              </w:rPr>
            </w:pPr>
            <w:r w:rsidRPr="000C5C26">
              <w:rPr>
                <w:sz w:val="16"/>
                <w:szCs w:val="16"/>
              </w:rPr>
              <w:t>&lt;.001</w:t>
            </w:r>
          </w:p>
        </w:tc>
        <w:tc>
          <w:tcPr>
            <w:tcW w:w="708" w:type="dxa"/>
            <w:vMerge/>
            <w:vAlign w:val="center"/>
          </w:tcPr>
          <w:p w14:paraId="25433899" w14:textId="77777777" w:rsidR="006B1481" w:rsidRPr="000C5C26" w:rsidRDefault="006B1481" w:rsidP="006B1481">
            <w:pPr>
              <w:jc w:val="center"/>
              <w:rPr>
                <w:sz w:val="16"/>
                <w:szCs w:val="16"/>
              </w:rPr>
            </w:pPr>
          </w:p>
        </w:tc>
        <w:tc>
          <w:tcPr>
            <w:tcW w:w="567" w:type="dxa"/>
            <w:vMerge/>
            <w:vAlign w:val="center"/>
          </w:tcPr>
          <w:p w14:paraId="1EDF0220" w14:textId="77777777" w:rsidR="006B1481" w:rsidRPr="000C5C26" w:rsidRDefault="006B1481" w:rsidP="006B1481">
            <w:pPr>
              <w:jc w:val="center"/>
              <w:rPr>
                <w:sz w:val="16"/>
                <w:szCs w:val="16"/>
              </w:rPr>
            </w:pPr>
          </w:p>
        </w:tc>
        <w:tc>
          <w:tcPr>
            <w:tcW w:w="567" w:type="dxa"/>
            <w:vMerge/>
            <w:vAlign w:val="center"/>
          </w:tcPr>
          <w:p w14:paraId="6C615678" w14:textId="77777777" w:rsidR="006B1481" w:rsidRPr="000C5C26" w:rsidRDefault="006B1481" w:rsidP="006B1481">
            <w:pPr>
              <w:jc w:val="center"/>
              <w:rPr>
                <w:sz w:val="16"/>
                <w:szCs w:val="16"/>
              </w:rPr>
            </w:pPr>
          </w:p>
        </w:tc>
        <w:tc>
          <w:tcPr>
            <w:tcW w:w="709" w:type="dxa"/>
            <w:vMerge/>
            <w:vAlign w:val="center"/>
          </w:tcPr>
          <w:p w14:paraId="6D3F396B" w14:textId="77777777" w:rsidR="006B1481" w:rsidRPr="000C5C26" w:rsidRDefault="006B1481" w:rsidP="006B1481">
            <w:pPr>
              <w:jc w:val="center"/>
              <w:rPr>
                <w:sz w:val="16"/>
                <w:szCs w:val="16"/>
              </w:rPr>
            </w:pPr>
          </w:p>
        </w:tc>
        <w:tc>
          <w:tcPr>
            <w:tcW w:w="567" w:type="dxa"/>
            <w:vMerge/>
            <w:vAlign w:val="center"/>
          </w:tcPr>
          <w:p w14:paraId="2D8AB994" w14:textId="77777777" w:rsidR="006B1481" w:rsidRPr="000C5C26" w:rsidRDefault="006B1481" w:rsidP="006B1481">
            <w:pPr>
              <w:jc w:val="center"/>
              <w:rPr>
                <w:sz w:val="16"/>
                <w:szCs w:val="16"/>
              </w:rPr>
            </w:pPr>
          </w:p>
        </w:tc>
        <w:tc>
          <w:tcPr>
            <w:tcW w:w="709" w:type="dxa"/>
            <w:vMerge/>
            <w:vAlign w:val="center"/>
          </w:tcPr>
          <w:p w14:paraId="3DFE3869" w14:textId="77777777" w:rsidR="006B1481" w:rsidRPr="000C5C26" w:rsidRDefault="006B1481" w:rsidP="006B1481">
            <w:pPr>
              <w:jc w:val="center"/>
              <w:rPr>
                <w:sz w:val="16"/>
                <w:szCs w:val="16"/>
              </w:rPr>
            </w:pPr>
          </w:p>
        </w:tc>
      </w:tr>
      <w:tr w:rsidR="006B1481" w:rsidRPr="000C5C26" w14:paraId="7A7C88F5" w14:textId="77777777" w:rsidTr="0071043A">
        <w:trPr>
          <w:trHeight w:val="113"/>
        </w:trPr>
        <w:tc>
          <w:tcPr>
            <w:tcW w:w="3967" w:type="dxa"/>
            <w:vMerge w:val="restart"/>
            <w:noWrap/>
            <w:hideMark/>
          </w:tcPr>
          <w:p w14:paraId="546E67B2" w14:textId="77777777" w:rsidR="006B1481" w:rsidRPr="000C5C26" w:rsidRDefault="006B1481" w:rsidP="006B1481">
            <w:pPr>
              <w:rPr>
                <w:i/>
                <w:iCs/>
                <w:sz w:val="16"/>
                <w:szCs w:val="16"/>
              </w:rPr>
            </w:pPr>
            <w:r w:rsidRPr="000C5C26">
              <w:rPr>
                <w:i/>
                <w:iCs/>
                <w:sz w:val="16"/>
                <w:szCs w:val="16"/>
              </w:rPr>
              <w:t xml:space="preserve">Insula </w:t>
            </w:r>
          </w:p>
          <w:p w14:paraId="2A8CF746" w14:textId="77777777" w:rsidR="006B1481" w:rsidRPr="000C5C26" w:rsidRDefault="006B1481" w:rsidP="006B1481">
            <w:pPr>
              <w:rPr>
                <w:i/>
                <w:iCs/>
                <w:sz w:val="16"/>
                <w:szCs w:val="16"/>
              </w:rPr>
            </w:pPr>
          </w:p>
        </w:tc>
        <w:tc>
          <w:tcPr>
            <w:tcW w:w="657" w:type="dxa"/>
            <w:vMerge w:val="restart"/>
          </w:tcPr>
          <w:p w14:paraId="7CF70993" w14:textId="77777777" w:rsidR="006B1481" w:rsidRPr="000C5C26" w:rsidRDefault="006B1481" w:rsidP="006B1481">
            <w:pPr>
              <w:rPr>
                <w:sz w:val="16"/>
                <w:szCs w:val="16"/>
              </w:rPr>
            </w:pPr>
            <w:r w:rsidRPr="000C5C26">
              <w:rPr>
                <w:sz w:val="16"/>
                <w:szCs w:val="16"/>
              </w:rPr>
              <w:t>superior, left</w:t>
            </w:r>
          </w:p>
        </w:tc>
        <w:tc>
          <w:tcPr>
            <w:tcW w:w="479" w:type="dxa"/>
          </w:tcPr>
          <w:p w14:paraId="2C3741BE"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5EE1DAE2" w14:textId="77777777" w:rsidR="006B1481" w:rsidRPr="000C5C26" w:rsidRDefault="006B1481" w:rsidP="006B1481">
            <w:pPr>
              <w:rPr>
                <w:sz w:val="16"/>
                <w:szCs w:val="16"/>
              </w:rPr>
            </w:pPr>
            <w:r w:rsidRPr="000C5C26">
              <w:rPr>
                <w:sz w:val="16"/>
                <w:szCs w:val="16"/>
              </w:rPr>
              <w:t>-.11 (1.00)</w:t>
            </w:r>
          </w:p>
        </w:tc>
        <w:tc>
          <w:tcPr>
            <w:tcW w:w="851" w:type="dxa"/>
            <w:vAlign w:val="bottom"/>
          </w:tcPr>
          <w:p w14:paraId="1996E72C" w14:textId="77777777" w:rsidR="006B1481" w:rsidRPr="000C5C26" w:rsidRDefault="006B1481" w:rsidP="006B1481">
            <w:pPr>
              <w:rPr>
                <w:sz w:val="16"/>
                <w:szCs w:val="16"/>
              </w:rPr>
            </w:pPr>
            <w:r w:rsidRPr="000C5C26">
              <w:rPr>
                <w:sz w:val="16"/>
                <w:szCs w:val="16"/>
              </w:rPr>
              <w:t>-.65 (.77)</w:t>
            </w:r>
          </w:p>
        </w:tc>
        <w:tc>
          <w:tcPr>
            <w:tcW w:w="1276" w:type="dxa"/>
            <w:noWrap/>
            <w:vAlign w:val="bottom"/>
          </w:tcPr>
          <w:p w14:paraId="4D2F3902" w14:textId="7AC921E9" w:rsidR="006B1481" w:rsidRPr="000C5C26" w:rsidRDefault="006B1481" w:rsidP="006B1481">
            <w:pPr>
              <w:rPr>
                <w:sz w:val="16"/>
                <w:szCs w:val="16"/>
              </w:rPr>
            </w:pPr>
            <w:r w:rsidRPr="000C5C26">
              <w:rPr>
                <w:sz w:val="16"/>
                <w:szCs w:val="16"/>
              </w:rPr>
              <w:t>.6</w:t>
            </w:r>
            <w:r w:rsidR="00C82C69">
              <w:rPr>
                <w:sz w:val="16"/>
                <w:szCs w:val="16"/>
              </w:rPr>
              <w:t>0</w:t>
            </w:r>
            <w:r w:rsidRPr="000C5C26">
              <w:rPr>
                <w:sz w:val="16"/>
                <w:szCs w:val="16"/>
              </w:rPr>
              <w:t xml:space="preserve"> (.81)</w:t>
            </w:r>
          </w:p>
        </w:tc>
        <w:tc>
          <w:tcPr>
            <w:tcW w:w="426" w:type="dxa"/>
            <w:tcBorders>
              <w:bottom w:val="nil"/>
            </w:tcBorders>
            <w:vAlign w:val="bottom"/>
          </w:tcPr>
          <w:p w14:paraId="27AADA25" w14:textId="77777777" w:rsidR="006B1481" w:rsidRPr="000C5C26" w:rsidRDefault="006B1481" w:rsidP="006B1481">
            <w:pPr>
              <w:rPr>
                <w:sz w:val="16"/>
                <w:szCs w:val="16"/>
              </w:rPr>
            </w:pPr>
          </w:p>
        </w:tc>
        <w:tc>
          <w:tcPr>
            <w:tcW w:w="567" w:type="dxa"/>
            <w:tcBorders>
              <w:bottom w:val="nil"/>
            </w:tcBorders>
          </w:tcPr>
          <w:p w14:paraId="607F7DCE" w14:textId="77777777" w:rsidR="006B1481" w:rsidRPr="000C5C26" w:rsidRDefault="006B1481" w:rsidP="006B1481">
            <w:pPr>
              <w:rPr>
                <w:sz w:val="16"/>
                <w:szCs w:val="16"/>
              </w:rPr>
            </w:pPr>
          </w:p>
        </w:tc>
        <w:tc>
          <w:tcPr>
            <w:tcW w:w="425" w:type="dxa"/>
            <w:tcBorders>
              <w:bottom w:val="nil"/>
            </w:tcBorders>
          </w:tcPr>
          <w:p w14:paraId="160A22CD" w14:textId="77777777" w:rsidR="006B1481" w:rsidRPr="000C5C26" w:rsidRDefault="006B1481" w:rsidP="006B1481">
            <w:pPr>
              <w:rPr>
                <w:sz w:val="16"/>
                <w:szCs w:val="16"/>
              </w:rPr>
            </w:pPr>
          </w:p>
        </w:tc>
        <w:tc>
          <w:tcPr>
            <w:tcW w:w="425" w:type="dxa"/>
            <w:tcBorders>
              <w:bottom w:val="nil"/>
            </w:tcBorders>
          </w:tcPr>
          <w:p w14:paraId="1DE5D995" w14:textId="77777777" w:rsidR="006B1481" w:rsidRPr="000C5C26" w:rsidRDefault="006B1481" w:rsidP="006B1481">
            <w:pPr>
              <w:rPr>
                <w:sz w:val="16"/>
                <w:szCs w:val="16"/>
              </w:rPr>
            </w:pPr>
          </w:p>
        </w:tc>
        <w:tc>
          <w:tcPr>
            <w:tcW w:w="426" w:type="dxa"/>
            <w:tcBorders>
              <w:bottom w:val="nil"/>
            </w:tcBorders>
          </w:tcPr>
          <w:p w14:paraId="15D8EB12" w14:textId="77777777" w:rsidR="006B1481" w:rsidRPr="000C5C26" w:rsidRDefault="006B1481" w:rsidP="006B1481">
            <w:pPr>
              <w:rPr>
                <w:sz w:val="16"/>
                <w:szCs w:val="16"/>
              </w:rPr>
            </w:pPr>
          </w:p>
        </w:tc>
        <w:tc>
          <w:tcPr>
            <w:tcW w:w="851" w:type="dxa"/>
            <w:tcBorders>
              <w:bottom w:val="nil"/>
            </w:tcBorders>
          </w:tcPr>
          <w:p w14:paraId="3DBEBF05" w14:textId="77777777" w:rsidR="006B1481" w:rsidRPr="000C5C26" w:rsidRDefault="006B1481" w:rsidP="006B1481">
            <w:pPr>
              <w:rPr>
                <w:sz w:val="16"/>
                <w:szCs w:val="16"/>
              </w:rPr>
            </w:pPr>
          </w:p>
        </w:tc>
        <w:tc>
          <w:tcPr>
            <w:tcW w:w="708" w:type="dxa"/>
            <w:vMerge w:val="restart"/>
            <w:vAlign w:val="center"/>
          </w:tcPr>
          <w:p w14:paraId="59B30678" w14:textId="77777777" w:rsidR="006B1481" w:rsidRPr="000C5C26" w:rsidRDefault="006B1481" w:rsidP="006B1481">
            <w:pPr>
              <w:jc w:val="center"/>
              <w:rPr>
                <w:sz w:val="16"/>
                <w:szCs w:val="16"/>
              </w:rPr>
            </w:pPr>
            <w:r w:rsidRPr="000C5C26">
              <w:rPr>
                <w:sz w:val="16"/>
                <w:szCs w:val="16"/>
              </w:rPr>
              <w:t>-.31</w:t>
            </w:r>
          </w:p>
        </w:tc>
        <w:tc>
          <w:tcPr>
            <w:tcW w:w="567" w:type="dxa"/>
            <w:vMerge w:val="restart"/>
            <w:vAlign w:val="center"/>
          </w:tcPr>
          <w:p w14:paraId="440C19C3" w14:textId="77777777" w:rsidR="006B1481" w:rsidRPr="000C5C26" w:rsidRDefault="006B1481" w:rsidP="006B1481">
            <w:pPr>
              <w:jc w:val="center"/>
              <w:rPr>
                <w:sz w:val="16"/>
                <w:szCs w:val="16"/>
              </w:rPr>
            </w:pPr>
            <w:r w:rsidRPr="000C5C26">
              <w:rPr>
                <w:sz w:val="16"/>
                <w:szCs w:val="16"/>
              </w:rPr>
              <w:t>.380</w:t>
            </w:r>
          </w:p>
        </w:tc>
        <w:tc>
          <w:tcPr>
            <w:tcW w:w="567" w:type="dxa"/>
            <w:vMerge w:val="restart"/>
            <w:vAlign w:val="center"/>
          </w:tcPr>
          <w:p w14:paraId="1F452476" w14:textId="77777777" w:rsidR="006B1481" w:rsidRPr="000C5C26" w:rsidRDefault="006B1481" w:rsidP="006B1481">
            <w:pPr>
              <w:jc w:val="center"/>
              <w:rPr>
                <w:sz w:val="16"/>
                <w:szCs w:val="16"/>
              </w:rPr>
            </w:pPr>
            <w:r w:rsidRPr="000C5C26">
              <w:rPr>
                <w:sz w:val="16"/>
                <w:szCs w:val="16"/>
              </w:rPr>
              <w:t>1.98</w:t>
            </w:r>
          </w:p>
        </w:tc>
        <w:tc>
          <w:tcPr>
            <w:tcW w:w="709" w:type="dxa"/>
            <w:vMerge w:val="restart"/>
            <w:vAlign w:val="center"/>
          </w:tcPr>
          <w:p w14:paraId="3A947572" w14:textId="77777777" w:rsidR="006B1481" w:rsidRPr="000C5C26" w:rsidRDefault="006B1481" w:rsidP="006B1481">
            <w:pPr>
              <w:jc w:val="center"/>
              <w:rPr>
                <w:sz w:val="16"/>
                <w:szCs w:val="16"/>
              </w:rPr>
            </w:pPr>
            <w:r w:rsidRPr="000C5C26">
              <w:rPr>
                <w:sz w:val="16"/>
                <w:szCs w:val="16"/>
              </w:rPr>
              <w:t>.029*</w:t>
            </w:r>
          </w:p>
        </w:tc>
        <w:tc>
          <w:tcPr>
            <w:tcW w:w="567" w:type="dxa"/>
            <w:vMerge w:val="restart"/>
            <w:vAlign w:val="center"/>
          </w:tcPr>
          <w:p w14:paraId="6C6A6131" w14:textId="77777777" w:rsidR="006B1481" w:rsidRPr="000C5C26" w:rsidRDefault="006B1481" w:rsidP="006B1481">
            <w:pPr>
              <w:jc w:val="center"/>
              <w:rPr>
                <w:sz w:val="16"/>
                <w:szCs w:val="16"/>
              </w:rPr>
            </w:pPr>
            <w:r w:rsidRPr="000C5C26">
              <w:rPr>
                <w:sz w:val="16"/>
                <w:szCs w:val="16"/>
              </w:rPr>
              <w:t>-4.27</w:t>
            </w:r>
          </w:p>
        </w:tc>
        <w:tc>
          <w:tcPr>
            <w:tcW w:w="709" w:type="dxa"/>
            <w:vMerge w:val="restart"/>
            <w:vAlign w:val="center"/>
          </w:tcPr>
          <w:p w14:paraId="481F7948" w14:textId="77777777" w:rsidR="006B1481" w:rsidRPr="000C5C26" w:rsidRDefault="006B1481" w:rsidP="006B1481">
            <w:pPr>
              <w:jc w:val="center"/>
              <w:rPr>
                <w:sz w:val="16"/>
                <w:szCs w:val="16"/>
              </w:rPr>
            </w:pPr>
            <w:r w:rsidRPr="000C5C26">
              <w:rPr>
                <w:sz w:val="16"/>
                <w:szCs w:val="16"/>
              </w:rPr>
              <w:t>&lt;.001***</w:t>
            </w:r>
          </w:p>
        </w:tc>
      </w:tr>
      <w:tr w:rsidR="006B1481" w:rsidRPr="000C5C26" w14:paraId="294A7554" w14:textId="77777777" w:rsidTr="0071043A">
        <w:trPr>
          <w:trHeight w:val="113"/>
        </w:trPr>
        <w:tc>
          <w:tcPr>
            <w:tcW w:w="3967" w:type="dxa"/>
            <w:vMerge/>
            <w:noWrap/>
          </w:tcPr>
          <w:p w14:paraId="169F1BFD" w14:textId="77777777" w:rsidR="006B1481" w:rsidRPr="000C5C26" w:rsidRDefault="006B1481" w:rsidP="006B1481">
            <w:pPr>
              <w:rPr>
                <w:i/>
                <w:iCs/>
                <w:sz w:val="16"/>
                <w:szCs w:val="16"/>
              </w:rPr>
            </w:pPr>
          </w:p>
        </w:tc>
        <w:tc>
          <w:tcPr>
            <w:tcW w:w="657" w:type="dxa"/>
            <w:vMerge/>
          </w:tcPr>
          <w:p w14:paraId="71016B7C" w14:textId="77777777" w:rsidR="006B1481" w:rsidRPr="000C5C26" w:rsidRDefault="006B1481" w:rsidP="006B1481">
            <w:pPr>
              <w:rPr>
                <w:sz w:val="16"/>
                <w:szCs w:val="16"/>
              </w:rPr>
            </w:pPr>
          </w:p>
        </w:tc>
        <w:tc>
          <w:tcPr>
            <w:tcW w:w="479" w:type="dxa"/>
          </w:tcPr>
          <w:p w14:paraId="5E856530"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3E87C711" w14:textId="77777777" w:rsidR="006B1481" w:rsidRPr="000C5C26" w:rsidRDefault="006B1481" w:rsidP="006B1481">
            <w:pPr>
              <w:rPr>
                <w:sz w:val="16"/>
                <w:szCs w:val="16"/>
              </w:rPr>
            </w:pPr>
            <w:r w:rsidRPr="000C5C26">
              <w:rPr>
                <w:sz w:val="16"/>
                <w:szCs w:val="16"/>
              </w:rPr>
              <w:t>-.21 (.94)</w:t>
            </w:r>
          </w:p>
        </w:tc>
        <w:tc>
          <w:tcPr>
            <w:tcW w:w="851" w:type="dxa"/>
            <w:vAlign w:val="bottom"/>
          </w:tcPr>
          <w:p w14:paraId="79ECAED7" w14:textId="77777777" w:rsidR="006B1481" w:rsidRPr="000C5C26" w:rsidRDefault="006B1481" w:rsidP="006B1481">
            <w:pPr>
              <w:rPr>
                <w:sz w:val="16"/>
                <w:szCs w:val="16"/>
              </w:rPr>
            </w:pPr>
            <w:r w:rsidRPr="000C5C26">
              <w:rPr>
                <w:sz w:val="16"/>
                <w:szCs w:val="16"/>
              </w:rPr>
              <w:t>-.03 (.96)</w:t>
            </w:r>
          </w:p>
        </w:tc>
        <w:tc>
          <w:tcPr>
            <w:tcW w:w="1276" w:type="dxa"/>
            <w:noWrap/>
            <w:vAlign w:val="bottom"/>
          </w:tcPr>
          <w:p w14:paraId="07FC5BE1" w14:textId="77777777" w:rsidR="006B1481" w:rsidRPr="000C5C26" w:rsidRDefault="006B1481" w:rsidP="006B1481">
            <w:pPr>
              <w:rPr>
                <w:sz w:val="16"/>
                <w:szCs w:val="16"/>
              </w:rPr>
            </w:pPr>
            <w:r w:rsidRPr="000C5C26">
              <w:rPr>
                <w:sz w:val="16"/>
                <w:szCs w:val="16"/>
              </w:rPr>
              <w:t>-.53 (.68)</w:t>
            </w:r>
          </w:p>
        </w:tc>
        <w:tc>
          <w:tcPr>
            <w:tcW w:w="426" w:type="dxa"/>
            <w:tcBorders>
              <w:top w:val="nil"/>
            </w:tcBorders>
            <w:vAlign w:val="bottom"/>
          </w:tcPr>
          <w:p w14:paraId="775D7E42" w14:textId="77777777" w:rsidR="006B1481" w:rsidRPr="000C5C26" w:rsidRDefault="006B1481" w:rsidP="006B1481">
            <w:pPr>
              <w:rPr>
                <w:sz w:val="16"/>
                <w:szCs w:val="16"/>
              </w:rPr>
            </w:pPr>
            <w:r w:rsidRPr="000C5C26">
              <w:rPr>
                <w:sz w:val="16"/>
                <w:szCs w:val="16"/>
              </w:rPr>
              <w:t>1.07</w:t>
            </w:r>
          </w:p>
        </w:tc>
        <w:tc>
          <w:tcPr>
            <w:tcW w:w="567" w:type="dxa"/>
            <w:tcBorders>
              <w:top w:val="nil"/>
            </w:tcBorders>
            <w:vAlign w:val="bottom"/>
          </w:tcPr>
          <w:p w14:paraId="58C19AAB" w14:textId="77777777" w:rsidR="006B1481" w:rsidRPr="000C5C26" w:rsidRDefault="006B1481" w:rsidP="006B1481">
            <w:pPr>
              <w:rPr>
                <w:sz w:val="16"/>
                <w:szCs w:val="16"/>
              </w:rPr>
            </w:pPr>
            <w:r w:rsidRPr="000C5C26">
              <w:rPr>
                <w:sz w:val="16"/>
                <w:szCs w:val="16"/>
              </w:rPr>
              <w:t>.346</w:t>
            </w:r>
          </w:p>
        </w:tc>
        <w:tc>
          <w:tcPr>
            <w:tcW w:w="425" w:type="dxa"/>
            <w:tcBorders>
              <w:top w:val="nil"/>
            </w:tcBorders>
            <w:vAlign w:val="bottom"/>
          </w:tcPr>
          <w:p w14:paraId="16577328" w14:textId="77777777" w:rsidR="006B1481" w:rsidRPr="000C5C26" w:rsidRDefault="006B1481" w:rsidP="006B1481">
            <w:pPr>
              <w:rPr>
                <w:sz w:val="16"/>
                <w:szCs w:val="16"/>
              </w:rPr>
            </w:pPr>
            <w:r w:rsidRPr="000C5C26">
              <w:rPr>
                <w:sz w:val="16"/>
                <w:szCs w:val="16"/>
              </w:rPr>
              <w:t>1.29</w:t>
            </w:r>
          </w:p>
        </w:tc>
        <w:tc>
          <w:tcPr>
            <w:tcW w:w="425" w:type="dxa"/>
            <w:tcBorders>
              <w:top w:val="nil"/>
            </w:tcBorders>
            <w:vAlign w:val="bottom"/>
          </w:tcPr>
          <w:p w14:paraId="33E981A0" w14:textId="77777777" w:rsidR="006B1481" w:rsidRPr="000C5C26" w:rsidRDefault="006B1481" w:rsidP="006B1481">
            <w:pPr>
              <w:rPr>
                <w:sz w:val="16"/>
                <w:szCs w:val="16"/>
              </w:rPr>
            </w:pPr>
            <w:r w:rsidRPr="000C5C26">
              <w:rPr>
                <w:sz w:val="16"/>
                <w:szCs w:val="16"/>
              </w:rPr>
              <w:t>.259</w:t>
            </w:r>
          </w:p>
        </w:tc>
        <w:tc>
          <w:tcPr>
            <w:tcW w:w="426" w:type="dxa"/>
            <w:tcBorders>
              <w:top w:val="nil"/>
            </w:tcBorders>
            <w:vAlign w:val="bottom"/>
          </w:tcPr>
          <w:p w14:paraId="201EA487" w14:textId="77777777" w:rsidR="006B1481" w:rsidRPr="000C5C26" w:rsidRDefault="006B1481" w:rsidP="006B1481">
            <w:pPr>
              <w:rPr>
                <w:sz w:val="16"/>
                <w:szCs w:val="16"/>
              </w:rPr>
            </w:pPr>
            <w:r w:rsidRPr="000C5C26">
              <w:rPr>
                <w:sz w:val="16"/>
                <w:szCs w:val="16"/>
              </w:rPr>
              <w:t>7.92</w:t>
            </w:r>
          </w:p>
        </w:tc>
        <w:tc>
          <w:tcPr>
            <w:tcW w:w="851" w:type="dxa"/>
            <w:tcBorders>
              <w:top w:val="nil"/>
            </w:tcBorders>
            <w:vAlign w:val="bottom"/>
          </w:tcPr>
          <w:p w14:paraId="529A9ADF" w14:textId="77777777" w:rsidR="006B1481" w:rsidRPr="000C5C26" w:rsidRDefault="006B1481" w:rsidP="006B1481">
            <w:pPr>
              <w:rPr>
                <w:sz w:val="16"/>
                <w:szCs w:val="16"/>
              </w:rPr>
            </w:pPr>
            <w:r w:rsidRPr="000C5C26">
              <w:rPr>
                <w:sz w:val="16"/>
                <w:szCs w:val="16"/>
              </w:rPr>
              <w:t>&lt;.001</w:t>
            </w:r>
          </w:p>
        </w:tc>
        <w:tc>
          <w:tcPr>
            <w:tcW w:w="708" w:type="dxa"/>
            <w:vMerge/>
            <w:vAlign w:val="center"/>
          </w:tcPr>
          <w:p w14:paraId="10342FF6" w14:textId="77777777" w:rsidR="006B1481" w:rsidRPr="000C5C26" w:rsidRDefault="006B1481" w:rsidP="006B1481">
            <w:pPr>
              <w:jc w:val="center"/>
              <w:rPr>
                <w:sz w:val="16"/>
                <w:szCs w:val="16"/>
              </w:rPr>
            </w:pPr>
          </w:p>
        </w:tc>
        <w:tc>
          <w:tcPr>
            <w:tcW w:w="567" w:type="dxa"/>
            <w:vMerge/>
            <w:vAlign w:val="center"/>
          </w:tcPr>
          <w:p w14:paraId="3D20A6C4" w14:textId="77777777" w:rsidR="006B1481" w:rsidRPr="000C5C26" w:rsidRDefault="006B1481" w:rsidP="006B1481">
            <w:pPr>
              <w:jc w:val="center"/>
              <w:rPr>
                <w:sz w:val="16"/>
                <w:szCs w:val="16"/>
              </w:rPr>
            </w:pPr>
          </w:p>
        </w:tc>
        <w:tc>
          <w:tcPr>
            <w:tcW w:w="567" w:type="dxa"/>
            <w:vMerge/>
            <w:vAlign w:val="center"/>
          </w:tcPr>
          <w:p w14:paraId="28AA8219" w14:textId="77777777" w:rsidR="006B1481" w:rsidRPr="000C5C26" w:rsidRDefault="006B1481" w:rsidP="006B1481">
            <w:pPr>
              <w:jc w:val="center"/>
              <w:rPr>
                <w:sz w:val="16"/>
                <w:szCs w:val="16"/>
              </w:rPr>
            </w:pPr>
          </w:p>
        </w:tc>
        <w:tc>
          <w:tcPr>
            <w:tcW w:w="709" w:type="dxa"/>
            <w:vMerge/>
            <w:vAlign w:val="center"/>
          </w:tcPr>
          <w:p w14:paraId="304DCB34" w14:textId="77777777" w:rsidR="006B1481" w:rsidRPr="000C5C26" w:rsidRDefault="006B1481" w:rsidP="006B1481">
            <w:pPr>
              <w:jc w:val="center"/>
              <w:rPr>
                <w:sz w:val="16"/>
                <w:szCs w:val="16"/>
              </w:rPr>
            </w:pPr>
          </w:p>
        </w:tc>
        <w:tc>
          <w:tcPr>
            <w:tcW w:w="567" w:type="dxa"/>
            <w:vMerge/>
            <w:vAlign w:val="center"/>
          </w:tcPr>
          <w:p w14:paraId="337966BA" w14:textId="77777777" w:rsidR="006B1481" w:rsidRPr="000C5C26" w:rsidRDefault="006B1481" w:rsidP="006B1481">
            <w:pPr>
              <w:jc w:val="center"/>
              <w:rPr>
                <w:sz w:val="16"/>
                <w:szCs w:val="16"/>
              </w:rPr>
            </w:pPr>
          </w:p>
        </w:tc>
        <w:tc>
          <w:tcPr>
            <w:tcW w:w="709" w:type="dxa"/>
            <w:vMerge/>
            <w:vAlign w:val="center"/>
          </w:tcPr>
          <w:p w14:paraId="5366C96E" w14:textId="77777777" w:rsidR="006B1481" w:rsidRPr="000C5C26" w:rsidRDefault="006B1481" w:rsidP="006B1481">
            <w:pPr>
              <w:jc w:val="center"/>
              <w:rPr>
                <w:sz w:val="16"/>
                <w:szCs w:val="16"/>
              </w:rPr>
            </w:pPr>
          </w:p>
        </w:tc>
      </w:tr>
      <w:tr w:rsidR="006B1481" w:rsidRPr="000C5C26" w14:paraId="51E0E20E" w14:textId="77777777" w:rsidTr="0071043A">
        <w:trPr>
          <w:trHeight w:val="113"/>
        </w:trPr>
        <w:tc>
          <w:tcPr>
            <w:tcW w:w="3967" w:type="dxa"/>
            <w:vMerge w:val="restart"/>
            <w:noWrap/>
          </w:tcPr>
          <w:p w14:paraId="2883CE5D" w14:textId="77777777" w:rsidR="006B1481" w:rsidRPr="000C5C26" w:rsidRDefault="006B1481" w:rsidP="006B1481">
            <w:pPr>
              <w:rPr>
                <w:i/>
                <w:iCs/>
                <w:sz w:val="16"/>
                <w:szCs w:val="16"/>
              </w:rPr>
            </w:pPr>
            <w:r w:rsidRPr="000C5C26">
              <w:rPr>
                <w:i/>
                <w:iCs/>
                <w:sz w:val="16"/>
                <w:szCs w:val="16"/>
              </w:rPr>
              <w:t xml:space="preserve">Insula </w:t>
            </w:r>
          </w:p>
        </w:tc>
        <w:tc>
          <w:tcPr>
            <w:tcW w:w="657" w:type="dxa"/>
            <w:vMerge w:val="restart"/>
          </w:tcPr>
          <w:p w14:paraId="63909E20" w14:textId="77777777" w:rsidR="006B1481" w:rsidRPr="000C5C26" w:rsidRDefault="006B1481" w:rsidP="006B1481">
            <w:pPr>
              <w:rPr>
                <w:sz w:val="16"/>
                <w:szCs w:val="16"/>
              </w:rPr>
            </w:pPr>
            <w:r w:rsidRPr="000C5C26">
              <w:rPr>
                <w:sz w:val="16"/>
                <w:szCs w:val="16"/>
              </w:rPr>
              <w:t>left</w:t>
            </w:r>
          </w:p>
        </w:tc>
        <w:tc>
          <w:tcPr>
            <w:tcW w:w="479" w:type="dxa"/>
          </w:tcPr>
          <w:p w14:paraId="3E0F1162"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631ABBAF" w14:textId="77777777" w:rsidR="006B1481" w:rsidRPr="000C5C26" w:rsidRDefault="006B1481" w:rsidP="006B1481">
            <w:pPr>
              <w:rPr>
                <w:sz w:val="16"/>
                <w:szCs w:val="16"/>
              </w:rPr>
            </w:pPr>
            <w:r w:rsidRPr="000C5C26">
              <w:rPr>
                <w:sz w:val="16"/>
                <w:szCs w:val="16"/>
              </w:rPr>
              <w:t>-.01 (.56)</w:t>
            </w:r>
          </w:p>
        </w:tc>
        <w:tc>
          <w:tcPr>
            <w:tcW w:w="851" w:type="dxa"/>
            <w:vAlign w:val="bottom"/>
          </w:tcPr>
          <w:p w14:paraId="139F15AC" w14:textId="77777777" w:rsidR="006B1481" w:rsidRPr="000C5C26" w:rsidRDefault="006B1481" w:rsidP="006B1481">
            <w:pPr>
              <w:rPr>
                <w:sz w:val="16"/>
                <w:szCs w:val="16"/>
              </w:rPr>
            </w:pPr>
            <w:r w:rsidRPr="000C5C26">
              <w:rPr>
                <w:sz w:val="16"/>
                <w:szCs w:val="16"/>
              </w:rPr>
              <w:t>-.45 (.52)</w:t>
            </w:r>
          </w:p>
        </w:tc>
        <w:tc>
          <w:tcPr>
            <w:tcW w:w="1276" w:type="dxa"/>
            <w:noWrap/>
            <w:vAlign w:val="bottom"/>
          </w:tcPr>
          <w:p w14:paraId="590F2CF1" w14:textId="77777777" w:rsidR="006B1481" w:rsidRPr="000C5C26" w:rsidRDefault="006B1481" w:rsidP="006B1481">
            <w:pPr>
              <w:rPr>
                <w:sz w:val="16"/>
                <w:szCs w:val="16"/>
              </w:rPr>
            </w:pPr>
            <w:r w:rsidRPr="000C5C26">
              <w:rPr>
                <w:sz w:val="16"/>
                <w:szCs w:val="16"/>
              </w:rPr>
              <w:t>.59 (.45)</w:t>
            </w:r>
          </w:p>
        </w:tc>
        <w:tc>
          <w:tcPr>
            <w:tcW w:w="426" w:type="dxa"/>
            <w:tcBorders>
              <w:bottom w:val="nil"/>
            </w:tcBorders>
            <w:vAlign w:val="bottom"/>
          </w:tcPr>
          <w:p w14:paraId="363C0200" w14:textId="77777777" w:rsidR="006B1481" w:rsidRPr="000C5C26" w:rsidRDefault="006B1481" w:rsidP="006B1481">
            <w:pPr>
              <w:rPr>
                <w:sz w:val="16"/>
                <w:szCs w:val="16"/>
              </w:rPr>
            </w:pPr>
          </w:p>
        </w:tc>
        <w:tc>
          <w:tcPr>
            <w:tcW w:w="567" w:type="dxa"/>
            <w:tcBorders>
              <w:bottom w:val="nil"/>
            </w:tcBorders>
          </w:tcPr>
          <w:p w14:paraId="37259BC8" w14:textId="77777777" w:rsidR="006B1481" w:rsidRPr="000C5C26" w:rsidRDefault="006B1481" w:rsidP="006B1481">
            <w:pPr>
              <w:rPr>
                <w:sz w:val="16"/>
                <w:szCs w:val="16"/>
              </w:rPr>
            </w:pPr>
          </w:p>
        </w:tc>
        <w:tc>
          <w:tcPr>
            <w:tcW w:w="425" w:type="dxa"/>
            <w:tcBorders>
              <w:bottom w:val="nil"/>
            </w:tcBorders>
          </w:tcPr>
          <w:p w14:paraId="38D62312" w14:textId="77777777" w:rsidR="006B1481" w:rsidRPr="000C5C26" w:rsidRDefault="006B1481" w:rsidP="006B1481">
            <w:pPr>
              <w:rPr>
                <w:sz w:val="16"/>
                <w:szCs w:val="16"/>
              </w:rPr>
            </w:pPr>
          </w:p>
        </w:tc>
        <w:tc>
          <w:tcPr>
            <w:tcW w:w="425" w:type="dxa"/>
            <w:tcBorders>
              <w:bottom w:val="nil"/>
            </w:tcBorders>
          </w:tcPr>
          <w:p w14:paraId="0A0C3419" w14:textId="77777777" w:rsidR="006B1481" w:rsidRPr="000C5C26" w:rsidRDefault="006B1481" w:rsidP="006B1481">
            <w:pPr>
              <w:rPr>
                <w:sz w:val="16"/>
                <w:szCs w:val="16"/>
              </w:rPr>
            </w:pPr>
          </w:p>
        </w:tc>
        <w:tc>
          <w:tcPr>
            <w:tcW w:w="426" w:type="dxa"/>
            <w:tcBorders>
              <w:bottom w:val="nil"/>
            </w:tcBorders>
          </w:tcPr>
          <w:p w14:paraId="11374C4C" w14:textId="77777777" w:rsidR="006B1481" w:rsidRPr="000C5C26" w:rsidRDefault="006B1481" w:rsidP="006B1481">
            <w:pPr>
              <w:rPr>
                <w:sz w:val="16"/>
                <w:szCs w:val="16"/>
              </w:rPr>
            </w:pPr>
          </w:p>
        </w:tc>
        <w:tc>
          <w:tcPr>
            <w:tcW w:w="851" w:type="dxa"/>
            <w:tcBorders>
              <w:bottom w:val="nil"/>
            </w:tcBorders>
          </w:tcPr>
          <w:p w14:paraId="1176AF58" w14:textId="77777777" w:rsidR="006B1481" w:rsidRPr="000C5C26" w:rsidRDefault="006B1481" w:rsidP="006B1481">
            <w:pPr>
              <w:rPr>
                <w:sz w:val="16"/>
                <w:szCs w:val="16"/>
              </w:rPr>
            </w:pPr>
          </w:p>
        </w:tc>
        <w:tc>
          <w:tcPr>
            <w:tcW w:w="708" w:type="dxa"/>
            <w:vMerge w:val="restart"/>
            <w:vAlign w:val="center"/>
          </w:tcPr>
          <w:p w14:paraId="11316B22" w14:textId="77777777" w:rsidR="006B1481" w:rsidRPr="000C5C26" w:rsidRDefault="006B1481" w:rsidP="006B1481">
            <w:pPr>
              <w:jc w:val="center"/>
              <w:rPr>
                <w:sz w:val="16"/>
                <w:szCs w:val="16"/>
              </w:rPr>
            </w:pPr>
            <w:r w:rsidRPr="000C5C26">
              <w:rPr>
                <w:sz w:val="16"/>
                <w:szCs w:val="16"/>
              </w:rPr>
              <w:t>-.20</w:t>
            </w:r>
          </w:p>
        </w:tc>
        <w:tc>
          <w:tcPr>
            <w:tcW w:w="567" w:type="dxa"/>
            <w:vMerge w:val="restart"/>
            <w:vAlign w:val="center"/>
          </w:tcPr>
          <w:p w14:paraId="2FE7B89E" w14:textId="77777777" w:rsidR="006B1481" w:rsidRPr="000C5C26" w:rsidRDefault="006B1481" w:rsidP="006B1481">
            <w:pPr>
              <w:jc w:val="center"/>
              <w:rPr>
                <w:sz w:val="16"/>
                <w:szCs w:val="16"/>
              </w:rPr>
            </w:pPr>
            <w:r w:rsidRPr="000C5C26">
              <w:rPr>
                <w:sz w:val="16"/>
                <w:szCs w:val="16"/>
              </w:rPr>
              <w:t>.421</w:t>
            </w:r>
          </w:p>
        </w:tc>
        <w:tc>
          <w:tcPr>
            <w:tcW w:w="567" w:type="dxa"/>
            <w:vMerge w:val="restart"/>
            <w:vAlign w:val="center"/>
          </w:tcPr>
          <w:p w14:paraId="67A240E4" w14:textId="77777777" w:rsidR="006B1481" w:rsidRPr="000C5C26" w:rsidRDefault="006B1481" w:rsidP="006B1481">
            <w:pPr>
              <w:jc w:val="center"/>
              <w:rPr>
                <w:sz w:val="16"/>
                <w:szCs w:val="16"/>
              </w:rPr>
            </w:pPr>
            <w:r w:rsidRPr="000C5C26">
              <w:rPr>
                <w:sz w:val="16"/>
                <w:szCs w:val="16"/>
              </w:rPr>
              <w:t>1.73</w:t>
            </w:r>
          </w:p>
        </w:tc>
        <w:tc>
          <w:tcPr>
            <w:tcW w:w="709" w:type="dxa"/>
            <w:vMerge w:val="restart"/>
            <w:vAlign w:val="center"/>
          </w:tcPr>
          <w:p w14:paraId="56A04D35" w14:textId="77777777" w:rsidR="006B1481" w:rsidRPr="000C5C26" w:rsidRDefault="006B1481" w:rsidP="006B1481">
            <w:pPr>
              <w:jc w:val="center"/>
              <w:rPr>
                <w:sz w:val="16"/>
                <w:szCs w:val="16"/>
              </w:rPr>
            </w:pPr>
            <w:r w:rsidRPr="000C5C26">
              <w:rPr>
                <w:sz w:val="16"/>
                <w:szCs w:val="16"/>
              </w:rPr>
              <w:t>.048*</w:t>
            </w:r>
          </w:p>
        </w:tc>
        <w:tc>
          <w:tcPr>
            <w:tcW w:w="567" w:type="dxa"/>
            <w:vMerge w:val="restart"/>
            <w:vAlign w:val="center"/>
          </w:tcPr>
          <w:p w14:paraId="5EBED70C" w14:textId="77777777" w:rsidR="006B1481" w:rsidRPr="000C5C26" w:rsidRDefault="006B1481" w:rsidP="006B1481">
            <w:pPr>
              <w:jc w:val="center"/>
              <w:rPr>
                <w:sz w:val="16"/>
                <w:szCs w:val="16"/>
              </w:rPr>
            </w:pPr>
            <w:r w:rsidRPr="000C5C26">
              <w:rPr>
                <w:sz w:val="16"/>
                <w:szCs w:val="16"/>
              </w:rPr>
              <w:t>-6.03</w:t>
            </w:r>
          </w:p>
        </w:tc>
        <w:tc>
          <w:tcPr>
            <w:tcW w:w="709" w:type="dxa"/>
            <w:vMerge w:val="restart"/>
            <w:vAlign w:val="center"/>
          </w:tcPr>
          <w:p w14:paraId="5A4CDDAB" w14:textId="77777777" w:rsidR="006B1481" w:rsidRPr="000C5C26" w:rsidRDefault="006B1481" w:rsidP="006B1481">
            <w:pPr>
              <w:jc w:val="center"/>
              <w:rPr>
                <w:sz w:val="16"/>
                <w:szCs w:val="16"/>
              </w:rPr>
            </w:pPr>
            <w:r w:rsidRPr="000C5C26">
              <w:rPr>
                <w:sz w:val="16"/>
                <w:szCs w:val="16"/>
              </w:rPr>
              <w:t>&lt;.001***</w:t>
            </w:r>
          </w:p>
        </w:tc>
      </w:tr>
      <w:tr w:rsidR="006B1481" w:rsidRPr="000C5C26" w14:paraId="2FB1D572" w14:textId="77777777" w:rsidTr="0071043A">
        <w:trPr>
          <w:trHeight w:val="113"/>
        </w:trPr>
        <w:tc>
          <w:tcPr>
            <w:tcW w:w="3967" w:type="dxa"/>
            <w:vMerge/>
            <w:noWrap/>
          </w:tcPr>
          <w:p w14:paraId="3B4D135F" w14:textId="77777777" w:rsidR="006B1481" w:rsidRPr="000C5C26" w:rsidRDefault="006B1481" w:rsidP="006B1481">
            <w:pPr>
              <w:rPr>
                <w:i/>
                <w:iCs/>
                <w:sz w:val="16"/>
                <w:szCs w:val="16"/>
              </w:rPr>
            </w:pPr>
          </w:p>
        </w:tc>
        <w:tc>
          <w:tcPr>
            <w:tcW w:w="657" w:type="dxa"/>
            <w:vMerge/>
          </w:tcPr>
          <w:p w14:paraId="16ECE6A6" w14:textId="77777777" w:rsidR="006B1481" w:rsidRPr="000C5C26" w:rsidRDefault="006B1481" w:rsidP="006B1481">
            <w:pPr>
              <w:rPr>
                <w:sz w:val="16"/>
                <w:szCs w:val="16"/>
              </w:rPr>
            </w:pPr>
          </w:p>
        </w:tc>
        <w:tc>
          <w:tcPr>
            <w:tcW w:w="479" w:type="dxa"/>
          </w:tcPr>
          <w:p w14:paraId="19593E8E"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0FC195AC" w14:textId="77777777" w:rsidR="006B1481" w:rsidRPr="000C5C26" w:rsidRDefault="006B1481" w:rsidP="006B1481">
            <w:pPr>
              <w:rPr>
                <w:sz w:val="16"/>
                <w:szCs w:val="16"/>
              </w:rPr>
            </w:pPr>
            <w:r w:rsidRPr="000C5C26">
              <w:rPr>
                <w:sz w:val="16"/>
                <w:szCs w:val="16"/>
              </w:rPr>
              <w:t>-.05 (.58)</w:t>
            </w:r>
          </w:p>
        </w:tc>
        <w:tc>
          <w:tcPr>
            <w:tcW w:w="851" w:type="dxa"/>
            <w:vAlign w:val="bottom"/>
          </w:tcPr>
          <w:p w14:paraId="109790EC" w14:textId="77777777" w:rsidR="006B1481" w:rsidRPr="000C5C26" w:rsidRDefault="006B1481" w:rsidP="006B1481">
            <w:pPr>
              <w:rPr>
                <w:sz w:val="16"/>
                <w:szCs w:val="16"/>
              </w:rPr>
            </w:pPr>
            <w:r w:rsidRPr="000C5C26">
              <w:rPr>
                <w:sz w:val="16"/>
                <w:szCs w:val="16"/>
              </w:rPr>
              <w:t>-.11 (.57)</w:t>
            </w:r>
          </w:p>
        </w:tc>
        <w:tc>
          <w:tcPr>
            <w:tcW w:w="1276" w:type="dxa"/>
            <w:noWrap/>
            <w:vAlign w:val="bottom"/>
          </w:tcPr>
          <w:p w14:paraId="219F725F" w14:textId="77777777" w:rsidR="006B1481" w:rsidRPr="000C5C26" w:rsidRDefault="006B1481" w:rsidP="006B1481">
            <w:pPr>
              <w:rPr>
                <w:sz w:val="16"/>
                <w:szCs w:val="16"/>
              </w:rPr>
            </w:pPr>
            <w:r w:rsidRPr="000C5C26">
              <w:rPr>
                <w:sz w:val="16"/>
                <w:szCs w:val="16"/>
              </w:rPr>
              <w:t>-.44 (.52)</w:t>
            </w:r>
          </w:p>
        </w:tc>
        <w:tc>
          <w:tcPr>
            <w:tcW w:w="426" w:type="dxa"/>
            <w:tcBorders>
              <w:top w:val="nil"/>
            </w:tcBorders>
            <w:vAlign w:val="bottom"/>
          </w:tcPr>
          <w:p w14:paraId="7CF368AC" w14:textId="77777777" w:rsidR="006B1481" w:rsidRPr="000C5C26" w:rsidRDefault="006B1481" w:rsidP="006B1481">
            <w:pPr>
              <w:rPr>
                <w:sz w:val="16"/>
                <w:szCs w:val="16"/>
              </w:rPr>
            </w:pPr>
            <w:r w:rsidRPr="000C5C26">
              <w:rPr>
                <w:sz w:val="16"/>
                <w:szCs w:val="16"/>
              </w:rPr>
              <w:t>3.20</w:t>
            </w:r>
          </w:p>
        </w:tc>
        <w:tc>
          <w:tcPr>
            <w:tcW w:w="567" w:type="dxa"/>
            <w:tcBorders>
              <w:top w:val="nil"/>
            </w:tcBorders>
            <w:vAlign w:val="bottom"/>
          </w:tcPr>
          <w:p w14:paraId="2103773D" w14:textId="77777777" w:rsidR="006B1481" w:rsidRPr="000C5C26" w:rsidRDefault="006B1481" w:rsidP="006B1481">
            <w:pPr>
              <w:rPr>
                <w:sz w:val="16"/>
                <w:szCs w:val="16"/>
              </w:rPr>
            </w:pPr>
            <w:r w:rsidRPr="000C5C26">
              <w:rPr>
                <w:sz w:val="16"/>
                <w:szCs w:val="16"/>
              </w:rPr>
              <w:t>.044</w:t>
            </w:r>
          </w:p>
        </w:tc>
        <w:tc>
          <w:tcPr>
            <w:tcW w:w="425" w:type="dxa"/>
            <w:tcBorders>
              <w:top w:val="nil"/>
            </w:tcBorders>
            <w:vAlign w:val="bottom"/>
          </w:tcPr>
          <w:p w14:paraId="1D02103E" w14:textId="77777777" w:rsidR="006B1481" w:rsidRPr="000C5C26" w:rsidRDefault="006B1481" w:rsidP="006B1481">
            <w:pPr>
              <w:rPr>
                <w:sz w:val="16"/>
                <w:szCs w:val="16"/>
              </w:rPr>
            </w:pPr>
            <w:r w:rsidRPr="000C5C26">
              <w:rPr>
                <w:sz w:val="16"/>
                <w:szCs w:val="16"/>
              </w:rPr>
              <w:t>5.00</w:t>
            </w:r>
          </w:p>
        </w:tc>
        <w:tc>
          <w:tcPr>
            <w:tcW w:w="425" w:type="dxa"/>
            <w:tcBorders>
              <w:top w:val="nil"/>
            </w:tcBorders>
            <w:vAlign w:val="bottom"/>
          </w:tcPr>
          <w:p w14:paraId="7335CD06" w14:textId="77777777" w:rsidR="006B1481" w:rsidRPr="000C5C26" w:rsidRDefault="006B1481" w:rsidP="006B1481">
            <w:pPr>
              <w:rPr>
                <w:sz w:val="16"/>
                <w:szCs w:val="16"/>
              </w:rPr>
            </w:pPr>
            <w:r w:rsidRPr="000C5C26">
              <w:rPr>
                <w:sz w:val="16"/>
                <w:szCs w:val="16"/>
              </w:rPr>
              <w:t>.028</w:t>
            </w:r>
          </w:p>
        </w:tc>
        <w:tc>
          <w:tcPr>
            <w:tcW w:w="426" w:type="dxa"/>
            <w:tcBorders>
              <w:top w:val="nil"/>
            </w:tcBorders>
            <w:vAlign w:val="bottom"/>
          </w:tcPr>
          <w:p w14:paraId="7207495A" w14:textId="77777777" w:rsidR="006B1481" w:rsidRPr="000C5C26" w:rsidRDefault="006B1481" w:rsidP="006B1481">
            <w:pPr>
              <w:rPr>
                <w:sz w:val="16"/>
                <w:szCs w:val="16"/>
              </w:rPr>
            </w:pPr>
            <w:r w:rsidRPr="000C5C26">
              <w:rPr>
                <w:sz w:val="16"/>
                <w:szCs w:val="16"/>
              </w:rPr>
              <w:t>13.60</w:t>
            </w:r>
          </w:p>
        </w:tc>
        <w:tc>
          <w:tcPr>
            <w:tcW w:w="851" w:type="dxa"/>
            <w:tcBorders>
              <w:top w:val="nil"/>
            </w:tcBorders>
            <w:vAlign w:val="bottom"/>
          </w:tcPr>
          <w:p w14:paraId="1C95EA5F" w14:textId="77777777" w:rsidR="006B1481" w:rsidRPr="000C5C26" w:rsidRDefault="006B1481" w:rsidP="006B1481">
            <w:pPr>
              <w:rPr>
                <w:sz w:val="16"/>
                <w:szCs w:val="16"/>
              </w:rPr>
            </w:pPr>
            <w:r w:rsidRPr="000C5C26">
              <w:rPr>
                <w:sz w:val="16"/>
                <w:szCs w:val="16"/>
              </w:rPr>
              <w:t>&lt;.001</w:t>
            </w:r>
          </w:p>
        </w:tc>
        <w:tc>
          <w:tcPr>
            <w:tcW w:w="708" w:type="dxa"/>
            <w:vMerge/>
            <w:vAlign w:val="center"/>
          </w:tcPr>
          <w:p w14:paraId="3E4D0EE9" w14:textId="77777777" w:rsidR="006B1481" w:rsidRPr="000C5C26" w:rsidRDefault="006B1481" w:rsidP="006B1481">
            <w:pPr>
              <w:jc w:val="center"/>
              <w:rPr>
                <w:sz w:val="16"/>
                <w:szCs w:val="16"/>
              </w:rPr>
            </w:pPr>
          </w:p>
        </w:tc>
        <w:tc>
          <w:tcPr>
            <w:tcW w:w="567" w:type="dxa"/>
            <w:vMerge/>
            <w:vAlign w:val="center"/>
          </w:tcPr>
          <w:p w14:paraId="2D41D6AA" w14:textId="77777777" w:rsidR="006B1481" w:rsidRPr="000C5C26" w:rsidRDefault="006B1481" w:rsidP="006B1481">
            <w:pPr>
              <w:jc w:val="center"/>
              <w:rPr>
                <w:sz w:val="16"/>
                <w:szCs w:val="16"/>
              </w:rPr>
            </w:pPr>
          </w:p>
        </w:tc>
        <w:tc>
          <w:tcPr>
            <w:tcW w:w="567" w:type="dxa"/>
            <w:vMerge/>
            <w:vAlign w:val="center"/>
          </w:tcPr>
          <w:p w14:paraId="51D4FF50" w14:textId="77777777" w:rsidR="006B1481" w:rsidRPr="000C5C26" w:rsidRDefault="006B1481" w:rsidP="006B1481">
            <w:pPr>
              <w:jc w:val="center"/>
              <w:rPr>
                <w:sz w:val="16"/>
                <w:szCs w:val="16"/>
              </w:rPr>
            </w:pPr>
          </w:p>
        </w:tc>
        <w:tc>
          <w:tcPr>
            <w:tcW w:w="709" w:type="dxa"/>
            <w:vMerge/>
            <w:vAlign w:val="center"/>
          </w:tcPr>
          <w:p w14:paraId="73538BCE" w14:textId="77777777" w:rsidR="006B1481" w:rsidRPr="000C5C26" w:rsidRDefault="006B1481" w:rsidP="006B1481">
            <w:pPr>
              <w:jc w:val="center"/>
              <w:rPr>
                <w:sz w:val="16"/>
                <w:szCs w:val="16"/>
              </w:rPr>
            </w:pPr>
          </w:p>
        </w:tc>
        <w:tc>
          <w:tcPr>
            <w:tcW w:w="567" w:type="dxa"/>
            <w:vMerge/>
            <w:vAlign w:val="center"/>
          </w:tcPr>
          <w:p w14:paraId="672765AE" w14:textId="77777777" w:rsidR="006B1481" w:rsidRPr="000C5C26" w:rsidRDefault="006B1481" w:rsidP="006B1481">
            <w:pPr>
              <w:jc w:val="center"/>
              <w:rPr>
                <w:sz w:val="16"/>
                <w:szCs w:val="16"/>
              </w:rPr>
            </w:pPr>
          </w:p>
        </w:tc>
        <w:tc>
          <w:tcPr>
            <w:tcW w:w="709" w:type="dxa"/>
            <w:vMerge/>
            <w:vAlign w:val="center"/>
          </w:tcPr>
          <w:p w14:paraId="6D74AA30" w14:textId="77777777" w:rsidR="006B1481" w:rsidRPr="000C5C26" w:rsidRDefault="006B1481" w:rsidP="006B1481">
            <w:pPr>
              <w:jc w:val="center"/>
              <w:rPr>
                <w:sz w:val="16"/>
                <w:szCs w:val="16"/>
              </w:rPr>
            </w:pPr>
          </w:p>
        </w:tc>
      </w:tr>
      <w:tr w:rsidR="006B1481" w:rsidRPr="000C5C26" w14:paraId="4B9F465B" w14:textId="77777777" w:rsidTr="0071043A">
        <w:trPr>
          <w:trHeight w:val="113"/>
        </w:trPr>
        <w:tc>
          <w:tcPr>
            <w:tcW w:w="3967" w:type="dxa"/>
            <w:vMerge w:val="restart"/>
            <w:noWrap/>
          </w:tcPr>
          <w:p w14:paraId="5456405E" w14:textId="77777777" w:rsidR="006B1481" w:rsidRPr="000C5C26" w:rsidRDefault="006B1481" w:rsidP="006B1481">
            <w:pPr>
              <w:rPr>
                <w:i/>
                <w:iCs/>
                <w:sz w:val="16"/>
                <w:szCs w:val="16"/>
              </w:rPr>
            </w:pPr>
            <w:r w:rsidRPr="000C5C26">
              <w:rPr>
                <w:i/>
                <w:iCs/>
                <w:sz w:val="16"/>
                <w:szCs w:val="16"/>
              </w:rPr>
              <w:t>Parietal</w:t>
            </w:r>
          </w:p>
        </w:tc>
        <w:tc>
          <w:tcPr>
            <w:tcW w:w="657" w:type="dxa"/>
            <w:vMerge w:val="restart"/>
          </w:tcPr>
          <w:p w14:paraId="0BF03AB5" w14:textId="77777777" w:rsidR="006B1481" w:rsidRPr="000C5C26" w:rsidRDefault="006B1481" w:rsidP="006B1481">
            <w:pPr>
              <w:rPr>
                <w:sz w:val="16"/>
                <w:szCs w:val="16"/>
              </w:rPr>
            </w:pPr>
            <w:r w:rsidRPr="000C5C26">
              <w:rPr>
                <w:sz w:val="16"/>
                <w:szCs w:val="16"/>
              </w:rPr>
              <w:t>right</w:t>
            </w:r>
          </w:p>
        </w:tc>
        <w:tc>
          <w:tcPr>
            <w:tcW w:w="479" w:type="dxa"/>
          </w:tcPr>
          <w:p w14:paraId="1A08DC17"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60F029E2" w14:textId="77777777" w:rsidR="006B1481" w:rsidRPr="000C5C26" w:rsidRDefault="006B1481" w:rsidP="006B1481">
            <w:pPr>
              <w:rPr>
                <w:color w:val="000000"/>
                <w:sz w:val="16"/>
                <w:szCs w:val="16"/>
              </w:rPr>
            </w:pPr>
            <w:r w:rsidRPr="000C5C26">
              <w:rPr>
                <w:sz w:val="16"/>
                <w:szCs w:val="16"/>
              </w:rPr>
              <w:t>-.02 (.60)</w:t>
            </w:r>
          </w:p>
        </w:tc>
        <w:tc>
          <w:tcPr>
            <w:tcW w:w="851" w:type="dxa"/>
            <w:vAlign w:val="bottom"/>
          </w:tcPr>
          <w:p w14:paraId="7883A089" w14:textId="77777777" w:rsidR="006B1481" w:rsidRPr="000C5C26" w:rsidRDefault="006B1481" w:rsidP="006B1481">
            <w:pPr>
              <w:rPr>
                <w:color w:val="000000"/>
                <w:sz w:val="16"/>
                <w:szCs w:val="16"/>
              </w:rPr>
            </w:pPr>
            <w:r w:rsidRPr="000C5C26">
              <w:rPr>
                <w:sz w:val="16"/>
                <w:szCs w:val="16"/>
              </w:rPr>
              <w:t>-.35 (.59)</w:t>
            </w:r>
          </w:p>
        </w:tc>
        <w:tc>
          <w:tcPr>
            <w:tcW w:w="1276" w:type="dxa"/>
            <w:noWrap/>
            <w:vAlign w:val="bottom"/>
          </w:tcPr>
          <w:p w14:paraId="6CB29503" w14:textId="77777777" w:rsidR="006B1481" w:rsidRPr="000C5C26" w:rsidRDefault="006B1481" w:rsidP="006B1481">
            <w:pPr>
              <w:rPr>
                <w:color w:val="000000"/>
                <w:sz w:val="16"/>
                <w:szCs w:val="16"/>
              </w:rPr>
            </w:pPr>
            <w:r w:rsidRPr="000C5C26">
              <w:rPr>
                <w:sz w:val="16"/>
                <w:szCs w:val="16"/>
              </w:rPr>
              <w:t>.63 (.81)</w:t>
            </w:r>
          </w:p>
        </w:tc>
        <w:tc>
          <w:tcPr>
            <w:tcW w:w="426" w:type="dxa"/>
            <w:tcBorders>
              <w:bottom w:val="nil"/>
            </w:tcBorders>
            <w:vAlign w:val="bottom"/>
          </w:tcPr>
          <w:p w14:paraId="1A0B8E00" w14:textId="77777777" w:rsidR="006B1481" w:rsidRPr="000C5C26" w:rsidRDefault="006B1481" w:rsidP="006B1481">
            <w:pPr>
              <w:rPr>
                <w:sz w:val="16"/>
                <w:szCs w:val="16"/>
              </w:rPr>
            </w:pPr>
          </w:p>
        </w:tc>
        <w:tc>
          <w:tcPr>
            <w:tcW w:w="567" w:type="dxa"/>
            <w:tcBorders>
              <w:bottom w:val="nil"/>
            </w:tcBorders>
          </w:tcPr>
          <w:p w14:paraId="48535DDB" w14:textId="77777777" w:rsidR="006B1481" w:rsidRPr="000C5C26" w:rsidRDefault="006B1481" w:rsidP="006B1481">
            <w:pPr>
              <w:rPr>
                <w:sz w:val="16"/>
                <w:szCs w:val="16"/>
              </w:rPr>
            </w:pPr>
          </w:p>
        </w:tc>
        <w:tc>
          <w:tcPr>
            <w:tcW w:w="425" w:type="dxa"/>
            <w:tcBorders>
              <w:bottom w:val="nil"/>
            </w:tcBorders>
          </w:tcPr>
          <w:p w14:paraId="41447BD1" w14:textId="77777777" w:rsidR="006B1481" w:rsidRPr="000C5C26" w:rsidRDefault="006B1481" w:rsidP="006B1481">
            <w:pPr>
              <w:rPr>
                <w:sz w:val="16"/>
                <w:szCs w:val="16"/>
              </w:rPr>
            </w:pPr>
          </w:p>
        </w:tc>
        <w:tc>
          <w:tcPr>
            <w:tcW w:w="425" w:type="dxa"/>
            <w:tcBorders>
              <w:bottom w:val="nil"/>
            </w:tcBorders>
          </w:tcPr>
          <w:p w14:paraId="7B4ED1EC" w14:textId="77777777" w:rsidR="006B1481" w:rsidRPr="000C5C26" w:rsidRDefault="006B1481" w:rsidP="006B1481">
            <w:pPr>
              <w:rPr>
                <w:sz w:val="16"/>
                <w:szCs w:val="16"/>
              </w:rPr>
            </w:pPr>
          </w:p>
        </w:tc>
        <w:tc>
          <w:tcPr>
            <w:tcW w:w="426" w:type="dxa"/>
            <w:tcBorders>
              <w:bottom w:val="nil"/>
            </w:tcBorders>
          </w:tcPr>
          <w:p w14:paraId="19D83223" w14:textId="77777777" w:rsidR="006B1481" w:rsidRPr="000C5C26" w:rsidRDefault="006B1481" w:rsidP="006B1481">
            <w:pPr>
              <w:rPr>
                <w:sz w:val="16"/>
                <w:szCs w:val="16"/>
              </w:rPr>
            </w:pPr>
          </w:p>
        </w:tc>
        <w:tc>
          <w:tcPr>
            <w:tcW w:w="851" w:type="dxa"/>
            <w:tcBorders>
              <w:bottom w:val="nil"/>
            </w:tcBorders>
          </w:tcPr>
          <w:p w14:paraId="160835AB" w14:textId="77777777" w:rsidR="006B1481" w:rsidRPr="000C5C26" w:rsidRDefault="006B1481" w:rsidP="006B1481">
            <w:pPr>
              <w:rPr>
                <w:sz w:val="16"/>
                <w:szCs w:val="16"/>
              </w:rPr>
            </w:pPr>
          </w:p>
        </w:tc>
        <w:tc>
          <w:tcPr>
            <w:tcW w:w="708" w:type="dxa"/>
            <w:vMerge w:val="restart"/>
            <w:vAlign w:val="center"/>
          </w:tcPr>
          <w:p w14:paraId="53FFA980" w14:textId="77777777" w:rsidR="006B1481" w:rsidRPr="000C5C26" w:rsidRDefault="006B1481" w:rsidP="006B1481">
            <w:pPr>
              <w:jc w:val="center"/>
              <w:rPr>
                <w:sz w:val="16"/>
                <w:szCs w:val="16"/>
              </w:rPr>
            </w:pPr>
            <w:r w:rsidRPr="000C5C26">
              <w:rPr>
                <w:sz w:val="16"/>
                <w:szCs w:val="16"/>
              </w:rPr>
              <w:t>.18</w:t>
            </w:r>
          </w:p>
        </w:tc>
        <w:tc>
          <w:tcPr>
            <w:tcW w:w="567" w:type="dxa"/>
            <w:vMerge w:val="restart"/>
            <w:vAlign w:val="center"/>
          </w:tcPr>
          <w:p w14:paraId="12167F2D" w14:textId="77777777" w:rsidR="006B1481" w:rsidRPr="000C5C26" w:rsidRDefault="006B1481" w:rsidP="006B1481">
            <w:pPr>
              <w:jc w:val="center"/>
              <w:rPr>
                <w:sz w:val="16"/>
                <w:szCs w:val="16"/>
              </w:rPr>
            </w:pPr>
            <w:r w:rsidRPr="000C5C26">
              <w:rPr>
                <w:sz w:val="16"/>
                <w:szCs w:val="16"/>
              </w:rPr>
              <w:t>.431</w:t>
            </w:r>
          </w:p>
        </w:tc>
        <w:tc>
          <w:tcPr>
            <w:tcW w:w="567" w:type="dxa"/>
            <w:vMerge w:val="restart"/>
            <w:vAlign w:val="center"/>
          </w:tcPr>
          <w:p w14:paraId="04199580" w14:textId="77777777" w:rsidR="006B1481" w:rsidRPr="000C5C26" w:rsidRDefault="006B1481" w:rsidP="006B1481">
            <w:pPr>
              <w:jc w:val="center"/>
              <w:rPr>
                <w:sz w:val="16"/>
                <w:szCs w:val="16"/>
              </w:rPr>
            </w:pPr>
            <w:r w:rsidRPr="000C5C26">
              <w:rPr>
                <w:sz w:val="16"/>
                <w:szCs w:val="16"/>
              </w:rPr>
              <w:t>2.69</w:t>
            </w:r>
          </w:p>
        </w:tc>
        <w:tc>
          <w:tcPr>
            <w:tcW w:w="709" w:type="dxa"/>
            <w:vMerge w:val="restart"/>
            <w:vAlign w:val="center"/>
          </w:tcPr>
          <w:p w14:paraId="64891329" w14:textId="77777777" w:rsidR="006B1481" w:rsidRPr="000C5C26" w:rsidRDefault="006B1481" w:rsidP="006B1481">
            <w:pPr>
              <w:jc w:val="center"/>
              <w:rPr>
                <w:sz w:val="16"/>
                <w:szCs w:val="16"/>
              </w:rPr>
            </w:pPr>
            <w:r w:rsidRPr="000C5C26">
              <w:rPr>
                <w:sz w:val="16"/>
                <w:szCs w:val="16"/>
              </w:rPr>
              <w:t>.006**</w:t>
            </w:r>
          </w:p>
        </w:tc>
        <w:tc>
          <w:tcPr>
            <w:tcW w:w="567" w:type="dxa"/>
            <w:vMerge w:val="restart"/>
            <w:vAlign w:val="center"/>
          </w:tcPr>
          <w:p w14:paraId="79B0E68E" w14:textId="77777777" w:rsidR="006B1481" w:rsidRPr="000C5C26" w:rsidRDefault="006B1481" w:rsidP="006B1481">
            <w:pPr>
              <w:jc w:val="center"/>
              <w:rPr>
                <w:sz w:val="16"/>
                <w:szCs w:val="16"/>
              </w:rPr>
            </w:pPr>
            <w:r w:rsidRPr="000C5C26">
              <w:rPr>
                <w:sz w:val="16"/>
                <w:szCs w:val="16"/>
              </w:rPr>
              <w:t>-4.03</w:t>
            </w:r>
          </w:p>
        </w:tc>
        <w:tc>
          <w:tcPr>
            <w:tcW w:w="709" w:type="dxa"/>
            <w:vMerge w:val="restart"/>
            <w:vAlign w:val="center"/>
          </w:tcPr>
          <w:p w14:paraId="1289CD8D" w14:textId="77777777" w:rsidR="006B1481" w:rsidRPr="000C5C26" w:rsidRDefault="006B1481" w:rsidP="006B1481">
            <w:pPr>
              <w:jc w:val="center"/>
              <w:rPr>
                <w:sz w:val="16"/>
                <w:szCs w:val="16"/>
              </w:rPr>
            </w:pPr>
            <w:r w:rsidRPr="000C5C26">
              <w:rPr>
                <w:sz w:val="16"/>
                <w:szCs w:val="16"/>
              </w:rPr>
              <w:t>&lt;.001***</w:t>
            </w:r>
          </w:p>
        </w:tc>
      </w:tr>
      <w:tr w:rsidR="006B1481" w:rsidRPr="000C5C26" w14:paraId="2E649DED" w14:textId="77777777" w:rsidTr="0071043A">
        <w:trPr>
          <w:trHeight w:val="113"/>
        </w:trPr>
        <w:tc>
          <w:tcPr>
            <w:tcW w:w="3967" w:type="dxa"/>
            <w:vMerge/>
            <w:noWrap/>
          </w:tcPr>
          <w:p w14:paraId="385AEA60" w14:textId="77777777" w:rsidR="006B1481" w:rsidRPr="000C5C26" w:rsidRDefault="006B1481" w:rsidP="006B1481">
            <w:pPr>
              <w:rPr>
                <w:i/>
                <w:iCs/>
                <w:sz w:val="16"/>
                <w:szCs w:val="16"/>
              </w:rPr>
            </w:pPr>
          </w:p>
        </w:tc>
        <w:tc>
          <w:tcPr>
            <w:tcW w:w="657" w:type="dxa"/>
            <w:vMerge/>
          </w:tcPr>
          <w:p w14:paraId="12DE2C23" w14:textId="77777777" w:rsidR="006B1481" w:rsidRPr="000C5C26" w:rsidRDefault="006B1481" w:rsidP="006B1481">
            <w:pPr>
              <w:rPr>
                <w:sz w:val="16"/>
                <w:szCs w:val="16"/>
              </w:rPr>
            </w:pPr>
          </w:p>
        </w:tc>
        <w:tc>
          <w:tcPr>
            <w:tcW w:w="479" w:type="dxa"/>
          </w:tcPr>
          <w:p w14:paraId="704FE439"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43F350AC" w14:textId="77777777" w:rsidR="006B1481" w:rsidRPr="000C5C26" w:rsidRDefault="006B1481" w:rsidP="006B1481">
            <w:pPr>
              <w:rPr>
                <w:color w:val="000000"/>
                <w:sz w:val="16"/>
                <w:szCs w:val="16"/>
              </w:rPr>
            </w:pPr>
            <w:r w:rsidRPr="000C5C26">
              <w:rPr>
                <w:sz w:val="16"/>
                <w:szCs w:val="16"/>
              </w:rPr>
              <w:t>.02 (.69)</w:t>
            </w:r>
          </w:p>
        </w:tc>
        <w:tc>
          <w:tcPr>
            <w:tcW w:w="851" w:type="dxa"/>
            <w:vAlign w:val="bottom"/>
          </w:tcPr>
          <w:p w14:paraId="686ABAF6" w14:textId="77777777" w:rsidR="006B1481" w:rsidRPr="000C5C26" w:rsidRDefault="006B1481" w:rsidP="006B1481">
            <w:pPr>
              <w:rPr>
                <w:color w:val="000000"/>
                <w:sz w:val="16"/>
                <w:szCs w:val="16"/>
              </w:rPr>
            </w:pPr>
            <w:r w:rsidRPr="000C5C26">
              <w:rPr>
                <w:sz w:val="16"/>
                <w:szCs w:val="16"/>
              </w:rPr>
              <w:t>.38 (.87)</w:t>
            </w:r>
          </w:p>
        </w:tc>
        <w:tc>
          <w:tcPr>
            <w:tcW w:w="1276" w:type="dxa"/>
            <w:noWrap/>
            <w:vAlign w:val="bottom"/>
          </w:tcPr>
          <w:p w14:paraId="61935F75" w14:textId="77777777" w:rsidR="006B1481" w:rsidRPr="000C5C26" w:rsidRDefault="006B1481" w:rsidP="006B1481">
            <w:pPr>
              <w:rPr>
                <w:color w:val="000000"/>
                <w:sz w:val="16"/>
                <w:szCs w:val="16"/>
              </w:rPr>
            </w:pPr>
            <w:r w:rsidRPr="000C5C26">
              <w:rPr>
                <w:sz w:val="16"/>
                <w:szCs w:val="16"/>
              </w:rPr>
              <w:t>-.36 (.55)</w:t>
            </w:r>
          </w:p>
        </w:tc>
        <w:tc>
          <w:tcPr>
            <w:tcW w:w="426" w:type="dxa"/>
            <w:tcBorders>
              <w:top w:val="nil"/>
            </w:tcBorders>
            <w:vAlign w:val="bottom"/>
          </w:tcPr>
          <w:p w14:paraId="6DC20183" w14:textId="77777777" w:rsidR="006B1481" w:rsidRPr="000C5C26" w:rsidRDefault="006B1481" w:rsidP="006B1481">
            <w:pPr>
              <w:rPr>
                <w:sz w:val="16"/>
                <w:szCs w:val="16"/>
              </w:rPr>
            </w:pPr>
            <w:r w:rsidRPr="000C5C26">
              <w:rPr>
                <w:sz w:val="16"/>
                <w:szCs w:val="16"/>
              </w:rPr>
              <w:t>.26</w:t>
            </w:r>
          </w:p>
        </w:tc>
        <w:tc>
          <w:tcPr>
            <w:tcW w:w="567" w:type="dxa"/>
            <w:tcBorders>
              <w:top w:val="nil"/>
            </w:tcBorders>
            <w:vAlign w:val="bottom"/>
          </w:tcPr>
          <w:p w14:paraId="46C10204" w14:textId="77777777" w:rsidR="006B1481" w:rsidRPr="000C5C26" w:rsidRDefault="006B1481" w:rsidP="006B1481">
            <w:pPr>
              <w:rPr>
                <w:sz w:val="16"/>
                <w:szCs w:val="16"/>
              </w:rPr>
            </w:pPr>
            <w:r w:rsidRPr="000C5C26">
              <w:rPr>
                <w:sz w:val="16"/>
                <w:szCs w:val="16"/>
              </w:rPr>
              <w:t>.770</w:t>
            </w:r>
          </w:p>
        </w:tc>
        <w:tc>
          <w:tcPr>
            <w:tcW w:w="425" w:type="dxa"/>
            <w:tcBorders>
              <w:top w:val="nil"/>
            </w:tcBorders>
            <w:vAlign w:val="bottom"/>
          </w:tcPr>
          <w:p w14:paraId="75771E01" w14:textId="77777777" w:rsidR="006B1481" w:rsidRPr="000C5C26" w:rsidRDefault="006B1481" w:rsidP="006B1481">
            <w:pPr>
              <w:rPr>
                <w:sz w:val="16"/>
                <w:szCs w:val="16"/>
              </w:rPr>
            </w:pPr>
            <w:r w:rsidRPr="000C5C26">
              <w:rPr>
                <w:sz w:val="16"/>
                <w:szCs w:val="16"/>
              </w:rPr>
              <w:t>.27</w:t>
            </w:r>
          </w:p>
        </w:tc>
        <w:tc>
          <w:tcPr>
            <w:tcW w:w="425" w:type="dxa"/>
            <w:tcBorders>
              <w:top w:val="nil"/>
            </w:tcBorders>
            <w:vAlign w:val="bottom"/>
          </w:tcPr>
          <w:p w14:paraId="75C7024C" w14:textId="77777777" w:rsidR="006B1481" w:rsidRPr="000C5C26" w:rsidRDefault="006B1481" w:rsidP="006B1481">
            <w:pPr>
              <w:rPr>
                <w:sz w:val="16"/>
                <w:szCs w:val="16"/>
              </w:rPr>
            </w:pPr>
            <w:r w:rsidRPr="000C5C26">
              <w:rPr>
                <w:sz w:val="16"/>
                <w:szCs w:val="16"/>
              </w:rPr>
              <w:t>.606</w:t>
            </w:r>
          </w:p>
        </w:tc>
        <w:tc>
          <w:tcPr>
            <w:tcW w:w="426" w:type="dxa"/>
            <w:tcBorders>
              <w:top w:val="nil"/>
            </w:tcBorders>
            <w:vAlign w:val="bottom"/>
          </w:tcPr>
          <w:p w14:paraId="6EB01A36" w14:textId="77777777" w:rsidR="006B1481" w:rsidRPr="000C5C26" w:rsidRDefault="006B1481" w:rsidP="006B1481">
            <w:pPr>
              <w:rPr>
                <w:sz w:val="16"/>
                <w:szCs w:val="16"/>
              </w:rPr>
            </w:pPr>
            <w:r w:rsidRPr="000C5C26">
              <w:rPr>
                <w:sz w:val="16"/>
                <w:szCs w:val="16"/>
              </w:rPr>
              <w:t>11.96</w:t>
            </w:r>
          </w:p>
        </w:tc>
        <w:tc>
          <w:tcPr>
            <w:tcW w:w="851" w:type="dxa"/>
            <w:tcBorders>
              <w:top w:val="nil"/>
            </w:tcBorders>
            <w:vAlign w:val="bottom"/>
          </w:tcPr>
          <w:p w14:paraId="74EA8C84" w14:textId="77777777" w:rsidR="006B1481" w:rsidRPr="000C5C26" w:rsidRDefault="006B1481" w:rsidP="006B1481">
            <w:pPr>
              <w:rPr>
                <w:sz w:val="16"/>
                <w:szCs w:val="16"/>
              </w:rPr>
            </w:pPr>
            <w:r w:rsidRPr="000C5C26">
              <w:rPr>
                <w:sz w:val="16"/>
                <w:szCs w:val="16"/>
              </w:rPr>
              <w:t>&lt;.001</w:t>
            </w:r>
          </w:p>
        </w:tc>
        <w:tc>
          <w:tcPr>
            <w:tcW w:w="708" w:type="dxa"/>
            <w:vMerge/>
            <w:vAlign w:val="center"/>
          </w:tcPr>
          <w:p w14:paraId="651D8A61" w14:textId="77777777" w:rsidR="006B1481" w:rsidRPr="000C5C26" w:rsidRDefault="006B1481" w:rsidP="006B1481">
            <w:pPr>
              <w:jc w:val="center"/>
              <w:rPr>
                <w:sz w:val="16"/>
                <w:szCs w:val="16"/>
              </w:rPr>
            </w:pPr>
          </w:p>
        </w:tc>
        <w:tc>
          <w:tcPr>
            <w:tcW w:w="567" w:type="dxa"/>
            <w:vMerge/>
            <w:vAlign w:val="center"/>
          </w:tcPr>
          <w:p w14:paraId="395290C4" w14:textId="77777777" w:rsidR="006B1481" w:rsidRPr="000C5C26" w:rsidRDefault="006B1481" w:rsidP="006B1481">
            <w:pPr>
              <w:jc w:val="center"/>
              <w:rPr>
                <w:sz w:val="16"/>
                <w:szCs w:val="16"/>
              </w:rPr>
            </w:pPr>
          </w:p>
        </w:tc>
        <w:tc>
          <w:tcPr>
            <w:tcW w:w="567" w:type="dxa"/>
            <w:vMerge/>
            <w:vAlign w:val="center"/>
          </w:tcPr>
          <w:p w14:paraId="2F888DC4" w14:textId="77777777" w:rsidR="006B1481" w:rsidRPr="000C5C26" w:rsidRDefault="006B1481" w:rsidP="006B1481">
            <w:pPr>
              <w:jc w:val="center"/>
              <w:rPr>
                <w:sz w:val="16"/>
                <w:szCs w:val="16"/>
              </w:rPr>
            </w:pPr>
          </w:p>
        </w:tc>
        <w:tc>
          <w:tcPr>
            <w:tcW w:w="709" w:type="dxa"/>
            <w:vMerge/>
            <w:vAlign w:val="center"/>
          </w:tcPr>
          <w:p w14:paraId="24B35486" w14:textId="77777777" w:rsidR="006B1481" w:rsidRPr="000C5C26" w:rsidRDefault="006B1481" w:rsidP="006B1481">
            <w:pPr>
              <w:jc w:val="center"/>
              <w:rPr>
                <w:sz w:val="16"/>
                <w:szCs w:val="16"/>
              </w:rPr>
            </w:pPr>
          </w:p>
        </w:tc>
        <w:tc>
          <w:tcPr>
            <w:tcW w:w="567" w:type="dxa"/>
            <w:vMerge/>
            <w:vAlign w:val="center"/>
          </w:tcPr>
          <w:p w14:paraId="0EBE54A0" w14:textId="77777777" w:rsidR="006B1481" w:rsidRPr="000C5C26" w:rsidRDefault="006B1481" w:rsidP="006B1481">
            <w:pPr>
              <w:jc w:val="center"/>
              <w:rPr>
                <w:sz w:val="16"/>
                <w:szCs w:val="16"/>
              </w:rPr>
            </w:pPr>
          </w:p>
        </w:tc>
        <w:tc>
          <w:tcPr>
            <w:tcW w:w="709" w:type="dxa"/>
            <w:vMerge/>
            <w:vAlign w:val="center"/>
          </w:tcPr>
          <w:p w14:paraId="36C13D97" w14:textId="77777777" w:rsidR="006B1481" w:rsidRPr="000C5C26" w:rsidRDefault="006B1481" w:rsidP="006B1481">
            <w:pPr>
              <w:jc w:val="center"/>
              <w:rPr>
                <w:sz w:val="16"/>
                <w:szCs w:val="16"/>
              </w:rPr>
            </w:pPr>
          </w:p>
        </w:tc>
      </w:tr>
      <w:tr w:rsidR="006B1481" w:rsidRPr="000C5C26" w14:paraId="1BAB1175" w14:textId="77777777" w:rsidTr="0071043A">
        <w:trPr>
          <w:trHeight w:val="113"/>
        </w:trPr>
        <w:tc>
          <w:tcPr>
            <w:tcW w:w="3967" w:type="dxa"/>
            <w:vMerge w:val="restart"/>
            <w:noWrap/>
          </w:tcPr>
          <w:p w14:paraId="650B5F4B" w14:textId="77777777" w:rsidR="006B1481" w:rsidRPr="000C5C26" w:rsidRDefault="006B1481" w:rsidP="006B1481">
            <w:pPr>
              <w:rPr>
                <w:i/>
                <w:iCs/>
                <w:sz w:val="16"/>
                <w:szCs w:val="16"/>
              </w:rPr>
            </w:pPr>
            <w:r w:rsidRPr="000C5C26">
              <w:rPr>
                <w:i/>
                <w:iCs/>
                <w:sz w:val="16"/>
                <w:szCs w:val="16"/>
              </w:rPr>
              <w:t>Parietal</w:t>
            </w:r>
          </w:p>
        </w:tc>
        <w:tc>
          <w:tcPr>
            <w:tcW w:w="657" w:type="dxa"/>
            <w:vMerge w:val="restart"/>
          </w:tcPr>
          <w:p w14:paraId="0053A40E" w14:textId="77777777" w:rsidR="006B1481" w:rsidRPr="000C5C26" w:rsidRDefault="006B1481" w:rsidP="006B1481">
            <w:pPr>
              <w:rPr>
                <w:sz w:val="16"/>
                <w:szCs w:val="16"/>
              </w:rPr>
            </w:pPr>
            <w:r w:rsidRPr="000C5C26">
              <w:rPr>
                <w:sz w:val="16"/>
                <w:szCs w:val="16"/>
              </w:rPr>
              <w:t>middle, left</w:t>
            </w:r>
          </w:p>
        </w:tc>
        <w:tc>
          <w:tcPr>
            <w:tcW w:w="479" w:type="dxa"/>
          </w:tcPr>
          <w:p w14:paraId="23C95E77"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7F39C99A" w14:textId="77777777" w:rsidR="006B1481" w:rsidRPr="000C5C26" w:rsidRDefault="006B1481" w:rsidP="006B1481">
            <w:pPr>
              <w:rPr>
                <w:color w:val="000000"/>
                <w:sz w:val="16"/>
                <w:szCs w:val="16"/>
              </w:rPr>
            </w:pPr>
            <w:r w:rsidRPr="000C5C26">
              <w:rPr>
                <w:sz w:val="16"/>
                <w:szCs w:val="16"/>
              </w:rPr>
              <w:t>.01 (.79)</w:t>
            </w:r>
          </w:p>
        </w:tc>
        <w:tc>
          <w:tcPr>
            <w:tcW w:w="851" w:type="dxa"/>
            <w:vAlign w:val="bottom"/>
          </w:tcPr>
          <w:p w14:paraId="66F82762" w14:textId="77777777" w:rsidR="006B1481" w:rsidRPr="000C5C26" w:rsidRDefault="006B1481" w:rsidP="006B1481">
            <w:pPr>
              <w:rPr>
                <w:color w:val="000000"/>
                <w:sz w:val="16"/>
                <w:szCs w:val="16"/>
              </w:rPr>
            </w:pPr>
            <w:r w:rsidRPr="000C5C26">
              <w:rPr>
                <w:sz w:val="16"/>
                <w:szCs w:val="16"/>
              </w:rPr>
              <w:t>-.36 (.69)</w:t>
            </w:r>
          </w:p>
        </w:tc>
        <w:tc>
          <w:tcPr>
            <w:tcW w:w="1276" w:type="dxa"/>
            <w:noWrap/>
            <w:vAlign w:val="bottom"/>
          </w:tcPr>
          <w:p w14:paraId="590BBFFA" w14:textId="77777777" w:rsidR="006B1481" w:rsidRPr="000C5C26" w:rsidRDefault="006B1481" w:rsidP="006B1481">
            <w:pPr>
              <w:rPr>
                <w:color w:val="000000"/>
                <w:sz w:val="16"/>
                <w:szCs w:val="16"/>
              </w:rPr>
            </w:pPr>
            <w:r w:rsidRPr="000C5C26">
              <w:rPr>
                <w:sz w:val="16"/>
                <w:szCs w:val="16"/>
              </w:rPr>
              <w:t>.59 (.76)</w:t>
            </w:r>
          </w:p>
        </w:tc>
        <w:tc>
          <w:tcPr>
            <w:tcW w:w="426" w:type="dxa"/>
            <w:tcBorders>
              <w:bottom w:val="nil"/>
            </w:tcBorders>
            <w:vAlign w:val="bottom"/>
          </w:tcPr>
          <w:p w14:paraId="32D0D0CF" w14:textId="77777777" w:rsidR="006B1481" w:rsidRPr="000C5C26" w:rsidRDefault="006B1481" w:rsidP="006B1481">
            <w:pPr>
              <w:rPr>
                <w:sz w:val="16"/>
                <w:szCs w:val="16"/>
              </w:rPr>
            </w:pPr>
          </w:p>
        </w:tc>
        <w:tc>
          <w:tcPr>
            <w:tcW w:w="567" w:type="dxa"/>
            <w:tcBorders>
              <w:bottom w:val="nil"/>
            </w:tcBorders>
          </w:tcPr>
          <w:p w14:paraId="0FE759C3" w14:textId="77777777" w:rsidR="006B1481" w:rsidRPr="000C5C26" w:rsidRDefault="006B1481" w:rsidP="006B1481">
            <w:pPr>
              <w:rPr>
                <w:sz w:val="16"/>
                <w:szCs w:val="16"/>
              </w:rPr>
            </w:pPr>
          </w:p>
        </w:tc>
        <w:tc>
          <w:tcPr>
            <w:tcW w:w="425" w:type="dxa"/>
            <w:tcBorders>
              <w:bottom w:val="nil"/>
            </w:tcBorders>
          </w:tcPr>
          <w:p w14:paraId="396B4909" w14:textId="77777777" w:rsidR="006B1481" w:rsidRPr="000C5C26" w:rsidRDefault="006B1481" w:rsidP="006B1481">
            <w:pPr>
              <w:rPr>
                <w:sz w:val="16"/>
                <w:szCs w:val="16"/>
              </w:rPr>
            </w:pPr>
          </w:p>
        </w:tc>
        <w:tc>
          <w:tcPr>
            <w:tcW w:w="425" w:type="dxa"/>
            <w:tcBorders>
              <w:bottom w:val="nil"/>
            </w:tcBorders>
          </w:tcPr>
          <w:p w14:paraId="63DDA4C6" w14:textId="77777777" w:rsidR="006B1481" w:rsidRPr="000C5C26" w:rsidRDefault="006B1481" w:rsidP="006B1481">
            <w:pPr>
              <w:rPr>
                <w:sz w:val="16"/>
                <w:szCs w:val="16"/>
              </w:rPr>
            </w:pPr>
          </w:p>
        </w:tc>
        <w:tc>
          <w:tcPr>
            <w:tcW w:w="426" w:type="dxa"/>
            <w:tcBorders>
              <w:bottom w:val="nil"/>
            </w:tcBorders>
          </w:tcPr>
          <w:p w14:paraId="49073D36" w14:textId="77777777" w:rsidR="006B1481" w:rsidRPr="000C5C26" w:rsidRDefault="006B1481" w:rsidP="006B1481">
            <w:pPr>
              <w:rPr>
                <w:sz w:val="16"/>
                <w:szCs w:val="16"/>
              </w:rPr>
            </w:pPr>
          </w:p>
        </w:tc>
        <w:tc>
          <w:tcPr>
            <w:tcW w:w="851" w:type="dxa"/>
            <w:tcBorders>
              <w:bottom w:val="nil"/>
            </w:tcBorders>
          </w:tcPr>
          <w:p w14:paraId="35C40F11" w14:textId="77777777" w:rsidR="006B1481" w:rsidRPr="000C5C26" w:rsidRDefault="006B1481" w:rsidP="006B1481">
            <w:pPr>
              <w:rPr>
                <w:sz w:val="16"/>
                <w:szCs w:val="16"/>
              </w:rPr>
            </w:pPr>
          </w:p>
        </w:tc>
        <w:tc>
          <w:tcPr>
            <w:tcW w:w="708" w:type="dxa"/>
            <w:vMerge w:val="restart"/>
            <w:vAlign w:val="center"/>
          </w:tcPr>
          <w:p w14:paraId="3D82DFD5" w14:textId="77777777" w:rsidR="006B1481" w:rsidRPr="000C5C26" w:rsidRDefault="006B1481" w:rsidP="006B1481">
            <w:pPr>
              <w:jc w:val="center"/>
              <w:rPr>
                <w:sz w:val="16"/>
                <w:szCs w:val="16"/>
              </w:rPr>
            </w:pPr>
            <w:r w:rsidRPr="000C5C26">
              <w:rPr>
                <w:sz w:val="16"/>
                <w:szCs w:val="16"/>
              </w:rPr>
              <w:t>-.12</w:t>
            </w:r>
          </w:p>
        </w:tc>
        <w:tc>
          <w:tcPr>
            <w:tcW w:w="567" w:type="dxa"/>
            <w:vMerge w:val="restart"/>
            <w:vAlign w:val="center"/>
          </w:tcPr>
          <w:p w14:paraId="60D1D45B" w14:textId="77777777" w:rsidR="006B1481" w:rsidRPr="000C5C26" w:rsidRDefault="006B1481" w:rsidP="006B1481">
            <w:pPr>
              <w:jc w:val="center"/>
              <w:rPr>
                <w:sz w:val="16"/>
                <w:szCs w:val="16"/>
              </w:rPr>
            </w:pPr>
            <w:r w:rsidRPr="000C5C26">
              <w:rPr>
                <w:sz w:val="16"/>
                <w:szCs w:val="16"/>
              </w:rPr>
              <w:t>.452</w:t>
            </w:r>
          </w:p>
        </w:tc>
        <w:tc>
          <w:tcPr>
            <w:tcW w:w="567" w:type="dxa"/>
            <w:vMerge w:val="restart"/>
            <w:vAlign w:val="center"/>
          </w:tcPr>
          <w:p w14:paraId="6CCC8910" w14:textId="77777777" w:rsidR="006B1481" w:rsidRPr="000C5C26" w:rsidRDefault="006B1481" w:rsidP="006B1481">
            <w:pPr>
              <w:jc w:val="center"/>
              <w:rPr>
                <w:sz w:val="16"/>
                <w:szCs w:val="16"/>
              </w:rPr>
            </w:pPr>
            <w:r w:rsidRPr="000C5C26">
              <w:rPr>
                <w:sz w:val="16"/>
                <w:szCs w:val="16"/>
              </w:rPr>
              <w:t>2.52</w:t>
            </w:r>
          </w:p>
        </w:tc>
        <w:tc>
          <w:tcPr>
            <w:tcW w:w="709" w:type="dxa"/>
            <w:vMerge w:val="restart"/>
            <w:vAlign w:val="center"/>
          </w:tcPr>
          <w:p w14:paraId="7DB31B20" w14:textId="77777777" w:rsidR="006B1481" w:rsidRPr="000C5C26" w:rsidRDefault="006B1481" w:rsidP="006B1481">
            <w:pPr>
              <w:jc w:val="center"/>
              <w:rPr>
                <w:sz w:val="16"/>
                <w:szCs w:val="16"/>
              </w:rPr>
            </w:pPr>
            <w:r w:rsidRPr="000C5C26">
              <w:rPr>
                <w:sz w:val="16"/>
                <w:szCs w:val="16"/>
              </w:rPr>
              <w:t>.009**</w:t>
            </w:r>
          </w:p>
        </w:tc>
        <w:tc>
          <w:tcPr>
            <w:tcW w:w="567" w:type="dxa"/>
            <w:vMerge w:val="restart"/>
            <w:vAlign w:val="center"/>
          </w:tcPr>
          <w:p w14:paraId="5B24A59E" w14:textId="77777777" w:rsidR="006B1481" w:rsidRPr="000C5C26" w:rsidRDefault="006B1481" w:rsidP="006B1481">
            <w:pPr>
              <w:jc w:val="center"/>
              <w:rPr>
                <w:sz w:val="16"/>
                <w:szCs w:val="16"/>
              </w:rPr>
            </w:pPr>
            <w:r w:rsidRPr="000C5C26">
              <w:rPr>
                <w:sz w:val="16"/>
                <w:szCs w:val="16"/>
              </w:rPr>
              <w:t>-3.61</w:t>
            </w:r>
          </w:p>
        </w:tc>
        <w:tc>
          <w:tcPr>
            <w:tcW w:w="709" w:type="dxa"/>
            <w:vMerge w:val="restart"/>
            <w:vAlign w:val="center"/>
          </w:tcPr>
          <w:p w14:paraId="27F27624" w14:textId="77777777" w:rsidR="006B1481" w:rsidRPr="000C5C26" w:rsidRDefault="006B1481" w:rsidP="006B1481">
            <w:pPr>
              <w:jc w:val="center"/>
              <w:rPr>
                <w:sz w:val="16"/>
                <w:szCs w:val="16"/>
              </w:rPr>
            </w:pPr>
            <w:r w:rsidRPr="000C5C26">
              <w:rPr>
                <w:sz w:val="16"/>
                <w:szCs w:val="16"/>
              </w:rPr>
              <w:t>&lt;.001***</w:t>
            </w:r>
          </w:p>
        </w:tc>
      </w:tr>
      <w:tr w:rsidR="006B1481" w:rsidRPr="000C5C26" w14:paraId="319EF0DD" w14:textId="77777777" w:rsidTr="0071043A">
        <w:trPr>
          <w:trHeight w:val="113"/>
        </w:trPr>
        <w:tc>
          <w:tcPr>
            <w:tcW w:w="3967" w:type="dxa"/>
            <w:vMerge/>
            <w:tcBorders>
              <w:bottom w:val="single" w:sz="4" w:space="0" w:color="auto"/>
            </w:tcBorders>
            <w:noWrap/>
          </w:tcPr>
          <w:p w14:paraId="0CC968D5" w14:textId="77777777" w:rsidR="006B1481" w:rsidRPr="000C5C26" w:rsidRDefault="006B1481" w:rsidP="006B1481">
            <w:pPr>
              <w:rPr>
                <w:i/>
                <w:iCs/>
                <w:sz w:val="16"/>
                <w:szCs w:val="16"/>
              </w:rPr>
            </w:pPr>
          </w:p>
        </w:tc>
        <w:tc>
          <w:tcPr>
            <w:tcW w:w="657" w:type="dxa"/>
            <w:vMerge/>
            <w:tcBorders>
              <w:bottom w:val="single" w:sz="4" w:space="0" w:color="auto"/>
            </w:tcBorders>
          </w:tcPr>
          <w:p w14:paraId="25C7771E" w14:textId="77777777" w:rsidR="006B1481" w:rsidRPr="000C5C26" w:rsidRDefault="006B1481" w:rsidP="006B1481">
            <w:pPr>
              <w:rPr>
                <w:sz w:val="16"/>
                <w:szCs w:val="16"/>
              </w:rPr>
            </w:pPr>
          </w:p>
        </w:tc>
        <w:tc>
          <w:tcPr>
            <w:tcW w:w="479" w:type="dxa"/>
            <w:tcBorders>
              <w:bottom w:val="single" w:sz="4" w:space="0" w:color="auto"/>
            </w:tcBorders>
          </w:tcPr>
          <w:p w14:paraId="7031752A"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3468C019" w14:textId="77777777" w:rsidR="006B1481" w:rsidRPr="000C5C26" w:rsidRDefault="006B1481" w:rsidP="006B1481">
            <w:pPr>
              <w:rPr>
                <w:color w:val="000000"/>
                <w:sz w:val="16"/>
                <w:szCs w:val="16"/>
              </w:rPr>
            </w:pPr>
            <w:r w:rsidRPr="000C5C26">
              <w:rPr>
                <w:sz w:val="16"/>
                <w:szCs w:val="16"/>
              </w:rPr>
              <w:t>-.02 (.86)</w:t>
            </w:r>
          </w:p>
        </w:tc>
        <w:tc>
          <w:tcPr>
            <w:tcW w:w="851" w:type="dxa"/>
            <w:vAlign w:val="bottom"/>
          </w:tcPr>
          <w:p w14:paraId="319E5207" w14:textId="77777777" w:rsidR="006B1481" w:rsidRPr="000C5C26" w:rsidRDefault="006B1481" w:rsidP="006B1481">
            <w:pPr>
              <w:rPr>
                <w:color w:val="000000"/>
                <w:sz w:val="16"/>
                <w:szCs w:val="16"/>
              </w:rPr>
            </w:pPr>
            <w:r w:rsidRPr="000C5C26">
              <w:rPr>
                <w:sz w:val="16"/>
                <w:szCs w:val="16"/>
              </w:rPr>
              <w:t>.28 (.71)</w:t>
            </w:r>
          </w:p>
        </w:tc>
        <w:tc>
          <w:tcPr>
            <w:tcW w:w="1276" w:type="dxa"/>
            <w:noWrap/>
            <w:vAlign w:val="bottom"/>
          </w:tcPr>
          <w:p w14:paraId="21BDB34E" w14:textId="77777777" w:rsidR="006B1481" w:rsidRPr="000C5C26" w:rsidRDefault="006B1481" w:rsidP="006B1481">
            <w:pPr>
              <w:rPr>
                <w:color w:val="000000"/>
                <w:sz w:val="16"/>
                <w:szCs w:val="16"/>
              </w:rPr>
            </w:pPr>
            <w:r w:rsidRPr="000C5C26">
              <w:rPr>
                <w:sz w:val="16"/>
                <w:szCs w:val="16"/>
              </w:rPr>
              <w:t>-.40 (.79)</w:t>
            </w:r>
          </w:p>
        </w:tc>
        <w:tc>
          <w:tcPr>
            <w:tcW w:w="426" w:type="dxa"/>
            <w:tcBorders>
              <w:top w:val="nil"/>
              <w:bottom w:val="single" w:sz="4" w:space="0" w:color="auto"/>
            </w:tcBorders>
            <w:vAlign w:val="bottom"/>
          </w:tcPr>
          <w:p w14:paraId="05948C3C" w14:textId="77777777" w:rsidR="006B1481" w:rsidRPr="000C5C26" w:rsidRDefault="006B1481" w:rsidP="006B1481">
            <w:pPr>
              <w:rPr>
                <w:sz w:val="16"/>
                <w:szCs w:val="16"/>
              </w:rPr>
            </w:pPr>
            <w:r w:rsidRPr="000C5C26">
              <w:rPr>
                <w:sz w:val="16"/>
                <w:szCs w:val="16"/>
              </w:rPr>
              <w:t>.08</w:t>
            </w:r>
          </w:p>
        </w:tc>
        <w:tc>
          <w:tcPr>
            <w:tcW w:w="567" w:type="dxa"/>
            <w:tcBorders>
              <w:top w:val="nil"/>
              <w:bottom w:val="single" w:sz="4" w:space="0" w:color="auto"/>
            </w:tcBorders>
            <w:vAlign w:val="bottom"/>
          </w:tcPr>
          <w:p w14:paraId="2ED4858E" w14:textId="77777777" w:rsidR="006B1481" w:rsidRPr="000C5C26" w:rsidRDefault="006B1481" w:rsidP="006B1481">
            <w:pPr>
              <w:rPr>
                <w:sz w:val="16"/>
                <w:szCs w:val="16"/>
              </w:rPr>
            </w:pPr>
            <w:r w:rsidRPr="000C5C26">
              <w:rPr>
                <w:sz w:val="16"/>
                <w:szCs w:val="16"/>
              </w:rPr>
              <w:t>.925</w:t>
            </w:r>
          </w:p>
        </w:tc>
        <w:tc>
          <w:tcPr>
            <w:tcW w:w="425" w:type="dxa"/>
            <w:tcBorders>
              <w:top w:val="nil"/>
              <w:bottom w:val="single" w:sz="4" w:space="0" w:color="auto"/>
            </w:tcBorders>
            <w:vAlign w:val="bottom"/>
          </w:tcPr>
          <w:p w14:paraId="2A14756C" w14:textId="77777777" w:rsidR="006B1481" w:rsidRPr="000C5C26" w:rsidRDefault="006B1481" w:rsidP="006B1481">
            <w:pPr>
              <w:rPr>
                <w:sz w:val="16"/>
                <w:szCs w:val="16"/>
              </w:rPr>
            </w:pPr>
            <w:r w:rsidRPr="000C5C26">
              <w:rPr>
                <w:sz w:val="16"/>
                <w:szCs w:val="16"/>
              </w:rPr>
              <w:t>.68</w:t>
            </w:r>
          </w:p>
        </w:tc>
        <w:tc>
          <w:tcPr>
            <w:tcW w:w="425" w:type="dxa"/>
            <w:tcBorders>
              <w:top w:val="nil"/>
              <w:bottom w:val="single" w:sz="4" w:space="0" w:color="auto"/>
            </w:tcBorders>
            <w:vAlign w:val="bottom"/>
          </w:tcPr>
          <w:p w14:paraId="6DE98C18" w14:textId="77777777" w:rsidR="006B1481" w:rsidRPr="000C5C26" w:rsidRDefault="006B1481" w:rsidP="006B1481">
            <w:pPr>
              <w:rPr>
                <w:sz w:val="16"/>
                <w:szCs w:val="16"/>
              </w:rPr>
            </w:pPr>
            <w:r w:rsidRPr="000C5C26">
              <w:rPr>
                <w:sz w:val="16"/>
                <w:szCs w:val="16"/>
              </w:rPr>
              <w:t>.412</w:t>
            </w:r>
          </w:p>
        </w:tc>
        <w:tc>
          <w:tcPr>
            <w:tcW w:w="426" w:type="dxa"/>
            <w:tcBorders>
              <w:top w:val="nil"/>
              <w:bottom w:val="single" w:sz="4" w:space="0" w:color="auto"/>
            </w:tcBorders>
            <w:vAlign w:val="bottom"/>
          </w:tcPr>
          <w:p w14:paraId="33B06915" w14:textId="77777777" w:rsidR="006B1481" w:rsidRPr="000C5C26" w:rsidRDefault="006B1481" w:rsidP="006B1481">
            <w:pPr>
              <w:rPr>
                <w:sz w:val="16"/>
                <w:szCs w:val="16"/>
              </w:rPr>
            </w:pPr>
            <w:r w:rsidRPr="000C5C26">
              <w:rPr>
                <w:sz w:val="16"/>
                <w:szCs w:val="16"/>
              </w:rPr>
              <w:t>9.08</w:t>
            </w:r>
          </w:p>
        </w:tc>
        <w:tc>
          <w:tcPr>
            <w:tcW w:w="851" w:type="dxa"/>
            <w:tcBorders>
              <w:top w:val="nil"/>
              <w:bottom w:val="single" w:sz="4" w:space="0" w:color="auto"/>
            </w:tcBorders>
            <w:vAlign w:val="bottom"/>
          </w:tcPr>
          <w:p w14:paraId="11BC27EB" w14:textId="77777777" w:rsidR="006B1481" w:rsidRPr="000C5C26" w:rsidRDefault="006B1481" w:rsidP="006B1481">
            <w:pPr>
              <w:rPr>
                <w:sz w:val="16"/>
                <w:szCs w:val="16"/>
              </w:rPr>
            </w:pPr>
            <w:r w:rsidRPr="000C5C26">
              <w:rPr>
                <w:sz w:val="16"/>
                <w:szCs w:val="16"/>
              </w:rPr>
              <w:t>&lt;.001</w:t>
            </w:r>
          </w:p>
        </w:tc>
        <w:tc>
          <w:tcPr>
            <w:tcW w:w="708" w:type="dxa"/>
            <w:vMerge/>
            <w:tcBorders>
              <w:bottom w:val="single" w:sz="4" w:space="0" w:color="auto"/>
            </w:tcBorders>
            <w:vAlign w:val="center"/>
          </w:tcPr>
          <w:p w14:paraId="7A541B50"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07A8CE11"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71F61B58"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0983EF84"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258847D6"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7838AF03" w14:textId="77777777" w:rsidR="006B1481" w:rsidRPr="000C5C26" w:rsidRDefault="006B1481" w:rsidP="006B1481">
            <w:pPr>
              <w:jc w:val="center"/>
              <w:rPr>
                <w:sz w:val="16"/>
                <w:szCs w:val="16"/>
              </w:rPr>
            </w:pPr>
          </w:p>
        </w:tc>
      </w:tr>
      <w:tr w:rsidR="006B1481" w:rsidRPr="000C5C26" w14:paraId="40BC3729" w14:textId="77777777" w:rsidTr="0071043A">
        <w:trPr>
          <w:trHeight w:val="113"/>
        </w:trPr>
        <w:tc>
          <w:tcPr>
            <w:tcW w:w="3967" w:type="dxa"/>
            <w:tcBorders>
              <w:top w:val="single" w:sz="4" w:space="0" w:color="auto"/>
              <w:left w:val="nil"/>
              <w:bottom w:val="nil"/>
              <w:right w:val="nil"/>
            </w:tcBorders>
            <w:noWrap/>
          </w:tcPr>
          <w:p w14:paraId="398B21FB" w14:textId="77777777" w:rsidR="006B1481" w:rsidRPr="000C5C26" w:rsidRDefault="006B1481" w:rsidP="006B1481">
            <w:pPr>
              <w:rPr>
                <w:i/>
                <w:iCs/>
                <w:sz w:val="16"/>
                <w:szCs w:val="16"/>
              </w:rPr>
            </w:pPr>
            <w:r w:rsidRPr="000C5C26">
              <w:rPr>
                <w:i/>
                <w:iCs/>
                <w:sz w:val="16"/>
                <w:szCs w:val="16"/>
              </w:rPr>
              <w:t>Parietal</w:t>
            </w:r>
          </w:p>
        </w:tc>
        <w:tc>
          <w:tcPr>
            <w:tcW w:w="657" w:type="dxa"/>
            <w:vMerge w:val="restart"/>
            <w:tcBorders>
              <w:top w:val="single" w:sz="4" w:space="0" w:color="auto"/>
              <w:left w:val="nil"/>
              <w:right w:val="nil"/>
            </w:tcBorders>
          </w:tcPr>
          <w:p w14:paraId="29A36FE7" w14:textId="77777777" w:rsidR="006B1481" w:rsidRPr="000C5C26" w:rsidRDefault="006B1481" w:rsidP="006B1481">
            <w:pPr>
              <w:rPr>
                <w:sz w:val="16"/>
                <w:szCs w:val="16"/>
              </w:rPr>
            </w:pPr>
            <w:r w:rsidRPr="000C5C26">
              <w:rPr>
                <w:sz w:val="16"/>
                <w:szCs w:val="16"/>
              </w:rPr>
              <w:t>left</w:t>
            </w:r>
          </w:p>
        </w:tc>
        <w:tc>
          <w:tcPr>
            <w:tcW w:w="479" w:type="dxa"/>
            <w:tcBorders>
              <w:top w:val="single" w:sz="4" w:space="0" w:color="auto"/>
              <w:left w:val="nil"/>
            </w:tcBorders>
          </w:tcPr>
          <w:p w14:paraId="7E08C2F6" w14:textId="77777777" w:rsidR="006B1481" w:rsidRPr="000C5C26" w:rsidRDefault="006B1481" w:rsidP="006B1481">
            <w:pPr>
              <w:rPr>
                <w:i/>
                <w:iCs/>
                <w:sz w:val="16"/>
                <w:szCs w:val="16"/>
              </w:rPr>
            </w:pPr>
            <w:r w:rsidRPr="000C5C26">
              <w:rPr>
                <w:i/>
                <w:iCs/>
                <w:sz w:val="16"/>
                <w:szCs w:val="16"/>
              </w:rPr>
              <w:t>BL</w:t>
            </w:r>
          </w:p>
        </w:tc>
        <w:tc>
          <w:tcPr>
            <w:tcW w:w="849" w:type="dxa"/>
            <w:noWrap/>
            <w:vAlign w:val="bottom"/>
          </w:tcPr>
          <w:p w14:paraId="312C5399" w14:textId="77777777" w:rsidR="006B1481" w:rsidRPr="000C5C26" w:rsidRDefault="006B1481" w:rsidP="006B1481">
            <w:pPr>
              <w:rPr>
                <w:color w:val="000000"/>
                <w:sz w:val="16"/>
                <w:szCs w:val="16"/>
              </w:rPr>
            </w:pPr>
            <w:r w:rsidRPr="000C5C26">
              <w:rPr>
                <w:sz w:val="16"/>
                <w:szCs w:val="16"/>
              </w:rPr>
              <w:t>.01 (.94)</w:t>
            </w:r>
          </w:p>
        </w:tc>
        <w:tc>
          <w:tcPr>
            <w:tcW w:w="851" w:type="dxa"/>
            <w:vAlign w:val="bottom"/>
          </w:tcPr>
          <w:p w14:paraId="0C8FF4B8" w14:textId="77777777" w:rsidR="006B1481" w:rsidRPr="000C5C26" w:rsidRDefault="006B1481" w:rsidP="006B1481">
            <w:pPr>
              <w:rPr>
                <w:color w:val="000000"/>
                <w:sz w:val="16"/>
                <w:szCs w:val="16"/>
              </w:rPr>
            </w:pPr>
            <w:r w:rsidRPr="000C5C26">
              <w:rPr>
                <w:sz w:val="16"/>
                <w:szCs w:val="16"/>
              </w:rPr>
              <w:t>-.69 (.97)</w:t>
            </w:r>
          </w:p>
        </w:tc>
        <w:tc>
          <w:tcPr>
            <w:tcW w:w="1276" w:type="dxa"/>
            <w:noWrap/>
            <w:vAlign w:val="bottom"/>
          </w:tcPr>
          <w:p w14:paraId="09ABEC0C" w14:textId="77777777" w:rsidR="006B1481" w:rsidRPr="000C5C26" w:rsidRDefault="006B1481" w:rsidP="006B1481">
            <w:pPr>
              <w:rPr>
                <w:color w:val="000000"/>
                <w:sz w:val="16"/>
                <w:szCs w:val="16"/>
              </w:rPr>
            </w:pPr>
            <w:r w:rsidRPr="000C5C26">
              <w:rPr>
                <w:sz w:val="16"/>
                <w:szCs w:val="16"/>
              </w:rPr>
              <w:t>.70 (1.1)</w:t>
            </w:r>
          </w:p>
        </w:tc>
        <w:tc>
          <w:tcPr>
            <w:tcW w:w="426" w:type="dxa"/>
            <w:tcBorders>
              <w:top w:val="single" w:sz="4" w:space="0" w:color="auto"/>
              <w:bottom w:val="nil"/>
            </w:tcBorders>
            <w:vAlign w:val="bottom"/>
          </w:tcPr>
          <w:p w14:paraId="238B3A7D" w14:textId="77777777" w:rsidR="006B1481" w:rsidRPr="000C5C26" w:rsidRDefault="006B1481" w:rsidP="006B1481">
            <w:pPr>
              <w:rPr>
                <w:sz w:val="16"/>
                <w:szCs w:val="16"/>
              </w:rPr>
            </w:pPr>
          </w:p>
        </w:tc>
        <w:tc>
          <w:tcPr>
            <w:tcW w:w="567" w:type="dxa"/>
            <w:tcBorders>
              <w:top w:val="single" w:sz="4" w:space="0" w:color="auto"/>
              <w:bottom w:val="nil"/>
            </w:tcBorders>
          </w:tcPr>
          <w:p w14:paraId="2F4F94BE" w14:textId="77777777" w:rsidR="006B1481" w:rsidRPr="000C5C26" w:rsidRDefault="006B1481" w:rsidP="006B1481">
            <w:pPr>
              <w:rPr>
                <w:sz w:val="16"/>
                <w:szCs w:val="16"/>
              </w:rPr>
            </w:pPr>
          </w:p>
        </w:tc>
        <w:tc>
          <w:tcPr>
            <w:tcW w:w="425" w:type="dxa"/>
            <w:tcBorders>
              <w:top w:val="single" w:sz="4" w:space="0" w:color="auto"/>
              <w:bottom w:val="nil"/>
            </w:tcBorders>
          </w:tcPr>
          <w:p w14:paraId="1B0A13DE" w14:textId="77777777" w:rsidR="006B1481" w:rsidRPr="000C5C26" w:rsidRDefault="006B1481" w:rsidP="006B1481">
            <w:pPr>
              <w:rPr>
                <w:sz w:val="16"/>
                <w:szCs w:val="16"/>
              </w:rPr>
            </w:pPr>
          </w:p>
        </w:tc>
        <w:tc>
          <w:tcPr>
            <w:tcW w:w="425" w:type="dxa"/>
            <w:tcBorders>
              <w:top w:val="single" w:sz="4" w:space="0" w:color="auto"/>
              <w:bottom w:val="nil"/>
            </w:tcBorders>
          </w:tcPr>
          <w:p w14:paraId="6CA8F321" w14:textId="77777777" w:rsidR="006B1481" w:rsidRPr="000C5C26" w:rsidRDefault="006B1481" w:rsidP="006B1481">
            <w:pPr>
              <w:rPr>
                <w:sz w:val="16"/>
                <w:szCs w:val="16"/>
              </w:rPr>
            </w:pPr>
          </w:p>
        </w:tc>
        <w:tc>
          <w:tcPr>
            <w:tcW w:w="426" w:type="dxa"/>
            <w:tcBorders>
              <w:top w:val="single" w:sz="4" w:space="0" w:color="auto"/>
              <w:bottom w:val="nil"/>
            </w:tcBorders>
          </w:tcPr>
          <w:p w14:paraId="28841DC5" w14:textId="77777777" w:rsidR="006B1481" w:rsidRPr="000C5C26" w:rsidRDefault="006B1481" w:rsidP="006B1481">
            <w:pPr>
              <w:rPr>
                <w:sz w:val="16"/>
                <w:szCs w:val="16"/>
              </w:rPr>
            </w:pPr>
          </w:p>
        </w:tc>
        <w:tc>
          <w:tcPr>
            <w:tcW w:w="851" w:type="dxa"/>
            <w:tcBorders>
              <w:top w:val="single" w:sz="4" w:space="0" w:color="auto"/>
              <w:bottom w:val="nil"/>
            </w:tcBorders>
          </w:tcPr>
          <w:p w14:paraId="6F76CDE1" w14:textId="77777777" w:rsidR="006B1481" w:rsidRPr="000C5C26" w:rsidRDefault="006B1481" w:rsidP="006B1481">
            <w:pPr>
              <w:rPr>
                <w:sz w:val="16"/>
                <w:szCs w:val="16"/>
              </w:rPr>
            </w:pPr>
          </w:p>
        </w:tc>
        <w:tc>
          <w:tcPr>
            <w:tcW w:w="708" w:type="dxa"/>
            <w:vMerge w:val="restart"/>
            <w:tcBorders>
              <w:top w:val="single" w:sz="4" w:space="0" w:color="auto"/>
            </w:tcBorders>
            <w:vAlign w:val="center"/>
          </w:tcPr>
          <w:p w14:paraId="3BC51D3C" w14:textId="77777777" w:rsidR="006B1481" w:rsidRPr="000C5C26" w:rsidRDefault="006B1481" w:rsidP="006B1481">
            <w:pPr>
              <w:jc w:val="center"/>
              <w:rPr>
                <w:sz w:val="16"/>
                <w:szCs w:val="16"/>
              </w:rPr>
            </w:pPr>
            <w:r w:rsidRPr="000C5C26">
              <w:rPr>
                <w:sz w:val="16"/>
                <w:szCs w:val="16"/>
              </w:rPr>
              <w:t>-.64</w:t>
            </w:r>
          </w:p>
        </w:tc>
        <w:tc>
          <w:tcPr>
            <w:tcW w:w="567" w:type="dxa"/>
            <w:vMerge w:val="restart"/>
            <w:tcBorders>
              <w:top w:val="single" w:sz="4" w:space="0" w:color="auto"/>
            </w:tcBorders>
            <w:vAlign w:val="center"/>
          </w:tcPr>
          <w:p w14:paraId="13FF613D" w14:textId="77777777" w:rsidR="006B1481" w:rsidRPr="000C5C26" w:rsidRDefault="006B1481" w:rsidP="006B1481">
            <w:pPr>
              <w:jc w:val="center"/>
              <w:rPr>
                <w:sz w:val="16"/>
                <w:szCs w:val="16"/>
              </w:rPr>
            </w:pPr>
            <w:r w:rsidRPr="000C5C26">
              <w:rPr>
                <w:sz w:val="16"/>
                <w:szCs w:val="16"/>
              </w:rPr>
              <w:t>.262</w:t>
            </w:r>
          </w:p>
        </w:tc>
        <w:tc>
          <w:tcPr>
            <w:tcW w:w="567" w:type="dxa"/>
            <w:vMerge w:val="restart"/>
            <w:tcBorders>
              <w:top w:val="single" w:sz="4" w:space="0" w:color="auto"/>
            </w:tcBorders>
            <w:vAlign w:val="center"/>
          </w:tcPr>
          <w:p w14:paraId="47421DDA" w14:textId="77777777" w:rsidR="006B1481" w:rsidRPr="000C5C26" w:rsidRDefault="006B1481" w:rsidP="006B1481">
            <w:pPr>
              <w:jc w:val="center"/>
              <w:rPr>
                <w:sz w:val="16"/>
                <w:szCs w:val="16"/>
              </w:rPr>
            </w:pPr>
            <w:r w:rsidRPr="000C5C26">
              <w:rPr>
                <w:sz w:val="16"/>
                <w:szCs w:val="16"/>
              </w:rPr>
              <w:t>2.81</w:t>
            </w:r>
          </w:p>
        </w:tc>
        <w:tc>
          <w:tcPr>
            <w:tcW w:w="709" w:type="dxa"/>
            <w:vMerge w:val="restart"/>
            <w:tcBorders>
              <w:top w:val="single" w:sz="4" w:space="0" w:color="auto"/>
            </w:tcBorders>
            <w:vAlign w:val="center"/>
          </w:tcPr>
          <w:p w14:paraId="4E8012FB" w14:textId="77777777" w:rsidR="006B1481" w:rsidRPr="000C5C26" w:rsidRDefault="006B1481" w:rsidP="006B1481">
            <w:pPr>
              <w:jc w:val="center"/>
              <w:rPr>
                <w:sz w:val="16"/>
                <w:szCs w:val="16"/>
              </w:rPr>
            </w:pPr>
            <w:r w:rsidRPr="000C5C26">
              <w:rPr>
                <w:sz w:val="16"/>
                <w:szCs w:val="16"/>
              </w:rPr>
              <w:t>.004**</w:t>
            </w:r>
          </w:p>
        </w:tc>
        <w:tc>
          <w:tcPr>
            <w:tcW w:w="567" w:type="dxa"/>
            <w:vMerge w:val="restart"/>
            <w:tcBorders>
              <w:top w:val="single" w:sz="4" w:space="0" w:color="auto"/>
            </w:tcBorders>
            <w:vAlign w:val="center"/>
          </w:tcPr>
          <w:p w14:paraId="2264F868" w14:textId="77777777" w:rsidR="006B1481" w:rsidRPr="000C5C26" w:rsidRDefault="006B1481" w:rsidP="006B1481">
            <w:pPr>
              <w:jc w:val="center"/>
              <w:rPr>
                <w:sz w:val="16"/>
                <w:szCs w:val="16"/>
              </w:rPr>
            </w:pPr>
            <w:r w:rsidRPr="000C5C26">
              <w:rPr>
                <w:sz w:val="16"/>
                <w:szCs w:val="16"/>
              </w:rPr>
              <w:t>-3.18</w:t>
            </w:r>
          </w:p>
        </w:tc>
        <w:tc>
          <w:tcPr>
            <w:tcW w:w="709" w:type="dxa"/>
            <w:vMerge w:val="restart"/>
            <w:tcBorders>
              <w:top w:val="single" w:sz="4" w:space="0" w:color="auto"/>
            </w:tcBorders>
            <w:vAlign w:val="center"/>
          </w:tcPr>
          <w:p w14:paraId="169A83BA" w14:textId="77777777" w:rsidR="006B1481" w:rsidRPr="000C5C26" w:rsidRDefault="006B1481" w:rsidP="006B1481">
            <w:pPr>
              <w:jc w:val="center"/>
              <w:rPr>
                <w:sz w:val="16"/>
                <w:szCs w:val="16"/>
              </w:rPr>
            </w:pPr>
            <w:r w:rsidRPr="000C5C26">
              <w:rPr>
                <w:sz w:val="16"/>
                <w:szCs w:val="16"/>
              </w:rPr>
              <w:t>.002*</w:t>
            </w:r>
          </w:p>
        </w:tc>
      </w:tr>
      <w:tr w:rsidR="006B1481" w:rsidRPr="000C5C26" w14:paraId="5C4B4BC4" w14:textId="77777777" w:rsidTr="0071043A">
        <w:trPr>
          <w:trHeight w:val="113"/>
        </w:trPr>
        <w:tc>
          <w:tcPr>
            <w:tcW w:w="3967" w:type="dxa"/>
            <w:tcBorders>
              <w:top w:val="nil"/>
              <w:left w:val="nil"/>
              <w:bottom w:val="single" w:sz="4" w:space="0" w:color="auto"/>
              <w:right w:val="nil"/>
            </w:tcBorders>
            <w:noWrap/>
          </w:tcPr>
          <w:p w14:paraId="0F9CE967" w14:textId="77777777" w:rsidR="006B1481" w:rsidRPr="000C5C26" w:rsidRDefault="006B1481" w:rsidP="006B1481">
            <w:pPr>
              <w:rPr>
                <w:i/>
                <w:iCs/>
                <w:sz w:val="16"/>
                <w:szCs w:val="16"/>
              </w:rPr>
            </w:pPr>
          </w:p>
        </w:tc>
        <w:tc>
          <w:tcPr>
            <w:tcW w:w="657" w:type="dxa"/>
            <w:vMerge/>
            <w:tcBorders>
              <w:left w:val="nil"/>
              <w:bottom w:val="nil"/>
              <w:right w:val="nil"/>
            </w:tcBorders>
          </w:tcPr>
          <w:p w14:paraId="11B2CF2A" w14:textId="77777777" w:rsidR="006B1481" w:rsidRPr="000C5C26" w:rsidRDefault="006B1481" w:rsidP="006B1481">
            <w:pPr>
              <w:rPr>
                <w:sz w:val="16"/>
                <w:szCs w:val="16"/>
              </w:rPr>
            </w:pPr>
          </w:p>
        </w:tc>
        <w:tc>
          <w:tcPr>
            <w:tcW w:w="479" w:type="dxa"/>
            <w:tcBorders>
              <w:left w:val="nil"/>
            </w:tcBorders>
          </w:tcPr>
          <w:p w14:paraId="13C24152" w14:textId="77777777" w:rsidR="006B1481" w:rsidRPr="000C5C26" w:rsidRDefault="006B1481" w:rsidP="006B1481">
            <w:pPr>
              <w:rPr>
                <w:i/>
                <w:iCs/>
                <w:sz w:val="16"/>
                <w:szCs w:val="16"/>
              </w:rPr>
            </w:pPr>
            <w:r w:rsidRPr="000C5C26">
              <w:rPr>
                <w:i/>
                <w:iCs/>
                <w:sz w:val="16"/>
                <w:szCs w:val="16"/>
              </w:rPr>
              <w:t>FU</w:t>
            </w:r>
          </w:p>
        </w:tc>
        <w:tc>
          <w:tcPr>
            <w:tcW w:w="849" w:type="dxa"/>
            <w:noWrap/>
            <w:vAlign w:val="bottom"/>
          </w:tcPr>
          <w:p w14:paraId="1E50B012" w14:textId="77777777" w:rsidR="006B1481" w:rsidRPr="000C5C26" w:rsidRDefault="006B1481" w:rsidP="006B1481">
            <w:pPr>
              <w:rPr>
                <w:color w:val="000000"/>
                <w:sz w:val="16"/>
                <w:szCs w:val="16"/>
              </w:rPr>
            </w:pPr>
            <w:r w:rsidRPr="000C5C26">
              <w:rPr>
                <w:sz w:val="16"/>
                <w:szCs w:val="16"/>
              </w:rPr>
              <w:t>-.21 (1.1)</w:t>
            </w:r>
          </w:p>
        </w:tc>
        <w:tc>
          <w:tcPr>
            <w:tcW w:w="851" w:type="dxa"/>
            <w:tcBorders>
              <w:bottom w:val="single" w:sz="4" w:space="0" w:color="auto"/>
            </w:tcBorders>
            <w:vAlign w:val="bottom"/>
          </w:tcPr>
          <w:p w14:paraId="187F6EBE" w14:textId="77777777" w:rsidR="006B1481" w:rsidRPr="000C5C26" w:rsidRDefault="006B1481" w:rsidP="006B1481">
            <w:pPr>
              <w:rPr>
                <w:color w:val="000000"/>
                <w:sz w:val="16"/>
                <w:szCs w:val="16"/>
              </w:rPr>
            </w:pPr>
            <w:r w:rsidRPr="000C5C26">
              <w:rPr>
                <w:sz w:val="16"/>
                <w:szCs w:val="16"/>
              </w:rPr>
              <w:t>.31 (.98)</w:t>
            </w:r>
          </w:p>
        </w:tc>
        <w:tc>
          <w:tcPr>
            <w:tcW w:w="1276" w:type="dxa"/>
            <w:tcBorders>
              <w:bottom w:val="single" w:sz="4" w:space="0" w:color="auto"/>
            </w:tcBorders>
            <w:noWrap/>
            <w:vAlign w:val="bottom"/>
          </w:tcPr>
          <w:p w14:paraId="6BC83E72" w14:textId="77777777" w:rsidR="006B1481" w:rsidRPr="000C5C26" w:rsidRDefault="006B1481" w:rsidP="006B1481">
            <w:pPr>
              <w:rPr>
                <w:color w:val="000000"/>
                <w:sz w:val="16"/>
                <w:szCs w:val="16"/>
              </w:rPr>
            </w:pPr>
            <w:r w:rsidRPr="000C5C26">
              <w:rPr>
                <w:sz w:val="16"/>
                <w:szCs w:val="16"/>
              </w:rPr>
              <w:t>-.33 (.69)</w:t>
            </w:r>
          </w:p>
        </w:tc>
        <w:tc>
          <w:tcPr>
            <w:tcW w:w="426" w:type="dxa"/>
            <w:tcBorders>
              <w:top w:val="nil"/>
              <w:bottom w:val="single" w:sz="4" w:space="0" w:color="auto"/>
            </w:tcBorders>
            <w:vAlign w:val="bottom"/>
          </w:tcPr>
          <w:p w14:paraId="7C1089EE" w14:textId="77777777" w:rsidR="006B1481" w:rsidRPr="000C5C26" w:rsidRDefault="006B1481" w:rsidP="006B1481">
            <w:pPr>
              <w:rPr>
                <w:sz w:val="16"/>
                <w:szCs w:val="16"/>
              </w:rPr>
            </w:pPr>
            <w:r w:rsidRPr="000C5C26">
              <w:rPr>
                <w:sz w:val="16"/>
                <w:szCs w:val="16"/>
              </w:rPr>
              <w:t>.73</w:t>
            </w:r>
          </w:p>
        </w:tc>
        <w:tc>
          <w:tcPr>
            <w:tcW w:w="567" w:type="dxa"/>
            <w:tcBorders>
              <w:top w:val="nil"/>
              <w:bottom w:val="single" w:sz="4" w:space="0" w:color="auto"/>
            </w:tcBorders>
            <w:vAlign w:val="bottom"/>
          </w:tcPr>
          <w:p w14:paraId="21886CAB" w14:textId="77777777" w:rsidR="006B1481" w:rsidRPr="000C5C26" w:rsidRDefault="006B1481" w:rsidP="006B1481">
            <w:pPr>
              <w:rPr>
                <w:sz w:val="16"/>
                <w:szCs w:val="16"/>
              </w:rPr>
            </w:pPr>
            <w:r w:rsidRPr="000C5C26">
              <w:rPr>
                <w:sz w:val="16"/>
                <w:szCs w:val="16"/>
              </w:rPr>
              <w:t>.485</w:t>
            </w:r>
          </w:p>
        </w:tc>
        <w:tc>
          <w:tcPr>
            <w:tcW w:w="425" w:type="dxa"/>
            <w:tcBorders>
              <w:top w:val="nil"/>
              <w:bottom w:val="single" w:sz="4" w:space="0" w:color="auto"/>
            </w:tcBorders>
            <w:vAlign w:val="bottom"/>
          </w:tcPr>
          <w:p w14:paraId="09BDA3AE" w14:textId="77777777" w:rsidR="006B1481" w:rsidRPr="000C5C26" w:rsidRDefault="006B1481" w:rsidP="006B1481">
            <w:pPr>
              <w:rPr>
                <w:sz w:val="16"/>
                <w:szCs w:val="16"/>
              </w:rPr>
            </w:pPr>
            <w:r w:rsidRPr="000C5C26">
              <w:rPr>
                <w:sz w:val="16"/>
                <w:szCs w:val="16"/>
              </w:rPr>
              <w:t>.19</w:t>
            </w:r>
          </w:p>
        </w:tc>
        <w:tc>
          <w:tcPr>
            <w:tcW w:w="425" w:type="dxa"/>
            <w:tcBorders>
              <w:top w:val="nil"/>
              <w:bottom w:val="single" w:sz="4" w:space="0" w:color="auto"/>
            </w:tcBorders>
            <w:vAlign w:val="bottom"/>
          </w:tcPr>
          <w:p w14:paraId="4B3D0F98" w14:textId="77777777" w:rsidR="006B1481" w:rsidRPr="000C5C26" w:rsidRDefault="006B1481" w:rsidP="006B1481">
            <w:pPr>
              <w:rPr>
                <w:sz w:val="16"/>
                <w:szCs w:val="16"/>
              </w:rPr>
            </w:pPr>
            <w:r w:rsidRPr="000C5C26">
              <w:rPr>
                <w:sz w:val="16"/>
                <w:szCs w:val="16"/>
              </w:rPr>
              <w:t>.664</w:t>
            </w:r>
          </w:p>
        </w:tc>
        <w:tc>
          <w:tcPr>
            <w:tcW w:w="426" w:type="dxa"/>
            <w:tcBorders>
              <w:top w:val="nil"/>
              <w:bottom w:val="single" w:sz="4" w:space="0" w:color="auto"/>
            </w:tcBorders>
            <w:vAlign w:val="bottom"/>
          </w:tcPr>
          <w:p w14:paraId="008C1BB4" w14:textId="77777777" w:rsidR="006B1481" w:rsidRPr="000C5C26" w:rsidRDefault="006B1481" w:rsidP="006B1481">
            <w:pPr>
              <w:rPr>
                <w:sz w:val="16"/>
                <w:szCs w:val="16"/>
              </w:rPr>
            </w:pPr>
            <w:r w:rsidRPr="000C5C26">
              <w:rPr>
                <w:sz w:val="16"/>
                <w:szCs w:val="16"/>
              </w:rPr>
              <w:t>8.68</w:t>
            </w:r>
          </w:p>
        </w:tc>
        <w:tc>
          <w:tcPr>
            <w:tcW w:w="851" w:type="dxa"/>
            <w:tcBorders>
              <w:top w:val="nil"/>
              <w:bottom w:val="nil"/>
            </w:tcBorders>
            <w:vAlign w:val="bottom"/>
          </w:tcPr>
          <w:p w14:paraId="1A0F87EF" w14:textId="77777777" w:rsidR="006B1481" w:rsidRPr="000C5C26" w:rsidRDefault="006B1481" w:rsidP="006B1481">
            <w:pPr>
              <w:rPr>
                <w:sz w:val="16"/>
                <w:szCs w:val="16"/>
              </w:rPr>
            </w:pPr>
            <w:r w:rsidRPr="000C5C26">
              <w:rPr>
                <w:sz w:val="16"/>
                <w:szCs w:val="16"/>
              </w:rPr>
              <w:t>&lt;.001</w:t>
            </w:r>
          </w:p>
        </w:tc>
        <w:tc>
          <w:tcPr>
            <w:tcW w:w="708" w:type="dxa"/>
            <w:vMerge/>
            <w:tcBorders>
              <w:bottom w:val="nil"/>
            </w:tcBorders>
            <w:vAlign w:val="center"/>
          </w:tcPr>
          <w:p w14:paraId="60DE9080" w14:textId="77777777" w:rsidR="006B1481" w:rsidRPr="000C5C26" w:rsidRDefault="006B1481" w:rsidP="006B1481">
            <w:pPr>
              <w:jc w:val="center"/>
              <w:rPr>
                <w:sz w:val="16"/>
                <w:szCs w:val="16"/>
              </w:rPr>
            </w:pPr>
          </w:p>
        </w:tc>
        <w:tc>
          <w:tcPr>
            <w:tcW w:w="567" w:type="dxa"/>
            <w:vMerge/>
            <w:tcBorders>
              <w:bottom w:val="nil"/>
            </w:tcBorders>
            <w:vAlign w:val="center"/>
          </w:tcPr>
          <w:p w14:paraId="555A5813" w14:textId="77777777" w:rsidR="006B1481" w:rsidRPr="000C5C26" w:rsidRDefault="006B1481" w:rsidP="006B1481">
            <w:pPr>
              <w:jc w:val="center"/>
              <w:rPr>
                <w:sz w:val="16"/>
                <w:szCs w:val="16"/>
              </w:rPr>
            </w:pPr>
          </w:p>
        </w:tc>
        <w:tc>
          <w:tcPr>
            <w:tcW w:w="567" w:type="dxa"/>
            <w:vMerge/>
            <w:tcBorders>
              <w:bottom w:val="nil"/>
            </w:tcBorders>
            <w:vAlign w:val="center"/>
          </w:tcPr>
          <w:p w14:paraId="05F1C3B2" w14:textId="77777777" w:rsidR="006B1481" w:rsidRPr="000C5C26" w:rsidRDefault="006B1481" w:rsidP="006B1481">
            <w:pPr>
              <w:jc w:val="center"/>
              <w:rPr>
                <w:sz w:val="16"/>
                <w:szCs w:val="16"/>
              </w:rPr>
            </w:pPr>
          </w:p>
        </w:tc>
        <w:tc>
          <w:tcPr>
            <w:tcW w:w="709" w:type="dxa"/>
            <w:vMerge/>
            <w:tcBorders>
              <w:bottom w:val="nil"/>
            </w:tcBorders>
            <w:vAlign w:val="center"/>
          </w:tcPr>
          <w:p w14:paraId="26ED41A2" w14:textId="77777777" w:rsidR="006B1481" w:rsidRPr="000C5C26" w:rsidRDefault="006B1481" w:rsidP="006B1481">
            <w:pPr>
              <w:jc w:val="center"/>
              <w:rPr>
                <w:sz w:val="16"/>
                <w:szCs w:val="16"/>
              </w:rPr>
            </w:pPr>
          </w:p>
        </w:tc>
        <w:tc>
          <w:tcPr>
            <w:tcW w:w="567" w:type="dxa"/>
            <w:vMerge/>
            <w:tcBorders>
              <w:bottom w:val="nil"/>
            </w:tcBorders>
            <w:vAlign w:val="center"/>
          </w:tcPr>
          <w:p w14:paraId="76FB9FA4" w14:textId="77777777" w:rsidR="006B1481" w:rsidRPr="000C5C26" w:rsidRDefault="006B1481" w:rsidP="006B1481">
            <w:pPr>
              <w:jc w:val="center"/>
              <w:rPr>
                <w:sz w:val="16"/>
                <w:szCs w:val="16"/>
              </w:rPr>
            </w:pPr>
          </w:p>
        </w:tc>
        <w:tc>
          <w:tcPr>
            <w:tcW w:w="709" w:type="dxa"/>
            <w:vMerge/>
            <w:tcBorders>
              <w:bottom w:val="nil"/>
            </w:tcBorders>
            <w:vAlign w:val="center"/>
          </w:tcPr>
          <w:p w14:paraId="2E2854D5" w14:textId="77777777" w:rsidR="006B1481" w:rsidRPr="000C5C26" w:rsidRDefault="006B1481" w:rsidP="006B1481">
            <w:pPr>
              <w:jc w:val="center"/>
              <w:rPr>
                <w:sz w:val="16"/>
                <w:szCs w:val="16"/>
              </w:rPr>
            </w:pPr>
          </w:p>
        </w:tc>
      </w:tr>
      <w:tr w:rsidR="006B1481" w:rsidRPr="000C5C26" w14:paraId="3FC5CEBD" w14:textId="77777777" w:rsidTr="0071043A">
        <w:trPr>
          <w:trHeight w:val="113"/>
        </w:trPr>
        <w:tc>
          <w:tcPr>
            <w:tcW w:w="5103" w:type="dxa"/>
            <w:gridSpan w:val="3"/>
            <w:tcBorders>
              <w:top w:val="single" w:sz="4" w:space="0" w:color="auto"/>
            </w:tcBorders>
            <w:noWrap/>
          </w:tcPr>
          <w:p w14:paraId="4FA6769E" w14:textId="77777777" w:rsidR="006B1481" w:rsidRPr="000C5C26" w:rsidRDefault="006B1481" w:rsidP="006B1481">
            <w:pPr>
              <w:rPr>
                <w:sz w:val="16"/>
                <w:szCs w:val="16"/>
              </w:rPr>
            </w:pPr>
            <w:r w:rsidRPr="000C5C26">
              <w:rPr>
                <w:b/>
                <w:bCs/>
                <w:i/>
                <w:iCs/>
                <w:sz w:val="16"/>
                <w:szCs w:val="16"/>
              </w:rPr>
              <w:t>Receipt of Monetary Wins vs. Receipt of Missed Wins</w:t>
            </w:r>
          </w:p>
        </w:tc>
        <w:tc>
          <w:tcPr>
            <w:tcW w:w="849" w:type="dxa"/>
            <w:tcBorders>
              <w:top w:val="single" w:sz="4" w:space="0" w:color="auto"/>
              <w:bottom w:val="nil"/>
            </w:tcBorders>
          </w:tcPr>
          <w:p w14:paraId="40217220" w14:textId="77777777" w:rsidR="006B1481" w:rsidRPr="000C5C26" w:rsidRDefault="006B1481" w:rsidP="006B1481">
            <w:pPr>
              <w:rPr>
                <w:sz w:val="16"/>
                <w:szCs w:val="16"/>
              </w:rPr>
            </w:pPr>
          </w:p>
        </w:tc>
        <w:tc>
          <w:tcPr>
            <w:tcW w:w="851" w:type="dxa"/>
            <w:tcBorders>
              <w:top w:val="single" w:sz="4" w:space="0" w:color="auto"/>
              <w:bottom w:val="nil"/>
            </w:tcBorders>
          </w:tcPr>
          <w:p w14:paraId="5E241096" w14:textId="77777777" w:rsidR="006B1481" w:rsidRPr="000C5C26" w:rsidRDefault="006B1481" w:rsidP="006B1481">
            <w:pPr>
              <w:rPr>
                <w:sz w:val="16"/>
                <w:szCs w:val="16"/>
              </w:rPr>
            </w:pPr>
          </w:p>
        </w:tc>
        <w:tc>
          <w:tcPr>
            <w:tcW w:w="1276" w:type="dxa"/>
            <w:tcBorders>
              <w:top w:val="single" w:sz="4" w:space="0" w:color="auto"/>
              <w:bottom w:val="nil"/>
            </w:tcBorders>
          </w:tcPr>
          <w:p w14:paraId="289D37F7" w14:textId="77777777" w:rsidR="006B1481" w:rsidRPr="000C5C26" w:rsidRDefault="006B1481" w:rsidP="006B1481">
            <w:pPr>
              <w:rPr>
                <w:sz w:val="16"/>
                <w:szCs w:val="16"/>
              </w:rPr>
            </w:pPr>
          </w:p>
        </w:tc>
        <w:tc>
          <w:tcPr>
            <w:tcW w:w="2269" w:type="dxa"/>
            <w:gridSpan w:val="5"/>
            <w:tcBorders>
              <w:top w:val="single" w:sz="4" w:space="0" w:color="auto"/>
              <w:bottom w:val="nil"/>
            </w:tcBorders>
          </w:tcPr>
          <w:p w14:paraId="3278C0AB" w14:textId="77777777" w:rsidR="006B1481" w:rsidRPr="000C5C26" w:rsidRDefault="006B1481" w:rsidP="006B1481">
            <w:pPr>
              <w:rPr>
                <w:sz w:val="16"/>
                <w:szCs w:val="16"/>
              </w:rPr>
            </w:pPr>
          </w:p>
        </w:tc>
        <w:tc>
          <w:tcPr>
            <w:tcW w:w="851" w:type="dxa"/>
            <w:tcBorders>
              <w:top w:val="single" w:sz="4" w:space="0" w:color="auto"/>
              <w:bottom w:val="nil"/>
            </w:tcBorders>
          </w:tcPr>
          <w:p w14:paraId="5D8433F7" w14:textId="77777777" w:rsidR="006B1481" w:rsidRPr="000C5C26" w:rsidRDefault="006B1481" w:rsidP="006B1481">
            <w:pPr>
              <w:rPr>
                <w:sz w:val="16"/>
                <w:szCs w:val="16"/>
              </w:rPr>
            </w:pPr>
          </w:p>
        </w:tc>
        <w:tc>
          <w:tcPr>
            <w:tcW w:w="708" w:type="dxa"/>
            <w:tcBorders>
              <w:top w:val="single" w:sz="4" w:space="0" w:color="auto"/>
              <w:bottom w:val="nil"/>
            </w:tcBorders>
            <w:vAlign w:val="center"/>
          </w:tcPr>
          <w:p w14:paraId="33CA6E63" w14:textId="77777777" w:rsidR="006B1481" w:rsidRPr="000C5C26" w:rsidRDefault="006B1481" w:rsidP="006B1481">
            <w:pPr>
              <w:jc w:val="center"/>
              <w:rPr>
                <w:sz w:val="16"/>
                <w:szCs w:val="16"/>
              </w:rPr>
            </w:pPr>
          </w:p>
        </w:tc>
        <w:tc>
          <w:tcPr>
            <w:tcW w:w="567" w:type="dxa"/>
            <w:tcBorders>
              <w:top w:val="single" w:sz="4" w:space="0" w:color="auto"/>
              <w:bottom w:val="nil"/>
            </w:tcBorders>
            <w:vAlign w:val="center"/>
          </w:tcPr>
          <w:p w14:paraId="77F995C4" w14:textId="77777777" w:rsidR="006B1481" w:rsidRPr="000C5C26" w:rsidRDefault="006B1481" w:rsidP="006B1481">
            <w:pPr>
              <w:jc w:val="center"/>
              <w:rPr>
                <w:sz w:val="16"/>
                <w:szCs w:val="16"/>
              </w:rPr>
            </w:pPr>
          </w:p>
        </w:tc>
        <w:tc>
          <w:tcPr>
            <w:tcW w:w="567" w:type="dxa"/>
            <w:tcBorders>
              <w:top w:val="single" w:sz="4" w:space="0" w:color="auto"/>
              <w:bottom w:val="nil"/>
            </w:tcBorders>
            <w:vAlign w:val="center"/>
          </w:tcPr>
          <w:p w14:paraId="3CF37D2F" w14:textId="77777777" w:rsidR="006B1481" w:rsidRPr="000C5C26" w:rsidRDefault="006B1481" w:rsidP="006B1481">
            <w:pPr>
              <w:jc w:val="center"/>
              <w:rPr>
                <w:sz w:val="16"/>
                <w:szCs w:val="16"/>
              </w:rPr>
            </w:pPr>
          </w:p>
        </w:tc>
        <w:tc>
          <w:tcPr>
            <w:tcW w:w="709" w:type="dxa"/>
            <w:tcBorders>
              <w:top w:val="single" w:sz="4" w:space="0" w:color="auto"/>
              <w:bottom w:val="nil"/>
            </w:tcBorders>
            <w:vAlign w:val="center"/>
          </w:tcPr>
          <w:p w14:paraId="64164D03" w14:textId="77777777" w:rsidR="006B1481" w:rsidRPr="000C5C26" w:rsidRDefault="006B1481" w:rsidP="006B1481">
            <w:pPr>
              <w:jc w:val="center"/>
              <w:rPr>
                <w:sz w:val="16"/>
                <w:szCs w:val="16"/>
              </w:rPr>
            </w:pPr>
          </w:p>
        </w:tc>
        <w:tc>
          <w:tcPr>
            <w:tcW w:w="567" w:type="dxa"/>
            <w:tcBorders>
              <w:top w:val="single" w:sz="4" w:space="0" w:color="auto"/>
              <w:bottom w:val="nil"/>
            </w:tcBorders>
            <w:vAlign w:val="center"/>
          </w:tcPr>
          <w:p w14:paraId="46955D3B" w14:textId="77777777" w:rsidR="006B1481" w:rsidRPr="000C5C26" w:rsidRDefault="006B1481" w:rsidP="006B1481">
            <w:pPr>
              <w:jc w:val="center"/>
              <w:rPr>
                <w:sz w:val="16"/>
                <w:szCs w:val="16"/>
              </w:rPr>
            </w:pPr>
          </w:p>
        </w:tc>
        <w:tc>
          <w:tcPr>
            <w:tcW w:w="709" w:type="dxa"/>
            <w:tcBorders>
              <w:top w:val="single" w:sz="4" w:space="0" w:color="auto"/>
              <w:bottom w:val="nil"/>
            </w:tcBorders>
            <w:vAlign w:val="center"/>
          </w:tcPr>
          <w:p w14:paraId="6B2684E9" w14:textId="77777777" w:rsidR="006B1481" w:rsidRPr="000C5C26" w:rsidRDefault="006B1481" w:rsidP="006B1481">
            <w:pPr>
              <w:jc w:val="center"/>
              <w:rPr>
                <w:sz w:val="16"/>
                <w:szCs w:val="16"/>
              </w:rPr>
            </w:pPr>
          </w:p>
        </w:tc>
      </w:tr>
      <w:tr w:rsidR="006B1481" w:rsidRPr="000C5C26" w14:paraId="636DF4F5" w14:textId="77777777" w:rsidTr="0071043A">
        <w:trPr>
          <w:trHeight w:val="113"/>
        </w:trPr>
        <w:tc>
          <w:tcPr>
            <w:tcW w:w="3967" w:type="dxa"/>
            <w:tcBorders>
              <w:top w:val="nil"/>
              <w:bottom w:val="nil"/>
            </w:tcBorders>
            <w:noWrap/>
          </w:tcPr>
          <w:p w14:paraId="2298F850" w14:textId="77777777" w:rsidR="006B1481" w:rsidRPr="000C5C26" w:rsidRDefault="006B1481" w:rsidP="006B1481">
            <w:pPr>
              <w:rPr>
                <w:i/>
                <w:iCs/>
                <w:sz w:val="16"/>
                <w:szCs w:val="16"/>
              </w:rPr>
            </w:pPr>
            <w:r w:rsidRPr="000C5C26">
              <w:rPr>
                <w:i/>
                <w:iCs/>
                <w:sz w:val="16"/>
                <w:szCs w:val="16"/>
              </w:rPr>
              <w:t>Parietal</w:t>
            </w:r>
          </w:p>
        </w:tc>
        <w:tc>
          <w:tcPr>
            <w:tcW w:w="657" w:type="dxa"/>
            <w:vMerge w:val="restart"/>
          </w:tcPr>
          <w:p w14:paraId="617ACBC2" w14:textId="77777777" w:rsidR="006B1481" w:rsidRPr="000C5C26" w:rsidRDefault="006B1481" w:rsidP="006B1481">
            <w:pPr>
              <w:rPr>
                <w:i/>
                <w:iCs/>
                <w:sz w:val="16"/>
                <w:szCs w:val="16"/>
              </w:rPr>
            </w:pPr>
            <w:r w:rsidRPr="000C5C26">
              <w:rPr>
                <w:i/>
                <w:iCs/>
                <w:sz w:val="16"/>
                <w:szCs w:val="16"/>
              </w:rPr>
              <w:t>right</w:t>
            </w:r>
          </w:p>
        </w:tc>
        <w:tc>
          <w:tcPr>
            <w:tcW w:w="479" w:type="dxa"/>
          </w:tcPr>
          <w:p w14:paraId="3EE7C23E" w14:textId="77777777" w:rsidR="006B1481" w:rsidRPr="000C5C26" w:rsidRDefault="006B1481" w:rsidP="006B1481">
            <w:pPr>
              <w:rPr>
                <w:sz w:val="16"/>
                <w:szCs w:val="16"/>
              </w:rPr>
            </w:pPr>
            <w:r w:rsidRPr="000C5C26">
              <w:rPr>
                <w:i/>
                <w:iCs/>
                <w:sz w:val="16"/>
                <w:szCs w:val="16"/>
              </w:rPr>
              <w:t>BL</w:t>
            </w:r>
          </w:p>
        </w:tc>
        <w:tc>
          <w:tcPr>
            <w:tcW w:w="849" w:type="dxa"/>
            <w:noWrap/>
            <w:vAlign w:val="bottom"/>
          </w:tcPr>
          <w:p w14:paraId="5C13AC86" w14:textId="77777777" w:rsidR="006B1481" w:rsidRPr="000C5C26" w:rsidRDefault="006B1481" w:rsidP="006B1481">
            <w:pPr>
              <w:rPr>
                <w:color w:val="000000"/>
                <w:sz w:val="16"/>
                <w:szCs w:val="16"/>
              </w:rPr>
            </w:pPr>
            <w:r w:rsidRPr="000C5C26">
              <w:rPr>
                <w:sz w:val="16"/>
                <w:szCs w:val="16"/>
              </w:rPr>
              <w:t>.42 (.80)</w:t>
            </w:r>
          </w:p>
        </w:tc>
        <w:tc>
          <w:tcPr>
            <w:tcW w:w="851" w:type="dxa"/>
            <w:vAlign w:val="bottom"/>
          </w:tcPr>
          <w:p w14:paraId="79CE6F03" w14:textId="77777777" w:rsidR="006B1481" w:rsidRPr="000C5C26" w:rsidRDefault="006B1481" w:rsidP="006B1481">
            <w:pPr>
              <w:rPr>
                <w:color w:val="000000"/>
                <w:sz w:val="16"/>
                <w:szCs w:val="16"/>
              </w:rPr>
            </w:pPr>
            <w:r w:rsidRPr="000C5C26">
              <w:rPr>
                <w:sz w:val="16"/>
                <w:szCs w:val="16"/>
              </w:rPr>
              <w:t>-.42 (.52)</w:t>
            </w:r>
          </w:p>
        </w:tc>
        <w:tc>
          <w:tcPr>
            <w:tcW w:w="1276" w:type="dxa"/>
            <w:noWrap/>
            <w:vAlign w:val="bottom"/>
          </w:tcPr>
          <w:p w14:paraId="7F85BA3A" w14:textId="77777777" w:rsidR="006B1481" w:rsidRPr="000C5C26" w:rsidRDefault="006B1481" w:rsidP="006B1481">
            <w:pPr>
              <w:rPr>
                <w:color w:val="000000"/>
                <w:sz w:val="16"/>
                <w:szCs w:val="16"/>
              </w:rPr>
            </w:pPr>
            <w:r w:rsidRPr="000C5C26">
              <w:rPr>
                <w:sz w:val="16"/>
                <w:szCs w:val="16"/>
              </w:rPr>
              <w:t>.43 (1.24)</w:t>
            </w:r>
          </w:p>
        </w:tc>
        <w:tc>
          <w:tcPr>
            <w:tcW w:w="426" w:type="dxa"/>
            <w:tcBorders>
              <w:top w:val="single" w:sz="4" w:space="0" w:color="auto"/>
              <w:bottom w:val="nil"/>
            </w:tcBorders>
            <w:vAlign w:val="bottom"/>
          </w:tcPr>
          <w:p w14:paraId="484631E4" w14:textId="77777777" w:rsidR="006B1481" w:rsidRPr="000C5C26" w:rsidRDefault="006B1481" w:rsidP="006B1481">
            <w:pPr>
              <w:rPr>
                <w:sz w:val="16"/>
                <w:szCs w:val="16"/>
              </w:rPr>
            </w:pPr>
          </w:p>
        </w:tc>
        <w:tc>
          <w:tcPr>
            <w:tcW w:w="567" w:type="dxa"/>
            <w:tcBorders>
              <w:top w:val="single" w:sz="4" w:space="0" w:color="auto"/>
              <w:bottom w:val="nil"/>
            </w:tcBorders>
          </w:tcPr>
          <w:p w14:paraId="47F4C42E" w14:textId="77777777" w:rsidR="006B1481" w:rsidRPr="000C5C26" w:rsidRDefault="006B1481" w:rsidP="006B1481">
            <w:pPr>
              <w:rPr>
                <w:sz w:val="16"/>
                <w:szCs w:val="16"/>
              </w:rPr>
            </w:pPr>
          </w:p>
        </w:tc>
        <w:tc>
          <w:tcPr>
            <w:tcW w:w="425" w:type="dxa"/>
            <w:tcBorders>
              <w:top w:val="single" w:sz="4" w:space="0" w:color="auto"/>
              <w:bottom w:val="nil"/>
            </w:tcBorders>
          </w:tcPr>
          <w:p w14:paraId="1416F613" w14:textId="77777777" w:rsidR="006B1481" w:rsidRPr="000C5C26" w:rsidRDefault="006B1481" w:rsidP="006B1481">
            <w:pPr>
              <w:rPr>
                <w:sz w:val="16"/>
                <w:szCs w:val="16"/>
              </w:rPr>
            </w:pPr>
          </w:p>
        </w:tc>
        <w:tc>
          <w:tcPr>
            <w:tcW w:w="425" w:type="dxa"/>
            <w:tcBorders>
              <w:top w:val="single" w:sz="4" w:space="0" w:color="auto"/>
              <w:bottom w:val="nil"/>
            </w:tcBorders>
          </w:tcPr>
          <w:p w14:paraId="4FEAF6D1" w14:textId="77777777" w:rsidR="006B1481" w:rsidRPr="000C5C26" w:rsidRDefault="006B1481" w:rsidP="006B1481">
            <w:pPr>
              <w:rPr>
                <w:sz w:val="16"/>
                <w:szCs w:val="16"/>
              </w:rPr>
            </w:pPr>
          </w:p>
        </w:tc>
        <w:tc>
          <w:tcPr>
            <w:tcW w:w="426" w:type="dxa"/>
            <w:tcBorders>
              <w:top w:val="single" w:sz="4" w:space="0" w:color="auto"/>
              <w:bottom w:val="nil"/>
            </w:tcBorders>
          </w:tcPr>
          <w:p w14:paraId="040B8772" w14:textId="77777777" w:rsidR="006B1481" w:rsidRPr="000C5C26" w:rsidRDefault="006B1481" w:rsidP="006B1481">
            <w:pPr>
              <w:rPr>
                <w:sz w:val="16"/>
                <w:szCs w:val="16"/>
              </w:rPr>
            </w:pPr>
          </w:p>
        </w:tc>
        <w:tc>
          <w:tcPr>
            <w:tcW w:w="851" w:type="dxa"/>
            <w:tcBorders>
              <w:top w:val="single" w:sz="4" w:space="0" w:color="auto"/>
              <w:bottom w:val="nil"/>
            </w:tcBorders>
          </w:tcPr>
          <w:p w14:paraId="4957D9E2" w14:textId="77777777" w:rsidR="006B1481" w:rsidRPr="000C5C26" w:rsidRDefault="006B1481" w:rsidP="006B1481">
            <w:pPr>
              <w:rPr>
                <w:sz w:val="16"/>
                <w:szCs w:val="16"/>
              </w:rPr>
            </w:pPr>
          </w:p>
        </w:tc>
        <w:tc>
          <w:tcPr>
            <w:tcW w:w="708" w:type="dxa"/>
            <w:vMerge w:val="restart"/>
            <w:tcBorders>
              <w:top w:val="single" w:sz="4" w:space="0" w:color="auto"/>
            </w:tcBorders>
            <w:vAlign w:val="center"/>
          </w:tcPr>
          <w:p w14:paraId="4A4E9927" w14:textId="77777777" w:rsidR="006B1481" w:rsidRPr="000C5C26" w:rsidRDefault="006B1481" w:rsidP="006B1481">
            <w:pPr>
              <w:jc w:val="center"/>
              <w:rPr>
                <w:sz w:val="16"/>
                <w:szCs w:val="16"/>
              </w:rPr>
            </w:pPr>
            <w:r w:rsidRPr="000C5C26">
              <w:rPr>
                <w:sz w:val="16"/>
                <w:szCs w:val="16"/>
              </w:rPr>
              <w:t>-3.58</w:t>
            </w:r>
          </w:p>
        </w:tc>
        <w:tc>
          <w:tcPr>
            <w:tcW w:w="567" w:type="dxa"/>
            <w:vMerge w:val="restart"/>
            <w:tcBorders>
              <w:top w:val="single" w:sz="4" w:space="0" w:color="auto"/>
            </w:tcBorders>
            <w:vAlign w:val="center"/>
          </w:tcPr>
          <w:p w14:paraId="44565624" w14:textId="77777777" w:rsidR="006B1481" w:rsidRPr="000C5C26" w:rsidRDefault="006B1481" w:rsidP="006B1481">
            <w:pPr>
              <w:jc w:val="center"/>
              <w:rPr>
                <w:sz w:val="16"/>
                <w:szCs w:val="16"/>
              </w:rPr>
            </w:pPr>
            <w:r w:rsidRPr="000C5C26">
              <w:rPr>
                <w:sz w:val="16"/>
                <w:szCs w:val="16"/>
              </w:rPr>
              <w:t>&lt;.001**</w:t>
            </w:r>
          </w:p>
        </w:tc>
        <w:tc>
          <w:tcPr>
            <w:tcW w:w="567" w:type="dxa"/>
            <w:vMerge w:val="restart"/>
            <w:tcBorders>
              <w:top w:val="single" w:sz="4" w:space="0" w:color="auto"/>
            </w:tcBorders>
            <w:vAlign w:val="center"/>
          </w:tcPr>
          <w:p w14:paraId="3F338F46" w14:textId="77777777" w:rsidR="006B1481" w:rsidRPr="000C5C26" w:rsidRDefault="006B1481" w:rsidP="006B1481">
            <w:pPr>
              <w:jc w:val="center"/>
              <w:rPr>
                <w:sz w:val="16"/>
                <w:szCs w:val="16"/>
              </w:rPr>
            </w:pPr>
            <w:r w:rsidRPr="000C5C26">
              <w:rPr>
                <w:sz w:val="16"/>
                <w:szCs w:val="16"/>
              </w:rPr>
              <w:t>3.65</w:t>
            </w:r>
          </w:p>
        </w:tc>
        <w:tc>
          <w:tcPr>
            <w:tcW w:w="709" w:type="dxa"/>
            <w:vMerge w:val="restart"/>
            <w:tcBorders>
              <w:top w:val="single" w:sz="4" w:space="0" w:color="auto"/>
            </w:tcBorders>
            <w:vAlign w:val="center"/>
          </w:tcPr>
          <w:p w14:paraId="380C555C" w14:textId="77777777" w:rsidR="006B1481" w:rsidRPr="000C5C26" w:rsidRDefault="006B1481" w:rsidP="006B1481">
            <w:pPr>
              <w:jc w:val="center"/>
              <w:rPr>
                <w:sz w:val="16"/>
                <w:szCs w:val="16"/>
              </w:rPr>
            </w:pPr>
            <w:r w:rsidRPr="000C5C26">
              <w:rPr>
                <w:sz w:val="16"/>
                <w:szCs w:val="16"/>
              </w:rPr>
              <w:t>&lt;.001***</w:t>
            </w:r>
          </w:p>
        </w:tc>
        <w:tc>
          <w:tcPr>
            <w:tcW w:w="567" w:type="dxa"/>
            <w:vMerge w:val="restart"/>
            <w:tcBorders>
              <w:top w:val="single" w:sz="4" w:space="0" w:color="auto"/>
            </w:tcBorders>
            <w:vAlign w:val="center"/>
          </w:tcPr>
          <w:p w14:paraId="4C337799" w14:textId="77777777" w:rsidR="006B1481" w:rsidRPr="000C5C26" w:rsidRDefault="006B1481" w:rsidP="006B1481">
            <w:pPr>
              <w:jc w:val="center"/>
              <w:rPr>
                <w:sz w:val="16"/>
                <w:szCs w:val="16"/>
              </w:rPr>
            </w:pPr>
            <w:r w:rsidRPr="000C5C26">
              <w:rPr>
                <w:sz w:val="16"/>
                <w:szCs w:val="16"/>
              </w:rPr>
              <w:t>-1.38</w:t>
            </w:r>
          </w:p>
        </w:tc>
        <w:tc>
          <w:tcPr>
            <w:tcW w:w="709" w:type="dxa"/>
            <w:vMerge w:val="restart"/>
            <w:tcBorders>
              <w:top w:val="single" w:sz="4" w:space="0" w:color="auto"/>
            </w:tcBorders>
            <w:vAlign w:val="center"/>
          </w:tcPr>
          <w:p w14:paraId="6D8005DE" w14:textId="77777777" w:rsidR="006B1481" w:rsidRPr="000C5C26" w:rsidRDefault="006B1481" w:rsidP="006B1481">
            <w:pPr>
              <w:jc w:val="center"/>
              <w:rPr>
                <w:sz w:val="16"/>
                <w:szCs w:val="16"/>
              </w:rPr>
            </w:pPr>
            <w:r w:rsidRPr="000C5C26">
              <w:rPr>
                <w:sz w:val="16"/>
                <w:szCs w:val="16"/>
              </w:rPr>
              <w:t>.089</w:t>
            </w:r>
          </w:p>
        </w:tc>
      </w:tr>
      <w:tr w:rsidR="006B1481" w:rsidRPr="000C5C26" w14:paraId="7549C292" w14:textId="77777777" w:rsidTr="0071043A">
        <w:trPr>
          <w:trHeight w:val="113"/>
        </w:trPr>
        <w:tc>
          <w:tcPr>
            <w:tcW w:w="3967" w:type="dxa"/>
            <w:tcBorders>
              <w:top w:val="nil"/>
              <w:bottom w:val="single" w:sz="4" w:space="0" w:color="auto"/>
            </w:tcBorders>
            <w:noWrap/>
          </w:tcPr>
          <w:p w14:paraId="0C5B36A5" w14:textId="77777777" w:rsidR="006B1481" w:rsidRPr="000C5C26" w:rsidRDefault="006B1481" w:rsidP="006B1481">
            <w:pPr>
              <w:rPr>
                <w:i/>
                <w:iCs/>
                <w:sz w:val="16"/>
                <w:szCs w:val="16"/>
              </w:rPr>
            </w:pPr>
          </w:p>
        </w:tc>
        <w:tc>
          <w:tcPr>
            <w:tcW w:w="657" w:type="dxa"/>
            <w:vMerge/>
            <w:tcBorders>
              <w:bottom w:val="single" w:sz="4" w:space="0" w:color="auto"/>
            </w:tcBorders>
          </w:tcPr>
          <w:p w14:paraId="224C110A" w14:textId="77777777" w:rsidR="006B1481" w:rsidRPr="000C5C26" w:rsidRDefault="006B1481" w:rsidP="006B1481">
            <w:pPr>
              <w:rPr>
                <w:sz w:val="16"/>
                <w:szCs w:val="16"/>
              </w:rPr>
            </w:pPr>
          </w:p>
        </w:tc>
        <w:tc>
          <w:tcPr>
            <w:tcW w:w="479" w:type="dxa"/>
          </w:tcPr>
          <w:p w14:paraId="5B366FD8" w14:textId="77777777" w:rsidR="006B1481" w:rsidRPr="000C5C26" w:rsidRDefault="006B1481" w:rsidP="006B1481">
            <w:pPr>
              <w:rPr>
                <w:sz w:val="16"/>
                <w:szCs w:val="16"/>
              </w:rPr>
            </w:pPr>
            <w:r w:rsidRPr="000C5C26">
              <w:rPr>
                <w:i/>
                <w:iCs/>
                <w:sz w:val="16"/>
                <w:szCs w:val="16"/>
              </w:rPr>
              <w:t>FU</w:t>
            </w:r>
          </w:p>
        </w:tc>
        <w:tc>
          <w:tcPr>
            <w:tcW w:w="849" w:type="dxa"/>
            <w:noWrap/>
            <w:vAlign w:val="bottom"/>
          </w:tcPr>
          <w:p w14:paraId="526D88AF" w14:textId="77777777" w:rsidR="006B1481" w:rsidRPr="000C5C26" w:rsidRDefault="006B1481" w:rsidP="006B1481">
            <w:pPr>
              <w:rPr>
                <w:color w:val="000000"/>
                <w:sz w:val="16"/>
                <w:szCs w:val="16"/>
              </w:rPr>
            </w:pPr>
            <w:r w:rsidRPr="000C5C26">
              <w:rPr>
                <w:sz w:val="16"/>
                <w:szCs w:val="16"/>
              </w:rPr>
              <w:t>-.61 (.93)</w:t>
            </w:r>
          </w:p>
        </w:tc>
        <w:tc>
          <w:tcPr>
            <w:tcW w:w="851" w:type="dxa"/>
            <w:vAlign w:val="bottom"/>
          </w:tcPr>
          <w:p w14:paraId="4F218BE6" w14:textId="77777777" w:rsidR="006B1481" w:rsidRPr="000C5C26" w:rsidRDefault="006B1481" w:rsidP="006B1481">
            <w:pPr>
              <w:rPr>
                <w:color w:val="000000"/>
                <w:sz w:val="16"/>
                <w:szCs w:val="16"/>
              </w:rPr>
            </w:pPr>
            <w:r w:rsidRPr="000C5C26">
              <w:rPr>
                <w:sz w:val="16"/>
                <w:szCs w:val="16"/>
              </w:rPr>
              <w:t>.42 (.72)</w:t>
            </w:r>
          </w:p>
        </w:tc>
        <w:tc>
          <w:tcPr>
            <w:tcW w:w="1276" w:type="dxa"/>
            <w:noWrap/>
            <w:vAlign w:val="bottom"/>
          </w:tcPr>
          <w:p w14:paraId="5500C6BA" w14:textId="77777777" w:rsidR="006B1481" w:rsidRPr="000C5C26" w:rsidRDefault="006B1481" w:rsidP="006B1481">
            <w:pPr>
              <w:rPr>
                <w:color w:val="000000"/>
                <w:sz w:val="16"/>
                <w:szCs w:val="16"/>
              </w:rPr>
            </w:pPr>
            <w:r w:rsidRPr="000C5C26">
              <w:rPr>
                <w:sz w:val="16"/>
                <w:szCs w:val="16"/>
              </w:rPr>
              <w:t>-.09 (.84)</w:t>
            </w:r>
          </w:p>
        </w:tc>
        <w:tc>
          <w:tcPr>
            <w:tcW w:w="426" w:type="dxa"/>
            <w:tcBorders>
              <w:top w:val="nil"/>
              <w:bottom w:val="single" w:sz="4" w:space="0" w:color="auto"/>
            </w:tcBorders>
            <w:vAlign w:val="bottom"/>
          </w:tcPr>
          <w:p w14:paraId="19D4B50D" w14:textId="77777777" w:rsidR="006B1481" w:rsidRPr="000C5C26" w:rsidRDefault="006B1481" w:rsidP="006B1481">
            <w:pPr>
              <w:rPr>
                <w:sz w:val="16"/>
                <w:szCs w:val="16"/>
              </w:rPr>
            </w:pPr>
            <w:r w:rsidRPr="000C5C26">
              <w:rPr>
                <w:sz w:val="16"/>
                <w:szCs w:val="16"/>
              </w:rPr>
              <w:t>.77</w:t>
            </w:r>
          </w:p>
        </w:tc>
        <w:tc>
          <w:tcPr>
            <w:tcW w:w="567" w:type="dxa"/>
            <w:tcBorders>
              <w:top w:val="nil"/>
              <w:bottom w:val="single" w:sz="4" w:space="0" w:color="auto"/>
            </w:tcBorders>
            <w:vAlign w:val="bottom"/>
          </w:tcPr>
          <w:p w14:paraId="10326148" w14:textId="77777777" w:rsidR="006B1481" w:rsidRPr="000C5C26" w:rsidRDefault="006B1481" w:rsidP="006B1481">
            <w:pPr>
              <w:rPr>
                <w:sz w:val="16"/>
                <w:szCs w:val="16"/>
              </w:rPr>
            </w:pPr>
            <w:r w:rsidRPr="000C5C26">
              <w:rPr>
                <w:sz w:val="16"/>
                <w:szCs w:val="16"/>
              </w:rPr>
              <w:t>.467</w:t>
            </w:r>
          </w:p>
        </w:tc>
        <w:tc>
          <w:tcPr>
            <w:tcW w:w="425" w:type="dxa"/>
            <w:tcBorders>
              <w:top w:val="nil"/>
              <w:bottom w:val="single" w:sz="4" w:space="0" w:color="auto"/>
            </w:tcBorders>
            <w:vAlign w:val="bottom"/>
          </w:tcPr>
          <w:p w14:paraId="77CACB6A" w14:textId="77777777" w:rsidR="006B1481" w:rsidRPr="000C5C26" w:rsidRDefault="006B1481" w:rsidP="006B1481">
            <w:pPr>
              <w:rPr>
                <w:sz w:val="16"/>
                <w:szCs w:val="16"/>
              </w:rPr>
            </w:pPr>
            <w:r w:rsidRPr="000C5C26">
              <w:rPr>
                <w:sz w:val="16"/>
                <w:szCs w:val="16"/>
              </w:rPr>
              <w:t>1.72</w:t>
            </w:r>
          </w:p>
        </w:tc>
        <w:tc>
          <w:tcPr>
            <w:tcW w:w="425" w:type="dxa"/>
            <w:tcBorders>
              <w:top w:val="nil"/>
              <w:bottom w:val="single" w:sz="4" w:space="0" w:color="auto"/>
            </w:tcBorders>
            <w:vAlign w:val="bottom"/>
          </w:tcPr>
          <w:p w14:paraId="39EA8D8E" w14:textId="77777777" w:rsidR="006B1481" w:rsidRPr="000C5C26" w:rsidRDefault="006B1481" w:rsidP="006B1481">
            <w:pPr>
              <w:rPr>
                <w:sz w:val="16"/>
                <w:szCs w:val="16"/>
              </w:rPr>
            </w:pPr>
            <w:r w:rsidRPr="000C5C26">
              <w:rPr>
                <w:sz w:val="16"/>
                <w:szCs w:val="16"/>
              </w:rPr>
              <w:t>.192</w:t>
            </w:r>
          </w:p>
        </w:tc>
        <w:tc>
          <w:tcPr>
            <w:tcW w:w="426" w:type="dxa"/>
            <w:tcBorders>
              <w:top w:val="nil"/>
              <w:bottom w:val="single" w:sz="4" w:space="0" w:color="auto"/>
            </w:tcBorders>
            <w:vAlign w:val="bottom"/>
          </w:tcPr>
          <w:p w14:paraId="764557B9" w14:textId="77777777" w:rsidR="006B1481" w:rsidRPr="000C5C26" w:rsidRDefault="006B1481" w:rsidP="006B1481">
            <w:pPr>
              <w:rPr>
                <w:sz w:val="16"/>
                <w:szCs w:val="16"/>
              </w:rPr>
            </w:pPr>
            <w:r w:rsidRPr="000C5C26">
              <w:rPr>
                <w:sz w:val="16"/>
                <w:szCs w:val="16"/>
              </w:rPr>
              <w:t>9.62</w:t>
            </w:r>
          </w:p>
        </w:tc>
        <w:tc>
          <w:tcPr>
            <w:tcW w:w="851" w:type="dxa"/>
            <w:tcBorders>
              <w:top w:val="nil"/>
              <w:bottom w:val="single" w:sz="4" w:space="0" w:color="auto"/>
            </w:tcBorders>
            <w:vAlign w:val="bottom"/>
          </w:tcPr>
          <w:p w14:paraId="5D435DEC" w14:textId="77777777" w:rsidR="006B1481" w:rsidRPr="000C5C26" w:rsidRDefault="006B1481" w:rsidP="006B1481">
            <w:pPr>
              <w:rPr>
                <w:sz w:val="16"/>
                <w:szCs w:val="16"/>
              </w:rPr>
            </w:pPr>
            <w:r w:rsidRPr="000C5C26">
              <w:rPr>
                <w:sz w:val="16"/>
                <w:szCs w:val="16"/>
              </w:rPr>
              <w:t>&lt;.001</w:t>
            </w:r>
          </w:p>
        </w:tc>
        <w:tc>
          <w:tcPr>
            <w:tcW w:w="708" w:type="dxa"/>
            <w:vMerge/>
            <w:tcBorders>
              <w:bottom w:val="single" w:sz="4" w:space="0" w:color="auto"/>
            </w:tcBorders>
            <w:vAlign w:val="center"/>
          </w:tcPr>
          <w:p w14:paraId="7C77218A"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014EA02D"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40638755"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454BAF6E"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0395F551"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2AF0DC8C" w14:textId="77777777" w:rsidR="006B1481" w:rsidRPr="000C5C26" w:rsidRDefault="006B1481" w:rsidP="006B1481">
            <w:pPr>
              <w:jc w:val="center"/>
              <w:rPr>
                <w:sz w:val="16"/>
                <w:szCs w:val="16"/>
              </w:rPr>
            </w:pPr>
          </w:p>
        </w:tc>
      </w:tr>
      <w:tr w:rsidR="006B1481" w:rsidRPr="000C5C26" w14:paraId="71B5EB73" w14:textId="77777777" w:rsidTr="0071043A">
        <w:trPr>
          <w:trHeight w:val="113"/>
        </w:trPr>
        <w:tc>
          <w:tcPr>
            <w:tcW w:w="3967" w:type="dxa"/>
            <w:tcBorders>
              <w:top w:val="single" w:sz="4" w:space="0" w:color="auto"/>
              <w:bottom w:val="nil"/>
            </w:tcBorders>
            <w:noWrap/>
          </w:tcPr>
          <w:p w14:paraId="29BA4178" w14:textId="77777777" w:rsidR="006B1481" w:rsidRPr="000C5C26" w:rsidRDefault="006B1481" w:rsidP="006B1481">
            <w:pPr>
              <w:rPr>
                <w:i/>
                <w:iCs/>
                <w:sz w:val="16"/>
                <w:szCs w:val="16"/>
              </w:rPr>
            </w:pPr>
            <w:r w:rsidRPr="000C5C26">
              <w:rPr>
                <w:i/>
                <w:iCs/>
                <w:sz w:val="16"/>
                <w:szCs w:val="16"/>
              </w:rPr>
              <w:t xml:space="preserve">Fusiform gyrus </w:t>
            </w:r>
          </w:p>
        </w:tc>
        <w:tc>
          <w:tcPr>
            <w:tcW w:w="657" w:type="dxa"/>
            <w:vMerge w:val="restart"/>
            <w:tcBorders>
              <w:top w:val="single" w:sz="4" w:space="0" w:color="auto"/>
            </w:tcBorders>
          </w:tcPr>
          <w:p w14:paraId="696E57C2" w14:textId="77777777" w:rsidR="006B1481" w:rsidRPr="000C5C26" w:rsidRDefault="006B1481" w:rsidP="006B1481">
            <w:pPr>
              <w:rPr>
                <w:sz w:val="16"/>
                <w:szCs w:val="16"/>
              </w:rPr>
            </w:pPr>
            <w:r w:rsidRPr="000C5C26">
              <w:rPr>
                <w:i/>
                <w:iCs/>
                <w:sz w:val="16"/>
                <w:szCs w:val="16"/>
              </w:rPr>
              <w:t>right</w:t>
            </w:r>
          </w:p>
        </w:tc>
        <w:tc>
          <w:tcPr>
            <w:tcW w:w="479" w:type="dxa"/>
          </w:tcPr>
          <w:p w14:paraId="49298C09" w14:textId="77777777" w:rsidR="006B1481" w:rsidRPr="000C5C26" w:rsidRDefault="006B1481" w:rsidP="006B1481">
            <w:pPr>
              <w:rPr>
                <w:sz w:val="16"/>
                <w:szCs w:val="16"/>
              </w:rPr>
            </w:pPr>
            <w:r w:rsidRPr="000C5C26">
              <w:rPr>
                <w:i/>
                <w:iCs/>
                <w:sz w:val="16"/>
                <w:szCs w:val="16"/>
              </w:rPr>
              <w:t>BL</w:t>
            </w:r>
          </w:p>
        </w:tc>
        <w:tc>
          <w:tcPr>
            <w:tcW w:w="849" w:type="dxa"/>
            <w:noWrap/>
            <w:vAlign w:val="bottom"/>
          </w:tcPr>
          <w:p w14:paraId="59EE17F3" w14:textId="77777777" w:rsidR="006B1481" w:rsidRPr="000C5C26" w:rsidRDefault="006B1481" w:rsidP="006B1481">
            <w:pPr>
              <w:rPr>
                <w:color w:val="000000"/>
                <w:sz w:val="16"/>
                <w:szCs w:val="16"/>
              </w:rPr>
            </w:pPr>
            <w:r w:rsidRPr="000C5C26">
              <w:rPr>
                <w:sz w:val="16"/>
                <w:szCs w:val="16"/>
              </w:rPr>
              <w:t>.50 (1.31)</w:t>
            </w:r>
          </w:p>
        </w:tc>
        <w:tc>
          <w:tcPr>
            <w:tcW w:w="851" w:type="dxa"/>
            <w:vAlign w:val="bottom"/>
          </w:tcPr>
          <w:p w14:paraId="1E19A796" w14:textId="77777777" w:rsidR="006B1481" w:rsidRPr="000C5C26" w:rsidRDefault="006B1481" w:rsidP="006B1481">
            <w:pPr>
              <w:rPr>
                <w:color w:val="000000"/>
                <w:sz w:val="16"/>
                <w:szCs w:val="16"/>
              </w:rPr>
            </w:pPr>
            <w:r w:rsidRPr="000C5C26">
              <w:rPr>
                <w:sz w:val="16"/>
                <w:szCs w:val="16"/>
              </w:rPr>
              <w:t>-.19 (.81)</w:t>
            </w:r>
          </w:p>
        </w:tc>
        <w:tc>
          <w:tcPr>
            <w:tcW w:w="1276" w:type="dxa"/>
            <w:noWrap/>
            <w:vAlign w:val="bottom"/>
          </w:tcPr>
          <w:p w14:paraId="593EE4F5" w14:textId="77777777" w:rsidR="006B1481" w:rsidRPr="000C5C26" w:rsidRDefault="006B1481" w:rsidP="006B1481">
            <w:pPr>
              <w:rPr>
                <w:color w:val="000000"/>
                <w:sz w:val="16"/>
                <w:szCs w:val="16"/>
              </w:rPr>
            </w:pPr>
            <w:r w:rsidRPr="000C5C26">
              <w:rPr>
                <w:sz w:val="16"/>
                <w:szCs w:val="16"/>
              </w:rPr>
              <w:t>.34 (1.03)</w:t>
            </w:r>
          </w:p>
        </w:tc>
        <w:tc>
          <w:tcPr>
            <w:tcW w:w="426" w:type="dxa"/>
            <w:tcBorders>
              <w:top w:val="single" w:sz="4" w:space="0" w:color="auto"/>
              <w:bottom w:val="nil"/>
            </w:tcBorders>
            <w:vAlign w:val="bottom"/>
          </w:tcPr>
          <w:p w14:paraId="5CE25F12" w14:textId="77777777" w:rsidR="006B1481" w:rsidRPr="000C5C26" w:rsidRDefault="006B1481" w:rsidP="006B1481">
            <w:pPr>
              <w:rPr>
                <w:sz w:val="16"/>
                <w:szCs w:val="16"/>
              </w:rPr>
            </w:pPr>
          </w:p>
        </w:tc>
        <w:tc>
          <w:tcPr>
            <w:tcW w:w="567" w:type="dxa"/>
            <w:tcBorders>
              <w:top w:val="single" w:sz="4" w:space="0" w:color="auto"/>
              <w:bottom w:val="nil"/>
            </w:tcBorders>
          </w:tcPr>
          <w:p w14:paraId="73662E19" w14:textId="77777777" w:rsidR="006B1481" w:rsidRPr="000C5C26" w:rsidRDefault="006B1481" w:rsidP="006B1481">
            <w:pPr>
              <w:rPr>
                <w:sz w:val="16"/>
                <w:szCs w:val="16"/>
              </w:rPr>
            </w:pPr>
          </w:p>
        </w:tc>
        <w:tc>
          <w:tcPr>
            <w:tcW w:w="425" w:type="dxa"/>
            <w:tcBorders>
              <w:top w:val="single" w:sz="4" w:space="0" w:color="auto"/>
              <w:bottom w:val="nil"/>
            </w:tcBorders>
          </w:tcPr>
          <w:p w14:paraId="320358E3" w14:textId="77777777" w:rsidR="006B1481" w:rsidRPr="000C5C26" w:rsidRDefault="006B1481" w:rsidP="006B1481">
            <w:pPr>
              <w:rPr>
                <w:sz w:val="16"/>
                <w:szCs w:val="16"/>
              </w:rPr>
            </w:pPr>
          </w:p>
        </w:tc>
        <w:tc>
          <w:tcPr>
            <w:tcW w:w="425" w:type="dxa"/>
            <w:tcBorders>
              <w:top w:val="single" w:sz="4" w:space="0" w:color="auto"/>
              <w:bottom w:val="nil"/>
            </w:tcBorders>
          </w:tcPr>
          <w:p w14:paraId="4575D435" w14:textId="77777777" w:rsidR="006B1481" w:rsidRPr="000C5C26" w:rsidRDefault="006B1481" w:rsidP="006B1481">
            <w:pPr>
              <w:rPr>
                <w:sz w:val="16"/>
                <w:szCs w:val="16"/>
              </w:rPr>
            </w:pPr>
          </w:p>
        </w:tc>
        <w:tc>
          <w:tcPr>
            <w:tcW w:w="426" w:type="dxa"/>
            <w:tcBorders>
              <w:top w:val="single" w:sz="4" w:space="0" w:color="auto"/>
              <w:bottom w:val="nil"/>
            </w:tcBorders>
          </w:tcPr>
          <w:p w14:paraId="545AC3A1" w14:textId="77777777" w:rsidR="006B1481" w:rsidRPr="000C5C26" w:rsidRDefault="006B1481" w:rsidP="006B1481">
            <w:pPr>
              <w:rPr>
                <w:sz w:val="16"/>
                <w:szCs w:val="16"/>
              </w:rPr>
            </w:pPr>
          </w:p>
        </w:tc>
        <w:tc>
          <w:tcPr>
            <w:tcW w:w="851" w:type="dxa"/>
            <w:tcBorders>
              <w:top w:val="single" w:sz="4" w:space="0" w:color="auto"/>
              <w:bottom w:val="nil"/>
            </w:tcBorders>
          </w:tcPr>
          <w:p w14:paraId="390FD12E" w14:textId="77777777" w:rsidR="006B1481" w:rsidRPr="000C5C26" w:rsidRDefault="006B1481" w:rsidP="006B1481">
            <w:pPr>
              <w:rPr>
                <w:sz w:val="16"/>
                <w:szCs w:val="16"/>
              </w:rPr>
            </w:pPr>
          </w:p>
        </w:tc>
        <w:tc>
          <w:tcPr>
            <w:tcW w:w="708" w:type="dxa"/>
            <w:vMerge w:val="restart"/>
            <w:tcBorders>
              <w:top w:val="single" w:sz="4" w:space="0" w:color="auto"/>
            </w:tcBorders>
            <w:vAlign w:val="center"/>
          </w:tcPr>
          <w:p w14:paraId="2ED89573" w14:textId="77777777" w:rsidR="006B1481" w:rsidRPr="000C5C26" w:rsidRDefault="006B1481" w:rsidP="006B1481">
            <w:pPr>
              <w:jc w:val="center"/>
              <w:rPr>
                <w:sz w:val="16"/>
                <w:szCs w:val="16"/>
              </w:rPr>
            </w:pPr>
            <w:r w:rsidRPr="000C5C26">
              <w:rPr>
                <w:sz w:val="16"/>
                <w:szCs w:val="16"/>
              </w:rPr>
              <w:t>-2.31</w:t>
            </w:r>
          </w:p>
        </w:tc>
        <w:tc>
          <w:tcPr>
            <w:tcW w:w="567" w:type="dxa"/>
            <w:vMerge w:val="restart"/>
            <w:tcBorders>
              <w:top w:val="single" w:sz="4" w:space="0" w:color="auto"/>
            </w:tcBorders>
            <w:vAlign w:val="center"/>
          </w:tcPr>
          <w:p w14:paraId="45EA180C" w14:textId="77777777" w:rsidR="006B1481" w:rsidRPr="000C5C26" w:rsidRDefault="006B1481" w:rsidP="006B1481">
            <w:pPr>
              <w:jc w:val="center"/>
              <w:rPr>
                <w:sz w:val="16"/>
                <w:szCs w:val="16"/>
              </w:rPr>
            </w:pPr>
            <w:r w:rsidRPr="000C5C26">
              <w:rPr>
                <w:sz w:val="16"/>
                <w:szCs w:val="16"/>
              </w:rPr>
              <w:t>.014*</w:t>
            </w:r>
          </w:p>
        </w:tc>
        <w:tc>
          <w:tcPr>
            <w:tcW w:w="567" w:type="dxa"/>
            <w:vMerge w:val="restart"/>
            <w:tcBorders>
              <w:top w:val="single" w:sz="4" w:space="0" w:color="auto"/>
            </w:tcBorders>
            <w:vAlign w:val="center"/>
          </w:tcPr>
          <w:p w14:paraId="40A951D6" w14:textId="77777777" w:rsidR="006B1481" w:rsidRPr="000C5C26" w:rsidRDefault="006B1481" w:rsidP="006B1481">
            <w:pPr>
              <w:jc w:val="center"/>
              <w:rPr>
                <w:sz w:val="16"/>
                <w:szCs w:val="16"/>
              </w:rPr>
            </w:pPr>
            <w:r w:rsidRPr="000C5C26">
              <w:rPr>
                <w:sz w:val="16"/>
                <w:szCs w:val="16"/>
              </w:rPr>
              <w:t>3.83</w:t>
            </w:r>
          </w:p>
        </w:tc>
        <w:tc>
          <w:tcPr>
            <w:tcW w:w="709" w:type="dxa"/>
            <w:vMerge w:val="restart"/>
            <w:tcBorders>
              <w:top w:val="single" w:sz="4" w:space="0" w:color="auto"/>
            </w:tcBorders>
            <w:vAlign w:val="center"/>
          </w:tcPr>
          <w:p w14:paraId="3AB5518A" w14:textId="77777777" w:rsidR="006B1481" w:rsidRPr="000C5C26" w:rsidRDefault="006B1481" w:rsidP="006B1481">
            <w:pPr>
              <w:jc w:val="center"/>
              <w:rPr>
                <w:sz w:val="16"/>
                <w:szCs w:val="16"/>
              </w:rPr>
            </w:pPr>
            <w:r w:rsidRPr="000C5C26">
              <w:rPr>
                <w:sz w:val="16"/>
                <w:szCs w:val="16"/>
              </w:rPr>
              <w:t>&lt;.001***</w:t>
            </w:r>
          </w:p>
        </w:tc>
        <w:tc>
          <w:tcPr>
            <w:tcW w:w="567" w:type="dxa"/>
            <w:vMerge w:val="restart"/>
            <w:tcBorders>
              <w:top w:val="single" w:sz="4" w:space="0" w:color="auto"/>
            </w:tcBorders>
            <w:vAlign w:val="center"/>
          </w:tcPr>
          <w:p w14:paraId="5905E9F5" w14:textId="77777777" w:rsidR="006B1481" w:rsidRPr="000C5C26" w:rsidRDefault="006B1481" w:rsidP="006B1481">
            <w:pPr>
              <w:jc w:val="center"/>
              <w:rPr>
                <w:sz w:val="16"/>
                <w:szCs w:val="16"/>
              </w:rPr>
            </w:pPr>
            <w:r w:rsidRPr="000C5C26">
              <w:rPr>
                <w:sz w:val="16"/>
                <w:szCs w:val="16"/>
              </w:rPr>
              <w:t>-.60</w:t>
            </w:r>
          </w:p>
        </w:tc>
        <w:tc>
          <w:tcPr>
            <w:tcW w:w="709" w:type="dxa"/>
            <w:vMerge w:val="restart"/>
            <w:tcBorders>
              <w:top w:val="single" w:sz="4" w:space="0" w:color="auto"/>
            </w:tcBorders>
            <w:vAlign w:val="center"/>
          </w:tcPr>
          <w:p w14:paraId="52ED3924" w14:textId="77777777" w:rsidR="006B1481" w:rsidRPr="000C5C26" w:rsidRDefault="006B1481" w:rsidP="006B1481">
            <w:pPr>
              <w:jc w:val="center"/>
              <w:rPr>
                <w:sz w:val="16"/>
                <w:szCs w:val="16"/>
              </w:rPr>
            </w:pPr>
            <w:r w:rsidRPr="000C5C26">
              <w:rPr>
                <w:sz w:val="16"/>
                <w:szCs w:val="16"/>
              </w:rPr>
              <w:t>.278</w:t>
            </w:r>
          </w:p>
        </w:tc>
      </w:tr>
      <w:tr w:rsidR="006B1481" w:rsidRPr="000C5C26" w14:paraId="62689AD1" w14:textId="77777777" w:rsidTr="0071043A">
        <w:trPr>
          <w:trHeight w:val="113"/>
        </w:trPr>
        <w:tc>
          <w:tcPr>
            <w:tcW w:w="3967" w:type="dxa"/>
            <w:tcBorders>
              <w:top w:val="nil"/>
              <w:bottom w:val="single" w:sz="4" w:space="0" w:color="auto"/>
            </w:tcBorders>
            <w:noWrap/>
          </w:tcPr>
          <w:p w14:paraId="6B167EA8" w14:textId="77777777" w:rsidR="006B1481" w:rsidRPr="000C5C26" w:rsidRDefault="006B1481" w:rsidP="006B1481">
            <w:pPr>
              <w:rPr>
                <w:i/>
                <w:iCs/>
                <w:sz w:val="16"/>
                <w:szCs w:val="16"/>
              </w:rPr>
            </w:pPr>
          </w:p>
        </w:tc>
        <w:tc>
          <w:tcPr>
            <w:tcW w:w="657" w:type="dxa"/>
            <w:vMerge/>
            <w:tcBorders>
              <w:bottom w:val="single" w:sz="4" w:space="0" w:color="auto"/>
            </w:tcBorders>
          </w:tcPr>
          <w:p w14:paraId="5905D1D0" w14:textId="77777777" w:rsidR="006B1481" w:rsidRPr="000C5C26" w:rsidRDefault="006B1481" w:rsidP="006B1481">
            <w:pPr>
              <w:rPr>
                <w:sz w:val="16"/>
                <w:szCs w:val="16"/>
              </w:rPr>
            </w:pPr>
          </w:p>
        </w:tc>
        <w:tc>
          <w:tcPr>
            <w:tcW w:w="479" w:type="dxa"/>
          </w:tcPr>
          <w:p w14:paraId="4F4F1039" w14:textId="77777777" w:rsidR="006B1481" w:rsidRPr="000C5C26" w:rsidRDefault="006B1481" w:rsidP="006B1481">
            <w:pPr>
              <w:rPr>
                <w:sz w:val="16"/>
                <w:szCs w:val="16"/>
              </w:rPr>
            </w:pPr>
            <w:r w:rsidRPr="000C5C26">
              <w:rPr>
                <w:i/>
                <w:iCs/>
                <w:sz w:val="16"/>
                <w:szCs w:val="16"/>
              </w:rPr>
              <w:t>FU</w:t>
            </w:r>
          </w:p>
        </w:tc>
        <w:tc>
          <w:tcPr>
            <w:tcW w:w="849" w:type="dxa"/>
            <w:noWrap/>
            <w:vAlign w:val="bottom"/>
          </w:tcPr>
          <w:p w14:paraId="272E379F" w14:textId="77777777" w:rsidR="006B1481" w:rsidRPr="000C5C26" w:rsidRDefault="006B1481" w:rsidP="006B1481">
            <w:pPr>
              <w:rPr>
                <w:color w:val="000000"/>
                <w:sz w:val="16"/>
                <w:szCs w:val="16"/>
              </w:rPr>
            </w:pPr>
            <w:r w:rsidRPr="000C5C26">
              <w:rPr>
                <w:sz w:val="16"/>
                <w:szCs w:val="16"/>
              </w:rPr>
              <w:t>-.33 (.78)</w:t>
            </w:r>
          </w:p>
        </w:tc>
        <w:tc>
          <w:tcPr>
            <w:tcW w:w="851" w:type="dxa"/>
            <w:vAlign w:val="bottom"/>
          </w:tcPr>
          <w:p w14:paraId="33188B3B" w14:textId="77777777" w:rsidR="006B1481" w:rsidRPr="000C5C26" w:rsidRDefault="006B1481" w:rsidP="006B1481">
            <w:pPr>
              <w:rPr>
                <w:color w:val="000000"/>
                <w:sz w:val="16"/>
                <w:szCs w:val="16"/>
              </w:rPr>
            </w:pPr>
            <w:r w:rsidRPr="000C5C26">
              <w:rPr>
                <w:sz w:val="16"/>
                <w:szCs w:val="16"/>
              </w:rPr>
              <w:t>1.06 (.98)</w:t>
            </w:r>
          </w:p>
        </w:tc>
        <w:tc>
          <w:tcPr>
            <w:tcW w:w="1276" w:type="dxa"/>
            <w:tcBorders>
              <w:bottom w:val="single" w:sz="4" w:space="0" w:color="auto"/>
            </w:tcBorders>
            <w:noWrap/>
            <w:vAlign w:val="bottom"/>
          </w:tcPr>
          <w:p w14:paraId="4FA22050" w14:textId="77777777" w:rsidR="006B1481" w:rsidRPr="000C5C26" w:rsidRDefault="006B1481" w:rsidP="006B1481">
            <w:pPr>
              <w:rPr>
                <w:color w:val="000000"/>
                <w:sz w:val="16"/>
                <w:szCs w:val="16"/>
              </w:rPr>
            </w:pPr>
            <w:r w:rsidRPr="000C5C26">
              <w:rPr>
                <w:sz w:val="16"/>
                <w:szCs w:val="16"/>
              </w:rPr>
              <w:t>.14 (.88)</w:t>
            </w:r>
          </w:p>
        </w:tc>
        <w:tc>
          <w:tcPr>
            <w:tcW w:w="426" w:type="dxa"/>
            <w:tcBorders>
              <w:top w:val="nil"/>
              <w:bottom w:val="single" w:sz="4" w:space="0" w:color="auto"/>
            </w:tcBorders>
            <w:vAlign w:val="bottom"/>
          </w:tcPr>
          <w:p w14:paraId="19BE7AA7" w14:textId="77777777" w:rsidR="006B1481" w:rsidRPr="000C5C26" w:rsidRDefault="006B1481" w:rsidP="006B1481">
            <w:pPr>
              <w:rPr>
                <w:sz w:val="16"/>
                <w:szCs w:val="16"/>
              </w:rPr>
            </w:pPr>
            <w:r w:rsidRPr="000C5C26">
              <w:rPr>
                <w:sz w:val="16"/>
                <w:szCs w:val="16"/>
              </w:rPr>
              <w:t>1.20</w:t>
            </w:r>
          </w:p>
        </w:tc>
        <w:tc>
          <w:tcPr>
            <w:tcW w:w="567" w:type="dxa"/>
            <w:tcBorders>
              <w:top w:val="nil"/>
              <w:bottom w:val="single" w:sz="4" w:space="0" w:color="auto"/>
            </w:tcBorders>
            <w:vAlign w:val="bottom"/>
          </w:tcPr>
          <w:p w14:paraId="3B740720" w14:textId="77777777" w:rsidR="006B1481" w:rsidRPr="000C5C26" w:rsidRDefault="006B1481" w:rsidP="006B1481">
            <w:pPr>
              <w:rPr>
                <w:sz w:val="16"/>
                <w:szCs w:val="16"/>
              </w:rPr>
            </w:pPr>
            <w:r w:rsidRPr="000C5C26">
              <w:rPr>
                <w:sz w:val="16"/>
                <w:szCs w:val="16"/>
              </w:rPr>
              <w:t>.307</w:t>
            </w:r>
          </w:p>
        </w:tc>
        <w:tc>
          <w:tcPr>
            <w:tcW w:w="425" w:type="dxa"/>
            <w:tcBorders>
              <w:top w:val="nil"/>
              <w:bottom w:val="single" w:sz="4" w:space="0" w:color="auto"/>
            </w:tcBorders>
            <w:vAlign w:val="bottom"/>
          </w:tcPr>
          <w:p w14:paraId="6D4221C7" w14:textId="77777777" w:rsidR="006B1481" w:rsidRPr="000C5C26" w:rsidRDefault="006B1481" w:rsidP="006B1481">
            <w:pPr>
              <w:rPr>
                <w:sz w:val="16"/>
                <w:szCs w:val="16"/>
              </w:rPr>
            </w:pPr>
            <w:r w:rsidRPr="000C5C26">
              <w:rPr>
                <w:sz w:val="16"/>
                <w:szCs w:val="16"/>
              </w:rPr>
              <w:t>.14</w:t>
            </w:r>
          </w:p>
        </w:tc>
        <w:tc>
          <w:tcPr>
            <w:tcW w:w="425" w:type="dxa"/>
            <w:tcBorders>
              <w:top w:val="nil"/>
              <w:bottom w:val="single" w:sz="4" w:space="0" w:color="auto"/>
            </w:tcBorders>
            <w:vAlign w:val="bottom"/>
          </w:tcPr>
          <w:p w14:paraId="1D16B041" w14:textId="77777777" w:rsidR="006B1481" w:rsidRPr="000C5C26" w:rsidRDefault="006B1481" w:rsidP="006B1481">
            <w:pPr>
              <w:rPr>
                <w:sz w:val="16"/>
                <w:szCs w:val="16"/>
              </w:rPr>
            </w:pPr>
            <w:r w:rsidRPr="000C5C26">
              <w:rPr>
                <w:sz w:val="16"/>
                <w:szCs w:val="16"/>
              </w:rPr>
              <w:t>.709</w:t>
            </w:r>
          </w:p>
        </w:tc>
        <w:tc>
          <w:tcPr>
            <w:tcW w:w="426" w:type="dxa"/>
            <w:tcBorders>
              <w:top w:val="nil"/>
              <w:bottom w:val="single" w:sz="4" w:space="0" w:color="auto"/>
            </w:tcBorders>
            <w:vAlign w:val="bottom"/>
          </w:tcPr>
          <w:p w14:paraId="0A7462E4" w14:textId="77777777" w:rsidR="006B1481" w:rsidRPr="000C5C26" w:rsidRDefault="006B1481" w:rsidP="006B1481">
            <w:pPr>
              <w:rPr>
                <w:sz w:val="16"/>
                <w:szCs w:val="16"/>
              </w:rPr>
            </w:pPr>
            <w:r w:rsidRPr="000C5C26">
              <w:rPr>
                <w:sz w:val="16"/>
                <w:szCs w:val="16"/>
              </w:rPr>
              <w:t>9.48</w:t>
            </w:r>
          </w:p>
        </w:tc>
        <w:tc>
          <w:tcPr>
            <w:tcW w:w="851" w:type="dxa"/>
            <w:tcBorders>
              <w:top w:val="nil"/>
              <w:bottom w:val="single" w:sz="4" w:space="0" w:color="auto"/>
            </w:tcBorders>
            <w:vAlign w:val="bottom"/>
          </w:tcPr>
          <w:p w14:paraId="2E027DED" w14:textId="77777777" w:rsidR="006B1481" w:rsidRPr="000C5C26" w:rsidRDefault="006B1481" w:rsidP="006B1481">
            <w:pPr>
              <w:rPr>
                <w:sz w:val="16"/>
                <w:szCs w:val="16"/>
              </w:rPr>
            </w:pPr>
            <w:r w:rsidRPr="000C5C26">
              <w:rPr>
                <w:sz w:val="16"/>
                <w:szCs w:val="16"/>
              </w:rPr>
              <w:t>&lt;.001</w:t>
            </w:r>
          </w:p>
        </w:tc>
        <w:tc>
          <w:tcPr>
            <w:tcW w:w="708" w:type="dxa"/>
            <w:vMerge/>
            <w:tcBorders>
              <w:bottom w:val="single" w:sz="4" w:space="0" w:color="auto"/>
            </w:tcBorders>
            <w:vAlign w:val="center"/>
          </w:tcPr>
          <w:p w14:paraId="30A5B04F"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5F699DEA"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71DC0454"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209F010E" w14:textId="77777777" w:rsidR="006B1481" w:rsidRPr="000C5C26" w:rsidRDefault="006B1481" w:rsidP="006B1481">
            <w:pPr>
              <w:jc w:val="center"/>
              <w:rPr>
                <w:sz w:val="16"/>
                <w:szCs w:val="16"/>
              </w:rPr>
            </w:pPr>
          </w:p>
        </w:tc>
        <w:tc>
          <w:tcPr>
            <w:tcW w:w="567" w:type="dxa"/>
            <w:vMerge/>
            <w:tcBorders>
              <w:bottom w:val="single" w:sz="4" w:space="0" w:color="auto"/>
            </w:tcBorders>
            <w:vAlign w:val="center"/>
          </w:tcPr>
          <w:p w14:paraId="0EF8375A" w14:textId="77777777" w:rsidR="006B1481" w:rsidRPr="000C5C26" w:rsidRDefault="006B1481" w:rsidP="006B1481">
            <w:pPr>
              <w:jc w:val="center"/>
              <w:rPr>
                <w:sz w:val="16"/>
                <w:szCs w:val="16"/>
              </w:rPr>
            </w:pPr>
          </w:p>
        </w:tc>
        <w:tc>
          <w:tcPr>
            <w:tcW w:w="709" w:type="dxa"/>
            <w:vMerge/>
            <w:tcBorders>
              <w:bottom w:val="single" w:sz="4" w:space="0" w:color="auto"/>
            </w:tcBorders>
            <w:vAlign w:val="center"/>
          </w:tcPr>
          <w:p w14:paraId="63703330" w14:textId="77777777" w:rsidR="006B1481" w:rsidRPr="000C5C26" w:rsidRDefault="006B1481" w:rsidP="006B1481">
            <w:pPr>
              <w:jc w:val="center"/>
              <w:rPr>
                <w:sz w:val="16"/>
                <w:szCs w:val="16"/>
              </w:rPr>
            </w:pPr>
          </w:p>
        </w:tc>
      </w:tr>
      <w:tr w:rsidR="006B1481" w:rsidRPr="000C5C26" w14:paraId="2E06139B" w14:textId="77777777" w:rsidTr="0071043A">
        <w:trPr>
          <w:trHeight w:val="229"/>
        </w:trPr>
        <w:tc>
          <w:tcPr>
            <w:tcW w:w="3967" w:type="dxa"/>
            <w:tcBorders>
              <w:top w:val="single" w:sz="4" w:space="0" w:color="auto"/>
              <w:bottom w:val="nil"/>
            </w:tcBorders>
            <w:noWrap/>
          </w:tcPr>
          <w:p w14:paraId="620830B8" w14:textId="77777777" w:rsidR="006B1481" w:rsidRPr="000C5C26" w:rsidRDefault="006B1481" w:rsidP="006B1481">
            <w:pPr>
              <w:rPr>
                <w:i/>
                <w:iCs/>
                <w:sz w:val="16"/>
                <w:szCs w:val="16"/>
              </w:rPr>
            </w:pPr>
            <w:r w:rsidRPr="000C5C26">
              <w:rPr>
                <w:i/>
                <w:iCs/>
                <w:sz w:val="16"/>
                <w:szCs w:val="16"/>
              </w:rPr>
              <w:t xml:space="preserve">Frontal gyrus </w:t>
            </w:r>
          </w:p>
        </w:tc>
        <w:tc>
          <w:tcPr>
            <w:tcW w:w="657" w:type="dxa"/>
            <w:vMerge w:val="restart"/>
            <w:tcBorders>
              <w:top w:val="single" w:sz="4" w:space="0" w:color="auto"/>
            </w:tcBorders>
          </w:tcPr>
          <w:p w14:paraId="6F41F927" w14:textId="77777777" w:rsidR="006B1481" w:rsidRPr="000C5C26" w:rsidRDefault="006B1481" w:rsidP="006B1481">
            <w:pPr>
              <w:rPr>
                <w:sz w:val="16"/>
                <w:szCs w:val="16"/>
              </w:rPr>
            </w:pPr>
            <w:r w:rsidRPr="000C5C26">
              <w:rPr>
                <w:sz w:val="16"/>
                <w:szCs w:val="16"/>
              </w:rPr>
              <w:t>superior, right</w:t>
            </w:r>
          </w:p>
        </w:tc>
        <w:tc>
          <w:tcPr>
            <w:tcW w:w="479" w:type="dxa"/>
          </w:tcPr>
          <w:p w14:paraId="5100461A" w14:textId="77777777" w:rsidR="006B1481" w:rsidRPr="000C5C26" w:rsidRDefault="006B1481" w:rsidP="006B1481">
            <w:pPr>
              <w:rPr>
                <w:sz w:val="16"/>
                <w:szCs w:val="16"/>
              </w:rPr>
            </w:pPr>
            <w:r w:rsidRPr="000C5C26">
              <w:rPr>
                <w:i/>
                <w:iCs/>
                <w:sz w:val="16"/>
                <w:szCs w:val="16"/>
              </w:rPr>
              <w:t>BL</w:t>
            </w:r>
          </w:p>
        </w:tc>
        <w:tc>
          <w:tcPr>
            <w:tcW w:w="849" w:type="dxa"/>
            <w:noWrap/>
            <w:vAlign w:val="bottom"/>
          </w:tcPr>
          <w:p w14:paraId="128E33E2" w14:textId="77777777" w:rsidR="006B1481" w:rsidRPr="000C5C26" w:rsidRDefault="006B1481" w:rsidP="006B1481">
            <w:pPr>
              <w:rPr>
                <w:color w:val="000000"/>
                <w:sz w:val="16"/>
                <w:szCs w:val="16"/>
              </w:rPr>
            </w:pPr>
            <w:r w:rsidRPr="000C5C26">
              <w:rPr>
                <w:sz w:val="16"/>
                <w:szCs w:val="16"/>
              </w:rPr>
              <w:t>.44 (.87)</w:t>
            </w:r>
          </w:p>
        </w:tc>
        <w:tc>
          <w:tcPr>
            <w:tcW w:w="851" w:type="dxa"/>
            <w:vAlign w:val="bottom"/>
          </w:tcPr>
          <w:p w14:paraId="74690FCF" w14:textId="77777777" w:rsidR="006B1481" w:rsidRPr="000C5C26" w:rsidRDefault="006B1481" w:rsidP="006B1481">
            <w:pPr>
              <w:rPr>
                <w:color w:val="000000"/>
                <w:sz w:val="16"/>
                <w:szCs w:val="16"/>
              </w:rPr>
            </w:pPr>
            <w:r w:rsidRPr="000C5C26">
              <w:rPr>
                <w:sz w:val="16"/>
                <w:szCs w:val="16"/>
              </w:rPr>
              <w:t>-.43 (.60)</w:t>
            </w:r>
          </w:p>
        </w:tc>
        <w:tc>
          <w:tcPr>
            <w:tcW w:w="1276" w:type="dxa"/>
            <w:noWrap/>
            <w:vAlign w:val="bottom"/>
          </w:tcPr>
          <w:p w14:paraId="7D906691" w14:textId="77777777" w:rsidR="006B1481" w:rsidRPr="000C5C26" w:rsidRDefault="006B1481" w:rsidP="006B1481">
            <w:pPr>
              <w:rPr>
                <w:color w:val="000000"/>
                <w:sz w:val="16"/>
                <w:szCs w:val="16"/>
              </w:rPr>
            </w:pPr>
            <w:r w:rsidRPr="000C5C26">
              <w:rPr>
                <w:sz w:val="16"/>
                <w:szCs w:val="16"/>
              </w:rPr>
              <w:t>.44 (1.01)</w:t>
            </w:r>
          </w:p>
        </w:tc>
        <w:tc>
          <w:tcPr>
            <w:tcW w:w="426" w:type="dxa"/>
            <w:tcBorders>
              <w:top w:val="nil"/>
              <w:bottom w:val="nil"/>
            </w:tcBorders>
            <w:vAlign w:val="bottom"/>
          </w:tcPr>
          <w:p w14:paraId="27BBB7F2" w14:textId="77777777" w:rsidR="006B1481" w:rsidRPr="000C5C26" w:rsidRDefault="006B1481" w:rsidP="006B1481">
            <w:pPr>
              <w:rPr>
                <w:sz w:val="16"/>
                <w:szCs w:val="16"/>
              </w:rPr>
            </w:pPr>
          </w:p>
        </w:tc>
        <w:tc>
          <w:tcPr>
            <w:tcW w:w="567" w:type="dxa"/>
            <w:tcBorders>
              <w:top w:val="nil"/>
              <w:bottom w:val="nil"/>
            </w:tcBorders>
          </w:tcPr>
          <w:p w14:paraId="678C8EB6" w14:textId="77777777" w:rsidR="006B1481" w:rsidRPr="000C5C26" w:rsidRDefault="006B1481" w:rsidP="006B1481">
            <w:pPr>
              <w:rPr>
                <w:sz w:val="16"/>
                <w:szCs w:val="16"/>
              </w:rPr>
            </w:pPr>
          </w:p>
        </w:tc>
        <w:tc>
          <w:tcPr>
            <w:tcW w:w="425" w:type="dxa"/>
            <w:tcBorders>
              <w:top w:val="nil"/>
              <w:bottom w:val="nil"/>
            </w:tcBorders>
          </w:tcPr>
          <w:p w14:paraId="164BC71E" w14:textId="77777777" w:rsidR="006B1481" w:rsidRPr="000C5C26" w:rsidRDefault="006B1481" w:rsidP="006B1481">
            <w:pPr>
              <w:rPr>
                <w:sz w:val="16"/>
                <w:szCs w:val="16"/>
              </w:rPr>
            </w:pPr>
          </w:p>
        </w:tc>
        <w:tc>
          <w:tcPr>
            <w:tcW w:w="425" w:type="dxa"/>
            <w:tcBorders>
              <w:top w:val="nil"/>
              <w:bottom w:val="nil"/>
            </w:tcBorders>
          </w:tcPr>
          <w:p w14:paraId="74228C0F" w14:textId="77777777" w:rsidR="006B1481" w:rsidRPr="000C5C26" w:rsidRDefault="006B1481" w:rsidP="006B1481">
            <w:pPr>
              <w:rPr>
                <w:sz w:val="16"/>
                <w:szCs w:val="16"/>
              </w:rPr>
            </w:pPr>
          </w:p>
        </w:tc>
        <w:tc>
          <w:tcPr>
            <w:tcW w:w="426" w:type="dxa"/>
            <w:tcBorders>
              <w:top w:val="nil"/>
              <w:bottom w:val="nil"/>
            </w:tcBorders>
          </w:tcPr>
          <w:p w14:paraId="6C640432" w14:textId="77777777" w:rsidR="006B1481" w:rsidRPr="000C5C26" w:rsidRDefault="006B1481" w:rsidP="006B1481">
            <w:pPr>
              <w:rPr>
                <w:sz w:val="16"/>
                <w:szCs w:val="16"/>
              </w:rPr>
            </w:pPr>
          </w:p>
        </w:tc>
        <w:tc>
          <w:tcPr>
            <w:tcW w:w="851" w:type="dxa"/>
            <w:tcBorders>
              <w:top w:val="nil"/>
              <w:bottom w:val="nil"/>
            </w:tcBorders>
          </w:tcPr>
          <w:p w14:paraId="5401EFF8" w14:textId="77777777" w:rsidR="006B1481" w:rsidRPr="000C5C26" w:rsidRDefault="006B1481" w:rsidP="006B1481">
            <w:pPr>
              <w:rPr>
                <w:sz w:val="16"/>
                <w:szCs w:val="16"/>
              </w:rPr>
            </w:pPr>
          </w:p>
        </w:tc>
        <w:tc>
          <w:tcPr>
            <w:tcW w:w="708" w:type="dxa"/>
            <w:vMerge w:val="restart"/>
            <w:tcBorders>
              <w:top w:val="nil"/>
            </w:tcBorders>
            <w:vAlign w:val="center"/>
          </w:tcPr>
          <w:p w14:paraId="695FD608" w14:textId="77777777" w:rsidR="006B1481" w:rsidRPr="000C5C26" w:rsidRDefault="006B1481" w:rsidP="006B1481">
            <w:pPr>
              <w:jc w:val="center"/>
              <w:rPr>
                <w:sz w:val="16"/>
                <w:szCs w:val="16"/>
              </w:rPr>
            </w:pPr>
            <w:r w:rsidRPr="000C5C26">
              <w:rPr>
                <w:sz w:val="16"/>
                <w:szCs w:val="16"/>
              </w:rPr>
              <w:t>-3.34</w:t>
            </w:r>
          </w:p>
        </w:tc>
        <w:tc>
          <w:tcPr>
            <w:tcW w:w="567" w:type="dxa"/>
            <w:vMerge w:val="restart"/>
            <w:tcBorders>
              <w:top w:val="nil"/>
            </w:tcBorders>
            <w:vAlign w:val="center"/>
          </w:tcPr>
          <w:p w14:paraId="1CA2E20D" w14:textId="77777777" w:rsidR="006B1481" w:rsidRPr="000C5C26" w:rsidRDefault="006B1481" w:rsidP="006B1481">
            <w:pPr>
              <w:jc w:val="center"/>
              <w:rPr>
                <w:sz w:val="16"/>
                <w:szCs w:val="16"/>
              </w:rPr>
            </w:pPr>
            <w:r w:rsidRPr="000C5C26">
              <w:rPr>
                <w:sz w:val="16"/>
                <w:szCs w:val="16"/>
              </w:rPr>
              <w:t>.001**</w:t>
            </w:r>
          </w:p>
        </w:tc>
        <w:tc>
          <w:tcPr>
            <w:tcW w:w="567" w:type="dxa"/>
            <w:vMerge w:val="restart"/>
            <w:tcBorders>
              <w:top w:val="nil"/>
            </w:tcBorders>
            <w:vAlign w:val="center"/>
          </w:tcPr>
          <w:p w14:paraId="2FC6CAD7" w14:textId="77777777" w:rsidR="006B1481" w:rsidRPr="000C5C26" w:rsidRDefault="006B1481" w:rsidP="006B1481">
            <w:pPr>
              <w:jc w:val="center"/>
              <w:rPr>
                <w:sz w:val="16"/>
                <w:szCs w:val="16"/>
              </w:rPr>
            </w:pPr>
            <w:r w:rsidRPr="000C5C26">
              <w:rPr>
                <w:sz w:val="16"/>
                <w:szCs w:val="16"/>
              </w:rPr>
              <w:t>4.23</w:t>
            </w:r>
          </w:p>
        </w:tc>
        <w:tc>
          <w:tcPr>
            <w:tcW w:w="709" w:type="dxa"/>
            <w:vMerge w:val="restart"/>
            <w:tcBorders>
              <w:top w:val="nil"/>
            </w:tcBorders>
            <w:vAlign w:val="center"/>
          </w:tcPr>
          <w:p w14:paraId="786063D5" w14:textId="77777777" w:rsidR="006B1481" w:rsidRPr="000C5C26" w:rsidRDefault="006B1481" w:rsidP="006B1481">
            <w:pPr>
              <w:jc w:val="center"/>
              <w:rPr>
                <w:sz w:val="16"/>
                <w:szCs w:val="16"/>
              </w:rPr>
            </w:pPr>
            <w:r w:rsidRPr="000C5C26">
              <w:rPr>
                <w:sz w:val="16"/>
                <w:szCs w:val="16"/>
              </w:rPr>
              <w:t>&lt;.001***</w:t>
            </w:r>
          </w:p>
        </w:tc>
        <w:tc>
          <w:tcPr>
            <w:tcW w:w="567" w:type="dxa"/>
            <w:vMerge w:val="restart"/>
            <w:tcBorders>
              <w:top w:val="nil"/>
            </w:tcBorders>
            <w:vAlign w:val="center"/>
          </w:tcPr>
          <w:p w14:paraId="24E2D865" w14:textId="77777777" w:rsidR="006B1481" w:rsidRPr="000C5C26" w:rsidRDefault="006B1481" w:rsidP="006B1481">
            <w:pPr>
              <w:jc w:val="center"/>
              <w:rPr>
                <w:sz w:val="16"/>
                <w:szCs w:val="16"/>
              </w:rPr>
            </w:pPr>
            <w:r w:rsidRPr="000C5C26">
              <w:rPr>
                <w:sz w:val="16"/>
                <w:szCs w:val="16"/>
              </w:rPr>
              <w:t>-.58</w:t>
            </w:r>
          </w:p>
        </w:tc>
        <w:tc>
          <w:tcPr>
            <w:tcW w:w="709" w:type="dxa"/>
            <w:vMerge w:val="restart"/>
            <w:tcBorders>
              <w:top w:val="nil"/>
            </w:tcBorders>
            <w:vAlign w:val="center"/>
          </w:tcPr>
          <w:p w14:paraId="2D945177" w14:textId="77777777" w:rsidR="006B1481" w:rsidRPr="000C5C26" w:rsidRDefault="006B1481" w:rsidP="006B1481">
            <w:pPr>
              <w:tabs>
                <w:tab w:val="left" w:pos="513"/>
              </w:tabs>
              <w:jc w:val="center"/>
              <w:rPr>
                <w:sz w:val="16"/>
                <w:szCs w:val="16"/>
              </w:rPr>
            </w:pPr>
            <w:r w:rsidRPr="000C5C26">
              <w:rPr>
                <w:sz w:val="16"/>
                <w:szCs w:val="16"/>
              </w:rPr>
              <w:t>.283</w:t>
            </w:r>
          </w:p>
        </w:tc>
      </w:tr>
      <w:tr w:rsidR="006B1481" w:rsidRPr="000C5C26" w14:paraId="5144EECE" w14:textId="77777777" w:rsidTr="0071043A">
        <w:trPr>
          <w:trHeight w:val="113"/>
        </w:trPr>
        <w:tc>
          <w:tcPr>
            <w:tcW w:w="3967" w:type="dxa"/>
            <w:tcBorders>
              <w:top w:val="nil"/>
              <w:bottom w:val="single" w:sz="4" w:space="0" w:color="auto"/>
            </w:tcBorders>
            <w:noWrap/>
          </w:tcPr>
          <w:p w14:paraId="3A2ADED3" w14:textId="77777777" w:rsidR="006B1481" w:rsidRPr="000C5C26" w:rsidRDefault="006B1481" w:rsidP="006B1481">
            <w:pPr>
              <w:rPr>
                <w:b/>
                <w:bCs/>
                <w:i/>
                <w:iCs/>
                <w:sz w:val="16"/>
                <w:szCs w:val="16"/>
              </w:rPr>
            </w:pPr>
          </w:p>
        </w:tc>
        <w:tc>
          <w:tcPr>
            <w:tcW w:w="657" w:type="dxa"/>
            <w:vMerge/>
            <w:tcBorders>
              <w:bottom w:val="single" w:sz="4" w:space="0" w:color="auto"/>
            </w:tcBorders>
          </w:tcPr>
          <w:p w14:paraId="19B3235D" w14:textId="77777777" w:rsidR="006B1481" w:rsidRPr="000C5C26" w:rsidRDefault="006B1481" w:rsidP="006B1481">
            <w:pPr>
              <w:rPr>
                <w:sz w:val="16"/>
                <w:szCs w:val="16"/>
              </w:rPr>
            </w:pPr>
          </w:p>
        </w:tc>
        <w:tc>
          <w:tcPr>
            <w:tcW w:w="479" w:type="dxa"/>
          </w:tcPr>
          <w:p w14:paraId="0860710B" w14:textId="77777777" w:rsidR="006B1481" w:rsidRPr="000C5C26" w:rsidRDefault="006B1481" w:rsidP="006B1481">
            <w:pPr>
              <w:rPr>
                <w:sz w:val="16"/>
                <w:szCs w:val="16"/>
              </w:rPr>
            </w:pPr>
            <w:r w:rsidRPr="000C5C26">
              <w:rPr>
                <w:i/>
                <w:iCs/>
                <w:sz w:val="16"/>
                <w:szCs w:val="16"/>
              </w:rPr>
              <w:t>FU</w:t>
            </w:r>
          </w:p>
        </w:tc>
        <w:tc>
          <w:tcPr>
            <w:tcW w:w="849" w:type="dxa"/>
            <w:noWrap/>
            <w:vAlign w:val="bottom"/>
          </w:tcPr>
          <w:p w14:paraId="76DD66B2" w14:textId="77777777" w:rsidR="006B1481" w:rsidRPr="000C5C26" w:rsidRDefault="006B1481" w:rsidP="006B1481">
            <w:pPr>
              <w:rPr>
                <w:color w:val="000000"/>
                <w:sz w:val="16"/>
                <w:szCs w:val="16"/>
              </w:rPr>
            </w:pPr>
            <w:r w:rsidRPr="000C5C26">
              <w:rPr>
                <w:sz w:val="16"/>
                <w:szCs w:val="16"/>
              </w:rPr>
              <w:t>-.51 (.83)</w:t>
            </w:r>
          </w:p>
        </w:tc>
        <w:tc>
          <w:tcPr>
            <w:tcW w:w="851" w:type="dxa"/>
            <w:vAlign w:val="bottom"/>
          </w:tcPr>
          <w:p w14:paraId="26B9A13E" w14:textId="77777777" w:rsidR="006B1481" w:rsidRPr="000C5C26" w:rsidRDefault="006B1481" w:rsidP="006B1481">
            <w:pPr>
              <w:rPr>
                <w:color w:val="000000"/>
                <w:sz w:val="16"/>
                <w:szCs w:val="16"/>
              </w:rPr>
            </w:pPr>
            <w:r w:rsidRPr="000C5C26">
              <w:rPr>
                <w:sz w:val="16"/>
                <w:szCs w:val="16"/>
              </w:rPr>
              <w:t>.47 (.56)</w:t>
            </w:r>
          </w:p>
        </w:tc>
        <w:tc>
          <w:tcPr>
            <w:tcW w:w="1276" w:type="dxa"/>
            <w:noWrap/>
            <w:vAlign w:val="bottom"/>
          </w:tcPr>
          <w:p w14:paraId="3A6B94A0" w14:textId="77777777" w:rsidR="006B1481" w:rsidRPr="000C5C26" w:rsidRDefault="006B1481" w:rsidP="006B1481">
            <w:pPr>
              <w:rPr>
                <w:color w:val="000000"/>
                <w:sz w:val="16"/>
                <w:szCs w:val="16"/>
              </w:rPr>
            </w:pPr>
            <w:r w:rsidRPr="000C5C26">
              <w:rPr>
                <w:sz w:val="16"/>
                <w:szCs w:val="16"/>
              </w:rPr>
              <w:t>.24 (.94)</w:t>
            </w:r>
          </w:p>
        </w:tc>
        <w:tc>
          <w:tcPr>
            <w:tcW w:w="426" w:type="dxa"/>
            <w:tcBorders>
              <w:top w:val="nil"/>
            </w:tcBorders>
            <w:vAlign w:val="bottom"/>
          </w:tcPr>
          <w:p w14:paraId="4C319471" w14:textId="77777777" w:rsidR="006B1481" w:rsidRPr="000C5C26" w:rsidRDefault="006B1481" w:rsidP="006B1481">
            <w:pPr>
              <w:rPr>
                <w:sz w:val="16"/>
                <w:szCs w:val="16"/>
              </w:rPr>
            </w:pPr>
            <w:r w:rsidRPr="000C5C26">
              <w:rPr>
                <w:sz w:val="16"/>
                <w:szCs w:val="16"/>
              </w:rPr>
              <w:t>1.66</w:t>
            </w:r>
          </w:p>
        </w:tc>
        <w:tc>
          <w:tcPr>
            <w:tcW w:w="567" w:type="dxa"/>
            <w:tcBorders>
              <w:top w:val="nil"/>
            </w:tcBorders>
            <w:vAlign w:val="bottom"/>
          </w:tcPr>
          <w:p w14:paraId="2518967C" w14:textId="77777777" w:rsidR="006B1481" w:rsidRPr="000C5C26" w:rsidRDefault="006B1481" w:rsidP="006B1481">
            <w:pPr>
              <w:rPr>
                <w:sz w:val="16"/>
                <w:szCs w:val="16"/>
              </w:rPr>
            </w:pPr>
            <w:r w:rsidRPr="000C5C26">
              <w:rPr>
                <w:sz w:val="16"/>
                <w:szCs w:val="16"/>
              </w:rPr>
              <w:t>.197</w:t>
            </w:r>
          </w:p>
        </w:tc>
        <w:tc>
          <w:tcPr>
            <w:tcW w:w="425" w:type="dxa"/>
            <w:tcBorders>
              <w:top w:val="nil"/>
            </w:tcBorders>
            <w:vAlign w:val="bottom"/>
          </w:tcPr>
          <w:p w14:paraId="3B51C7F2" w14:textId="77777777" w:rsidR="006B1481" w:rsidRPr="000C5C26" w:rsidRDefault="006B1481" w:rsidP="006B1481">
            <w:pPr>
              <w:rPr>
                <w:sz w:val="16"/>
                <w:szCs w:val="16"/>
              </w:rPr>
            </w:pPr>
            <w:r w:rsidRPr="000C5C26">
              <w:rPr>
                <w:sz w:val="16"/>
                <w:szCs w:val="16"/>
              </w:rPr>
              <w:t>.25</w:t>
            </w:r>
          </w:p>
        </w:tc>
        <w:tc>
          <w:tcPr>
            <w:tcW w:w="425" w:type="dxa"/>
            <w:tcBorders>
              <w:top w:val="nil"/>
            </w:tcBorders>
            <w:vAlign w:val="bottom"/>
          </w:tcPr>
          <w:p w14:paraId="4B7071E5" w14:textId="77777777" w:rsidR="006B1481" w:rsidRPr="000C5C26" w:rsidRDefault="006B1481" w:rsidP="006B1481">
            <w:pPr>
              <w:rPr>
                <w:sz w:val="16"/>
                <w:szCs w:val="16"/>
              </w:rPr>
            </w:pPr>
            <w:r w:rsidRPr="000C5C26">
              <w:rPr>
                <w:sz w:val="16"/>
                <w:szCs w:val="16"/>
              </w:rPr>
              <w:t>.616</w:t>
            </w:r>
          </w:p>
        </w:tc>
        <w:tc>
          <w:tcPr>
            <w:tcW w:w="426" w:type="dxa"/>
            <w:tcBorders>
              <w:top w:val="nil"/>
            </w:tcBorders>
            <w:vAlign w:val="bottom"/>
          </w:tcPr>
          <w:p w14:paraId="33CE3602" w14:textId="77777777" w:rsidR="006B1481" w:rsidRPr="000C5C26" w:rsidRDefault="006B1481" w:rsidP="006B1481">
            <w:pPr>
              <w:rPr>
                <w:sz w:val="16"/>
                <w:szCs w:val="16"/>
              </w:rPr>
            </w:pPr>
            <w:r w:rsidRPr="000C5C26">
              <w:rPr>
                <w:sz w:val="16"/>
                <w:szCs w:val="16"/>
              </w:rPr>
              <w:t>10.17</w:t>
            </w:r>
          </w:p>
        </w:tc>
        <w:tc>
          <w:tcPr>
            <w:tcW w:w="851" w:type="dxa"/>
            <w:tcBorders>
              <w:top w:val="nil"/>
            </w:tcBorders>
            <w:vAlign w:val="bottom"/>
          </w:tcPr>
          <w:p w14:paraId="08FAC013" w14:textId="77777777" w:rsidR="006B1481" w:rsidRPr="000C5C26" w:rsidRDefault="006B1481" w:rsidP="006B1481">
            <w:pPr>
              <w:rPr>
                <w:b/>
                <w:bCs/>
                <w:sz w:val="16"/>
                <w:szCs w:val="16"/>
              </w:rPr>
            </w:pPr>
            <w:r w:rsidRPr="000C5C26">
              <w:rPr>
                <w:b/>
                <w:bCs/>
                <w:sz w:val="16"/>
                <w:szCs w:val="16"/>
              </w:rPr>
              <w:t>&lt;.001</w:t>
            </w:r>
          </w:p>
        </w:tc>
        <w:tc>
          <w:tcPr>
            <w:tcW w:w="708" w:type="dxa"/>
            <w:vMerge/>
            <w:vAlign w:val="bottom"/>
          </w:tcPr>
          <w:p w14:paraId="16A7481C" w14:textId="77777777" w:rsidR="006B1481" w:rsidRPr="000C5C26" w:rsidRDefault="006B1481" w:rsidP="006B1481">
            <w:pPr>
              <w:rPr>
                <w:sz w:val="16"/>
                <w:szCs w:val="16"/>
              </w:rPr>
            </w:pPr>
          </w:p>
        </w:tc>
        <w:tc>
          <w:tcPr>
            <w:tcW w:w="567" w:type="dxa"/>
            <w:vMerge/>
            <w:vAlign w:val="bottom"/>
          </w:tcPr>
          <w:p w14:paraId="2A861E49" w14:textId="77777777" w:rsidR="006B1481" w:rsidRPr="000C5C26" w:rsidRDefault="006B1481" w:rsidP="006B1481">
            <w:pPr>
              <w:rPr>
                <w:b/>
                <w:bCs/>
                <w:sz w:val="16"/>
                <w:szCs w:val="16"/>
              </w:rPr>
            </w:pPr>
          </w:p>
        </w:tc>
        <w:tc>
          <w:tcPr>
            <w:tcW w:w="567" w:type="dxa"/>
            <w:vMerge/>
          </w:tcPr>
          <w:p w14:paraId="76448E43" w14:textId="77777777" w:rsidR="006B1481" w:rsidRPr="000C5C26" w:rsidRDefault="006B1481" w:rsidP="006B1481">
            <w:pPr>
              <w:rPr>
                <w:sz w:val="16"/>
                <w:szCs w:val="16"/>
              </w:rPr>
            </w:pPr>
          </w:p>
        </w:tc>
        <w:tc>
          <w:tcPr>
            <w:tcW w:w="709" w:type="dxa"/>
            <w:vMerge/>
          </w:tcPr>
          <w:p w14:paraId="3F12A5F0" w14:textId="77777777" w:rsidR="006B1481" w:rsidRPr="000C5C26" w:rsidRDefault="006B1481" w:rsidP="006B1481">
            <w:pPr>
              <w:rPr>
                <w:b/>
                <w:bCs/>
                <w:sz w:val="16"/>
                <w:szCs w:val="16"/>
              </w:rPr>
            </w:pPr>
          </w:p>
        </w:tc>
        <w:tc>
          <w:tcPr>
            <w:tcW w:w="567" w:type="dxa"/>
            <w:vMerge/>
          </w:tcPr>
          <w:p w14:paraId="4974BCEE" w14:textId="77777777" w:rsidR="006B1481" w:rsidRPr="000C5C26" w:rsidRDefault="006B1481" w:rsidP="006B1481">
            <w:pPr>
              <w:rPr>
                <w:sz w:val="16"/>
                <w:szCs w:val="16"/>
              </w:rPr>
            </w:pPr>
          </w:p>
        </w:tc>
        <w:tc>
          <w:tcPr>
            <w:tcW w:w="709" w:type="dxa"/>
            <w:vMerge/>
          </w:tcPr>
          <w:p w14:paraId="1E80E103" w14:textId="77777777" w:rsidR="006B1481" w:rsidRPr="000C5C26" w:rsidRDefault="006B1481" w:rsidP="006B1481">
            <w:pPr>
              <w:rPr>
                <w:sz w:val="16"/>
                <w:szCs w:val="16"/>
              </w:rPr>
            </w:pPr>
          </w:p>
        </w:tc>
      </w:tr>
    </w:tbl>
    <w:p w14:paraId="4BDA520B" w14:textId="36D565C8" w:rsidR="001005C6" w:rsidRDefault="001005C6" w:rsidP="006B1481">
      <w:pPr>
        <w:autoSpaceDE w:val="0"/>
        <w:autoSpaceDN w:val="0"/>
        <w:adjustRightInd w:val="0"/>
        <w:rPr>
          <w:i/>
          <w:iCs/>
        </w:rPr>
      </w:pPr>
      <w:r w:rsidRPr="000C5C26">
        <w:rPr>
          <w:b/>
          <w:bCs/>
        </w:rPr>
        <w:t xml:space="preserve">Table </w:t>
      </w:r>
      <w:r w:rsidR="00586B65" w:rsidRPr="000C5C26">
        <w:rPr>
          <w:b/>
          <w:bCs/>
        </w:rPr>
        <w:t>5</w:t>
      </w:r>
      <w:r w:rsidRPr="000C5C26">
        <w:rPr>
          <w:b/>
          <w:bCs/>
        </w:rPr>
        <w:t xml:space="preserve">.  </w:t>
      </w:r>
      <w:r w:rsidRPr="000C5C26">
        <w:rPr>
          <w:i/>
          <w:iCs/>
        </w:rPr>
        <w:t>Overview of Whole-Brain Results of Intervention, Time and Intervention-by-Time Effects During the MI</w:t>
      </w:r>
      <w:r w:rsidR="00D128E1">
        <w:rPr>
          <w:i/>
          <w:iCs/>
        </w:rPr>
        <w:t xml:space="preserve">D Task </w:t>
      </w:r>
      <w:r w:rsidRPr="000C5C26">
        <w:rPr>
          <w:i/>
          <w:iCs/>
        </w:rPr>
        <w:t>Contrasts, Adjusting  for Age and Sex</w:t>
      </w:r>
      <w:r>
        <w:rPr>
          <w:i/>
          <w:iCs/>
        </w:rPr>
        <w:t xml:space="preserve"> </w:t>
      </w:r>
    </w:p>
    <w:p w14:paraId="71066C6A" w14:textId="77777777" w:rsidR="006B1481" w:rsidRDefault="006B1481" w:rsidP="006B1481">
      <w:pPr>
        <w:autoSpaceDE w:val="0"/>
        <w:autoSpaceDN w:val="0"/>
        <w:adjustRightInd w:val="0"/>
        <w:rPr>
          <w:i/>
          <w:iCs/>
        </w:rPr>
      </w:pPr>
    </w:p>
    <w:p w14:paraId="42EEF02C" w14:textId="77777777" w:rsidR="001005C6" w:rsidRPr="006026DC" w:rsidRDefault="001005C6" w:rsidP="001005C6">
      <w:pPr>
        <w:shd w:val="clear" w:color="auto" w:fill="FFFFFF"/>
        <w:rPr>
          <w:color w:val="FF0000"/>
          <w:szCs w:val="24"/>
        </w:rPr>
      </w:pPr>
      <w:r w:rsidRPr="006026DC">
        <w:rPr>
          <w:szCs w:val="24"/>
        </w:rPr>
        <w:t xml:space="preserve">Note. </w:t>
      </w:r>
      <w:r w:rsidRPr="006026DC">
        <w:rPr>
          <w:rFonts w:eastAsia="Calibri"/>
          <w:szCs w:val="24"/>
        </w:rPr>
        <w:sym w:font="Symbol" w:char="F044"/>
      </w:r>
      <w:r w:rsidRPr="006026DC">
        <w:rPr>
          <w:rFonts w:eastAsia="Calibri"/>
          <w:szCs w:val="24"/>
        </w:rPr>
        <w:t xml:space="preserve"> = change pre-to-post intervention; </w:t>
      </w:r>
      <w:r w:rsidRPr="006026DC">
        <w:rPr>
          <w:i/>
          <w:iCs/>
          <w:szCs w:val="24"/>
        </w:rPr>
        <w:t xml:space="preserve">SD </w:t>
      </w:r>
      <w:r w:rsidRPr="006026DC">
        <w:rPr>
          <w:szCs w:val="24"/>
        </w:rPr>
        <w:t xml:space="preserve">= standard deviation; </w:t>
      </w:r>
      <w:r w:rsidRPr="006026DC">
        <w:rPr>
          <w:i/>
          <w:iCs/>
          <w:szCs w:val="24"/>
        </w:rPr>
        <w:t>F</w:t>
      </w:r>
      <w:r w:rsidRPr="006026DC">
        <w:rPr>
          <w:position w:val="10"/>
          <w:szCs w:val="24"/>
        </w:rPr>
        <w:t xml:space="preserve"> </w:t>
      </w:r>
      <w:r w:rsidRPr="006026DC">
        <w:rPr>
          <w:szCs w:val="24"/>
        </w:rPr>
        <w:t xml:space="preserve">= F-statistic; </w:t>
      </w:r>
      <w:r w:rsidRPr="006026DC">
        <w:rPr>
          <w:i/>
          <w:iCs/>
          <w:szCs w:val="24"/>
        </w:rPr>
        <w:t xml:space="preserve">df </w:t>
      </w:r>
      <w:r w:rsidRPr="006026DC">
        <w:rPr>
          <w:szCs w:val="24"/>
        </w:rPr>
        <w:t xml:space="preserve">= degrees of freedom; Z = Mann-Whitney; t= Independent samples t-test; </w:t>
      </w:r>
      <w:r w:rsidRPr="006026DC">
        <w:rPr>
          <w:color w:val="000000"/>
          <w:szCs w:val="24"/>
        </w:rPr>
        <w:t xml:space="preserve">Bolded p-values </w:t>
      </w:r>
      <w:r>
        <w:rPr>
          <w:color w:val="000000"/>
          <w:szCs w:val="24"/>
        </w:rPr>
        <w:t>=</w:t>
      </w:r>
      <w:r w:rsidRPr="006026DC">
        <w:rPr>
          <w:color w:val="000000"/>
          <w:szCs w:val="24"/>
        </w:rPr>
        <w:t xml:space="preserve"> statistically significant differences </w:t>
      </w:r>
      <w:r w:rsidRPr="00326F4F">
        <w:rPr>
          <w:szCs w:val="24"/>
          <w:lang w:val="en-GB"/>
        </w:rPr>
        <w:t xml:space="preserve">*&lt; .05; **&lt; .01; </w:t>
      </w:r>
      <w:r w:rsidRPr="00FC284D">
        <w:rPr>
          <w:szCs w:val="24"/>
          <w:lang w:val="en-GB"/>
        </w:rPr>
        <w:t>***</w:t>
      </w:r>
      <w:r w:rsidRPr="00326F4F">
        <w:rPr>
          <w:szCs w:val="24"/>
          <w:lang w:val="en-GB"/>
        </w:rPr>
        <w:t xml:space="preserve">&lt; .001 </w:t>
      </w:r>
    </w:p>
    <w:p w14:paraId="38695889" w14:textId="77777777" w:rsidR="00376D9E" w:rsidRDefault="00376D9E" w:rsidP="003C753F">
      <w:pPr>
        <w:shd w:val="clear" w:color="auto" w:fill="FFFFFF"/>
        <w:spacing w:after="160" w:line="276" w:lineRule="auto"/>
        <w:ind w:firstLine="720"/>
        <w:rPr>
          <w:i/>
          <w:iCs/>
          <w:szCs w:val="24"/>
        </w:rPr>
      </w:pPr>
    </w:p>
    <w:p w14:paraId="17444E0A" w14:textId="77777777" w:rsidR="003C753F" w:rsidRDefault="003C753F" w:rsidP="003C753F">
      <w:pPr>
        <w:shd w:val="clear" w:color="auto" w:fill="FFFFFF"/>
        <w:spacing w:after="160" w:line="276" w:lineRule="auto"/>
        <w:ind w:firstLine="720"/>
        <w:rPr>
          <w:i/>
          <w:iCs/>
          <w:szCs w:val="24"/>
        </w:rPr>
      </w:pPr>
    </w:p>
    <w:p w14:paraId="2CCBE250" w14:textId="77777777" w:rsidR="00A0040E" w:rsidRPr="00783831" w:rsidRDefault="00A0040E" w:rsidP="00783831">
      <w:pPr>
        <w:shd w:val="clear" w:color="auto" w:fill="FFFFFF"/>
        <w:spacing w:after="160"/>
        <w:rPr>
          <w:b/>
          <w:bCs/>
        </w:rPr>
      </w:pPr>
    </w:p>
    <w:tbl>
      <w:tblPr>
        <w:tblpPr w:leftFromText="180" w:rightFromText="180" w:vertAnchor="text" w:horzAnchor="margin" w:tblpX="-284" w:tblpY="555"/>
        <w:tblW w:w="10928" w:type="dxa"/>
        <w:tblBorders>
          <w:top w:val="single" w:sz="8" w:space="0" w:color="auto"/>
          <w:bottom w:val="single" w:sz="8"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970"/>
        <w:gridCol w:w="2069"/>
        <w:gridCol w:w="887"/>
        <w:gridCol w:w="486"/>
        <w:gridCol w:w="1114"/>
        <w:gridCol w:w="565"/>
        <w:gridCol w:w="565"/>
        <w:gridCol w:w="463"/>
        <w:gridCol w:w="809"/>
      </w:tblGrid>
      <w:tr w:rsidR="00A0040E" w:rsidRPr="006026DC" w14:paraId="56033389" w14:textId="77777777" w:rsidTr="000D0D30">
        <w:trPr>
          <w:trHeight w:val="169"/>
        </w:trPr>
        <w:tc>
          <w:tcPr>
            <w:tcW w:w="3970" w:type="dxa"/>
          </w:tcPr>
          <w:p w14:paraId="384DED48" w14:textId="77777777" w:rsidR="00A0040E" w:rsidRPr="006026DC" w:rsidRDefault="00A0040E" w:rsidP="000D0D30">
            <w:pPr>
              <w:jc w:val="center"/>
              <w:rPr>
                <w:rFonts w:eastAsia="Times New Roman"/>
                <w:sz w:val="18"/>
                <w:szCs w:val="18"/>
                <w:lang w:eastAsia="en-AU"/>
              </w:rPr>
            </w:pPr>
            <w:r>
              <w:rPr>
                <w:rFonts w:eastAsia="Times New Roman"/>
                <w:sz w:val="18"/>
                <w:szCs w:val="18"/>
                <w:lang w:eastAsia="en-AU"/>
              </w:rPr>
              <w:lastRenderedPageBreak/>
              <w:t>Contrast</w:t>
            </w:r>
          </w:p>
        </w:tc>
        <w:tc>
          <w:tcPr>
            <w:tcW w:w="2069" w:type="dxa"/>
            <w:tcMar>
              <w:top w:w="0" w:type="dxa"/>
              <w:left w:w="108" w:type="dxa"/>
              <w:bottom w:w="0" w:type="dxa"/>
              <w:right w:w="108" w:type="dxa"/>
            </w:tcMar>
            <w:hideMark/>
          </w:tcPr>
          <w:p w14:paraId="2094B38E" w14:textId="77777777" w:rsidR="00A0040E" w:rsidRPr="006026DC" w:rsidRDefault="00A0040E" w:rsidP="000D0D30">
            <w:pPr>
              <w:jc w:val="center"/>
              <w:rPr>
                <w:rFonts w:eastAsia="Times New Roman"/>
                <w:sz w:val="18"/>
                <w:szCs w:val="18"/>
                <w:lang w:eastAsia="en-AU"/>
              </w:rPr>
            </w:pPr>
            <w:r w:rsidRPr="006026DC">
              <w:rPr>
                <w:rFonts w:eastAsia="Times New Roman"/>
                <w:sz w:val="18"/>
                <w:szCs w:val="18"/>
                <w:lang w:eastAsia="en-AU"/>
              </w:rPr>
              <w:t>Brain Regions</w:t>
            </w:r>
          </w:p>
        </w:tc>
        <w:tc>
          <w:tcPr>
            <w:tcW w:w="2487" w:type="dxa"/>
            <w:gridSpan w:val="3"/>
            <w:tcMar>
              <w:top w:w="0" w:type="dxa"/>
              <w:left w:w="108" w:type="dxa"/>
              <w:bottom w:w="0" w:type="dxa"/>
              <w:right w:w="108" w:type="dxa"/>
            </w:tcMar>
            <w:hideMark/>
          </w:tcPr>
          <w:p w14:paraId="03B9249C"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Cluster-level</w:t>
            </w:r>
          </w:p>
        </w:tc>
        <w:tc>
          <w:tcPr>
            <w:tcW w:w="1593" w:type="dxa"/>
            <w:gridSpan w:val="3"/>
            <w:tcMar>
              <w:top w:w="0" w:type="dxa"/>
              <w:left w:w="108" w:type="dxa"/>
              <w:bottom w:w="0" w:type="dxa"/>
              <w:right w:w="108" w:type="dxa"/>
            </w:tcMar>
            <w:hideMark/>
          </w:tcPr>
          <w:p w14:paraId="70BE15DD"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MNI Coordinates</w:t>
            </w:r>
          </w:p>
        </w:tc>
        <w:tc>
          <w:tcPr>
            <w:tcW w:w="809" w:type="dxa"/>
            <w:tcMar>
              <w:top w:w="0" w:type="dxa"/>
              <w:left w:w="108" w:type="dxa"/>
              <w:bottom w:w="0" w:type="dxa"/>
              <w:right w:w="108" w:type="dxa"/>
            </w:tcMar>
            <w:hideMark/>
          </w:tcPr>
          <w:p w14:paraId="4759AB08"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T score</w:t>
            </w:r>
          </w:p>
        </w:tc>
      </w:tr>
      <w:tr w:rsidR="00A0040E" w:rsidRPr="006026DC" w14:paraId="19070218" w14:textId="77777777" w:rsidTr="00177DAB">
        <w:trPr>
          <w:trHeight w:val="90"/>
        </w:trPr>
        <w:tc>
          <w:tcPr>
            <w:tcW w:w="3970" w:type="dxa"/>
            <w:tcBorders>
              <w:bottom w:val="single" w:sz="4" w:space="0" w:color="auto"/>
            </w:tcBorders>
          </w:tcPr>
          <w:p w14:paraId="53DD029C" w14:textId="77777777" w:rsidR="00A0040E" w:rsidRPr="006026DC" w:rsidRDefault="00A0040E" w:rsidP="000D0D30">
            <w:pPr>
              <w:rPr>
                <w:rFonts w:eastAsia="Times New Roman"/>
                <w:sz w:val="18"/>
                <w:szCs w:val="18"/>
                <w:lang w:eastAsia="en-AU"/>
              </w:rPr>
            </w:pPr>
          </w:p>
        </w:tc>
        <w:tc>
          <w:tcPr>
            <w:tcW w:w="2069" w:type="dxa"/>
            <w:tcMar>
              <w:top w:w="0" w:type="dxa"/>
              <w:left w:w="108" w:type="dxa"/>
              <w:bottom w:w="0" w:type="dxa"/>
              <w:right w:w="108" w:type="dxa"/>
            </w:tcMar>
            <w:hideMark/>
          </w:tcPr>
          <w:p w14:paraId="60B9ED77" w14:textId="77777777" w:rsidR="00A0040E" w:rsidRPr="006026DC" w:rsidRDefault="00A0040E" w:rsidP="000D0D30">
            <w:pPr>
              <w:rPr>
                <w:rFonts w:eastAsia="Times New Roman"/>
                <w:sz w:val="18"/>
                <w:szCs w:val="18"/>
                <w:lang w:eastAsia="en-AU"/>
              </w:rPr>
            </w:pPr>
          </w:p>
        </w:tc>
        <w:tc>
          <w:tcPr>
            <w:tcW w:w="887" w:type="dxa"/>
            <w:tcMar>
              <w:top w:w="0" w:type="dxa"/>
              <w:left w:w="108" w:type="dxa"/>
              <w:bottom w:w="0" w:type="dxa"/>
              <w:right w:w="108" w:type="dxa"/>
            </w:tcMar>
            <w:hideMark/>
          </w:tcPr>
          <w:p w14:paraId="57D7E36B" w14:textId="77777777" w:rsidR="00A0040E" w:rsidRPr="006026DC" w:rsidRDefault="00A0040E" w:rsidP="000D0D30">
            <w:pPr>
              <w:jc w:val="center"/>
              <w:rPr>
                <w:rFonts w:eastAsia="Times New Roman"/>
                <w:sz w:val="18"/>
                <w:szCs w:val="18"/>
                <w:lang w:eastAsia="en-AU"/>
              </w:rPr>
            </w:pPr>
            <w:r w:rsidRPr="006026DC">
              <w:rPr>
                <w:rFonts w:eastAsia="Times New Roman"/>
                <w:i/>
                <w:iCs/>
                <w:color w:val="000000"/>
                <w:sz w:val="18"/>
                <w:szCs w:val="18"/>
                <w:bdr w:val="none" w:sz="0" w:space="0" w:color="auto" w:frame="1"/>
                <w:lang w:eastAsia="en-AU"/>
              </w:rPr>
              <w:t>P </w:t>
            </w:r>
            <w:r w:rsidRPr="006026DC">
              <w:rPr>
                <w:rFonts w:eastAsia="Times New Roman"/>
                <w:color w:val="000000"/>
                <w:sz w:val="18"/>
                <w:szCs w:val="18"/>
                <w:bdr w:val="none" w:sz="0" w:space="0" w:color="auto" w:frame="1"/>
                <w:vertAlign w:val="subscript"/>
                <w:lang w:eastAsia="en-AU"/>
              </w:rPr>
              <w:t>-corr</w:t>
            </w:r>
            <w:r>
              <w:rPr>
                <w:rFonts w:eastAsia="Times New Roman"/>
                <w:color w:val="000000"/>
                <w:sz w:val="18"/>
                <w:szCs w:val="18"/>
                <w:bdr w:val="none" w:sz="0" w:space="0" w:color="auto" w:frame="1"/>
                <w:vertAlign w:val="subscript"/>
                <w:lang w:eastAsia="en-AU"/>
              </w:rPr>
              <w:t>ected</w:t>
            </w:r>
          </w:p>
        </w:tc>
        <w:tc>
          <w:tcPr>
            <w:tcW w:w="486" w:type="dxa"/>
            <w:tcMar>
              <w:top w:w="0" w:type="dxa"/>
              <w:left w:w="108" w:type="dxa"/>
              <w:bottom w:w="0" w:type="dxa"/>
              <w:right w:w="108" w:type="dxa"/>
            </w:tcMar>
            <w:hideMark/>
          </w:tcPr>
          <w:p w14:paraId="103C5D03" w14:textId="77777777" w:rsidR="00A0040E" w:rsidRPr="006026DC" w:rsidRDefault="00A0040E" w:rsidP="000D0D30">
            <w:pPr>
              <w:jc w:val="center"/>
              <w:rPr>
                <w:rFonts w:eastAsia="Times New Roman"/>
                <w:sz w:val="18"/>
                <w:szCs w:val="18"/>
                <w:lang w:eastAsia="en-AU"/>
              </w:rPr>
            </w:pPr>
            <w:r w:rsidRPr="006026DC">
              <w:rPr>
                <w:rFonts w:eastAsia="Times New Roman"/>
                <w:i/>
                <w:iCs/>
                <w:color w:val="000000"/>
                <w:sz w:val="18"/>
                <w:szCs w:val="18"/>
                <w:bdr w:val="none" w:sz="0" w:space="0" w:color="auto" w:frame="1"/>
                <w:lang w:eastAsia="en-AU"/>
              </w:rPr>
              <w:t>k </w:t>
            </w:r>
            <w:r w:rsidRPr="006026DC">
              <w:rPr>
                <w:rFonts w:eastAsia="Times New Roman"/>
                <w:i/>
                <w:iCs/>
                <w:color w:val="000000"/>
                <w:sz w:val="18"/>
                <w:szCs w:val="18"/>
                <w:bdr w:val="none" w:sz="0" w:space="0" w:color="auto" w:frame="1"/>
                <w:vertAlign w:val="subscript"/>
                <w:lang w:eastAsia="en-AU"/>
              </w:rPr>
              <w:t>E</w:t>
            </w:r>
          </w:p>
        </w:tc>
        <w:tc>
          <w:tcPr>
            <w:tcW w:w="1114" w:type="dxa"/>
            <w:tcMar>
              <w:top w:w="0" w:type="dxa"/>
              <w:left w:w="108" w:type="dxa"/>
              <w:bottom w:w="0" w:type="dxa"/>
              <w:right w:w="108" w:type="dxa"/>
            </w:tcMar>
            <w:hideMark/>
          </w:tcPr>
          <w:p w14:paraId="76C8E718" w14:textId="77777777" w:rsidR="00A0040E" w:rsidRPr="006026DC" w:rsidRDefault="00A0040E" w:rsidP="000D0D30">
            <w:pPr>
              <w:jc w:val="center"/>
              <w:rPr>
                <w:rFonts w:eastAsia="Times New Roman"/>
                <w:sz w:val="18"/>
                <w:szCs w:val="18"/>
                <w:lang w:eastAsia="en-AU"/>
              </w:rPr>
            </w:pPr>
            <w:r w:rsidRPr="006026DC">
              <w:rPr>
                <w:rFonts w:eastAsia="Times New Roman"/>
                <w:i/>
                <w:iCs/>
                <w:color w:val="000000"/>
                <w:sz w:val="18"/>
                <w:szCs w:val="18"/>
                <w:bdr w:val="none" w:sz="0" w:space="0" w:color="auto" w:frame="1"/>
                <w:lang w:eastAsia="en-AU"/>
              </w:rPr>
              <w:t>P </w:t>
            </w:r>
            <w:r w:rsidRPr="006026DC">
              <w:rPr>
                <w:rFonts w:eastAsia="Times New Roman"/>
                <w:color w:val="000000"/>
                <w:sz w:val="18"/>
                <w:szCs w:val="18"/>
                <w:bdr w:val="none" w:sz="0" w:space="0" w:color="auto" w:frame="1"/>
                <w:lang w:eastAsia="en-AU"/>
              </w:rPr>
              <w:t> </w:t>
            </w:r>
            <w:r>
              <w:rPr>
                <w:rFonts w:eastAsia="Times New Roman"/>
                <w:color w:val="000000"/>
                <w:sz w:val="18"/>
                <w:szCs w:val="18"/>
                <w:bdr w:val="none" w:sz="0" w:space="0" w:color="auto" w:frame="1"/>
                <w:vertAlign w:val="subscript"/>
                <w:lang w:eastAsia="en-AU"/>
              </w:rPr>
              <w:t>-u</w:t>
            </w:r>
            <w:r w:rsidRPr="006026DC">
              <w:rPr>
                <w:rFonts w:eastAsia="Times New Roman"/>
                <w:color w:val="000000"/>
                <w:sz w:val="18"/>
                <w:szCs w:val="18"/>
                <w:bdr w:val="none" w:sz="0" w:space="0" w:color="auto" w:frame="1"/>
                <w:vertAlign w:val="subscript"/>
                <w:lang w:eastAsia="en-AU"/>
              </w:rPr>
              <w:t>ncorrected</w:t>
            </w:r>
          </w:p>
        </w:tc>
        <w:tc>
          <w:tcPr>
            <w:tcW w:w="565" w:type="dxa"/>
            <w:tcMar>
              <w:top w:w="0" w:type="dxa"/>
              <w:left w:w="108" w:type="dxa"/>
              <w:bottom w:w="0" w:type="dxa"/>
              <w:right w:w="108" w:type="dxa"/>
            </w:tcMar>
            <w:hideMark/>
          </w:tcPr>
          <w:p w14:paraId="14568DF7"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X</w:t>
            </w:r>
          </w:p>
        </w:tc>
        <w:tc>
          <w:tcPr>
            <w:tcW w:w="565" w:type="dxa"/>
            <w:tcMar>
              <w:top w:w="0" w:type="dxa"/>
              <w:left w:w="108" w:type="dxa"/>
              <w:bottom w:w="0" w:type="dxa"/>
              <w:right w:w="108" w:type="dxa"/>
            </w:tcMar>
            <w:hideMark/>
          </w:tcPr>
          <w:p w14:paraId="5790F526"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Y</w:t>
            </w:r>
          </w:p>
        </w:tc>
        <w:tc>
          <w:tcPr>
            <w:tcW w:w="463" w:type="dxa"/>
            <w:tcMar>
              <w:top w:w="0" w:type="dxa"/>
              <w:left w:w="108" w:type="dxa"/>
              <w:bottom w:w="0" w:type="dxa"/>
              <w:right w:w="108" w:type="dxa"/>
            </w:tcMar>
            <w:hideMark/>
          </w:tcPr>
          <w:p w14:paraId="6F19AA63"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Z</w:t>
            </w:r>
          </w:p>
        </w:tc>
        <w:tc>
          <w:tcPr>
            <w:tcW w:w="809" w:type="dxa"/>
            <w:tcMar>
              <w:top w:w="0" w:type="dxa"/>
              <w:left w:w="108" w:type="dxa"/>
              <w:bottom w:w="0" w:type="dxa"/>
              <w:right w:w="108" w:type="dxa"/>
            </w:tcMar>
            <w:hideMark/>
          </w:tcPr>
          <w:p w14:paraId="46AA9445" w14:textId="77777777" w:rsidR="00A0040E" w:rsidRPr="006026DC" w:rsidRDefault="00A0040E" w:rsidP="000D0D30">
            <w:pPr>
              <w:jc w:val="center"/>
              <w:rPr>
                <w:rFonts w:eastAsia="Times New Roman"/>
                <w:sz w:val="18"/>
                <w:szCs w:val="18"/>
                <w:lang w:eastAsia="en-AU"/>
              </w:rPr>
            </w:pPr>
            <w:r w:rsidRPr="006026DC">
              <w:rPr>
                <w:rFonts w:eastAsia="Times New Roman"/>
                <w:color w:val="000000"/>
                <w:sz w:val="18"/>
                <w:szCs w:val="18"/>
                <w:bdr w:val="none" w:sz="0" w:space="0" w:color="auto" w:frame="1"/>
                <w:lang w:eastAsia="en-AU"/>
              </w:rPr>
              <w:t> </w:t>
            </w:r>
          </w:p>
        </w:tc>
      </w:tr>
      <w:tr w:rsidR="00A0040E" w:rsidRPr="006026DC" w14:paraId="70032712" w14:textId="77777777" w:rsidTr="00177DAB">
        <w:trPr>
          <w:trHeight w:val="55"/>
        </w:trPr>
        <w:tc>
          <w:tcPr>
            <w:tcW w:w="3970" w:type="dxa"/>
            <w:tcBorders>
              <w:top w:val="single" w:sz="4" w:space="0" w:color="auto"/>
              <w:bottom w:val="nil"/>
            </w:tcBorders>
          </w:tcPr>
          <w:p w14:paraId="3CE82331" w14:textId="77777777" w:rsidR="00A0040E" w:rsidRPr="006026DC" w:rsidRDefault="00A0040E" w:rsidP="000D0D30">
            <w:pPr>
              <w:rPr>
                <w:rFonts w:eastAsia="Calibri"/>
                <w:b/>
                <w:bCs/>
                <w:i/>
                <w:iCs/>
                <w:szCs w:val="24"/>
              </w:rPr>
            </w:pPr>
            <w:r w:rsidRPr="006026DC">
              <w:rPr>
                <w:rFonts w:eastAsia="Calibri"/>
                <w:b/>
                <w:bCs/>
                <w:i/>
                <w:iCs/>
                <w:sz w:val="16"/>
                <w:szCs w:val="16"/>
              </w:rPr>
              <w:t>Anticipating Monetary Cues &gt; Anticipating Neutral Cues</w:t>
            </w:r>
          </w:p>
        </w:tc>
        <w:tc>
          <w:tcPr>
            <w:tcW w:w="2069" w:type="dxa"/>
            <w:tcMar>
              <w:top w:w="0" w:type="dxa"/>
              <w:left w:w="108" w:type="dxa"/>
              <w:bottom w:w="0" w:type="dxa"/>
              <w:right w:w="108" w:type="dxa"/>
            </w:tcMar>
          </w:tcPr>
          <w:p w14:paraId="309AEBCA" w14:textId="77777777" w:rsidR="00A0040E" w:rsidRPr="006026DC" w:rsidRDefault="00A0040E" w:rsidP="000D0D30">
            <w:pPr>
              <w:rPr>
                <w:color w:val="000000"/>
                <w:sz w:val="18"/>
                <w:szCs w:val="18"/>
                <w:shd w:val="clear" w:color="auto" w:fill="FFFFFF"/>
              </w:rPr>
            </w:pPr>
          </w:p>
        </w:tc>
        <w:tc>
          <w:tcPr>
            <w:tcW w:w="887" w:type="dxa"/>
            <w:tcMar>
              <w:top w:w="0" w:type="dxa"/>
              <w:left w:w="108" w:type="dxa"/>
              <w:bottom w:w="0" w:type="dxa"/>
              <w:right w:w="108" w:type="dxa"/>
            </w:tcMar>
          </w:tcPr>
          <w:p w14:paraId="425467D2" w14:textId="77777777" w:rsidR="00A0040E" w:rsidRPr="006026DC" w:rsidRDefault="00A0040E" w:rsidP="000D0D30">
            <w:pPr>
              <w:jc w:val="center"/>
              <w:rPr>
                <w:rFonts w:eastAsia="Calibri"/>
                <w:sz w:val="18"/>
                <w:szCs w:val="18"/>
              </w:rPr>
            </w:pPr>
          </w:p>
        </w:tc>
        <w:tc>
          <w:tcPr>
            <w:tcW w:w="486" w:type="dxa"/>
            <w:tcMar>
              <w:top w:w="0" w:type="dxa"/>
              <w:left w:w="108" w:type="dxa"/>
              <w:bottom w:w="0" w:type="dxa"/>
              <w:right w:w="108" w:type="dxa"/>
            </w:tcMar>
          </w:tcPr>
          <w:p w14:paraId="3B1FA90C" w14:textId="77777777" w:rsidR="00A0040E" w:rsidRPr="006026DC" w:rsidRDefault="00A0040E" w:rsidP="000D0D30">
            <w:pPr>
              <w:jc w:val="center"/>
              <w:rPr>
                <w:rFonts w:eastAsia="Calibri"/>
                <w:sz w:val="18"/>
                <w:szCs w:val="18"/>
              </w:rPr>
            </w:pPr>
          </w:p>
        </w:tc>
        <w:tc>
          <w:tcPr>
            <w:tcW w:w="1114" w:type="dxa"/>
            <w:tcMar>
              <w:top w:w="0" w:type="dxa"/>
              <w:left w:w="108" w:type="dxa"/>
              <w:bottom w:w="0" w:type="dxa"/>
              <w:right w:w="108" w:type="dxa"/>
            </w:tcMar>
          </w:tcPr>
          <w:p w14:paraId="48A50F52" w14:textId="77777777" w:rsidR="00A0040E" w:rsidRPr="006026DC" w:rsidRDefault="00A0040E" w:rsidP="000D0D30">
            <w:pPr>
              <w:jc w:val="center"/>
              <w:rPr>
                <w:rFonts w:eastAsia="Calibri"/>
                <w:sz w:val="18"/>
                <w:szCs w:val="18"/>
              </w:rPr>
            </w:pPr>
          </w:p>
        </w:tc>
        <w:tc>
          <w:tcPr>
            <w:tcW w:w="565" w:type="dxa"/>
            <w:tcMar>
              <w:top w:w="0" w:type="dxa"/>
              <w:left w:w="108" w:type="dxa"/>
              <w:bottom w:w="0" w:type="dxa"/>
              <w:right w:w="108" w:type="dxa"/>
            </w:tcMar>
          </w:tcPr>
          <w:p w14:paraId="7F498E15" w14:textId="77777777" w:rsidR="00A0040E" w:rsidRPr="006026DC" w:rsidRDefault="00A0040E" w:rsidP="000D0D30">
            <w:pPr>
              <w:jc w:val="center"/>
              <w:rPr>
                <w:rFonts w:eastAsia="Calibri"/>
                <w:sz w:val="18"/>
                <w:szCs w:val="18"/>
              </w:rPr>
            </w:pPr>
          </w:p>
        </w:tc>
        <w:tc>
          <w:tcPr>
            <w:tcW w:w="565" w:type="dxa"/>
            <w:tcMar>
              <w:top w:w="0" w:type="dxa"/>
              <w:left w:w="108" w:type="dxa"/>
              <w:bottom w:w="0" w:type="dxa"/>
              <w:right w:w="108" w:type="dxa"/>
            </w:tcMar>
          </w:tcPr>
          <w:p w14:paraId="43DCBEE7" w14:textId="77777777" w:rsidR="00A0040E" w:rsidRPr="006026DC" w:rsidRDefault="00A0040E" w:rsidP="000D0D30">
            <w:pPr>
              <w:jc w:val="center"/>
              <w:rPr>
                <w:rFonts w:eastAsia="Calibri"/>
                <w:sz w:val="18"/>
                <w:szCs w:val="18"/>
              </w:rPr>
            </w:pPr>
          </w:p>
        </w:tc>
        <w:tc>
          <w:tcPr>
            <w:tcW w:w="463" w:type="dxa"/>
            <w:tcMar>
              <w:top w:w="0" w:type="dxa"/>
              <w:left w:w="108" w:type="dxa"/>
              <w:bottom w:w="0" w:type="dxa"/>
              <w:right w:w="108" w:type="dxa"/>
            </w:tcMar>
          </w:tcPr>
          <w:p w14:paraId="069486C1" w14:textId="77777777" w:rsidR="00A0040E" w:rsidRPr="006026DC" w:rsidRDefault="00A0040E" w:rsidP="000D0D30">
            <w:pPr>
              <w:jc w:val="center"/>
              <w:rPr>
                <w:rFonts w:eastAsia="Calibri"/>
                <w:sz w:val="18"/>
                <w:szCs w:val="18"/>
              </w:rPr>
            </w:pPr>
          </w:p>
        </w:tc>
        <w:tc>
          <w:tcPr>
            <w:tcW w:w="809" w:type="dxa"/>
            <w:tcMar>
              <w:top w:w="0" w:type="dxa"/>
              <w:left w:w="108" w:type="dxa"/>
              <w:bottom w:w="0" w:type="dxa"/>
              <w:right w:w="108" w:type="dxa"/>
            </w:tcMar>
          </w:tcPr>
          <w:p w14:paraId="0B023DA2" w14:textId="77777777" w:rsidR="00A0040E" w:rsidRPr="006026DC" w:rsidRDefault="00A0040E" w:rsidP="000D0D30">
            <w:pPr>
              <w:jc w:val="center"/>
              <w:rPr>
                <w:rFonts w:eastAsia="Calibri"/>
                <w:sz w:val="18"/>
                <w:szCs w:val="18"/>
              </w:rPr>
            </w:pPr>
          </w:p>
        </w:tc>
      </w:tr>
      <w:tr w:rsidR="00A0040E" w:rsidRPr="006026DC" w14:paraId="52E9BA61" w14:textId="77777777" w:rsidTr="00177DAB">
        <w:trPr>
          <w:trHeight w:val="55"/>
        </w:trPr>
        <w:tc>
          <w:tcPr>
            <w:tcW w:w="3970" w:type="dxa"/>
            <w:tcBorders>
              <w:top w:val="nil"/>
              <w:bottom w:val="single" w:sz="4" w:space="0" w:color="auto"/>
            </w:tcBorders>
          </w:tcPr>
          <w:p w14:paraId="43FED8B9" w14:textId="77777777" w:rsidR="00A0040E" w:rsidRPr="00652891" w:rsidRDefault="00A0040E" w:rsidP="000D0D30">
            <w:pPr>
              <w:rPr>
                <w:color w:val="000000"/>
                <w:sz w:val="18"/>
                <w:szCs w:val="18"/>
                <w:shd w:val="clear" w:color="auto" w:fill="FFFFFF"/>
              </w:rPr>
            </w:pPr>
            <w:r w:rsidRPr="00652891">
              <w:rPr>
                <w:rFonts w:eastAsia="Calibri"/>
                <w:sz w:val="16"/>
                <w:szCs w:val="16"/>
              </w:rPr>
              <w:sym w:font="Symbol" w:char="F044"/>
            </w:r>
            <w:r w:rsidRPr="00652891">
              <w:rPr>
                <w:rFonts w:eastAsia="Calibri"/>
                <w:i/>
                <w:iCs/>
                <w:sz w:val="16"/>
                <w:szCs w:val="16"/>
              </w:rPr>
              <w:t xml:space="preserve">MBI vs. </w:t>
            </w:r>
            <w:r w:rsidRPr="00652891">
              <w:rPr>
                <w:rFonts w:eastAsia="Calibri"/>
                <w:sz w:val="16"/>
                <w:szCs w:val="16"/>
              </w:rPr>
              <w:sym w:font="Symbol" w:char="F044"/>
            </w:r>
            <w:r w:rsidRPr="00652891">
              <w:rPr>
                <w:rFonts w:eastAsia="Calibri"/>
                <w:i/>
                <w:iCs/>
                <w:sz w:val="16"/>
                <w:szCs w:val="16"/>
              </w:rPr>
              <w:t>No-intervention</w:t>
            </w:r>
          </w:p>
        </w:tc>
        <w:tc>
          <w:tcPr>
            <w:tcW w:w="2069" w:type="dxa"/>
            <w:tcMar>
              <w:top w:w="0" w:type="dxa"/>
              <w:left w:w="108" w:type="dxa"/>
              <w:bottom w:w="0" w:type="dxa"/>
              <w:right w:w="108" w:type="dxa"/>
            </w:tcMar>
          </w:tcPr>
          <w:p w14:paraId="22CCFC5D" w14:textId="77777777" w:rsidR="00A0040E" w:rsidRPr="006026DC" w:rsidRDefault="00A0040E" w:rsidP="000D0D30">
            <w:pPr>
              <w:rPr>
                <w:rFonts w:eastAsia="Times New Roman"/>
                <w:sz w:val="18"/>
                <w:szCs w:val="18"/>
                <w:lang w:eastAsia="en-AU"/>
              </w:rPr>
            </w:pPr>
            <w:r w:rsidRPr="006026DC">
              <w:rPr>
                <w:color w:val="000000"/>
                <w:sz w:val="18"/>
                <w:szCs w:val="18"/>
                <w:shd w:val="clear" w:color="auto" w:fill="FFFFFF"/>
              </w:rPr>
              <w:t>L cerebellum</w:t>
            </w:r>
          </w:p>
        </w:tc>
        <w:tc>
          <w:tcPr>
            <w:tcW w:w="887" w:type="dxa"/>
            <w:tcMar>
              <w:top w:w="0" w:type="dxa"/>
              <w:left w:w="108" w:type="dxa"/>
              <w:bottom w:w="0" w:type="dxa"/>
              <w:right w:w="108" w:type="dxa"/>
            </w:tcMar>
          </w:tcPr>
          <w:p w14:paraId="2CFA3661"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0.034</w:t>
            </w:r>
          </w:p>
        </w:tc>
        <w:tc>
          <w:tcPr>
            <w:tcW w:w="486" w:type="dxa"/>
            <w:tcMar>
              <w:top w:w="0" w:type="dxa"/>
              <w:left w:w="108" w:type="dxa"/>
              <w:bottom w:w="0" w:type="dxa"/>
              <w:right w:w="108" w:type="dxa"/>
            </w:tcMar>
          </w:tcPr>
          <w:p w14:paraId="160502BB"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84</w:t>
            </w:r>
          </w:p>
        </w:tc>
        <w:tc>
          <w:tcPr>
            <w:tcW w:w="1114" w:type="dxa"/>
            <w:tcMar>
              <w:top w:w="0" w:type="dxa"/>
              <w:left w:w="108" w:type="dxa"/>
              <w:bottom w:w="0" w:type="dxa"/>
              <w:right w:w="108" w:type="dxa"/>
            </w:tcMar>
          </w:tcPr>
          <w:p w14:paraId="59466B17"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0.001</w:t>
            </w:r>
          </w:p>
        </w:tc>
        <w:tc>
          <w:tcPr>
            <w:tcW w:w="565" w:type="dxa"/>
            <w:tcMar>
              <w:top w:w="0" w:type="dxa"/>
              <w:left w:w="108" w:type="dxa"/>
              <w:bottom w:w="0" w:type="dxa"/>
              <w:right w:w="108" w:type="dxa"/>
            </w:tcMar>
          </w:tcPr>
          <w:p w14:paraId="7D87432B"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-50</w:t>
            </w:r>
          </w:p>
        </w:tc>
        <w:tc>
          <w:tcPr>
            <w:tcW w:w="565" w:type="dxa"/>
            <w:tcMar>
              <w:top w:w="0" w:type="dxa"/>
              <w:left w:w="108" w:type="dxa"/>
              <w:bottom w:w="0" w:type="dxa"/>
              <w:right w:w="108" w:type="dxa"/>
            </w:tcMar>
          </w:tcPr>
          <w:p w14:paraId="4928C574"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-52</w:t>
            </w:r>
          </w:p>
        </w:tc>
        <w:tc>
          <w:tcPr>
            <w:tcW w:w="463" w:type="dxa"/>
            <w:tcMar>
              <w:top w:w="0" w:type="dxa"/>
              <w:left w:w="108" w:type="dxa"/>
              <w:bottom w:w="0" w:type="dxa"/>
              <w:right w:w="108" w:type="dxa"/>
            </w:tcMar>
          </w:tcPr>
          <w:p w14:paraId="3C2BBE4B"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-40</w:t>
            </w:r>
          </w:p>
        </w:tc>
        <w:tc>
          <w:tcPr>
            <w:tcW w:w="809" w:type="dxa"/>
            <w:tcMar>
              <w:top w:w="0" w:type="dxa"/>
              <w:left w:w="108" w:type="dxa"/>
              <w:bottom w:w="0" w:type="dxa"/>
              <w:right w:w="108" w:type="dxa"/>
            </w:tcMar>
          </w:tcPr>
          <w:p w14:paraId="75302433" w14:textId="77777777" w:rsidR="00A0040E" w:rsidRPr="006026DC" w:rsidRDefault="00A0040E" w:rsidP="000D0D30">
            <w:pPr>
              <w:jc w:val="center"/>
              <w:rPr>
                <w:rFonts w:eastAsia="Times New Roman"/>
                <w:sz w:val="18"/>
                <w:szCs w:val="18"/>
                <w:lang w:eastAsia="en-AU"/>
              </w:rPr>
            </w:pPr>
            <w:r w:rsidRPr="006026DC">
              <w:rPr>
                <w:rFonts w:eastAsia="Calibri"/>
                <w:sz w:val="18"/>
                <w:szCs w:val="18"/>
              </w:rPr>
              <w:t>4.21</w:t>
            </w:r>
          </w:p>
        </w:tc>
      </w:tr>
      <w:tr w:rsidR="00A0040E" w:rsidRPr="006026DC" w14:paraId="7C0A45F7" w14:textId="77777777" w:rsidTr="00177DAB">
        <w:trPr>
          <w:trHeight w:val="55"/>
        </w:trPr>
        <w:tc>
          <w:tcPr>
            <w:tcW w:w="3970" w:type="dxa"/>
            <w:tcBorders>
              <w:top w:val="single" w:sz="4" w:space="0" w:color="auto"/>
              <w:bottom w:val="nil"/>
            </w:tcBorders>
          </w:tcPr>
          <w:p w14:paraId="6B9FECD5" w14:textId="77777777" w:rsidR="00A0040E" w:rsidRPr="006026DC" w:rsidRDefault="00A0040E" w:rsidP="000D0D30">
            <w:pPr>
              <w:rPr>
                <w:rFonts w:eastAsia="Calibri"/>
                <w:b/>
                <w:bCs/>
                <w:sz w:val="16"/>
                <w:szCs w:val="16"/>
              </w:rPr>
            </w:pPr>
            <w:r w:rsidRPr="00667016">
              <w:rPr>
                <w:b/>
                <w:bCs/>
                <w:i/>
                <w:iCs/>
                <w:sz w:val="16"/>
                <w:szCs w:val="16"/>
              </w:rPr>
              <w:t>Receipt of Monetary Wins vs. Receipt of Neutral Wins</w:t>
            </w:r>
          </w:p>
        </w:tc>
        <w:tc>
          <w:tcPr>
            <w:tcW w:w="2069" w:type="dxa"/>
            <w:tcMar>
              <w:top w:w="0" w:type="dxa"/>
              <w:left w:w="108" w:type="dxa"/>
              <w:bottom w:w="0" w:type="dxa"/>
              <w:right w:w="108" w:type="dxa"/>
            </w:tcMar>
          </w:tcPr>
          <w:p w14:paraId="714DA029" w14:textId="77777777" w:rsidR="00A0040E" w:rsidRPr="006026DC" w:rsidRDefault="00A0040E" w:rsidP="000D0D30">
            <w:pPr>
              <w:rPr>
                <w:color w:val="000000"/>
                <w:sz w:val="18"/>
                <w:szCs w:val="18"/>
                <w:shd w:val="clear" w:color="auto" w:fill="FFFFFF"/>
              </w:rPr>
            </w:pPr>
          </w:p>
        </w:tc>
        <w:tc>
          <w:tcPr>
            <w:tcW w:w="887" w:type="dxa"/>
            <w:tcMar>
              <w:top w:w="0" w:type="dxa"/>
              <w:left w:w="108" w:type="dxa"/>
              <w:bottom w:w="0" w:type="dxa"/>
              <w:right w:w="108" w:type="dxa"/>
            </w:tcMar>
          </w:tcPr>
          <w:p w14:paraId="4A063D9B" w14:textId="77777777" w:rsidR="00A0040E" w:rsidRPr="006026DC" w:rsidRDefault="00A0040E" w:rsidP="000D0D30">
            <w:pPr>
              <w:jc w:val="center"/>
              <w:rPr>
                <w:rFonts w:eastAsia="Calibri"/>
                <w:sz w:val="18"/>
                <w:szCs w:val="18"/>
              </w:rPr>
            </w:pPr>
          </w:p>
        </w:tc>
        <w:tc>
          <w:tcPr>
            <w:tcW w:w="486" w:type="dxa"/>
            <w:tcMar>
              <w:top w:w="0" w:type="dxa"/>
              <w:left w:w="108" w:type="dxa"/>
              <w:bottom w:w="0" w:type="dxa"/>
              <w:right w:w="108" w:type="dxa"/>
            </w:tcMar>
          </w:tcPr>
          <w:p w14:paraId="6C762EC2" w14:textId="77777777" w:rsidR="00A0040E" w:rsidRPr="006026DC" w:rsidRDefault="00A0040E" w:rsidP="000D0D30">
            <w:pPr>
              <w:jc w:val="center"/>
              <w:rPr>
                <w:rFonts w:eastAsia="Calibri"/>
                <w:sz w:val="18"/>
                <w:szCs w:val="18"/>
              </w:rPr>
            </w:pPr>
          </w:p>
        </w:tc>
        <w:tc>
          <w:tcPr>
            <w:tcW w:w="1114" w:type="dxa"/>
            <w:tcMar>
              <w:top w:w="0" w:type="dxa"/>
              <w:left w:w="108" w:type="dxa"/>
              <w:bottom w:w="0" w:type="dxa"/>
              <w:right w:w="108" w:type="dxa"/>
            </w:tcMar>
          </w:tcPr>
          <w:p w14:paraId="0CECC550" w14:textId="77777777" w:rsidR="00A0040E" w:rsidRPr="006026DC" w:rsidRDefault="00A0040E" w:rsidP="000D0D30">
            <w:pPr>
              <w:jc w:val="center"/>
              <w:rPr>
                <w:rFonts w:eastAsia="Calibri"/>
                <w:sz w:val="18"/>
                <w:szCs w:val="18"/>
              </w:rPr>
            </w:pPr>
          </w:p>
        </w:tc>
        <w:tc>
          <w:tcPr>
            <w:tcW w:w="565" w:type="dxa"/>
            <w:tcMar>
              <w:top w:w="0" w:type="dxa"/>
              <w:left w:w="108" w:type="dxa"/>
              <w:bottom w:w="0" w:type="dxa"/>
              <w:right w:w="108" w:type="dxa"/>
            </w:tcMar>
          </w:tcPr>
          <w:p w14:paraId="725A32D9" w14:textId="77777777" w:rsidR="00A0040E" w:rsidRPr="006026DC" w:rsidRDefault="00A0040E" w:rsidP="000D0D30">
            <w:pPr>
              <w:jc w:val="center"/>
              <w:rPr>
                <w:rFonts w:eastAsia="Calibri"/>
                <w:sz w:val="18"/>
                <w:szCs w:val="18"/>
              </w:rPr>
            </w:pPr>
          </w:p>
        </w:tc>
        <w:tc>
          <w:tcPr>
            <w:tcW w:w="565" w:type="dxa"/>
            <w:tcMar>
              <w:top w:w="0" w:type="dxa"/>
              <w:left w:w="108" w:type="dxa"/>
              <w:bottom w:w="0" w:type="dxa"/>
              <w:right w:w="108" w:type="dxa"/>
            </w:tcMar>
          </w:tcPr>
          <w:p w14:paraId="095DB628" w14:textId="77777777" w:rsidR="00A0040E" w:rsidRPr="006026DC" w:rsidRDefault="00A0040E" w:rsidP="000D0D30">
            <w:pPr>
              <w:jc w:val="center"/>
              <w:rPr>
                <w:rFonts w:eastAsia="Calibri"/>
                <w:sz w:val="18"/>
                <w:szCs w:val="18"/>
              </w:rPr>
            </w:pPr>
          </w:p>
        </w:tc>
        <w:tc>
          <w:tcPr>
            <w:tcW w:w="463" w:type="dxa"/>
            <w:tcMar>
              <w:top w:w="0" w:type="dxa"/>
              <w:left w:w="108" w:type="dxa"/>
              <w:bottom w:w="0" w:type="dxa"/>
              <w:right w:w="108" w:type="dxa"/>
            </w:tcMar>
          </w:tcPr>
          <w:p w14:paraId="6B21D1CE" w14:textId="77777777" w:rsidR="00A0040E" w:rsidRPr="006026DC" w:rsidRDefault="00A0040E" w:rsidP="000D0D30">
            <w:pPr>
              <w:jc w:val="center"/>
              <w:rPr>
                <w:rFonts w:eastAsia="Calibri"/>
                <w:sz w:val="18"/>
                <w:szCs w:val="18"/>
              </w:rPr>
            </w:pPr>
          </w:p>
        </w:tc>
        <w:tc>
          <w:tcPr>
            <w:tcW w:w="809" w:type="dxa"/>
            <w:tcMar>
              <w:top w:w="0" w:type="dxa"/>
              <w:left w:w="108" w:type="dxa"/>
              <w:bottom w:w="0" w:type="dxa"/>
              <w:right w:w="108" w:type="dxa"/>
            </w:tcMar>
          </w:tcPr>
          <w:p w14:paraId="0B7AAB4C" w14:textId="77777777" w:rsidR="00A0040E" w:rsidRPr="006026DC" w:rsidRDefault="00A0040E" w:rsidP="000D0D30">
            <w:pPr>
              <w:jc w:val="center"/>
              <w:rPr>
                <w:rFonts w:eastAsia="Calibri"/>
                <w:sz w:val="18"/>
                <w:szCs w:val="18"/>
              </w:rPr>
            </w:pPr>
          </w:p>
        </w:tc>
      </w:tr>
      <w:tr w:rsidR="00A0040E" w:rsidRPr="006026DC" w14:paraId="6C7CBCA0" w14:textId="77777777" w:rsidTr="00177DAB">
        <w:trPr>
          <w:trHeight w:val="55"/>
        </w:trPr>
        <w:tc>
          <w:tcPr>
            <w:tcW w:w="3970" w:type="dxa"/>
            <w:tcBorders>
              <w:top w:val="nil"/>
              <w:bottom w:val="single" w:sz="4" w:space="0" w:color="auto"/>
            </w:tcBorders>
          </w:tcPr>
          <w:p w14:paraId="312B2040" w14:textId="77777777" w:rsidR="00A0040E" w:rsidRPr="00652891" w:rsidRDefault="00A0040E" w:rsidP="000D0D30">
            <w:pPr>
              <w:rPr>
                <w:rFonts w:eastAsia="Calibri"/>
                <w:sz w:val="16"/>
                <w:szCs w:val="16"/>
              </w:rPr>
            </w:pPr>
            <w:r w:rsidRPr="00652891">
              <w:rPr>
                <w:rFonts w:eastAsia="Calibri"/>
                <w:sz w:val="16"/>
                <w:szCs w:val="16"/>
              </w:rPr>
              <w:sym w:font="Symbol" w:char="F044"/>
            </w:r>
            <w:r w:rsidRPr="00652891">
              <w:rPr>
                <w:rFonts w:eastAsia="Calibri"/>
                <w:i/>
                <w:iCs/>
                <w:sz w:val="16"/>
                <w:szCs w:val="16"/>
              </w:rPr>
              <w:t xml:space="preserve">MBI vs. </w:t>
            </w:r>
            <w:r w:rsidRPr="00652891">
              <w:rPr>
                <w:rFonts w:eastAsia="Calibri"/>
                <w:sz w:val="16"/>
                <w:szCs w:val="16"/>
              </w:rPr>
              <w:sym w:font="Symbol" w:char="F044"/>
            </w:r>
            <w:r w:rsidRPr="00652891">
              <w:rPr>
                <w:rFonts w:eastAsia="Calibri"/>
                <w:i/>
                <w:iCs/>
                <w:sz w:val="16"/>
                <w:szCs w:val="16"/>
              </w:rPr>
              <w:t>No-intervention</w:t>
            </w:r>
          </w:p>
        </w:tc>
        <w:tc>
          <w:tcPr>
            <w:tcW w:w="2069" w:type="dxa"/>
            <w:tcMar>
              <w:top w:w="0" w:type="dxa"/>
              <w:left w:w="108" w:type="dxa"/>
              <w:bottom w:w="0" w:type="dxa"/>
              <w:right w:w="108" w:type="dxa"/>
            </w:tcMar>
          </w:tcPr>
          <w:p w14:paraId="5E80F31E" w14:textId="77777777" w:rsidR="00A0040E" w:rsidRPr="006026DC" w:rsidRDefault="00A0040E" w:rsidP="000D0D30">
            <w:pPr>
              <w:rPr>
                <w:color w:val="000000"/>
                <w:sz w:val="18"/>
                <w:szCs w:val="18"/>
                <w:shd w:val="clear" w:color="auto" w:fill="FFFFFF"/>
              </w:rPr>
            </w:pPr>
            <w:r w:rsidRPr="006026DC">
              <w:rPr>
                <w:sz w:val="18"/>
                <w:szCs w:val="18"/>
              </w:rPr>
              <w:t xml:space="preserve">Parietal lobe </w:t>
            </w:r>
          </w:p>
        </w:tc>
        <w:tc>
          <w:tcPr>
            <w:tcW w:w="887" w:type="dxa"/>
            <w:tcMar>
              <w:top w:w="0" w:type="dxa"/>
              <w:left w:w="108" w:type="dxa"/>
              <w:bottom w:w="0" w:type="dxa"/>
              <w:right w:w="108" w:type="dxa"/>
            </w:tcMar>
          </w:tcPr>
          <w:p w14:paraId="13FBA4C3" w14:textId="77777777" w:rsidR="00A0040E" w:rsidRPr="006026DC" w:rsidRDefault="00A0040E" w:rsidP="000D0D30">
            <w:pPr>
              <w:jc w:val="center"/>
              <w:rPr>
                <w:rFonts w:eastAsia="Calibri"/>
                <w:sz w:val="18"/>
                <w:szCs w:val="18"/>
              </w:rPr>
            </w:pPr>
            <w:r w:rsidRPr="006026DC">
              <w:rPr>
                <w:sz w:val="18"/>
                <w:szCs w:val="18"/>
              </w:rPr>
              <w:t>.998</w:t>
            </w:r>
          </w:p>
        </w:tc>
        <w:tc>
          <w:tcPr>
            <w:tcW w:w="486" w:type="dxa"/>
            <w:tcMar>
              <w:top w:w="0" w:type="dxa"/>
              <w:left w:w="108" w:type="dxa"/>
              <w:bottom w:w="0" w:type="dxa"/>
              <w:right w:w="108" w:type="dxa"/>
            </w:tcMar>
          </w:tcPr>
          <w:p w14:paraId="37EC7EAB" w14:textId="77777777" w:rsidR="00A0040E" w:rsidRPr="006026DC" w:rsidRDefault="00A0040E" w:rsidP="000D0D30">
            <w:pPr>
              <w:jc w:val="center"/>
              <w:rPr>
                <w:rFonts w:eastAsia="Calibri"/>
                <w:sz w:val="18"/>
                <w:szCs w:val="18"/>
              </w:rPr>
            </w:pPr>
            <w:r w:rsidRPr="006026DC">
              <w:rPr>
                <w:sz w:val="18"/>
                <w:szCs w:val="18"/>
              </w:rPr>
              <w:t>14</w:t>
            </w:r>
          </w:p>
        </w:tc>
        <w:tc>
          <w:tcPr>
            <w:tcW w:w="1114" w:type="dxa"/>
            <w:tcMar>
              <w:top w:w="0" w:type="dxa"/>
              <w:left w:w="108" w:type="dxa"/>
              <w:bottom w:w="0" w:type="dxa"/>
              <w:right w:w="108" w:type="dxa"/>
            </w:tcMar>
          </w:tcPr>
          <w:p w14:paraId="06C437F2" w14:textId="77777777" w:rsidR="00A0040E" w:rsidRPr="006026DC" w:rsidRDefault="00A0040E" w:rsidP="000D0D30">
            <w:pPr>
              <w:jc w:val="center"/>
              <w:rPr>
                <w:rFonts w:eastAsia="Calibri"/>
                <w:sz w:val="18"/>
                <w:szCs w:val="18"/>
              </w:rPr>
            </w:pPr>
            <w:r w:rsidRPr="006026DC">
              <w:rPr>
                <w:sz w:val="18"/>
                <w:szCs w:val="18"/>
              </w:rPr>
              <w:t>.087</w:t>
            </w:r>
          </w:p>
        </w:tc>
        <w:tc>
          <w:tcPr>
            <w:tcW w:w="565" w:type="dxa"/>
            <w:tcMar>
              <w:top w:w="0" w:type="dxa"/>
              <w:left w:w="108" w:type="dxa"/>
              <w:bottom w:w="0" w:type="dxa"/>
              <w:right w:w="108" w:type="dxa"/>
            </w:tcMar>
          </w:tcPr>
          <w:p w14:paraId="30A2FFE1" w14:textId="77777777" w:rsidR="00A0040E" w:rsidRPr="006026DC" w:rsidRDefault="00A0040E" w:rsidP="000D0D30">
            <w:pPr>
              <w:jc w:val="center"/>
              <w:rPr>
                <w:rFonts w:eastAsia="Calibri"/>
                <w:sz w:val="18"/>
                <w:szCs w:val="18"/>
              </w:rPr>
            </w:pPr>
            <w:r w:rsidRPr="006026DC">
              <w:rPr>
                <w:sz w:val="18"/>
                <w:szCs w:val="18"/>
              </w:rPr>
              <w:t>-14</w:t>
            </w:r>
          </w:p>
        </w:tc>
        <w:tc>
          <w:tcPr>
            <w:tcW w:w="565" w:type="dxa"/>
            <w:tcMar>
              <w:top w:w="0" w:type="dxa"/>
              <w:left w:w="108" w:type="dxa"/>
              <w:bottom w:w="0" w:type="dxa"/>
              <w:right w:w="108" w:type="dxa"/>
            </w:tcMar>
          </w:tcPr>
          <w:p w14:paraId="783F20B8" w14:textId="77777777" w:rsidR="00A0040E" w:rsidRPr="006026DC" w:rsidRDefault="00A0040E" w:rsidP="000D0D30">
            <w:pPr>
              <w:jc w:val="center"/>
              <w:rPr>
                <w:rFonts w:eastAsia="Calibri"/>
                <w:sz w:val="18"/>
                <w:szCs w:val="18"/>
              </w:rPr>
            </w:pPr>
            <w:r w:rsidRPr="006026DC">
              <w:rPr>
                <w:sz w:val="18"/>
                <w:szCs w:val="18"/>
              </w:rPr>
              <w:t>-54</w:t>
            </w:r>
          </w:p>
        </w:tc>
        <w:tc>
          <w:tcPr>
            <w:tcW w:w="463" w:type="dxa"/>
            <w:tcMar>
              <w:top w:w="0" w:type="dxa"/>
              <w:left w:w="108" w:type="dxa"/>
              <w:bottom w:w="0" w:type="dxa"/>
              <w:right w:w="108" w:type="dxa"/>
            </w:tcMar>
          </w:tcPr>
          <w:p w14:paraId="28D725B6" w14:textId="77777777" w:rsidR="00A0040E" w:rsidRPr="006026DC" w:rsidRDefault="00A0040E" w:rsidP="000D0D30">
            <w:pPr>
              <w:jc w:val="center"/>
              <w:rPr>
                <w:rFonts w:eastAsia="Calibri"/>
                <w:sz w:val="18"/>
                <w:szCs w:val="18"/>
              </w:rPr>
            </w:pPr>
            <w:r w:rsidRPr="006026DC">
              <w:rPr>
                <w:sz w:val="18"/>
                <w:szCs w:val="18"/>
              </w:rPr>
              <w:t>72</w:t>
            </w:r>
          </w:p>
        </w:tc>
        <w:tc>
          <w:tcPr>
            <w:tcW w:w="809" w:type="dxa"/>
            <w:tcMar>
              <w:top w:w="0" w:type="dxa"/>
              <w:left w:w="108" w:type="dxa"/>
              <w:bottom w:w="0" w:type="dxa"/>
              <w:right w:w="108" w:type="dxa"/>
            </w:tcMar>
          </w:tcPr>
          <w:p w14:paraId="60CE7C20" w14:textId="77777777" w:rsidR="00A0040E" w:rsidRPr="006026DC" w:rsidRDefault="00A0040E" w:rsidP="000D0D30">
            <w:pPr>
              <w:jc w:val="center"/>
              <w:rPr>
                <w:rFonts w:eastAsia="Calibri"/>
                <w:sz w:val="18"/>
                <w:szCs w:val="18"/>
              </w:rPr>
            </w:pPr>
            <w:r w:rsidRPr="006026DC">
              <w:rPr>
                <w:sz w:val="18"/>
                <w:szCs w:val="18"/>
              </w:rPr>
              <w:t>3.52</w:t>
            </w:r>
          </w:p>
        </w:tc>
      </w:tr>
      <w:tr w:rsidR="00A0040E" w:rsidRPr="006026DC" w14:paraId="074D3DAC" w14:textId="77777777" w:rsidTr="00177DAB">
        <w:trPr>
          <w:trHeight w:val="55"/>
        </w:trPr>
        <w:tc>
          <w:tcPr>
            <w:tcW w:w="3970" w:type="dxa"/>
            <w:tcBorders>
              <w:top w:val="single" w:sz="4" w:space="0" w:color="auto"/>
              <w:bottom w:val="nil"/>
            </w:tcBorders>
          </w:tcPr>
          <w:p w14:paraId="085D40A3" w14:textId="77777777" w:rsidR="00A0040E" w:rsidRPr="00652891" w:rsidRDefault="00A0040E" w:rsidP="000D0D30">
            <w:pPr>
              <w:rPr>
                <w:rFonts w:eastAsia="Calibri"/>
                <w:sz w:val="16"/>
                <w:szCs w:val="16"/>
              </w:rPr>
            </w:pPr>
            <w:r w:rsidRPr="00652891">
              <w:rPr>
                <w:rFonts w:eastAsia="Calibri"/>
                <w:sz w:val="16"/>
                <w:szCs w:val="16"/>
              </w:rPr>
              <w:sym w:font="Symbol" w:char="F044"/>
            </w:r>
            <w:r w:rsidRPr="00652891">
              <w:rPr>
                <w:rFonts w:eastAsia="Calibri"/>
                <w:i/>
                <w:iCs/>
                <w:sz w:val="16"/>
                <w:szCs w:val="16"/>
              </w:rPr>
              <w:t xml:space="preserve">Relaxation vs. </w:t>
            </w:r>
            <w:r w:rsidRPr="00652891">
              <w:rPr>
                <w:rFonts w:eastAsia="Calibri"/>
                <w:sz w:val="16"/>
                <w:szCs w:val="16"/>
              </w:rPr>
              <w:sym w:font="Symbol" w:char="F044"/>
            </w:r>
            <w:r w:rsidRPr="00652891">
              <w:rPr>
                <w:rFonts w:eastAsia="Calibri"/>
                <w:i/>
                <w:iCs/>
                <w:sz w:val="16"/>
                <w:szCs w:val="16"/>
              </w:rPr>
              <w:t>No-intervention</w:t>
            </w:r>
          </w:p>
        </w:tc>
        <w:tc>
          <w:tcPr>
            <w:tcW w:w="2069" w:type="dxa"/>
            <w:tcMar>
              <w:top w:w="0" w:type="dxa"/>
              <w:left w:w="108" w:type="dxa"/>
              <w:bottom w:w="0" w:type="dxa"/>
              <w:right w:w="108" w:type="dxa"/>
            </w:tcMar>
          </w:tcPr>
          <w:p w14:paraId="7C856016"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R hippocampus</w:t>
            </w:r>
          </w:p>
        </w:tc>
        <w:tc>
          <w:tcPr>
            <w:tcW w:w="887" w:type="dxa"/>
            <w:tcMar>
              <w:top w:w="0" w:type="dxa"/>
              <w:left w:w="108" w:type="dxa"/>
              <w:bottom w:w="0" w:type="dxa"/>
              <w:right w:w="108" w:type="dxa"/>
            </w:tcMar>
          </w:tcPr>
          <w:p w14:paraId="23C43902" w14:textId="77777777" w:rsidR="00A0040E" w:rsidRPr="006026DC" w:rsidRDefault="00A0040E" w:rsidP="000D0D30">
            <w:pPr>
              <w:jc w:val="center"/>
              <w:rPr>
                <w:rFonts w:eastAsia="Calibri"/>
                <w:sz w:val="18"/>
                <w:szCs w:val="18"/>
              </w:rPr>
            </w:pPr>
            <w:r w:rsidRPr="006026DC">
              <w:rPr>
                <w:sz w:val="16"/>
                <w:szCs w:val="16"/>
              </w:rPr>
              <w:t>.143</w:t>
            </w:r>
          </w:p>
        </w:tc>
        <w:tc>
          <w:tcPr>
            <w:tcW w:w="486" w:type="dxa"/>
            <w:tcMar>
              <w:top w:w="0" w:type="dxa"/>
              <w:left w:w="108" w:type="dxa"/>
              <w:bottom w:w="0" w:type="dxa"/>
              <w:right w:w="108" w:type="dxa"/>
            </w:tcMar>
          </w:tcPr>
          <w:p w14:paraId="39CBD5DF"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56</w:t>
            </w:r>
          </w:p>
        </w:tc>
        <w:tc>
          <w:tcPr>
            <w:tcW w:w="1114" w:type="dxa"/>
            <w:tcMar>
              <w:top w:w="0" w:type="dxa"/>
              <w:left w:w="108" w:type="dxa"/>
              <w:bottom w:w="0" w:type="dxa"/>
              <w:right w:w="108" w:type="dxa"/>
            </w:tcMar>
          </w:tcPr>
          <w:p w14:paraId="5BD8A52D" w14:textId="77777777" w:rsidR="00A0040E" w:rsidRPr="006026DC" w:rsidRDefault="00A0040E" w:rsidP="000D0D30">
            <w:pPr>
              <w:jc w:val="center"/>
              <w:rPr>
                <w:rFonts w:eastAsia="Calibri"/>
                <w:sz w:val="18"/>
                <w:szCs w:val="18"/>
              </w:rPr>
            </w:pPr>
            <w:r w:rsidRPr="006026DC">
              <w:rPr>
                <w:sz w:val="16"/>
                <w:szCs w:val="16"/>
              </w:rPr>
              <w:t>.002</w:t>
            </w:r>
          </w:p>
        </w:tc>
        <w:tc>
          <w:tcPr>
            <w:tcW w:w="565" w:type="dxa"/>
            <w:tcMar>
              <w:top w:w="0" w:type="dxa"/>
              <w:left w:w="108" w:type="dxa"/>
              <w:bottom w:w="0" w:type="dxa"/>
              <w:right w:w="108" w:type="dxa"/>
            </w:tcMar>
          </w:tcPr>
          <w:p w14:paraId="21458F09"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22</w:t>
            </w:r>
          </w:p>
        </w:tc>
        <w:tc>
          <w:tcPr>
            <w:tcW w:w="565" w:type="dxa"/>
            <w:tcMar>
              <w:top w:w="0" w:type="dxa"/>
              <w:left w:w="108" w:type="dxa"/>
              <w:bottom w:w="0" w:type="dxa"/>
              <w:right w:w="108" w:type="dxa"/>
            </w:tcMar>
          </w:tcPr>
          <w:p w14:paraId="048CFE07"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-34</w:t>
            </w:r>
          </w:p>
        </w:tc>
        <w:tc>
          <w:tcPr>
            <w:tcW w:w="463" w:type="dxa"/>
            <w:tcMar>
              <w:top w:w="0" w:type="dxa"/>
              <w:left w:w="108" w:type="dxa"/>
              <w:bottom w:w="0" w:type="dxa"/>
              <w:right w:w="108" w:type="dxa"/>
            </w:tcMar>
          </w:tcPr>
          <w:p w14:paraId="2FF9F709"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12</w:t>
            </w:r>
          </w:p>
        </w:tc>
        <w:tc>
          <w:tcPr>
            <w:tcW w:w="809" w:type="dxa"/>
            <w:tcMar>
              <w:top w:w="0" w:type="dxa"/>
              <w:left w:w="108" w:type="dxa"/>
              <w:bottom w:w="0" w:type="dxa"/>
              <w:right w:w="108" w:type="dxa"/>
            </w:tcMar>
          </w:tcPr>
          <w:p w14:paraId="2386D95B"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4.32</w:t>
            </w:r>
          </w:p>
        </w:tc>
      </w:tr>
      <w:tr w:rsidR="00A0040E" w:rsidRPr="006026DC" w14:paraId="75ED636E" w14:textId="77777777" w:rsidTr="000D0D30">
        <w:trPr>
          <w:trHeight w:val="55"/>
        </w:trPr>
        <w:tc>
          <w:tcPr>
            <w:tcW w:w="3970" w:type="dxa"/>
            <w:tcBorders>
              <w:top w:val="nil"/>
              <w:bottom w:val="nil"/>
            </w:tcBorders>
          </w:tcPr>
          <w:p w14:paraId="39439925" w14:textId="77777777" w:rsidR="00A0040E" w:rsidRPr="006026DC" w:rsidRDefault="00A0040E" w:rsidP="000D0D30">
            <w:pPr>
              <w:rPr>
                <w:rFonts w:eastAsia="Calibri"/>
                <w:b/>
                <w:bCs/>
                <w:sz w:val="16"/>
                <w:szCs w:val="16"/>
              </w:rPr>
            </w:pPr>
          </w:p>
        </w:tc>
        <w:tc>
          <w:tcPr>
            <w:tcW w:w="2069" w:type="dxa"/>
            <w:tcMar>
              <w:top w:w="0" w:type="dxa"/>
              <w:left w:w="108" w:type="dxa"/>
              <w:bottom w:w="0" w:type="dxa"/>
              <w:right w:w="108" w:type="dxa"/>
            </w:tcMar>
          </w:tcPr>
          <w:p w14:paraId="7156F9FA"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 xml:space="preserve">L insula (superior) </w:t>
            </w:r>
          </w:p>
        </w:tc>
        <w:tc>
          <w:tcPr>
            <w:tcW w:w="887" w:type="dxa"/>
            <w:tcMar>
              <w:top w:w="0" w:type="dxa"/>
              <w:left w:w="108" w:type="dxa"/>
              <w:bottom w:w="0" w:type="dxa"/>
              <w:right w:w="108" w:type="dxa"/>
            </w:tcMar>
          </w:tcPr>
          <w:p w14:paraId="30C0EE59" w14:textId="77777777" w:rsidR="00A0040E" w:rsidRPr="006026DC" w:rsidRDefault="00A0040E" w:rsidP="000D0D30">
            <w:pPr>
              <w:jc w:val="center"/>
              <w:rPr>
                <w:rFonts w:eastAsia="Calibri"/>
                <w:sz w:val="18"/>
                <w:szCs w:val="18"/>
              </w:rPr>
            </w:pPr>
            <w:r w:rsidRPr="006026DC">
              <w:rPr>
                <w:sz w:val="16"/>
                <w:szCs w:val="16"/>
              </w:rPr>
              <w:t>.215</w:t>
            </w:r>
          </w:p>
        </w:tc>
        <w:tc>
          <w:tcPr>
            <w:tcW w:w="486" w:type="dxa"/>
            <w:tcMar>
              <w:top w:w="0" w:type="dxa"/>
              <w:left w:w="108" w:type="dxa"/>
              <w:bottom w:w="0" w:type="dxa"/>
              <w:right w:w="108" w:type="dxa"/>
            </w:tcMar>
          </w:tcPr>
          <w:p w14:paraId="74848FFD"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50</w:t>
            </w:r>
          </w:p>
        </w:tc>
        <w:tc>
          <w:tcPr>
            <w:tcW w:w="1114" w:type="dxa"/>
            <w:tcMar>
              <w:top w:w="0" w:type="dxa"/>
              <w:left w:w="108" w:type="dxa"/>
              <w:bottom w:w="0" w:type="dxa"/>
              <w:right w:w="108" w:type="dxa"/>
            </w:tcMar>
          </w:tcPr>
          <w:p w14:paraId="1C94DDF0" w14:textId="77777777" w:rsidR="00A0040E" w:rsidRPr="006026DC" w:rsidRDefault="00A0040E" w:rsidP="000D0D30">
            <w:pPr>
              <w:jc w:val="center"/>
              <w:rPr>
                <w:rFonts w:eastAsia="Calibri"/>
                <w:sz w:val="18"/>
                <w:szCs w:val="18"/>
              </w:rPr>
            </w:pPr>
            <w:r w:rsidRPr="006026DC">
              <w:rPr>
                <w:sz w:val="16"/>
                <w:szCs w:val="16"/>
              </w:rPr>
              <w:t>.003</w:t>
            </w:r>
          </w:p>
        </w:tc>
        <w:tc>
          <w:tcPr>
            <w:tcW w:w="565" w:type="dxa"/>
            <w:tcMar>
              <w:top w:w="0" w:type="dxa"/>
              <w:left w:w="108" w:type="dxa"/>
              <w:bottom w:w="0" w:type="dxa"/>
              <w:right w:w="108" w:type="dxa"/>
            </w:tcMar>
          </w:tcPr>
          <w:p w14:paraId="161311F0"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-50</w:t>
            </w:r>
          </w:p>
        </w:tc>
        <w:tc>
          <w:tcPr>
            <w:tcW w:w="565" w:type="dxa"/>
            <w:tcMar>
              <w:top w:w="0" w:type="dxa"/>
              <w:left w:w="108" w:type="dxa"/>
              <w:bottom w:w="0" w:type="dxa"/>
              <w:right w:w="108" w:type="dxa"/>
            </w:tcMar>
          </w:tcPr>
          <w:p w14:paraId="74A3DE2E"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-28</w:t>
            </w:r>
          </w:p>
        </w:tc>
        <w:tc>
          <w:tcPr>
            <w:tcW w:w="463" w:type="dxa"/>
            <w:tcMar>
              <w:top w:w="0" w:type="dxa"/>
              <w:left w:w="108" w:type="dxa"/>
              <w:bottom w:w="0" w:type="dxa"/>
              <w:right w:w="108" w:type="dxa"/>
            </w:tcMar>
          </w:tcPr>
          <w:p w14:paraId="4D8F7B2E"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14</w:t>
            </w:r>
          </w:p>
        </w:tc>
        <w:tc>
          <w:tcPr>
            <w:tcW w:w="809" w:type="dxa"/>
            <w:tcMar>
              <w:top w:w="0" w:type="dxa"/>
              <w:left w:w="108" w:type="dxa"/>
              <w:bottom w:w="0" w:type="dxa"/>
              <w:right w:w="108" w:type="dxa"/>
            </w:tcMar>
          </w:tcPr>
          <w:p w14:paraId="14755FEA"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3.98</w:t>
            </w:r>
          </w:p>
        </w:tc>
      </w:tr>
      <w:tr w:rsidR="00A0040E" w:rsidRPr="006026DC" w14:paraId="41A0C5A8" w14:textId="77777777" w:rsidTr="000D0D30">
        <w:trPr>
          <w:trHeight w:val="55"/>
        </w:trPr>
        <w:tc>
          <w:tcPr>
            <w:tcW w:w="3970" w:type="dxa"/>
            <w:tcBorders>
              <w:top w:val="nil"/>
              <w:bottom w:val="nil"/>
            </w:tcBorders>
          </w:tcPr>
          <w:p w14:paraId="2F0C617B" w14:textId="77777777" w:rsidR="00A0040E" w:rsidRPr="006026DC" w:rsidRDefault="00A0040E" w:rsidP="000D0D30">
            <w:pPr>
              <w:rPr>
                <w:rFonts w:eastAsia="Calibri"/>
                <w:b/>
                <w:bCs/>
                <w:sz w:val="16"/>
                <w:szCs w:val="16"/>
              </w:rPr>
            </w:pPr>
          </w:p>
        </w:tc>
        <w:tc>
          <w:tcPr>
            <w:tcW w:w="2069" w:type="dxa"/>
            <w:tcMar>
              <w:top w:w="0" w:type="dxa"/>
              <w:left w:w="108" w:type="dxa"/>
              <w:bottom w:w="0" w:type="dxa"/>
              <w:right w:w="108" w:type="dxa"/>
            </w:tcMar>
          </w:tcPr>
          <w:p w14:paraId="09048287"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L insula</w:t>
            </w:r>
          </w:p>
        </w:tc>
        <w:tc>
          <w:tcPr>
            <w:tcW w:w="887" w:type="dxa"/>
            <w:tcMar>
              <w:top w:w="0" w:type="dxa"/>
              <w:left w:w="108" w:type="dxa"/>
              <w:bottom w:w="0" w:type="dxa"/>
              <w:right w:w="108" w:type="dxa"/>
            </w:tcMar>
          </w:tcPr>
          <w:p w14:paraId="0D103C87" w14:textId="77777777" w:rsidR="00A0040E" w:rsidRPr="006026DC" w:rsidRDefault="00A0040E" w:rsidP="000D0D30">
            <w:pPr>
              <w:jc w:val="center"/>
              <w:rPr>
                <w:rFonts w:eastAsia="Calibri"/>
                <w:sz w:val="18"/>
                <w:szCs w:val="18"/>
              </w:rPr>
            </w:pPr>
            <w:r w:rsidRPr="006026DC">
              <w:rPr>
                <w:sz w:val="16"/>
                <w:szCs w:val="16"/>
              </w:rPr>
              <w:t>.215</w:t>
            </w:r>
          </w:p>
        </w:tc>
        <w:tc>
          <w:tcPr>
            <w:tcW w:w="486" w:type="dxa"/>
            <w:tcMar>
              <w:top w:w="0" w:type="dxa"/>
              <w:left w:w="108" w:type="dxa"/>
              <w:bottom w:w="0" w:type="dxa"/>
              <w:right w:w="108" w:type="dxa"/>
            </w:tcMar>
          </w:tcPr>
          <w:p w14:paraId="42EEC575"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50</w:t>
            </w:r>
          </w:p>
        </w:tc>
        <w:tc>
          <w:tcPr>
            <w:tcW w:w="1114" w:type="dxa"/>
            <w:tcMar>
              <w:top w:w="0" w:type="dxa"/>
              <w:left w:w="108" w:type="dxa"/>
              <w:bottom w:w="0" w:type="dxa"/>
              <w:right w:w="108" w:type="dxa"/>
            </w:tcMar>
          </w:tcPr>
          <w:p w14:paraId="5D19FF1B" w14:textId="77777777" w:rsidR="00A0040E" w:rsidRPr="006026DC" w:rsidRDefault="00A0040E" w:rsidP="000D0D30">
            <w:pPr>
              <w:jc w:val="center"/>
              <w:rPr>
                <w:rFonts w:eastAsia="Calibri"/>
                <w:sz w:val="18"/>
                <w:szCs w:val="18"/>
              </w:rPr>
            </w:pPr>
            <w:r w:rsidRPr="006026DC">
              <w:rPr>
                <w:sz w:val="16"/>
                <w:szCs w:val="16"/>
              </w:rPr>
              <w:t>.003</w:t>
            </w:r>
          </w:p>
        </w:tc>
        <w:tc>
          <w:tcPr>
            <w:tcW w:w="565" w:type="dxa"/>
            <w:tcMar>
              <w:top w:w="0" w:type="dxa"/>
              <w:left w:w="108" w:type="dxa"/>
              <w:bottom w:w="0" w:type="dxa"/>
              <w:right w:w="108" w:type="dxa"/>
            </w:tcMar>
          </w:tcPr>
          <w:p w14:paraId="495C9456"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-34</w:t>
            </w:r>
          </w:p>
        </w:tc>
        <w:tc>
          <w:tcPr>
            <w:tcW w:w="565" w:type="dxa"/>
            <w:tcMar>
              <w:top w:w="0" w:type="dxa"/>
              <w:left w:w="108" w:type="dxa"/>
              <w:bottom w:w="0" w:type="dxa"/>
              <w:right w:w="108" w:type="dxa"/>
            </w:tcMar>
          </w:tcPr>
          <w:p w14:paraId="7FB385CC"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-24</w:t>
            </w:r>
          </w:p>
        </w:tc>
        <w:tc>
          <w:tcPr>
            <w:tcW w:w="463" w:type="dxa"/>
            <w:tcMar>
              <w:top w:w="0" w:type="dxa"/>
              <w:left w:w="108" w:type="dxa"/>
              <w:bottom w:w="0" w:type="dxa"/>
              <w:right w:w="108" w:type="dxa"/>
            </w:tcMar>
          </w:tcPr>
          <w:p w14:paraId="2520EC28"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2</w:t>
            </w:r>
          </w:p>
        </w:tc>
        <w:tc>
          <w:tcPr>
            <w:tcW w:w="809" w:type="dxa"/>
            <w:tcMar>
              <w:top w:w="0" w:type="dxa"/>
              <w:left w:w="108" w:type="dxa"/>
              <w:bottom w:w="0" w:type="dxa"/>
              <w:right w:w="108" w:type="dxa"/>
            </w:tcMar>
          </w:tcPr>
          <w:p w14:paraId="7B10768C"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4.45</w:t>
            </w:r>
          </w:p>
        </w:tc>
      </w:tr>
      <w:tr w:rsidR="00A0040E" w:rsidRPr="006026DC" w14:paraId="1E3375D0" w14:textId="77777777" w:rsidTr="000D0D30">
        <w:trPr>
          <w:trHeight w:val="55"/>
        </w:trPr>
        <w:tc>
          <w:tcPr>
            <w:tcW w:w="3970" w:type="dxa"/>
            <w:tcBorders>
              <w:top w:val="nil"/>
              <w:bottom w:val="nil"/>
            </w:tcBorders>
          </w:tcPr>
          <w:p w14:paraId="4FCB8DFB" w14:textId="77777777" w:rsidR="00A0040E" w:rsidRPr="006026DC" w:rsidRDefault="00A0040E" w:rsidP="000D0D30">
            <w:pPr>
              <w:rPr>
                <w:rFonts w:eastAsia="Calibri"/>
                <w:b/>
                <w:bCs/>
                <w:sz w:val="16"/>
                <w:szCs w:val="16"/>
              </w:rPr>
            </w:pPr>
          </w:p>
        </w:tc>
        <w:tc>
          <w:tcPr>
            <w:tcW w:w="2069" w:type="dxa"/>
            <w:tcMar>
              <w:top w:w="0" w:type="dxa"/>
              <w:left w:w="108" w:type="dxa"/>
              <w:bottom w:w="0" w:type="dxa"/>
              <w:right w:w="108" w:type="dxa"/>
            </w:tcMar>
          </w:tcPr>
          <w:p w14:paraId="4F12A8C1"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R parietal lobe</w:t>
            </w:r>
          </w:p>
        </w:tc>
        <w:tc>
          <w:tcPr>
            <w:tcW w:w="887" w:type="dxa"/>
            <w:tcMar>
              <w:top w:w="0" w:type="dxa"/>
              <w:left w:w="108" w:type="dxa"/>
              <w:bottom w:w="0" w:type="dxa"/>
              <w:right w:w="108" w:type="dxa"/>
            </w:tcMar>
          </w:tcPr>
          <w:p w14:paraId="19E0D466" w14:textId="77777777" w:rsidR="00A0040E" w:rsidRPr="006026DC" w:rsidRDefault="00A0040E" w:rsidP="000D0D30">
            <w:pPr>
              <w:jc w:val="center"/>
              <w:rPr>
                <w:rFonts w:eastAsia="Calibri"/>
                <w:sz w:val="18"/>
                <w:szCs w:val="18"/>
              </w:rPr>
            </w:pPr>
            <w:r w:rsidRPr="006026DC">
              <w:rPr>
                <w:sz w:val="16"/>
                <w:szCs w:val="16"/>
              </w:rPr>
              <w:t>.000</w:t>
            </w:r>
          </w:p>
        </w:tc>
        <w:tc>
          <w:tcPr>
            <w:tcW w:w="486" w:type="dxa"/>
            <w:tcMar>
              <w:top w:w="0" w:type="dxa"/>
              <w:left w:w="108" w:type="dxa"/>
              <w:bottom w:w="0" w:type="dxa"/>
              <w:right w:w="108" w:type="dxa"/>
            </w:tcMar>
          </w:tcPr>
          <w:p w14:paraId="61411030"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379</w:t>
            </w:r>
          </w:p>
        </w:tc>
        <w:tc>
          <w:tcPr>
            <w:tcW w:w="1114" w:type="dxa"/>
            <w:tcMar>
              <w:top w:w="0" w:type="dxa"/>
              <w:left w:w="108" w:type="dxa"/>
              <w:bottom w:w="0" w:type="dxa"/>
              <w:right w:w="108" w:type="dxa"/>
            </w:tcMar>
          </w:tcPr>
          <w:p w14:paraId="1816F80D" w14:textId="77777777" w:rsidR="00A0040E" w:rsidRPr="006026DC" w:rsidRDefault="00A0040E" w:rsidP="000D0D30">
            <w:pPr>
              <w:jc w:val="center"/>
              <w:rPr>
                <w:rFonts w:eastAsia="Calibri"/>
                <w:sz w:val="18"/>
                <w:szCs w:val="18"/>
              </w:rPr>
            </w:pPr>
            <w:r w:rsidRPr="006026DC">
              <w:rPr>
                <w:sz w:val="16"/>
                <w:szCs w:val="16"/>
              </w:rPr>
              <w:t>.000</w:t>
            </w:r>
          </w:p>
        </w:tc>
        <w:tc>
          <w:tcPr>
            <w:tcW w:w="565" w:type="dxa"/>
            <w:tcMar>
              <w:top w:w="0" w:type="dxa"/>
              <w:left w:w="108" w:type="dxa"/>
              <w:bottom w:w="0" w:type="dxa"/>
              <w:right w:w="108" w:type="dxa"/>
            </w:tcMar>
          </w:tcPr>
          <w:p w14:paraId="4436D2CE"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22</w:t>
            </w:r>
          </w:p>
        </w:tc>
        <w:tc>
          <w:tcPr>
            <w:tcW w:w="565" w:type="dxa"/>
            <w:tcMar>
              <w:top w:w="0" w:type="dxa"/>
              <w:left w:w="108" w:type="dxa"/>
              <w:bottom w:w="0" w:type="dxa"/>
              <w:right w:w="108" w:type="dxa"/>
            </w:tcMar>
          </w:tcPr>
          <w:p w14:paraId="0641F8A3"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-76</w:t>
            </w:r>
          </w:p>
        </w:tc>
        <w:tc>
          <w:tcPr>
            <w:tcW w:w="463" w:type="dxa"/>
            <w:tcMar>
              <w:top w:w="0" w:type="dxa"/>
              <w:left w:w="108" w:type="dxa"/>
              <w:bottom w:w="0" w:type="dxa"/>
              <w:right w:w="108" w:type="dxa"/>
            </w:tcMar>
          </w:tcPr>
          <w:p w14:paraId="2BEC49DA"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32</w:t>
            </w:r>
          </w:p>
        </w:tc>
        <w:tc>
          <w:tcPr>
            <w:tcW w:w="809" w:type="dxa"/>
            <w:tcMar>
              <w:top w:w="0" w:type="dxa"/>
              <w:left w:w="108" w:type="dxa"/>
              <w:bottom w:w="0" w:type="dxa"/>
              <w:right w:w="108" w:type="dxa"/>
            </w:tcMar>
          </w:tcPr>
          <w:p w14:paraId="22D9F25C"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4.85</w:t>
            </w:r>
          </w:p>
        </w:tc>
      </w:tr>
      <w:tr w:rsidR="00A0040E" w:rsidRPr="006026DC" w14:paraId="0E35704A" w14:textId="77777777" w:rsidTr="000D0D30">
        <w:trPr>
          <w:trHeight w:val="55"/>
        </w:trPr>
        <w:tc>
          <w:tcPr>
            <w:tcW w:w="3970" w:type="dxa"/>
            <w:tcBorders>
              <w:top w:val="nil"/>
              <w:bottom w:val="nil"/>
            </w:tcBorders>
          </w:tcPr>
          <w:p w14:paraId="373B5D7E" w14:textId="77777777" w:rsidR="00A0040E" w:rsidRPr="006026DC" w:rsidRDefault="00A0040E" w:rsidP="000D0D30">
            <w:pPr>
              <w:rPr>
                <w:rFonts w:eastAsia="Calibri"/>
                <w:b/>
                <w:bCs/>
                <w:sz w:val="16"/>
                <w:szCs w:val="16"/>
              </w:rPr>
            </w:pPr>
          </w:p>
        </w:tc>
        <w:tc>
          <w:tcPr>
            <w:tcW w:w="2069" w:type="dxa"/>
            <w:tcMar>
              <w:top w:w="0" w:type="dxa"/>
              <w:left w:w="108" w:type="dxa"/>
              <w:bottom w:w="0" w:type="dxa"/>
              <w:right w:w="108" w:type="dxa"/>
            </w:tcMar>
          </w:tcPr>
          <w:p w14:paraId="7B7E75B3"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L parietal lobe (middle)</w:t>
            </w:r>
          </w:p>
        </w:tc>
        <w:tc>
          <w:tcPr>
            <w:tcW w:w="887" w:type="dxa"/>
            <w:tcMar>
              <w:top w:w="0" w:type="dxa"/>
              <w:left w:w="108" w:type="dxa"/>
              <w:bottom w:w="0" w:type="dxa"/>
              <w:right w:w="108" w:type="dxa"/>
            </w:tcMar>
          </w:tcPr>
          <w:p w14:paraId="3D764671" w14:textId="77777777" w:rsidR="00A0040E" w:rsidRPr="006026DC" w:rsidRDefault="00A0040E" w:rsidP="000D0D30">
            <w:pPr>
              <w:jc w:val="center"/>
              <w:rPr>
                <w:rFonts w:eastAsia="Calibri"/>
                <w:sz w:val="18"/>
                <w:szCs w:val="18"/>
              </w:rPr>
            </w:pPr>
            <w:r w:rsidRPr="006026DC">
              <w:rPr>
                <w:sz w:val="16"/>
                <w:szCs w:val="16"/>
              </w:rPr>
              <w:t>.175</w:t>
            </w:r>
          </w:p>
        </w:tc>
        <w:tc>
          <w:tcPr>
            <w:tcW w:w="486" w:type="dxa"/>
            <w:tcMar>
              <w:top w:w="0" w:type="dxa"/>
              <w:left w:w="108" w:type="dxa"/>
              <w:bottom w:w="0" w:type="dxa"/>
              <w:right w:w="108" w:type="dxa"/>
            </w:tcMar>
          </w:tcPr>
          <w:p w14:paraId="7D7944F9"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53 </w:t>
            </w:r>
          </w:p>
        </w:tc>
        <w:tc>
          <w:tcPr>
            <w:tcW w:w="1114" w:type="dxa"/>
            <w:tcMar>
              <w:top w:w="0" w:type="dxa"/>
              <w:left w:w="108" w:type="dxa"/>
              <w:bottom w:w="0" w:type="dxa"/>
              <w:right w:w="108" w:type="dxa"/>
            </w:tcMar>
          </w:tcPr>
          <w:p w14:paraId="30580230" w14:textId="77777777" w:rsidR="00A0040E" w:rsidRPr="006026DC" w:rsidRDefault="00A0040E" w:rsidP="000D0D30">
            <w:pPr>
              <w:jc w:val="center"/>
              <w:rPr>
                <w:rFonts w:eastAsia="Calibri"/>
                <w:sz w:val="18"/>
                <w:szCs w:val="18"/>
              </w:rPr>
            </w:pPr>
            <w:r w:rsidRPr="006026DC">
              <w:rPr>
                <w:sz w:val="16"/>
                <w:szCs w:val="16"/>
              </w:rPr>
              <w:t>.003</w:t>
            </w:r>
          </w:p>
        </w:tc>
        <w:tc>
          <w:tcPr>
            <w:tcW w:w="565" w:type="dxa"/>
            <w:tcMar>
              <w:top w:w="0" w:type="dxa"/>
              <w:left w:w="108" w:type="dxa"/>
              <w:bottom w:w="0" w:type="dxa"/>
              <w:right w:w="108" w:type="dxa"/>
            </w:tcMar>
          </w:tcPr>
          <w:p w14:paraId="3B58BD7C"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-38 </w:t>
            </w:r>
          </w:p>
        </w:tc>
        <w:tc>
          <w:tcPr>
            <w:tcW w:w="565" w:type="dxa"/>
            <w:tcMar>
              <w:top w:w="0" w:type="dxa"/>
              <w:left w:w="108" w:type="dxa"/>
              <w:bottom w:w="0" w:type="dxa"/>
              <w:right w:w="108" w:type="dxa"/>
            </w:tcMar>
          </w:tcPr>
          <w:p w14:paraId="566A13EA"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-64 </w:t>
            </w:r>
          </w:p>
        </w:tc>
        <w:tc>
          <w:tcPr>
            <w:tcW w:w="463" w:type="dxa"/>
            <w:tcMar>
              <w:top w:w="0" w:type="dxa"/>
              <w:left w:w="108" w:type="dxa"/>
              <w:bottom w:w="0" w:type="dxa"/>
              <w:right w:w="108" w:type="dxa"/>
            </w:tcMar>
          </w:tcPr>
          <w:p w14:paraId="3E8AD7FE" w14:textId="77777777" w:rsidR="00A0040E" w:rsidRPr="006026DC" w:rsidRDefault="00A0040E" w:rsidP="000D0D30">
            <w:pPr>
              <w:jc w:val="center"/>
              <w:rPr>
                <w:rFonts w:eastAsia="Calibri"/>
                <w:sz w:val="18"/>
                <w:szCs w:val="18"/>
              </w:rPr>
            </w:pPr>
            <w:r w:rsidRPr="006026DC">
              <w:rPr>
                <w:rFonts w:eastAsia="Times New Roman"/>
                <w:color w:val="000000"/>
                <w:sz w:val="16"/>
                <w:szCs w:val="16"/>
                <w:bdr w:val="none" w:sz="0" w:space="0" w:color="auto" w:frame="1"/>
                <w:lang w:eastAsia="en-AU"/>
              </w:rPr>
              <w:t>16 </w:t>
            </w:r>
          </w:p>
        </w:tc>
        <w:tc>
          <w:tcPr>
            <w:tcW w:w="809" w:type="dxa"/>
            <w:tcMar>
              <w:top w:w="0" w:type="dxa"/>
              <w:left w:w="108" w:type="dxa"/>
              <w:bottom w:w="0" w:type="dxa"/>
              <w:right w:w="108" w:type="dxa"/>
            </w:tcMar>
          </w:tcPr>
          <w:p w14:paraId="6F8CF8E6"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3.66</w:t>
            </w:r>
          </w:p>
        </w:tc>
      </w:tr>
      <w:tr w:rsidR="00A0040E" w:rsidRPr="006026DC" w14:paraId="6B7F04AB" w14:textId="77777777" w:rsidTr="000D0D30">
        <w:trPr>
          <w:trHeight w:val="55"/>
        </w:trPr>
        <w:tc>
          <w:tcPr>
            <w:tcW w:w="3970" w:type="dxa"/>
            <w:tcBorders>
              <w:top w:val="nil"/>
              <w:bottom w:val="single" w:sz="4" w:space="0" w:color="auto"/>
            </w:tcBorders>
          </w:tcPr>
          <w:p w14:paraId="33218D8B" w14:textId="77777777" w:rsidR="00A0040E" w:rsidRPr="006026DC" w:rsidRDefault="00A0040E" w:rsidP="000D0D30">
            <w:pPr>
              <w:rPr>
                <w:rFonts w:eastAsia="Calibri"/>
                <w:b/>
                <w:bCs/>
                <w:sz w:val="16"/>
                <w:szCs w:val="16"/>
              </w:rPr>
            </w:pPr>
          </w:p>
        </w:tc>
        <w:tc>
          <w:tcPr>
            <w:tcW w:w="2069" w:type="dxa"/>
            <w:tcMar>
              <w:top w:w="0" w:type="dxa"/>
              <w:left w:w="108" w:type="dxa"/>
              <w:bottom w:w="0" w:type="dxa"/>
              <w:right w:w="108" w:type="dxa"/>
            </w:tcMar>
          </w:tcPr>
          <w:p w14:paraId="293FCBFD" w14:textId="77777777" w:rsidR="00A0040E" w:rsidRPr="006026DC" w:rsidRDefault="00A0040E" w:rsidP="000D0D30">
            <w:pPr>
              <w:rPr>
                <w:color w:val="000000"/>
                <w:sz w:val="18"/>
                <w:szCs w:val="18"/>
                <w:shd w:val="clear" w:color="auto" w:fill="FFFFFF"/>
              </w:rPr>
            </w:pPr>
            <w:r w:rsidRPr="006026DC">
              <w:rPr>
                <w:rFonts w:eastAsia="Times New Roman"/>
                <w:color w:val="000000"/>
                <w:sz w:val="16"/>
                <w:szCs w:val="16"/>
                <w:bdr w:val="none" w:sz="0" w:space="0" w:color="auto" w:frame="1"/>
                <w:shd w:val="clear" w:color="auto" w:fill="FFFFFF"/>
                <w:lang w:eastAsia="en-AU"/>
              </w:rPr>
              <w:t>L parietal lobe</w:t>
            </w:r>
          </w:p>
        </w:tc>
        <w:tc>
          <w:tcPr>
            <w:tcW w:w="887" w:type="dxa"/>
            <w:tcMar>
              <w:top w:w="0" w:type="dxa"/>
              <w:left w:w="108" w:type="dxa"/>
              <w:bottom w:w="0" w:type="dxa"/>
              <w:right w:w="108" w:type="dxa"/>
            </w:tcMar>
          </w:tcPr>
          <w:p w14:paraId="0F816F1F" w14:textId="77777777" w:rsidR="00A0040E" w:rsidRPr="006026DC" w:rsidRDefault="00A0040E" w:rsidP="000D0D30">
            <w:pPr>
              <w:jc w:val="center"/>
              <w:rPr>
                <w:rFonts w:eastAsia="Calibri"/>
                <w:sz w:val="18"/>
                <w:szCs w:val="18"/>
              </w:rPr>
            </w:pPr>
            <w:r w:rsidRPr="006026DC">
              <w:rPr>
                <w:sz w:val="16"/>
                <w:szCs w:val="16"/>
              </w:rPr>
              <w:t>.043</w:t>
            </w:r>
          </w:p>
        </w:tc>
        <w:tc>
          <w:tcPr>
            <w:tcW w:w="486" w:type="dxa"/>
            <w:tcMar>
              <w:top w:w="0" w:type="dxa"/>
              <w:left w:w="108" w:type="dxa"/>
              <w:bottom w:w="0" w:type="dxa"/>
              <w:right w:w="108" w:type="dxa"/>
            </w:tcMar>
          </w:tcPr>
          <w:p w14:paraId="7390B34D"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74</w:t>
            </w:r>
          </w:p>
        </w:tc>
        <w:tc>
          <w:tcPr>
            <w:tcW w:w="1114" w:type="dxa"/>
            <w:tcMar>
              <w:top w:w="0" w:type="dxa"/>
              <w:left w:w="108" w:type="dxa"/>
              <w:bottom w:w="0" w:type="dxa"/>
              <w:right w:w="108" w:type="dxa"/>
            </w:tcMar>
          </w:tcPr>
          <w:p w14:paraId="113B9646" w14:textId="77777777" w:rsidR="00A0040E" w:rsidRPr="006026DC" w:rsidRDefault="00A0040E" w:rsidP="000D0D30">
            <w:pPr>
              <w:jc w:val="center"/>
              <w:rPr>
                <w:rFonts w:eastAsia="Calibri"/>
                <w:sz w:val="18"/>
                <w:szCs w:val="18"/>
              </w:rPr>
            </w:pPr>
            <w:r w:rsidRPr="006026DC">
              <w:rPr>
                <w:sz w:val="16"/>
                <w:szCs w:val="16"/>
              </w:rPr>
              <w:t>.001</w:t>
            </w:r>
          </w:p>
        </w:tc>
        <w:tc>
          <w:tcPr>
            <w:tcW w:w="565" w:type="dxa"/>
            <w:tcMar>
              <w:top w:w="0" w:type="dxa"/>
              <w:left w:w="108" w:type="dxa"/>
              <w:bottom w:w="0" w:type="dxa"/>
              <w:right w:w="108" w:type="dxa"/>
            </w:tcMar>
          </w:tcPr>
          <w:p w14:paraId="3600B44D"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-34</w:t>
            </w:r>
          </w:p>
        </w:tc>
        <w:tc>
          <w:tcPr>
            <w:tcW w:w="565" w:type="dxa"/>
            <w:tcMar>
              <w:top w:w="0" w:type="dxa"/>
              <w:left w:w="108" w:type="dxa"/>
              <w:bottom w:w="0" w:type="dxa"/>
              <w:right w:w="108" w:type="dxa"/>
            </w:tcMar>
          </w:tcPr>
          <w:p w14:paraId="5411C2A4"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80</w:t>
            </w:r>
          </w:p>
        </w:tc>
        <w:tc>
          <w:tcPr>
            <w:tcW w:w="463" w:type="dxa"/>
            <w:tcMar>
              <w:top w:w="0" w:type="dxa"/>
              <w:left w:w="108" w:type="dxa"/>
              <w:bottom w:w="0" w:type="dxa"/>
              <w:right w:w="108" w:type="dxa"/>
            </w:tcMar>
          </w:tcPr>
          <w:p w14:paraId="4864F128"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32</w:t>
            </w:r>
          </w:p>
        </w:tc>
        <w:tc>
          <w:tcPr>
            <w:tcW w:w="809" w:type="dxa"/>
            <w:tcMar>
              <w:top w:w="0" w:type="dxa"/>
              <w:left w:w="108" w:type="dxa"/>
              <w:bottom w:w="0" w:type="dxa"/>
              <w:right w:w="108" w:type="dxa"/>
            </w:tcMar>
          </w:tcPr>
          <w:p w14:paraId="638474BB" w14:textId="77777777" w:rsidR="00A0040E" w:rsidRPr="006026DC" w:rsidRDefault="00A0040E" w:rsidP="000D0D30">
            <w:pPr>
              <w:jc w:val="center"/>
              <w:rPr>
                <w:rFonts w:eastAsia="Calibri"/>
                <w:sz w:val="18"/>
                <w:szCs w:val="18"/>
              </w:rPr>
            </w:pPr>
            <w:r w:rsidRPr="006026DC">
              <w:rPr>
                <w:rFonts w:eastAsia="Times New Roman"/>
                <w:sz w:val="16"/>
                <w:szCs w:val="16"/>
                <w:lang w:eastAsia="en-AU"/>
              </w:rPr>
              <w:t>3.97</w:t>
            </w:r>
          </w:p>
        </w:tc>
      </w:tr>
      <w:tr w:rsidR="00A0040E" w:rsidRPr="006026DC" w14:paraId="737DDC0A" w14:textId="77777777" w:rsidTr="000D0D30">
        <w:trPr>
          <w:trHeight w:val="55"/>
        </w:trPr>
        <w:tc>
          <w:tcPr>
            <w:tcW w:w="3970" w:type="dxa"/>
            <w:tcBorders>
              <w:top w:val="single" w:sz="4" w:space="0" w:color="auto"/>
              <w:bottom w:val="nil"/>
            </w:tcBorders>
          </w:tcPr>
          <w:p w14:paraId="02E3130E" w14:textId="77777777" w:rsidR="00A0040E" w:rsidRPr="006026DC" w:rsidRDefault="00A0040E" w:rsidP="000D0D30">
            <w:pPr>
              <w:rPr>
                <w:rFonts w:eastAsia="Calibri"/>
                <w:b/>
                <w:bCs/>
                <w:sz w:val="16"/>
                <w:szCs w:val="16"/>
              </w:rPr>
            </w:pPr>
            <w:r w:rsidRPr="00667016">
              <w:rPr>
                <w:b/>
                <w:bCs/>
                <w:i/>
                <w:iCs/>
                <w:sz w:val="16"/>
                <w:szCs w:val="16"/>
              </w:rPr>
              <w:t>Receipt of Monetary Wins vs. Receipt of Missed Wins</w:t>
            </w:r>
          </w:p>
        </w:tc>
        <w:tc>
          <w:tcPr>
            <w:tcW w:w="2069" w:type="dxa"/>
            <w:tcMar>
              <w:top w:w="0" w:type="dxa"/>
              <w:left w:w="108" w:type="dxa"/>
              <w:bottom w:w="0" w:type="dxa"/>
              <w:right w:w="108" w:type="dxa"/>
            </w:tcMar>
          </w:tcPr>
          <w:p w14:paraId="5C5EA82C" w14:textId="77777777" w:rsidR="00A0040E" w:rsidRPr="006026DC" w:rsidRDefault="00A0040E" w:rsidP="000D0D30">
            <w:pPr>
              <w:rPr>
                <w:rFonts w:eastAsia="Times New Roman"/>
                <w:color w:val="000000"/>
                <w:sz w:val="16"/>
                <w:szCs w:val="16"/>
                <w:bdr w:val="none" w:sz="0" w:space="0" w:color="auto" w:frame="1"/>
                <w:shd w:val="clear" w:color="auto" w:fill="FFFFFF"/>
                <w:lang w:eastAsia="en-AU"/>
              </w:rPr>
            </w:pPr>
            <w:r w:rsidRPr="006026DC">
              <w:rPr>
                <w:rStyle w:val="normaltextrun"/>
                <w:color w:val="000000"/>
                <w:sz w:val="18"/>
                <w:szCs w:val="18"/>
                <w:shd w:val="clear" w:color="auto" w:fill="FFFFFF"/>
              </w:rPr>
              <w:t>R parietal/temporal lobe</w:t>
            </w:r>
          </w:p>
        </w:tc>
        <w:tc>
          <w:tcPr>
            <w:tcW w:w="887" w:type="dxa"/>
            <w:tcMar>
              <w:top w:w="0" w:type="dxa"/>
              <w:left w:w="108" w:type="dxa"/>
              <w:bottom w:w="0" w:type="dxa"/>
              <w:right w:w="108" w:type="dxa"/>
            </w:tcMar>
          </w:tcPr>
          <w:p w14:paraId="366680A5" w14:textId="77777777" w:rsidR="00A0040E" w:rsidRPr="006026DC" w:rsidRDefault="00A0040E" w:rsidP="000D0D30">
            <w:pPr>
              <w:jc w:val="center"/>
              <w:rPr>
                <w:sz w:val="16"/>
                <w:szCs w:val="16"/>
              </w:rPr>
            </w:pPr>
            <w:r w:rsidRPr="006026DC">
              <w:rPr>
                <w:sz w:val="18"/>
                <w:szCs w:val="18"/>
              </w:rPr>
              <w:t>.001</w:t>
            </w:r>
          </w:p>
        </w:tc>
        <w:tc>
          <w:tcPr>
            <w:tcW w:w="486" w:type="dxa"/>
            <w:tcMar>
              <w:top w:w="0" w:type="dxa"/>
              <w:left w:w="108" w:type="dxa"/>
              <w:bottom w:w="0" w:type="dxa"/>
              <w:right w:w="108" w:type="dxa"/>
            </w:tcMar>
          </w:tcPr>
          <w:p w14:paraId="15621090"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154</w:t>
            </w:r>
          </w:p>
        </w:tc>
        <w:tc>
          <w:tcPr>
            <w:tcW w:w="1114" w:type="dxa"/>
            <w:tcMar>
              <w:top w:w="0" w:type="dxa"/>
              <w:left w:w="108" w:type="dxa"/>
              <w:bottom w:w="0" w:type="dxa"/>
              <w:right w:w="108" w:type="dxa"/>
            </w:tcMar>
          </w:tcPr>
          <w:p w14:paraId="6E2216E3" w14:textId="77777777" w:rsidR="00A0040E" w:rsidRPr="006026DC" w:rsidRDefault="00A0040E" w:rsidP="000D0D30">
            <w:pPr>
              <w:jc w:val="center"/>
              <w:rPr>
                <w:sz w:val="16"/>
                <w:szCs w:val="16"/>
              </w:rPr>
            </w:pPr>
            <w:r w:rsidRPr="006026DC">
              <w:rPr>
                <w:rFonts w:eastAsia="Calibri"/>
                <w:sz w:val="18"/>
                <w:szCs w:val="18"/>
              </w:rPr>
              <w:t>.000</w:t>
            </w:r>
          </w:p>
        </w:tc>
        <w:tc>
          <w:tcPr>
            <w:tcW w:w="565" w:type="dxa"/>
            <w:tcMar>
              <w:top w:w="0" w:type="dxa"/>
              <w:left w:w="108" w:type="dxa"/>
              <w:bottom w:w="0" w:type="dxa"/>
              <w:right w:w="108" w:type="dxa"/>
            </w:tcMar>
          </w:tcPr>
          <w:p w14:paraId="2CD4F39C"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50</w:t>
            </w:r>
          </w:p>
        </w:tc>
        <w:tc>
          <w:tcPr>
            <w:tcW w:w="565" w:type="dxa"/>
            <w:tcMar>
              <w:top w:w="0" w:type="dxa"/>
              <w:left w:w="108" w:type="dxa"/>
              <w:bottom w:w="0" w:type="dxa"/>
              <w:right w:w="108" w:type="dxa"/>
            </w:tcMar>
          </w:tcPr>
          <w:p w14:paraId="009265F1"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-60</w:t>
            </w:r>
          </w:p>
        </w:tc>
        <w:tc>
          <w:tcPr>
            <w:tcW w:w="463" w:type="dxa"/>
            <w:tcMar>
              <w:top w:w="0" w:type="dxa"/>
              <w:left w:w="108" w:type="dxa"/>
              <w:bottom w:w="0" w:type="dxa"/>
              <w:right w:w="108" w:type="dxa"/>
            </w:tcMar>
          </w:tcPr>
          <w:p w14:paraId="0B5D7FDB"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26</w:t>
            </w:r>
          </w:p>
        </w:tc>
        <w:tc>
          <w:tcPr>
            <w:tcW w:w="809" w:type="dxa"/>
            <w:tcMar>
              <w:top w:w="0" w:type="dxa"/>
              <w:left w:w="108" w:type="dxa"/>
              <w:bottom w:w="0" w:type="dxa"/>
              <w:right w:w="108" w:type="dxa"/>
            </w:tcMar>
          </w:tcPr>
          <w:p w14:paraId="1CFEBBF8"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4.13</w:t>
            </w:r>
          </w:p>
        </w:tc>
      </w:tr>
      <w:tr w:rsidR="00A0040E" w:rsidRPr="006026DC" w14:paraId="3FDDBD63" w14:textId="77777777" w:rsidTr="000D0D30">
        <w:trPr>
          <w:trHeight w:val="55"/>
        </w:trPr>
        <w:tc>
          <w:tcPr>
            <w:tcW w:w="3970" w:type="dxa"/>
            <w:tcBorders>
              <w:top w:val="nil"/>
              <w:bottom w:val="nil"/>
            </w:tcBorders>
          </w:tcPr>
          <w:p w14:paraId="3E6F6401" w14:textId="77777777" w:rsidR="00A0040E" w:rsidRPr="00652891" w:rsidRDefault="00A0040E" w:rsidP="000D0D30">
            <w:pPr>
              <w:rPr>
                <w:rFonts w:eastAsia="Calibri"/>
                <w:sz w:val="16"/>
                <w:szCs w:val="16"/>
              </w:rPr>
            </w:pPr>
            <w:r w:rsidRPr="00652891">
              <w:rPr>
                <w:rFonts w:eastAsia="Calibri"/>
                <w:i/>
                <w:iCs/>
                <w:sz w:val="16"/>
                <w:szCs w:val="16"/>
              </w:rPr>
              <w:t xml:space="preserve">MBI vs. </w:t>
            </w:r>
            <w:r w:rsidRPr="00652891">
              <w:rPr>
                <w:rFonts w:eastAsia="Calibri"/>
                <w:sz w:val="16"/>
                <w:szCs w:val="16"/>
              </w:rPr>
              <w:sym w:font="Symbol" w:char="F044"/>
            </w:r>
            <w:r w:rsidRPr="00652891">
              <w:rPr>
                <w:rFonts w:eastAsia="Calibri"/>
                <w:i/>
                <w:iCs/>
                <w:sz w:val="16"/>
                <w:szCs w:val="16"/>
              </w:rPr>
              <w:t>Relaxation</w:t>
            </w:r>
          </w:p>
        </w:tc>
        <w:tc>
          <w:tcPr>
            <w:tcW w:w="2069" w:type="dxa"/>
            <w:tcMar>
              <w:top w:w="0" w:type="dxa"/>
              <w:left w:w="108" w:type="dxa"/>
              <w:bottom w:w="0" w:type="dxa"/>
              <w:right w:w="108" w:type="dxa"/>
            </w:tcMar>
          </w:tcPr>
          <w:p w14:paraId="525C600A" w14:textId="77777777" w:rsidR="00A0040E" w:rsidRPr="006026DC" w:rsidRDefault="00A0040E" w:rsidP="000D0D30">
            <w:pPr>
              <w:rPr>
                <w:rFonts w:eastAsia="Times New Roman"/>
                <w:color w:val="000000"/>
                <w:sz w:val="16"/>
                <w:szCs w:val="16"/>
                <w:bdr w:val="none" w:sz="0" w:space="0" w:color="auto" w:frame="1"/>
                <w:shd w:val="clear" w:color="auto" w:fill="FFFFFF"/>
                <w:lang w:eastAsia="en-AU"/>
              </w:rPr>
            </w:pPr>
            <w:r w:rsidRPr="006026DC">
              <w:rPr>
                <w:rStyle w:val="normaltextrun"/>
                <w:color w:val="000000"/>
                <w:sz w:val="18"/>
                <w:szCs w:val="18"/>
                <w:bdr w:val="none" w:sz="0" w:space="0" w:color="auto" w:frame="1"/>
              </w:rPr>
              <w:t>R visual cortex fusiform</w:t>
            </w:r>
          </w:p>
        </w:tc>
        <w:tc>
          <w:tcPr>
            <w:tcW w:w="887" w:type="dxa"/>
            <w:tcMar>
              <w:top w:w="0" w:type="dxa"/>
              <w:left w:w="108" w:type="dxa"/>
              <w:bottom w:w="0" w:type="dxa"/>
              <w:right w:w="108" w:type="dxa"/>
            </w:tcMar>
          </w:tcPr>
          <w:p w14:paraId="3CDD4C21" w14:textId="77777777" w:rsidR="00A0040E" w:rsidRPr="006026DC" w:rsidRDefault="00A0040E" w:rsidP="000D0D30">
            <w:pPr>
              <w:jc w:val="center"/>
              <w:rPr>
                <w:sz w:val="16"/>
                <w:szCs w:val="16"/>
              </w:rPr>
            </w:pPr>
            <w:r w:rsidRPr="006026DC">
              <w:rPr>
                <w:sz w:val="18"/>
                <w:szCs w:val="18"/>
              </w:rPr>
              <w:t>.000</w:t>
            </w:r>
          </w:p>
        </w:tc>
        <w:tc>
          <w:tcPr>
            <w:tcW w:w="486" w:type="dxa"/>
            <w:tcMar>
              <w:top w:w="0" w:type="dxa"/>
              <w:left w:w="108" w:type="dxa"/>
              <w:bottom w:w="0" w:type="dxa"/>
              <w:right w:w="108" w:type="dxa"/>
            </w:tcMar>
          </w:tcPr>
          <w:p w14:paraId="10BE686E"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209</w:t>
            </w:r>
          </w:p>
        </w:tc>
        <w:tc>
          <w:tcPr>
            <w:tcW w:w="1114" w:type="dxa"/>
            <w:tcMar>
              <w:top w:w="0" w:type="dxa"/>
              <w:left w:w="108" w:type="dxa"/>
              <w:bottom w:w="0" w:type="dxa"/>
              <w:right w:w="108" w:type="dxa"/>
            </w:tcMar>
          </w:tcPr>
          <w:p w14:paraId="73B900A6" w14:textId="77777777" w:rsidR="00A0040E" w:rsidRPr="006026DC" w:rsidRDefault="00A0040E" w:rsidP="000D0D30">
            <w:pPr>
              <w:jc w:val="center"/>
              <w:rPr>
                <w:sz w:val="16"/>
                <w:szCs w:val="16"/>
              </w:rPr>
            </w:pPr>
            <w:r w:rsidRPr="006026DC">
              <w:rPr>
                <w:rFonts w:eastAsia="Calibri"/>
                <w:sz w:val="18"/>
                <w:szCs w:val="18"/>
              </w:rPr>
              <w:t>.000</w:t>
            </w:r>
          </w:p>
        </w:tc>
        <w:tc>
          <w:tcPr>
            <w:tcW w:w="565" w:type="dxa"/>
            <w:tcMar>
              <w:top w:w="0" w:type="dxa"/>
              <w:left w:w="108" w:type="dxa"/>
              <w:bottom w:w="0" w:type="dxa"/>
              <w:right w:w="108" w:type="dxa"/>
            </w:tcMar>
          </w:tcPr>
          <w:p w14:paraId="1B5AE574"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18</w:t>
            </w:r>
          </w:p>
        </w:tc>
        <w:tc>
          <w:tcPr>
            <w:tcW w:w="565" w:type="dxa"/>
            <w:tcMar>
              <w:top w:w="0" w:type="dxa"/>
              <w:left w:w="108" w:type="dxa"/>
              <w:bottom w:w="0" w:type="dxa"/>
              <w:right w:w="108" w:type="dxa"/>
            </w:tcMar>
          </w:tcPr>
          <w:p w14:paraId="09216471"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-94</w:t>
            </w:r>
          </w:p>
        </w:tc>
        <w:tc>
          <w:tcPr>
            <w:tcW w:w="463" w:type="dxa"/>
            <w:tcMar>
              <w:top w:w="0" w:type="dxa"/>
              <w:left w:w="108" w:type="dxa"/>
              <w:bottom w:w="0" w:type="dxa"/>
              <w:right w:w="108" w:type="dxa"/>
            </w:tcMar>
          </w:tcPr>
          <w:p w14:paraId="6116F999"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-14</w:t>
            </w:r>
          </w:p>
        </w:tc>
        <w:tc>
          <w:tcPr>
            <w:tcW w:w="809" w:type="dxa"/>
            <w:tcMar>
              <w:top w:w="0" w:type="dxa"/>
              <w:left w:w="108" w:type="dxa"/>
              <w:bottom w:w="0" w:type="dxa"/>
              <w:right w:w="108" w:type="dxa"/>
            </w:tcMar>
          </w:tcPr>
          <w:p w14:paraId="4972456A"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4.00</w:t>
            </w:r>
          </w:p>
        </w:tc>
      </w:tr>
      <w:tr w:rsidR="00A0040E" w:rsidRPr="006026DC" w14:paraId="01BBB131" w14:textId="77777777" w:rsidTr="000D0D30">
        <w:trPr>
          <w:trHeight w:val="55"/>
        </w:trPr>
        <w:tc>
          <w:tcPr>
            <w:tcW w:w="3970" w:type="dxa"/>
            <w:tcBorders>
              <w:top w:val="nil"/>
              <w:bottom w:val="single" w:sz="4" w:space="0" w:color="auto"/>
            </w:tcBorders>
          </w:tcPr>
          <w:p w14:paraId="38B75C8D" w14:textId="77777777" w:rsidR="00A0040E" w:rsidRPr="00652891" w:rsidRDefault="00A0040E" w:rsidP="000D0D30">
            <w:pPr>
              <w:rPr>
                <w:rFonts w:eastAsia="Calibri"/>
                <w:i/>
                <w:iCs/>
                <w:sz w:val="16"/>
                <w:szCs w:val="16"/>
              </w:rPr>
            </w:pPr>
          </w:p>
        </w:tc>
        <w:tc>
          <w:tcPr>
            <w:tcW w:w="2069" w:type="dxa"/>
            <w:tcMar>
              <w:top w:w="0" w:type="dxa"/>
              <w:left w:w="108" w:type="dxa"/>
              <w:bottom w:w="0" w:type="dxa"/>
              <w:right w:w="108" w:type="dxa"/>
            </w:tcMar>
          </w:tcPr>
          <w:p w14:paraId="6D66620A" w14:textId="77777777" w:rsidR="00A0040E" w:rsidRPr="006026DC" w:rsidRDefault="00A0040E" w:rsidP="000D0D30">
            <w:pPr>
              <w:rPr>
                <w:rFonts w:eastAsia="Times New Roman"/>
                <w:color w:val="000000"/>
                <w:sz w:val="16"/>
                <w:szCs w:val="16"/>
                <w:bdr w:val="none" w:sz="0" w:space="0" w:color="auto" w:frame="1"/>
                <w:shd w:val="clear" w:color="auto" w:fill="FFFFFF"/>
                <w:lang w:eastAsia="en-AU"/>
              </w:rPr>
            </w:pPr>
            <w:r w:rsidRPr="006026DC">
              <w:rPr>
                <w:rStyle w:val="normaltextrun"/>
                <w:color w:val="000000"/>
                <w:sz w:val="18"/>
                <w:szCs w:val="18"/>
                <w:shd w:val="clear" w:color="auto" w:fill="FFFFFF"/>
              </w:rPr>
              <w:t>R superior frontal gyrus</w:t>
            </w:r>
            <w:r w:rsidRPr="006026DC">
              <w:rPr>
                <w:rStyle w:val="eop"/>
                <w:color w:val="000000"/>
                <w:sz w:val="18"/>
                <w:szCs w:val="18"/>
                <w:shd w:val="clear" w:color="auto" w:fill="FFFFFF"/>
              </w:rPr>
              <w:t> </w:t>
            </w:r>
          </w:p>
        </w:tc>
        <w:tc>
          <w:tcPr>
            <w:tcW w:w="887" w:type="dxa"/>
            <w:tcMar>
              <w:top w:w="0" w:type="dxa"/>
              <w:left w:w="108" w:type="dxa"/>
              <w:bottom w:w="0" w:type="dxa"/>
              <w:right w:w="108" w:type="dxa"/>
            </w:tcMar>
          </w:tcPr>
          <w:p w14:paraId="0BCC0B27" w14:textId="77777777" w:rsidR="00A0040E" w:rsidRPr="006026DC" w:rsidRDefault="00A0040E" w:rsidP="000D0D30">
            <w:pPr>
              <w:jc w:val="center"/>
              <w:rPr>
                <w:sz w:val="16"/>
                <w:szCs w:val="16"/>
              </w:rPr>
            </w:pPr>
            <w:r w:rsidRPr="006026DC">
              <w:rPr>
                <w:sz w:val="18"/>
                <w:szCs w:val="18"/>
              </w:rPr>
              <w:t>.003</w:t>
            </w:r>
          </w:p>
        </w:tc>
        <w:tc>
          <w:tcPr>
            <w:tcW w:w="486" w:type="dxa"/>
            <w:tcMar>
              <w:top w:w="0" w:type="dxa"/>
              <w:left w:w="108" w:type="dxa"/>
              <w:bottom w:w="0" w:type="dxa"/>
              <w:right w:w="108" w:type="dxa"/>
            </w:tcMar>
          </w:tcPr>
          <w:p w14:paraId="2DD491D7"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126</w:t>
            </w:r>
          </w:p>
        </w:tc>
        <w:tc>
          <w:tcPr>
            <w:tcW w:w="1114" w:type="dxa"/>
            <w:tcMar>
              <w:top w:w="0" w:type="dxa"/>
              <w:left w:w="108" w:type="dxa"/>
              <w:bottom w:w="0" w:type="dxa"/>
              <w:right w:w="108" w:type="dxa"/>
            </w:tcMar>
          </w:tcPr>
          <w:p w14:paraId="4EEBA133" w14:textId="77777777" w:rsidR="00A0040E" w:rsidRPr="006026DC" w:rsidRDefault="00A0040E" w:rsidP="000D0D30">
            <w:pPr>
              <w:jc w:val="center"/>
              <w:rPr>
                <w:sz w:val="16"/>
                <w:szCs w:val="16"/>
              </w:rPr>
            </w:pPr>
            <w:r w:rsidRPr="006026DC">
              <w:rPr>
                <w:rFonts w:eastAsia="Calibri"/>
                <w:sz w:val="18"/>
                <w:szCs w:val="18"/>
              </w:rPr>
              <w:t>.000</w:t>
            </w:r>
          </w:p>
        </w:tc>
        <w:tc>
          <w:tcPr>
            <w:tcW w:w="565" w:type="dxa"/>
            <w:tcMar>
              <w:top w:w="0" w:type="dxa"/>
              <w:left w:w="108" w:type="dxa"/>
              <w:bottom w:w="0" w:type="dxa"/>
              <w:right w:w="108" w:type="dxa"/>
            </w:tcMar>
          </w:tcPr>
          <w:p w14:paraId="4093EEEE"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34</w:t>
            </w:r>
          </w:p>
        </w:tc>
        <w:tc>
          <w:tcPr>
            <w:tcW w:w="565" w:type="dxa"/>
            <w:tcMar>
              <w:top w:w="0" w:type="dxa"/>
              <w:left w:w="108" w:type="dxa"/>
              <w:bottom w:w="0" w:type="dxa"/>
              <w:right w:w="108" w:type="dxa"/>
            </w:tcMar>
          </w:tcPr>
          <w:p w14:paraId="0641EC4B"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14</w:t>
            </w:r>
          </w:p>
        </w:tc>
        <w:tc>
          <w:tcPr>
            <w:tcW w:w="463" w:type="dxa"/>
            <w:tcMar>
              <w:top w:w="0" w:type="dxa"/>
              <w:left w:w="108" w:type="dxa"/>
              <w:bottom w:w="0" w:type="dxa"/>
              <w:right w:w="108" w:type="dxa"/>
            </w:tcMar>
          </w:tcPr>
          <w:p w14:paraId="2A12A5D5"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54</w:t>
            </w:r>
          </w:p>
        </w:tc>
        <w:tc>
          <w:tcPr>
            <w:tcW w:w="809" w:type="dxa"/>
            <w:tcMar>
              <w:top w:w="0" w:type="dxa"/>
              <w:left w:w="108" w:type="dxa"/>
              <w:bottom w:w="0" w:type="dxa"/>
              <w:right w:w="108" w:type="dxa"/>
            </w:tcMar>
          </w:tcPr>
          <w:p w14:paraId="287092C7" w14:textId="77777777" w:rsidR="00A0040E" w:rsidRPr="006026DC" w:rsidRDefault="00A0040E" w:rsidP="000D0D30">
            <w:pPr>
              <w:jc w:val="center"/>
              <w:rPr>
                <w:rFonts w:eastAsia="Times New Roman"/>
                <w:sz w:val="16"/>
                <w:szCs w:val="16"/>
                <w:lang w:eastAsia="en-AU"/>
              </w:rPr>
            </w:pPr>
            <w:r w:rsidRPr="006026DC">
              <w:rPr>
                <w:rFonts w:eastAsia="Calibri"/>
                <w:sz w:val="18"/>
                <w:szCs w:val="18"/>
              </w:rPr>
              <w:t>3.96</w:t>
            </w:r>
          </w:p>
        </w:tc>
      </w:tr>
    </w:tbl>
    <w:p w14:paraId="5B8F9AF2" w14:textId="79662D98" w:rsidR="00070083" w:rsidRPr="007D26AC" w:rsidRDefault="00070083" w:rsidP="00070083">
      <w:pPr>
        <w:shd w:val="clear" w:color="auto" w:fill="FFFFFF"/>
        <w:spacing w:after="160" w:line="480" w:lineRule="auto"/>
        <w:rPr>
          <w:b/>
          <w:bCs/>
        </w:rPr>
      </w:pPr>
      <w:r w:rsidRPr="005F7924">
        <w:rPr>
          <w:b/>
          <w:bCs/>
          <w:szCs w:val="24"/>
        </w:rPr>
        <w:t xml:space="preserve">Table </w:t>
      </w:r>
      <w:r w:rsidR="00586B65" w:rsidRPr="005F7924">
        <w:rPr>
          <w:b/>
          <w:bCs/>
          <w:szCs w:val="24"/>
        </w:rPr>
        <w:t>6</w:t>
      </w:r>
      <w:r w:rsidRPr="005F7924">
        <w:rPr>
          <w:szCs w:val="24"/>
        </w:rPr>
        <w:t>. Location</w:t>
      </w:r>
      <w:r w:rsidRPr="001875AD">
        <w:rPr>
          <w:szCs w:val="24"/>
        </w:rPr>
        <w:t xml:space="preserve"> and Strength of Peak Clusters Showing </w:t>
      </w:r>
      <w:r w:rsidRPr="001875AD">
        <w:rPr>
          <w:rFonts w:eastAsia="Calibri"/>
          <w:szCs w:val="24"/>
        </w:rPr>
        <w:t>Brain Functional Changes</w:t>
      </w:r>
    </w:p>
    <w:p w14:paraId="32C56E5F" w14:textId="77777777" w:rsidR="001875AD" w:rsidRDefault="001875AD" w:rsidP="00A0040E">
      <w:pPr>
        <w:rPr>
          <w:rFonts w:eastAsia="Calibri"/>
          <w:i/>
          <w:iCs/>
          <w:szCs w:val="24"/>
        </w:rPr>
      </w:pPr>
    </w:p>
    <w:p w14:paraId="291E5980" w14:textId="77777777" w:rsidR="001875AD" w:rsidRDefault="001875AD" w:rsidP="00A0040E">
      <w:pPr>
        <w:rPr>
          <w:rFonts w:eastAsia="Calibri"/>
          <w:i/>
          <w:iCs/>
          <w:szCs w:val="24"/>
        </w:rPr>
      </w:pPr>
    </w:p>
    <w:p w14:paraId="4BE921A2" w14:textId="77777777" w:rsidR="001875AD" w:rsidRDefault="001875AD" w:rsidP="00A0040E">
      <w:pPr>
        <w:rPr>
          <w:rFonts w:eastAsia="Calibri"/>
          <w:i/>
          <w:iCs/>
          <w:szCs w:val="24"/>
        </w:rPr>
      </w:pPr>
    </w:p>
    <w:p w14:paraId="52F0E845" w14:textId="77777777" w:rsidR="001875AD" w:rsidRDefault="001875AD" w:rsidP="00A0040E">
      <w:pPr>
        <w:rPr>
          <w:rFonts w:eastAsia="Calibri"/>
          <w:i/>
          <w:iCs/>
          <w:szCs w:val="24"/>
        </w:rPr>
      </w:pPr>
    </w:p>
    <w:p w14:paraId="78DEEEC8" w14:textId="77777777" w:rsidR="001875AD" w:rsidRDefault="001875AD" w:rsidP="00A0040E">
      <w:pPr>
        <w:rPr>
          <w:rFonts w:eastAsia="Calibri"/>
          <w:i/>
          <w:iCs/>
          <w:szCs w:val="24"/>
        </w:rPr>
      </w:pPr>
    </w:p>
    <w:p w14:paraId="69EE38F1" w14:textId="77777777" w:rsidR="001875AD" w:rsidRDefault="001875AD" w:rsidP="00A0040E">
      <w:pPr>
        <w:rPr>
          <w:rFonts w:eastAsia="Calibri"/>
          <w:i/>
          <w:iCs/>
          <w:szCs w:val="24"/>
        </w:rPr>
      </w:pPr>
    </w:p>
    <w:p w14:paraId="174CFA56" w14:textId="77777777" w:rsidR="001875AD" w:rsidRDefault="001875AD" w:rsidP="00A0040E">
      <w:pPr>
        <w:rPr>
          <w:rFonts w:eastAsia="Calibri"/>
          <w:i/>
          <w:iCs/>
          <w:szCs w:val="24"/>
        </w:rPr>
      </w:pPr>
    </w:p>
    <w:p w14:paraId="64FC750D" w14:textId="77777777" w:rsidR="001875AD" w:rsidRDefault="001875AD" w:rsidP="00A0040E">
      <w:pPr>
        <w:rPr>
          <w:rFonts w:eastAsia="Calibri"/>
          <w:i/>
          <w:iCs/>
          <w:szCs w:val="24"/>
        </w:rPr>
      </w:pPr>
    </w:p>
    <w:p w14:paraId="19D659D0" w14:textId="77777777" w:rsidR="001875AD" w:rsidRDefault="001875AD" w:rsidP="00A0040E">
      <w:pPr>
        <w:rPr>
          <w:rFonts w:eastAsia="Calibri"/>
          <w:i/>
          <w:iCs/>
          <w:szCs w:val="24"/>
        </w:rPr>
      </w:pPr>
    </w:p>
    <w:p w14:paraId="7112C785" w14:textId="77777777" w:rsidR="001875AD" w:rsidRDefault="001875AD" w:rsidP="00A0040E">
      <w:pPr>
        <w:rPr>
          <w:rFonts w:eastAsia="Calibri"/>
          <w:i/>
          <w:iCs/>
          <w:szCs w:val="24"/>
        </w:rPr>
      </w:pPr>
    </w:p>
    <w:p w14:paraId="76DAF7A6" w14:textId="77777777" w:rsidR="001875AD" w:rsidRDefault="001875AD" w:rsidP="00A0040E">
      <w:pPr>
        <w:rPr>
          <w:rFonts w:eastAsia="Calibri"/>
          <w:i/>
          <w:iCs/>
          <w:szCs w:val="24"/>
        </w:rPr>
      </w:pPr>
    </w:p>
    <w:p w14:paraId="568148FA" w14:textId="77777777" w:rsidR="001875AD" w:rsidRDefault="001875AD" w:rsidP="00A0040E">
      <w:pPr>
        <w:rPr>
          <w:rFonts w:eastAsia="Calibri"/>
          <w:i/>
          <w:iCs/>
          <w:szCs w:val="24"/>
        </w:rPr>
      </w:pPr>
    </w:p>
    <w:p w14:paraId="0D243878" w14:textId="77777777" w:rsidR="001875AD" w:rsidRDefault="001875AD" w:rsidP="00A0040E">
      <w:pPr>
        <w:rPr>
          <w:rFonts w:eastAsia="Calibri"/>
          <w:i/>
          <w:iCs/>
          <w:szCs w:val="24"/>
        </w:rPr>
      </w:pPr>
    </w:p>
    <w:p w14:paraId="29782029" w14:textId="38D98DDD" w:rsidR="00A0040E" w:rsidRPr="006026DC" w:rsidRDefault="00A0040E" w:rsidP="00A0040E">
      <w:pPr>
        <w:rPr>
          <w:szCs w:val="24"/>
        </w:rPr>
      </w:pPr>
      <w:r w:rsidRPr="006026DC">
        <w:rPr>
          <w:rFonts w:eastAsia="Calibri"/>
          <w:i/>
          <w:iCs/>
          <w:szCs w:val="24"/>
        </w:rPr>
        <w:t>Note.</w:t>
      </w:r>
      <w:r w:rsidRPr="006026DC">
        <w:rPr>
          <w:rFonts w:eastAsia="Calibri"/>
          <w:szCs w:val="24"/>
        </w:rPr>
        <w:t xml:space="preserve"> </w:t>
      </w:r>
      <w:r w:rsidRPr="006026DC">
        <w:rPr>
          <w:szCs w:val="24"/>
        </w:rPr>
        <w:t>R = right</w:t>
      </w:r>
      <w:r>
        <w:rPr>
          <w:szCs w:val="24"/>
        </w:rPr>
        <w:t xml:space="preserve">; L = left; </w:t>
      </w:r>
      <w:r w:rsidRPr="006026DC">
        <w:rPr>
          <w:rFonts w:eastAsia="Calibri"/>
          <w:szCs w:val="24"/>
        </w:rPr>
        <w:sym w:font="Symbol" w:char="F044"/>
      </w:r>
      <w:r w:rsidRPr="006026DC">
        <w:rPr>
          <w:rFonts w:eastAsia="Calibri"/>
          <w:szCs w:val="24"/>
        </w:rPr>
        <w:t xml:space="preserve"> = change pre-to-post intervention;</w:t>
      </w:r>
      <w:r>
        <w:rPr>
          <w:szCs w:val="24"/>
        </w:rPr>
        <w:t xml:space="preserve"> b</w:t>
      </w:r>
      <w:r w:rsidRPr="006026DC">
        <w:rPr>
          <w:szCs w:val="24"/>
        </w:rPr>
        <w:t xml:space="preserve">rain regions labelled using AAL Atlas. </w:t>
      </w:r>
      <w:r>
        <w:rPr>
          <w:szCs w:val="24"/>
        </w:rPr>
        <w:t>P-corrected = corrected p value using family-wise error</w:t>
      </w:r>
      <w:r w:rsidRPr="00652891">
        <w:rPr>
          <w:szCs w:val="24"/>
        </w:rPr>
        <w:t xml:space="preserve">; </w:t>
      </w:r>
      <w:r w:rsidRPr="00652891">
        <w:rPr>
          <w:rFonts w:eastAsia="Times New Roman"/>
          <w:i/>
          <w:iCs/>
          <w:color w:val="000000"/>
          <w:szCs w:val="24"/>
          <w:bdr w:val="none" w:sz="0" w:space="0" w:color="auto" w:frame="1"/>
          <w:lang w:eastAsia="en-AU"/>
        </w:rPr>
        <w:t>k</w:t>
      </w:r>
      <w:r w:rsidRPr="00652891">
        <w:rPr>
          <w:rFonts w:eastAsia="Times New Roman"/>
          <w:i/>
          <w:iCs/>
          <w:color w:val="000000"/>
          <w:szCs w:val="24"/>
          <w:bdr w:val="none" w:sz="0" w:space="0" w:color="auto" w:frame="1"/>
          <w:vertAlign w:val="subscript"/>
          <w:lang w:eastAsia="en-AU"/>
        </w:rPr>
        <w:t>E</w:t>
      </w:r>
      <w:r w:rsidRPr="00652891">
        <w:rPr>
          <w:szCs w:val="24"/>
        </w:rPr>
        <w:t xml:space="preserve"> =cluster</w:t>
      </w:r>
      <w:r>
        <w:rPr>
          <w:szCs w:val="24"/>
        </w:rPr>
        <w:t xml:space="preserve"> extent (number of voxels); p-uncorrected = uncorrected p-values; </w:t>
      </w:r>
      <w:r w:rsidRPr="006026DC">
        <w:rPr>
          <w:rFonts w:eastAsia="Calibri"/>
          <w:szCs w:val="24"/>
        </w:rPr>
        <w:t>All coordinates were presented</w:t>
      </w:r>
      <w:r>
        <w:rPr>
          <w:rFonts w:eastAsia="Calibri"/>
          <w:szCs w:val="24"/>
        </w:rPr>
        <w:t xml:space="preserve"> in</w:t>
      </w:r>
      <w:r w:rsidRPr="006026DC">
        <w:rPr>
          <w:rFonts w:eastAsia="Calibri"/>
          <w:szCs w:val="24"/>
        </w:rPr>
        <w:t xml:space="preserve"> M</w:t>
      </w:r>
      <w:r w:rsidRPr="006026DC">
        <w:rPr>
          <w:szCs w:val="24"/>
        </w:rPr>
        <w:t xml:space="preserve">ontreal Neurological Institute (MNI) space. Cluster threshold k &gt;70 voxels, initial </w:t>
      </w:r>
      <w:r w:rsidRPr="006026DC">
        <w:rPr>
          <w:i/>
          <w:iCs/>
          <w:szCs w:val="24"/>
        </w:rPr>
        <w:t xml:space="preserve">p </w:t>
      </w:r>
      <w:r w:rsidRPr="006026DC">
        <w:rPr>
          <w:szCs w:val="24"/>
        </w:rPr>
        <w:t>&lt; 0.001.</w:t>
      </w:r>
    </w:p>
    <w:p w14:paraId="09B714BE" w14:textId="77777777" w:rsidR="00A830B8" w:rsidRDefault="00A830B8" w:rsidP="00A830B8">
      <w:pPr>
        <w:pStyle w:val="ListParagraph"/>
        <w:shd w:val="clear" w:color="auto" w:fill="FFFFFF"/>
        <w:spacing w:after="160" w:line="480" w:lineRule="auto"/>
        <w:ind w:left="360"/>
        <w:rPr>
          <w:b/>
          <w:bCs/>
        </w:rPr>
      </w:pPr>
    </w:p>
    <w:p w14:paraId="61429D0F" w14:textId="77777777" w:rsidR="001875AD" w:rsidRDefault="001875AD" w:rsidP="00A830B8">
      <w:pPr>
        <w:pStyle w:val="ListParagraph"/>
        <w:shd w:val="clear" w:color="auto" w:fill="FFFFFF"/>
        <w:spacing w:after="160" w:line="480" w:lineRule="auto"/>
        <w:ind w:left="360"/>
        <w:rPr>
          <w:b/>
          <w:bCs/>
        </w:rPr>
      </w:pPr>
    </w:p>
    <w:p w14:paraId="5D40AE61" w14:textId="77777777" w:rsidR="001875AD" w:rsidRDefault="001875AD" w:rsidP="00A830B8">
      <w:pPr>
        <w:pStyle w:val="ListParagraph"/>
        <w:shd w:val="clear" w:color="auto" w:fill="FFFFFF"/>
        <w:spacing w:after="160" w:line="480" w:lineRule="auto"/>
        <w:ind w:left="360"/>
        <w:rPr>
          <w:b/>
          <w:bCs/>
        </w:rPr>
      </w:pPr>
    </w:p>
    <w:p w14:paraId="3F0F50AD" w14:textId="77777777" w:rsidR="001875AD" w:rsidRDefault="001875AD" w:rsidP="00A830B8">
      <w:pPr>
        <w:pStyle w:val="ListParagraph"/>
        <w:shd w:val="clear" w:color="auto" w:fill="FFFFFF"/>
        <w:spacing w:after="160" w:line="480" w:lineRule="auto"/>
        <w:ind w:left="360"/>
        <w:rPr>
          <w:b/>
          <w:bCs/>
        </w:rPr>
        <w:sectPr w:rsidR="001875AD" w:rsidSect="00AD3BC8">
          <w:pgSz w:w="16838" w:h="11906" w:orient="landscape"/>
          <w:pgMar w:top="1440" w:right="1440" w:bottom="1440" w:left="1440" w:header="708" w:footer="708" w:gutter="0"/>
          <w:cols w:space="708"/>
          <w:docGrid w:linePitch="360"/>
        </w:sectPr>
      </w:pPr>
    </w:p>
    <w:p w14:paraId="1D91DC19" w14:textId="10B7CDEA" w:rsidR="00823D3E" w:rsidRPr="00CF74BD" w:rsidRDefault="00823D3E" w:rsidP="00783831">
      <w:pPr>
        <w:pStyle w:val="ListParagraph"/>
        <w:shd w:val="clear" w:color="auto" w:fill="FFFFFF"/>
        <w:spacing w:after="160" w:line="480" w:lineRule="auto"/>
        <w:ind w:left="360"/>
        <w:jc w:val="center"/>
        <w:rPr>
          <w:b/>
          <w:bCs/>
          <w:szCs w:val="24"/>
        </w:rPr>
      </w:pPr>
      <w:r w:rsidRPr="00CF74BD">
        <w:rPr>
          <w:b/>
          <w:bCs/>
          <w:szCs w:val="24"/>
        </w:rPr>
        <w:lastRenderedPageBreak/>
        <w:t>References</w:t>
      </w:r>
    </w:p>
    <w:p w14:paraId="161E9B64" w14:textId="33274D36" w:rsidR="00864946" w:rsidRPr="00CF74BD" w:rsidRDefault="00823D3E" w:rsidP="00CF74BD">
      <w:pPr>
        <w:pStyle w:val="EndNoteBibliography"/>
        <w:ind w:left="720" w:hanging="720"/>
        <w:jc w:val="left"/>
        <w:rPr>
          <w:noProof/>
          <w:szCs w:val="24"/>
        </w:rPr>
      </w:pPr>
      <w:r w:rsidRPr="00CF74BD">
        <w:rPr>
          <w:b/>
          <w:bCs/>
          <w:szCs w:val="24"/>
        </w:rPr>
        <w:fldChar w:fldCharType="begin"/>
      </w:r>
      <w:r w:rsidRPr="00CF74BD">
        <w:rPr>
          <w:b/>
          <w:bCs/>
          <w:szCs w:val="24"/>
        </w:rPr>
        <w:instrText xml:space="preserve"> ADDIN EN.REFLIST </w:instrText>
      </w:r>
      <w:r w:rsidRPr="00CF74BD">
        <w:rPr>
          <w:b/>
          <w:bCs/>
          <w:szCs w:val="24"/>
        </w:rPr>
        <w:fldChar w:fldCharType="separate"/>
      </w:r>
      <w:r w:rsidR="00864946" w:rsidRPr="00CF74BD">
        <w:rPr>
          <w:noProof/>
          <w:szCs w:val="24"/>
        </w:rPr>
        <w:t xml:space="preserve">Allsop, D. J., Norberg, M. M., Copeland, J., Fu, S., &amp; Budney, A. J. (2011). The Cannabis Withdrawal Scale development: patterns and predictors of cannabis withdrawal and distress. </w:t>
      </w:r>
      <w:r w:rsidR="00864946" w:rsidRPr="00CF74BD">
        <w:rPr>
          <w:i/>
          <w:noProof/>
          <w:szCs w:val="24"/>
        </w:rPr>
        <w:t>Drug Alcohol Depend</w:t>
      </w:r>
      <w:r w:rsidR="00864946" w:rsidRPr="00CF74BD">
        <w:rPr>
          <w:noProof/>
          <w:szCs w:val="24"/>
        </w:rPr>
        <w:t>,</w:t>
      </w:r>
      <w:r w:rsidR="00864946" w:rsidRPr="00CF74BD">
        <w:rPr>
          <w:i/>
          <w:noProof/>
          <w:szCs w:val="24"/>
        </w:rPr>
        <w:t xml:space="preserve"> 119</w:t>
      </w:r>
      <w:r w:rsidR="00864946" w:rsidRPr="00CF74BD">
        <w:rPr>
          <w:noProof/>
          <w:szCs w:val="24"/>
        </w:rPr>
        <w:t xml:space="preserve">(1-2), 123-129. </w:t>
      </w:r>
      <w:hyperlink r:id="rId11" w:history="1">
        <w:r w:rsidR="00864946" w:rsidRPr="00CF74BD">
          <w:rPr>
            <w:rStyle w:val="Hyperlink"/>
            <w:noProof/>
            <w:szCs w:val="24"/>
          </w:rPr>
          <w:t>https://doi.org/10.1016/j.drugalcdep.2011.06.003</w:t>
        </w:r>
      </w:hyperlink>
      <w:r w:rsidR="00864946" w:rsidRPr="00CF74BD">
        <w:rPr>
          <w:noProof/>
          <w:szCs w:val="24"/>
        </w:rPr>
        <w:t xml:space="preserve"> </w:t>
      </w:r>
    </w:p>
    <w:p w14:paraId="2DC47E53" w14:textId="77777777" w:rsidR="00864946" w:rsidRPr="00CF74BD" w:rsidRDefault="00864946" w:rsidP="00CF74BD">
      <w:pPr>
        <w:pStyle w:val="EndNoteBibliography"/>
        <w:ind w:left="720" w:hanging="720"/>
        <w:jc w:val="left"/>
        <w:rPr>
          <w:noProof/>
          <w:szCs w:val="24"/>
        </w:rPr>
      </w:pPr>
      <w:r w:rsidRPr="00CF74BD">
        <w:rPr>
          <w:noProof/>
          <w:szCs w:val="24"/>
        </w:rPr>
        <w:t xml:space="preserve">Babor, T. F., Higgins-Biddle, J. C., Saunders, J. B., Monteiro, M. G., &amp; Organization, W. H. (2001). </w:t>
      </w:r>
      <w:r w:rsidRPr="00CF74BD">
        <w:rPr>
          <w:i/>
          <w:noProof/>
          <w:szCs w:val="24"/>
        </w:rPr>
        <w:t>AUDIT: the alcohol use disorders identification test: guidelines for use in primary health care</w:t>
      </w:r>
      <w:r w:rsidRPr="00CF74BD">
        <w:rPr>
          <w:noProof/>
          <w:szCs w:val="24"/>
        </w:rPr>
        <w:t xml:space="preserve">. </w:t>
      </w:r>
    </w:p>
    <w:p w14:paraId="07BD0139" w14:textId="018D66F2" w:rsidR="00864946" w:rsidRPr="00CF74BD" w:rsidRDefault="00864946" w:rsidP="00CF74BD">
      <w:pPr>
        <w:pStyle w:val="EndNoteBibliography"/>
        <w:ind w:left="720" w:hanging="720"/>
        <w:jc w:val="left"/>
        <w:rPr>
          <w:noProof/>
          <w:szCs w:val="24"/>
        </w:rPr>
      </w:pPr>
      <w:r w:rsidRPr="00CF74BD">
        <w:rPr>
          <w:noProof/>
          <w:szCs w:val="24"/>
        </w:rPr>
        <w:t xml:space="preserve">Baer, R., Smith, G., Lykins, E., Button, D., Krietemeyer, J., Sauer, S., Walsh, E., Duggan, D., Williams, J., &amp; Gu, J. (2008). FFMQ-15: 15-item five-facet mindfulness questionnaire. </w:t>
      </w:r>
      <w:r w:rsidRPr="00CF74BD">
        <w:rPr>
          <w:i/>
          <w:noProof/>
          <w:szCs w:val="24"/>
        </w:rPr>
        <w:t>Assessment</w:t>
      </w:r>
      <w:r w:rsidRPr="00CF74BD">
        <w:rPr>
          <w:noProof/>
          <w:szCs w:val="24"/>
        </w:rPr>
        <w:t>,</w:t>
      </w:r>
      <w:r w:rsidRPr="00CF74BD">
        <w:rPr>
          <w:i/>
          <w:noProof/>
          <w:szCs w:val="24"/>
        </w:rPr>
        <w:t xml:space="preserve"> 15</w:t>
      </w:r>
      <w:r w:rsidRPr="00CF74BD">
        <w:rPr>
          <w:noProof/>
          <w:szCs w:val="24"/>
        </w:rPr>
        <w:t xml:space="preserve">(3), 329-342. </w:t>
      </w:r>
      <w:hyperlink r:id="rId12" w:history="1">
        <w:r w:rsidRPr="00CF74BD">
          <w:rPr>
            <w:rStyle w:val="Hyperlink"/>
            <w:noProof/>
            <w:szCs w:val="24"/>
          </w:rPr>
          <w:t>https://journals.sagepub.com/doi/10.1177/1073191107313003?url_ver=Z39.88-2003&amp;rfr_id=ori:rid:crossref.org&amp;rfr_dat=cr_pub%20%200pubmed</w:t>
        </w:r>
      </w:hyperlink>
      <w:r w:rsidRPr="00CF74BD">
        <w:rPr>
          <w:noProof/>
          <w:szCs w:val="24"/>
        </w:rPr>
        <w:t xml:space="preserve"> </w:t>
      </w:r>
    </w:p>
    <w:p w14:paraId="76F0F6EC" w14:textId="77777777" w:rsidR="00864946" w:rsidRPr="00CF74BD" w:rsidRDefault="00864946" w:rsidP="00CF74BD">
      <w:pPr>
        <w:pStyle w:val="EndNoteBibliography"/>
        <w:ind w:left="720" w:hanging="720"/>
        <w:jc w:val="left"/>
        <w:rPr>
          <w:noProof/>
          <w:szCs w:val="24"/>
        </w:rPr>
      </w:pPr>
      <w:r w:rsidRPr="00CF74BD">
        <w:rPr>
          <w:noProof/>
          <w:szCs w:val="24"/>
        </w:rPr>
        <w:t xml:space="preserve">Beck, A. T., Steer, R. A., &amp; Brown, G. K. (1996). Beck depression inventory. </w:t>
      </w:r>
    </w:p>
    <w:p w14:paraId="4C37A53D" w14:textId="77777777" w:rsidR="00864946" w:rsidRPr="00CF74BD" w:rsidRDefault="00864946" w:rsidP="00CF74BD">
      <w:pPr>
        <w:pStyle w:val="EndNoteBibliography"/>
        <w:ind w:left="720" w:hanging="720"/>
        <w:jc w:val="left"/>
        <w:rPr>
          <w:noProof/>
          <w:szCs w:val="24"/>
        </w:rPr>
      </w:pPr>
      <w:r w:rsidRPr="00CF74BD">
        <w:rPr>
          <w:noProof/>
          <w:szCs w:val="24"/>
        </w:rPr>
        <w:t>Cohen, S., Kamarck, T., &amp; Mermelstein, R. (1983). A global measure of perceived stress, journal of health and social behavior, vol. 24. In.</w:t>
      </w:r>
    </w:p>
    <w:p w14:paraId="3DA72004" w14:textId="77777777" w:rsidR="00864946" w:rsidRPr="00CF74BD" w:rsidRDefault="00864946" w:rsidP="00CF74BD">
      <w:pPr>
        <w:pStyle w:val="EndNoteBibliography"/>
        <w:ind w:left="720" w:hanging="720"/>
        <w:jc w:val="left"/>
        <w:rPr>
          <w:noProof/>
          <w:szCs w:val="24"/>
        </w:rPr>
      </w:pPr>
      <w:r w:rsidRPr="00CF74BD">
        <w:rPr>
          <w:noProof/>
          <w:szCs w:val="24"/>
        </w:rPr>
        <w:t xml:space="preserve">First, M. B., Williams, J. B., Karg, R. S., &amp; Spitzer, R. L. (2015). SCID-5-RV. </w:t>
      </w:r>
    </w:p>
    <w:p w14:paraId="57C8B6FB" w14:textId="2EE790BD" w:rsidR="00864946" w:rsidRPr="00CF74BD" w:rsidRDefault="00864946" w:rsidP="00CF74BD">
      <w:pPr>
        <w:pStyle w:val="EndNoteBibliography"/>
        <w:ind w:left="720" w:hanging="720"/>
        <w:jc w:val="left"/>
        <w:rPr>
          <w:noProof/>
          <w:szCs w:val="24"/>
        </w:rPr>
      </w:pPr>
      <w:r w:rsidRPr="00CF74BD">
        <w:rPr>
          <w:noProof/>
          <w:szCs w:val="24"/>
        </w:rPr>
        <w:t xml:space="preserve">Hoogendam, J. M., Kahn, R. S., Hillegers, M. H., van Buuren, M., &amp; Vink, M. (2013). Different developmental trajectories for anticipation and receipt of reward during adolescence. </w:t>
      </w:r>
      <w:r w:rsidRPr="00CF74BD">
        <w:rPr>
          <w:i/>
          <w:noProof/>
          <w:szCs w:val="24"/>
        </w:rPr>
        <w:t>Dev Cogn Neurosci</w:t>
      </w:r>
      <w:r w:rsidRPr="00CF74BD">
        <w:rPr>
          <w:noProof/>
          <w:szCs w:val="24"/>
        </w:rPr>
        <w:t>,</w:t>
      </w:r>
      <w:r w:rsidRPr="00CF74BD">
        <w:rPr>
          <w:i/>
          <w:noProof/>
          <w:szCs w:val="24"/>
        </w:rPr>
        <w:t xml:space="preserve"> 6</w:t>
      </w:r>
      <w:r w:rsidRPr="00CF74BD">
        <w:rPr>
          <w:noProof/>
          <w:szCs w:val="24"/>
        </w:rPr>
        <w:t xml:space="preserve">, 113-124. </w:t>
      </w:r>
      <w:hyperlink r:id="rId13" w:history="1">
        <w:r w:rsidRPr="00CF74BD">
          <w:rPr>
            <w:rStyle w:val="Hyperlink"/>
            <w:noProof/>
            <w:szCs w:val="24"/>
          </w:rPr>
          <w:t>https://doi.org/10.1016/j.dcn.2013.08.004</w:t>
        </w:r>
      </w:hyperlink>
      <w:r w:rsidRPr="00CF74BD">
        <w:rPr>
          <w:noProof/>
          <w:szCs w:val="24"/>
        </w:rPr>
        <w:t xml:space="preserve"> </w:t>
      </w:r>
    </w:p>
    <w:p w14:paraId="298B19A4" w14:textId="7F79BB3C" w:rsidR="00864946" w:rsidRPr="00CF74BD" w:rsidRDefault="00864946" w:rsidP="00CF74BD">
      <w:pPr>
        <w:pStyle w:val="EndNoteBibliography"/>
        <w:ind w:left="720" w:hanging="720"/>
        <w:jc w:val="left"/>
        <w:rPr>
          <w:noProof/>
          <w:szCs w:val="24"/>
        </w:rPr>
      </w:pPr>
      <w:r w:rsidRPr="00CF74BD">
        <w:rPr>
          <w:noProof/>
          <w:szCs w:val="24"/>
        </w:rPr>
        <w:t xml:space="preserve">Kamboj, S. K., Irez, D., Serfaty, S., Thomas, E., Das, R. K., &amp; Freeman, T. P. (2017). Ultra-Brief Mindfulness Training Reduces Alcohol Consumption in At-Risk Drinkers: A Randomized Double-Blind Active-Controlled Experiment. </w:t>
      </w:r>
      <w:r w:rsidRPr="00CF74BD">
        <w:rPr>
          <w:i/>
          <w:noProof/>
          <w:szCs w:val="24"/>
        </w:rPr>
        <w:t>Int J Neuropsychopharmacol</w:t>
      </w:r>
      <w:r w:rsidRPr="00CF74BD">
        <w:rPr>
          <w:noProof/>
          <w:szCs w:val="24"/>
        </w:rPr>
        <w:t>,</w:t>
      </w:r>
      <w:r w:rsidRPr="00CF74BD">
        <w:rPr>
          <w:i/>
          <w:noProof/>
          <w:szCs w:val="24"/>
        </w:rPr>
        <w:t xml:space="preserve"> 20</w:t>
      </w:r>
      <w:r w:rsidRPr="00CF74BD">
        <w:rPr>
          <w:noProof/>
          <w:szCs w:val="24"/>
        </w:rPr>
        <w:t xml:space="preserve">(11), 936-947. </w:t>
      </w:r>
      <w:hyperlink r:id="rId14" w:history="1">
        <w:r w:rsidRPr="00CF74BD">
          <w:rPr>
            <w:rStyle w:val="Hyperlink"/>
            <w:noProof/>
            <w:szCs w:val="24"/>
          </w:rPr>
          <w:t>https://doi.org/10.1093/ijnp/pyx064</w:t>
        </w:r>
      </w:hyperlink>
      <w:r w:rsidRPr="00CF74BD">
        <w:rPr>
          <w:noProof/>
          <w:szCs w:val="24"/>
        </w:rPr>
        <w:t xml:space="preserve"> </w:t>
      </w:r>
    </w:p>
    <w:p w14:paraId="10F4D610" w14:textId="77777777" w:rsidR="00864946" w:rsidRPr="00CF74BD" w:rsidRDefault="00864946" w:rsidP="00CF74BD">
      <w:pPr>
        <w:pStyle w:val="EndNoteBibliography"/>
        <w:ind w:left="720" w:hanging="720"/>
        <w:jc w:val="left"/>
        <w:rPr>
          <w:noProof/>
          <w:szCs w:val="24"/>
        </w:rPr>
      </w:pPr>
      <w:r w:rsidRPr="00CF74BD">
        <w:rPr>
          <w:noProof/>
          <w:szCs w:val="24"/>
        </w:rPr>
        <w:t xml:space="preserve">Knutson, B., Adams, C. M., Fong, G. W., &amp; Hommer, D. (2001). Anticipation of increasing monetary reward selectively recruits nucleus accumbens. </w:t>
      </w:r>
      <w:r w:rsidRPr="00CF74BD">
        <w:rPr>
          <w:i/>
          <w:noProof/>
          <w:szCs w:val="24"/>
        </w:rPr>
        <w:t>The Journal of neuroscience</w:t>
      </w:r>
      <w:r w:rsidRPr="00CF74BD">
        <w:rPr>
          <w:noProof/>
          <w:szCs w:val="24"/>
        </w:rPr>
        <w:t>,</w:t>
      </w:r>
      <w:r w:rsidRPr="00CF74BD">
        <w:rPr>
          <w:i/>
          <w:noProof/>
          <w:szCs w:val="24"/>
        </w:rPr>
        <w:t xml:space="preserve"> 21</w:t>
      </w:r>
      <w:r w:rsidRPr="00CF74BD">
        <w:rPr>
          <w:noProof/>
          <w:szCs w:val="24"/>
        </w:rPr>
        <w:t xml:space="preserve">(16), RC159. </w:t>
      </w:r>
    </w:p>
    <w:p w14:paraId="41E119C1" w14:textId="52D15D64" w:rsidR="00864946" w:rsidRPr="00CF74BD" w:rsidRDefault="00864946" w:rsidP="00CF74BD">
      <w:pPr>
        <w:pStyle w:val="EndNoteBibliography"/>
        <w:ind w:left="720" w:hanging="720"/>
        <w:jc w:val="left"/>
        <w:rPr>
          <w:noProof/>
          <w:szCs w:val="24"/>
        </w:rPr>
      </w:pPr>
      <w:r w:rsidRPr="00CF74BD">
        <w:rPr>
          <w:noProof/>
          <w:szCs w:val="24"/>
        </w:rPr>
        <w:t xml:space="preserve">Lau, M. A., Bishop, S. R., Segal, Z. V., Buis, T., Anderson, N. D., Carlson, L., Shapiro, S., Carmody, J., Abbey, S., &amp; Devins, G. (2006). The Toronto Mindfulness Scale: development and validation. </w:t>
      </w:r>
      <w:r w:rsidRPr="00CF74BD">
        <w:rPr>
          <w:i/>
          <w:noProof/>
          <w:szCs w:val="24"/>
        </w:rPr>
        <w:t>J Clin Psychol</w:t>
      </w:r>
      <w:r w:rsidRPr="00CF74BD">
        <w:rPr>
          <w:noProof/>
          <w:szCs w:val="24"/>
        </w:rPr>
        <w:t>,</w:t>
      </w:r>
      <w:r w:rsidRPr="00CF74BD">
        <w:rPr>
          <w:i/>
          <w:noProof/>
          <w:szCs w:val="24"/>
        </w:rPr>
        <w:t xml:space="preserve"> 62</w:t>
      </w:r>
      <w:r w:rsidRPr="00CF74BD">
        <w:rPr>
          <w:noProof/>
          <w:szCs w:val="24"/>
        </w:rPr>
        <w:t xml:space="preserve">(12), 1445-1467. </w:t>
      </w:r>
      <w:hyperlink r:id="rId15" w:history="1">
        <w:r w:rsidRPr="00CF74BD">
          <w:rPr>
            <w:rStyle w:val="Hyperlink"/>
            <w:noProof/>
            <w:szCs w:val="24"/>
          </w:rPr>
          <w:t>https://doi.org/10.1002/jclp.20326</w:t>
        </w:r>
      </w:hyperlink>
      <w:r w:rsidRPr="00CF74BD">
        <w:rPr>
          <w:noProof/>
          <w:szCs w:val="24"/>
        </w:rPr>
        <w:t xml:space="preserve"> </w:t>
      </w:r>
    </w:p>
    <w:p w14:paraId="1CA8AE61" w14:textId="77777777" w:rsidR="00864946" w:rsidRPr="00CF74BD" w:rsidRDefault="00864946" w:rsidP="00CF74BD">
      <w:pPr>
        <w:pStyle w:val="EndNoteBibliography"/>
        <w:ind w:left="720" w:hanging="720"/>
        <w:jc w:val="left"/>
        <w:rPr>
          <w:noProof/>
          <w:szCs w:val="24"/>
        </w:rPr>
      </w:pPr>
      <w:r w:rsidRPr="00CF74BD">
        <w:rPr>
          <w:noProof/>
          <w:szCs w:val="24"/>
        </w:rPr>
        <w:t xml:space="preserve">Lorenzetti, V., Solowij, N., Whittle, S., Fornito, A., Lubman, D. I., Pantelis, C., &amp; Yücel, M. (2015). Gross morphological brain changes with chronic, heavy cannabis use. </w:t>
      </w:r>
      <w:r w:rsidRPr="00CF74BD">
        <w:rPr>
          <w:i/>
          <w:noProof/>
          <w:szCs w:val="24"/>
        </w:rPr>
        <w:t>The British Journal of Psychiatry</w:t>
      </w:r>
      <w:r w:rsidRPr="00CF74BD">
        <w:rPr>
          <w:noProof/>
          <w:szCs w:val="24"/>
        </w:rPr>
        <w:t>,</w:t>
      </w:r>
      <w:r w:rsidRPr="00CF74BD">
        <w:rPr>
          <w:i/>
          <w:noProof/>
          <w:szCs w:val="24"/>
        </w:rPr>
        <w:t xml:space="preserve"> 206</w:t>
      </w:r>
      <w:r w:rsidRPr="00CF74BD">
        <w:rPr>
          <w:noProof/>
          <w:szCs w:val="24"/>
        </w:rPr>
        <w:t xml:space="preserve">(1), 77-78. </w:t>
      </w:r>
    </w:p>
    <w:p w14:paraId="5B14FA0E" w14:textId="77777777" w:rsidR="00864946" w:rsidRPr="00CF74BD" w:rsidRDefault="00864946" w:rsidP="00CF74BD">
      <w:pPr>
        <w:pStyle w:val="EndNoteBibliography"/>
        <w:ind w:left="720" w:hanging="720"/>
        <w:jc w:val="left"/>
        <w:rPr>
          <w:noProof/>
          <w:szCs w:val="24"/>
        </w:rPr>
      </w:pPr>
      <w:r w:rsidRPr="00CF74BD">
        <w:rPr>
          <w:noProof/>
          <w:szCs w:val="24"/>
        </w:rPr>
        <w:t xml:space="preserve">Marshall, S. E. (2013). </w:t>
      </w:r>
      <w:r w:rsidRPr="00CF74BD">
        <w:rPr>
          <w:i/>
          <w:noProof/>
          <w:szCs w:val="24"/>
        </w:rPr>
        <w:t>The Cannabis use disorder identification test-revised (CUDIT-R): categorisation and interpretation</w:t>
      </w:r>
      <w:r w:rsidRPr="00CF74BD">
        <w:rPr>
          <w:noProof/>
          <w:szCs w:val="24"/>
        </w:rPr>
        <w:t xml:space="preserve"> University of Tasmania]. </w:t>
      </w:r>
    </w:p>
    <w:p w14:paraId="4FCB4A52" w14:textId="4F6B6AD3" w:rsidR="00864946" w:rsidRPr="00CF74BD" w:rsidRDefault="00864946" w:rsidP="00CF74BD">
      <w:pPr>
        <w:pStyle w:val="EndNoteBibliography"/>
        <w:ind w:left="720" w:hanging="720"/>
        <w:jc w:val="left"/>
        <w:rPr>
          <w:noProof/>
          <w:szCs w:val="24"/>
        </w:rPr>
      </w:pPr>
      <w:r w:rsidRPr="00CF74BD">
        <w:rPr>
          <w:noProof/>
          <w:szCs w:val="24"/>
        </w:rPr>
        <w:t xml:space="preserve">Parkes, L., Fulcher, B., Yucel, M., &amp; Fornito, A. (2018). An evaluation of the efficacy, reliability, and sensitivity of motion correction strategies for resting-state functional MRI. </w:t>
      </w:r>
      <w:r w:rsidRPr="00CF74BD">
        <w:rPr>
          <w:i/>
          <w:noProof/>
          <w:szCs w:val="24"/>
        </w:rPr>
        <w:t>Neuroimage</w:t>
      </w:r>
      <w:r w:rsidRPr="00CF74BD">
        <w:rPr>
          <w:noProof/>
          <w:szCs w:val="24"/>
        </w:rPr>
        <w:t>,</w:t>
      </w:r>
      <w:r w:rsidRPr="00CF74BD">
        <w:rPr>
          <w:i/>
          <w:noProof/>
          <w:szCs w:val="24"/>
        </w:rPr>
        <w:t xml:space="preserve"> 171</w:t>
      </w:r>
      <w:r w:rsidRPr="00CF74BD">
        <w:rPr>
          <w:noProof/>
          <w:szCs w:val="24"/>
        </w:rPr>
        <w:t xml:space="preserve">, 415-436. </w:t>
      </w:r>
      <w:hyperlink r:id="rId16" w:history="1">
        <w:r w:rsidRPr="00CF74BD">
          <w:rPr>
            <w:rStyle w:val="Hyperlink"/>
            <w:noProof/>
            <w:szCs w:val="24"/>
          </w:rPr>
          <w:t>https://doi.org/10.1016/j.neuroimage.2017.12.073</w:t>
        </w:r>
      </w:hyperlink>
      <w:r w:rsidRPr="00CF74BD">
        <w:rPr>
          <w:noProof/>
          <w:szCs w:val="24"/>
        </w:rPr>
        <w:t xml:space="preserve"> </w:t>
      </w:r>
    </w:p>
    <w:p w14:paraId="71FAB008" w14:textId="77777777" w:rsidR="00864946" w:rsidRPr="00CF74BD" w:rsidRDefault="00864946" w:rsidP="00CF74BD">
      <w:pPr>
        <w:pStyle w:val="EndNoteBibliography"/>
        <w:ind w:left="720" w:hanging="720"/>
        <w:jc w:val="left"/>
        <w:rPr>
          <w:noProof/>
          <w:szCs w:val="24"/>
        </w:rPr>
      </w:pPr>
      <w:r w:rsidRPr="00CF74BD">
        <w:rPr>
          <w:noProof/>
          <w:szCs w:val="24"/>
        </w:rPr>
        <w:t>Sheehan, D., Lecrubier, Y., &amp; Janavs, J. (1994). International Neuropsychiatric Interview (MINI). In: Tampa, FL: University of South Florida Institute for Research in Psychiatry ….</w:t>
      </w:r>
    </w:p>
    <w:p w14:paraId="7E60F290" w14:textId="41FC5D8E" w:rsidR="00864946" w:rsidRPr="00CF74BD" w:rsidRDefault="00864946" w:rsidP="00CF74BD">
      <w:pPr>
        <w:pStyle w:val="EndNoteBibliography"/>
        <w:ind w:left="720" w:hanging="720"/>
        <w:jc w:val="left"/>
        <w:rPr>
          <w:noProof/>
          <w:szCs w:val="24"/>
        </w:rPr>
      </w:pPr>
      <w:r w:rsidRPr="00CF74BD">
        <w:rPr>
          <w:noProof/>
          <w:szCs w:val="24"/>
        </w:rPr>
        <w:t xml:space="preserve">Slavet, J. D., Stein, L. A., Colby, S. M., Barnett, N. P., Monti, P. M., Golembeske, C., Jr., &amp; Lebeau-Craven, R. (2006). The Marijuana Ladder: measuring motivation to change marijuana use in incarcerated adolescents. </w:t>
      </w:r>
      <w:r w:rsidRPr="00CF74BD">
        <w:rPr>
          <w:i/>
          <w:noProof/>
          <w:szCs w:val="24"/>
        </w:rPr>
        <w:t>Drug Alcohol Depend</w:t>
      </w:r>
      <w:r w:rsidRPr="00CF74BD">
        <w:rPr>
          <w:noProof/>
          <w:szCs w:val="24"/>
        </w:rPr>
        <w:t>,</w:t>
      </w:r>
      <w:r w:rsidRPr="00CF74BD">
        <w:rPr>
          <w:i/>
          <w:noProof/>
          <w:szCs w:val="24"/>
        </w:rPr>
        <w:t xml:space="preserve"> 83</w:t>
      </w:r>
      <w:r w:rsidRPr="00CF74BD">
        <w:rPr>
          <w:noProof/>
          <w:szCs w:val="24"/>
        </w:rPr>
        <w:t xml:space="preserve">(1), 42-48. </w:t>
      </w:r>
      <w:hyperlink r:id="rId17" w:history="1">
        <w:r w:rsidRPr="00CF74BD">
          <w:rPr>
            <w:rStyle w:val="Hyperlink"/>
            <w:noProof/>
            <w:szCs w:val="24"/>
          </w:rPr>
          <w:t>https://doi.org/10.1016/j.drugalcdep.2005.10.007</w:t>
        </w:r>
      </w:hyperlink>
      <w:r w:rsidRPr="00CF74BD">
        <w:rPr>
          <w:noProof/>
          <w:szCs w:val="24"/>
        </w:rPr>
        <w:t xml:space="preserve"> </w:t>
      </w:r>
    </w:p>
    <w:p w14:paraId="5710F0A0" w14:textId="4BF2AF57" w:rsidR="00864946" w:rsidRPr="00CF74BD" w:rsidRDefault="00864946" w:rsidP="00CF74BD">
      <w:pPr>
        <w:pStyle w:val="EndNoteBibliography"/>
        <w:ind w:left="720" w:hanging="720"/>
        <w:jc w:val="left"/>
        <w:rPr>
          <w:noProof/>
          <w:szCs w:val="24"/>
        </w:rPr>
      </w:pPr>
      <w:r w:rsidRPr="00CF74BD">
        <w:rPr>
          <w:noProof/>
          <w:szCs w:val="24"/>
        </w:rPr>
        <w:lastRenderedPageBreak/>
        <w:t xml:space="preserve">Sobell, L. C., &amp; Sobell, M. B. (1992). Timeline Follow-Back. In R. Z. Litten &amp; J. P. Allen (Eds.), </w:t>
      </w:r>
      <w:r w:rsidRPr="00CF74BD">
        <w:rPr>
          <w:i/>
          <w:noProof/>
          <w:szCs w:val="24"/>
        </w:rPr>
        <w:t>Measuring Alcohol Consumption</w:t>
      </w:r>
      <w:r w:rsidRPr="00CF74BD">
        <w:rPr>
          <w:noProof/>
          <w:szCs w:val="24"/>
        </w:rPr>
        <w:t xml:space="preserve"> (pp. 41-72). Humana Press. </w:t>
      </w:r>
      <w:hyperlink r:id="rId18" w:history="1">
        <w:r w:rsidRPr="00CF74BD">
          <w:rPr>
            <w:rStyle w:val="Hyperlink"/>
            <w:noProof/>
            <w:szCs w:val="24"/>
          </w:rPr>
          <w:t>https://doi.org/10.1007/978-1-4612-0357-5_3</w:t>
        </w:r>
      </w:hyperlink>
      <w:r w:rsidRPr="00CF74BD">
        <w:rPr>
          <w:noProof/>
          <w:szCs w:val="24"/>
        </w:rPr>
        <w:t xml:space="preserve"> </w:t>
      </w:r>
    </w:p>
    <w:p w14:paraId="308EF6D0" w14:textId="78F3E00D" w:rsidR="00864946" w:rsidRPr="00CF74BD" w:rsidRDefault="00864946" w:rsidP="00CF74BD">
      <w:pPr>
        <w:pStyle w:val="EndNoteBibliography"/>
        <w:ind w:left="720" w:hanging="720"/>
        <w:jc w:val="left"/>
        <w:rPr>
          <w:noProof/>
          <w:szCs w:val="24"/>
        </w:rPr>
      </w:pPr>
      <w:r w:rsidRPr="00CF74BD">
        <w:rPr>
          <w:noProof/>
          <w:szCs w:val="24"/>
        </w:rPr>
        <w:t xml:space="preserve">Solowij, N., Stephens, R. S., Roffman, R. A., Babor, T., Kadden, R., Miller, M., Christiansen, K., McRee, B., Vendetti, J., &amp; Marijuana Treatment Project Research, G. (2002). Cognitive functioning of long-term heavy cannabis users seeking treatment. </w:t>
      </w:r>
      <w:r w:rsidRPr="00CF74BD">
        <w:rPr>
          <w:i/>
          <w:noProof/>
          <w:szCs w:val="24"/>
        </w:rPr>
        <w:t>Jama</w:t>
      </w:r>
      <w:r w:rsidRPr="00CF74BD">
        <w:rPr>
          <w:noProof/>
          <w:szCs w:val="24"/>
        </w:rPr>
        <w:t>,</w:t>
      </w:r>
      <w:r w:rsidRPr="00CF74BD">
        <w:rPr>
          <w:i/>
          <w:noProof/>
          <w:szCs w:val="24"/>
        </w:rPr>
        <w:t xml:space="preserve"> 287</w:t>
      </w:r>
      <w:r w:rsidRPr="00CF74BD">
        <w:rPr>
          <w:noProof/>
          <w:szCs w:val="24"/>
        </w:rPr>
        <w:t xml:space="preserve">(9), 1123-1131. </w:t>
      </w:r>
      <w:hyperlink r:id="rId19" w:history="1">
        <w:r w:rsidRPr="00CF74BD">
          <w:rPr>
            <w:rStyle w:val="Hyperlink"/>
            <w:noProof/>
            <w:szCs w:val="24"/>
          </w:rPr>
          <w:t>https://doi.org/10.1001/jama.287.9.1123</w:t>
        </w:r>
      </w:hyperlink>
      <w:r w:rsidRPr="00CF74BD">
        <w:rPr>
          <w:noProof/>
          <w:szCs w:val="24"/>
        </w:rPr>
        <w:t xml:space="preserve"> </w:t>
      </w:r>
    </w:p>
    <w:p w14:paraId="79C878C5" w14:textId="25A631BA" w:rsidR="00864946" w:rsidRPr="00CF74BD" w:rsidRDefault="00864946" w:rsidP="00CF74BD">
      <w:pPr>
        <w:pStyle w:val="EndNoteBibliography"/>
        <w:ind w:left="720" w:hanging="720"/>
        <w:jc w:val="left"/>
        <w:rPr>
          <w:noProof/>
          <w:szCs w:val="24"/>
        </w:rPr>
      </w:pPr>
      <w:r w:rsidRPr="00CF74BD">
        <w:rPr>
          <w:noProof/>
          <w:szCs w:val="24"/>
        </w:rPr>
        <w:t xml:space="preserve">Spielberger, C. D. (2012). State-trait anxiety inventory for adults. </w:t>
      </w:r>
      <w:hyperlink r:id="rId20" w:history="1">
        <w:r w:rsidRPr="00CF74BD">
          <w:rPr>
            <w:rStyle w:val="Hyperlink"/>
            <w:noProof/>
            <w:szCs w:val="24"/>
          </w:rPr>
          <w:t>https://doi.org/10.1037/t06496-000</w:t>
        </w:r>
      </w:hyperlink>
      <w:r w:rsidRPr="00CF74BD">
        <w:rPr>
          <w:noProof/>
          <w:szCs w:val="24"/>
        </w:rPr>
        <w:t xml:space="preserve"> </w:t>
      </w:r>
    </w:p>
    <w:p w14:paraId="6E2299DD" w14:textId="7CE54333" w:rsidR="00864946" w:rsidRPr="00CF74BD" w:rsidRDefault="00864946" w:rsidP="00CF74BD">
      <w:pPr>
        <w:pStyle w:val="EndNoteBibliography"/>
        <w:ind w:left="720" w:hanging="720"/>
        <w:jc w:val="left"/>
        <w:rPr>
          <w:noProof/>
          <w:szCs w:val="24"/>
        </w:rPr>
      </w:pPr>
      <w:r w:rsidRPr="00CF74BD">
        <w:rPr>
          <w:noProof/>
          <w:szCs w:val="24"/>
        </w:rPr>
        <w:t xml:space="preserve">Veale, J. F. (2014). Edinburgh Handedness Inventory – Short Form: A revised version based on confirmatory factor analysis. </w:t>
      </w:r>
      <w:r w:rsidRPr="00CF74BD">
        <w:rPr>
          <w:i/>
          <w:noProof/>
          <w:szCs w:val="24"/>
        </w:rPr>
        <w:t>Laterality</w:t>
      </w:r>
      <w:r w:rsidRPr="00CF74BD">
        <w:rPr>
          <w:noProof/>
          <w:szCs w:val="24"/>
        </w:rPr>
        <w:t>,</w:t>
      </w:r>
      <w:r w:rsidRPr="00CF74BD">
        <w:rPr>
          <w:i/>
          <w:noProof/>
          <w:szCs w:val="24"/>
        </w:rPr>
        <w:t xml:space="preserve"> 19</w:t>
      </w:r>
      <w:r w:rsidRPr="00CF74BD">
        <w:rPr>
          <w:noProof/>
          <w:szCs w:val="24"/>
        </w:rPr>
        <w:t xml:space="preserve">(2), 164-177. </w:t>
      </w:r>
      <w:hyperlink r:id="rId21" w:history="1">
        <w:r w:rsidRPr="00CF74BD">
          <w:rPr>
            <w:rStyle w:val="Hyperlink"/>
            <w:noProof/>
            <w:szCs w:val="24"/>
          </w:rPr>
          <w:t>https://doi.org/10.1080/1357650X.2013.783045</w:t>
        </w:r>
      </w:hyperlink>
      <w:r w:rsidRPr="00CF74BD">
        <w:rPr>
          <w:noProof/>
          <w:szCs w:val="24"/>
        </w:rPr>
        <w:t xml:space="preserve"> </w:t>
      </w:r>
    </w:p>
    <w:p w14:paraId="708D83FB" w14:textId="78B2166A" w:rsidR="00864946" w:rsidRPr="00CF74BD" w:rsidRDefault="00864946" w:rsidP="00CF74BD">
      <w:pPr>
        <w:pStyle w:val="EndNoteBibliography"/>
        <w:ind w:left="720" w:hanging="720"/>
        <w:jc w:val="left"/>
        <w:rPr>
          <w:noProof/>
          <w:szCs w:val="24"/>
        </w:rPr>
      </w:pPr>
      <w:r w:rsidRPr="00CF74BD">
        <w:rPr>
          <w:noProof/>
          <w:szCs w:val="24"/>
        </w:rPr>
        <w:t xml:space="preserve">Wechsler, D. (2018). Wechsler abbreviated scale of intelligence. </w:t>
      </w:r>
      <w:hyperlink r:id="rId22" w:history="1">
        <w:r w:rsidRPr="00CF74BD">
          <w:rPr>
            <w:rStyle w:val="Hyperlink"/>
            <w:noProof/>
            <w:szCs w:val="24"/>
          </w:rPr>
          <w:t>https://doi.org/10.1037/t15171-000</w:t>
        </w:r>
      </w:hyperlink>
      <w:r w:rsidRPr="00CF74BD">
        <w:rPr>
          <w:noProof/>
          <w:szCs w:val="24"/>
        </w:rPr>
        <w:t xml:space="preserve"> </w:t>
      </w:r>
    </w:p>
    <w:p w14:paraId="34733A6A" w14:textId="7A1EC72A" w:rsidR="00864946" w:rsidRPr="00CF74BD" w:rsidRDefault="00864946" w:rsidP="00CF74BD">
      <w:pPr>
        <w:pStyle w:val="EndNoteBibliography"/>
        <w:ind w:left="720" w:hanging="720"/>
        <w:jc w:val="left"/>
        <w:rPr>
          <w:noProof/>
          <w:szCs w:val="24"/>
        </w:rPr>
      </w:pPr>
      <w:r w:rsidRPr="00CF74BD">
        <w:rPr>
          <w:noProof/>
          <w:szCs w:val="24"/>
        </w:rPr>
        <w:t xml:space="preserve">Yucel, M., Solowij, N., Respondek, C., Whittle, S., Fornito, A., Pantelis, C., &amp; Lubman, D. I. (2008). Regional brain abnormalities associated with long-term heavy cannabis use. </w:t>
      </w:r>
      <w:r w:rsidRPr="00CF74BD">
        <w:rPr>
          <w:i/>
          <w:noProof/>
          <w:szCs w:val="24"/>
        </w:rPr>
        <w:t>Arch Gen Psychiatry</w:t>
      </w:r>
      <w:r w:rsidRPr="00CF74BD">
        <w:rPr>
          <w:noProof/>
          <w:szCs w:val="24"/>
        </w:rPr>
        <w:t>,</w:t>
      </w:r>
      <w:r w:rsidRPr="00CF74BD">
        <w:rPr>
          <w:i/>
          <w:noProof/>
          <w:szCs w:val="24"/>
        </w:rPr>
        <w:t xml:space="preserve"> 65</w:t>
      </w:r>
      <w:r w:rsidRPr="00CF74BD">
        <w:rPr>
          <w:noProof/>
          <w:szCs w:val="24"/>
        </w:rPr>
        <w:t xml:space="preserve">(6), 694-701. </w:t>
      </w:r>
      <w:hyperlink r:id="rId23" w:history="1">
        <w:r w:rsidRPr="00CF74BD">
          <w:rPr>
            <w:rStyle w:val="Hyperlink"/>
            <w:noProof/>
            <w:szCs w:val="24"/>
          </w:rPr>
          <w:t>https://doi.org/10.1001/archpsyc.65.6.694</w:t>
        </w:r>
      </w:hyperlink>
      <w:r w:rsidRPr="00CF74BD">
        <w:rPr>
          <w:noProof/>
          <w:szCs w:val="24"/>
        </w:rPr>
        <w:t xml:space="preserve"> </w:t>
      </w:r>
    </w:p>
    <w:p w14:paraId="504696AD" w14:textId="15F00818" w:rsidR="001875AD" w:rsidRPr="00CF74BD" w:rsidRDefault="00823D3E" w:rsidP="00CF74BD">
      <w:pPr>
        <w:pStyle w:val="ListParagraph"/>
        <w:shd w:val="clear" w:color="auto" w:fill="FFFFFF"/>
        <w:spacing w:after="160" w:line="480" w:lineRule="auto"/>
        <w:ind w:left="360"/>
        <w:rPr>
          <w:b/>
          <w:bCs/>
          <w:szCs w:val="24"/>
        </w:rPr>
      </w:pPr>
      <w:r w:rsidRPr="00CF74BD">
        <w:rPr>
          <w:b/>
          <w:bCs/>
          <w:szCs w:val="24"/>
        </w:rPr>
        <w:fldChar w:fldCharType="end"/>
      </w:r>
    </w:p>
    <w:sectPr w:rsidR="001875AD" w:rsidRPr="00CF74BD" w:rsidSect="001875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A652" w14:textId="77777777" w:rsidR="00B66352" w:rsidRDefault="00B66352" w:rsidP="002C26B1">
      <w:r>
        <w:separator/>
      </w:r>
    </w:p>
  </w:endnote>
  <w:endnote w:type="continuationSeparator" w:id="0">
    <w:p w14:paraId="2E75C52B" w14:textId="77777777" w:rsidR="00B66352" w:rsidRDefault="00B66352" w:rsidP="002C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Serif">
    <w:altName w:val="MS Mincho"/>
    <w:panose1 w:val="020B0604020202020204"/>
    <w:charset w:val="80"/>
    <w:family w:val="auto"/>
    <w:pitch w:val="default"/>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8039208"/>
      <w:docPartObj>
        <w:docPartGallery w:val="Page Numbers (Bottom of Page)"/>
        <w:docPartUnique/>
      </w:docPartObj>
    </w:sdtPr>
    <w:sdtEndPr>
      <w:rPr>
        <w:rStyle w:val="PageNumber"/>
      </w:rPr>
    </w:sdtEndPr>
    <w:sdtContent>
      <w:p w14:paraId="45280A5D" w14:textId="41C0D131" w:rsidR="002C26B1" w:rsidRDefault="002C26B1" w:rsidP="00452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FB0CD5" w14:textId="77777777" w:rsidR="002C26B1" w:rsidRDefault="002C26B1" w:rsidP="006C5B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7292735"/>
      <w:docPartObj>
        <w:docPartGallery w:val="Page Numbers (Bottom of Page)"/>
        <w:docPartUnique/>
      </w:docPartObj>
    </w:sdtPr>
    <w:sdtEndPr>
      <w:rPr>
        <w:rStyle w:val="PageNumber"/>
      </w:rPr>
    </w:sdtEndPr>
    <w:sdtContent>
      <w:p w14:paraId="0ECE2975" w14:textId="60D97737" w:rsidR="002C26B1" w:rsidRDefault="002C26B1" w:rsidP="00452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1AD79B" w14:textId="5A789FE7" w:rsidR="002C26B1" w:rsidRDefault="002C26B1" w:rsidP="006B14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A3B5" w14:textId="77777777" w:rsidR="00B66352" w:rsidRDefault="00B66352" w:rsidP="002C26B1">
      <w:r>
        <w:separator/>
      </w:r>
    </w:p>
  </w:footnote>
  <w:footnote w:type="continuationSeparator" w:id="0">
    <w:p w14:paraId="180CD74F" w14:textId="77777777" w:rsidR="00B66352" w:rsidRDefault="00B66352" w:rsidP="002C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1"/>
    <w:multiLevelType w:val="multilevel"/>
    <w:tmpl w:val="204C6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76E11"/>
    <w:multiLevelType w:val="multilevel"/>
    <w:tmpl w:val="B584289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i w:val="0"/>
        <w:iCs/>
      </w:rPr>
    </w:lvl>
    <w:lvl w:ilvl="3">
      <w:start w:val="1"/>
      <w:numFmt w:val="decimal"/>
      <w:lvlText w:val="%1.%2.%3.%4."/>
      <w:lvlJc w:val="left"/>
      <w:pPr>
        <w:ind w:left="1728" w:hanging="648"/>
      </w:pPr>
      <w:rPr>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765B4"/>
    <w:multiLevelType w:val="multilevel"/>
    <w:tmpl w:val="CE7295A6"/>
    <w:lvl w:ilvl="0">
      <w:start w:val="2"/>
      <w:numFmt w:val="decimal"/>
      <w:lvlText w:val="%1"/>
      <w:lvlJc w:val="left"/>
      <w:pPr>
        <w:ind w:left="367" w:hanging="360"/>
      </w:pPr>
      <w:rPr>
        <w:rFonts w:eastAsia="Calibri" w:hint="default"/>
      </w:rPr>
    </w:lvl>
    <w:lvl w:ilvl="1">
      <w:start w:val="1"/>
      <w:numFmt w:val="decimal"/>
      <w:lvlText w:val="%1.%2"/>
      <w:lvlJc w:val="left"/>
      <w:pPr>
        <w:ind w:left="1229" w:hanging="360"/>
      </w:pPr>
      <w:rPr>
        <w:rFonts w:eastAsia="Calibri" w:hint="default"/>
      </w:rPr>
    </w:lvl>
    <w:lvl w:ilvl="2">
      <w:start w:val="1"/>
      <w:numFmt w:val="decimal"/>
      <w:lvlText w:val="%1.%2.%3"/>
      <w:lvlJc w:val="left"/>
      <w:pPr>
        <w:ind w:left="2451" w:hanging="720"/>
      </w:pPr>
      <w:rPr>
        <w:rFonts w:eastAsia="Calibri" w:hint="default"/>
      </w:rPr>
    </w:lvl>
    <w:lvl w:ilvl="3">
      <w:start w:val="1"/>
      <w:numFmt w:val="decimal"/>
      <w:lvlText w:val="%1.%2.%3.%4"/>
      <w:lvlJc w:val="left"/>
      <w:pPr>
        <w:ind w:left="3313" w:hanging="720"/>
      </w:pPr>
      <w:rPr>
        <w:rFonts w:eastAsia="Calibri" w:hint="default"/>
      </w:rPr>
    </w:lvl>
    <w:lvl w:ilvl="4">
      <w:start w:val="1"/>
      <w:numFmt w:val="decimal"/>
      <w:lvlText w:val="%1.%2.%3.%4.%5"/>
      <w:lvlJc w:val="left"/>
      <w:pPr>
        <w:ind w:left="4535" w:hanging="1080"/>
      </w:pPr>
      <w:rPr>
        <w:rFonts w:eastAsia="Calibri" w:hint="default"/>
      </w:rPr>
    </w:lvl>
    <w:lvl w:ilvl="5">
      <w:start w:val="1"/>
      <w:numFmt w:val="decimal"/>
      <w:lvlText w:val="%1.%2.%3.%4.%5.%6"/>
      <w:lvlJc w:val="left"/>
      <w:pPr>
        <w:ind w:left="5397" w:hanging="1080"/>
      </w:pPr>
      <w:rPr>
        <w:rFonts w:eastAsia="Calibri" w:hint="default"/>
      </w:rPr>
    </w:lvl>
    <w:lvl w:ilvl="6">
      <w:start w:val="1"/>
      <w:numFmt w:val="decimal"/>
      <w:lvlText w:val="%1.%2.%3.%4.%5.%6.%7"/>
      <w:lvlJc w:val="left"/>
      <w:pPr>
        <w:ind w:left="6619" w:hanging="1440"/>
      </w:pPr>
      <w:rPr>
        <w:rFonts w:eastAsia="Calibri" w:hint="default"/>
      </w:rPr>
    </w:lvl>
    <w:lvl w:ilvl="7">
      <w:start w:val="1"/>
      <w:numFmt w:val="decimal"/>
      <w:lvlText w:val="%1.%2.%3.%4.%5.%6.%7.%8"/>
      <w:lvlJc w:val="left"/>
      <w:pPr>
        <w:ind w:left="7481" w:hanging="1440"/>
      </w:pPr>
      <w:rPr>
        <w:rFonts w:eastAsia="Calibri" w:hint="default"/>
      </w:rPr>
    </w:lvl>
    <w:lvl w:ilvl="8">
      <w:start w:val="1"/>
      <w:numFmt w:val="decimal"/>
      <w:lvlText w:val="%1.%2.%3.%4.%5.%6.%7.%8.%9"/>
      <w:lvlJc w:val="left"/>
      <w:pPr>
        <w:ind w:left="8703" w:hanging="1800"/>
      </w:pPr>
      <w:rPr>
        <w:rFonts w:eastAsia="Calibri" w:hint="default"/>
      </w:rPr>
    </w:lvl>
  </w:abstractNum>
  <w:abstractNum w:abstractNumId="3" w15:restartNumberingAfterBreak="0">
    <w:nsid w:val="141801E8"/>
    <w:multiLevelType w:val="multilevel"/>
    <w:tmpl w:val="4F7229FC"/>
    <w:lvl w:ilvl="0">
      <w:start w:val="3"/>
      <w:numFmt w:val="decimal"/>
      <w:lvlText w:val="%1"/>
      <w:lvlJc w:val="left"/>
      <w:pPr>
        <w:ind w:left="400" w:hanging="400"/>
      </w:pPr>
      <w:rPr>
        <w:rFonts w:hint="default"/>
        <w:sz w:val="20"/>
      </w:rPr>
    </w:lvl>
    <w:lvl w:ilvl="1">
      <w:start w:val="2"/>
      <w:numFmt w:val="decimal"/>
      <w:lvlText w:val="%1.%2"/>
      <w:lvlJc w:val="left"/>
      <w:pPr>
        <w:ind w:left="400" w:hanging="400"/>
      </w:pPr>
      <w:rPr>
        <w:rFonts w:hint="default"/>
        <w:sz w:val="2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7B811B3"/>
    <w:multiLevelType w:val="multilevel"/>
    <w:tmpl w:val="9346784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355A35"/>
    <w:multiLevelType w:val="multilevel"/>
    <w:tmpl w:val="D3FE76F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i w:val="0"/>
        <w:color w:val="000000" w:themeColor="text1"/>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080" w:hanging="720"/>
      </w:pPr>
      <w:rPr>
        <w:rFonts w:hint="default"/>
        <w:i w:val="0"/>
        <w:color w:val="000000" w:themeColor="text1"/>
      </w:rPr>
    </w:lvl>
    <w:lvl w:ilvl="4">
      <w:start w:val="1"/>
      <w:numFmt w:val="decimal"/>
      <w:isLgl/>
      <w:lvlText w:val="%1.%2.%3.%4.%5"/>
      <w:lvlJc w:val="left"/>
      <w:pPr>
        <w:ind w:left="1440" w:hanging="1080"/>
      </w:pPr>
      <w:rPr>
        <w:rFonts w:hint="default"/>
        <w:i w:val="0"/>
        <w:color w:val="000000" w:themeColor="text1"/>
      </w:rPr>
    </w:lvl>
    <w:lvl w:ilvl="5">
      <w:start w:val="1"/>
      <w:numFmt w:val="decimal"/>
      <w:isLgl/>
      <w:lvlText w:val="%1.%2.%3.%4.%5.%6"/>
      <w:lvlJc w:val="left"/>
      <w:pPr>
        <w:ind w:left="1440" w:hanging="1080"/>
      </w:pPr>
      <w:rPr>
        <w:rFonts w:hint="default"/>
        <w:i w:val="0"/>
        <w:color w:val="000000" w:themeColor="text1"/>
      </w:rPr>
    </w:lvl>
    <w:lvl w:ilvl="6">
      <w:start w:val="1"/>
      <w:numFmt w:val="decimal"/>
      <w:isLgl/>
      <w:lvlText w:val="%1.%2.%3.%4.%5.%6.%7"/>
      <w:lvlJc w:val="left"/>
      <w:pPr>
        <w:ind w:left="1800" w:hanging="1440"/>
      </w:pPr>
      <w:rPr>
        <w:rFonts w:hint="default"/>
        <w:i w:val="0"/>
        <w:color w:val="000000" w:themeColor="text1"/>
      </w:rPr>
    </w:lvl>
    <w:lvl w:ilvl="7">
      <w:start w:val="1"/>
      <w:numFmt w:val="decimal"/>
      <w:isLgl/>
      <w:lvlText w:val="%1.%2.%3.%4.%5.%6.%7.%8"/>
      <w:lvlJc w:val="left"/>
      <w:pPr>
        <w:ind w:left="1800" w:hanging="1440"/>
      </w:pPr>
      <w:rPr>
        <w:rFonts w:hint="default"/>
        <w:i w:val="0"/>
        <w:color w:val="000000" w:themeColor="text1"/>
      </w:rPr>
    </w:lvl>
    <w:lvl w:ilvl="8">
      <w:start w:val="1"/>
      <w:numFmt w:val="decimal"/>
      <w:isLgl/>
      <w:lvlText w:val="%1.%2.%3.%4.%5.%6.%7.%8.%9"/>
      <w:lvlJc w:val="left"/>
      <w:pPr>
        <w:ind w:left="2160" w:hanging="1800"/>
      </w:pPr>
      <w:rPr>
        <w:rFonts w:hint="default"/>
        <w:i w:val="0"/>
        <w:color w:val="000000" w:themeColor="text1"/>
      </w:rPr>
    </w:lvl>
  </w:abstractNum>
  <w:abstractNum w:abstractNumId="6" w15:restartNumberingAfterBreak="0">
    <w:nsid w:val="2A802745"/>
    <w:multiLevelType w:val="multilevel"/>
    <w:tmpl w:val="9346784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7440C9"/>
    <w:multiLevelType w:val="multilevel"/>
    <w:tmpl w:val="8B22301C"/>
    <w:lvl w:ilvl="0">
      <w:start w:val="3"/>
      <w:numFmt w:val="decimal"/>
      <w:lvlText w:val="%1."/>
      <w:lvlJc w:val="left"/>
      <w:pPr>
        <w:ind w:left="502" w:hanging="360"/>
      </w:pPr>
      <w:rPr>
        <w:rFonts w:eastAsia="Calibri"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1854" w:hanging="720"/>
      </w:pPr>
      <w:rPr>
        <w:rFonts w:eastAsia="Calibri" w:hint="default"/>
      </w:rPr>
    </w:lvl>
    <w:lvl w:ilvl="3">
      <w:start w:val="1"/>
      <w:numFmt w:val="decimal"/>
      <w:isLgl/>
      <w:lvlText w:val="%1.%2.%3.%4"/>
      <w:lvlJc w:val="left"/>
      <w:pPr>
        <w:ind w:left="3043" w:hanging="720"/>
      </w:pPr>
      <w:rPr>
        <w:rFonts w:eastAsia="Calibri" w:hint="default"/>
      </w:rPr>
    </w:lvl>
    <w:lvl w:ilvl="4">
      <w:start w:val="1"/>
      <w:numFmt w:val="decimal"/>
      <w:isLgl/>
      <w:lvlText w:val="%1.%2.%3.%4.%5"/>
      <w:lvlJc w:val="left"/>
      <w:pPr>
        <w:ind w:left="4130" w:hanging="1080"/>
      </w:pPr>
      <w:rPr>
        <w:rFonts w:eastAsia="Calibri" w:hint="default"/>
      </w:rPr>
    </w:lvl>
    <w:lvl w:ilvl="5">
      <w:start w:val="1"/>
      <w:numFmt w:val="decimal"/>
      <w:isLgl/>
      <w:lvlText w:val="%1.%2.%3.%4.%5.%6"/>
      <w:lvlJc w:val="left"/>
      <w:pPr>
        <w:ind w:left="4857" w:hanging="1080"/>
      </w:pPr>
      <w:rPr>
        <w:rFonts w:eastAsia="Calibri" w:hint="default"/>
      </w:rPr>
    </w:lvl>
    <w:lvl w:ilvl="6">
      <w:start w:val="1"/>
      <w:numFmt w:val="decimal"/>
      <w:isLgl/>
      <w:lvlText w:val="%1.%2.%3.%4.%5.%6.%7"/>
      <w:lvlJc w:val="left"/>
      <w:pPr>
        <w:ind w:left="5944" w:hanging="1440"/>
      </w:pPr>
      <w:rPr>
        <w:rFonts w:eastAsia="Calibri" w:hint="default"/>
      </w:rPr>
    </w:lvl>
    <w:lvl w:ilvl="7">
      <w:start w:val="1"/>
      <w:numFmt w:val="decimal"/>
      <w:isLgl/>
      <w:lvlText w:val="%1.%2.%3.%4.%5.%6.%7.%8"/>
      <w:lvlJc w:val="left"/>
      <w:pPr>
        <w:ind w:left="6671" w:hanging="1440"/>
      </w:pPr>
      <w:rPr>
        <w:rFonts w:eastAsia="Calibri" w:hint="default"/>
      </w:rPr>
    </w:lvl>
    <w:lvl w:ilvl="8">
      <w:start w:val="1"/>
      <w:numFmt w:val="decimal"/>
      <w:isLgl/>
      <w:lvlText w:val="%1.%2.%3.%4.%5.%6.%7.%8.%9"/>
      <w:lvlJc w:val="left"/>
      <w:pPr>
        <w:ind w:left="7758" w:hanging="1800"/>
      </w:pPr>
      <w:rPr>
        <w:rFonts w:eastAsia="Calibri" w:hint="default"/>
      </w:rPr>
    </w:lvl>
  </w:abstractNum>
  <w:abstractNum w:abstractNumId="8" w15:restartNumberingAfterBreak="0">
    <w:nsid w:val="31124628"/>
    <w:multiLevelType w:val="multilevel"/>
    <w:tmpl w:val="F88827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61F7004"/>
    <w:multiLevelType w:val="multilevel"/>
    <w:tmpl w:val="93467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2F1BAE"/>
    <w:multiLevelType w:val="multilevel"/>
    <w:tmpl w:val="528EA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7367ED"/>
    <w:multiLevelType w:val="multilevel"/>
    <w:tmpl w:val="8B22301C"/>
    <w:lvl w:ilvl="0">
      <w:start w:val="3"/>
      <w:numFmt w:val="decimal"/>
      <w:lvlText w:val="%1."/>
      <w:lvlJc w:val="left"/>
      <w:pPr>
        <w:ind w:left="360" w:hanging="360"/>
      </w:pPr>
      <w:rPr>
        <w:rFonts w:eastAsia="Calibri" w:hint="default"/>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712" w:hanging="720"/>
      </w:pPr>
      <w:rPr>
        <w:rFonts w:eastAsia="Calibri" w:hint="default"/>
      </w:rPr>
    </w:lvl>
    <w:lvl w:ilvl="3">
      <w:start w:val="1"/>
      <w:numFmt w:val="decimal"/>
      <w:isLgl/>
      <w:lvlText w:val="%1.%2.%3.%4"/>
      <w:lvlJc w:val="left"/>
      <w:pPr>
        <w:ind w:left="2901" w:hanging="720"/>
      </w:pPr>
      <w:rPr>
        <w:rFonts w:eastAsia="Calibri" w:hint="default"/>
      </w:rPr>
    </w:lvl>
    <w:lvl w:ilvl="4">
      <w:start w:val="1"/>
      <w:numFmt w:val="decimal"/>
      <w:isLgl/>
      <w:lvlText w:val="%1.%2.%3.%4.%5"/>
      <w:lvlJc w:val="left"/>
      <w:pPr>
        <w:ind w:left="3988" w:hanging="1080"/>
      </w:pPr>
      <w:rPr>
        <w:rFonts w:eastAsia="Calibri" w:hint="default"/>
      </w:rPr>
    </w:lvl>
    <w:lvl w:ilvl="5">
      <w:start w:val="1"/>
      <w:numFmt w:val="decimal"/>
      <w:isLgl/>
      <w:lvlText w:val="%1.%2.%3.%4.%5.%6"/>
      <w:lvlJc w:val="left"/>
      <w:pPr>
        <w:ind w:left="4715" w:hanging="1080"/>
      </w:pPr>
      <w:rPr>
        <w:rFonts w:eastAsia="Calibri" w:hint="default"/>
      </w:rPr>
    </w:lvl>
    <w:lvl w:ilvl="6">
      <w:start w:val="1"/>
      <w:numFmt w:val="decimal"/>
      <w:isLgl/>
      <w:lvlText w:val="%1.%2.%3.%4.%5.%6.%7"/>
      <w:lvlJc w:val="left"/>
      <w:pPr>
        <w:ind w:left="5802" w:hanging="1440"/>
      </w:pPr>
      <w:rPr>
        <w:rFonts w:eastAsia="Calibri" w:hint="default"/>
      </w:rPr>
    </w:lvl>
    <w:lvl w:ilvl="7">
      <w:start w:val="1"/>
      <w:numFmt w:val="decimal"/>
      <w:isLgl/>
      <w:lvlText w:val="%1.%2.%3.%4.%5.%6.%7.%8"/>
      <w:lvlJc w:val="left"/>
      <w:pPr>
        <w:ind w:left="6529" w:hanging="1440"/>
      </w:pPr>
      <w:rPr>
        <w:rFonts w:eastAsia="Calibri" w:hint="default"/>
      </w:rPr>
    </w:lvl>
    <w:lvl w:ilvl="8">
      <w:start w:val="1"/>
      <w:numFmt w:val="decimal"/>
      <w:isLgl/>
      <w:lvlText w:val="%1.%2.%3.%4.%5.%6.%7.%8.%9"/>
      <w:lvlJc w:val="left"/>
      <w:pPr>
        <w:ind w:left="7616" w:hanging="1800"/>
      </w:pPr>
      <w:rPr>
        <w:rFonts w:eastAsia="Calibri" w:hint="default"/>
      </w:rPr>
    </w:lvl>
  </w:abstractNum>
  <w:abstractNum w:abstractNumId="12" w15:restartNumberingAfterBreak="0">
    <w:nsid w:val="503005C1"/>
    <w:multiLevelType w:val="multilevel"/>
    <w:tmpl w:val="E36C3664"/>
    <w:lvl w:ilvl="0">
      <w:start w:val="1"/>
      <w:numFmt w:val="decimal"/>
      <w:lvlText w:val="%1"/>
      <w:lvlJc w:val="left"/>
      <w:pPr>
        <w:ind w:left="660" w:hanging="660"/>
      </w:pPr>
      <w:rPr>
        <w:rFonts w:eastAsiaTheme="minorHAnsi" w:hint="default"/>
        <w:color w:val="000000" w:themeColor="text1"/>
      </w:rPr>
    </w:lvl>
    <w:lvl w:ilvl="1">
      <w:start w:val="3"/>
      <w:numFmt w:val="decimal"/>
      <w:lvlText w:val="%1.%2"/>
      <w:lvlJc w:val="left"/>
      <w:pPr>
        <w:ind w:left="780" w:hanging="660"/>
      </w:pPr>
      <w:rPr>
        <w:rFonts w:eastAsiaTheme="minorHAnsi" w:hint="default"/>
        <w:color w:val="000000" w:themeColor="text1"/>
      </w:rPr>
    </w:lvl>
    <w:lvl w:ilvl="2">
      <w:start w:val="2"/>
      <w:numFmt w:val="decimal"/>
      <w:lvlText w:val="%1.%2.%3"/>
      <w:lvlJc w:val="left"/>
      <w:pPr>
        <w:ind w:left="960" w:hanging="720"/>
      </w:pPr>
      <w:rPr>
        <w:rFonts w:eastAsiaTheme="minorHAnsi" w:hint="default"/>
        <w:color w:val="000000" w:themeColor="text1"/>
      </w:rPr>
    </w:lvl>
    <w:lvl w:ilvl="3">
      <w:start w:val="3"/>
      <w:numFmt w:val="decimal"/>
      <w:lvlText w:val="%1.%2.%3.%4"/>
      <w:lvlJc w:val="left"/>
      <w:pPr>
        <w:ind w:left="1080" w:hanging="720"/>
      </w:pPr>
      <w:rPr>
        <w:rFonts w:eastAsiaTheme="minorHAnsi" w:hint="default"/>
        <w:color w:val="000000" w:themeColor="text1"/>
      </w:rPr>
    </w:lvl>
    <w:lvl w:ilvl="4">
      <w:start w:val="1"/>
      <w:numFmt w:val="decimal"/>
      <w:lvlText w:val="%1.%2.%3.%4.%5"/>
      <w:lvlJc w:val="left"/>
      <w:pPr>
        <w:ind w:left="1560" w:hanging="1080"/>
      </w:pPr>
      <w:rPr>
        <w:rFonts w:eastAsiaTheme="minorHAnsi" w:hint="default"/>
        <w:color w:val="000000" w:themeColor="text1"/>
      </w:rPr>
    </w:lvl>
    <w:lvl w:ilvl="5">
      <w:start w:val="1"/>
      <w:numFmt w:val="decimal"/>
      <w:lvlText w:val="%1.%2.%3.%4.%5.%6"/>
      <w:lvlJc w:val="left"/>
      <w:pPr>
        <w:ind w:left="1680" w:hanging="1080"/>
      </w:pPr>
      <w:rPr>
        <w:rFonts w:eastAsiaTheme="minorHAnsi" w:hint="default"/>
        <w:color w:val="000000" w:themeColor="text1"/>
      </w:rPr>
    </w:lvl>
    <w:lvl w:ilvl="6">
      <w:start w:val="1"/>
      <w:numFmt w:val="decimal"/>
      <w:lvlText w:val="%1.%2.%3.%4.%5.%6.%7"/>
      <w:lvlJc w:val="left"/>
      <w:pPr>
        <w:ind w:left="2160" w:hanging="1440"/>
      </w:pPr>
      <w:rPr>
        <w:rFonts w:eastAsiaTheme="minorHAnsi" w:hint="default"/>
        <w:color w:val="000000" w:themeColor="text1"/>
      </w:rPr>
    </w:lvl>
    <w:lvl w:ilvl="7">
      <w:start w:val="1"/>
      <w:numFmt w:val="decimal"/>
      <w:lvlText w:val="%1.%2.%3.%4.%5.%6.%7.%8"/>
      <w:lvlJc w:val="left"/>
      <w:pPr>
        <w:ind w:left="2280" w:hanging="1440"/>
      </w:pPr>
      <w:rPr>
        <w:rFonts w:eastAsiaTheme="minorHAnsi" w:hint="default"/>
        <w:color w:val="000000" w:themeColor="text1"/>
      </w:rPr>
    </w:lvl>
    <w:lvl w:ilvl="8">
      <w:start w:val="1"/>
      <w:numFmt w:val="decimal"/>
      <w:lvlText w:val="%1.%2.%3.%4.%5.%6.%7.%8.%9"/>
      <w:lvlJc w:val="left"/>
      <w:pPr>
        <w:ind w:left="2760" w:hanging="1800"/>
      </w:pPr>
      <w:rPr>
        <w:rFonts w:eastAsiaTheme="minorHAnsi" w:hint="default"/>
        <w:color w:val="000000" w:themeColor="text1"/>
      </w:rPr>
    </w:lvl>
  </w:abstractNum>
  <w:abstractNum w:abstractNumId="13" w15:restartNumberingAfterBreak="0">
    <w:nsid w:val="5AF81BC8"/>
    <w:multiLevelType w:val="multilevel"/>
    <w:tmpl w:val="318AD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B187BA0"/>
    <w:multiLevelType w:val="multilevel"/>
    <w:tmpl w:val="23CA8038"/>
    <w:lvl w:ilvl="0">
      <w:start w:val="2"/>
      <w:numFmt w:val="decimal"/>
      <w:lvlText w:val="%1."/>
      <w:lvlJc w:val="left"/>
      <w:pPr>
        <w:ind w:left="502" w:hanging="360"/>
      </w:pPr>
      <w:rPr>
        <w:rFonts w:eastAsia="Calibri" w:hint="default"/>
      </w:rPr>
    </w:lvl>
    <w:lvl w:ilvl="1">
      <w:start w:val="1"/>
      <w:numFmt w:val="decimal"/>
      <w:isLgl/>
      <w:lvlText w:val="%1.%2"/>
      <w:lvlJc w:val="left"/>
      <w:pPr>
        <w:ind w:left="786" w:hanging="360"/>
      </w:pPr>
      <w:rPr>
        <w:rFonts w:eastAsia="Calibri" w:hint="default"/>
      </w:rPr>
    </w:lvl>
    <w:lvl w:ilvl="2">
      <w:start w:val="1"/>
      <w:numFmt w:val="decimal"/>
      <w:isLgl/>
      <w:lvlText w:val="%1.%2.%3"/>
      <w:lvlJc w:val="left"/>
      <w:pPr>
        <w:ind w:left="1854" w:hanging="720"/>
      </w:pPr>
      <w:rPr>
        <w:rFonts w:eastAsia="Calibri" w:hint="default"/>
      </w:rPr>
    </w:lvl>
    <w:lvl w:ilvl="3">
      <w:start w:val="1"/>
      <w:numFmt w:val="decimal"/>
      <w:isLgl/>
      <w:lvlText w:val="%1.%2.%3.%4"/>
      <w:lvlJc w:val="left"/>
      <w:pPr>
        <w:ind w:left="3043" w:hanging="720"/>
      </w:pPr>
      <w:rPr>
        <w:rFonts w:eastAsia="Calibri" w:hint="default"/>
      </w:rPr>
    </w:lvl>
    <w:lvl w:ilvl="4">
      <w:start w:val="1"/>
      <w:numFmt w:val="decimal"/>
      <w:isLgl/>
      <w:lvlText w:val="%1.%2.%3.%4.%5"/>
      <w:lvlJc w:val="left"/>
      <w:pPr>
        <w:ind w:left="4130" w:hanging="1080"/>
      </w:pPr>
      <w:rPr>
        <w:rFonts w:eastAsia="Calibri" w:hint="default"/>
      </w:rPr>
    </w:lvl>
    <w:lvl w:ilvl="5">
      <w:start w:val="1"/>
      <w:numFmt w:val="decimal"/>
      <w:isLgl/>
      <w:lvlText w:val="%1.%2.%3.%4.%5.%6"/>
      <w:lvlJc w:val="left"/>
      <w:pPr>
        <w:ind w:left="4857" w:hanging="1080"/>
      </w:pPr>
      <w:rPr>
        <w:rFonts w:eastAsia="Calibri" w:hint="default"/>
      </w:rPr>
    </w:lvl>
    <w:lvl w:ilvl="6">
      <w:start w:val="1"/>
      <w:numFmt w:val="decimal"/>
      <w:isLgl/>
      <w:lvlText w:val="%1.%2.%3.%4.%5.%6.%7"/>
      <w:lvlJc w:val="left"/>
      <w:pPr>
        <w:ind w:left="5944" w:hanging="1440"/>
      </w:pPr>
      <w:rPr>
        <w:rFonts w:eastAsia="Calibri" w:hint="default"/>
      </w:rPr>
    </w:lvl>
    <w:lvl w:ilvl="7">
      <w:start w:val="1"/>
      <w:numFmt w:val="decimal"/>
      <w:isLgl/>
      <w:lvlText w:val="%1.%2.%3.%4.%5.%6.%7.%8"/>
      <w:lvlJc w:val="left"/>
      <w:pPr>
        <w:ind w:left="6671" w:hanging="1440"/>
      </w:pPr>
      <w:rPr>
        <w:rFonts w:eastAsia="Calibri" w:hint="default"/>
      </w:rPr>
    </w:lvl>
    <w:lvl w:ilvl="8">
      <w:start w:val="1"/>
      <w:numFmt w:val="decimal"/>
      <w:isLgl/>
      <w:lvlText w:val="%1.%2.%3.%4.%5.%6.%7.%8.%9"/>
      <w:lvlJc w:val="left"/>
      <w:pPr>
        <w:ind w:left="7758" w:hanging="1800"/>
      </w:pPr>
      <w:rPr>
        <w:rFonts w:eastAsia="Calibri" w:hint="default"/>
      </w:rPr>
    </w:lvl>
  </w:abstractNum>
  <w:abstractNum w:abstractNumId="15" w15:restartNumberingAfterBreak="0">
    <w:nsid w:val="61095421"/>
    <w:multiLevelType w:val="multilevel"/>
    <w:tmpl w:val="9346784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C50C0A"/>
    <w:multiLevelType w:val="multilevel"/>
    <w:tmpl w:val="06D09E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095591"/>
    <w:multiLevelType w:val="multilevel"/>
    <w:tmpl w:val="C576F1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9708D0"/>
    <w:multiLevelType w:val="hybridMultilevel"/>
    <w:tmpl w:val="FEE2B5AE"/>
    <w:lvl w:ilvl="0" w:tplc="0C09000F">
      <w:start w:val="1"/>
      <w:numFmt w:val="decimal"/>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16cid:durableId="186599411">
    <w:abstractNumId w:val="18"/>
  </w:num>
  <w:num w:numId="2" w16cid:durableId="212624505">
    <w:abstractNumId w:val="15"/>
  </w:num>
  <w:num w:numId="3" w16cid:durableId="1392535423">
    <w:abstractNumId w:val="5"/>
  </w:num>
  <w:num w:numId="4" w16cid:durableId="1062875210">
    <w:abstractNumId w:val="13"/>
  </w:num>
  <w:num w:numId="5" w16cid:durableId="133568266">
    <w:abstractNumId w:val="12"/>
  </w:num>
  <w:num w:numId="6" w16cid:durableId="152333691">
    <w:abstractNumId w:val="10"/>
  </w:num>
  <w:num w:numId="7" w16cid:durableId="914633796">
    <w:abstractNumId w:val="16"/>
  </w:num>
  <w:num w:numId="8" w16cid:durableId="969045075">
    <w:abstractNumId w:val="4"/>
  </w:num>
  <w:num w:numId="9" w16cid:durableId="70780721">
    <w:abstractNumId w:val="8"/>
  </w:num>
  <w:num w:numId="10" w16cid:durableId="1409380834">
    <w:abstractNumId w:val="2"/>
  </w:num>
  <w:num w:numId="11" w16cid:durableId="1746876859">
    <w:abstractNumId w:val="0"/>
  </w:num>
  <w:num w:numId="12" w16cid:durableId="661349033">
    <w:abstractNumId w:val="14"/>
  </w:num>
  <w:num w:numId="13" w16cid:durableId="622926640">
    <w:abstractNumId w:val="17"/>
  </w:num>
  <w:num w:numId="14" w16cid:durableId="1896773409">
    <w:abstractNumId w:val="1"/>
  </w:num>
  <w:num w:numId="15" w16cid:durableId="248320519">
    <w:abstractNumId w:val="7"/>
  </w:num>
  <w:num w:numId="16" w16cid:durableId="20664556">
    <w:abstractNumId w:val="11"/>
  </w:num>
  <w:num w:numId="17" w16cid:durableId="1136220618">
    <w:abstractNumId w:val="6"/>
  </w:num>
  <w:num w:numId="18" w16cid:durableId="1970554774">
    <w:abstractNumId w:val="3"/>
  </w:num>
  <w:num w:numId="19" w16cid:durableId="197400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w0xef2jtrfvwer2f35axtasdd5vedxewda&quot;&gt;VANCOUVER_Style_1&lt;record-ids&gt;&lt;item&gt;162&lt;/item&gt;&lt;item&gt;209&lt;/item&gt;&lt;item&gt;218&lt;/item&gt;&lt;item&gt;275&lt;/item&gt;&lt;item&gt;281&lt;/item&gt;&lt;item&gt;282&lt;/item&gt;&lt;item&gt;284&lt;/item&gt;&lt;item&gt;286&lt;/item&gt;&lt;item&gt;343&lt;/item&gt;&lt;item&gt;360&lt;/item&gt;&lt;item&gt;361&lt;/item&gt;&lt;item&gt;362&lt;/item&gt;&lt;item&gt;371&lt;/item&gt;&lt;item&gt;373&lt;/item&gt;&lt;/record-ids&gt;&lt;/item&gt;&lt;/Libraries&gt;"/>
  </w:docVars>
  <w:rsids>
    <w:rsidRoot w:val="002F470A"/>
    <w:rsid w:val="000025D6"/>
    <w:rsid w:val="00003273"/>
    <w:rsid w:val="00003D6E"/>
    <w:rsid w:val="0000410D"/>
    <w:rsid w:val="000060D0"/>
    <w:rsid w:val="000069F8"/>
    <w:rsid w:val="00007375"/>
    <w:rsid w:val="000101F9"/>
    <w:rsid w:val="000113BF"/>
    <w:rsid w:val="00014F3F"/>
    <w:rsid w:val="0001574D"/>
    <w:rsid w:val="000167A5"/>
    <w:rsid w:val="0002117C"/>
    <w:rsid w:val="0002228B"/>
    <w:rsid w:val="00022FD5"/>
    <w:rsid w:val="00030424"/>
    <w:rsid w:val="00030E41"/>
    <w:rsid w:val="000321AA"/>
    <w:rsid w:val="00035DC1"/>
    <w:rsid w:val="00036564"/>
    <w:rsid w:val="000365A0"/>
    <w:rsid w:val="00036CD0"/>
    <w:rsid w:val="000371F7"/>
    <w:rsid w:val="00041C19"/>
    <w:rsid w:val="0004317E"/>
    <w:rsid w:val="00055095"/>
    <w:rsid w:val="00055177"/>
    <w:rsid w:val="00056D7F"/>
    <w:rsid w:val="00063225"/>
    <w:rsid w:val="000638C0"/>
    <w:rsid w:val="00064F20"/>
    <w:rsid w:val="000650C2"/>
    <w:rsid w:val="000650C7"/>
    <w:rsid w:val="00065301"/>
    <w:rsid w:val="00067C34"/>
    <w:rsid w:val="00070083"/>
    <w:rsid w:val="00073461"/>
    <w:rsid w:val="000736E3"/>
    <w:rsid w:val="00075CFC"/>
    <w:rsid w:val="000760B9"/>
    <w:rsid w:val="00080880"/>
    <w:rsid w:val="00084AF5"/>
    <w:rsid w:val="00086B83"/>
    <w:rsid w:val="00091C89"/>
    <w:rsid w:val="000927BC"/>
    <w:rsid w:val="00095B1D"/>
    <w:rsid w:val="000961E5"/>
    <w:rsid w:val="000978FE"/>
    <w:rsid w:val="000979FC"/>
    <w:rsid w:val="000A3E28"/>
    <w:rsid w:val="000A5820"/>
    <w:rsid w:val="000B2AC7"/>
    <w:rsid w:val="000B3191"/>
    <w:rsid w:val="000B3F02"/>
    <w:rsid w:val="000B6330"/>
    <w:rsid w:val="000B7446"/>
    <w:rsid w:val="000C00AF"/>
    <w:rsid w:val="000C0222"/>
    <w:rsid w:val="000C46C8"/>
    <w:rsid w:val="000C5C26"/>
    <w:rsid w:val="000D0D30"/>
    <w:rsid w:val="000D0F91"/>
    <w:rsid w:val="000D64C7"/>
    <w:rsid w:val="000D6D29"/>
    <w:rsid w:val="000D71CF"/>
    <w:rsid w:val="000E72AC"/>
    <w:rsid w:val="000F151A"/>
    <w:rsid w:val="000F31F0"/>
    <w:rsid w:val="000F55D2"/>
    <w:rsid w:val="001005C6"/>
    <w:rsid w:val="0010180D"/>
    <w:rsid w:val="001032D3"/>
    <w:rsid w:val="001053F4"/>
    <w:rsid w:val="001066FE"/>
    <w:rsid w:val="00117EBE"/>
    <w:rsid w:val="00120A7A"/>
    <w:rsid w:val="001221A1"/>
    <w:rsid w:val="001223AA"/>
    <w:rsid w:val="00122ABE"/>
    <w:rsid w:val="00124C30"/>
    <w:rsid w:val="00124F95"/>
    <w:rsid w:val="00126883"/>
    <w:rsid w:val="00133E45"/>
    <w:rsid w:val="00137745"/>
    <w:rsid w:val="0014014A"/>
    <w:rsid w:val="001419A4"/>
    <w:rsid w:val="001419E2"/>
    <w:rsid w:val="00143557"/>
    <w:rsid w:val="00144AD8"/>
    <w:rsid w:val="00146E80"/>
    <w:rsid w:val="00152C33"/>
    <w:rsid w:val="00157FFB"/>
    <w:rsid w:val="001663F9"/>
    <w:rsid w:val="00167310"/>
    <w:rsid w:val="001679BA"/>
    <w:rsid w:val="00170B3B"/>
    <w:rsid w:val="001755BD"/>
    <w:rsid w:val="00176542"/>
    <w:rsid w:val="00177DAB"/>
    <w:rsid w:val="00181B15"/>
    <w:rsid w:val="00183F96"/>
    <w:rsid w:val="001875AD"/>
    <w:rsid w:val="001878C0"/>
    <w:rsid w:val="00192FCD"/>
    <w:rsid w:val="001959B1"/>
    <w:rsid w:val="001A0887"/>
    <w:rsid w:val="001A165D"/>
    <w:rsid w:val="001A2372"/>
    <w:rsid w:val="001A42BE"/>
    <w:rsid w:val="001A6F64"/>
    <w:rsid w:val="001A76EA"/>
    <w:rsid w:val="001A7F3D"/>
    <w:rsid w:val="001B22E9"/>
    <w:rsid w:val="001B7B7F"/>
    <w:rsid w:val="001C5341"/>
    <w:rsid w:val="001C6B39"/>
    <w:rsid w:val="001E021D"/>
    <w:rsid w:val="001E082B"/>
    <w:rsid w:val="001E2FED"/>
    <w:rsid w:val="001E4FC3"/>
    <w:rsid w:val="001F3901"/>
    <w:rsid w:val="001F3995"/>
    <w:rsid w:val="001F5E5C"/>
    <w:rsid w:val="001F6A2C"/>
    <w:rsid w:val="001F6AD5"/>
    <w:rsid w:val="00200CFB"/>
    <w:rsid w:val="00202E66"/>
    <w:rsid w:val="00203F4E"/>
    <w:rsid w:val="00205BB8"/>
    <w:rsid w:val="0020758D"/>
    <w:rsid w:val="00211E2F"/>
    <w:rsid w:val="00212343"/>
    <w:rsid w:val="00212BD9"/>
    <w:rsid w:val="00216A4E"/>
    <w:rsid w:val="0021700D"/>
    <w:rsid w:val="00224543"/>
    <w:rsid w:val="00226333"/>
    <w:rsid w:val="00226901"/>
    <w:rsid w:val="00233E26"/>
    <w:rsid w:val="00236711"/>
    <w:rsid w:val="002402DC"/>
    <w:rsid w:val="002462E3"/>
    <w:rsid w:val="0025303D"/>
    <w:rsid w:val="00253A67"/>
    <w:rsid w:val="00254DF0"/>
    <w:rsid w:val="002661FF"/>
    <w:rsid w:val="0026707D"/>
    <w:rsid w:val="002710C7"/>
    <w:rsid w:val="0027233B"/>
    <w:rsid w:val="002762B4"/>
    <w:rsid w:val="002813AC"/>
    <w:rsid w:val="002838C7"/>
    <w:rsid w:val="0028485C"/>
    <w:rsid w:val="00286400"/>
    <w:rsid w:val="00290059"/>
    <w:rsid w:val="002906D8"/>
    <w:rsid w:val="00295F43"/>
    <w:rsid w:val="002A05CB"/>
    <w:rsid w:val="002A109B"/>
    <w:rsid w:val="002A1E1B"/>
    <w:rsid w:val="002A4A94"/>
    <w:rsid w:val="002B28F2"/>
    <w:rsid w:val="002B2B4E"/>
    <w:rsid w:val="002B3806"/>
    <w:rsid w:val="002B4884"/>
    <w:rsid w:val="002B655E"/>
    <w:rsid w:val="002C03B3"/>
    <w:rsid w:val="002C26B1"/>
    <w:rsid w:val="002C537C"/>
    <w:rsid w:val="002C5DB3"/>
    <w:rsid w:val="002D27FC"/>
    <w:rsid w:val="002D52FC"/>
    <w:rsid w:val="002D574E"/>
    <w:rsid w:val="002D60AE"/>
    <w:rsid w:val="002D7180"/>
    <w:rsid w:val="002E20DD"/>
    <w:rsid w:val="002E27CB"/>
    <w:rsid w:val="002E5070"/>
    <w:rsid w:val="002F1884"/>
    <w:rsid w:val="002F2263"/>
    <w:rsid w:val="002F3DFF"/>
    <w:rsid w:val="002F470A"/>
    <w:rsid w:val="002F55D8"/>
    <w:rsid w:val="00314540"/>
    <w:rsid w:val="00314AE3"/>
    <w:rsid w:val="003217E9"/>
    <w:rsid w:val="00321A5B"/>
    <w:rsid w:val="00323A14"/>
    <w:rsid w:val="00323ED7"/>
    <w:rsid w:val="003264DD"/>
    <w:rsid w:val="00334FE1"/>
    <w:rsid w:val="00335EA4"/>
    <w:rsid w:val="00335ECB"/>
    <w:rsid w:val="00354153"/>
    <w:rsid w:val="00362520"/>
    <w:rsid w:val="00363D6D"/>
    <w:rsid w:val="00367573"/>
    <w:rsid w:val="00370848"/>
    <w:rsid w:val="00373DC4"/>
    <w:rsid w:val="00376D9E"/>
    <w:rsid w:val="00380A22"/>
    <w:rsid w:val="00383E7E"/>
    <w:rsid w:val="00384308"/>
    <w:rsid w:val="003845BD"/>
    <w:rsid w:val="003848C0"/>
    <w:rsid w:val="00390A5A"/>
    <w:rsid w:val="00394660"/>
    <w:rsid w:val="00396FC8"/>
    <w:rsid w:val="0039728B"/>
    <w:rsid w:val="003A1898"/>
    <w:rsid w:val="003A5F11"/>
    <w:rsid w:val="003A6282"/>
    <w:rsid w:val="003A753D"/>
    <w:rsid w:val="003B543F"/>
    <w:rsid w:val="003B771F"/>
    <w:rsid w:val="003C17E6"/>
    <w:rsid w:val="003C24FF"/>
    <w:rsid w:val="003C250D"/>
    <w:rsid w:val="003C35CD"/>
    <w:rsid w:val="003C753F"/>
    <w:rsid w:val="003C7D17"/>
    <w:rsid w:val="003D07B5"/>
    <w:rsid w:val="003D0BD5"/>
    <w:rsid w:val="003D5781"/>
    <w:rsid w:val="003D5C0E"/>
    <w:rsid w:val="003D7905"/>
    <w:rsid w:val="003E14C6"/>
    <w:rsid w:val="003E17D8"/>
    <w:rsid w:val="003E2C34"/>
    <w:rsid w:val="003F3F7B"/>
    <w:rsid w:val="003F5422"/>
    <w:rsid w:val="00401B0E"/>
    <w:rsid w:val="004068F3"/>
    <w:rsid w:val="00407079"/>
    <w:rsid w:val="00410FD5"/>
    <w:rsid w:val="00411530"/>
    <w:rsid w:val="004145D2"/>
    <w:rsid w:val="00414699"/>
    <w:rsid w:val="004152C2"/>
    <w:rsid w:val="00415EC5"/>
    <w:rsid w:val="00417A2B"/>
    <w:rsid w:val="00424DAB"/>
    <w:rsid w:val="00430C44"/>
    <w:rsid w:val="00433D70"/>
    <w:rsid w:val="00435CD6"/>
    <w:rsid w:val="00436DDD"/>
    <w:rsid w:val="00441C17"/>
    <w:rsid w:val="004452C7"/>
    <w:rsid w:val="0044574B"/>
    <w:rsid w:val="0044579D"/>
    <w:rsid w:val="0045019E"/>
    <w:rsid w:val="00452EA1"/>
    <w:rsid w:val="004622DA"/>
    <w:rsid w:val="004625B9"/>
    <w:rsid w:val="00464187"/>
    <w:rsid w:val="00464AF1"/>
    <w:rsid w:val="00466DA6"/>
    <w:rsid w:val="00467A5E"/>
    <w:rsid w:val="00467F36"/>
    <w:rsid w:val="004703AC"/>
    <w:rsid w:val="0047339D"/>
    <w:rsid w:val="00475799"/>
    <w:rsid w:val="00477D33"/>
    <w:rsid w:val="004813F0"/>
    <w:rsid w:val="0048152F"/>
    <w:rsid w:val="00495BEB"/>
    <w:rsid w:val="004A1EE6"/>
    <w:rsid w:val="004A227B"/>
    <w:rsid w:val="004A4CEA"/>
    <w:rsid w:val="004B06D6"/>
    <w:rsid w:val="004B174F"/>
    <w:rsid w:val="004B18E1"/>
    <w:rsid w:val="004B20DD"/>
    <w:rsid w:val="004B724E"/>
    <w:rsid w:val="004C0617"/>
    <w:rsid w:val="004C0A39"/>
    <w:rsid w:val="004C14D0"/>
    <w:rsid w:val="004C1735"/>
    <w:rsid w:val="004C34C1"/>
    <w:rsid w:val="004C7826"/>
    <w:rsid w:val="004D002A"/>
    <w:rsid w:val="004D0FC9"/>
    <w:rsid w:val="004D447E"/>
    <w:rsid w:val="004E34E6"/>
    <w:rsid w:val="004E523A"/>
    <w:rsid w:val="004E6FB8"/>
    <w:rsid w:val="004E7AF9"/>
    <w:rsid w:val="004E7F72"/>
    <w:rsid w:val="004F0CAC"/>
    <w:rsid w:val="004F455E"/>
    <w:rsid w:val="004F4BD7"/>
    <w:rsid w:val="004F4C50"/>
    <w:rsid w:val="004F5CFE"/>
    <w:rsid w:val="004F7942"/>
    <w:rsid w:val="005008F6"/>
    <w:rsid w:val="005009D0"/>
    <w:rsid w:val="00513003"/>
    <w:rsid w:val="0051775C"/>
    <w:rsid w:val="00520F6D"/>
    <w:rsid w:val="005221EE"/>
    <w:rsid w:val="0052509D"/>
    <w:rsid w:val="00525393"/>
    <w:rsid w:val="00527C0A"/>
    <w:rsid w:val="0053002C"/>
    <w:rsid w:val="00532170"/>
    <w:rsid w:val="00532324"/>
    <w:rsid w:val="00534384"/>
    <w:rsid w:val="00534FEB"/>
    <w:rsid w:val="00541B0F"/>
    <w:rsid w:val="0054593E"/>
    <w:rsid w:val="0054641B"/>
    <w:rsid w:val="00556392"/>
    <w:rsid w:val="00557C26"/>
    <w:rsid w:val="00557E84"/>
    <w:rsid w:val="00564158"/>
    <w:rsid w:val="00565352"/>
    <w:rsid w:val="0056745A"/>
    <w:rsid w:val="0057690A"/>
    <w:rsid w:val="00582037"/>
    <w:rsid w:val="005834A0"/>
    <w:rsid w:val="005865F0"/>
    <w:rsid w:val="00586B65"/>
    <w:rsid w:val="00590A9E"/>
    <w:rsid w:val="00591E9E"/>
    <w:rsid w:val="00593B15"/>
    <w:rsid w:val="00595539"/>
    <w:rsid w:val="0059791C"/>
    <w:rsid w:val="005A2D59"/>
    <w:rsid w:val="005A348A"/>
    <w:rsid w:val="005A3775"/>
    <w:rsid w:val="005A580E"/>
    <w:rsid w:val="005C020F"/>
    <w:rsid w:val="005C3A55"/>
    <w:rsid w:val="005C3C98"/>
    <w:rsid w:val="005C5B28"/>
    <w:rsid w:val="005C5E56"/>
    <w:rsid w:val="005C60D5"/>
    <w:rsid w:val="005D0FE3"/>
    <w:rsid w:val="005D1DBE"/>
    <w:rsid w:val="005D597F"/>
    <w:rsid w:val="005E13A0"/>
    <w:rsid w:val="005E25D3"/>
    <w:rsid w:val="005E2E43"/>
    <w:rsid w:val="005E3B5C"/>
    <w:rsid w:val="005E5D6A"/>
    <w:rsid w:val="005F095F"/>
    <w:rsid w:val="005F0E2F"/>
    <w:rsid w:val="005F1D61"/>
    <w:rsid w:val="005F3515"/>
    <w:rsid w:val="005F715E"/>
    <w:rsid w:val="005F7924"/>
    <w:rsid w:val="00603C79"/>
    <w:rsid w:val="006049D1"/>
    <w:rsid w:val="006049E6"/>
    <w:rsid w:val="00606F04"/>
    <w:rsid w:val="00606F30"/>
    <w:rsid w:val="00613289"/>
    <w:rsid w:val="0061562D"/>
    <w:rsid w:val="00620C0A"/>
    <w:rsid w:val="006229D3"/>
    <w:rsid w:val="00624965"/>
    <w:rsid w:val="0062543C"/>
    <w:rsid w:val="00625C53"/>
    <w:rsid w:val="00630756"/>
    <w:rsid w:val="00630823"/>
    <w:rsid w:val="00630BF8"/>
    <w:rsid w:val="00630F95"/>
    <w:rsid w:val="00640974"/>
    <w:rsid w:val="00642348"/>
    <w:rsid w:val="006507FD"/>
    <w:rsid w:val="00650823"/>
    <w:rsid w:val="00653A32"/>
    <w:rsid w:val="00655D50"/>
    <w:rsid w:val="006604C4"/>
    <w:rsid w:val="00660A3E"/>
    <w:rsid w:val="00665048"/>
    <w:rsid w:val="00672721"/>
    <w:rsid w:val="00673A02"/>
    <w:rsid w:val="0068184D"/>
    <w:rsid w:val="00681D26"/>
    <w:rsid w:val="006833CF"/>
    <w:rsid w:val="006847AA"/>
    <w:rsid w:val="00684F31"/>
    <w:rsid w:val="00697957"/>
    <w:rsid w:val="006A2111"/>
    <w:rsid w:val="006A4690"/>
    <w:rsid w:val="006A6E1E"/>
    <w:rsid w:val="006B1481"/>
    <w:rsid w:val="006B1F77"/>
    <w:rsid w:val="006B6819"/>
    <w:rsid w:val="006C5B37"/>
    <w:rsid w:val="006C6572"/>
    <w:rsid w:val="006C7C3A"/>
    <w:rsid w:val="006D0D49"/>
    <w:rsid w:val="006D1552"/>
    <w:rsid w:val="006D6354"/>
    <w:rsid w:val="006D6739"/>
    <w:rsid w:val="006D7B6E"/>
    <w:rsid w:val="006E0FFA"/>
    <w:rsid w:val="006E294E"/>
    <w:rsid w:val="006F1408"/>
    <w:rsid w:val="006F27FE"/>
    <w:rsid w:val="006F6418"/>
    <w:rsid w:val="006F6518"/>
    <w:rsid w:val="00701599"/>
    <w:rsid w:val="00702FDF"/>
    <w:rsid w:val="007030B4"/>
    <w:rsid w:val="007032AE"/>
    <w:rsid w:val="00703AA7"/>
    <w:rsid w:val="007043E8"/>
    <w:rsid w:val="00706662"/>
    <w:rsid w:val="00706D69"/>
    <w:rsid w:val="0071043A"/>
    <w:rsid w:val="0071470B"/>
    <w:rsid w:val="00720161"/>
    <w:rsid w:val="007202EF"/>
    <w:rsid w:val="00721B38"/>
    <w:rsid w:val="00723891"/>
    <w:rsid w:val="007239EF"/>
    <w:rsid w:val="007255CF"/>
    <w:rsid w:val="007261FD"/>
    <w:rsid w:val="00726704"/>
    <w:rsid w:val="00731DFC"/>
    <w:rsid w:val="00737869"/>
    <w:rsid w:val="007409CA"/>
    <w:rsid w:val="00740B7F"/>
    <w:rsid w:val="00742D76"/>
    <w:rsid w:val="0074434F"/>
    <w:rsid w:val="00744B2C"/>
    <w:rsid w:val="00745400"/>
    <w:rsid w:val="00746729"/>
    <w:rsid w:val="00753CF3"/>
    <w:rsid w:val="00755143"/>
    <w:rsid w:val="007552FF"/>
    <w:rsid w:val="00761504"/>
    <w:rsid w:val="007621F3"/>
    <w:rsid w:val="007645DB"/>
    <w:rsid w:val="00767DDB"/>
    <w:rsid w:val="00770F46"/>
    <w:rsid w:val="00771EA0"/>
    <w:rsid w:val="00772652"/>
    <w:rsid w:val="00775B73"/>
    <w:rsid w:val="0077768A"/>
    <w:rsid w:val="00780EE8"/>
    <w:rsid w:val="00782BC6"/>
    <w:rsid w:val="00783831"/>
    <w:rsid w:val="00784E9F"/>
    <w:rsid w:val="00785C4D"/>
    <w:rsid w:val="00786059"/>
    <w:rsid w:val="00791BFC"/>
    <w:rsid w:val="0079750F"/>
    <w:rsid w:val="00797E25"/>
    <w:rsid w:val="007A25F8"/>
    <w:rsid w:val="007A58AE"/>
    <w:rsid w:val="007B67A2"/>
    <w:rsid w:val="007C033B"/>
    <w:rsid w:val="007C23F4"/>
    <w:rsid w:val="007C541A"/>
    <w:rsid w:val="007C7163"/>
    <w:rsid w:val="007C7FEC"/>
    <w:rsid w:val="007D10C1"/>
    <w:rsid w:val="007D26AC"/>
    <w:rsid w:val="007D33BF"/>
    <w:rsid w:val="007D7D9E"/>
    <w:rsid w:val="007E4430"/>
    <w:rsid w:val="007F0980"/>
    <w:rsid w:val="007F0E93"/>
    <w:rsid w:val="007F3B5D"/>
    <w:rsid w:val="007F42F7"/>
    <w:rsid w:val="008012D0"/>
    <w:rsid w:val="00802EEB"/>
    <w:rsid w:val="0081501F"/>
    <w:rsid w:val="008151D5"/>
    <w:rsid w:val="008238A7"/>
    <w:rsid w:val="00823D3E"/>
    <w:rsid w:val="00826729"/>
    <w:rsid w:val="00830EE7"/>
    <w:rsid w:val="0083158C"/>
    <w:rsid w:val="00831880"/>
    <w:rsid w:val="00831B3F"/>
    <w:rsid w:val="00832CE1"/>
    <w:rsid w:val="008414D5"/>
    <w:rsid w:val="00841808"/>
    <w:rsid w:val="0085022B"/>
    <w:rsid w:val="00851E43"/>
    <w:rsid w:val="00853584"/>
    <w:rsid w:val="008537AA"/>
    <w:rsid w:val="00857154"/>
    <w:rsid w:val="00864946"/>
    <w:rsid w:val="00866171"/>
    <w:rsid w:val="00866DFA"/>
    <w:rsid w:val="0086704C"/>
    <w:rsid w:val="00871D79"/>
    <w:rsid w:val="00872B2D"/>
    <w:rsid w:val="0087787E"/>
    <w:rsid w:val="008873F0"/>
    <w:rsid w:val="00895715"/>
    <w:rsid w:val="008962D8"/>
    <w:rsid w:val="008A22FD"/>
    <w:rsid w:val="008A3326"/>
    <w:rsid w:val="008A5D45"/>
    <w:rsid w:val="008B0771"/>
    <w:rsid w:val="008B0E12"/>
    <w:rsid w:val="008B0EE1"/>
    <w:rsid w:val="008B1D72"/>
    <w:rsid w:val="008B464B"/>
    <w:rsid w:val="008B55C9"/>
    <w:rsid w:val="008B59A9"/>
    <w:rsid w:val="008B61A8"/>
    <w:rsid w:val="008C4E8D"/>
    <w:rsid w:val="008C53E0"/>
    <w:rsid w:val="008C5A43"/>
    <w:rsid w:val="008C657F"/>
    <w:rsid w:val="008D0EC6"/>
    <w:rsid w:val="008D2E36"/>
    <w:rsid w:val="008D631A"/>
    <w:rsid w:val="008D6C6D"/>
    <w:rsid w:val="008F3F03"/>
    <w:rsid w:val="008F79BC"/>
    <w:rsid w:val="00900817"/>
    <w:rsid w:val="00900885"/>
    <w:rsid w:val="00904765"/>
    <w:rsid w:val="0091366A"/>
    <w:rsid w:val="009212FD"/>
    <w:rsid w:val="00926E18"/>
    <w:rsid w:val="00927A99"/>
    <w:rsid w:val="00931F43"/>
    <w:rsid w:val="009333B2"/>
    <w:rsid w:val="009337C7"/>
    <w:rsid w:val="00934C75"/>
    <w:rsid w:val="00935A6F"/>
    <w:rsid w:val="009414A9"/>
    <w:rsid w:val="009432DC"/>
    <w:rsid w:val="00951880"/>
    <w:rsid w:val="009538B0"/>
    <w:rsid w:val="009555A8"/>
    <w:rsid w:val="009566C9"/>
    <w:rsid w:val="00961A09"/>
    <w:rsid w:val="00963F50"/>
    <w:rsid w:val="00964B75"/>
    <w:rsid w:val="00970846"/>
    <w:rsid w:val="00970969"/>
    <w:rsid w:val="00974037"/>
    <w:rsid w:val="0097491D"/>
    <w:rsid w:val="00977ACC"/>
    <w:rsid w:val="00981498"/>
    <w:rsid w:val="00982529"/>
    <w:rsid w:val="009829B3"/>
    <w:rsid w:val="009844ED"/>
    <w:rsid w:val="00984F30"/>
    <w:rsid w:val="00986707"/>
    <w:rsid w:val="009947BE"/>
    <w:rsid w:val="00994891"/>
    <w:rsid w:val="009A3488"/>
    <w:rsid w:val="009A4C3B"/>
    <w:rsid w:val="009A5786"/>
    <w:rsid w:val="009B0600"/>
    <w:rsid w:val="009C0579"/>
    <w:rsid w:val="009C157B"/>
    <w:rsid w:val="009C33FF"/>
    <w:rsid w:val="009C490D"/>
    <w:rsid w:val="009C69F4"/>
    <w:rsid w:val="009D03E4"/>
    <w:rsid w:val="009D1C1C"/>
    <w:rsid w:val="009D234B"/>
    <w:rsid w:val="009D3E89"/>
    <w:rsid w:val="009E1EF8"/>
    <w:rsid w:val="009E47BB"/>
    <w:rsid w:val="009E4D3C"/>
    <w:rsid w:val="009E6C76"/>
    <w:rsid w:val="009F225E"/>
    <w:rsid w:val="00A0040E"/>
    <w:rsid w:val="00A00A23"/>
    <w:rsid w:val="00A0225F"/>
    <w:rsid w:val="00A0226A"/>
    <w:rsid w:val="00A026F2"/>
    <w:rsid w:val="00A04F4F"/>
    <w:rsid w:val="00A11ACF"/>
    <w:rsid w:val="00A15614"/>
    <w:rsid w:val="00A17264"/>
    <w:rsid w:val="00A26FC9"/>
    <w:rsid w:val="00A30058"/>
    <w:rsid w:val="00A304A4"/>
    <w:rsid w:val="00A3143E"/>
    <w:rsid w:val="00A34EBB"/>
    <w:rsid w:val="00A361F5"/>
    <w:rsid w:val="00A37B30"/>
    <w:rsid w:val="00A40888"/>
    <w:rsid w:val="00A41092"/>
    <w:rsid w:val="00A44C85"/>
    <w:rsid w:val="00A45293"/>
    <w:rsid w:val="00A45B28"/>
    <w:rsid w:val="00A46619"/>
    <w:rsid w:val="00A469E3"/>
    <w:rsid w:val="00A4731E"/>
    <w:rsid w:val="00A51663"/>
    <w:rsid w:val="00A51ADA"/>
    <w:rsid w:val="00A5319D"/>
    <w:rsid w:val="00A54002"/>
    <w:rsid w:val="00A57E3E"/>
    <w:rsid w:val="00A62E49"/>
    <w:rsid w:val="00A67218"/>
    <w:rsid w:val="00A6754D"/>
    <w:rsid w:val="00A67F35"/>
    <w:rsid w:val="00A708D4"/>
    <w:rsid w:val="00A72C85"/>
    <w:rsid w:val="00A74AA3"/>
    <w:rsid w:val="00A750F8"/>
    <w:rsid w:val="00A80255"/>
    <w:rsid w:val="00A8078F"/>
    <w:rsid w:val="00A8115C"/>
    <w:rsid w:val="00A815BE"/>
    <w:rsid w:val="00A830B8"/>
    <w:rsid w:val="00A8730F"/>
    <w:rsid w:val="00A91CC6"/>
    <w:rsid w:val="00A9297F"/>
    <w:rsid w:val="00A943C3"/>
    <w:rsid w:val="00AA63C1"/>
    <w:rsid w:val="00AB29C4"/>
    <w:rsid w:val="00AB2E8B"/>
    <w:rsid w:val="00AB5E83"/>
    <w:rsid w:val="00AB6222"/>
    <w:rsid w:val="00AB67D5"/>
    <w:rsid w:val="00AB6F9A"/>
    <w:rsid w:val="00AB744D"/>
    <w:rsid w:val="00AC1FF2"/>
    <w:rsid w:val="00AD0618"/>
    <w:rsid w:val="00AD20CC"/>
    <w:rsid w:val="00AD34E6"/>
    <w:rsid w:val="00AD3BC8"/>
    <w:rsid w:val="00AD3CA4"/>
    <w:rsid w:val="00AD41F2"/>
    <w:rsid w:val="00AD5511"/>
    <w:rsid w:val="00AE4861"/>
    <w:rsid w:val="00AE49A9"/>
    <w:rsid w:val="00AE62B8"/>
    <w:rsid w:val="00AF0C14"/>
    <w:rsid w:val="00AF44F8"/>
    <w:rsid w:val="00AF635E"/>
    <w:rsid w:val="00AF7934"/>
    <w:rsid w:val="00B01092"/>
    <w:rsid w:val="00B011F8"/>
    <w:rsid w:val="00B03D77"/>
    <w:rsid w:val="00B0478B"/>
    <w:rsid w:val="00B04FBF"/>
    <w:rsid w:val="00B10375"/>
    <w:rsid w:val="00B14729"/>
    <w:rsid w:val="00B15516"/>
    <w:rsid w:val="00B15FB9"/>
    <w:rsid w:val="00B17DEE"/>
    <w:rsid w:val="00B22F3E"/>
    <w:rsid w:val="00B25885"/>
    <w:rsid w:val="00B268C8"/>
    <w:rsid w:val="00B301AD"/>
    <w:rsid w:val="00B3185E"/>
    <w:rsid w:val="00B35199"/>
    <w:rsid w:val="00B375C2"/>
    <w:rsid w:val="00B4301E"/>
    <w:rsid w:val="00B436F6"/>
    <w:rsid w:val="00B52D0A"/>
    <w:rsid w:val="00B53440"/>
    <w:rsid w:val="00B544E9"/>
    <w:rsid w:val="00B613DB"/>
    <w:rsid w:val="00B64CFD"/>
    <w:rsid w:val="00B66352"/>
    <w:rsid w:val="00B66C67"/>
    <w:rsid w:val="00B67860"/>
    <w:rsid w:val="00B70E6C"/>
    <w:rsid w:val="00B77381"/>
    <w:rsid w:val="00B778A6"/>
    <w:rsid w:val="00B8039A"/>
    <w:rsid w:val="00B80411"/>
    <w:rsid w:val="00B81701"/>
    <w:rsid w:val="00B84DDE"/>
    <w:rsid w:val="00B85F0C"/>
    <w:rsid w:val="00B874AF"/>
    <w:rsid w:val="00B8777B"/>
    <w:rsid w:val="00B8779A"/>
    <w:rsid w:val="00B90468"/>
    <w:rsid w:val="00B939D4"/>
    <w:rsid w:val="00B94177"/>
    <w:rsid w:val="00BA232F"/>
    <w:rsid w:val="00BA64B4"/>
    <w:rsid w:val="00BA7622"/>
    <w:rsid w:val="00BB1737"/>
    <w:rsid w:val="00BB20FD"/>
    <w:rsid w:val="00BB4FD7"/>
    <w:rsid w:val="00BC1834"/>
    <w:rsid w:val="00BC2F2E"/>
    <w:rsid w:val="00BC6A09"/>
    <w:rsid w:val="00BD4B69"/>
    <w:rsid w:val="00BD6255"/>
    <w:rsid w:val="00BE2963"/>
    <w:rsid w:val="00BE72AB"/>
    <w:rsid w:val="00BF16FF"/>
    <w:rsid w:val="00BF3C44"/>
    <w:rsid w:val="00BF42B0"/>
    <w:rsid w:val="00BF6BF7"/>
    <w:rsid w:val="00BF7CCA"/>
    <w:rsid w:val="00C01F09"/>
    <w:rsid w:val="00C039FE"/>
    <w:rsid w:val="00C05493"/>
    <w:rsid w:val="00C11665"/>
    <w:rsid w:val="00C11680"/>
    <w:rsid w:val="00C13058"/>
    <w:rsid w:val="00C1389F"/>
    <w:rsid w:val="00C16F41"/>
    <w:rsid w:val="00C21F9E"/>
    <w:rsid w:val="00C23FD0"/>
    <w:rsid w:val="00C27D84"/>
    <w:rsid w:val="00C311FB"/>
    <w:rsid w:val="00C33508"/>
    <w:rsid w:val="00C35E4E"/>
    <w:rsid w:val="00C402B8"/>
    <w:rsid w:val="00C40BA6"/>
    <w:rsid w:val="00C46D76"/>
    <w:rsid w:val="00C5021B"/>
    <w:rsid w:val="00C5582C"/>
    <w:rsid w:val="00C57757"/>
    <w:rsid w:val="00C61B07"/>
    <w:rsid w:val="00C65E98"/>
    <w:rsid w:val="00C6669B"/>
    <w:rsid w:val="00C67D1E"/>
    <w:rsid w:val="00C74606"/>
    <w:rsid w:val="00C75999"/>
    <w:rsid w:val="00C82833"/>
    <w:rsid w:val="00C82C69"/>
    <w:rsid w:val="00C930B2"/>
    <w:rsid w:val="00C95A02"/>
    <w:rsid w:val="00C95EC6"/>
    <w:rsid w:val="00CA0229"/>
    <w:rsid w:val="00CA7DCA"/>
    <w:rsid w:val="00CB10B0"/>
    <w:rsid w:val="00CB1140"/>
    <w:rsid w:val="00CB1D9C"/>
    <w:rsid w:val="00CB76C9"/>
    <w:rsid w:val="00CC1A7A"/>
    <w:rsid w:val="00CD3AD0"/>
    <w:rsid w:val="00CD7D28"/>
    <w:rsid w:val="00CE051B"/>
    <w:rsid w:val="00CE1DF3"/>
    <w:rsid w:val="00CE27B4"/>
    <w:rsid w:val="00CE6EEF"/>
    <w:rsid w:val="00CF3682"/>
    <w:rsid w:val="00CF74BD"/>
    <w:rsid w:val="00D0198D"/>
    <w:rsid w:val="00D04B22"/>
    <w:rsid w:val="00D04DAD"/>
    <w:rsid w:val="00D063F3"/>
    <w:rsid w:val="00D108BE"/>
    <w:rsid w:val="00D128E1"/>
    <w:rsid w:val="00D16ACA"/>
    <w:rsid w:val="00D17F7C"/>
    <w:rsid w:val="00D24A5A"/>
    <w:rsid w:val="00D24C54"/>
    <w:rsid w:val="00D347A6"/>
    <w:rsid w:val="00D34D73"/>
    <w:rsid w:val="00D37C5A"/>
    <w:rsid w:val="00D41070"/>
    <w:rsid w:val="00D41B2A"/>
    <w:rsid w:val="00D546C6"/>
    <w:rsid w:val="00D62B8F"/>
    <w:rsid w:val="00D62D34"/>
    <w:rsid w:val="00D65FDF"/>
    <w:rsid w:val="00D6745F"/>
    <w:rsid w:val="00D70391"/>
    <w:rsid w:val="00D7243C"/>
    <w:rsid w:val="00D758AE"/>
    <w:rsid w:val="00D76397"/>
    <w:rsid w:val="00D76E6A"/>
    <w:rsid w:val="00D77E31"/>
    <w:rsid w:val="00D90455"/>
    <w:rsid w:val="00D906E5"/>
    <w:rsid w:val="00D9122A"/>
    <w:rsid w:val="00D93CE9"/>
    <w:rsid w:val="00D970BB"/>
    <w:rsid w:val="00DA189E"/>
    <w:rsid w:val="00DA2157"/>
    <w:rsid w:val="00DA29E0"/>
    <w:rsid w:val="00DB3CD5"/>
    <w:rsid w:val="00DB5564"/>
    <w:rsid w:val="00DB6534"/>
    <w:rsid w:val="00DC3CB9"/>
    <w:rsid w:val="00DC4305"/>
    <w:rsid w:val="00DC5233"/>
    <w:rsid w:val="00DD2A43"/>
    <w:rsid w:val="00DD2BCF"/>
    <w:rsid w:val="00DD5BDB"/>
    <w:rsid w:val="00DD6D44"/>
    <w:rsid w:val="00DD7C3F"/>
    <w:rsid w:val="00DE551F"/>
    <w:rsid w:val="00DE779B"/>
    <w:rsid w:val="00DF1555"/>
    <w:rsid w:val="00E00809"/>
    <w:rsid w:val="00E079DB"/>
    <w:rsid w:val="00E07E74"/>
    <w:rsid w:val="00E14E51"/>
    <w:rsid w:val="00E2163D"/>
    <w:rsid w:val="00E21743"/>
    <w:rsid w:val="00E23CEE"/>
    <w:rsid w:val="00E25126"/>
    <w:rsid w:val="00E26C4A"/>
    <w:rsid w:val="00E26ED7"/>
    <w:rsid w:val="00E32E57"/>
    <w:rsid w:val="00E42288"/>
    <w:rsid w:val="00E4301D"/>
    <w:rsid w:val="00E43215"/>
    <w:rsid w:val="00E43344"/>
    <w:rsid w:val="00E43497"/>
    <w:rsid w:val="00E455EA"/>
    <w:rsid w:val="00E472C3"/>
    <w:rsid w:val="00E520F0"/>
    <w:rsid w:val="00E53392"/>
    <w:rsid w:val="00E54C27"/>
    <w:rsid w:val="00E565B1"/>
    <w:rsid w:val="00E57ED5"/>
    <w:rsid w:val="00E61E2D"/>
    <w:rsid w:val="00E75F75"/>
    <w:rsid w:val="00E8513B"/>
    <w:rsid w:val="00E86954"/>
    <w:rsid w:val="00E92347"/>
    <w:rsid w:val="00E94005"/>
    <w:rsid w:val="00E963DE"/>
    <w:rsid w:val="00EA458D"/>
    <w:rsid w:val="00EB0536"/>
    <w:rsid w:val="00EB5096"/>
    <w:rsid w:val="00EB5C8D"/>
    <w:rsid w:val="00EC1FD9"/>
    <w:rsid w:val="00EC331D"/>
    <w:rsid w:val="00EC54F2"/>
    <w:rsid w:val="00ED74DF"/>
    <w:rsid w:val="00ED7B16"/>
    <w:rsid w:val="00EE6045"/>
    <w:rsid w:val="00F03081"/>
    <w:rsid w:val="00F03EB0"/>
    <w:rsid w:val="00F10CFC"/>
    <w:rsid w:val="00F10F3C"/>
    <w:rsid w:val="00F13315"/>
    <w:rsid w:val="00F24E25"/>
    <w:rsid w:val="00F304DA"/>
    <w:rsid w:val="00F37183"/>
    <w:rsid w:val="00F41518"/>
    <w:rsid w:val="00F47977"/>
    <w:rsid w:val="00F47D47"/>
    <w:rsid w:val="00F50FE0"/>
    <w:rsid w:val="00F55130"/>
    <w:rsid w:val="00F559EB"/>
    <w:rsid w:val="00F55AC2"/>
    <w:rsid w:val="00F62EE0"/>
    <w:rsid w:val="00F63EFC"/>
    <w:rsid w:val="00F71565"/>
    <w:rsid w:val="00F71EA9"/>
    <w:rsid w:val="00F74C06"/>
    <w:rsid w:val="00F7621D"/>
    <w:rsid w:val="00F76368"/>
    <w:rsid w:val="00F809B4"/>
    <w:rsid w:val="00F83412"/>
    <w:rsid w:val="00F84CF5"/>
    <w:rsid w:val="00F86B1B"/>
    <w:rsid w:val="00F870E6"/>
    <w:rsid w:val="00F8775C"/>
    <w:rsid w:val="00F907D3"/>
    <w:rsid w:val="00FA3B1F"/>
    <w:rsid w:val="00FA3C8F"/>
    <w:rsid w:val="00FA686C"/>
    <w:rsid w:val="00FA7954"/>
    <w:rsid w:val="00FA7FCE"/>
    <w:rsid w:val="00FB0EDE"/>
    <w:rsid w:val="00FB3509"/>
    <w:rsid w:val="00FC0EC2"/>
    <w:rsid w:val="00FC2BA7"/>
    <w:rsid w:val="00FD207B"/>
    <w:rsid w:val="00FD50F6"/>
    <w:rsid w:val="00FD5D89"/>
    <w:rsid w:val="00FD6278"/>
    <w:rsid w:val="00FD7E59"/>
    <w:rsid w:val="00FE4569"/>
    <w:rsid w:val="00FF5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3066"/>
  <w15:chartTrackingRefBased/>
  <w15:docId w15:val="{E0A36DAC-AABC-564A-915D-804AD2BE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0A"/>
    <w:rPr>
      <w:rFonts w:ascii="Times New Roman" w:hAnsi="Times New Roman" w:cs="Times New Roman"/>
      <w:color w:val="000000" w:themeColor="text1"/>
      <w:kern w:val="0"/>
      <w:szCs w:val="22"/>
      <w14:ligatures w14:val="none"/>
    </w:rPr>
  </w:style>
  <w:style w:type="paragraph" w:styleId="Heading1">
    <w:name w:val="heading 1"/>
    <w:basedOn w:val="Normal"/>
    <w:next w:val="Normal"/>
    <w:link w:val="Heading1Char"/>
    <w:uiPriority w:val="9"/>
    <w:qFormat/>
    <w:rsid w:val="002F4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70A"/>
    <w:rPr>
      <w:rFonts w:eastAsiaTheme="majorEastAsia" w:cstheme="majorBidi"/>
      <w:color w:val="272727" w:themeColor="text1" w:themeTint="D8"/>
    </w:rPr>
  </w:style>
  <w:style w:type="paragraph" w:styleId="Title">
    <w:name w:val="Title"/>
    <w:basedOn w:val="Normal"/>
    <w:next w:val="Normal"/>
    <w:link w:val="TitleChar"/>
    <w:uiPriority w:val="10"/>
    <w:qFormat/>
    <w:rsid w:val="002F4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7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7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70A"/>
    <w:rPr>
      <w:i/>
      <w:iCs/>
      <w:color w:val="404040" w:themeColor="text1" w:themeTint="BF"/>
    </w:rPr>
  </w:style>
  <w:style w:type="paragraph" w:styleId="ListParagraph">
    <w:name w:val="List Paragraph"/>
    <w:basedOn w:val="Normal"/>
    <w:link w:val="ListParagraphChar"/>
    <w:uiPriority w:val="34"/>
    <w:qFormat/>
    <w:rsid w:val="002F470A"/>
    <w:pPr>
      <w:ind w:left="720"/>
      <w:contextualSpacing/>
    </w:pPr>
  </w:style>
  <w:style w:type="character" w:styleId="IntenseEmphasis">
    <w:name w:val="Intense Emphasis"/>
    <w:basedOn w:val="DefaultParagraphFont"/>
    <w:uiPriority w:val="21"/>
    <w:qFormat/>
    <w:rsid w:val="002F470A"/>
    <w:rPr>
      <w:i/>
      <w:iCs/>
      <w:color w:val="0F4761" w:themeColor="accent1" w:themeShade="BF"/>
    </w:rPr>
  </w:style>
  <w:style w:type="paragraph" w:styleId="IntenseQuote">
    <w:name w:val="Intense Quote"/>
    <w:basedOn w:val="Normal"/>
    <w:next w:val="Normal"/>
    <w:link w:val="IntenseQuoteChar"/>
    <w:uiPriority w:val="30"/>
    <w:qFormat/>
    <w:rsid w:val="002F4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70A"/>
    <w:rPr>
      <w:i/>
      <w:iCs/>
      <w:color w:val="0F4761" w:themeColor="accent1" w:themeShade="BF"/>
    </w:rPr>
  </w:style>
  <w:style w:type="character" w:styleId="IntenseReference">
    <w:name w:val="Intense Reference"/>
    <w:basedOn w:val="DefaultParagraphFont"/>
    <w:uiPriority w:val="32"/>
    <w:qFormat/>
    <w:rsid w:val="002F470A"/>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2F470A"/>
  </w:style>
  <w:style w:type="character" w:styleId="CommentReference">
    <w:name w:val="annotation reference"/>
    <w:basedOn w:val="DefaultParagraphFont"/>
    <w:uiPriority w:val="99"/>
    <w:unhideWhenUsed/>
    <w:qFormat/>
    <w:rsid w:val="0083158C"/>
    <w:rPr>
      <w:sz w:val="16"/>
      <w:szCs w:val="16"/>
    </w:rPr>
  </w:style>
  <w:style w:type="paragraph" w:styleId="CommentText">
    <w:name w:val="annotation text"/>
    <w:basedOn w:val="Normal"/>
    <w:link w:val="CommentTextChar"/>
    <w:uiPriority w:val="99"/>
    <w:unhideWhenUsed/>
    <w:rsid w:val="0083158C"/>
    <w:rPr>
      <w:sz w:val="20"/>
      <w:szCs w:val="20"/>
    </w:rPr>
  </w:style>
  <w:style w:type="character" w:customStyle="1" w:styleId="CommentTextChar">
    <w:name w:val="Comment Text Char"/>
    <w:basedOn w:val="DefaultParagraphFont"/>
    <w:link w:val="CommentText"/>
    <w:uiPriority w:val="99"/>
    <w:rsid w:val="0083158C"/>
    <w:rPr>
      <w:rFonts w:ascii="Times New Roman" w:hAnsi="Times New Roman" w:cs="Times New Roman"/>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158C"/>
    <w:rPr>
      <w:b/>
      <w:bCs/>
    </w:rPr>
  </w:style>
  <w:style w:type="character" w:customStyle="1" w:styleId="CommentSubjectChar">
    <w:name w:val="Comment Subject Char"/>
    <w:basedOn w:val="CommentTextChar"/>
    <w:link w:val="CommentSubject"/>
    <w:uiPriority w:val="99"/>
    <w:semiHidden/>
    <w:rsid w:val="0083158C"/>
    <w:rPr>
      <w:rFonts w:ascii="Times New Roman" w:hAnsi="Times New Roman" w:cs="Times New Roman"/>
      <w:b/>
      <w:bCs/>
      <w:color w:val="000000" w:themeColor="text1"/>
      <w:kern w:val="0"/>
      <w:sz w:val="20"/>
      <w:szCs w:val="20"/>
      <w14:ligatures w14:val="none"/>
    </w:rPr>
  </w:style>
  <w:style w:type="character" w:styleId="Hyperlink">
    <w:name w:val="Hyperlink"/>
    <w:basedOn w:val="DefaultParagraphFont"/>
    <w:uiPriority w:val="99"/>
    <w:unhideWhenUsed/>
    <w:rsid w:val="004C14D0"/>
    <w:rPr>
      <w:color w:val="467886" w:themeColor="hyperlink"/>
      <w:u w:val="single"/>
    </w:rPr>
  </w:style>
  <w:style w:type="character" w:customStyle="1" w:styleId="normaltextrun">
    <w:name w:val="normaltextrun"/>
    <w:basedOn w:val="DefaultParagraphFont"/>
    <w:rsid w:val="00FC2BA7"/>
  </w:style>
  <w:style w:type="paragraph" w:styleId="NormalWeb">
    <w:name w:val="Normal (Web)"/>
    <w:basedOn w:val="Normal"/>
    <w:link w:val="NormalWebChar"/>
    <w:uiPriority w:val="99"/>
    <w:unhideWhenUsed/>
    <w:rsid w:val="00A8730F"/>
    <w:pPr>
      <w:spacing w:before="100" w:beforeAutospacing="1" w:after="100" w:afterAutospacing="1"/>
    </w:pPr>
    <w:rPr>
      <w:rFonts w:eastAsia="Times New Roman"/>
      <w:color w:val="auto"/>
      <w:szCs w:val="24"/>
      <w:lang w:eastAsia="en-GB"/>
    </w:rPr>
  </w:style>
  <w:style w:type="character" w:customStyle="1" w:styleId="NormalWebChar">
    <w:name w:val="Normal (Web) Char"/>
    <w:basedOn w:val="DefaultParagraphFont"/>
    <w:link w:val="NormalWeb"/>
    <w:uiPriority w:val="99"/>
    <w:rsid w:val="00A8730F"/>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F47977"/>
    <w:rPr>
      <w:rFonts w:ascii="Times New Roman" w:hAnsi="Times New Roman" w:cs="Times New Roman"/>
      <w:color w:val="000000" w:themeColor="text1"/>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47977"/>
    <w:rPr>
      <w:rFonts w:eastAsia="Times New Roman"/>
      <w:color w:val="000000"/>
      <w:sz w:val="15"/>
      <w:szCs w:val="15"/>
      <w:lang w:eastAsia="en-GB"/>
    </w:rPr>
  </w:style>
  <w:style w:type="paragraph" w:styleId="Revision">
    <w:name w:val="Revision"/>
    <w:hidden/>
    <w:uiPriority w:val="99"/>
    <w:semiHidden/>
    <w:rsid w:val="002C26B1"/>
    <w:rPr>
      <w:rFonts w:ascii="Times New Roman" w:hAnsi="Times New Roman" w:cs="Times New Roman"/>
      <w:color w:val="000000" w:themeColor="text1"/>
      <w:kern w:val="0"/>
      <w:szCs w:val="22"/>
      <w14:ligatures w14:val="none"/>
    </w:rPr>
  </w:style>
  <w:style w:type="paragraph" w:styleId="Footer">
    <w:name w:val="footer"/>
    <w:basedOn w:val="Normal"/>
    <w:link w:val="FooterChar"/>
    <w:uiPriority w:val="99"/>
    <w:unhideWhenUsed/>
    <w:rsid w:val="002C26B1"/>
    <w:pPr>
      <w:tabs>
        <w:tab w:val="center" w:pos="4513"/>
        <w:tab w:val="right" w:pos="9026"/>
      </w:tabs>
    </w:pPr>
  </w:style>
  <w:style w:type="character" w:customStyle="1" w:styleId="FooterChar">
    <w:name w:val="Footer Char"/>
    <w:basedOn w:val="DefaultParagraphFont"/>
    <w:link w:val="Footer"/>
    <w:uiPriority w:val="99"/>
    <w:rsid w:val="002C26B1"/>
    <w:rPr>
      <w:rFonts w:ascii="Times New Roman" w:hAnsi="Times New Roman" w:cs="Times New Roman"/>
      <w:color w:val="000000" w:themeColor="text1"/>
      <w:kern w:val="0"/>
      <w:szCs w:val="22"/>
      <w14:ligatures w14:val="none"/>
    </w:rPr>
  </w:style>
  <w:style w:type="character" w:styleId="PageNumber">
    <w:name w:val="page number"/>
    <w:basedOn w:val="DefaultParagraphFont"/>
    <w:uiPriority w:val="99"/>
    <w:semiHidden/>
    <w:unhideWhenUsed/>
    <w:rsid w:val="002C26B1"/>
  </w:style>
  <w:style w:type="paragraph" w:styleId="Header">
    <w:name w:val="header"/>
    <w:basedOn w:val="Normal"/>
    <w:link w:val="HeaderChar"/>
    <w:uiPriority w:val="99"/>
    <w:unhideWhenUsed/>
    <w:rsid w:val="002C26B1"/>
    <w:pPr>
      <w:tabs>
        <w:tab w:val="center" w:pos="4513"/>
        <w:tab w:val="right" w:pos="9026"/>
      </w:tabs>
    </w:pPr>
  </w:style>
  <w:style w:type="character" w:customStyle="1" w:styleId="HeaderChar">
    <w:name w:val="Header Char"/>
    <w:basedOn w:val="DefaultParagraphFont"/>
    <w:link w:val="Header"/>
    <w:uiPriority w:val="99"/>
    <w:rsid w:val="002C26B1"/>
    <w:rPr>
      <w:rFonts w:ascii="Times New Roman" w:hAnsi="Times New Roman" w:cs="Times New Roman"/>
      <w:color w:val="000000" w:themeColor="text1"/>
      <w:kern w:val="0"/>
      <w:szCs w:val="22"/>
      <w14:ligatures w14:val="none"/>
    </w:rPr>
  </w:style>
  <w:style w:type="character" w:customStyle="1" w:styleId="eop">
    <w:name w:val="eop"/>
    <w:basedOn w:val="DefaultParagraphFont"/>
    <w:rsid w:val="00A0040E"/>
  </w:style>
  <w:style w:type="character" w:customStyle="1" w:styleId="cf01">
    <w:name w:val="cf01"/>
    <w:basedOn w:val="DefaultParagraphFont"/>
    <w:rsid w:val="00784E9F"/>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823D3E"/>
    <w:pPr>
      <w:jc w:val="center"/>
    </w:pPr>
    <w:rPr>
      <w:lang w:val="en-US"/>
    </w:rPr>
  </w:style>
  <w:style w:type="character" w:customStyle="1" w:styleId="EndNoteBibliographyTitleChar">
    <w:name w:val="EndNote Bibliography Title Char"/>
    <w:basedOn w:val="ListParagraphChar"/>
    <w:link w:val="EndNoteBibliographyTitle"/>
    <w:rsid w:val="00823D3E"/>
    <w:rPr>
      <w:rFonts w:ascii="Times New Roman" w:hAnsi="Times New Roman" w:cs="Times New Roman"/>
      <w:color w:val="000000" w:themeColor="text1"/>
      <w:kern w:val="0"/>
      <w:szCs w:val="22"/>
      <w:lang w:val="en-US"/>
      <w14:ligatures w14:val="none"/>
    </w:rPr>
  </w:style>
  <w:style w:type="paragraph" w:customStyle="1" w:styleId="EndNoteBibliography">
    <w:name w:val="EndNote Bibliography"/>
    <w:basedOn w:val="Normal"/>
    <w:link w:val="EndNoteBibliographyChar"/>
    <w:rsid w:val="00823D3E"/>
    <w:pPr>
      <w:jc w:val="center"/>
    </w:pPr>
    <w:rPr>
      <w:lang w:val="en-US"/>
    </w:rPr>
  </w:style>
  <w:style w:type="character" w:customStyle="1" w:styleId="EndNoteBibliographyChar">
    <w:name w:val="EndNote Bibliography Char"/>
    <w:basedOn w:val="ListParagraphChar"/>
    <w:link w:val="EndNoteBibliography"/>
    <w:rsid w:val="00823D3E"/>
    <w:rPr>
      <w:rFonts w:ascii="Times New Roman" w:hAnsi="Times New Roman" w:cs="Times New Roman"/>
      <w:color w:val="000000" w:themeColor="text1"/>
      <w:kern w:val="0"/>
      <w:szCs w:val="22"/>
      <w:lang w:val="en-US"/>
      <w14:ligatures w14:val="none"/>
    </w:rPr>
  </w:style>
  <w:style w:type="character" w:styleId="UnresolvedMention">
    <w:name w:val="Unresolved Mention"/>
    <w:basedOn w:val="DefaultParagraphFont"/>
    <w:uiPriority w:val="99"/>
    <w:semiHidden/>
    <w:unhideWhenUsed/>
    <w:rsid w:val="0082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dcn.2013.08.004" TargetMode="External"/><Relationship Id="rId18" Type="http://schemas.openxmlformats.org/officeDocument/2006/relationships/hyperlink" Target="https://doi.org/10.1007/978-1-4612-0357-5_3" TargetMode="External"/><Relationship Id="rId3" Type="http://schemas.openxmlformats.org/officeDocument/2006/relationships/styles" Target="styles.xml"/><Relationship Id="rId21" Type="http://schemas.openxmlformats.org/officeDocument/2006/relationships/hyperlink" Target="https://doi.org/10.1080/1357650X.2013.783045" TargetMode="External"/><Relationship Id="rId7" Type="http://schemas.openxmlformats.org/officeDocument/2006/relationships/endnotes" Target="endnotes.xml"/><Relationship Id="rId12" Type="http://schemas.openxmlformats.org/officeDocument/2006/relationships/hyperlink" Target="https://journals.sagepub.com/doi/10.1177/1073191107313003?url_ver=Z39.88-2003&amp;rfr_id=ori:rid:crossref.org&amp;rfr_dat=cr_pub%20%200pubmed" TargetMode="External"/><Relationship Id="rId17" Type="http://schemas.openxmlformats.org/officeDocument/2006/relationships/hyperlink" Target="https://doi.org/10.1016/j.drugalcdep.2005.10.0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neuroimage.2017.12.073" TargetMode="External"/><Relationship Id="rId20" Type="http://schemas.openxmlformats.org/officeDocument/2006/relationships/hyperlink" Target="https://doi.org/10.1037/t06496-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rugalcdep.2011.06.0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clp.20326" TargetMode="External"/><Relationship Id="rId23" Type="http://schemas.openxmlformats.org/officeDocument/2006/relationships/hyperlink" Target="https://doi.org/10.1001/archpsyc.65.6.694" TargetMode="External"/><Relationship Id="rId10" Type="http://schemas.openxmlformats.org/officeDocument/2006/relationships/footer" Target="footer2.xml"/><Relationship Id="rId19" Type="http://schemas.openxmlformats.org/officeDocument/2006/relationships/hyperlink" Target="https://doi.org/10.1001/jama.287.9.11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93/ijnp/pyx064" TargetMode="External"/><Relationship Id="rId22" Type="http://schemas.openxmlformats.org/officeDocument/2006/relationships/hyperlink" Target="https://doi.org/10.1037/t1517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7A82-6469-449C-A14A-DE9471C1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11924</Words>
  <Characters>67967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Emillie Beyer</dc:creator>
  <cp:keywords/>
  <dc:description/>
  <cp:lastModifiedBy>Emillie Beyer</cp:lastModifiedBy>
  <cp:revision>4</cp:revision>
  <dcterms:created xsi:type="dcterms:W3CDTF">2025-08-19T01:47:00Z</dcterms:created>
  <dcterms:modified xsi:type="dcterms:W3CDTF">2025-08-21T07:22:00Z</dcterms:modified>
</cp:coreProperties>
</file>