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071" w:type="dxa"/>
        <w:tblInd w:w="-870" w:type="dxa"/>
        <w:tblLayout w:type="fixed"/>
        <w:tblLook w:val="04A0" w:firstRow="1" w:lastRow="0" w:firstColumn="1" w:lastColumn="0" w:noHBand="0" w:noVBand="1"/>
      </w:tblPr>
      <w:tblGrid>
        <w:gridCol w:w="2046"/>
        <w:gridCol w:w="2860"/>
        <w:gridCol w:w="2158"/>
        <w:gridCol w:w="2291"/>
        <w:gridCol w:w="9"/>
        <w:gridCol w:w="1707"/>
      </w:tblGrid>
      <w:tr w:rsidR="002721B6" w:rsidRPr="00096C61" w14:paraId="4FDD9405" w14:textId="77777777" w:rsidTr="00451B15">
        <w:trPr>
          <w:trHeight w:val="553"/>
        </w:trPr>
        <w:tc>
          <w:tcPr>
            <w:tcW w:w="11071" w:type="dxa"/>
            <w:gridSpan w:val="6"/>
          </w:tcPr>
          <w:p w14:paraId="22952C9F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b/>
                <w:bCs/>
              </w:rPr>
              <w:t>Table 1:</w:t>
            </w:r>
            <w:r w:rsidRPr="00717D5F">
              <w:rPr>
                <w:rFonts w:asciiTheme="majorBidi" w:hAnsiTheme="majorBidi" w:cstheme="majorBidi"/>
              </w:rPr>
              <w:t xml:space="preserve"> Demographic Characteristics and Risk Factors for Miscarriage in the Hypothyroid and Healthy Groups</w:t>
            </w:r>
          </w:p>
        </w:tc>
      </w:tr>
      <w:tr w:rsidR="002721B6" w:rsidRPr="00096C61" w14:paraId="7ED68827" w14:textId="77777777" w:rsidTr="00451B15">
        <w:trPr>
          <w:trHeight w:val="553"/>
        </w:trPr>
        <w:tc>
          <w:tcPr>
            <w:tcW w:w="4906" w:type="dxa"/>
            <w:gridSpan w:val="2"/>
            <w:vMerge w:val="restart"/>
          </w:tcPr>
          <w:p w14:paraId="02846FDE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Variable</w:t>
            </w:r>
          </w:p>
        </w:tc>
        <w:tc>
          <w:tcPr>
            <w:tcW w:w="4449" w:type="dxa"/>
            <w:gridSpan w:val="2"/>
            <w:tcBorders>
              <w:bottom w:val="nil"/>
            </w:tcBorders>
          </w:tcPr>
          <w:p w14:paraId="2DC44847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Miscarriage</w:t>
            </w:r>
          </w:p>
        </w:tc>
        <w:tc>
          <w:tcPr>
            <w:tcW w:w="1716" w:type="dxa"/>
            <w:gridSpan w:val="2"/>
            <w:tcBorders>
              <w:bottom w:val="nil"/>
            </w:tcBorders>
          </w:tcPr>
          <w:p w14:paraId="5E15A136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P-value</w:t>
            </w:r>
          </w:p>
        </w:tc>
      </w:tr>
      <w:tr w:rsidR="002721B6" w:rsidRPr="00096C61" w14:paraId="56BA2E05" w14:textId="77777777" w:rsidTr="00451B15">
        <w:trPr>
          <w:trHeight w:val="593"/>
        </w:trPr>
        <w:tc>
          <w:tcPr>
            <w:tcW w:w="4906" w:type="dxa"/>
            <w:gridSpan w:val="2"/>
            <w:vMerge/>
          </w:tcPr>
          <w:p w14:paraId="073243D2" w14:textId="77777777" w:rsidR="002721B6" w:rsidRPr="00096C61" w:rsidRDefault="002721B6" w:rsidP="00451B1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58" w:type="dxa"/>
          </w:tcPr>
          <w:p w14:paraId="2E608850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096C61">
              <w:rPr>
                <w:rFonts w:asciiTheme="majorBidi" w:hAnsiTheme="majorBidi" w:cstheme="majorBidi"/>
              </w:rPr>
              <w:t>NO</w:t>
            </w:r>
          </w:p>
          <w:p w14:paraId="485A214E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N (%)</w:t>
            </w:r>
          </w:p>
        </w:tc>
        <w:tc>
          <w:tcPr>
            <w:tcW w:w="2300" w:type="dxa"/>
            <w:gridSpan w:val="2"/>
          </w:tcPr>
          <w:p w14:paraId="44BC88AC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YES</w:t>
            </w:r>
            <w:r w:rsidRPr="00096C61">
              <w:rPr>
                <w:rFonts w:asciiTheme="majorBidi" w:hAnsiTheme="majorBidi" w:cstheme="majorBidi"/>
              </w:rPr>
              <w:br/>
              <w:t>N (%)</w:t>
            </w:r>
          </w:p>
        </w:tc>
        <w:tc>
          <w:tcPr>
            <w:tcW w:w="1707" w:type="dxa"/>
          </w:tcPr>
          <w:p w14:paraId="0FD41870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</w:p>
        </w:tc>
      </w:tr>
      <w:tr w:rsidR="002721B6" w:rsidRPr="00096C61" w14:paraId="23E0DE6D" w14:textId="77777777" w:rsidTr="00451B15">
        <w:trPr>
          <w:trHeight w:val="553"/>
        </w:trPr>
        <w:tc>
          <w:tcPr>
            <w:tcW w:w="2046" w:type="dxa"/>
          </w:tcPr>
          <w:p w14:paraId="3F844B89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Age</w:t>
            </w:r>
          </w:p>
        </w:tc>
        <w:tc>
          <w:tcPr>
            <w:tcW w:w="2860" w:type="dxa"/>
          </w:tcPr>
          <w:p w14:paraId="515298D1" w14:textId="77777777" w:rsidR="002721B6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&lt;20</w:t>
            </w:r>
          </w:p>
          <w:p w14:paraId="68BD5FCB" w14:textId="77777777" w:rsidR="002721B6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20-30</w:t>
            </w:r>
          </w:p>
          <w:p w14:paraId="4410CEBB" w14:textId="77777777" w:rsidR="002721B6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30-40</w:t>
            </w:r>
          </w:p>
          <w:p w14:paraId="53D7A98F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&gt;40</w:t>
            </w:r>
          </w:p>
        </w:tc>
        <w:tc>
          <w:tcPr>
            <w:tcW w:w="2158" w:type="dxa"/>
          </w:tcPr>
          <w:p w14:paraId="1390B3AF" w14:textId="77777777" w:rsidR="002721B6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3219(95)</w:t>
            </w:r>
          </w:p>
          <w:p w14:paraId="314A0728" w14:textId="77777777" w:rsidR="002721B6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25850(91)</w:t>
            </w:r>
          </w:p>
          <w:p w14:paraId="0001676C" w14:textId="77777777" w:rsidR="002721B6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26195(90)</w:t>
            </w:r>
          </w:p>
          <w:p w14:paraId="50E93E33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5292(90)</w:t>
            </w:r>
          </w:p>
        </w:tc>
        <w:tc>
          <w:tcPr>
            <w:tcW w:w="2300" w:type="dxa"/>
            <w:gridSpan w:val="2"/>
          </w:tcPr>
          <w:p w14:paraId="1F040B90" w14:textId="77777777" w:rsidR="002721B6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162(5)</w:t>
            </w:r>
          </w:p>
          <w:p w14:paraId="793C5D43" w14:textId="77777777" w:rsidR="002721B6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2372(9)</w:t>
            </w:r>
          </w:p>
          <w:p w14:paraId="1BD2DE42" w14:textId="77777777" w:rsidR="002721B6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2607(10)</w:t>
            </w:r>
          </w:p>
          <w:p w14:paraId="03A55AD4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582(10)</w:t>
            </w:r>
          </w:p>
        </w:tc>
        <w:tc>
          <w:tcPr>
            <w:tcW w:w="1707" w:type="dxa"/>
          </w:tcPr>
          <w:p w14:paraId="799A2A1D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2A4E9618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</w:tr>
      <w:tr w:rsidR="002721B6" w:rsidRPr="00096C61" w14:paraId="157F2C26" w14:textId="77777777" w:rsidTr="00451B15">
        <w:trPr>
          <w:trHeight w:val="553"/>
        </w:trPr>
        <w:tc>
          <w:tcPr>
            <w:tcW w:w="2046" w:type="dxa"/>
          </w:tcPr>
          <w:p w14:paraId="04C1CEEC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Place of residence</w:t>
            </w:r>
          </w:p>
        </w:tc>
        <w:tc>
          <w:tcPr>
            <w:tcW w:w="2860" w:type="dxa"/>
          </w:tcPr>
          <w:p w14:paraId="1A2BE69D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096C61">
              <w:rPr>
                <w:rFonts w:asciiTheme="majorBidi" w:hAnsiTheme="majorBidi" w:cstheme="majorBidi"/>
              </w:rPr>
              <w:t>Metropolis</w:t>
            </w:r>
          </w:p>
          <w:p w14:paraId="213AD553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096C61">
              <w:rPr>
                <w:rFonts w:asciiTheme="majorBidi" w:hAnsiTheme="majorBidi" w:cstheme="majorBidi"/>
              </w:rPr>
              <w:t>Small city</w:t>
            </w:r>
          </w:p>
          <w:p w14:paraId="6916A525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Village</w:t>
            </w:r>
          </w:p>
          <w:p w14:paraId="24CA6E09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Suburban</w:t>
            </w:r>
          </w:p>
        </w:tc>
        <w:tc>
          <w:tcPr>
            <w:tcW w:w="2158" w:type="dxa"/>
          </w:tcPr>
          <w:p w14:paraId="04EC10D6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17414(95)</w:t>
            </w:r>
          </w:p>
          <w:p w14:paraId="6F4E92BE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10201(87)</w:t>
            </w:r>
          </w:p>
          <w:p w14:paraId="34607B49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16428(93)</w:t>
            </w:r>
          </w:p>
          <w:p w14:paraId="74666786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16513(88)</w:t>
            </w:r>
          </w:p>
        </w:tc>
        <w:tc>
          <w:tcPr>
            <w:tcW w:w="2300" w:type="dxa"/>
            <w:gridSpan w:val="2"/>
          </w:tcPr>
          <w:p w14:paraId="179E6EE0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736(5)</w:t>
            </w:r>
          </w:p>
          <w:p w14:paraId="34105022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1435(13)</w:t>
            </w:r>
          </w:p>
          <w:p w14:paraId="70DEEA23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1215(7)</w:t>
            </w:r>
          </w:p>
          <w:p w14:paraId="32C92CFD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2337(12)</w:t>
            </w:r>
          </w:p>
        </w:tc>
        <w:tc>
          <w:tcPr>
            <w:tcW w:w="1707" w:type="dxa"/>
          </w:tcPr>
          <w:p w14:paraId="6ACFAB84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3BF3DD57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</w:tr>
      <w:tr w:rsidR="002721B6" w:rsidRPr="00096C61" w14:paraId="26D1A115" w14:textId="77777777" w:rsidTr="00451B15">
        <w:trPr>
          <w:trHeight w:val="553"/>
        </w:trPr>
        <w:tc>
          <w:tcPr>
            <w:tcW w:w="2046" w:type="dxa"/>
          </w:tcPr>
          <w:p w14:paraId="4ACD639A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Number of pregnancies of the mother</w:t>
            </w:r>
          </w:p>
        </w:tc>
        <w:tc>
          <w:tcPr>
            <w:tcW w:w="2860" w:type="dxa"/>
          </w:tcPr>
          <w:p w14:paraId="4472F4D2" w14:textId="77777777" w:rsidR="002721B6" w:rsidRPr="00096C61" w:rsidRDefault="002721B6" w:rsidP="00451B15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First</w:t>
            </w:r>
          </w:p>
          <w:p w14:paraId="0926E905" w14:textId="77777777" w:rsidR="002721B6" w:rsidRPr="00096C61" w:rsidRDefault="002721B6" w:rsidP="00451B15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Second</w:t>
            </w:r>
          </w:p>
          <w:p w14:paraId="34C6184B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Third</w:t>
            </w:r>
            <w:r w:rsidRPr="00096C61">
              <w:rPr>
                <w:rFonts w:asciiTheme="majorBidi" w:hAnsiTheme="majorBidi" w:cstheme="majorBidi"/>
                <w:lang w:bidi="fa-IR"/>
              </w:rPr>
              <w:br/>
              <w:t>Fourth and more</w:t>
            </w:r>
          </w:p>
        </w:tc>
        <w:tc>
          <w:tcPr>
            <w:tcW w:w="2158" w:type="dxa"/>
          </w:tcPr>
          <w:p w14:paraId="2E9EC6EB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23431(97)</w:t>
            </w:r>
          </w:p>
          <w:p w14:paraId="1C41FEC3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15520(92)</w:t>
            </w:r>
          </w:p>
          <w:p w14:paraId="2AD74D11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11380(87)</w:t>
            </w:r>
          </w:p>
          <w:p w14:paraId="20B450EE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10225(81)</w:t>
            </w:r>
          </w:p>
        </w:tc>
        <w:tc>
          <w:tcPr>
            <w:tcW w:w="2300" w:type="dxa"/>
            <w:gridSpan w:val="2"/>
          </w:tcPr>
          <w:p w14:paraId="40918670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518(3)</w:t>
            </w:r>
          </w:p>
          <w:p w14:paraId="29DF5792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1214(8)</w:t>
            </w:r>
          </w:p>
          <w:p w14:paraId="782F508E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1639(13)</w:t>
            </w:r>
          </w:p>
          <w:p w14:paraId="4A325398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2352(19)</w:t>
            </w:r>
          </w:p>
        </w:tc>
        <w:tc>
          <w:tcPr>
            <w:tcW w:w="1707" w:type="dxa"/>
          </w:tcPr>
          <w:p w14:paraId="07BDB960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147D5279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</w:tr>
      <w:tr w:rsidR="002721B6" w:rsidRPr="00096C61" w14:paraId="2445B280" w14:textId="77777777" w:rsidTr="00451B15">
        <w:trPr>
          <w:trHeight w:val="593"/>
        </w:trPr>
        <w:tc>
          <w:tcPr>
            <w:tcW w:w="2046" w:type="dxa"/>
          </w:tcPr>
          <w:p w14:paraId="531D7426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bookmarkStart w:id="0" w:name="_Hlk213202134"/>
            <w:r w:rsidRPr="00096C61">
              <w:rPr>
                <w:rFonts w:asciiTheme="majorBidi" w:hAnsiTheme="majorBidi" w:cstheme="majorBidi"/>
              </w:rPr>
              <w:t>Nationality</w:t>
            </w:r>
          </w:p>
        </w:tc>
        <w:tc>
          <w:tcPr>
            <w:tcW w:w="2860" w:type="dxa"/>
          </w:tcPr>
          <w:p w14:paraId="2BFDC79F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Foreign</w:t>
            </w:r>
          </w:p>
          <w:p w14:paraId="41DFF53B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Iranian</w:t>
            </w:r>
          </w:p>
        </w:tc>
        <w:tc>
          <w:tcPr>
            <w:tcW w:w="2158" w:type="dxa"/>
          </w:tcPr>
          <w:p w14:paraId="47CFA370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4189(98)</w:t>
            </w:r>
          </w:p>
          <w:p w14:paraId="03BDD2B6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56367(90)</w:t>
            </w:r>
          </w:p>
        </w:tc>
        <w:tc>
          <w:tcPr>
            <w:tcW w:w="2300" w:type="dxa"/>
            <w:gridSpan w:val="2"/>
          </w:tcPr>
          <w:p w14:paraId="24494D7C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63(2)</w:t>
            </w:r>
          </w:p>
          <w:p w14:paraId="2B2E5ED2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5660(10)</w:t>
            </w:r>
          </w:p>
        </w:tc>
        <w:tc>
          <w:tcPr>
            <w:tcW w:w="1707" w:type="dxa"/>
          </w:tcPr>
          <w:p w14:paraId="2CF870C9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520BA855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</w:tr>
      <w:bookmarkEnd w:id="0"/>
      <w:tr w:rsidR="002721B6" w:rsidRPr="00096C61" w14:paraId="07140C99" w14:textId="77777777" w:rsidTr="00451B15">
        <w:trPr>
          <w:trHeight w:val="553"/>
        </w:trPr>
        <w:tc>
          <w:tcPr>
            <w:tcW w:w="2046" w:type="dxa"/>
          </w:tcPr>
          <w:p w14:paraId="20DDA860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Mother's education</w:t>
            </w:r>
          </w:p>
        </w:tc>
        <w:tc>
          <w:tcPr>
            <w:tcW w:w="2860" w:type="dxa"/>
          </w:tcPr>
          <w:p w14:paraId="7291367A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Illiterate</w:t>
            </w:r>
          </w:p>
          <w:p w14:paraId="47E3CAB9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Diploma</w:t>
            </w:r>
          </w:p>
          <w:p w14:paraId="08E50456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Above the diploma</w:t>
            </w:r>
          </w:p>
        </w:tc>
        <w:tc>
          <w:tcPr>
            <w:tcW w:w="2158" w:type="dxa"/>
          </w:tcPr>
          <w:p w14:paraId="54E404A6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14589(90)</w:t>
            </w:r>
          </w:p>
          <w:p w14:paraId="4A9330FE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32683(90)</w:t>
            </w:r>
          </w:p>
          <w:p w14:paraId="0BCB4E34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13284(94)</w:t>
            </w:r>
          </w:p>
        </w:tc>
        <w:tc>
          <w:tcPr>
            <w:tcW w:w="2300" w:type="dxa"/>
            <w:gridSpan w:val="2"/>
          </w:tcPr>
          <w:p w14:paraId="1183D0C6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1513(10)</w:t>
            </w:r>
          </w:p>
          <w:p w14:paraId="08ECF208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3458(10)</w:t>
            </w:r>
          </w:p>
          <w:p w14:paraId="050DD5EE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752(6)</w:t>
            </w:r>
          </w:p>
        </w:tc>
        <w:tc>
          <w:tcPr>
            <w:tcW w:w="1707" w:type="dxa"/>
          </w:tcPr>
          <w:p w14:paraId="7ED4C7B3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43FE1FBA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</w:tr>
      <w:tr w:rsidR="002721B6" w:rsidRPr="00096C61" w14:paraId="0368A852" w14:textId="77777777" w:rsidTr="00451B15">
        <w:trPr>
          <w:trHeight w:val="553"/>
        </w:trPr>
        <w:tc>
          <w:tcPr>
            <w:tcW w:w="2046" w:type="dxa"/>
          </w:tcPr>
          <w:p w14:paraId="2733FDE2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Mother's Job</w:t>
            </w:r>
          </w:p>
        </w:tc>
        <w:tc>
          <w:tcPr>
            <w:tcW w:w="2860" w:type="dxa"/>
          </w:tcPr>
          <w:p w14:paraId="109F98B4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Housewife</w:t>
            </w:r>
          </w:p>
          <w:p w14:paraId="55B1DD73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Self-employed</w:t>
            </w:r>
          </w:p>
          <w:p w14:paraId="23895720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096C61">
              <w:rPr>
                <w:rFonts w:asciiTheme="majorBidi" w:hAnsiTheme="majorBidi" w:cstheme="majorBidi"/>
              </w:rPr>
              <w:t>Employee</w:t>
            </w:r>
          </w:p>
          <w:p w14:paraId="66E03200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Student</w:t>
            </w:r>
          </w:p>
        </w:tc>
        <w:tc>
          <w:tcPr>
            <w:tcW w:w="2158" w:type="dxa"/>
          </w:tcPr>
          <w:p w14:paraId="41EB1FDD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53197(91)</w:t>
            </w:r>
          </w:p>
          <w:p w14:paraId="74323068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1145(93)</w:t>
            </w:r>
          </w:p>
          <w:p w14:paraId="4477FECA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1743(93)</w:t>
            </w:r>
          </w:p>
          <w:p w14:paraId="4A7672B5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4471(92)</w:t>
            </w:r>
          </w:p>
        </w:tc>
        <w:tc>
          <w:tcPr>
            <w:tcW w:w="2300" w:type="dxa"/>
            <w:gridSpan w:val="2"/>
          </w:tcPr>
          <w:p w14:paraId="3D1B761A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5151(9)</w:t>
            </w:r>
          </w:p>
          <w:p w14:paraId="618E8FF2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78(7)</w:t>
            </w:r>
          </w:p>
          <w:p w14:paraId="35352236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118(7)</w:t>
            </w:r>
          </w:p>
          <w:p w14:paraId="526E4FA7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376(8)</w:t>
            </w:r>
          </w:p>
        </w:tc>
        <w:tc>
          <w:tcPr>
            <w:tcW w:w="1707" w:type="dxa"/>
          </w:tcPr>
          <w:p w14:paraId="6CF291EE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30D5569E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</w:tr>
      <w:tr w:rsidR="002721B6" w:rsidRPr="00096C61" w14:paraId="47CA63CB" w14:textId="77777777" w:rsidTr="00451B15">
        <w:trPr>
          <w:trHeight w:val="553"/>
        </w:trPr>
        <w:tc>
          <w:tcPr>
            <w:tcW w:w="2046" w:type="dxa"/>
          </w:tcPr>
          <w:p w14:paraId="610DF8C0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Domestic Violence</w:t>
            </w:r>
          </w:p>
        </w:tc>
        <w:tc>
          <w:tcPr>
            <w:tcW w:w="2860" w:type="dxa"/>
          </w:tcPr>
          <w:p w14:paraId="700CC8F8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No</w:t>
            </w:r>
          </w:p>
          <w:p w14:paraId="3586CF86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2158" w:type="dxa"/>
          </w:tcPr>
          <w:p w14:paraId="0FD42438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59931</w:t>
            </w:r>
          </w:p>
          <w:p w14:paraId="587E3855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625</w:t>
            </w:r>
          </w:p>
        </w:tc>
        <w:tc>
          <w:tcPr>
            <w:tcW w:w="2300" w:type="dxa"/>
            <w:gridSpan w:val="2"/>
          </w:tcPr>
          <w:p w14:paraId="7D43F35C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5630</w:t>
            </w:r>
          </w:p>
          <w:p w14:paraId="32DC1280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1707" w:type="dxa"/>
          </w:tcPr>
          <w:p w14:paraId="3FBE7890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092411C5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</w:tr>
      <w:tr w:rsidR="002721B6" w:rsidRPr="00096C61" w14:paraId="12857987" w14:textId="77777777" w:rsidTr="00451B15">
        <w:trPr>
          <w:trHeight w:val="553"/>
        </w:trPr>
        <w:tc>
          <w:tcPr>
            <w:tcW w:w="2046" w:type="dxa"/>
          </w:tcPr>
          <w:p w14:paraId="3A63498C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Depression</w:t>
            </w:r>
          </w:p>
        </w:tc>
        <w:tc>
          <w:tcPr>
            <w:tcW w:w="2860" w:type="dxa"/>
          </w:tcPr>
          <w:p w14:paraId="0E0961CB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No</w:t>
            </w:r>
          </w:p>
          <w:p w14:paraId="18F96BBC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2158" w:type="dxa"/>
          </w:tcPr>
          <w:p w14:paraId="33A6CD9C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55673(91)</w:t>
            </w:r>
          </w:p>
          <w:p w14:paraId="212AA9FF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4883(87)</w:t>
            </w:r>
          </w:p>
        </w:tc>
        <w:tc>
          <w:tcPr>
            <w:tcW w:w="2300" w:type="dxa"/>
            <w:gridSpan w:val="2"/>
          </w:tcPr>
          <w:p w14:paraId="7CC86AAF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5007(8)</w:t>
            </w:r>
          </w:p>
          <w:p w14:paraId="2FB1AD9E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716(13)</w:t>
            </w:r>
          </w:p>
        </w:tc>
        <w:tc>
          <w:tcPr>
            <w:tcW w:w="1707" w:type="dxa"/>
          </w:tcPr>
          <w:p w14:paraId="4E5E4B8F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</w:tr>
      <w:tr w:rsidR="002721B6" w:rsidRPr="00096C61" w14:paraId="128EB550" w14:textId="77777777" w:rsidTr="00451B15">
        <w:trPr>
          <w:trHeight w:val="553"/>
        </w:trPr>
        <w:tc>
          <w:tcPr>
            <w:tcW w:w="2046" w:type="dxa"/>
          </w:tcPr>
          <w:p w14:paraId="2593FBF3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bookmarkStart w:id="1" w:name="_Hlk214841367"/>
            <w:r w:rsidRPr="00096C61">
              <w:rPr>
                <w:rFonts w:asciiTheme="majorBidi" w:hAnsiTheme="majorBidi" w:cstheme="majorBidi"/>
                <w:lang w:bidi="fa-IR"/>
              </w:rPr>
              <w:t>Anxiety</w:t>
            </w:r>
          </w:p>
        </w:tc>
        <w:tc>
          <w:tcPr>
            <w:tcW w:w="2860" w:type="dxa"/>
          </w:tcPr>
          <w:p w14:paraId="39354CD4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No</w:t>
            </w:r>
          </w:p>
          <w:p w14:paraId="4CD139A8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2158" w:type="dxa"/>
          </w:tcPr>
          <w:p w14:paraId="119DB74E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56139(91)</w:t>
            </w:r>
          </w:p>
          <w:p w14:paraId="6A8DD392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4417(88)</w:t>
            </w:r>
          </w:p>
        </w:tc>
        <w:tc>
          <w:tcPr>
            <w:tcW w:w="2300" w:type="dxa"/>
            <w:gridSpan w:val="2"/>
          </w:tcPr>
          <w:p w14:paraId="5DFA76A2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5154(9)</w:t>
            </w:r>
          </w:p>
          <w:p w14:paraId="6CA60296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569(12)</w:t>
            </w:r>
          </w:p>
        </w:tc>
        <w:tc>
          <w:tcPr>
            <w:tcW w:w="1707" w:type="dxa"/>
          </w:tcPr>
          <w:p w14:paraId="37BE1740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</w:tr>
      <w:bookmarkEnd w:id="1"/>
      <w:tr w:rsidR="002721B6" w:rsidRPr="00096C61" w14:paraId="55863D45" w14:textId="77777777" w:rsidTr="00451B15">
        <w:trPr>
          <w:trHeight w:val="553"/>
        </w:trPr>
        <w:tc>
          <w:tcPr>
            <w:tcW w:w="2046" w:type="dxa"/>
          </w:tcPr>
          <w:p w14:paraId="07CE8759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History of Cancer</w:t>
            </w:r>
          </w:p>
        </w:tc>
        <w:tc>
          <w:tcPr>
            <w:tcW w:w="2860" w:type="dxa"/>
          </w:tcPr>
          <w:p w14:paraId="192B072C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No</w:t>
            </w:r>
          </w:p>
          <w:p w14:paraId="22BEF269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2158" w:type="dxa"/>
          </w:tcPr>
          <w:p w14:paraId="12666E4E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60020(92)</w:t>
            </w:r>
          </w:p>
          <w:p w14:paraId="7EA256BC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536(86)</w:t>
            </w:r>
          </w:p>
        </w:tc>
        <w:tc>
          <w:tcPr>
            <w:tcW w:w="2300" w:type="dxa"/>
            <w:gridSpan w:val="2"/>
          </w:tcPr>
          <w:p w14:paraId="34E6778A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5641(8)</w:t>
            </w:r>
          </w:p>
          <w:p w14:paraId="0884ABBF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82(14)</w:t>
            </w:r>
          </w:p>
        </w:tc>
        <w:tc>
          <w:tcPr>
            <w:tcW w:w="1707" w:type="dxa"/>
          </w:tcPr>
          <w:p w14:paraId="64BD8438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</w:tr>
      <w:tr w:rsidR="002721B6" w:rsidRPr="00096C61" w14:paraId="64344239" w14:textId="77777777" w:rsidTr="00451B15">
        <w:trPr>
          <w:trHeight w:val="553"/>
        </w:trPr>
        <w:tc>
          <w:tcPr>
            <w:tcW w:w="2046" w:type="dxa"/>
          </w:tcPr>
          <w:p w14:paraId="19E9739C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Hypothyroid</w:t>
            </w:r>
          </w:p>
        </w:tc>
        <w:tc>
          <w:tcPr>
            <w:tcW w:w="2860" w:type="dxa"/>
          </w:tcPr>
          <w:p w14:paraId="2C04DE99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No</w:t>
            </w:r>
          </w:p>
          <w:p w14:paraId="51DC4C87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2158" w:type="dxa"/>
          </w:tcPr>
          <w:p w14:paraId="0B70B2AF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31055(93)</w:t>
            </w:r>
          </w:p>
          <w:p w14:paraId="7D839CAB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29501(89)</w:t>
            </w:r>
          </w:p>
        </w:tc>
        <w:tc>
          <w:tcPr>
            <w:tcW w:w="2300" w:type="dxa"/>
            <w:gridSpan w:val="2"/>
          </w:tcPr>
          <w:p w14:paraId="3D1E35B2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2145(7)</w:t>
            </w:r>
          </w:p>
          <w:p w14:paraId="4AFEC4F5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3578(11)</w:t>
            </w:r>
          </w:p>
        </w:tc>
        <w:tc>
          <w:tcPr>
            <w:tcW w:w="1707" w:type="dxa"/>
          </w:tcPr>
          <w:p w14:paraId="2AD6B5EF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0A0E5DE1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</w:tr>
      <w:tr w:rsidR="002721B6" w:rsidRPr="00096C61" w14:paraId="77CCAE48" w14:textId="77777777" w:rsidTr="00451B15">
        <w:trPr>
          <w:trHeight w:val="553"/>
        </w:trPr>
        <w:tc>
          <w:tcPr>
            <w:tcW w:w="2046" w:type="dxa"/>
          </w:tcPr>
          <w:p w14:paraId="43DD7B78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Diabetes</w:t>
            </w:r>
          </w:p>
        </w:tc>
        <w:tc>
          <w:tcPr>
            <w:tcW w:w="2860" w:type="dxa"/>
          </w:tcPr>
          <w:p w14:paraId="22D6809D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No</w:t>
            </w:r>
          </w:p>
          <w:p w14:paraId="1A10CE98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2158" w:type="dxa"/>
          </w:tcPr>
          <w:p w14:paraId="11D2629B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59722(91)</w:t>
            </w:r>
          </w:p>
          <w:p w14:paraId="4F1D8F6D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834(87)</w:t>
            </w:r>
          </w:p>
        </w:tc>
        <w:tc>
          <w:tcPr>
            <w:tcW w:w="2300" w:type="dxa"/>
            <w:gridSpan w:val="2"/>
          </w:tcPr>
          <w:p w14:paraId="3C142E80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5601(9)</w:t>
            </w:r>
          </w:p>
          <w:p w14:paraId="6D48BF89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122(13)</w:t>
            </w:r>
          </w:p>
        </w:tc>
        <w:tc>
          <w:tcPr>
            <w:tcW w:w="1707" w:type="dxa"/>
          </w:tcPr>
          <w:p w14:paraId="1AE8DF36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72C7D895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</w:tr>
      <w:tr w:rsidR="002721B6" w:rsidRPr="00096C61" w14:paraId="08AD0B90" w14:textId="77777777" w:rsidTr="00451B15">
        <w:trPr>
          <w:trHeight w:val="553"/>
        </w:trPr>
        <w:tc>
          <w:tcPr>
            <w:tcW w:w="2046" w:type="dxa"/>
          </w:tcPr>
          <w:p w14:paraId="0246FE90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</w:rPr>
              <w:t xml:space="preserve">Mother's </w:t>
            </w:r>
            <w:r w:rsidRPr="00096C61">
              <w:rPr>
                <w:rFonts w:asciiTheme="majorBidi" w:hAnsiTheme="majorBidi" w:cstheme="majorBidi"/>
                <w:lang w:bidi="fa-IR"/>
              </w:rPr>
              <w:t>Obesity</w:t>
            </w:r>
          </w:p>
        </w:tc>
        <w:tc>
          <w:tcPr>
            <w:tcW w:w="2860" w:type="dxa"/>
          </w:tcPr>
          <w:p w14:paraId="78A09E45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No</w:t>
            </w:r>
          </w:p>
          <w:p w14:paraId="44E4B39B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2158" w:type="dxa"/>
          </w:tcPr>
          <w:p w14:paraId="14CB1981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57561(91)</w:t>
            </w:r>
          </w:p>
          <w:p w14:paraId="4E9E1552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2995(88)</w:t>
            </w:r>
          </w:p>
        </w:tc>
        <w:tc>
          <w:tcPr>
            <w:tcW w:w="2300" w:type="dxa"/>
            <w:gridSpan w:val="2"/>
          </w:tcPr>
          <w:p w14:paraId="21A4D21E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5332(9)</w:t>
            </w:r>
          </w:p>
          <w:p w14:paraId="4B1D8EE2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391(12)</w:t>
            </w:r>
          </w:p>
        </w:tc>
        <w:tc>
          <w:tcPr>
            <w:tcW w:w="1707" w:type="dxa"/>
          </w:tcPr>
          <w:p w14:paraId="47FF409A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265E3F3F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</w:tr>
      <w:tr w:rsidR="002721B6" w:rsidRPr="00096C61" w14:paraId="50650602" w14:textId="77777777" w:rsidTr="00451B15">
        <w:trPr>
          <w:trHeight w:val="553"/>
        </w:trPr>
        <w:tc>
          <w:tcPr>
            <w:tcW w:w="2046" w:type="dxa"/>
          </w:tcPr>
          <w:p w14:paraId="71A14536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Hypertension</w:t>
            </w:r>
          </w:p>
        </w:tc>
        <w:tc>
          <w:tcPr>
            <w:tcW w:w="2860" w:type="dxa"/>
          </w:tcPr>
          <w:p w14:paraId="52E927C5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No</w:t>
            </w:r>
          </w:p>
          <w:p w14:paraId="55A793D8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2158" w:type="dxa"/>
          </w:tcPr>
          <w:p w14:paraId="18DFB929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59394(92)</w:t>
            </w:r>
          </w:p>
          <w:p w14:paraId="59CF1EC1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1162(87)</w:t>
            </w:r>
          </w:p>
        </w:tc>
        <w:tc>
          <w:tcPr>
            <w:tcW w:w="2300" w:type="dxa"/>
            <w:gridSpan w:val="2"/>
          </w:tcPr>
          <w:p w14:paraId="79DBA92D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5549(8)</w:t>
            </w:r>
          </w:p>
          <w:p w14:paraId="7AF62618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174(13)</w:t>
            </w:r>
          </w:p>
        </w:tc>
        <w:tc>
          <w:tcPr>
            <w:tcW w:w="1707" w:type="dxa"/>
          </w:tcPr>
          <w:p w14:paraId="50206592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05E57FD0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</w:tr>
      <w:tr w:rsidR="002721B6" w:rsidRPr="00096C61" w14:paraId="36539585" w14:textId="77777777" w:rsidTr="00451B15">
        <w:trPr>
          <w:trHeight w:val="553"/>
        </w:trPr>
        <w:tc>
          <w:tcPr>
            <w:tcW w:w="2046" w:type="dxa"/>
          </w:tcPr>
          <w:p w14:paraId="4EA46473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Genitourinary disease</w:t>
            </w:r>
          </w:p>
        </w:tc>
        <w:tc>
          <w:tcPr>
            <w:tcW w:w="2860" w:type="dxa"/>
          </w:tcPr>
          <w:p w14:paraId="13AE74EF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No</w:t>
            </w:r>
          </w:p>
          <w:p w14:paraId="26C8B08B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2158" w:type="dxa"/>
          </w:tcPr>
          <w:p w14:paraId="7C29956A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55333(92)</w:t>
            </w:r>
          </w:p>
          <w:p w14:paraId="62560A4D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5223(84)</w:t>
            </w:r>
          </w:p>
        </w:tc>
        <w:tc>
          <w:tcPr>
            <w:tcW w:w="2300" w:type="dxa"/>
            <w:gridSpan w:val="2"/>
          </w:tcPr>
          <w:p w14:paraId="19D6237C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4753(8)</w:t>
            </w:r>
          </w:p>
          <w:p w14:paraId="471C1B05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</w:rPr>
              <w:t>970(16)</w:t>
            </w:r>
          </w:p>
        </w:tc>
        <w:tc>
          <w:tcPr>
            <w:tcW w:w="1707" w:type="dxa"/>
          </w:tcPr>
          <w:p w14:paraId="1C4579E4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3061E8F6" w14:textId="77777777" w:rsidR="002721B6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</w:p>
          <w:p w14:paraId="3732E3A2" w14:textId="77777777" w:rsidR="002721B6" w:rsidRPr="00096C61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096C61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-848"/>
        <w:tblW w:w="10916" w:type="dxa"/>
        <w:tblLook w:val="04A0" w:firstRow="1" w:lastRow="0" w:firstColumn="1" w:lastColumn="0" w:noHBand="0" w:noVBand="1"/>
      </w:tblPr>
      <w:tblGrid>
        <w:gridCol w:w="2022"/>
        <w:gridCol w:w="2263"/>
        <w:gridCol w:w="783"/>
        <w:gridCol w:w="940"/>
        <w:gridCol w:w="1677"/>
        <w:gridCol w:w="756"/>
        <w:gridCol w:w="946"/>
        <w:gridCol w:w="1529"/>
      </w:tblGrid>
      <w:tr w:rsidR="002721B6" w:rsidRPr="00717D5F" w14:paraId="58895504" w14:textId="77777777" w:rsidTr="00451B15">
        <w:trPr>
          <w:trHeight w:val="647"/>
        </w:trPr>
        <w:tc>
          <w:tcPr>
            <w:tcW w:w="10916" w:type="dxa"/>
            <w:gridSpan w:val="8"/>
          </w:tcPr>
          <w:p w14:paraId="3F9BD6B9" w14:textId="77777777" w:rsidR="002721B6" w:rsidRPr="00717D5F" w:rsidRDefault="002721B6" w:rsidP="00451B15">
            <w:pPr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b/>
                <w:bCs/>
              </w:rPr>
              <w:lastRenderedPageBreak/>
              <w:t>Table2:</w:t>
            </w:r>
            <w:r w:rsidRPr="00717D5F">
              <w:rPr>
                <w:rFonts w:asciiTheme="majorBidi" w:hAnsiTheme="majorBidi" w:cstheme="majorBidi"/>
              </w:rPr>
              <w:t xml:space="preserve"> Adjusted and Unadjusted Logistic Regression Analysis of Maternal Risk Factors Associated with Miscarriage</w:t>
            </w:r>
          </w:p>
        </w:tc>
      </w:tr>
      <w:tr w:rsidR="002721B6" w:rsidRPr="00717D5F" w14:paraId="4B54A728" w14:textId="77777777" w:rsidTr="00451B15">
        <w:trPr>
          <w:trHeight w:val="647"/>
        </w:trPr>
        <w:tc>
          <w:tcPr>
            <w:tcW w:w="2022" w:type="dxa"/>
            <w:vMerge w:val="restart"/>
          </w:tcPr>
          <w:p w14:paraId="278F642E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bookmarkStart w:id="2" w:name="_Hlk213225578"/>
            <w:r w:rsidRPr="00717D5F">
              <w:rPr>
                <w:rFonts w:asciiTheme="majorBidi" w:hAnsiTheme="majorBidi" w:cstheme="majorBidi"/>
              </w:rPr>
              <w:t>Variables</w:t>
            </w:r>
          </w:p>
        </w:tc>
        <w:tc>
          <w:tcPr>
            <w:tcW w:w="2263" w:type="dxa"/>
            <w:vMerge w:val="restart"/>
          </w:tcPr>
          <w:p w14:paraId="4302F780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Categories</w:t>
            </w:r>
          </w:p>
        </w:tc>
        <w:tc>
          <w:tcPr>
            <w:tcW w:w="3400" w:type="dxa"/>
            <w:gridSpan w:val="3"/>
          </w:tcPr>
          <w:p w14:paraId="63DDCB94" w14:textId="77777777" w:rsidR="002721B6" w:rsidRPr="00717D5F" w:rsidRDefault="002721B6" w:rsidP="00451B15">
            <w:pPr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Univariate regression analysis</w:t>
            </w:r>
          </w:p>
        </w:tc>
        <w:tc>
          <w:tcPr>
            <w:tcW w:w="3231" w:type="dxa"/>
            <w:gridSpan w:val="3"/>
          </w:tcPr>
          <w:p w14:paraId="4ED7E40D" w14:textId="77777777" w:rsidR="002721B6" w:rsidRPr="00717D5F" w:rsidRDefault="002721B6" w:rsidP="00451B15">
            <w:pPr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Multivariate logistic regression</w:t>
            </w:r>
          </w:p>
        </w:tc>
      </w:tr>
      <w:tr w:rsidR="002721B6" w:rsidRPr="00717D5F" w14:paraId="6B8484D2" w14:textId="77777777" w:rsidTr="00451B15">
        <w:trPr>
          <w:trHeight w:val="985"/>
        </w:trPr>
        <w:tc>
          <w:tcPr>
            <w:tcW w:w="2022" w:type="dxa"/>
            <w:vMerge/>
          </w:tcPr>
          <w:p w14:paraId="099D7A9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263" w:type="dxa"/>
            <w:vMerge/>
          </w:tcPr>
          <w:p w14:paraId="79755450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83" w:type="dxa"/>
          </w:tcPr>
          <w:p w14:paraId="25307042" w14:textId="77777777" w:rsidR="002721B6" w:rsidRPr="00717D5F" w:rsidRDefault="002721B6" w:rsidP="00451B15">
            <w:pPr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Odds Ratio</w:t>
            </w:r>
          </w:p>
        </w:tc>
        <w:tc>
          <w:tcPr>
            <w:tcW w:w="940" w:type="dxa"/>
          </w:tcPr>
          <w:p w14:paraId="4E4F5CBB" w14:textId="77777777" w:rsidR="002721B6" w:rsidRPr="00717D5F" w:rsidRDefault="002721B6" w:rsidP="00451B15">
            <w:pPr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p-value</w:t>
            </w:r>
          </w:p>
        </w:tc>
        <w:tc>
          <w:tcPr>
            <w:tcW w:w="1677" w:type="dxa"/>
          </w:tcPr>
          <w:p w14:paraId="55A55A15" w14:textId="77777777" w:rsidR="002721B6" w:rsidRPr="00717D5F" w:rsidRDefault="002721B6" w:rsidP="00451B15">
            <w:pPr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Confidence Interval</w:t>
            </w:r>
          </w:p>
        </w:tc>
        <w:tc>
          <w:tcPr>
            <w:tcW w:w="756" w:type="dxa"/>
          </w:tcPr>
          <w:p w14:paraId="437DC3E7" w14:textId="77777777" w:rsidR="002721B6" w:rsidRPr="00717D5F" w:rsidRDefault="002721B6" w:rsidP="00451B15">
            <w:pPr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Odds Ratio</w:t>
            </w:r>
          </w:p>
        </w:tc>
        <w:tc>
          <w:tcPr>
            <w:tcW w:w="946" w:type="dxa"/>
          </w:tcPr>
          <w:p w14:paraId="4AD13A73" w14:textId="77777777" w:rsidR="002721B6" w:rsidRPr="00717D5F" w:rsidRDefault="002721B6" w:rsidP="00451B15">
            <w:pPr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p-value</w:t>
            </w:r>
          </w:p>
        </w:tc>
        <w:tc>
          <w:tcPr>
            <w:tcW w:w="1529" w:type="dxa"/>
          </w:tcPr>
          <w:p w14:paraId="57BC3D32" w14:textId="77777777" w:rsidR="002721B6" w:rsidRPr="00717D5F" w:rsidRDefault="002721B6" w:rsidP="00451B15">
            <w:pPr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Confidence Interval</w:t>
            </w:r>
          </w:p>
        </w:tc>
      </w:tr>
      <w:tr w:rsidR="002721B6" w:rsidRPr="00717D5F" w14:paraId="138A368B" w14:textId="77777777" w:rsidTr="00451B15">
        <w:trPr>
          <w:trHeight w:val="764"/>
        </w:trPr>
        <w:tc>
          <w:tcPr>
            <w:tcW w:w="2022" w:type="dxa"/>
          </w:tcPr>
          <w:p w14:paraId="55E86E70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Hypothyroid</w:t>
            </w:r>
          </w:p>
        </w:tc>
        <w:tc>
          <w:tcPr>
            <w:tcW w:w="2263" w:type="dxa"/>
          </w:tcPr>
          <w:p w14:paraId="50E1AC28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No</w:t>
            </w:r>
          </w:p>
          <w:p w14:paraId="7C9662D4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783" w:type="dxa"/>
          </w:tcPr>
          <w:p w14:paraId="305A593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151DC37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1.75</w:t>
            </w:r>
          </w:p>
        </w:tc>
        <w:tc>
          <w:tcPr>
            <w:tcW w:w="940" w:type="dxa"/>
          </w:tcPr>
          <w:p w14:paraId="31DF7076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63EA315D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677" w:type="dxa"/>
          </w:tcPr>
          <w:p w14:paraId="2A74961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55AF2AB3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717D5F">
              <w:rPr>
                <w:rFonts w:asciiTheme="majorBidi" w:hAnsiTheme="majorBidi" w:cstheme="majorBidi"/>
              </w:rPr>
              <w:t>1.66-1.85</w:t>
            </w:r>
          </w:p>
        </w:tc>
        <w:tc>
          <w:tcPr>
            <w:tcW w:w="756" w:type="dxa"/>
          </w:tcPr>
          <w:p w14:paraId="3C060B4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4EEAFB4E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717D5F">
              <w:rPr>
                <w:rFonts w:asciiTheme="majorBidi" w:hAnsiTheme="majorBidi" w:cstheme="majorBidi"/>
              </w:rPr>
              <w:t>1.6</w:t>
            </w:r>
          </w:p>
        </w:tc>
        <w:tc>
          <w:tcPr>
            <w:tcW w:w="946" w:type="dxa"/>
          </w:tcPr>
          <w:p w14:paraId="27B7C3BE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4FDD12C9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529" w:type="dxa"/>
          </w:tcPr>
          <w:p w14:paraId="6F267CC9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328E2E12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1.51-1.7</w:t>
            </w:r>
          </w:p>
        </w:tc>
      </w:tr>
      <w:tr w:rsidR="002721B6" w:rsidRPr="00717D5F" w14:paraId="6B4E06B1" w14:textId="77777777" w:rsidTr="00451B15">
        <w:trPr>
          <w:trHeight w:val="764"/>
        </w:trPr>
        <w:tc>
          <w:tcPr>
            <w:tcW w:w="2022" w:type="dxa"/>
          </w:tcPr>
          <w:p w14:paraId="385B2958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</w:rPr>
              <w:t>Age</w:t>
            </w:r>
          </w:p>
        </w:tc>
        <w:tc>
          <w:tcPr>
            <w:tcW w:w="2263" w:type="dxa"/>
          </w:tcPr>
          <w:p w14:paraId="1C4DED50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&lt;20</w:t>
            </w:r>
          </w:p>
          <w:p w14:paraId="7495CF7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20-30</w:t>
            </w:r>
          </w:p>
          <w:p w14:paraId="32449A9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30-40</w:t>
            </w:r>
          </w:p>
          <w:p w14:paraId="0CEB59A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&gt;40</w:t>
            </w:r>
          </w:p>
        </w:tc>
        <w:tc>
          <w:tcPr>
            <w:tcW w:w="783" w:type="dxa"/>
          </w:tcPr>
          <w:p w14:paraId="3BDB9B2F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72DD3E6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1.82</w:t>
            </w:r>
          </w:p>
          <w:p w14:paraId="2CAFD793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1.97</w:t>
            </w:r>
          </w:p>
          <w:p w14:paraId="70EDFA7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2.18</w:t>
            </w:r>
          </w:p>
        </w:tc>
        <w:tc>
          <w:tcPr>
            <w:tcW w:w="940" w:type="dxa"/>
          </w:tcPr>
          <w:p w14:paraId="74ADAB4C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4591725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  <w:p w14:paraId="77DBD3C2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  <w:p w14:paraId="4757B21C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677" w:type="dxa"/>
          </w:tcPr>
          <w:p w14:paraId="0A58C719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0ADAC54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1.54-2.14</w:t>
            </w:r>
          </w:p>
          <w:p w14:paraId="05CEFB4E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1.68-2.32</w:t>
            </w:r>
          </w:p>
          <w:p w14:paraId="708B8FE3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1.82-2.62</w:t>
            </w:r>
          </w:p>
        </w:tc>
        <w:tc>
          <w:tcPr>
            <w:tcW w:w="756" w:type="dxa"/>
          </w:tcPr>
          <w:p w14:paraId="351BEC4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0B44408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1.08</w:t>
            </w:r>
          </w:p>
          <w:p w14:paraId="546C41A0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1.75</w:t>
            </w:r>
          </w:p>
          <w:p w14:paraId="581E7502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717D5F">
              <w:rPr>
                <w:rFonts w:asciiTheme="majorBidi" w:hAnsiTheme="majorBidi" w:cstheme="majorBidi"/>
              </w:rPr>
              <w:t>1.9</w:t>
            </w:r>
          </w:p>
        </w:tc>
        <w:tc>
          <w:tcPr>
            <w:tcW w:w="946" w:type="dxa"/>
          </w:tcPr>
          <w:p w14:paraId="237BBE6C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5D44EFE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0.13</w:t>
            </w:r>
          </w:p>
          <w:p w14:paraId="38B45360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  <w:p w14:paraId="78EF5746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529" w:type="dxa"/>
          </w:tcPr>
          <w:p w14:paraId="10F40AA0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7D4848B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0.97-1.19</w:t>
            </w:r>
          </w:p>
          <w:p w14:paraId="591A248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1.57-1.95</w:t>
            </w:r>
          </w:p>
          <w:p w14:paraId="5AF7B0FF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1.63-2.44</w:t>
            </w:r>
          </w:p>
        </w:tc>
      </w:tr>
      <w:tr w:rsidR="002721B6" w:rsidRPr="00717D5F" w14:paraId="16200365" w14:textId="77777777" w:rsidTr="00451B15">
        <w:trPr>
          <w:trHeight w:val="728"/>
        </w:trPr>
        <w:tc>
          <w:tcPr>
            <w:tcW w:w="2022" w:type="dxa"/>
          </w:tcPr>
          <w:p w14:paraId="2B63AF42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Nationality</w:t>
            </w:r>
          </w:p>
        </w:tc>
        <w:tc>
          <w:tcPr>
            <w:tcW w:w="2263" w:type="dxa"/>
          </w:tcPr>
          <w:p w14:paraId="2A4753A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Foreign</w:t>
            </w:r>
          </w:p>
          <w:p w14:paraId="0D616EB0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Iranian</w:t>
            </w:r>
          </w:p>
        </w:tc>
        <w:tc>
          <w:tcPr>
            <w:tcW w:w="783" w:type="dxa"/>
          </w:tcPr>
          <w:p w14:paraId="6DE005D0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464BFF63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6.67</w:t>
            </w:r>
          </w:p>
        </w:tc>
        <w:tc>
          <w:tcPr>
            <w:tcW w:w="940" w:type="dxa"/>
          </w:tcPr>
          <w:p w14:paraId="6C91587F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1EFCF0AE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677" w:type="dxa"/>
          </w:tcPr>
          <w:p w14:paraId="68AA167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602C58C6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5.16-8 51</w:t>
            </w:r>
          </w:p>
        </w:tc>
        <w:tc>
          <w:tcPr>
            <w:tcW w:w="756" w:type="dxa"/>
          </w:tcPr>
          <w:p w14:paraId="20568EB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33AD6303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5.3</w:t>
            </w:r>
          </w:p>
        </w:tc>
        <w:tc>
          <w:tcPr>
            <w:tcW w:w="946" w:type="dxa"/>
          </w:tcPr>
          <w:p w14:paraId="1DBC38D8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58DD6646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529" w:type="dxa"/>
          </w:tcPr>
          <w:p w14:paraId="40A960EC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3CF8213D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4.11-6.8</w:t>
            </w:r>
          </w:p>
        </w:tc>
      </w:tr>
      <w:tr w:rsidR="002721B6" w:rsidRPr="00717D5F" w14:paraId="4BEC1216" w14:textId="77777777" w:rsidTr="00451B15">
        <w:trPr>
          <w:trHeight w:val="1205"/>
        </w:trPr>
        <w:tc>
          <w:tcPr>
            <w:tcW w:w="2022" w:type="dxa"/>
          </w:tcPr>
          <w:p w14:paraId="652EF22F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Place of residence</w:t>
            </w:r>
          </w:p>
        </w:tc>
        <w:tc>
          <w:tcPr>
            <w:tcW w:w="2263" w:type="dxa"/>
          </w:tcPr>
          <w:p w14:paraId="550DF3A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717D5F">
              <w:rPr>
                <w:rFonts w:asciiTheme="majorBidi" w:hAnsiTheme="majorBidi" w:cstheme="majorBidi"/>
              </w:rPr>
              <w:t>Metropolis</w:t>
            </w:r>
          </w:p>
          <w:p w14:paraId="13483950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717D5F">
              <w:rPr>
                <w:rFonts w:asciiTheme="majorBidi" w:hAnsiTheme="majorBidi" w:cstheme="majorBidi"/>
              </w:rPr>
              <w:t>Small city</w:t>
            </w:r>
          </w:p>
          <w:p w14:paraId="54CB7306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Village</w:t>
            </w:r>
          </w:p>
          <w:p w14:paraId="1C08998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Suburban</w:t>
            </w:r>
          </w:p>
        </w:tc>
        <w:tc>
          <w:tcPr>
            <w:tcW w:w="783" w:type="dxa"/>
          </w:tcPr>
          <w:p w14:paraId="10F69C8C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5FE06BC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3.3</w:t>
            </w:r>
          </w:p>
          <w:p w14:paraId="3F9428C8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1.7</w:t>
            </w:r>
          </w:p>
          <w:p w14:paraId="31ED58EC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3.34</w:t>
            </w:r>
          </w:p>
        </w:tc>
        <w:tc>
          <w:tcPr>
            <w:tcW w:w="940" w:type="dxa"/>
          </w:tcPr>
          <w:p w14:paraId="79792E85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38FAADE3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  <w:p w14:paraId="03EDA3D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  <w:p w14:paraId="4EB29EA2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677" w:type="dxa"/>
          </w:tcPr>
          <w:p w14:paraId="357C838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</w:p>
          <w:p w14:paraId="04CF4B69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3.03-3.65</w:t>
            </w:r>
          </w:p>
          <w:p w14:paraId="1F8C9B7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1.59- 1.92</w:t>
            </w:r>
          </w:p>
          <w:p w14:paraId="7033FC8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3.07- 3.68</w:t>
            </w:r>
          </w:p>
        </w:tc>
        <w:tc>
          <w:tcPr>
            <w:tcW w:w="756" w:type="dxa"/>
          </w:tcPr>
          <w:p w14:paraId="156C26B5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7115A8DF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2.23</w:t>
            </w:r>
          </w:p>
          <w:p w14:paraId="66FC58E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1.4</w:t>
            </w:r>
          </w:p>
          <w:p w14:paraId="79EBE40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1.99</w:t>
            </w:r>
          </w:p>
        </w:tc>
        <w:tc>
          <w:tcPr>
            <w:tcW w:w="946" w:type="dxa"/>
          </w:tcPr>
          <w:p w14:paraId="69986E6F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17D17CA8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  <w:p w14:paraId="5AA7F4D3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  <w:p w14:paraId="78681A8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529" w:type="dxa"/>
          </w:tcPr>
          <w:p w14:paraId="4CCF22CF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417730A6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2.02-2.46</w:t>
            </w:r>
          </w:p>
          <w:p w14:paraId="149214C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1.27-1.55</w:t>
            </w:r>
          </w:p>
          <w:p w14:paraId="433463F9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1.81-2.19</w:t>
            </w:r>
          </w:p>
        </w:tc>
      </w:tr>
      <w:tr w:rsidR="002721B6" w:rsidRPr="00717D5F" w14:paraId="50353548" w14:textId="77777777" w:rsidTr="00451B15">
        <w:trPr>
          <w:trHeight w:val="1106"/>
        </w:trPr>
        <w:tc>
          <w:tcPr>
            <w:tcW w:w="2022" w:type="dxa"/>
          </w:tcPr>
          <w:p w14:paraId="3A7EAC89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Mother's Job</w:t>
            </w:r>
          </w:p>
        </w:tc>
        <w:tc>
          <w:tcPr>
            <w:tcW w:w="2263" w:type="dxa"/>
          </w:tcPr>
          <w:p w14:paraId="28ADD5BE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Housewife</w:t>
            </w:r>
          </w:p>
          <w:p w14:paraId="2FEDA8ED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Self-employed</w:t>
            </w:r>
          </w:p>
          <w:p w14:paraId="4B7649D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717D5F">
              <w:rPr>
                <w:rFonts w:asciiTheme="majorBidi" w:hAnsiTheme="majorBidi" w:cstheme="majorBidi"/>
              </w:rPr>
              <w:t>Employee</w:t>
            </w:r>
          </w:p>
          <w:p w14:paraId="13FB8A5C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Student</w:t>
            </w:r>
          </w:p>
        </w:tc>
        <w:tc>
          <w:tcPr>
            <w:tcW w:w="783" w:type="dxa"/>
          </w:tcPr>
          <w:p w14:paraId="33F7A950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3F273D40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717D5F">
              <w:rPr>
                <w:rFonts w:asciiTheme="majorBidi" w:hAnsiTheme="majorBidi" w:cstheme="majorBidi"/>
              </w:rPr>
              <w:t>0.7</w:t>
            </w:r>
          </w:p>
          <w:p w14:paraId="5F659C43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717D5F">
              <w:rPr>
                <w:rFonts w:asciiTheme="majorBidi" w:hAnsiTheme="majorBidi" w:cstheme="majorBidi"/>
              </w:rPr>
              <w:t>0.69</w:t>
            </w:r>
          </w:p>
          <w:p w14:paraId="58289247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0.8</w:t>
            </w:r>
          </w:p>
        </w:tc>
        <w:tc>
          <w:tcPr>
            <w:tcW w:w="940" w:type="dxa"/>
          </w:tcPr>
          <w:p w14:paraId="278082C3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  <w:rtl/>
              </w:rPr>
            </w:pPr>
          </w:p>
          <w:p w14:paraId="08254BEF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  <w:p w14:paraId="19DEC22E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  <w:p w14:paraId="11CC1496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677" w:type="dxa"/>
          </w:tcPr>
          <w:p w14:paraId="5D3E88F8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43198110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0.55- 0.88</w:t>
            </w:r>
          </w:p>
          <w:p w14:paraId="44791D07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0.5-0.84</w:t>
            </w:r>
          </w:p>
          <w:p w14:paraId="755B63B1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0.77-0.96</w:t>
            </w:r>
          </w:p>
        </w:tc>
        <w:tc>
          <w:tcPr>
            <w:tcW w:w="756" w:type="dxa"/>
          </w:tcPr>
          <w:p w14:paraId="4E0C6873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4D0FD406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0.7</w:t>
            </w:r>
          </w:p>
          <w:p w14:paraId="7345D89F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0.7</w:t>
            </w:r>
          </w:p>
          <w:p w14:paraId="599441EC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0.92</w:t>
            </w:r>
          </w:p>
        </w:tc>
        <w:tc>
          <w:tcPr>
            <w:tcW w:w="946" w:type="dxa"/>
          </w:tcPr>
          <w:p w14:paraId="27B1E5CF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6EC9FF54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  <w:p w14:paraId="56551E25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  <w:p w14:paraId="1A72492F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0.15</w:t>
            </w:r>
          </w:p>
        </w:tc>
        <w:tc>
          <w:tcPr>
            <w:tcW w:w="1529" w:type="dxa"/>
          </w:tcPr>
          <w:p w14:paraId="2D6E5E73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</w:p>
          <w:p w14:paraId="7E2A3B77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0.55-0.88</w:t>
            </w:r>
          </w:p>
          <w:p w14:paraId="35382E54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0.58-0.85</w:t>
            </w:r>
          </w:p>
          <w:p w14:paraId="47562E26" w14:textId="77777777" w:rsidR="002721B6" w:rsidRPr="00717D5F" w:rsidRDefault="002721B6" w:rsidP="00451B15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0.82-1.03</w:t>
            </w:r>
          </w:p>
        </w:tc>
      </w:tr>
      <w:tr w:rsidR="002721B6" w:rsidRPr="00717D5F" w14:paraId="5C03E528" w14:textId="77777777" w:rsidTr="00451B15">
        <w:trPr>
          <w:trHeight w:val="602"/>
        </w:trPr>
        <w:tc>
          <w:tcPr>
            <w:tcW w:w="2022" w:type="dxa"/>
          </w:tcPr>
          <w:p w14:paraId="2449DDF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Mother's education</w:t>
            </w:r>
          </w:p>
        </w:tc>
        <w:tc>
          <w:tcPr>
            <w:tcW w:w="2263" w:type="dxa"/>
          </w:tcPr>
          <w:p w14:paraId="40D4A87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Above the diploma</w:t>
            </w:r>
          </w:p>
          <w:p w14:paraId="394FBA5E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Diploma</w:t>
            </w:r>
          </w:p>
          <w:p w14:paraId="42AD7985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Illiterate</w:t>
            </w:r>
          </w:p>
        </w:tc>
        <w:tc>
          <w:tcPr>
            <w:tcW w:w="783" w:type="dxa"/>
          </w:tcPr>
          <w:p w14:paraId="141BC733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1</w:t>
            </w:r>
          </w:p>
          <w:p w14:paraId="08B5A7E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1.83</w:t>
            </w:r>
          </w:p>
          <w:p w14:paraId="3BF606A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1.86</w:t>
            </w:r>
          </w:p>
        </w:tc>
        <w:tc>
          <w:tcPr>
            <w:tcW w:w="940" w:type="dxa"/>
          </w:tcPr>
          <w:p w14:paraId="6869288D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25458FCD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  <w:p w14:paraId="78AA787F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677" w:type="dxa"/>
          </w:tcPr>
          <w:p w14:paraId="3EDD95D9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55CA8D75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1.67-2.006</w:t>
            </w:r>
          </w:p>
          <w:p w14:paraId="56A1A35C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1.73-2.02</w:t>
            </w:r>
          </w:p>
        </w:tc>
        <w:tc>
          <w:tcPr>
            <w:tcW w:w="756" w:type="dxa"/>
          </w:tcPr>
          <w:p w14:paraId="1204E2CE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607DBF4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1.23</w:t>
            </w:r>
          </w:p>
          <w:p w14:paraId="531F8A0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1.35</w:t>
            </w:r>
          </w:p>
        </w:tc>
        <w:tc>
          <w:tcPr>
            <w:tcW w:w="946" w:type="dxa"/>
          </w:tcPr>
          <w:p w14:paraId="7BFE8E05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6F9B5C76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  <w:p w14:paraId="3637047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529" w:type="dxa"/>
          </w:tcPr>
          <w:p w14:paraId="77B23A5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0B750CE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1.11-1.29</w:t>
            </w:r>
          </w:p>
          <w:p w14:paraId="247C9F9C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1.14-1.45</w:t>
            </w:r>
          </w:p>
        </w:tc>
      </w:tr>
      <w:tr w:rsidR="002721B6" w:rsidRPr="00717D5F" w14:paraId="595A9BF4" w14:textId="77777777" w:rsidTr="00451B15">
        <w:trPr>
          <w:trHeight w:val="602"/>
        </w:trPr>
        <w:tc>
          <w:tcPr>
            <w:tcW w:w="2022" w:type="dxa"/>
          </w:tcPr>
          <w:p w14:paraId="1C7B264C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Number of pregnancies of the mother</w:t>
            </w:r>
          </w:p>
        </w:tc>
        <w:tc>
          <w:tcPr>
            <w:tcW w:w="2263" w:type="dxa"/>
          </w:tcPr>
          <w:p w14:paraId="3B78E14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First</w:t>
            </w:r>
          </w:p>
          <w:p w14:paraId="2766B543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Second</w:t>
            </w:r>
          </w:p>
          <w:p w14:paraId="2A4490B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Third</w:t>
            </w:r>
          </w:p>
          <w:p w14:paraId="2370EAB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Fourth and more</w:t>
            </w:r>
          </w:p>
        </w:tc>
        <w:tc>
          <w:tcPr>
            <w:tcW w:w="783" w:type="dxa"/>
          </w:tcPr>
          <w:p w14:paraId="3DE847D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1</w:t>
            </w:r>
          </w:p>
          <w:p w14:paraId="1318DE25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3.5</w:t>
            </w:r>
          </w:p>
          <w:p w14:paraId="3C0EFF8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6.5</w:t>
            </w:r>
          </w:p>
          <w:p w14:paraId="266D4F22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10.4</w:t>
            </w:r>
          </w:p>
        </w:tc>
        <w:tc>
          <w:tcPr>
            <w:tcW w:w="940" w:type="dxa"/>
          </w:tcPr>
          <w:p w14:paraId="4A819F92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</w:p>
          <w:p w14:paraId="69D3842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  <w:p w14:paraId="7282678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  <w:p w14:paraId="0FCB3E5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677" w:type="dxa"/>
          </w:tcPr>
          <w:p w14:paraId="0323CA1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0F0D2542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3.1-3.9</w:t>
            </w:r>
          </w:p>
          <w:p w14:paraId="065B1858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5.8-7.2</w:t>
            </w:r>
          </w:p>
          <w:p w14:paraId="6FC19765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9.4-11.4</w:t>
            </w:r>
          </w:p>
        </w:tc>
        <w:tc>
          <w:tcPr>
            <w:tcW w:w="756" w:type="dxa"/>
          </w:tcPr>
          <w:p w14:paraId="70D9FD1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75CE6D48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3.2</w:t>
            </w:r>
          </w:p>
          <w:p w14:paraId="0B4369F5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6.6</w:t>
            </w:r>
          </w:p>
          <w:p w14:paraId="344486C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12.24</w:t>
            </w:r>
          </w:p>
        </w:tc>
        <w:tc>
          <w:tcPr>
            <w:tcW w:w="946" w:type="dxa"/>
          </w:tcPr>
          <w:p w14:paraId="43F3C25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7974082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  <w:p w14:paraId="7368C97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  <w:p w14:paraId="1606585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529" w:type="dxa"/>
          </w:tcPr>
          <w:p w14:paraId="0C76CCCF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449BC936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2-87-3.56</w:t>
            </w:r>
          </w:p>
          <w:p w14:paraId="2782F64F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5.93-7.36</w:t>
            </w:r>
          </w:p>
          <w:p w14:paraId="662FF86F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10.97-13.65</w:t>
            </w:r>
          </w:p>
        </w:tc>
      </w:tr>
      <w:tr w:rsidR="002721B6" w:rsidRPr="00717D5F" w14:paraId="56385293" w14:textId="77777777" w:rsidTr="00451B15">
        <w:trPr>
          <w:trHeight w:val="692"/>
        </w:trPr>
        <w:tc>
          <w:tcPr>
            <w:tcW w:w="2022" w:type="dxa"/>
          </w:tcPr>
          <w:p w14:paraId="041DD37C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bookmarkStart w:id="3" w:name="_Hlk213226523"/>
            <w:r w:rsidRPr="00717D5F">
              <w:rPr>
                <w:rFonts w:asciiTheme="majorBidi" w:hAnsiTheme="majorBidi" w:cstheme="majorBidi"/>
                <w:lang w:bidi="fa-IR"/>
              </w:rPr>
              <w:t>Depression</w:t>
            </w:r>
          </w:p>
        </w:tc>
        <w:tc>
          <w:tcPr>
            <w:tcW w:w="2263" w:type="dxa"/>
          </w:tcPr>
          <w:p w14:paraId="0746E87C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No</w:t>
            </w:r>
          </w:p>
          <w:p w14:paraId="46518582" w14:textId="77777777" w:rsidR="002721B6" w:rsidRPr="00717D5F" w:rsidRDefault="002721B6" w:rsidP="00451B15">
            <w:pPr>
              <w:tabs>
                <w:tab w:val="left" w:pos="187"/>
                <w:tab w:val="center" w:pos="1024"/>
              </w:tabs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ab/>
            </w:r>
            <w:r w:rsidRPr="00717D5F">
              <w:rPr>
                <w:rFonts w:asciiTheme="majorBidi" w:hAnsiTheme="majorBidi" w:cstheme="majorBidi"/>
              </w:rPr>
              <w:tab/>
              <w:t>Yes</w:t>
            </w:r>
          </w:p>
        </w:tc>
        <w:tc>
          <w:tcPr>
            <w:tcW w:w="783" w:type="dxa"/>
          </w:tcPr>
          <w:p w14:paraId="407BA95D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631D2628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1.63</w:t>
            </w:r>
          </w:p>
        </w:tc>
        <w:tc>
          <w:tcPr>
            <w:tcW w:w="940" w:type="dxa"/>
          </w:tcPr>
          <w:p w14:paraId="704DB068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6F758AD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677" w:type="dxa"/>
          </w:tcPr>
          <w:p w14:paraId="0B5CBDD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7FEAAEB3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1.5-1.77</w:t>
            </w:r>
          </w:p>
        </w:tc>
        <w:tc>
          <w:tcPr>
            <w:tcW w:w="756" w:type="dxa"/>
          </w:tcPr>
          <w:p w14:paraId="693CF692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62CC2E75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1.17</w:t>
            </w:r>
          </w:p>
        </w:tc>
        <w:tc>
          <w:tcPr>
            <w:tcW w:w="946" w:type="dxa"/>
          </w:tcPr>
          <w:p w14:paraId="4E1F1C2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1A88530C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  <w:p w14:paraId="7AE6BA63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29" w:type="dxa"/>
          </w:tcPr>
          <w:p w14:paraId="00896FAA" w14:textId="77777777" w:rsidR="002721B6" w:rsidRPr="00717D5F" w:rsidRDefault="002721B6" w:rsidP="00451B15">
            <w:pPr>
              <w:rPr>
                <w:rFonts w:asciiTheme="majorBidi" w:hAnsiTheme="majorBidi" w:cstheme="majorBidi"/>
              </w:rPr>
            </w:pPr>
          </w:p>
          <w:p w14:paraId="338D7E70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1.07-1.28</w:t>
            </w:r>
          </w:p>
        </w:tc>
      </w:tr>
      <w:tr w:rsidR="002721B6" w:rsidRPr="00717D5F" w14:paraId="5F99E512" w14:textId="77777777" w:rsidTr="00451B15">
        <w:trPr>
          <w:trHeight w:val="692"/>
        </w:trPr>
        <w:tc>
          <w:tcPr>
            <w:tcW w:w="2022" w:type="dxa"/>
          </w:tcPr>
          <w:p w14:paraId="49C4A61C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Domestic Violence</w:t>
            </w:r>
          </w:p>
        </w:tc>
        <w:tc>
          <w:tcPr>
            <w:tcW w:w="2263" w:type="dxa"/>
          </w:tcPr>
          <w:p w14:paraId="18255418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No</w:t>
            </w:r>
          </w:p>
          <w:p w14:paraId="6B17E0FA" w14:textId="77777777" w:rsidR="002721B6" w:rsidRPr="00717D5F" w:rsidRDefault="002721B6" w:rsidP="00451B15">
            <w:pPr>
              <w:tabs>
                <w:tab w:val="center" w:pos="1024"/>
              </w:tabs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ab/>
              <w:t>Yes</w:t>
            </w:r>
          </w:p>
        </w:tc>
        <w:tc>
          <w:tcPr>
            <w:tcW w:w="783" w:type="dxa"/>
          </w:tcPr>
          <w:p w14:paraId="0E1EC2DF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4D2695C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1.58</w:t>
            </w:r>
          </w:p>
        </w:tc>
        <w:tc>
          <w:tcPr>
            <w:tcW w:w="940" w:type="dxa"/>
          </w:tcPr>
          <w:p w14:paraId="5C4D49BC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1C12ABF5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677" w:type="dxa"/>
          </w:tcPr>
          <w:p w14:paraId="135B96BF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3BB2CE7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1.27-1.97</w:t>
            </w:r>
          </w:p>
        </w:tc>
        <w:tc>
          <w:tcPr>
            <w:tcW w:w="756" w:type="dxa"/>
          </w:tcPr>
          <w:p w14:paraId="55A78418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168376E5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1.25</w:t>
            </w:r>
          </w:p>
        </w:tc>
        <w:tc>
          <w:tcPr>
            <w:tcW w:w="946" w:type="dxa"/>
          </w:tcPr>
          <w:p w14:paraId="4C74F16D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3D5ED25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529" w:type="dxa"/>
          </w:tcPr>
          <w:p w14:paraId="79B74098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0635F8E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1.15-1.46</w:t>
            </w:r>
          </w:p>
        </w:tc>
      </w:tr>
      <w:tr w:rsidR="002721B6" w:rsidRPr="00717D5F" w14:paraId="09CCDCC9" w14:textId="77777777" w:rsidTr="00451B15">
        <w:trPr>
          <w:trHeight w:val="692"/>
        </w:trPr>
        <w:tc>
          <w:tcPr>
            <w:tcW w:w="2022" w:type="dxa"/>
          </w:tcPr>
          <w:p w14:paraId="2DF5BDC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Anxiety</w:t>
            </w:r>
          </w:p>
        </w:tc>
        <w:tc>
          <w:tcPr>
            <w:tcW w:w="2263" w:type="dxa"/>
          </w:tcPr>
          <w:p w14:paraId="477D6343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No</w:t>
            </w:r>
          </w:p>
          <w:p w14:paraId="3055EC7D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783" w:type="dxa"/>
          </w:tcPr>
          <w:p w14:paraId="6B5E4782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1AEA26BD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1.41</w:t>
            </w:r>
          </w:p>
        </w:tc>
        <w:tc>
          <w:tcPr>
            <w:tcW w:w="940" w:type="dxa"/>
          </w:tcPr>
          <w:p w14:paraId="23DCD25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697E177D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677" w:type="dxa"/>
          </w:tcPr>
          <w:p w14:paraId="255805F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3CEA336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1.28-1.53</w:t>
            </w:r>
          </w:p>
        </w:tc>
        <w:tc>
          <w:tcPr>
            <w:tcW w:w="756" w:type="dxa"/>
          </w:tcPr>
          <w:p w14:paraId="7FC3636A" w14:textId="77777777" w:rsidR="002721B6" w:rsidRPr="00717D5F" w:rsidRDefault="002721B6" w:rsidP="00451B15">
            <w:pPr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05C9C7A8" w14:textId="77777777" w:rsidR="002721B6" w:rsidRPr="00717D5F" w:rsidRDefault="002721B6" w:rsidP="00451B15">
            <w:pPr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1.19</w:t>
            </w:r>
          </w:p>
        </w:tc>
        <w:tc>
          <w:tcPr>
            <w:tcW w:w="946" w:type="dxa"/>
          </w:tcPr>
          <w:p w14:paraId="28FD2C1C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1391EADE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529" w:type="dxa"/>
          </w:tcPr>
          <w:p w14:paraId="5FEBFF1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7BA526C2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1.15-1.35</w:t>
            </w:r>
          </w:p>
        </w:tc>
      </w:tr>
      <w:tr w:rsidR="002721B6" w:rsidRPr="00717D5F" w14:paraId="21E13973" w14:textId="77777777" w:rsidTr="00451B15">
        <w:trPr>
          <w:trHeight w:val="692"/>
        </w:trPr>
        <w:tc>
          <w:tcPr>
            <w:tcW w:w="2022" w:type="dxa"/>
          </w:tcPr>
          <w:p w14:paraId="133ECBB0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</w:rPr>
              <w:t xml:space="preserve">Mother's </w:t>
            </w:r>
            <w:r w:rsidRPr="00717D5F">
              <w:rPr>
                <w:rFonts w:asciiTheme="majorBidi" w:hAnsiTheme="majorBidi" w:cstheme="majorBidi"/>
                <w:lang w:bidi="fa-IR"/>
              </w:rPr>
              <w:t>Obesity</w:t>
            </w:r>
          </w:p>
        </w:tc>
        <w:tc>
          <w:tcPr>
            <w:tcW w:w="2263" w:type="dxa"/>
          </w:tcPr>
          <w:p w14:paraId="6B18C90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No</w:t>
            </w:r>
          </w:p>
          <w:p w14:paraId="30E5AE59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783" w:type="dxa"/>
          </w:tcPr>
          <w:p w14:paraId="765E4FD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1B29DE33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1.4</w:t>
            </w:r>
          </w:p>
        </w:tc>
        <w:tc>
          <w:tcPr>
            <w:tcW w:w="940" w:type="dxa"/>
          </w:tcPr>
          <w:p w14:paraId="303DFE0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55463E09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677" w:type="dxa"/>
          </w:tcPr>
          <w:p w14:paraId="02C6B8A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1CA6F99F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1.26-1.57</w:t>
            </w:r>
          </w:p>
        </w:tc>
        <w:tc>
          <w:tcPr>
            <w:tcW w:w="756" w:type="dxa"/>
          </w:tcPr>
          <w:p w14:paraId="4CC3148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72F6EEEE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1.19</w:t>
            </w:r>
          </w:p>
        </w:tc>
        <w:tc>
          <w:tcPr>
            <w:tcW w:w="946" w:type="dxa"/>
          </w:tcPr>
          <w:p w14:paraId="06391EA5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529" w:type="dxa"/>
          </w:tcPr>
          <w:p w14:paraId="58594EEC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7535894D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1.06-1.34</w:t>
            </w:r>
          </w:p>
        </w:tc>
      </w:tr>
      <w:tr w:rsidR="002721B6" w:rsidRPr="00717D5F" w14:paraId="533CC66E" w14:textId="77777777" w:rsidTr="00451B15">
        <w:trPr>
          <w:trHeight w:val="692"/>
        </w:trPr>
        <w:tc>
          <w:tcPr>
            <w:tcW w:w="2022" w:type="dxa"/>
          </w:tcPr>
          <w:p w14:paraId="5865A899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Diabetes</w:t>
            </w:r>
          </w:p>
        </w:tc>
        <w:tc>
          <w:tcPr>
            <w:tcW w:w="2263" w:type="dxa"/>
          </w:tcPr>
          <w:p w14:paraId="4F01DBC9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No</w:t>
            </w:r>
          </w:p>
          <w:p w14:paraId="15597E92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783" w:type="dxa"/>
          </w:tcPr>
          <w:p w14:paraId="255964A2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71765A2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1.56</w:t>
            </w:r>
          </w:p>
        </w:tc>
        <w:tc>
          <w:tcPr>
            <w:tcW w:w="940" w:type="dxa"/>
          </w:tcPr>
          <w:p w14:paraId="646DE9C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67AD6B8D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677" w:type="dxa"/>
          </w:tcPr>
          <w:p w14:paraId="0303E348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4732F99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1.28-1.89</w:t>
            </w:r>
          </w:p>
        </w:tc>
        <w:tc>
          <w:tcPr>
            <w:tcW w:w="756" w:type="dxa"/>
          </w:tcPr>
          <w:p w14:paraId="099D73FE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1</w:t>
            </w:r>
          </w:p>
          <w:p w14:paraId="78779DD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1.21</w:t>
            </w:r>
          </w:p>
        </w:tc>
        <w:tc>
          <w:tcPr>
            <w:tcW w:w="946" w:type="dxa"/>
          </w:tcPr>
          <w:p w14:paraId="1FEFB872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529" w:type="dxa"/>
          </w:tcPr>
          <w:p w14:paraId="4A83B7D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3A2FB4ED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1.14-1.41</w:t>
            </w:r>
          </w:p>
        </w:tc>
      </w:tr>
      <w:tr w:rsidR="002721B6" w:rsidRPr="00717D5F" w14:paraId="76D824F5" w14:textId="77777777" w:rsidTr="00451B15">
        <w:trPr>
          <w:trHeight w:val="692"/>
        </w:trPr>
        <w:tc>
          <w:tcPr>
            <w:tcW w:w="2022" w:type="dxa"/>
          </w:tcPr>
          <w:p w14:paraId="5D955E19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History of Cancer</w:t>
            </w:r>
          </w:p>
        </w:tc>
        <w:tc>
          <w:tcPr>
            <w:tcW w:w="2263" w:type="dxa"/>
          </w:tcPr>
          <w:p w14:paraId="4647D3C0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No</w:t>
            </w:r>
          </w:p>
          <w:p w14:paraId="4C93517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783" w:type="dxa"/>
          </w:tcPr>
          <w:p w14:paraId="4AA8ADC6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441F6E9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1.62</w:t>
            </w:r>
          </w:p>
        </w:tc>
        <w:tc>
          <w:tcPr>
            <w:tcW w:w="940" w:type="dxa"/>
          </w:tcPr>
          <w:p w14:paraId="04E201F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6D71AD7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677" w:type="dxa"/>
          </w:tcPr>
          <w:p w14:paraId="3D19183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06C3737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1.28-2.05</w:t>
            </w:r>
          </w:p>
        </w:tc>
        <w:tc>
          <w:tcPr>
            <w:tcW w:w="756" w:type="dxa"/>
          </w:tcPr>
          <w:p w14:paraId="1331628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689D23F6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1.4</w:t>
            </w:r>
          </w:p>
        </w:tc>
        <w:tc>
          <w:tcPr>
            <w:tcW w:w="946" w:type="dxa"/>
          </w:tcPr>
          <w:p w14:paraId="6F79958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529" w:type="dxa"/>
          </w:tcPr>
          <w:p w14:paraId="266AD508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6B7B5E28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1.24-165</w:t>
            </w:r>
          </w:p>
        </w:tc>
      </w:tr>
      <w:tr w:rsidR="002721B6" w:rsidRPr="00717D5F" w14:paraId="01451311" w14:textId="77777777" w:rsidTr="00451B15">
        <w:trPr>
          <w:trHeight w:val="692"/>
        </w:trPr>
        <w:tc>
          <w:tcPr>
            <w:tcW w:w="2022" w:type="dxa"/>
          </w:tcPr>
          <w:p w14:paraId="5D0EB1B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717D5F">
              <w:rPr>
                <w:rFonts w:asciiTheme="majorBidi" w:hAnsiTheme="majorBidi" w:cstheme="majorBidi"/>
              </w:rPr>
              <w:t>Hypertension</w:t>
            </w:r>
          </w:p>
        </w:tc>
        <w:tc>
          <w:tcPr>
            <w:tcW w:w="2263" w:type="dxa"/>
          </w:tcPr>
          <w:p w14:paraId="17C52DF9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No</w:t>
            </w:r>
          </w:p>
          <w:p w14:paraId="02817789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783" w:type="dxa"/>
          </w:tcPr>
          <w:p w14:paraId="3BD38096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3BF8CEB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1.6</w:t>
            </w:r>
          </w:p>
        </w:tc>
        <w:tc>
          <w:tcPr>
            <w:tcW w:w="940" w:type="dxa"/>
          </w:tcPr>
          <w:p w14:paraId="531F134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6A32771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677" w:type="dxa"/>
          </w:tcPr>
          <w:p w14:paraId="2D10467D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646CF0A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1.36-1.88</w:t>
            </w:r>
          </w:p>
        </w:tc>
        <w:tc>
          <w:tcPr>
            <w:tcW w:w="756" w:type="dxa"/>
          </w:tcPr>
          <w:p w14:paraId="42599FFF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035BC53E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1.51</w:t>
            </w:r>
          </w:p>
        </w:tc>
        <w:tc>
          <w:tcPr>
            <w:tcW w:w="946" w:type="dxa"/>
          </w:tcPr>
          <w:p w14:paraId="72AA9990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529" w:type="dxa"/>
          </w:tcPr>
          <w:p w14:paraId="15D21271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371A2688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1.3-17</w:t>
            </w:r>
          </w:p>
        </w:tc>
      </w:tr>
      <w:tr w:rsidR="002721B6" w:rsidRPr="00717D5F" w14:paraId="40F8F35A" w14:textId="77777777" w:rsidTr="00451B15">
        <w:trPr>
          <w:trHeight w:val="692"/>
        </w:trPr>
        <w:tc>
          <w:tcPr>
            <w:tcW w:w="2022" w:type="dxa"/>
          </w:tcPr>
          <w:p w14:paraId="51F9169E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lastRenderedPageBreak/>
              <w:t>Genitourinary disease</w:t>
            </w:r>
          </w:p>
        </w:tc>
        <w:tc>
          <w:tcPr>
            <w:tcW w:w="2263" w:type="dxa"/>
          </w:tcPr>
          <w:p w14:paraId="5BE58204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No</w:t>
            </w:r>
          </w:p>
          <w:p w14:paraId="0EB9B7DC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783" w:type="dxa"/>
          </w:tcPr>
          <w:p w14:paraId="05CF35B0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794B4E5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2.16</w:t>
            </w:r>
          </w:p>
        </w:tc>
        <w:tc>
          <w:tcPr>
            <w:tcW w:w="940" w:type="dxa"/>
          </w:tcPr>
          <w:p w14:paraId="590962A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581A9508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677" w:type="dxa"/>
          </w:tcPr>
          <w:p w14:paraId="0ED4311F" w14:textId="77777777" w:rsidR="002721B6" w:rsidRPr="00717D5F" w:rsidRDefault="002721B6" w:rsidP="00451B15">
            <w:pPr>
              <w:rPr>
                <w:rFonts w:asciiTheme="majorBidi" w:hAnsiTheme="majorBidi" w:cstheme="majorBidi"/>
              </w:rPr>
            </w:pPr>
          </w:p>
          <w:p w14:paraId="7D6D243C" w14:textId="77777777" w:rsidR="002721B6" w:rsidRPr="00717D5F" w:rsidRDefault="002721B6" w:rsidP="00451B15">
            <w:pPr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2.07-2.33</w:t>
            </w:r>
          </w:p>
        </w:tc>
        <w:tc>
          <w:tcPr>
            <w:tcW w:w="756" w:type="dxa"/>
          </w:tcPr>
          <w:p w14:paraId="5F1417E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</w:t>
            </w:r>
          </w:p>
          <w:p w14:paraId="20E6719B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1.37</w:t>
            </w:r>
          </w:p>
        </w:tc>
        <w:tc>
          <w:tcPr>
            <w:tcW w:w="946" w:type="dxa"/>
          </w:tcPr>
          <w:p w14:paraId="43A11BFA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  <w:lang w:bidi="fa-IR"/>
              </w:rPr>
              <w:t>&lt; 0.001</w:t>
            </w:r>
          </w:p>
        </w:tc>
        <w:tc>
          <w:tcPr>
            <w:tcW w:w="1529" w:type="dxa"/>
          </w:tcPr>
          <w:p w14:paraId="16BB2967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</w:p>
          <w:p w14:paraId="25301742" w14:textId="77777777" w:rsidR="002721B6" w:rsidRPr="00717D5F" w:rsidRDefault="002721B6" w:rsidP="00451B15">
            <w:pPr>
              <w:jc w:val="center"/>
              <w:rPr>
                <w:rFonts w:asciiTheme="majorBidi" w:hAnsiTheme="majorBidi" w:cstheme="majorBidi"/>
              </w:rPr>
            </w:pPr>
            <w:r w:rsidRPr="00717D5F">
              <w:rPr>
                <w:rFonts w:asciiTheme="majorBidi" w:hAnsiTheme="majorBidi" w:cstheme="majorBidi"/>
              </w:rPr>
              <w:t>1.26-1.7</w:t>
            </w:r>
          </w:p>
        </w:tc>
      </w:tr>
      <w:bookmarkEnd w:id="2"/>
      <w:bookmarkEnd w:id="3"/>
    </w:tbl>
    <w:p w14:paraId="299C9C43" w14:textId="77777777" w:rsidR="002721B6" w:rsidRPr="00717D5F" w:rsidRDefault="002721B6" w:rsidP="002721B6">
      <w:pPr>
        <w:jc w:val="both"/>
        <w:rPr>
          <w:rFonts w:asciiTheme="majorBidi" w:hAnsiTheme="majorBidi" w:cstheme="majorBidi"/>
        </w:rPr>
      </w:pPr>
    </w:p>
    <w:p w14:paraId="76286E37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1B6"/>
    <w:rsid w:val="000C4033"/>
    <w:rsid w:val="002721B6"/>
    <w:rsid w:val="004B42CB"/>
    <w:rsid w:val="00B85331"/>
    <w:rsid w:val="00BD37EC"/>
    <w:rsid w:val="00DE6A33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9E25F"/>
  <w15:chartTrackingRefBased/>
  <w15:docId w15:val="{59FAA721-8CEB-4500-AE9D-3BA672AC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21B6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21B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21B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21B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21B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21B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21B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21B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21B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21B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21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21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21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21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21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21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21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21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21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21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2721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21B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2721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21B6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2721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21B6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2721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21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21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21B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721B6"/>
    <w:pPr>
      <w:spacing w:after="0" w:line="240" w:lineRule="auto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473</Words>
  <Characters>2842</Characters>
  <Application>Microsoft Office Word</Application>
  <DocSecurity>0</DocSecurity>
  <Lines>478</Lines>
  <Paragraphs>392</Paragraphs>
  <ScaleCrop>false</ScaleCrop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2025-12-15T09:26:00Z</dcterms:created>
  <dcterms:modified xsi:type="dcterms:W3CDTF">2025-12-15T09:27:00Z</dcterms:modified>
</cp:coreProperties>
</file>