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C45" w:rsidRPr="00B66D8B" w:rsidRDefault="008C7C45" w:rsidP="008C7C4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764F5">
        <w:rPr>
          <w:rFonts w:ascii="Arial" w:hAnsi="Arial" w:cs="Arial"/>
          <w:b/>
          <w:bCs/>
          <w:sz w:val="20"/>
          <w:szCs w:val="20"/>
        </w:rPr>
        <w:t>Appendix</w:t>
      </w:r>
    </w:p>
    <w:p w:rsidR="008C7C45" w:rsidRPr="00D979B2" w:rsidRDefault="008C7C45" w:rsidP="008C7C45">
      <w:pPr>
        <w:pStyle w:val="Beschriftung"/>
        <w:keepNext/>
        <w:spacing w:after="0"/>
        <w:rPr>
          <w:rFonts w:ascii="Arial" w:hAnsi="Arial" w:cs="Arial"/>
          <w:sz w:val="20"/>
          <w:szCs w:val="20"/>
        </w:rPr>
      </w:pPr>
      <w:r w:rsidRPr="00910759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Table A1</w:t>
      </w:r>
      <w:r w:rsidRPr="00D979B2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Overview of the variables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8C7C45" w:rsidTr="0084460A"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:rsidR="008C7C45" w:rsidRPr="00D979B2" w:rsidRDefault="008C7C45" w:rsidP="008446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79B2">
              <w:rPr>
                <w:rFonts w:ascii="Arial" w:hAnsi="Arial" w:cs="Arial"/>
                <w:b/>
                <w:sz w:val="20"/>
                <w:szCs w:val="20"/>
              </w:rPr>
              <w:t>Variables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:rsidR="008C7C45" w:rsidRPr="00D979B2" w:rsidRDefault="008C7C45" w:rsidP="008446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79B2">
              <w:rPr>
                <w:rFonts w:ascii="Arial" w:hAnsi="Arial" w:cs="Arial"/>
                <w:b/>
                <w:sz w:val="20"/>
                <w:szCs w:val="20"/>
              </w:rPr>
              <w:t>Answer option</w:t>
            </w:r>
          </w:p>
        </w:tc>
      </w:tr>
      <w:tr w:rsidR="008C7C45" w:rsidTr="0084460A">
        <w:tc>
          <w:tcPr>
            <w:tcW w:w="9062" w:type="dxa"/>
            <w:gridSpan w:val="2"/>
            <w:tcBorders>
              <w:top w:val="single" w:sz="4" w:space="0" w:color="auto"/>
            </w:tcBorders>
          </w:tcPr>
          <w:p w:rsidR="008C7C45" w:rsidRPr="00D979B2" w:rsidRDefault="008C7C45" w:rsidP="008446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79B2">
              <w:rPr>
                <w:rFonts w:ascii="Arial" w:hAnsi="Arial" w:cs="Arial"/>
                <w:b/>
                <w:sz w:val="20"/>
                <w:szCs w:val="20"/>
              </w:rPr>
              <w:t>1. Sociodemographic</w:t>
            </w:r>
          </w:p>
        </w:tc>
      </w:tr>
      <w:tr w:rsidR="008C7C45" w:rsidTr="0084460A">
        <w:tc>
          <w:tcPr>
            <w:tcW w:w="4815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a) Age (years)</w:t>
            </w:r>
          </w:p>
        </w:tc>
        <w:tc>
          <w:tcPr>
            <w:tcW w:w="4247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Free-response question</w:t>
            </w:r>
          </w:p>
        </w:tc>
      </w:tr>
      <w:tr w:rsidR="008C7C45" w:rsidTr="0084460A">
        <w:tc>
          <w:tcPr>
            <w:tcW w:w="4815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b) Gender</w:t>
            </w:r>
          </w:p>
        </w:tc>
        <w:tc>
          <w:tcPr>
            <w:tcW w:w="4247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0 = Male; 1 = Female</w:t>
            </w:r>
          </w:p>
        </w:tc>
      </w:tr>
      <w:tr w:rsidR="008C7C45" w:rsidTr="0084460A">
        <w:tc>
          <w:tcPr>
            <w:tcW w:w="4815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c) School types</w:t>
            </w:r>
          </w:p>
        </w:tc>
        <w:tc>
          <w:tcPr>
            <w:tcW w:w="4247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1 = Vocational school; 2 = Special needs school; 3 = Elementary school; 4 = Grammar school; 5 = Overall school; 6 = Secondary school; 7 = Study seminar</w:t>
            </w:r>
          </w:p>
        </w:tc>
      </w:tr>
      <w:tr w:rsidR="008C7C45" w:rsidTr="0084460A">
        <w:tc>
          <w:tcPr>
            <w:tcW w:w="4815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d) Employment status</w:t>
            </w:r>
          </w:p>
        </w:tc>
        <w:tc>
          <w:tcPr>
            <w:tcW w:w="4247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0 = Civil servants; 1 = Employees</w:t>
            </w:r>
          </w:p>
        </w:tc>
      </w:tr>
      <w:tr w:rsidR="008C7C45" w:rsidTr="0084460A">
        <w:tc>
          <w:tcPr>
            <w:tcW w:w="4815" w:type="dxa"/>
            <w:tcBorders>
              <w:bottom w:val="single" w:sz="4" w:space="0" w:color="auto"/>
            </w:tcBorders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e) Management function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0 = No; 1 = Yes</w:t>
            </w:r>
          </w:p>
        </w:tc>
      </w:tr>
      <w:tr w:rsidR="008C7C45" w:rsidTr="0084460A">
        <w:tc>
          <w:tcPr>
            <w:tcW w:w="9062" w:type="dxa"/>
            <w:gridSpan w:val="2"/>
            <w:tcBorders>
              <w:top w:val="single" w:sz="4" w:space="0" w:color="auto"/>
            </w:tcBorders>
          </w:tcPr>
          <w:p w:rsidR="008C7C45" w:rsidRDefault="008C7C45" w:rsidP="008446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Computer work conditions</w:t>
            </w:r>
          </w:p>
          <w:p w:rsidR="008C7C45" w:rsidRPr="00D979B2" w:rsidRDefault="008C7C45" w:rsidP="008446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79B2">
              <w:rPr>
                <w:rFonts w:ascii="Arial" w:hAnsi="Arial" w:cs="Arial"/>
                <w:b/>
                <w:sz w:val="20"/>
                <w:szCs w:val="20"/>
              </w:rPr>
              <w:t>2.1 Computer work time</w:t>
            </w:r>
          </w:p>
        </w:tc>
      </w:tr>
      <w:tr w:rsidR="008C7C45" w:rsidTr="0084460A">
        <w:trPr>
          <w:trHeight w:val="376"/>
        </w:trPr>
        <w:tc>
          <w:tcPr>
            <w:tcW w:w="4815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a) Hours/day computer work at school</w:t>
            </w:r>
          </w:p>
        </w:tc>
        <w:tc>
          <w:tcPr>
            <w:tcW w:w="4247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Free-response question; numeric</w:t>
            </w:r>
          </w:p>
        </w:tc>
      </w:tr>
      <w:tr w:rsidR="008C7C45" w:rsidTr="0084460A">
        <w:tc>
          <w:tcPr>
            <w:tcW w:w="4815" w:type="dxa"/>
            <w:tcBorders>
              <w:bottom w:val="single" w:sz="4" w:space="0" w:color="auto"/>
            </w:tcBorders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b) Hours/day computer work at home for school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Free-response question; numeric</w:t>
            </w:r>
          </w:p>
        </w:tc>
      </w:tr>
      <w:tr w:rsidR="008C7C45" w:rsidTr="0084460A">
        <w:tc>
          <w:tcPr>
            <w:tcW w:w="9062" w:type="dxa"/>
            <w:gridSpan w:val="2"/>
            <w:tcBorders>
              <w:top w:val="single" w:sz="4" w:space="0" w:color="auto"/>
            </w:tcBorders>
            <w:vAlign w:val="center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2.2 Main activity on the computer</w:t>
            </w:r>
          </w:p>
        </w:tc>
      </w:tr>
      <w:tr w:rsidR="008C7C45" w:rsidTr="0084460A">
        <w:tc>
          <w:tcPr>
            <w:tcW w:w="4815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a) Preparing lessons</w:t>
            </w:r>
          </w:p>
        </w:tc>
        <w:tc>
          <w:tcPr>
            <w:tcW w:w="4247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0 = No; 1 = Yes</w:t>
            </w:r>
          </w:p>
        </w:tc>
      </w:tr>
      <w:tr w:rsidR="008C7C45" w:rsidTr="0084460A">
        <w:tc>
          <w:tcPr>
            <w:tcW w:w="4815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b) Administrative activities</w:t>
            </w:r>
          </w:p>
        </w:tc>
        <w:tc>
          <w:tcPr>
            <w:tcW w:w="4247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0 = No; 1 = Yes</w:t>
            </w:r>
          </w:p>
        </w:tc>
      </w:tr>
      <w:tr w:rsidR="008C7C45" w:rsidTr="0084460A">
        <w:tc>
          <w:tcPr>
            <w:tcW w:w="4815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c) Teaching</w:t>
            </w:r>
          </w:p>
        </w:tc>
        <w:tc>
          <w:tcPr>
            <w:tcW w:w="4247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0 = No; 1 = Yes</w:t>
            </w:r>
          </w:p>
        </w:tc>
      </w:tr>
      <w:tr w:rsidR="008C7C45" w:rsidTr="0084460A"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d) Conferences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0 = No; 1 = Yes</w:t>
            </w:r>
          </w:p>
        </w:tc>
      </w:tr>
      <w:tr w:rsidR="008C7C45" w:rsidTr="0084460A">
        <w:tc>
          <w:tcPr>
            <w:tcW w:w="9062" w:type="dxa"/>
            <w:gridSpan w:val="2"/>
            <w:tcBorders>
              <w:top w:val="single" w:sz="4" w:space="0" w:color="auto"/>
            </w:tcBorders>
          </w:tcPr>
          <w:p w:rsidR="008C7C45" w:rsidRPr="00D979B2" w:rsidRDefault="008C7C45" w:rsidP="008446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2.3 Kind of device used</w:t>
            </w:r>
          </w:p>
        </w:tc>
      </w:tr>
      <w:tr w:rsidR="008C7C45" w:rsidTr="0084460A">
        <w:tc>
          <w:tcPr>
            <w:tcW w:w="4815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a) Stationary computer</w:t>
            </w:r>
          </w:p>
        </w:tc>
        <w:tc>
          <w:tcPr>
            <w:tcW w:w="4247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0 = No; 1 = Yes</w:t>
            </w:r>
          </w:p>
        </w:tc>
      </w:tr>
      <w:tr w:rsidR="008C7C45" w:rsidTr="0084460A">
        <w:tc>
          <w:tcPr>
            <w:tcW w:w="4815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b) Laptop</w:t>
            </w:r>
          </w:p>
        </w:tc>
        <w:tc>
          <w:tcPr>
            <w:tcW w:w="4247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0 = No; 1 = Yes</w:t>
            </w:r>
          </w:p>
        </w:tc>
      </w:tr>
      <w:tr w:rsidR="008C7C45" w:rsidTr="0084460A">
        <w:trPr>
          <w:trHeight w:val="212"/>
        </w:trPr>
        <w:tc>
          <w:tcPr>
            <w:tcW w:w="4815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c) Tablet</w:t>
            </w:r>
          </w:p>
        </w:tc>
        <w:tc>
          <w:tcPr>
            <w:tcW w:w="4247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0 = No; 1 = Yes</w:t>
            </w:r>
          </w:p>
        </w:tc>
      </w:tr>
      <w:tr w:rsidR="008C7C45" w:rsidTr="0084460A">
        <w:tc>
          <w:tcPr>
            <w:tcW w:w="4815" w:type="dxa"/>
            <w:tcBorders>
              <w:bottom w:val="single" w:sz="4" w:space="0" w:color="auto"/>
            </w:tcBorders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d) Smartboard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0 = No; 1 = Yes</w:t>
            </w:r>
          </w:p>
        </w:tc>
      </w:tr>
      <w:tr w:rsidR="008C7C45" w:rsidTr="0084460A">
        <w:tc>
          <w:tcPr>
            <w:tcW w:w="9062" w:type="dxa"/>
            <w:gridSpan w:val="2"/>
            <w:tcBorders>
              <w:top w:val="single" w:sz="4" w:space="0" w:color="auto"/>
            </w:tcBorders>
            <w:vAlign w:val="center"/>
          </w:tcPr>
          <w:p w:rsidR="008C7C45" w:rsidRPr="00D979B2" w:rsidRDefault="008C7C45" w:rsidP="008446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79B2">
              <w:rPr>
                <w:rFonts w:ascii="Arial" w:hAnsi="Arial" w:cs="Arial"/>
                <w:b/>
                <w:sz w:val="20"/>
                <w:szCs w:val="20"/>
              </w:rPr>
              <w:t>3. Ergonomic conditions</w:t>
            </w:r>
          </w:p>
        </w:tc>
      </w:tr>
      <w:tr w:rsidR="008C7C45" w:rsidTr="0084460A">
        <w:tc>
          <w:tcPr>
            <w:tcW w:w="4815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a) Distance to screen; Approximately an arm's length (50-70 cm)</w:t>
            </w:r>
          </w:p>
        </w:tc>
        <w:tc>
          <w:tcPr>
            <w:tcW w:w="4247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= No; 1 Yes</w:t>
            </w:r>
          </w:p>
        </w:tc>
      </w:tr>
      <w:tr w:rsidR="008C7C45" w:rsidTr="0084460A">
        <w:tc>
          <w:tcPr>
            <w:tcW w:w="4815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b) Overhead lighting sufficient</w:t>
            </w:r>
          </w:p>
        </w:tc>
        <w:tc>
          <w:tcPr>
            <w:tcW w:w="4247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0 = No; 1 = Yes</w:t>
            </w:r>
          </w:p>
        </w:tc>
      </w:tr>
      <w:tr w:rsidR="008C7C45" w:rsidTr="0084460A">
        <w:tc>
          <w:tcPr>
            <w:tcW w:w="4815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c) Height-adjustable desk</w:t>
            </w:r>
          </w:p>
        </w:tc>
        <w:tc>
          <w:tcPr>
            <w:tcW w:w="4247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0 = No; 1 = Yes</w:t>
            </w:r>
          </w:p>
        </w:tc>
      </w:tr>
      <w:tr w:rsidR="008C7C45" w:rsidTr="0084460A">
        <w:tc>
          <w:tcPr>
            <w:tcW w:w="4815" w:type="dxa"/>
          </w:tcPr>
          <w:p w:rsidR="008C7C45" w:rsidRPr="00D979B2" w:rsidRDefault="008C7C45" w:rsidP="008C7C45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Work standing at the computer workstation</w:t>
            </w:r>
          </w:p>
        </w:tc>
        <w:tc>
          <w:tcPr>
            <w:tcW w:w="4247" w:type="dxa"/>
          </w:tcPr>
          <w:p w:rsidR="008C7C45" w:rsidRPr="00D979B2" w:rsidRDefault="008C7C45" w:rsidP="008C7C45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0 = No; 1 = Yes</w:t>
            </w:r>
          </w:p>
        </w:tc>
      </w:tr>
      <w:tr w:rsidR="008C7C45" w:rsidTr="0084460A">
        <w:tc>
          <w:tcPr>
            <w:tcW w:w="4815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d) Workplace parallel to the incidence of light</w:t>
            </w:r>
          </w:p>
        </w:tc>
        <w:tc>
          <w:tcPr>
            <w:tcW w:w="4247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0 = No; 1 = Yes</w:t>
            </w:r>
          </w:p>
        </w:tc>
      </w:tr>
      <w:tr w:rsidR="008C7C45" w:rsidTr="0084460A">
        <w:tc>
          <w:tcPr>
            <w:tcW w:w="4815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e) Office chair</w:t>
            </w:r>
          </w:p>
        </w:tc>
        <w:tc>
          <w:tcPr>
            <w:tcW w:w="4247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0 = No; 1 = Yes</w:t>
            </w:r>
          </w:p>
        </w:tc>
      </w:tr>
      <w:tr w:rsidR="008C7C45" w:rsidTr="0084460A">
        <w:tc>
          <w:tcPr>
            <w:tcW w:w="4815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f) Office chair height-adjustable</w:t>
            </w:r>
          </w:p>
        </w:tc>
        <w:tc>
          <w:tcPr>
            <w:tcW w:w="4247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0 = No; 1 = Yes</w:t>
            </w:r>
          </w:p>
        </w:tc>
      </w:tr>
      <w:tr w:rsidR="008C7C45" w:rsidTr="0084460A">
        <w:tc>
          <w:tcPr>
            <w:tcW w:w="4815" w:type="dxa"/>
          </w:tcPr>
          <w:p w:rsidR="008C7C45" w:rsidRPr="00D979B2" w:rsidRDefault="008C7C45" w:rsidP="008C7C45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 xml:space="preserve">Office chair height adjusted for personnel </w:t>
            </w:r>
            <w:proofErr w:type="gramStart"/>
            <w:r w:rsidRPr="00D979B2">
              <w:rPr>
                <w:rFonts w:ascii="Arial" w:hAnsi="Arial" w:cs="Arial"/>
                <w:sz w:val="20"/>
                <w:szCs w:val="20"/>
              </w:rPr>
              <w:t>needs?</w:t>
            </w:r>
            <w:proofErr w:type="gramEnd"/>
          </w:p>
        </w:tc>
        <w:tc>
          <w:tcPr>
            <w:tcW w:w="4247" w:type="dxa"/>
          </w:tcPr>
          <w:p w:rsidR="008C7C45" w:rsidRPr="00D979B2" w:rsidRDefault="008C7C45" w:rsidP="008C7C45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0 = No; 1 = Yes</w:t>
            </w:r>
          </w:p>
        </w:tc>
      </w:tr>
      <w:tr w:rsidR="008C7C45" w:rsidTr="0084460A">
        <w:tc>
          <w:tcPr>
            <w:tcW w:w="4815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g) Office chair armrests</w:t>
            </w:r>
          </w:p>
        </w:tc>
        <w:tc>
          <w:tcPr>
            <w:tcW w:w="4247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0 = No; 1 = Yes</w:t>
            </w:r>
          </w:p>
        </w:tc>
      </w:tr>
      <w:tr w:rsidR="008C7C45" w:rsidTr="0084460A">
        <w:tc>
          <w:tcPr>
            <w:tcW w:w="4815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h) Office chair armrests height-adjustable</w:t>
            </w:r>
          </w:p>
        </w:tc>
        <w:tc>
          <w:tcPr>
            <w:tcW w:w="4247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0 = No; 1 = Yes</w:t>
            </w:r>
          </w:p>
        </w:tc>
      </w:tr>
      <w:tr w:rsidR="008C7C45" w:rsidTr="0084460A">
        <w:tc>
          <w:tcPr>
            <w:tcW w:w="4815" w:type="dxa"/>
          </w:tcPr>
          <w:p w:rsidR="008C7C45" w:rsidRPr="00D979B2" w:rsidRDefault="008C7C45" w:rsidP="008C7C45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 xml:space="preserve">Armrests height adjusted for personnel </w:t>
            </w:r>
            <w:proofErr w:type="gramStart"/>
            <w:r w:rsidRPr="00D979B2">
              <w:rPr>
                <w:rFonts w:ascii="Arial" w:hAnsi="Arial" w:cs="Arial"/>
                <w:sz w:val="20"/>
                <w:szCs w:val="20"/>
              </w:rPr>
              <w:t>needs?</w:t>
            </w:r>
            <w:proofErr w:type="gramEnd"/>
          </w:p>
        </w:tc>
        <w:tc>
          <w:tcPr>
            <w:tcW w:w="4247" w:type="dxa"/>
          </w:tcPr>
          <w:p w:rsidR="008C7C45" w:rsidRPr="00D979B2" w:rsidRDefault="008C7C45" w:rsidP="008C7C45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0 = No; 1 = Yes</w:t>
            </w:r>
          </w:p>
        </w:tc>
      </w:tr>
      <w:tr w:rsidR="008C7C45" w:rsidTr="0084460A">
        <w:tc>
          <w:tcPr>
            <w:tcW w:w="4815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79B2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D979B2">
              <w:rPr>
                <w:rFonts w:ascii="Arial" w:hAnsi="Arial" w:cs="Arial"/>
                <w:sz w:val="20"/>
                <w:szCs w:val="20"/>
              </w:rPr>
              <w:t>) Screen straight line of sight</w:t>
            </w:r>
          </w:p>
        </w:tc>
        <w:tc>
          <w:tcPr>
            <w:tcW w:w="4247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0 = No; 1 = Yes</w:t>
            </w:r>
          </w:p>
        </w:tc>
      </w:tr>
      <w:tr w:rsidR="008C7C45" w:rsidTr="0084460A">
        <w:tc>
          <w:tcPr>
            <w:tcW w:w="4815" w:type="dxa"/>
            <w:tcBorders>
              <w:bottom w:val="single" w:sz="4" w:space="0" w:color="auto"/>
            </w:tcBorders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j) Top of screen at maximum eye level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0 = No; 1 = Yes</w:t>
            </w:r>
          </w:p>
        </w:tc>
      </w:tr>
      <w:tr w:rsidR="008C7C45" w:rsidTr="0084460A">
        <w:tc>
          <w:tcPr>
            <w:tcW w:w="9062" w:type="dxa"/>
            <w:gridSpan w:val="2"/>
            <w:tcBorders>
              <w:top w:val="single" w:sz="4" w:space="0" w:color="auto"/>
            </w:tcBorders>
          </w:tcPr>
          <w:p w:rsidR="008C7C45" w:rsidRPr="00D979B2" w:rsidRDefault="008C7C45" w:rsidP="008446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79B2">
              <w:rPr>
                <w:rFonts w:ascii="Arial" w:hAnsi="Arial" w:cs="Arial"/>
                <w:b/>
                <w:sz w:val="20"/>
                <w:szCs w:val="20"/>
              </w:rPr>
              <w:t>4. Specific complaints</w:t>
            </w:r>
          </w:p>
        </w:tc>
      </w:tr>
      <w:tr w:rsidR="008C7C45" w:rsidTr="0084460A">
        <w:tc>
          <w:tcPr>
            <w:tcW w:w="4815" w:type="dxa"/>
          </w:tcPr>
          <w:p w:rsidR="008C7C45" w:rsidRPr="00D979B2" w:rsidRDefault="008C7C45" w:rsidP="008446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79B2">
              <w:rPr>
                <w:rFonts w:ascii="Arial" w:hAnsi="Arial" w:cs="Arial"/>
                <w:b/>
                <w:sz w:val="20"/>
                <w:szCs w:val="20"/>
              </w:rPr>
              <w:t xml:space="preserve">4.1 </w:t>
            </w:r>
            <w:proofErr w:type="spellStart"/>
            <w:r w:rsidRPr="00D979B2">
              <w:rPr>
                <w:rFonts w:ascii="Arial" w:hAnsi="Arial" w:cs="Arial"/>
                <w:b/>
                <w:sz w:val="20"/>
                <w:szCs w:val="20"/>
              </w:rPr>
              <w:t>Asthenopic</w:t>
            </w:r>
            <w:proofErr w:type="spellEnd"/>
            <w:r w:rsidRPr="00D979B2">
              <w:rPr>
                <w:rFonts w:ascii="Arial" w:hAnsi="Arial" w:cs="Arial"/>
                <w:b/>
                <w:sz w:val="20"/>
                <w:szCs w:val="20"/>
              </w:rPr>
              <w:t xml:space="preserve"> complaints</w:t>
            </w:r>
          </w:p>
        </w:tc>
        <w:tc>
          <w:tcPr>
            <w:tcW w:w="4247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C45" w:rsidTr="0084460A">
        <w:tc>
          <w:tcPr>
            <w:tcW w:w="4815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a) Dry eyes</w:t>
            </w:r>
          </w:p>
        </w:tc>
        <w:tc>
          <w:tcPr>
            <w:tcW w:w="4247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0 = No; 1 = Yes</w:t>
            </w:r>
          </w:p>
        </w:tc>
      </w:tr>
      <w:tr w:rsidR="008C7C45" w:rsidTr="0084460A">
        <w:tc>
          <w:tcPr>
            <w:tcW w:w="4815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b) Itchy eyes</w:t>
            </w:r>
          </w:p>
        </w:tc>
        <w:tc>
          <w:tcPr>
            <w:tcW w:w="4247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0 = No; 1 = Yes</w:t>
            </w:r>
          </w:p>
        </w:tc>
      </w:tr>
      <w:tr w:rsidR="008C7C45" w:rsidTr="0084460A">
        <w:tc>
          <w:tcPr>
            <w:tcW w:w="4815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c) Burning eyes</w:t>
            </w:r>
          </w:p>
        </w:tc>
        <w:tc>
          <w:tcPr>
            <w:tcW w:w="4247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0 = No; 1 = Yes</w:t>
            </w:r>
          </w:p>
        </w:tc>
      </w:tr>
      <w:tr w:rsidR="008C7C45" w:rsidTr="0084460A">
        <w:tc>
          <w:tcPr>
            <w:tcW w:w="4815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d) Eye pain</w:t>
            </w:r>
          </w:p>
        </w:tc>
        <w:tc>
          <w:tcPr>
            <w:tcW w:w="4247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0 = No; 1 = Yes</w:t>
            </w:r>
          </w:p>
        </w:tc>
      </w:tr>
      <w:tr w:rsidR="008C7C45" w:rsidTr="0084460A">
        <w:tc>
          <w:tcPr>
            <w:tcW w:w="4815" w:type="dxa"/>
          </w:tcPr>
          <w:p w:rsidR="008C7C45" w:rsidRPr="00D979B2" w:rsidRDefault="008C7C45" w:rsidP="008446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79B2">
              <w:rPr>
                <w:rFonts w:ascii="Arial" w:hAnsi="Arial" w:cs="Arial"/>
                <w:b/>
                <w:sz w:val="20"/>
                <w:szCs w:val="20"/>
              </w:rPr>
              <w:t>4.2 Shoulder-neck-/lower back pain</w:t>
            </w:r>
          </w:p>
        </w:tc>
        <w:tc>
          <w:tcPr>
            <w:tcW w:w="4247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C45" w:rsidTr="0084460A">
        <w:tc>
          <w:tcPr>
            <w:tcW w:w="4815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a) Shoulder-neck pain</w:t>
            </w:r>
          </w:p>
        </w:tc>
        <w:tc>
          <w:tcPr>
            <w:tcW w:w="4247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0 = No; 1 = Yes</w:t>
            </w:r>
          </w:p>
        </w:tc>
      </w:tr>
      <w:tr w:rsidR="008C7C45" w:rsidTr="0084460A">
        <w:tc>
          <w:tcPr>
            <w:tcW w:w="4815" w:type="dxa"/>
            <w:tcBorders>
              <w:bottom w:val="single" w:sz="4" w:space="0" w:color="auto"/>
            </w:tcBorders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b) Lower back pain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0 = No; 1 = Yes</w:t>
            </w:r>
          </w:p>
        </w:tc>
      </w:tr>
    </w:tbl>
    <w:p w:rsidR="008C7C45" w:rsidRDefault="008C7C45" w:rsidP="008C7C45">
      <w:pPr>
        <w:pStyle w:val="Content"/>
        <w:rPr>
          <w:rFonts w:cs="Arial"/>
          <w:b/>
          <w:sz w:val="20"/>
          <w:szCs w:val="20"/>
        </w:rPr>
      </w:pPr>
    </w:p>
    <w:p w:rsidR="008C7C45" w:rsidRDefault="008C7C45" w:rsidP="008C7C45">
      <w:pPr>
        <w:pStyle w:val="Beschriftung"/>
        <w:keepNext/>
        <w:spacing w:after="0" w:line="360" w:lineRule="auto"/>
        <w:rPr>
          <w:rFonts w:ascii="Arial" w:hAnsi="Arial" w:cs="Arial"/>
          <w:b/>
          <w:bCs/>
          <w:i w:val="0"/>
          <w:color w:val="auto"/>
          <w:sz w:val="20"/>
          <w:szCs w:val="20"/>
        </w:rPr>
      </w:pPr>
    </w:p>
    <w:p w:rsidR="008C7C45" w:rsidRPr="00D979B2" w:rsidRDefault="008C7C45" w:rsidP="008C7C45">
      <w:pPr>
        <w:pStyle w:val="Beschriftung"/>
        <w:keepNext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 w:val="0"/>
          <w:color w:val="auto"/>
          <w:sz w:val="20"/>
          <w:szCs w:val="20"/>
        </w:rPr>
        <w:t xml:space="preserve">Table A2 </w:t>
      </w:r>
      <w:r>
        <w:rPr>
          <w:rFonts w:ascii="Arial" w:eastAsia="Calibri" w:hAnsi="Arial" w:cs="Arial"/>
          <w:i w:val="0"/>
          <w:color w:val="auto"/>
          <w:sz w:val="20"/>
          <w:szCs w:val="20"/>
        </w:rPr>
        <w:t>Sociodemographic</w:t>
      </w:r>
      <w:r w:rsidRPr="00D979B2">
        <w:rPr>
          <w:rFonts w:ascii="Arial" w:hAnsi="Arial" w:cs="Arial"/>
          <w:i w:val="0"/>
          <w:color w:val="auto"/>
          <w:sz w:val="20"/>
          <w:szCs w:val="20"/>
        </w:rPr>
        <w:t xml:space="preserve"> characteristics of the study cohort and the basic population of school staff (school year 2022/2023)</w:t>
      </w:r>
    </w:p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989"/>
        <w:gridCol w:w="427"/>
        <w:gridCol w:w="1416"/>
        <w:gridCol w:w="4961"/>
      </w:tblGrid>
      <w:tr w:rsidR="008C7C45" w:rsidTr="0084460A">
        <w:trPr>
          <w:trHeight w:val="86"/>
        </w:trPr>
        <w:tc>
          <w:tcPr>
            <w:tcW w:w="1416" w:type="dxa"/>
            <w:tcBorders>
              <w:top w:val="single" w:sz="4" w:space="0" w:color="auto"/>
            </w:tcBorders>
          </w:tcPr>
          <w:p w:rsidR="008C7C45" w:rsidRPr="00C657CA" w:rsidRDefault="008C7C45" w:rsidP="0084460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</w:tcPr>
          <w:p w:rsidR="008C7C45" w:rsidRPr="00C657CA" w:rsidRDefault="008C7C45" w:rsidP="0084460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C7C45" w:rsidRPr="00D979B2" w:rsidRDefault="008C7C45" w:rsidP="0084460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79B2">
              <w:rPr>
                <w:rFonts w:ascii="Arial" w:hAnsi="Arial" w:cs="Arial"/>
                <w:b/>
                <w:sz w:val="20"/>
                <w:szCs w:val="20"/>
              </w:rPr>
              <w:t>Study cohort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8C7C45" w:rsidRPr="00D979B2" w:rsidRDefault="008C7C45" w:rsidP="0084460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79B2">
              <w:rPr>
                <w:rFonts w:ascii="Arial" w:hAnsi="Arial" w:cs="Arial"/>
                <w:b/>
                <w:sz w:val="20"/>
                <w:szCs w:val="20"/>
              </w:rPr>
              <w:t>Basic population of school staff (school year 2022/2023)</w:t>
            </w:r>
          </w:p>
        </w:tc>
      </w:tr>
      <w:tr w:rsidR="008C7C45" w:rsidTr="0084460A">
        <w:trPr>
          <w:trHeight w:val="86"/>
        </w:trPr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8C7C45" w:rsidRPr="00C657CA" w:rsidRDefault="008C7C45" w:rsidP="0084460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:rsidR="008C7C45" w:rsidRPr="00C657CA" w:rsidRDefault="008C7C45" w:rsidP="0084460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8C7C45" w:rsidRPr="00D979B2" w:rsidRDefault="008C7C45" w:rsidP="0084460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 = 103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8C7C45" w:rsidRPr="00D979B2" w:rsidRDefault="008C7C45" w:rsidP="0084460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79B2">
              <w:rPr>
                <w:rFonts w:ascii="Arial" w:hAnsi="Arial" w:cs="Arial"/>
                <w:b/>
                <w:sz w:val="20"/>
                <w:szCs w:val="20"/>
              </w:rPr>
              <w:t>N = 48,706</w:t>
            </w:r>
          </w:p>
        </w:tc>
      </w:tr>
      <w:tr w:rsidR="008C7C45" w:rsidTr="0084460A">
        <w:trPr>
          <w:trHeight w:val="86"/>
        </w:trPr>
        <w:tc>
          <w:tcPr>
            <w:tcW w:w="9209" w:type="dxa"/>
            <w:gridSpan w:val="5"/>
            <w:tcBorders>
              <w:top w:val="single" w:sz="4" w:space="0" w:color="auto"/>
            </w:tcBorders>
            <w:vAlign w:val="center"/>
          </w:tcPr>
          <w:p w:rsidR="008C7C45" w:rsidRPr="00D979B2" w:rsidRDefault="008C7C45" w:rsidP="0084460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979B2">
              <w:rPr>
                <w:rFonts w:ascii="Arial" w:hAnsi="Arial" w:cs="Arial"/>
                <w:b/>
                <w:sz w:val="20"/>
                <w:szCs w:val="20"/>
              </w:rPr>
              <w:t>Gender</w:t>
            </w:r>
          </w:p>
        </w:tc>
      </w:tr>
      <w:tr w:rsidR="008C7C45" w:rsidTr="0084460A">
        <w:trPr>
          <w:trHeight w:val="86"/>
        </w:trPr>
        <w:tc>
          <w:tcPr>
            <w:tcW w:w="2405" w:type="dxa"/>
            <w:gridSpan w:val="2"/>
            <w:vAlign w:val="center"/>
          </w:tcPr>
          <w:p w:rsidR="008C7C45" w:rsidRPr="00D979B2" w:rsidRDefault="008C7C45" w:rsidP="0084460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1843" w:type="dxa"/>
            <w:gridSpan w:val="2"/>
            <w:vAlign w:val="center"/>
          </w:tcPr>
          <w:p w:rsidR="008C7C45" w:rsidRPr="00D979B2" w:rsidRDefault="008C7C45" w:rsidP="008446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74 (71.8%)</w:t>
            </w:r>
          </w:p>
        </w:tc>
        <w:tc>
          <w:tcPr>
            <w:tcW w:w="4961" w:type="dxa"/>
          </w:tcPr>
          <w:p w:rsidR="008C7C45" w:rsidRPr="00D979B2" w:rsidRDefault="008C7C45" w:rsidP="008446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72.6%</w:t>
            </w:r>
          </w:p>
        </w:tc>
      </w:tr>
      <w:tr w:rsidR="008C7C45" w:rsidTr="0084460A">
        <w:trPr>
          <w:trHeight w:val="86"/>
        </w:trPr>
        <w:tc>
          <w:tcPr>
            <w:tcW w:w="2405" w:type="dxa"/>
            <w:gridSpan w:val="2"/>
            <w:vAlign w:val="center"/>
          </w:tcPr>
          <w:p w:rsidR="008C7C45" w:rsidRPr="00D979B2" w:rsidRDefault="008C7C45" w:rsidP="0084460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1843" w:type="dxa"/>
            <w:gridSpan w:val="2"/>
            <w:vAlign w:val="center"/>
          </w:tcPr>
          <w:p w:rsidR="008C7C45" w:rsidRPr="00D979B2" w:rsidRDefault="008C7C45" w:rsidP="008446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29 (28.2%)</w:t>
            </w:r>
          </w:p>
        </w:tc>
        <w:tc>
          <w:tcPr>
            <w:tcW w:w="4961" w:type="dxa"/>
          </w:tcPr>
          <w:p w:rsidR="008C7C45" w:rsidRPr="00D979B2" w:rsidRDefault="008C7C45" w:rsidP="008446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27.4%</w:t>
            </w:r>
          </w:p>
        </w:tc>
      </w:tr>
      <w:tr w:rsidR="008C7C45" w:rsidTr="0084460A">
        <w:tc>
          <w:tcPr>
            <w:tcW w:w="2405" w:type="dxa"/>
            <w:gridSpan w:val="2"/>
            <w:vAlign w:val="center"/>
          </w:tcPr>
          <w:p w:rsidR="008C7C45" w:rsidRPr="00D979B2" w:rsidRDefault="008C7C45" w:rsidP="0084460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979B2">
              <w:rPr>
                <w:rFonts w:ascii="Arial" w:hAnsi="Arial" w:cs="Arial"/>
                <w:b/>
                <w:sz w:val="20"/>
                <w:szCs w:val="20"/>
              </w:rPr>
              <w:t>Age (years)</w:t>
            </w:r>
          </w:p>
        </w:tc>
        <w:tc>
          <w:tcPr>
            <w:tcW w:w="1843" w:type="dxa"/>
            <w:gridSpan w:val="2"/>
            <w:vAlign w:val="center"/>
          </w:tcPr>
          <w:p w:rsidR="008C7C45" w:rsidRPr="00D979B2" w:rsidRDefault="008C7C45" w:rsidP="008446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27-64 (Median: 47)</w:t>
            </w:r>
          </w:p>
        </w:tc>
        <w:tc>
          <w:tcPr>
            <w:tcW w:w="4961" w:type="dxa"/>
          </w:tcPr>
          <w:p w:rsidR="008C7C45" w:rsidRPr="00D979B2" w:rsidRDefault="008C7C45" w:rsidP="008446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17-66 (Median:43)</w:t>
            </w:r>
          </w:p>
        </w:tc>
      </w:tr>
      <w:tr w:rsidR="008C7C45" w:rsidTr="0084460A">
        <w:trPr>
          <w:trHeight w:val="173"/>
        </w:trPr>
        <w:tc>
          <w:tcPr>
            <w:tcW w:w="9209" w:type="dxa"/>
            <w:gridSpan w:val="5"/>
            <w:vAlign w:val="center"/>
          </w:tcPr>
          <w:p w:rsidR="008C7C45" w:rsidRPr="00D979B2" w:rsidRDefault="008C7C45" w:rsidP="0084460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979B2">
              <w:rPr>
                <w:rFonts w:ascii="Arial" w:hAnsi="Arial" w:cs="Arial"/>
                <w:b/>
                <w:sz w:val="20"/>
                <w:szCs w:val="20"/>
              </w:rPr>
              <w:t>Employment status</w:t>
            </w:r>
          </w:p>
        </w:tc>
      </w:tr>
      <w:tr w:rsidR="008C7C45" w:rsidTr="0084460A">
        <w:trPr>
          <w:trHeight w:val="173"/>
        </w:trPr>
        <w:tc>
          <w:tcPr>
            <w:tcW w:w="2405" w:type="dxa"/>
            <w:gridSpan w:val="2"/>
            <w:vAlign w:val="center"/>
          </w:tcPr>
          <w:p w:rsidR="008C7C45" w:rsidRPr="00D979B2" w:rsidRDefault="008C7C45" w:rsidP="0084460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Civil servants</w:t>
            </w:r>
          </w:p>
        </w:tc>
        <w:tc>
          <w:tcPr>
            <w:tcW w:w="1843" w:type="dxa"/>
            <w:gridSpan w:val="2"/>
            <w:vAlign w:val="center"/>
          </w:tcPr>
          <w:p w:rsidR="008C7C45" w:rsidRPr="00D979B2" w:rsidRDefault="008C7C45" w:rsidP="008446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100 (97.1%)</w:t>
            </w:r>
          </w:p>
        </w:tc>
        <w:tc>
          <w:tcPr>
            <w:tcW w:w="4961" w:type="dxa"/>
          </w:tcPr>
          <w:p w:rsidR="008C7C45" w:rsidRPr="00D979B2" w:rsidRDefault="008C7C45" w:rsidP="008446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79.3%</w:t>
            </w:r>
          </w:p>
        </w:tc>
      </w:tr>
      <w:tr w:rsidR="008C7C45" w:rsidTr="0084460A">
        <w:trPr>
          <w:trHeight w:val="173"/>
        </w:trPr>
        <w:tc>
          <w:tcPr>
            <w:tcW w:w="2405" w:type="dxa"/>
            <w:gridSpan w:val="2"/>
            <w:vAlign w:val="center"/>
          </w:tcPr>
          <w:p w:rsidR="008C7C45" w:rsidRPr="00D979B2" w:rsidRDefault="008C7C45" w:rsidP="0084460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Employees</w:t>
            </w:r>
          </w:p>
        </w:tc>
        <w:tc>
          <w:tcPr>
            <w:tcW w:w="1843" w:type="dxa"/>
            <w:gridSpan w:val="2"/>
            <w:vAlign w:val="center"/>
          </w:tcPr>
          <w:p w:rsidR="008C7C45" w:rsidRPr="00D979B2" w:rsidRDefault="008C7C45" w:rsidP="008446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3 (2.9%)</w:t>
            </w:r>
          </w:p>
        </w:tc>
        <w:tc>
          <w:tcPr>
            <w:tcW w:w="4961" w:type="dxa"/>
          </w:tcPr>
          <w:p w:rsidR="008C7C45" w:rsidRPr="00D979B2" w:rsidRDefault="008C7C45" w:rsidP="008446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20.7%</w:t>
            </w:r>
          </w:p>
        </w:tc>
      </w:tr>
      <w:tr w:rsidR="008C7C45" w:rsidTr="0084460A">
        <w:trPr>
          <w:trHeight w:val="206"/>
        </w:trPr>
        <w:tc>
          <w:tcPr>
            <w:tcW w:w="9209" w:type="dxa"/>
            <w:gridSpan w:val="5"/>
            <w:vAlign w:val="center"/>
          </w:tcPr>
          <w:p w:rsidR="008C7C45" w:rsidRPr="00D979B2" w:rsidRDefault="008C7C45" w:rsidP="0084460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979B2">
              <w:rPr>
                <w:rFonts w:ascii="Arial" w:hAnsi="Arial" w:cs="Arial"/>
                <w:b/>
                <w:sz w:val="20"/>
                <w:szCs w:val="20"/>
              </w:rPr>
              <w:t>Management function</w:t>
            </w:r>
          </w:p>
        </w:tc>
      </w:tr>
      <w:tr w:rsidR="008C7C45" w:rsidTr="0084460A">
        <w:trPr>
          <w:trHeight w:val="304"/>
        </w:trPr>
        <w:tc>
          <w:tcPr>
            <w:tcW w:w="2405" w:type="dxa"/>
            <w:gridSpan w:val="2"/>
            <w:vAlign w:val="center"/>
          </w:tcPr>
          <w:p w:rsidR="008C7C45" w:rsidRPr="00D979B2" w:rsidRDefault="008C7C45" w:rsidP="0084460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843" w:type="dxa"/>
            <w:gridSpan w:val="2"/>
            <w:vAlign w:val="center"/>
          </w:tcPr>
          <w:p w:rsidR="008C7C45" w:rsidRPr="00D979B2" w:rsidRDefault="008C7C45" w:rsidP="008446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42 (40.8%)</w:t>
            </w:r>
          </w:p>
        </w:tc>
        <w:tc>
          <w:tcPr>
            <w:tcW w:w="4961" w:type="dxa"/>
          </w:tcPr>
          <w:p w:rsidR="008C7C45" w:rsidRPr="00D979B2" w:rsidRDefault="008C7C45" w:rsidP="008446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No data available</w:t>
            </w:r>
          </w:p>
        </w:tc>
      </w:tr>
      <w:tr w:rsidR="008C7C45" w:rsidTr="0084460A">
        <w:trPr>
          <w:trHeight w:val="304"/>
        </w:trPr>
        <w:tc>
          <w:tcPr>
            <w:tcW w:w="2405" w:type="dxa"/>
            <w:gridSpan w:val="2"/>
            <w:vAlign w:val="center"/>
          </w:tcPr>
          <w:p w:rsidR="008C7C45" w:rsidRPr="00D979B2" w:rsidRDefault="008C7C45" w:rsidP="0084460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843" w:type="dxa"/>
            <w:gridSpan w:val="2"/>
            <w:vAlign w:val="center"/>
          </w:tcPr>
          <w:p w:rsidR="008C7C45" w:rsidRPr="00D979B2" w:rsidRDefault="008C7C45" w:rsidP="008446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61 (59.2%)</w:t>
            </w:r>
          </w:p>
        </w:tc>
        <w:tc>
          <w:tcPr>
            <w:tcW w:w="4961" w:type="dxa"/>
          </w:tcPr>
          <w:p w:rsidR="008C7C45" w:rsidRPr="00D979B2" w:rsidRDefault="008C7C45" w:rsidP="008446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No data available</w:t>
            </w:r>
          </w:p>
        </w:tc>
      </w:tr>
      <w:tr w:rsidR="008C7C45" w:rsidTr="0084460A">
        <w:trPr>
          <w:trHeight w:val="304"/>
        </w:trPr>
        <w:tc>
          <w:tcPr>
            <w:tcW w:w="9209" w:type="dxa"/>
            <w:gridSpan w:val="5"/>
            <w:vAlign w:val="center"/>
          </w:tcPr>
          <w:p w:rsidR="008C7C45" w:rsidRPr="00D979B2" w:rsidRDefault="008C7C45" w:rsidP="0084460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979B2">
              <w:rPr>
                <w:rFonts w:ascii="Arial" w:hAnsi="Arial" w:cs="Arial"/>
                <w:b/>
                <w:sz w:val="20"/>
                <w:szCs w:val="20"/>
              </w:rPr>
              <w:t>School types</w:t>
            </w:r>
          </w:p>
        </w:tc>
      </w:tr>
      <w:tr w:rsidR="008C7C45" w:rsidTr="0084460A">
        <w:trPr>
          <w:trHeight w:val="143"/>
        </w:trPr>
        <w:tc>
          <w:tcPr>
            <w:tcW w:w="2405" w:type="dxa"/>
            <w:gridSpan w:val="2"/>
            <w:vAlign w:val="center"/>
          </w:tcPr>
          <w:p w:rsidR="008C7C45" w:rsidRPr="00D979B2" w:rsidRDefault="008C7C45" w:rsidP="0084460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Vocational school</w:t>
            </w:r>
          </w:p>
        </w:tc>
        <w:tc>
          <w:tcPr>
            <w:tcW w:w="1843" w:type="dxa"/>
            <w:gridSpan w:val="2"/>
            <w:vAlign w:val="center"/>
          </w:tcPr>
          <w:p w:rsidR="008C7C45" w:rsidRPr="00D979B2" w:rsidRDefault="008C7C45" w:rsidP="008446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12 (11.7%)</w:t>
            </w:r>
          </w:p>
        </w:tc>
        <w:tc>
          <w:tcPr>
            <w:tcW w:w="4961" w:type="dxa"/>
          </w:tcPr>
          <w:p w:rsidR="008C7C45" w:rsidRPr="00D979B2" w:rsidRDefault="008C7C45" w:rsidP="008446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10.7%</w:t>
            </w:r>
          </w:p>
        </w:tc>
      </w:tr>
      <w:tr w:rsidR="008C7C45" w:rsidTr="0084460A">
        <w:trPr>
          <w:trHeight w:val="143"/>
        </w:trPr>
        <w:tc>
          <w:tcPr>
            <w:tcW w:w="2405" w:type="dxa"/>
            <w:gridSpan w:val="2"/>
            <w:vAlign w:val="center"/>
          </w:tcPr>
          <w:p w:rsidR="008C7C45" w:rsidRPr="00D979B2" w:rsidRDefault="008C7C45" w:rsidP="0084460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Special school</w:t>
            </w:r>
          </w:p>
        </w:tc>
        <w:tc>
          <w:tcPr>
            <w:tcW w:w="1843" w:type="dxa"/>
            <w:gridSpan w:val="2"/>
            <w:vAlign w:val="center"/>
          </w:tcPr>
          <w:p w:rsidR="008C7C45" w:rsidRPr="00D979B2" w:rsidRDefault="008C7C45" w:rsidP="008446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12 (11.7%)</w:t>
            </w:r>
          </w:p>
        </w:tc>
        <w:tc>
          <w:tcPr>
            <w:tcW w:w="4961" w:type="dxa"/>
          </w:tcPr>
          <w:p w:rsidR="008C7C45" w:rsidRPr="00D979B2" w:rsidRDefault="008C7C45" w:rsidP="008446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10.8%</w:t>
            </w:r>
          </w:p>
        </w:tc>
      </w:tr>
      <w:tr w:rsidR="008C7C45" w:rsidTr="0084460A">
        <w:trPr>
          <w:trHeight w:val="143"/>
        </w:trPr>
        <w:tc>
          <w:tcPr>
            <w:tcW w:w="2405" w:type="dxa"/>
            <w:gridSpan w:val="2"/>
            <w:vAlign w:val="center"/>
          </w:tcPr>
          <w:p w:rsidR="008C7C45" w:rsidRPr="00D979B2" w:rsidRDefault="008C7C45" w:rsidP="0084460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Elementary school</w:t>
            </w:r>
          </w:p>
        </w:tc>
        <w:tc>
          <w:tcPr>
            <w:tcW w:w="1843" w:type="dxa"/>
            <w:gridSpan w:val="2"/>
            <w:vAlign w:val="center"/>
          </w:tcPr>
          <w:p w:rsidR="008C7C45" w:rsidRPr="00D979B2" w:rsidRDefault="008C7C45" w:rsidP="008446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50 (48.5%)</w:t>
            </w:r>
          </w:p>
        </w:tc>
        <w:tc>
          <w:tcPr>
            <w:tcW w:w="4961" w:type="dxa"/>
          </w:tcPr>
          <w:p w:rsidR="008C7C45" w:rsidRPr="00D979B2" w:rsidRDefault="008C7C45" w:rsidP="008446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28.2%</w:t>
            </w:r>
          </w:p>
        </w:tc>
      </w:tr>
      <w:tr w:rsidR="008C7C45" w:rsidTr="0084460A">
        <w:trPr>
          <w:trHeight w:val="143"/>
        </w:trPr>
        <w:tc>
          <w:tcPr>
            <w:tcW w:w="2405" w:type="dxa"/>
            <w:gridSpan w:val="2"/>
            <w:vAlign w:val="center"/>
          </w:tcPr>
          <w:p w:rsidR="008C7C45" w:rsidRPr="00D979B2" w:rsidRDefault="008C7C45" w:rsidP="0084460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Grammar school</w:t>
            </w:r>
          </w:p>
        </w:tc>
        <w:tc>
          <w:tcPr>
            <w:tcW w:w="1843" w:type="dxa"/>
            <w:gridSpan w:val="2"/>
            <w:vAlign w:val="center"/>
          </w:tcPr>
          <w:p w:rsidR="008C7C45" w:rsidRPr="00D979B2" w:rsidRDefault="008C7C45" w:rsidP="008446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9 (8.7%)</w:t>
            </w:r>
          </w:p>
        </w:tc>
        <w:tc>
          <w:tcPr>
            <w:tcW w:w="4961" w:type="dxa"/>
          </w:tcPr>
          <w:p w:rsidR="008C7C45" w:rsidRPr="00D979B2" w:rsidRDefault="008C7C45" w:rsidP="008446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20.2%</w:t>
            </w:r>
          </w:p>
        </w:tc>
      </w:tr>
      <w:tr w:rsidR="008C7C45" w:rsidTr="0084460A">
        <w:trPr>
          <w:trHeight w:val="143"/>
        </w:trPr>
        <w:tc>
          <w:tcPr>
            <w:tcW w:w="2405" w:type="dxa"/>
            <w:gridSpan w:val="2"/>
            <w:vAlign w:val="center"/>
          </w:tcPr>
          <w:p w:rsidR="008C7C45" w:rsidRPr="00D979B2" w:rsidRDefault="008C7C45" w:rsidP="0084460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Overall school</w:t>
            </w:r>
          </w:p>
        </w:tc>
        <w:tc>
          <w:tcPr>
            <w:tcW w:w="1843" w:type="dxa"/>
            <w:gridSpan w:val="2"/>
            <w:vAlign w:val="center"/>
          </w:tcPr>
          <w:p w:rsidR="008C7C45" w:rsidRPr="00D979B2" w:rsidRDefault="008C7C45" w:rsidP="008446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15 (14.6%)</w:t>
            </w:r>
          </w:p>
        </w:tc>
        <w:tc>
          <w:tcPr>
            <w:tcW w:w="4961" w:type="dxa"/>
          </w:tcPr>
          <w:p w:rsidR="008C7C45" w:rsidRPr="00D979B2" w:rsidRDefault="008C7C45" w:rsidP="008446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9.3%</w:t>
            </w:r>
          </w:p>
        </w:tc>
      </w:tr>
      <w:tr w:rsidR="008C7C45" w:rsidTr="0084460A">
        <w:trPr>
          <w:trHeight w:val="58"/>
        </w:trPr>
        <w:tc>
          <w:tcPr>
            <w:tcW w:w="2405" w:type="dxa"/>
            <w:gridSpan w:val="2"/>
            <w:vAlign w:val="center"/>
          </w:tcPr>
          <w:p w:rsidR="008C7C45" w:rsidRPr="00D979B2" w:rsidRDefault="008C7C45" w:rsidP="0084460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Secondary school</w:t>
            </w:r>
          </w:p>
        </w:tc>
        <w:tc>
          <w:tcPr>
            <w:tcW w:w="1843" w:type="dxa"/>
            <w:gridSpan w:val="2"/>
            <w:vAlign w:val="center"/>
          </w:tcPr>
          <w:p w:rsidR="008C7C45" w:rsidRPr="00D979B2" w:rsidRDefault="008C7C45" w:rsidP="008446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5 (4.9%)</w:t>
            </w:r>
          </w:p>
        </w:tc>
        <w:tc>
          <w:tcPr>
            <w:tcW w:w="4961" w:type="dxa"/>
          </w:tcPr>
          <w:p w:rsidR="008C7C45" w:rsidRPr="00D979B2" w:rsidRDefault="008C7C45" w:rsidP="008446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16.1%</w:t>
            </w:r>
          </w:p>
        </w:tc>
      </w:tr>
      <w:tr w:rsidR="008C7C45" w:rsidTr="0084460A">
        <w:trPr>
          <w:trHeight w:val="336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vAlign w:val="center"/>
          </w:tcPr>
          <w:p w:rsidR="008C7C45" w:rsidRPr="00D979B2" w:rsidRDefault="008C7C45" w:rsidP="0084460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Study seminar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8C7C45" w:rsidRPr="00D979B2" w:rsidRDefault="008C7C45" w:rsidP="008446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8C7C45" w:rsidRPr="00D979B2" w:rsidRDefault="008C7C45" w:rsidP="0084460A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sz w:val="20"/>
                <w:szCs w:val="20"/>
              </w:rPr>
              <w:t>4.7%</w:t>
            </w:r>
          </w:p>
        </w:tc>
      </w:tr>
    </w:tbl>
    <w:p w:rsidR="008C7C45" w:rsidRDefault="008C7C45" w:rsidP="008C7C45">
      <w:pPr>
        <w:pStyle w:val="CitaviBibliographyEntry"/>
        <w:tabs>
          <w:tab w:val="clear" w:pos="720"/>
          <w:tab w:val="left" w:pos="0"/>
        </w:tabs>
        <w:ind w:left="0" w:firstLine="0"/>
        <w:rPr>
          <w:rFonts w:ascii="Arial" w:hAnsi="Arial" w:cs="Arial"/>
          <w:sz w:val="20"/>
          <w:szCs w:val="20"/>
        </w:rPr>
      </w:pPr>
    </w:p>
    <w:p w:rsidR="008C7C45" w:rsidRDefault="008C7C45" w:rsidP="008C7C45">
      <w:pPr>
        <w:pStyle w:val="Beschriftung"/>
        <w:keepNext/>
        <w:spacing w:after="0" w:line="360" w:lineRule="auto"/>
        <w:rPr>
          <w:rFonts w:ascii="Arial" w:hAnsi="Arial" w:cs="Arial"/>
          <w:b/>
          <w:bCs/>
          <w:i w:val="0"/>
          <w:color w:val="auto"/>
          <w:sz w:val="20"/>
          <w:szCs w:val="20"/>
        </w:rPr>
      </w:pPr>
    </w:p>
    <w:p w:rsidR="008C7C45" w:rsidRPr="00D979B2" w:rsidRDefault="008C7C45" w:rsidP="008C7C45">
      <w:pPr>
        <w:pStyle w:val="Beschriftung"/>
        <w:keepNext/>
        <w:spacing w:after="0" w:line="360" w:lineRule="auto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b/>
          <w:bCs/>
          <w:i w:val="0"/>
          <w:color w:val="auto"/>
          <w:sz w:val="20"/>
          <w:szCs w:val="20"/>
        </w:rPr>
        <w:t xml:space="preserve">Table A3 </w:t>
      </w:r>
      <w:r>
        <w:rPr>
          <w:rFonts w:ascii="Arial" w:hAnsi="Arial" w:cs="Arial"/>
          <w:i w:val="0"/>
          <w:color w:val="auto"/>
          <w:sz w:val="20"/>
          <w:szCs w:val="20"/>
        </w:rPr>
        <w:t>Frequency distribution of computer work conditions (N=103)</w:t>
      </w:r>
    </w:p>
    <w:tbl>
      <w:tblPr>
        <w:tblStyle w:val="Tabellenrast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686"/>
      </w:tblGrid>
      <w:tr w:rsidR="008C7C45" w:rsidTr="0084460A">
        <w:trPr>
          <w:trHeight w:val="341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b/>
                <w:sz w:val="20"/>
                <w:szCs w:val="20"/>
              </w:rPr>
              <w:t>Computer work conditions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8C7C45" w:rsidRPr="00D979B2" w:rsidRDefault="008C7C45" w:rsidP="008446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 (%)</w:t>
            </w:r>
          </w:p>
        </w:tc>
      </w:tr>
      <w:tr w:rsidR="008C7C45" w:rsidTr="0084460A">
        <w:trPr>
          <w:trHeight w:val="284"/>
        </w:trPr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b/>
                <w:sz w:val="20"/>
                <w:szCs w:val="20"/>
              </w:rPr>
              <w:t>Main activities on the computer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C45" w:rsidTr="0084460A">
        <w:trPr>
          <w:trHeight w:val="284"/>
        </w:trPr>
        <w:tc>
          <w:tcPr>
            <w:tcW w:w="5245" w:type="dxa"/>
            <w:vAlign w:val="center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Preparing lessons (yes)</w:t>
            </w:r>
          </w:p>
        </w:tc>
        <w:tc>
          <w:tcPr>
            <w:tcW w:w="3686" w:type="dxa"/>
            <w:vAlign w:val="center"/>
          </w:tcPr>
          <w:p w:rsidR="008C7C45" w:rsidRPr="00D979B2" w:rsidRDefault="008C7C45" w:rsidP="0084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 (81.6%)</w:t>
            </w:r>
          </w:p>
        </w:tc>
      </w:tr>
      <w:tr w:rsidR="008C7C45" w:rsidTr="0084460A">
        <w:trPr>
          <w:trHeight w:val="284"/>
        </w:trPr>
        <w:tc>
          <w:tcPr>
            <w:tcW w:w="5245" w:type="dxa"/>
            <w:vAlign w:val="center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activities (yes)</w:t>
            </w:r>
          </w:p>
        </w:tc>
        <w:tc>
          <w:tcPr>
            <w:tcW w:w="3686" w:type="dxa"/>
            <w:vAlign w:val="center"/>
          </w:tcPr>
          <w:p w:rsidR="008C7C45" w:rsidRPr="00D979B2" w:rsidRDefault="008C7C45" w:rsidP="0084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 (68.0%)</w:t>
            </w:r>
          </w:p>
        </w:tc>
      </w:tr>
      <w:tr w:rsidR="008C7C45" w:rsidTr="0084460A">
        <w:trPr>
          <w:trHeight w:val="284"/>
        </w:trPr>
        <w:tc>
          <w:tcPr>
            <w:tcW w:w="5245" w:type="dxa"/>
            <w:vAlign w:val="center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Teaching (yes)</w:t>
            </w:r>
          </w:p>
        </w:tc>
        <w:tc>
          <w:tcPr>
            <w:tcW w:w="3686" w:type="dxa"/>
            <w:vAlign w:val="center"/>
          </w:tcPr>
          <w:p w:rsidR="008C7C45" w:rsidRPr="00D979B2" w:rsidRDefault="008C7C45" w:rsidP="0084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 (39.8%)</w:t>
            </w:r>
          </w:p>
        </w:tc>
      </w:tr>
      <w:tr w:rsidR="008C7C45" w:rsidTr="0084460A">
        <w:trPr>
          <w:trHeight w:val="284"/>
        </w:trPr>
        <w:tc>
          <w:tcPr>
            <w:tcW w:w="5245" w:type="dxa"/>
            <w:vAlign w:val="center"/>
          </w:tcPr>
          <w:p w:rsidR="008C7C45" w:rsidRPr="00865923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865923">
              <w:rPr>
                <w:rFonts w:ascii="Arial" w:hAnsi="Arial" w:cs="Arial"/>
                <w:sz w:val="20"/>
                <w:szCs w:val="20"/>
              </w:rPr>
              <w:t>Confere</w:t>
            </w:r>
            <w:r>
              <w:rPr>
                <w:rFonts w:ascii="Arial" w:hAnsi="Arial" w:cs="Arial"/>
                <w:sz w:val="20"/>
                <w:szCs w:val="20"/>
              </w:rPr>
              <w:t>nces (yes)</w:t>
            </w:r>
          </w:p>
        </w:tc>
        <w:tc>
          <w:tcPr>
            <w:tcW w:w="3686" w:type="dxa"/>
            <w:vAlign w:val="center"/>
          </w:tcPr>
          <w:p w:rsidR="008C7C45" w:rsidRPr="00AA31B7" w:rsidRDefault="008C7C45" w:rsidP="0084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1B7">
              <w:rPr>
                <w:rFonts w:ascii="Arial" w:hAnsi="Arial" w:cs="Arial"/>
                <w:sz w:val="20"/>
                <w:szCs w:val="20"/>
              </w:rPr>
              <w:t>11 (10.7%)</w:t>
            </w:r>
          </w:p>
        </w:tc>
      </w:tr>
      <w:tr w:rsidR="008C7C45" w:rsidTr="0084460A">
        <w:trPr>
          <w:trHeight w:val="284"/>
        </w:trPr>
        <w:tc>
          <w:tcPr>
            <w:tcW w:w="5245" w:type="dxa"/>
            <w:vAlign w:val="center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b/>
                <w:sz w:val="20"/>
                <w:szCs w:val="20"/>
              </w:rPr>
              <w:t>Device</w:t>
            </w:r>
          </w:p>
        </w:tc>
        <w:tc>
          <w:tcPr>
            <w:tcW w:w="3686" w:type="dxa"/>
            <w:vAlign w:val="center"/>
          </w:tcPr>
          <w:p w:rsidR="008C7C45" w:rsidRPr="00D979B2" w:rsidRDefault="008C7C45" w:rsidP="0084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C45" w:rsidTr="0084460A">
        <w:trPr>
          <w:trHeight w:val="284"/>
        </w:trPr>
        <w:tc>
          <w:tcPr>
            <w:tcW w:w="5245" w:type="dxa"/>
            <w:vAlign w:val="center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Stationary computer (yes)</w:t>
            </w:r>
          </w:p>
        </w:tc>
        <w:tc>
          <w:tcPr>
            <w:tcW w:w="3686" w:type="dxa"/>
            <w:vAlign w:val="center"/>
          </w:tcPr>
          <w:p w:rsidR="008C7C45" w:rsidRPr="00D979B2" w:rsidRDefault="008C7C45" w:rsidP="0084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 (57.3%)</w:t>
            </w:r>
          </w:p>
        </w:tc>
      </w:tr>
      <w:tr w:rsidR="008C7C45" w:rsidTr="0084460A">
        <w:trPr>
          <w:trHeight w:val="284"/>
        </w:trPr>
        <w:tc>
          <w:tcPr>
            <w:tcW w:w="5245" w:type="dxa"/>
            <w:vAlign w:val="center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Laptop computer (yes)</w:t>
            </w:r>
          </w:p>
        </w:tc>
        <w:tc>
          <w:tcPr>
            <w:tcW w:w="3686" w:type="dxa"/>
            <w:vAlign w:val="center"/>
          </w:tcPr>
          <w:p w:rsidR="008C7C45" w:rsidRPr="00D979B2" w:rsidRDefault="008C7C45" w:rsidP="0084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 (80.6%)</w:t>
            </w:r>
          </w:p>
        </w:tc>
      </w:tr>
      <w:tr w:rsidR="008C7C45" w:rsidTr="0084460A">
        <w:trPr>
          <w:trHeight w:val="284"/>
        </w:trPr>
        <w:tc>
          <w:tcPr>
            <w:tcW w:w="5245" w:type="dxa"/>
            <w:vAlign w:val="center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Tablet (yes)</w:t>
            </w:r>
          </w:p>
        </w:tc>
        <w:tc>
          <w:tcPr>
            <w:tcW w:w="3686" w:type="dxa"/>
            <w:vAlign w:val="center"/>
          </w:tcPr>
          <w:p w:rsidR="008C7C45" w:rsidRPr="00D979B2" w:rsidRDefault="008C7C45" w:rsidP="0084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 (63.1%)</w:t>
            </w:r>
          </w:p>
        </w:tc>
      </w:tr>
      <w:tr w:rsidR="008C7C45" w:rsidTr="0084460A">
        <w:trPr>
          <w:trHeight w:val="284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Smartboard (yes)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8C7C45" w:rsidRPr="00D979B2" w:rsidRDefault="008C7C45" w:rsidP="0084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(43.7%)</w:t>
            </w:r>
          </w:p>
        </w:tc>
      </w:tr>
    </w:tbl>
    <w:p w:rsidR="008C7C45" w:rsidRDefault="008C7C45" w:rsidP="008C7C4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C7C45" w:rsidRDefault="008C7C45" w:rsidP="008C7C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8C7C45" w:rsidRPr="00D979B2" w:rsidRDefault="008C7C45" w:rsidP="008C7C45">
      <w:pPr>
        <w:pStyle w:val="Beschriftung"/>
        <w:keepNext/>
        <w:spacing w:after="0" w:line="360" w:lineRule="auto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b/>
          <w:bCs/>
          <w:i w:val="0"/>
          <w:color w:val="auto"/>
          <w:sz w:val="20"/>
          <w:szCs w:val="20"/>
        </w:rPr>
        <w:lastRenderedPageBreak/>
        <w:t>Table A4</w:t>
      </w:r>
      <w:r>
        <w:rPr>
          <w:rFonts w:ascii="Arial" w:hAnsi="Arial" w:cs="Arial"/>
          <w:i w:val="0"/>
          <w:color w:val="auto"/>
          <w:sz w:val="20"/>
          <w:szCs w:val="20"/>
        </w:rPr>
        <w:t xml:space="preserve"> Frequency distribution of ergonomic conditions (N=103)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2976"/>
      </w:tblGrid>
      <w:tr w:rsidR="008C7C45" w:rsidTr="0084460A">
        <w:trPr>
          <w:trHeight w:val="341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 w:rsidRPr="00D979B2">
              <w:rPr>
                <w:rFonts w:ascii="Arial" w:hAnsi="Arial" w:cs="Arial"/>
                <w:b/>
                <w:sz w:val="20"/>
                <w:szCs w:val="20"/>
              </w:rPr>
              <w:t>Ergonomic conditions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C7C45" w:rsidRPr="00D979B2" w:rsidRDefault="008C7C45" w:rsidP="008446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 (%)</w:t>
            </w:r>
          </w:p>
        </w:tc>
      </w:tr>
      <w:tr w:rsidR="008C7C45" w:rsidTr="0084460A">
        <w:trPr>
          <w:trHeight w:val="284"/>
        </w:trPr>
        <w:tc>
          <w:tcPr>
            <w:tcW w:w="6096" w:type="dxa"/>
            <w:tcBorders>
              <w:top w:val="single" w:sz="4" w:space="0" w:color="auto"/>
            </w:tcBorders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Distance of the screen, approximately an arm’s length 50-70 cm (yes)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8C7C45" w:rsidRPr="00D979B2" w:rsidRDefault="008C7C45" w:rsidP="0084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 (79.6%)</w:t>
            </w:r>
          </w:p>
        </w:tc>
      </w:tr>
      <w:tr w:rsidR="008C7C45" w:rsidTr="0084460A">
        <w:trPr>
          <w:trHeight w:val="284"/>
        </w:trPr>
        <w:tc>
          <w:tcPr>
            <w:tcW w:w="6096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Overhead lighting sufficient (yes)</w:t>
            </w:r>
          </w:p>
        </w:tc>
        <w:tc>
          <w:tcPr>
            <w:tcW w:w="2976" w:type="dxa"/>
          </w:tcPr>
          <w:p w:rsidR="008C7C45" w:rsidRPr="00D979B2" w:rsidRDefault="008C7C45" w:rsidP="0084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 (81.6%)</w:t>
            </w:r>
          </w:p>
        </w:tc>
      </w:tr>
      <w:tr w:rsidR="008C7C45" w:rsidTr="0084460A">
        <w:trPr>
          <w:trHeight w:val="284"/>
        </w:trPr>
        <w:tc>
          <w:tcPr>
            <w:tcW w:w="6096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 chair (yes)</w:t>
            </w:r>
          </w:p>
        </w:tc>
        <w:tc>
          <w:tcPr>
            <w:tcW w:w="2976" w:type="dxa"/>
          </w:tcPr>
          <w:p w:rsidR="008C7C45" w:rsidRPr="00D979B2" w:rsidRDefault="008C7C45" w:rsidP="0084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 (76.7%)</w:t>
            </w:r>
          </w:p>
        </w:tc>
      </w:tr>
      <w:tr w:rsidR="008C7C45" w:rsidTr="0084460A">
        <w:trPr>
          <w:trHeight w:val="284"/>
        </w:trPr>
        <w:tc>
          <w:tcPr>
            <w:tcW w:w="6096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 chair height-adjustable (yes)</w:t>
            </w:r>
          </w:p>
        </w:tc>
        <w:tc>
          <w:tcPr>
            <w:tcW w:w="2976" w:type="dxa"/>
          </w:tcPr>
          <w:p w:rsidR="008C7C45" w:rsidRPr="00D979B2" w:rsidRDefault="008C7C45" w:rsidP="0084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 (78.6%)</w:t>
            </w:r>
          </w:p>
        </w:tc>
      </w:tr>
      <w:tr w:rsidR="008C7C45" w:rsidTr="0084460A">
        <w:trPr>
          <w:trHeight w:val="284"/>
        </w:trPr>
        <w:tc>
          <w:tcPr>
            <w:tcW w:w="6096" w:type="dxa"/>
          </w:tcPr>
          <w:p w:rsidR="008C7C45" w:rsidRPr="00D979B2" w:rsidRDefault="008C7C45" w:rsidP="008C7C45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Height of your chair for your personal needs (yes)</w:t>
            </w:r>
          </w:p>
        </w:tc>
        <w:tc>
          <w:tcPr>
            <w:tcW w:w="2976" w:type="dxa"/>
          </w:tcPr>
          <w:p w:rsidR="008C7C45" w:rsidRPr="00D979B2" w:rsidRDefault="008C7C45" w:rsidP="0084460A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- 75 (92.6%)</w:t>
            </w:r>
          </w:p>
        </w:tc>
      </w:tr>
      <w:tr w:rsidR="008C7C45" w:rsidTr="0084460A">
        <w:trPr>
          <w:trHeight w:val="284"/>
        </w:trPr>
        <w:tc>
          <w:tcPr>
            <w:tcW w:w="6096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Screen straight line of sight (yes)</w:t>
            </w:r>
          </w:p>
        </w:tc>
        <w:tc>
          <w:tcPr>
            <w:tcW w:w="2976" w:type="dxa"/>
          </w:tcPr>
          <w:p w:rsidR="008C7C45" w:rsidRPr="00D979B2" w:rsidRDefault="008C7C45" w:rsidP="0084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 (66.0%)</w:t>
            </w:r>
          </w:p>
        </w:tc>
      </w:tr>
      <w:tr w:rsidR="008C7C45" w:rsidTr="0084460A">
        <w:trPr>
          <w:trHeight w:val="284"/>
        </w:trPr>
        <w:tc>
          <w:tcPr>
            <w:tcW w:w="6096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Top of screen at maximum eye level (yes)</w:t>
            </w:r>
          </w:p>
        </w:tc>
        <w:tc>
          <w:tcPr>
            <w:tcW w:w="2976" w:type="dxa"/>
          </w:tcPr>
          <w:p w:rsidR="008C7C45" w:rsidRPr="00D979B2" w:rsidRDefault="008C7C45" w:rsidP="0084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 (64.1%)</w:t>
            </w:r>
          </w:p>
        </w:tc>
      </w:tr>
      <w:tr w:rsidR="008C7C45" w:rsidTr="0084460A">
        <w:trPr>
          <w:trHeight w:val="284"/>
        </w:trPr>
        <w:tc>
          <w:tcPr>
            <w:tcW w:w="6096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Workplace parallel to the incidence of light (yes)</w:t>
            </w:r>
          </w:p>
        </w:tc>
        <w:tc>
          <w:tcPr>
            <w:tcW w:w="2976" w:type="dxa"/>
          </w:tcPr>
          <w:p w:rsidR="008C7C45" w:rsidRPr="00D979B2" w:rsidRDefault="008C7C45" w:rsidP="0084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 (66.0%)</w:t>
            </w:r>
          </w:p>
        </w:tc>
      </w:tr>
      <w:tr w:rsidR="008C7C45" w:rsidTr="0084460A">
        <w:trPr>
          <w:trHeight w:val="284"/>
        </w:trPr>
        <w:tc>
          <w:tcPr>
            <w:tcW w:w="6096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 chair armrests (yes)</w:t>
            </w:r>
          </w:p>
        </w:tc>
        <w:tc>
          <w:tcPr>
            <w:tcW w:w="2976" w:type="dxa"/>
          </w:tcPr>
          <w:p w:rsidR="008C7C45" w:rsidRPr="00D979B2" w:rsidRDefault="008C7C45" w:rsidP="0084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 (63.1%)</w:t>
            </w:r>
          </w:p>
        </w:tc>
      </w:tr>
      <w:tr w:rsidR="008C7C45" w:rsidTr="0084460A">
        <w:trPr>
          <w:trHeight w:val="284"/>
        </w:trPr>
        <w:tc>
          <w:tcPr>
            <w:tcW w:w="6096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 chair armrests height-adjustable (yes)</w:t>
            </w:r>
          </w:p>
        </w:tc>
        <w:tc>
          <w:tcPr>
            <w:tcW w:w="2976" w:type="dxa"/>
          </w:tcPr>
          <w:p w:rsidR="008C7C45" w:rsidRPr="00D979B2" w:rsidRDefault="008C7C45" w:rsidP="0084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 (36.9%)</w:t>
            </w:r>
          </w:p>
        </w:tc>
      </w:tr>
      <w:tr w:rsidR="008C7C45" w:rsidTr="0084460A">
        <w:trPr>
          <w:trHeight w:val="284"/>
        </w:trPr>
        <w:tc>
          <w:tcPr>
            <w:tcW w:w="6096" w:type="dxa"/>
          </w:tcPr>
          <w:p w:rsidR="008C7C45" w:rsidRPr="00D979B2" w:rsidRDefault="008C7C45" w:rsidP="008C7C45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Armrests adjusted for personal needs (yes)</w:t>
            </w:r>
          </w:p>
        </w:tc>
        <w:tc>
          <w:tcPr>
            <w:tcW w:w="2976" w:type="dxa"/>
          </w:tcPr>
          <w:p w:rsidR="008C7C45" w:rsidRPr="00D979B2" w:rsidRDefault="008C7C45" w:rsidP="0084460A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- 30 (78.9%)</w:t>
            </w:r>
          </w:p>
        </w:tc>
      </w:tr>
      <w:tr w:rsidR="008C7C45" w:rsidTr="0084460A">
        <w:trPr>
          <w:trHeight w:val="284"/>
        </w:trPr>
        <w:tc>
          <w:tcPr>
            <w:tcW w:w="6096" w:type="dxa"/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Height adjustable desk (yes)</w:t>
            </w:r>
          </w:p>
        </w:tc>
        <w:tc>
          <w:tcPr>
            <w:tcW w:w="2976" w:type="dxa"/>
          </w:tcPr>
          <w:p w:rsidR="008C7C45" w:rsidRPr="00D979B2" w:rsidRDefault="008C7C45" w:rsidP="0084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(7.8%)</w:t>
            </w:r>
          </w:p>
        </w:tc>
      </w:tr>
      <w:tr w:rsidR="008C7C45" w:rsidTr="0084460A">
        <w:trPr>
          <w:trHeight w:val="284"/>
        </w:trPr>
        <w:tc>
          <w:tcPr>
            <w:tcW w:w="6096" w:type="dxa"/>
            <w:tcBorders>
              <w:bottom w:val="single" w:sz="4" w:space="0" w:color="auto"/>
            </w:tcBorders>
          </w:tcPr>
          <w:p w:rsidR="008C7C45" w:rsidRPr="00D979B2" w:rsidRDefault="008C7C45" w:rsidP="008C7C45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standing at the computer workstation (yes)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C7C45" w:rsidRPr="00D979B2" w:rsidRDefault="008C7C45" w:rsidP="0084460A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- 5 (62.5%)</w:t>
            </w:r>
          </w:p>
        </w:tc>
      </w:tr>
    </w:tbl>
    <w:p w:rsidR="008C7C45" w:rsidRDefault="008C7C45" w:rsidP="008C7C4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C7C45" w:rsidRPr="00287BCD" w:rsidRDefault="008C7C45" w:rsidP="008C7C45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="008C7C45" w:rsidRPr="00D979B2" w:rsidRDefault="008C7C45" w:rsidP="008C7C45">
      <w:pPr>
        <w:pStyle w:val="Beschriftung"/>
        <w:keepNext/>
        <w:spacing w:after="0" w:line="360" w:lineRule="auto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b/>
          <w:bCs/>
          <w:i w:val="0"/>
          <w:color w:val="auto"/>
          <w:sz w:val="20"/>
          <w:szCs w:val="20"/>
        </w:rPr>
        <w:t xml:space="preserve">Table A5 </w:t>
      </w:r>
      <w:r>
        <w:rPr>
          <w:rFonts w:ascii="Arial" w:hAnsi="Arial" w:cs="Arial"/>
          <w:i w:val="0"/>
          <w:color w:val="auto"/>
          <w:sz w:val="20"/>
          <w:szCs w:val="20"/>
        </w:rPr>
        <w:t xml:space="preserve">Frequency </w:t>
      </w:r>
      <w:r>
        <w:rPr>
          <w:rFonts w:ascii="Arial" w:eastAsia="Calibri" w:hAnsi="Arial" w:cs="Arial"/>
          <w:i w:val="0"/>
          <w:color w:val="auto"/>
          <w:sz w:val="20"/>
          <w:szCs w:val="20"/>
        </w:rPr>
        <w:t>distributions</w:t>
      </w:r>
      <w:r>
        <w:rPr>
          <w:rFonts w:ascii="Arial" w:hAnsi="Arial" w:cs="Arial"/>
          <w:i w:val="0"/>
          <w:color w:val="auto"/>
          <w:sz w:val="20"/>
          <w:szCs w:val="20"/>
        </w:rPr>
        <w:t xml:space="preserve"> of complaints regarding the eyes, back and shoulder-neck </w:t>
      </w:r>
      <w:r>
        <w:rPr>
          <w:rFonts w:ascii="Arial" w:eastAsia="Calibri" w:hAnsi="Arial" w:cs="Arial"/>
          <w:i w:val="0"/>
          <w:color w:val="auto"/>
          <w:sz w:val="20"/>
          <w:szCs w:val="20"/>
        </w:rPr>
        <w:t>areas</w:t>
      </w:r>
      <w:r>
        <w:rPr>
          <w:rFonts w:ascii="Arial" w:hAnsi="Arial" w:cs="Arial"/>
          <w:i w:val="0"/>
          <w:color w:val="auto"/>
          <w:sz w:val="20"/>
          <w:szCs w:val="20"/>
        </w:rPr>
        <w:t xml:space="preserve"> (N=103)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2976"/>
      </w:tblGrid>
      <w:tr w:rsidR="008C7C45" w:rsidTr="0084460A">
        <w:trPr>
          <w:trHeight w:val="341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8C7C45" w:rsidRPr="00D979B2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Complaints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C7C45" w:rsidRPr="00D979B2" w:rsidRDefault="008C7C45" w:rsidP="008446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 (%)</w:t>
            </w:r>
          </w:p>
        </w:tc>
      </w:tr>
      <w:tr w:rsidR="008C7C45" w:rsidTr="0084460A">
        <w:trPr>
          <w:trHeight w:val="284"/>
        </w:trPr>
        <w:tc>
          <w:tcPr>
            <w:tcW w:w="6096" w:type="dxa"/>
            <w:tcBorders>
              <w:top w:val="single" w:sz="4" w:space="0" w:color="auto"/>
            </w:tcBorders>
          </w:tcPr>
          <w:p w:rsidR="008C7C45" w:rsidRPr="00287BCD" w:rsidRDefault="008C7C45" w:rsidP="0084460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87BCD">
              <w:rPr>
                <w:rFonts w:ascii="Arial" w:hAnsi="Arial" w:cs="Arial"/>
                <w:b/>
                <w:sz w:val="20"/>
                <w:szCs w:val="20"/>
              </w:rPr>
              <w:t>Asthenopic</w:t>
            </w:r>
            <w:proofErr w:type="spellEnd"/>
            <w:r w:rsidRPr="00287BCD">
              <w:rPr>
                <w:rFonts w:ascii="Arial" w:hAnsi="Arial" w:cs="Arial"/>
                <w:b/>
                <w:sz w:val="20"/>
                <w:szCs w:val="20"/>
              </w:rPr>
              <w:t xml:space="preserve"> symptoms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8C7C45" w:rsidRPr="00D979B2" w:rsidRDefault="008C7C45" w:rsidP="0084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C45" w:rsidTr="0084460A">
        <w:trPr>
          <w:trHeight w:val="284"/>
        </w:trPr>
        <w:tc>
          <w:tcPr>
            <w:tcW w:w="6096" w:type="dxa"/>
          </w:tcPr>
          <w:p w:rsidR="008C7C45" w:rsidRDefault="008C7C45" w:rsidP="0084460A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Dry eyes (yes)</w:t>
            </w:r>
          </w:p>
        </w:tc>
        <w:tc>
          <w:tcPr>
            <w:tcW w:w="2976" w:type="dxa"/>
          </w:tcPr>
          <w:p w:rsidR="008C7C45" w:rsidRPr="00D979B2" w:rsidRDefault="008C7C45" w:rsidP="0084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(43.7%)</w:t>
            </w:r>
          </w:p>
        </w:tc>
      </w:tr>
      <w:tr w:rsidR="008C7C45" w:rsidTr="0084460A">
        <w:trPr>
          <w:trHeight w:val="284"/>
        </w:trPr>
        <w:tc>
          <w:tcPr>
            <w:tcW w:w="6096" w:type="dxa"/>
          </w:tcPr>
          <w:p w:rsidR="008C7C45" w:rsidRDefault="008C7C45" w:rsidP="0084460A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Itchy eyes (yes)</w:t>
            </w:r>
          </w:p>
        </w:tc>
        <w:tc>
          <w:tcPr>
            <w:tcW w:w="2976" w:type="dxa"/>
          </w:tcPr>
          <w:p w:rsidR="008C7C45" w:rsidRPr="00D979B2" w:rsidRDefault="008C7C45" w:rsidP="0084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(10.7%)</w:t>
            </w:r>
          </w:p>
        </w:tc>
      </w:tr>
      <w:tr w:rsidR="008C7C45" w:rsidTr="0084460A">
        <w:trPr>
          <w:trHeight w:val="284"/>
        </w:trPr>
        <w:tc>
          <w:tcPr>
            <w:tcW w:w="6096" w:type="dxa"/>
          </w:tcPr>
          <w:p w:rsidR="008C7C45" w:rsidRDefault="008C7C45" w:rsidP="0084460A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Burning eyes (yes)</w:t>
            </w:r>
          </w:p>
        </w:tc>
        <w:tc>
          <w:tcPr>
            <w:tcW w:w="2976" w:type="dxa"/>
          </w:tcPr>
          <w:p w:rsidR="008C7C45" w:rsidRPr="00D979B2" w:rsidRDefault="008C7C45" w:rsidP="0084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(9.7%)</w:t>
            </w:r>
          </w:p>
        </w:tc>
      </w:tr>
      <w:tr w:rsidR="008C7C45" w:rsidTr="0084460A">
        <w:trPr>
          <w:trHeight w:val="284"/>
        </w:trPr>
        <w:tc>
          <w:tcPr>
            <w:tcW w:w="6096" w:type="dxa"/>
          </w:tcPr>
          <w:p w:rsidR="008C7C45" w:rsidRDefault="008C7C45" w:rsidP="0084460A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Eye pain (yes)</w:t>
            </w:r>
          </w:p>
        </w:tc>
        <w:tc>
          <w:tcPr>
            <w:tcW w:w="2976" w:type="dxa"/>
          </w:tcPr>
          <w:p w:rsidR="008C7C45" w:rsidRPr="00D979B2" w:rsidRDefault="008C7C45" w:rsidP="0084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(4.9%)</w:t>
            </w:r>
          </w:p>
        </w:tc>
      </w:tr>
      <w:tr w:rsidR="008C7C45" w:rsidTr="0084460A">
        <w:trPr>
          <w:trHeight w:val="284"/>
        </w:trPr>
        <w:tc>
          <w:tcPr>
            <w:tcW w:w="6096" w:type="dxa"/>
          </w:tcPr>
          <w:p w:rsidR="008C7C45" w:rsidRPr="00287BCD" w:rsidRDefault="008C7C45" w:rsidP="0084460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87BCD">
              <w:rPr>
                <w:rFonts w:ascii="Arial" w:hAnsi="Arial" w:cs="Arial"/>
                <w:b/>
                <w:sz w:val="20"/>
                <w:szCs w:val="20"/>
              </w:rPr>
              <w:t>Asthenopic</w:t>
            </w:r>
            <w:proofErr w:type="spellEnd"/>
            <w:r w:rsidRPr="00287BCD">
              <w:rPr>
                <w:rFonts w:ascii="Arial" w:hAnsi="Arial" w:cs="Arial"/>
                <w:b/>
                <w:sz w:val="20"/>
                <w:szCs w:val="20"/>
              </w:rPr>
              <w:t xml:space="preserve"> symptoms index</w:t>
            </w:r>
          </w:p>
        </w:tc>
        <w:tc>
          <w:tcPr>
            <w:tcW w:w="2976" w:type="dxa"/>
          </w:tcPr>
          <w:p w:rsidR="008C7C45" w:rsidRPr="00D979B2" w:rsidRDefault="008C7C45" w:rsidP="0084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C45" w:rsidTr="0084460A">
        <w:trPr>
          <w:trHeight w:val="284"/>
        </w:trPr>
        <w:tc>
          <w:tcPr>
            <w:tcW w:w="6096" w:type="dxa"/>
          </w:tcPr>
          <w:p w:rsidR="008C7C45" w:rsidRPr="00D979B2" w:rsidRDefault="008C7C45" w:rsidP="0084460A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symptoms</w:t>
            </w:r>
          </w:p>
        </w:tc>
        <w:tc>
          <w:tcPr>
            <w:tcW w:w="2976" w:type="dxa"/>
          </w:tcPr>
          <w:p w:rsidR="008C7C45" w:rsidRPr="00D979B2" w:rsidRDefault="008C7C45" w:rsidP="0084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 (52.4%)</w:t>
            </w:r>
          </w:p>
        </w:tc>
      </w:tr>
      <w:tr w:rsidR="008C7C45" w:rsidTr="0084460A">
        <w:trPr>
          <w:trHeight w:val="284"/>
        </w:trPr>
        <w:tc>
          <w:tcPr>
            <w:tcW w:w="6096" w:type="dxa"/>
          </w:tcPr>
          <w:p w:rsidR="008C7C45" w:rsidRPr="00D979B2" w:rsidRDefault="008C7C45" w:rsidP="0084460A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 symptom</w:t>
            </w:r>
          </w:p>
        </w:tc>
        <w:tc>
          <w:tcPr>
            <w:tcW w:w="2976" w:type="dxa"/>
            <w:vAlign w:val="center"/>
          </w:tcPr>
          <w:p w:rsidR="008C7C45" w:rsidRPr="00D979B2" w:rsidRDefault="008C7C45" w:rsidP="0084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(32.0%)</w:t>
            </w:r>
          </w:p>
        </w:tc>
      </w:tr>
      <w:tr w:rsidR="008C7C45" w:rsidTr="0084460A">
        <w:trPr>
          <w:trHeight w:val="284"/>
        </w:trPr>
        <w:tc>
          <w:tcPr>
            <w:tcW w:w="6096" w:type="dxa"/>
          </w:tcPr>
          <w:p w:rsidR="008C7C45" w:rsidRPr="00D979B2" w:rsidRDefault="008C7C45" w:rsidP="0084460A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 symptoms</w:t>
            </w:r>
          </w:p>
        </w:tc>
        <w:tc>
          <w:tcPr>
            <w:tcW w:w="2976" w:type="dxa"/>
          </w:tcPr>
          <w:p w:rsidR="008C7C45" w:rsidRPr="00D979B2" w:rsidRDefault="008C7C45" w:rsidP="0084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(11.7%)</w:t>
            </w:r>
          </w:p>
        </w:tc>
      </w:tr>
      <w:tr w:rsidR="008C7C45" w:rsidTr="0084460A">
        <w:trPr>
          <w:trHeight w:val="284"/>
        </w:trPr>
        <w:tc>
          <w:tcPr>
            <w:tcW w:w="6096" w:type="dxa"/>
          </w:tcPr>
          <w:p w:rsidR="008C7C45" w:rsidRPr="00D979B2" w:rsidRDefault="008C7C45" w:rsidP="0084460A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Three symptoms</w:t>
            </w:r>
          </w:p>
        </w:tc>
        <w:tc>
          <w:tcPr>
            <w:tcW w:w="2976" w:type="dxa"/>
            <w:vAlign w:val="center"/>
          </w:tcPr>
          <w:p w:rsidR="008C7C45" w:rsidRPr="00D979B2" w:rsidRDefault="008C7C45" w:rsidP="0084460A">
            <w:pPr>
              <w:pStyle w:val="Listenabsatz"/>
              <w:ind w:left="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(1.9%)</w:t>
            </w:r>
          </w:p>
        </w:tc>
      </w:tr>
      <w:tr w:rsidR="008C7C45" w:rsidTr="0084460A">
        <w:trPr>
          <w:trHeight w:val="284"/>
        </w:trPr>
        <w:tc>
          <w:tcPr>
            <w:tcW w:w="6096" w:type="dxa"/>
          </w:tcPr>
          <w:p w:rsidR="008C7C45" w:rsidRPr="00D979B2" w:rsidRDefault="008C7C45" w:rsidP="0084460A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Four symptoms</w:t>
            </w:r>
          </w:p>
        </w:tc>
        <w:tc>
          <w:tcPr>
            <w:tcW w:w="2976" w:type="dxa"/>
          </w:tcPr>
          <w:p w:rsidR="008C7C45" w:rsidRPr="00D979B2" w:rsidRDefault="008C7C45" w:rsidP="0084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(1.9%)</w:t>
            </w:r>
          </w:p>
        </w:tc>
      </w:tr>
      <w:tr w:rsidR="008C7C45" w:rsidTr="0084460A">
        <w:trPr>
          <w:trHeight w:val="284"/>
        </w:trPr>
        <w:tc>
          <w:tcPr>
            <w:tcW w:w="6096" w:type="dxa"/>
          </w:tcPr>
          <w:p w:rsidR="008C7C45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Shoulder-neck area (yes)</w:t>
            </w:r>
          </w:p>
        </w:tc>
        <w:tc>
          <w:tcPr>
            <w:tcW w:w="2976" w:type="dxa"/>
          </w:tcPr>
          <w:p w:rsidR="008C7C45" w:rsidRDefault="008C7C45" w:rsidP="0084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 (57.3%)</w:t>
            </w:r>
          </w:p>
        </w:tc>
      </w:tr>
      <w:tr w:rsidR="008C7C45" w:rsidTr="0084460A">
        <w:trPr>
          <w:trHeight w:val="284"/>
        </w:trPr>
        <w:tc>
          <w:tcPr>
            <w:tcW w:w="6096" w:type="dxa"/>
            <w:tcBorders>
              <w:bottom w:val="single" w:sz="4" w:space="0" w:color="auto"/>
            </w:tcBorders>
          </w:tcPr>
          <w:p w:rsidR="008C7C45" w:rsidRDefault="008C7C45" w:rsidP="008446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 area (yes)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C7C45" w:rsidRDefault="008C7C45" w:rsidP="0084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(30.1%)</w:t>
            </w:r>
          </w:p>
        </w:tc>
      </w:tr>
    </w:tbl>
    <w:p w:rsidR="00107490" w:rsidRDefault="00107490">
      <w:bookmarkStart w:id="0" w:name="_GoBack"/>
      <w:bookmarkEnd w:id="0"/>
    </w:p>
    <w:sectPr w:rsidR="001074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F1093"/>
    <w:multiLevelType w:val="hybridMultilevel"/>
    <w:tmpl w:val="33186B04"/>
    <w:lvl w:ilvl="0" w:tplc="F75C21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8A4043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8625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8ABD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C9C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E85D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66C1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4852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E688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5732E"/>
    <w:multiLevelType w:val="hybridMultilevel"/>
    <w:tmpl w:val="8DD233E0"/>
    <w:lvl w:ilvl="0" w:tplc="C052B028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68CCDEF8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854E96EA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303848F0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76C04338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4BF098A6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C4404EDE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107A8FEA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791224D0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45"/>
    <w:rsid w:val="000444F8"/>
    <w:rsid w:val="00107490"/>
    <w:rsid w:val="00177A8B"/>
    <w:rsid w:val="001A026E"/>
    <w:rsid w:val="001E2A67"/>
    <w:rsid w:val="002D3F77"/>
    <w:rsid w:val="00374806"/>
    <w:rsid w:val="00393AFE"/>
    <w:rsid w:val="00554DD0"/>
    <w:rsid w:val="00792DA6"/>
    <w:rsid w:val="007D4726"/>
    <w:rsid w:val="00855F8B"/>
    <w:rsid w:val="0089289C"/>
    <w:rsid w:val="008C7C45"/>
    <w:rsid w:val="008D0F8B"/>
    <w:rsid w:val="0091295E"/>
    <w:rsid w:val="009329EB"/>
    <w:rsid w:val="00934CEC"/>
    <w:rsid w:val="00942D01"/>
    <w:rsid w:val="00956FDD"/>
    <w:rsid w:val="00C939CD"/>
    <w:rsid w:val="00D57460"/>
    <w:rsid w:val="00E602F4"/>
    <w:rsid w:val="00E633B6"/>
    <w:rsid w:val="00F5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6F173-24AA-4D4C-B19B-B0921110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C7C45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C7C45"/>
    <w:pPr>
      <w:ind w:left="720"/>
      <w:contextualSpacing/>
    </w:pPr>
  </w:style>
  <w:style w:type="table" w:styleId="Tabellenraster">
    <w:name w:val="Table Grid"/>
    <w:basedOn w:val="NormaleTabelle"/>
    <w:uiPriority w:val="39"/>
    <w:rsid w:val="008C7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8C7C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ContentZchn">
    <w:name w:val="Content Zchn"/>
    <w:basedOn w:val="Absatz-Standardschriftart"/>
    <w:link w:val="Content"/>
    <w:qFormat/>
    <w:locked/>
    <w:rsid w:val="008C7C45"/>
    <w:rPr>
      <w:rFonts w:ascii="Arial" w:hAnsi="Arial"/>
    </w:rPr>
  </w:style>
  <w:style w:type="paragraph" w:customStyle="1" w:styleId="Content">
    <w:name w:val="Content"/>
    <w:basedOn w:val="Standard"/>
    <w:link w:val="ContentZchn"/>
    <w:qFormat/>
    <w:rsid w:val="008C7C45"/>
    <w:pPr>
      <w:spacing w:after="0" w:line="360" w:lineRule="auto"/>
      <w:jc w:val="both"/>
    </w:pPr>
    <w:rPr>
      <w:rFonts w:ascii="Arial" w:hAnsi="Arial"/>
      <w:lang w:val="de-DE"/>
    </w:rPr>
  </w:style>
  <w:style w:type="paragraph" w:customStyle="1" w:styleId="CitaviBibliographyEntry">
    <w:name w:val="Citavi Bibliography Entry"/>
    <w:basedOn w:val="Standard"/>
    <w:link w:val="CitaviBibliographyEntryZchn"/>
    <w:uiPriority w:val="99"/>
    <w:rsid w:val="008C7C45"/>
    <w:pPr>
      <w:tabs>
        <w:tab w:val="left" w:pos="720"/>
      </w:tabs>
      <w:spacing w:after="0"/>
      <w:ind w:left="720" w:hanging="720"/>
    </w:pPr>
  </w:style>
  <w:style w:type="character" w:customStyle="1" w:styleId="CitaviBibliographyEntryZchn">
    <w:name w:val="Citavi Bibliography Entry Zchn"/>
    <w:basedOn w:val="Absatz-Standardschriftart"/>
    <w:link w:val="CitaviBibliographyEntry"/>
    <w:uiPriority w:val="99"/>
    <w:rsid w:val="008C7C4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Universitätsmedizin Mainz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Kegel, Peter</dc:creator>
  <cp:keywords/>
  <dc:description/>
  <cp:lastModifiedBy>Kegel, Peter</cp:lastModifiedBy>
  <cp:revision>1</cp:revision>
  <dcterms:created xsi:type="dcterms:W3CDTF">2025-12-03T12:32:00Z</dcterms:created>
  <dcterms:modified xsi:type="dcterms:W3CDTF">2025-12-03T12:32:00Z</dcterms:modified>
</cp:coreProperties>
</file>