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D47EB" w14:textId="77777777" w:rsidR="000A5A1F" w:rsidRDefault="000A5A1F" w:rsidP="000A5A1F">
      <w:pPr>
        <w:ind w:left="562" w:hangingChars="200" w:hanging="562"/>
        <w:jc w:val="both"/>
        <w:rPr>
          <w:rFonts w:ascii="Arial" w:hAnsi="Arial" w:cs="Arial"/>
          <w:b/>
          <w:bCs/>
          <w:sz w:val="28"/>
          <w:szCs w:val="28"/>
        </w:rPr>
      </w:pPr>
      <w:r w:rsidRPr="00D8375F">
        <w:rPr>
          <w:rFonts w:ascii="Arial" w:hAnsi="Arial" w:cs="Arial"/>
          <w:b/>
          <w:bCs/>
          <w:sz w:val="28"/>
          <w:szCs w:val="28"/>
        </w:rPr>
        <w:t>S</w:t>
      </w:r>
      <w:r>
        <w:rPr>
          <w:rFonts w:ascii="Arial" w:hAnsi="Arial" w:cs="Arial" w:hint="eastAsia"/>
          <w:b/>
          <w:bCs/>
          <w:sz w:val="28"/>
          <w:szCs w:val="28"/>
        </w:rPr>
        <w:t>UPPLEMENTARY MATERIALS</w:t>
      </w:r>
    </w:p>
    <w:p w14:paraId="3F8CD6BE" w14:textId="77777777" w:rsidR="000A5A1F" w:rsidRDefault="000A5A1F" w:rsidP="000A5A1F">
      <w:pPr>
        <w:ind w:left="562" w:hangingChars="200" w:hanging="562"/>
        <w:jc w:val="both"/>
        <w:rPr>
          <w:rFonts w:ascii="Arial" w:hAnsi="Arial" w:cs="Arial"/>
          <w:b/>
          <w:bCs/>
          <w:sz w:val="28"/>
          <w:szCs w:val="28"/>
        </w:rPr>
      </w:pPr>
    </w:p>
    <w:p w14:paraId="1916FEBC" w14:textId="77777777" w:rsidR="000A5A1F" w:rsidRPr="00D8375F" w:rsidRDefault="000A5A1F" w:rsidP="000A5A1F">
      <w:pPr>
        <w:ind w:left="442" w:hangingChars="200" w:hanging="442"/>
        <w:jc w:val="both"/>
        <w:rPr>
          <w:rFonts w:ascii="Arial" w:hAnsi="Arial" w:cs="Arial"/>
          <w:szCs w:val="22"/>
        </w:rPr>
      </w:pPr>
      <w:r w:rsidRPr="00D66CBE">
        <w:rPr>
          <w:rFonts w:ascii="Arial" w:hAnsi="Arial" w:cs="Arial"/>
          <w:b/>
          <w:szCs w:val="22"/>
        </w:rPr>
        <w:t xml:space="preserve">Supplementary Table </w:t>
      </w:r>
      <w:r w:rsidRPr="00D66CBE">
        <w:rPr>
          <w:rFonts w:ascii="Arial" w:hAnsi="Arial" w:cs="Arial" w:hint="eastAsia"/>
          <w:b/>
          <w:szCs w:val="22"/>
        </w:rPr>
        <w:t>1</w:t>
      </w:r>
      <w:r>
        <w:rPr>
          <w:rFonts w:ascii="Arial" w:hAnsi="Arial" w:cs="Arial" w:hint="eastAsia"/>
          <w:szCs w:val="22"/>
        </w:rPr>
        <w:t xml:space="preserve"> </w:t>
      </w:r>
      <w:r w:rsidRPr="00D8375F">
        <w:rPr>
          <w:rFonts w:ascii="Arial" w:hAnsi="Arial" w:cs="Arial"/>
          <w:szCs w:val="22"/>
        </w:rPr>
        <w:t>CONSORT-2010-Checklist</w:t>
      </w:r>
    </w:p>
    <w:p w14:paraId="22371F42" w14:textId="77777777" w:rsidR="000A5A1F" w:rsidRDefault="000A5A1F" w:rsidP="000A5A1F">
      <w:pPr>
        <w:widowControl/>
        <w:wordWrap/>
        <w:autoSpaceDE/>
        <w:autoSpaceDN/>
        <w:rPr>
          <w:rFonts w:ascii="Arial" w:hAnsi="Arial" w:cs="Arial"/>
          <w:sz w:val="20"/>
          <w:szCs w:val="20"/>
        </w:rPr>
      </w:pPr>
    </w:p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7"/>
        <w:gridCol w:w="688"/>
        <w:gridCol w:w="1182"/>
        <w:gridCol w:w="1182"/>
        <w:gridCol w:w="1182"/>
        <w:gridCol w:w="1320"/>
        <w:gridCol w:w="679"/>
        <w:gridCol w:w="608"/>
        <w:gridCol w:w="608"/>
      </w:tblGrid>
      <w:tr w:rsidR="000A5A1F" w:rsidRPr="00E93CC2" w14:paraId="7CD066D8" w14:textId="77777777" w:rsidTr="00C94BF6">
        <w:trPr>
          <w:trHeight w:val="256"/>
        </w:trPr>
        <w:tc>
          <w:tcPr>
            <w:tcW w:w="9026" w:type="dxa"/>
            <w:gridSpan w:val="9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B6D9DB" w14:textId="77777777" w:rsidR="000A5A1F" w:rsidRPr="00E17945" w:rsidRDefault="000A5A1F" w:rsidP="00C94BF6">
            <w:pPr>
              <w:widowControl/>
              <w:wordWrap/>
              <w:autoSpaceDE/>
              <w:autoSpaceDN/>
              <w:rPr>
                <w:rFonts w:ascii="Arial" w:hAnsi="Arial" w:cs="Arial"/>
                <w:szCs w:val="22"/>
              </w:rPr>
            </w:pPr>
            <w:r w:rsidRPr="00E17945">
              <w:rPr>
                <w:rFonts w:ascii="Arial" w:hAnsi="Arial" w:cs="Arial"/>
                <w:b/>
                <w:bCs/>
                <w:szCs w:val="22"/>
              </w:rPr>
              <w:t xml:space="preserve">Supplementary Table </w:t>
            </w:r>
            <w:r w:rsidRPr="00E17945">
              <w:rPr>
                <w:rFonts w:ascii="Arial" w:hAnsi="Arial" w:cs="Arial" w:hint="eastAsia"/>
                <w:b/>
                <w:bCs/>
                <w:szCs w:val="22"/>
              </w:rPr>
              <w:t>2</w:t>
            </w:r>
            <w:r w:rsidRPr="00E17945">
              <w:rPr>
                <w:rFonts w:ascii="Arial" w:hAnsi="Arial" w:cs="Arial"/>
                <w:szCs w:val="22"/>
              </w:rPr>
              <w:t xml:space="preserve"> Comparative results of calorie intake levels</w:t>
            </w:r>
          </w:p>
        </w:tc>
      </w:tr>
      <w:tr w:rsidR="000A5A1F" w:rsidRPr="00E93CC2" w14:paraId="442F1BE7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0666D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 w:rsidRPr="00E93CC2">
              <w:rPr>
                <w:rFonts w:ascii="Arial" w:hAnsi="Arial" w:cs="Arial" w:hint="eastAsia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A39E5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 w:rsidRPr="00E93CC2">
              <w:rPr>
                <w:rFonts w:ascii="Arial" w:hAnsi="Arial" w:cs="Arial" w:hint="eastAsia"/>
                <w:sz w:val="20"/>
                <w:szCs w:val="20"/>
              </w:rPr>
              <w:t xml:space="preserve">　</w:t>
            </w:r>
          </w:p>
        </w:tc>
        <w:tc>
          <w:tcPr>
            <w:tcW w:w="4866" w:type="dxa"/>
            <w:gridSpan w:val="4"/>
            <w:tcBorders>
              <w:top w:val="single" w:sz="18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FD785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Groups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FDB50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6EC8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7D54E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A1F" w:rsidRPr="00E93CC2" w14:paraId="0A98DE1B" w14:textId="77777777" w:rsidTr="00C94BF6">
        <w:trPr>
          <w:trHeight w:val="123"/>
        </w:trPr>
        <w:tc>
          <w:tcPr>
            <w:tcW w:w="1577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4E3BA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3E54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 w:rsidRPr="00E93CC2">
              <w:rPr>
                <w:rFonts w:ascii="Arial" w:hAnsi="Arial" w:cs="Arial"/>
                <w:sz w:val="20"/>
                <w:szCs w:val="20"/>
              </w:rPr>
              <w:t>Time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901D5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CON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C3CF7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PHYT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FA7E6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EXE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D08A3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PHYT+EXE</w:t>
            </w:r>
          </w:p>
        </w:tc>
        <w:tc>
          <w:tcPr>
            <w:tcW w:w="67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3346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X²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0F084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</w:t>
            </w:r>
          </w:p>
        </w:tc>
        <w:tc>
          <w:tcPr>
            <w:tcW w:w="608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BD34A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η²</w:t>
            </w:r>
          </w:p>
        </w:tc>
      </w:tr>
      <w:tr w:rsidR="000A5A1F" w:rsidRPr="00E93CC2" w14:paraId="68A62C45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8D6E9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Calorie intake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D7E32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3242A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1615.9 ± 181.3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3172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1627.2 ± 171.4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0CB00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1584.1 ± 158.5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ABDF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1560.4 ± 137.4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E74F8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1.484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E2C5D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0.686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D5E4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0.027</w:t>
            </w:r>
          </w:p>
        </w:tc>
      </w:tr>
      <w:tr w:rsidR="000A5A1F" w:rsidRPr="00E93CC2" w14:paraId="7634CA8B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FD3D8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(kcal)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2EB53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EBEAC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1717.2 ± 265.8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99E92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1739.4 ± 220.6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2140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1720.9 ± 236.1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17040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1738.9 ± 148.2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02059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0.302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C45A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0.960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9AF3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0.002</w:t>
            </w:r>
          </w:p>
        </w:tc>
      </w:tr>
      <w:tr w:rsidR="000A5A1F" w:rsidRPr="00E93CC2" w14:paraId="16C41476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4B1B5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65120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26C1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8.6 ± 25.2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89F0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8.7 ± 21.3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E94A4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10.2 ± 21.1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D42A6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12.2 ± 13.0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6AFD9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0.189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8E893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0.979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326E7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0.005</w:t>
            </w:r>
          </w:p>
        </w:tc>
      </w:tr>
      <w:tr w:rsidR="000A5A1F" w:rsidRPr="00E93CC2" w14:paraId="0F6A421B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51AEC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Carbohydrates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AC210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BDDA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116.1 ± 15.5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F4821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115.3 ± 14.9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2FFF4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120.8 ± 14.3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612CD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122.0 ± 11.5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02437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3.815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E2323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0.282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E7FD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0.043</w:t>
            </w:r>
          </w:p>
        </w:tc>
      </w:tr>
      <w:tr w:rsidR="000A5A1F" w:rsidRPr="00E93CC2" w14:paraId="177BE331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76BCB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(g/day)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33313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F4F32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117.3 ± 13.9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214B5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118.9 ± 13.0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4A54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117.4 ± 13.7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551F4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120.8 ± 12.0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9DF77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0.455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2BF9D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0.929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1D2E0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0.012</w:t>
            </w:r>
          </w:p>
        </w:tc>
      </w:tr>
      <w:tr w:rsidR="000A5A1F" w:rsidRPr="00E93CC2" w14:paraId="7723DB34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C7931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61927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3DE92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2.4 ± 16.6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256C6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4.7 ± 16.9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BCAE5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-1.7 ± 15.8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783FD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-0.1 ± 14.7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3673A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1.492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FF7EE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0.684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B3FDF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0.024</w:t>
            </w:r>
          </w:p>
        </w:tc>
      </w:tr>
      <w:tr w:rsidR="000A5A1F" w:rsidRPr="00E93CC2" w14:paraId="007E414E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9D433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Fibre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2963F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ED98C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19.4 ± 2.8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0C042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19.9 ± 3.4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084CE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19.2 ± 3.7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7AC94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20.1 ± 5.0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888BB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0.272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6422E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0.965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AC4D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0.008</w:t>
            </w:r>
          </w:p>
        </w:tc>
      </w:tr>
      <w:tr w:rsidR="000A5A1F" w:rsidRPr="00E93CC2" w14:paraId="395A8864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9BEE9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(g/day)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1D7CA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44484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21.0 ± 2.9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94AC8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21.1 ± 3.3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ABC77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20.1 ± 3.5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10118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18.5 ± 4.7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7E7DA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4.299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7DBC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0.231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A6D58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0.082</w:t>
            </w:r>
          </w:p>
        </w:tc>
      </w:tr>
      <w:tr w:rsidR="000A5A1F" w:rsidRPr="00E93CC2" w14:paraId="1F5E0B0D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2F30D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71205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F17B1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10.0 ± 20.8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C465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9.8 ± 28.8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F39D1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10.4 ± 36.5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DF917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2.7 ± 48.5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DC6EF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1.082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994F9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0.781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905D7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0.009</w:t>
            </w:r>
          </w:p>
        </w:tc>
      </w:tr>
      <w:tr w:rsidR="000A5A1F" w:rsidRPr="00E93CC2" w14:paraId="5859D9DF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DAB86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Protein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E0461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EDCD1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50.1 ± 5.8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1413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50.3 ± 5.4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0E49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52.4 ± 6.0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DE1A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49.6 ± 6.2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E7708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2.851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D3E9B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0.415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B9FE3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0.035</w:t>
            </w:r>
          </w:p>
        </w:tc>
      </w:tr>
      <w:tr w:rsidR="000A5A1F" w:rsidRPr="00E93CC2" w14:paraId="40E9778B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0816D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(g/day)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61970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EC3F6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52.7 ± 5.7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4984D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51.4 ± 5.7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7958C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52.3 ± 7.1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50087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52.4 ± 7.9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6170D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0.373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33612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0.946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237FC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0.005</w:t>
            </w:r>
          </w:p>
        </w:tc>
      </w:tr>
      <w:tr w:rsidR="000A5A1F" w:rsidRPr="00E93CC2" w14:paraId="34DD159A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9BD43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28BE6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C9A3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6.5 ± 15.6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55A11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3.4 ± 16.1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1229D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1.5 ± 21.2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DC6E0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8.1 ± 26.3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75061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1.251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775F2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0.741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89F08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0.017</w:t>
            </w:r>
          </w:p>
        </w:tc>
      </w:tr>
      <w:tr w:rsidR="000A5A1F" w:rsidRPr="00E93CC2" w14:paraId="6866AEA8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92956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Fat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797B5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7C741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51.9 ± 6.9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7D9F5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52.6 ± 7.1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7C84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48.8 ± 7.7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AAC0D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49.6 ± 10.2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B5577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2.658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E95C2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0.447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80270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0.039</w:t>
            </w:r>
          </w:p>
        </w:tc>
      </w:tr>
      <w:tr w:rsidR="000A5A1F" w:rsidRPr="00E93CC2" w14:paraId="22EAD2F3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473EF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(g/day)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47851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C88FE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49.7 ± 7.2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4569A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49.8 ± 8.0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F2481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50.0 ± 8.3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C464D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49.1 ± 10.1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5D2E5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0.192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7E68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0.979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E4570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0.002</w:t>
            </w:r>
          </w:p>
        </w:tc>
      </w:tr>
      <w:tr w:rsidR="000A5A1F" w:rsidRPr="00E93CC2" w14:paraId="2049FBBC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AB8B5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0D8B5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A7FA7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-2.5 ± 21.2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0DAA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-3.4 ± 22.5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12468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6.4 ± 31.1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28E33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6.1 ± 39.7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A2837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1.125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A19B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0.771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D93EC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0.025</w:t>
            </w:r>
          </w:p>
        </w:tc>
      </w:tr>
      <w:tr w:rsidR="000A5A1F" w:rsidRPr="00E93CC2" w14:paraId="37A5B8F9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4B31E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Vitamin 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C6B6F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65530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532.7 ± 64.4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30249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540.8 ± 60.7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F7987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551.0 ± 62.7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A17D4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564.7 ± 52.7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50CBE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2.103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AB9AC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0.551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5DF5A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0.040</w:t>
            </w:r>
          </w:p>
        </w:tc>
      </w:tr>
      <w:tr w:rsidR="000A5A1F" w:rsidRPr="00E93CC2" w14:paraId="1696AD52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5EFD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(ug RAE/day)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BFCF1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78B57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546.6 ± 61.1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D5953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548.7 ± 60.0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C9CDF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546.2 ± 60.3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EFB16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545.5 ± 59.0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74D40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0.366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F782D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0.947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641C1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</w:tr>
      <w:tr w:rsidR="000A5A1F" w:rsidRPr="00E93CC2" w14:paraId="21578EB3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83EC2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071A9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4C45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4.4 ± 19.4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3D062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2.8 ± 17.1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213FF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0.6 ± 18.0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9F92A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-2.5 ± 14.7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C961F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1.305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0FA8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0.728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58022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0.023</w:t>
            </w:r>
          </w:p>
        </w:tc>
      </w:tr>
      <w:tr w:rsidR="000A5A1F" w:rsidRPr="00E93CC2" w14:paraId="7A12777F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A3E8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Vitamin C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0D57D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EEF58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93.2 ± 12.7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DCE2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94.2 ± 11.7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EB6C8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93.4 ± 13.7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AFBBF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96.4 ± 10.6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CA66F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2.218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DCFE1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0.528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0C11C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0.012</w:t>
            </w:r>
          </w:p>
        </w:tc>
      </w:tr>
      <w:tr w:rsidR="000A5A1F" w:rsidRPr="00E93CC2" w14:paraId="2569BD92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7F478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(mg/day)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E82B1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CAB0E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98.7 ± 13.6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F279B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96.8 ± 12.5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33765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99.6 ± 15.3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4F7E9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91.6 ± 16.6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B8F784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4.106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FC82C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0.250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32080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0.047</w:t>
            </w:r>
          </w:p>
        </w:tc>
      </w:tr>
      <w:tr w:rsidR="000A5A1F" w:rsidRPr="00E93CC2" w14:paraId="263C0FAC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A4E2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B4E5E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E5213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8.3 ± 22.5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391C3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4.6 ± 19.5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FB676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9.8 ± 27.0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B9DD7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-2.3 ± 28.7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70EC6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2.491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2AEA2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0.477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661B8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0.037</w:t>
            </w:r>
          </w:p>
        </w:tc>
      </w:tr>
      <w:tr w:rsidR="000A5A1F" w:rsidRPr="00E93CC2" w14:paraId="76CC5A1A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32015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Calcium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6A47D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53BA4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724.6 ± 112.8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1E438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715.4 ± 109.6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1291E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742.6 ± 71.6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74134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688.9 ± 80.8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15364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2.735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D042A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0.434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A842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0.043</w:t>
            </w:r>
          </w:p>
        </w:tc>
      </w:tr>
      <w:tr w:rsidR="000A5A1F" w:rsidRPr="00E93CC2" w14:paraId="399A4381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A98F6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(mg/day)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EF5B4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8D8C1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702.3 ± 129.4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44D56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698.0 ± 127.0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CACD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683.6 ± 139.1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3F595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699.9 ± 117.6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53695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0.163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E561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0.983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39EF3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0.003</w:t>
            </w:r>
          </w:p>
        </w:tc>
      </w:tr>
      <w:tr w:rsidR="000A5A1F" w:rsidRPr="00E93CC2" w14:paraId="25DF9255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1C8CB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504FE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164CE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-0.9 ± 24.6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91EB2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-0.5 ± 22.9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F7F75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-7.1 ± 21.3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D87DD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3.6 ± 23.7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60E55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1.824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4B2FF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0.610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7B1B9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0.028</w:t>
            </w:r>
          </w:p>
        </w:tc>
      </w:tr>
      <w:tr w:rsidR="000A5A1F" w:rsidRPr="00E93CC2" w14:paraId="211EF46A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FD8C3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Iron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F7E7F3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Pre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A3F4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12.3 ± 3.4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AB47B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12.7 ± 3.5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EAE9AE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11.8 ± 3.1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13ACE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11.8 ± 2.5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DBE01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0.908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30E6F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0.824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18667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0.014</w:t>
            </w:r>
          </w:p>
        </w:tc>
      </w:tr>
      <w:tr w:rsidR="000A5A1F" w:rsidRPr="00E93CC2" w14:paraId="4CE0B6BA" w14:textId="77777777" w:rsidTr="00C94BF6">
        <w:trPr>
          <w:trHeight w:val="27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93479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(mg/day)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2F72AF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Post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4F67D5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12.4 ± 3.3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F426C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12.4 ± 3.2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B4269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12.3 ± 3.0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39445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11.0 ± 2.3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FFEDD7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2.508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540CF9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0.474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8296D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0.043</w:t>
            </w:r>
          </w:p>
        </w:tc>
      </w:tr>
      <w:tr w:rsidR="000A5A1F" w:rsidRPr="00E93CC2" w14:paraId="0C011E4B" w14:textId="77777777" w:rsidTr="00C94BF6">
        <w:trPr>
          <w:trHeight w:val="256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CEDF80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611ADA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Δ%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4FDF8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9.3 ± 41.2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3E4E8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6.5 ± 42.2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584646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8.9 ± 31.2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8CB71B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-2.0 ± 34.6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59722D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1.439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7E33B8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0.696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92C7A1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3CC2">
              <w:rPr>
                <w:rFonts w:ascii="Arial" w:hAnsi="Arial" w:cs="Arial"/>
                <w:sz w:val="16"/>
                <w:szCs w:val="16"/>
              </w:rPr>
              <w:t>0.016</w:t>
            </w:r>
          </w:p>
        </w:tc>
      </w:tr>
      <w:tr w:rsidR="000A5A1F" w:rsidRPr="00E93CC2" w14:paraId="23617ECB" w14:textId="77777777" w:rsidTr="00C94BF6">
        <w:trPr>
          <w:trHeight w:val="544"/>
        </w:trPr>
        <w:tc>
          <w:tcPr>
            <w:tcW w:w="9026" w:type="dxa"/>
            <w:gridSpan w:val="9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F3DC92" w14:textId="77777777" w:rsidR="000A5A1F" w:rsidRPr="00E93CC2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93CC2">
              <w:rPr>
                <w:rFonts w:ascii="Arial" w:hAnsi="Arial" w:cs="Arial"/>
                <w:sz w:val="18"/>
                <w:szCs w:val="18"/>
              </w:rPr>
              <w:t>All data represents mean ± standard deviation. PA, physical activity; CON, control; PHYT, phytoncide; EXE, exercise; PHYT+EXE, phytoncide + exercise.</w:t>
            </w:r>
          </w:p>
        </w:tc>
      </w:tr>
    </w:tbl>
    <w:p w14:paraId="6E49FC99" w14:textId="77777777" w:rsidR="000A5A1F" w:rsidRDefault="000A5A1F" w:rsidP="000A5A1F">
      <w:pPr>
        <w:widowControl/>
        <w:wordWrap/>
        <w:autoSpaceDE/>
        <w:autoSpaceDN/>
        <w:rPr>
          <w:rFonts w:ascii="Arial" w:hAnsi="Arial" w:cs="Arial"/>
          <w:sz w:val="20"/>
          <w:szCs w:val="20"/>
        </w:rPr>
      </w:pPr>
    </w:p>
    <w:p w14:paraId="276C6508" w14:textId="77777777" w:rsidR="000A5A1F" w:rsidRDefault="000A5A1F" w:rsidP="000A5A1F">
      <w:pPr>
        <w:widowControl/>
        <w:wordWrap/>
        <w:autoSpaceDE/>
        <w:autoSpaceDN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504"/>
        <w:gridCol w:w="1119"/>
        <w:gridCol w:w="1144"/>
        <w:gridCol w:w="1107"/>
        <w:gridCol w:w="1286"/>
        <w:gridCol w:w="816"/>
        <w:gridCol w:w="816"/>
        <w:gridCol w:w="816"/>
      </w:tblGrid>
      <w:tr w:rsidR="000A5A1F" w:rsidRPr="00F03649" w14:paraId="57B5BCB7" w14:textId="77777777" w:rsidTr="00C94BF6">
        <w:trPr>
          <w:trHeight w:val="330"/>
        </w:trPr>
        <w:tc>
          <w:tcPr>
            <w:tcW w:w="9026" w:type="dxa"/>
            <w:gridSpan w:val="9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6CA9AB" w14:textId="77777777" w:rsidR="000A5A1F" w:rsidRPr="00E17945" w:rsidRDefault="000A5A1F" w:rsidP="00C94BF6">
            <w:pPr>
              <w:spacing w:after="0"/>
              <w:rPr>
                <w:rFonts w:ascii="Arial" w:hAnsi="Arial" w:cs="Arial"/>
                <w:szCs w:val="22"/>
              </w:rPr>
            </w:pPr>
            <w:r w:rsidRPr="00E17945">
              <w:rPr>
                <w:rFonts w:ascii="Arial" w:hAnsi="Arial" w:cs="Arial"/>
                <w:b/>
                <w:bCs/>
                <w:szCs w:val="22"/>
              </w:rPr>
              <w:lastRenderedPageBreak/>
              <w:t xml:space="preserve">Supplementary Table 3 </w:t>
            </w:r>
            <w:r w:rsidRPr="00E17945">
              <w:rPr>
                <w:rFonts w:ascii="Arial" w:hAnsi="Arial" w:cs="Arial"/>
                <w:szCs w:val="22"/>
              </w:rPr>
              <w:t>Comparative results of body composition</w:t>
            </w:r>
          </w:p>
        </w:tc>
      </w:tr>
      <w:tr w:rsidR="000A5A1F" w:rsidRPr="00F03649" w14:paraId="0DB08F9A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15B023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1331FD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 xml:space="preserve">　</w:t>
            </w:r>
          </w:p>
        </w:tc>
        <w:tc>
          <w:tcPr>
            <w:tcW w:w="4656" w:type="dxa"/>
            <w:gridSpan w:val="4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199B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Groups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23D7E6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E968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F03649"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  <w:t>P</w:t>
            </w:r>
            <w:r w:rsidRPr="00F03649">
              <w:rPr>
                <w:rFonts w:ascii="Arial" w:hAnsi="Arial" w:cs="Arial"/>
                <w:sz w:val="20"/>
                <w:szCs w:val="20"/>
                <w:u w:val="single"/>
              </w:rPr>
              <w:t xml:space="preserve"> (η²)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80A7C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5A1F" w:rsidRPr="00F03649" w14:paraId="51936ADC" w14:textId="77777777" w:rsidTr="00C94BF6">
        <w:trPr>
          <w:trHeight w:val="350"/>
        </w:trPr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81BD6B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4C8DBD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Time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E6334C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CON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4AC7D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PHYT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E09BA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EXE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BF4F4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PHYT+EXE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5002F9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8EE83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6E828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G×T</w:t>
            </w:r>
          </w:p>
        </w:tc>
      </w:tr>
      <w:tr w:rsidR="000A5A1F" w:rsidRPr="00F03649" w14:paraId="70E5E0CE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775BA1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Body weight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0303EF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BAB68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57.3 ± 5.7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F81BB3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56.9 ± 7.8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4B7BA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57.9 ± 9.4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D325B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58.5 ± 14.3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5A768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0.974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812654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0.913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A83AD6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0.014</w:t>
            </w:r>
          </w:p>
        </w:tc>
      </w:tr>
      <w:tr w:rsidR="000A5A1F" w:rsidRPr="00F03649" w14:paraId="6802857E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EE4076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(kg)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2BD1FF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240964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59.6 ± 7.6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890E9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58.1 ± 8.3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01280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57.6 ± 9.4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692301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55.6 ± 11.5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70B96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(0.003)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8473D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(0.001)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5BC787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(0.136)</w:t>
            </w:r>
          </w:p>
        </w:tc>
      </w:tr>
      <w:tr w:rsidR="000A5A1F" w:rsidRPr="00F03649" w14:paraId="43BD8A73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C831ED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30344D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Δ%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535AB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4.0 ± 9.2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CB27B9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2.4 ± 9.7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F9B8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-0.2 ± 9.0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BD7FA7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-3.9 ± 6.0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D6F0C6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DFC43B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77DF47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5A1F" w:rsidRPr="00F03649" w14:paraId="31E46599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752795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Muscle</w:t>
            </w:r>
            <w:r w:rsidRPr="00F03649">
              <w:rPr>
                <w:rFonts w:ascii="Arial" w:hAnsi="Arial" w:cs="Arial"/>
                <w:sz w:val="20"/>
                <w:szCs w:val="20"/>
              </w:rPr>
              <w:t xml:space="preserve"> mass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7C55BE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F2595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33.0 ± 5.6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59B65F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32.7 ± 6.4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B61F99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32.2 ± 5.7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E70D3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32.5 ± 5.4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F1FE2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0.221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AEC59F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0.616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E06736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0A5A1F" w:rsidRPr="00F03649" w14:paraId="6CF13D34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1A767A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(kg)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3FDC44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F21483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29.9 ± 2.9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09D084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30.6 ± 4.9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1132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34.4 ± 6.0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985F5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36.4 ± 5.2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8D56FB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(0.059)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4EA9A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(0.004)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E8C8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(0.386)</w:t>
            </w:r>
          </w:p>
        </w:tc>
      </w:tr>
      <w:tr w:rsidR="000A5A1F" w:rsidRPr="00F03649" w14:paraId="10866E41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C5D5F8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AE8275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Δ%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CF839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-7.5 ± 13.7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F9185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-4.7 ± 14.2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6C60C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7.2 ± 9.8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88A66A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12.4 ± 6.5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64D1C7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D08BA6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8A164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5A1F" w:rsidRPr="00F03649" w14:paraId="6165902B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4064C5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Fat mass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66930A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23A653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18.7 ± 4.0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B080C4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18.5 ± 4.4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48A50A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19.4 ± 4.2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02F3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18.4 ± 5.5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4F84B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0.068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A2CAAD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0.036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62E28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0A5A1F" w:rsidRPr="00F03649" w14:paraId="482B6333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8A115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(kg)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865D7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D7C053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22.3 ± 5.2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F9F41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20.9 ± 5.7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16CCB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20.4 ± 4.8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B8233B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15.7 ± 4.4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2C795C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(0.094)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38799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(0.059)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9E68E8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(0.243)</w:t>
            </w:r>
          </w:p>
        </w:tc>
      </w:tr>
      <w:tr w:rsidR="000A5A1F" w:rsidRPr="00F03649" w14:paraId="693B7533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8969FA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B37C7B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Δ%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BB3A4C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21.5 ± 25.7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B8579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14.9 ± 27.0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06125A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7.7 ± 23.7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FAEB3F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-13.4 ± 13.9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1FC6F3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2023E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0D5325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5A1F" w:rsidRPr="00F03649" w14:paraId="75F16CEF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0C1FAA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BMI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277315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6BA8D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23.7 ± 2.8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DFAFD3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23.6 ± 3.2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69348E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23.9 ± 3.8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11EBA7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23.9 ± 5.2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8A24C2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0.678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B0FE11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0.725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FC47B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0.007</w:t>
            </w:r>
          </w:p>
        </w:tc>
      </w:tr>
      <w:tr w:rsidR="000A5A1F" w:rsidRPr="00F03649" w14:paraId="6300DDE5" w14:textId="77777777" w:rsidTr="00C94BF6">
        <w:trPr>
          <w:trHeight w:val="3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ED0D40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(kg/m</w:t>
            </w:r>
            <w:r w:rsidRPr="00F03649">
              <w:rPr>
                <w:rFonts w:ascii="Arial" w:eastAsia="Malgun Gothic" w:hAnsi="Arial" w:cs="Arial"/>
                <w:sz w:val="20"/>
                <w:szCs w:val="20"/>
              </w:rPr>
              <w:t>²</w:t>
            </w:r>
            <w:r w:rsidRPr="00F0364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236FB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A3EFC9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24.9 ± 3.3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32B92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24.2 ± 3.5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F4E8ED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23.4 ± 3.7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989FF1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22.1 ± 3.6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3CC434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(0.021)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3FEF36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(0.002)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C8A8CF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(0.155)</w:t>
            </w:r>
          </w:p>
        </w:tc>
      </w:tr>
      <w:tr w:rsidR="000A5A1F" w:rsidRPr="00F03649" w14:paraId="5554F4F8" w14:textId="77777777" w:rsidTr="00C94BF6">
        <w:trPr>
          <w:trHeight w:val="330"/>
        </w:trPr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D8C15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03DF11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Δ%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91560F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5.3 ± 11.6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F50D7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3.4 ± 12.4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ED4EAD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-1.2 ± 11.3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F02560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>-6.0 ± 9.7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D6CE9C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C0FE87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F1624C" w14:textId="77777777" w:rsidR="000A5A1F" w:rsidRPr="00F03649" w:rsidRDefault="000A5A1F" w:rsidP="00C94BF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5A1F" w:rsidRPr="00F03649" w14:paraId="2EAD9617" w14:textId="77777777" w:rsidTr="00C94BF6">
        <w:trPr>
          <w:trHeight w:val="456"/>
        </w:trPr>
        <w:tc>
          <w:tcPr>
            <w:tcW w:w="9026" w:type="dxa"/>
            <w:gridSpan w:val="9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46B57F" w14:textId="77777777" w:rsidR="000A5A1F" w:rsidRPr="00F03649" w:rsidRDefault="000A5A1F" w:rsidP="00C94BF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03649">
              <w:rPr>
                <w:rFonts w:ascii="Arial" w:hAnsi="Arial" w:cs="Arial"/>
                <w:sz w:val="20"/>
                <w:szCs w:val="20"/>
              </w:rPr>
              <w:t xml:space="preserve">All data represents mean ± standard deviation. 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BMI, body mass index; </w:t>
            </w:r>
            <w:r w:rsidRPr="00F03649">
              <w:rPr>
                <w:rFonts w:ascii="Arial" w:hAnsi="Arial" w:cs="Arial"/>
                <w:sz w:val="20"/>
                <w:szCs w:val="20"/>
              </w:rPr>
              <w:t>G, group; T, time; CON, control; PHYT, phytoncide; EXE, exercise; PHYT+EXE, phytoncide + exercise.</w:t>
            </w:r>
          </w:p>
        </w:tc>
      </w:tr>
    </w:tbl>
    <w:p w14:paraId="5463B8BC" w14:textId="77777777" w:rsidR="000A5A1F" w:rsidRDefault="000A5A1F" w:rsidP="000A5A1F">
      <w:r>
        <w:br w:type="page"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2"/>
        <w:gridCol w:w="1145"/>
        <w:gridCol w:w="1159"/>
        <w:gridCol w:w="1136"/>
        <w:gridCol w:w="1247"/>
        <w:gridCol w:w="779"/>
        <w:gridCol w:w="779"/>
        <w:gridCol w:w="779"/>
      </w:tblGrid>
      <w:tr w:rsidR="000A5A1F" w:rsidRPr="00116D28" w14:paraId="3BACD79C" w14:textId="77777777" w:rsidTr="00C94BF6">
        <w:trPr>
          <w:trHeight w:val="290"/>
        </w:trPr>
        <w:tc>
          <w:tcPr>
            <w:tcW w:w="902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B2EFF9" w14:textId="77777777" w:rsidR="000A5A1F" w:rsidRPr="00E17945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hAnsi="Arial" w:cs="Arial"/>
                <w:color w:val="000000"/>
                <w:kern w:val="0"/>
                <w:szCs w:val="22"/>
                <w14:ligatures w14:val="none"/>
              </w:rPr>
            </w:pPr>
            <w:r w:rsidRPr="00E17945">
              <w:rPr>
                <w:rFonts w:ascii="Arial" w:hAnsi="Arial" w:cs="Arial"/>
                <w:b/>
                <w:bCs/>
                <w:szCs w:val="22"/>
              </w:rPr>
              <w:t>Supplementary</w:t>
            </w:r>
            <w:r w:rsidRPr="00E17945">
              <w:rPr>
                <w:rFonts w:ascii="Arial" w:hAnsi="Arial" w:cs="Arial" w:hint="eastAsia"/>
                <w:b/>
                <w:bCs/>
                <w:szCs w:val="22"/>
              </w:rPr>
              <w:t xml:space="preserve"> </w:t>
            </w:r>
            <w:r w:rsidRPr="00E17945">
              <w:rPr>
                <w:rFonts w:ascii="Arial" w:hAnsi="Arial" w:cs="Arial"/>
                <w:b/>
                <w:bCs/>
                <w:szCs w:val="22"/>
              </w:rPr>
              <w:t>T</w:t>
            </w:r>
            <w:r w:rsidRPr="00E17945">
              <w:rPr>
                <w:rFonts w:ascii="Arial" w:hAnsi="Arial" w:cs="Arial" w:hint="eastAsia"/>
                <w:b/>
                <w:bCs/>
                <w:szCs w:val="22"/>
              </w:rPr>
              <w:t>able 4</w:t>
            </w:r>
            <w:r w:rsidRPr="00E17945">
              <w:rPr>
                <w:rFonts w:ascii="Arial" w:eastAsia="Times New Roman" w:hAnsi="Arial" w:cs="Arial"/>
                <w:color w:val="000000"/>
                <w:kern w:val="0"/>
                <w:szCs w:val="22"/>
                <w:shd w:val="clear" w:color="auto" w:fill="FFFFFF"/>
                <w14:ligatures w14:val="none"/>
              </w:rPr>
              <w:t xml:space="preserve"> Comparative results of pro- or anti-inflammatory </w:t>
            </w:r>
            <w:r w:rsidRPr="00E17945">
              <w:rPr>
                <w:rFonts w:ascii="Arial" w:hAnsi="Arial" w:cs="Arial"/>
                <w:color w:val="000000"/>
                <w:kern w:val="0"/>
                <w:szCs w:val="22"/>
                <w:shd w:val="clear" w:color="auto" w:fill="FFFFFF"/>
                <w14:ligatures w14:val="none"/>
              </w:rPr>
              <w:t>my</w:t>
            </w:r>
            <w:r w:rsidRPr="00E17945">
              <w:rPr>
                <w:rFonts w:ascii="Arial" w:eastAsia="Times New Roman" w:hAnsi="Arial" w:cs="Arial"/>
                <w:color w:val="000000"/>
                <w:kern w:val="0"/>
                <w:szCs w:val="22"/>
                <w:shd w:val="clear" w:color="auto" w:fill="FFFFFF"/>
                <w14:ligatures w14:val="none"/>
              </w:rPr>
              <w:t>okines</w:t>
            </w:r>
          </w:p>
        </w:tc>
      </w:tr>
      <w:tr w:rsidR="000A5A1F" w:rsidRPr="00116D28" w14:paraId="66D4A2D8" w14:textId="77777777" w:rsidTr="00C94BF6">
        <w:trPr>
          <w:trHeight w:val="280"/>
        </w:trPr>
        <w:tc>
          <w:tcPr>
            <w:tcW w:w="2002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D83F54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Malgun Gothic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4687" w:type="dxa"/>
            <w:gridSpan w:val="4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027A8B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Groups</w:t>
            </w:r>
          </w:p>
        </w:tc>
        <w:tc>
          <w:tcPr>
            <w:tcW w:w="77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3F83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Malgun Gothic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77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F742E1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i/>
                <w:iCs/>
                <w:color w:val="000000"/>
                <w:kern w:val="0"/>
                <w:sz w:val="20"/>
                <w:szCs w:val="20"/>
                <w:u w:val="single"/>
                <w14:ligatures w14:val="none"/>
              </w:rPr>
            </w:pPr>
            <w:r w:rsidRPr="001541FF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u w:val="single"/>
                <w:shd w:val="clear" w:color="auto" w:fill="FFFFFF"/>
                <w14:ligatures w14:val="none"/>
              </w:rPr>
              <w:t xml:space="preserve">P </w:t>
            </w: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u w:val="single"/>
                <w:shd w:val="clear" w:color="auto" w:fill="FFFFFF"/>
                <w14:ligatures w14:val="none"/>
              </w:rPr>
              <w:t>(η²)</w:t>
            </w:r>
          </w:p>
        </w:tc>
        <w:tc>
          <w:tcPr>
            <w:tcW w:w="779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CDA235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Malgun Gothic" w:hAnsi="Arial" w:cs="Arial"/>
                <w:i/>
                <w:iCs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　</w:t>
            </w:r>
          </w:p>
        </w:tc>
      </w:tr>
      <w:tr w:rsidR="000A5A1F" w:rsidRPr="00116D28" w14:paraId="3444FAE0" w14:textId="77777777" w:rsidTr="00C94BF6">
        <w:trPr>
          <w:trHeight w:val="338"/>
        </w:trPr>
        <w:tc>
          <w:tcPr>
            <w:tcW w:w="200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781F46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Malgun Gothic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47BF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CON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25CEFC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PHYT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828239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EXE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CA9509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PHYT+EXE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422F4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G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7DDCB0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T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87EABB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G×T</w:t>
            </w:r>
          </w:p>
        </w:tc>
      </w:tr>
      <w:tr w:rsidR="000A5A1F" w:rsidRPr="00116D28" w14:paraId="4C55D25B" w14:textId="77777777" w:rsidTr="00C94BF6">
        <w:trPr>
          <w:trHeight w:val="280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593AD1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I</w:t>
            </w:r>
            <w:r w:rsidRPr="001541FF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L-</w:t>
            </w: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6 (pg/mL)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323CC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52FB8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895F2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57DCB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87A7E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41ADAD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B08E73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A5A1F" w:rsidRPr="00116D28" w14:paraId="5D93B664" w14:textId="77777777" w:rsidTr="00C94BF6">
        <w:trPr>
          <w:trHeight w:val="280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73BB36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E1CB66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15.3 ± 3.4 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44FE84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16.8 ± 3.1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E4EE76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15.4 ± 3.7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9CFCE8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16.1 ± 4.9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9F3A87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0.104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953CC3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0.010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48D803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0.011</w:t>
            </w:r>
          </w:p>
        </w:tc>
      </w:tr>
      <w:tr w:rsidR="000A5A1F" w:rsidRPr="00116D28" w14:paraId="04A2428D" w14:textId="77777777" w:rsidTr="00C94BF6">
        <w:trPr>
          <w:trHeight w:val="280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C9093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73A2F3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16.8 ± 5.3 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3F3CE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15.6 ± 3.5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10A16B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12.9 ± 2.5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0D597D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12.4 ± 5.5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2F0587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(0.082)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F3BBEC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(0.088)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7D2932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(0.143)</w:t>
            </w:r>
          </w:p>
        </w:tc>
      </w:tr>
      <w:tr w:rsidR="000A5A1F" w:rsidRPr="00116D28" w14:paraId="4283BFB7" w14:textId="77777777" w:rsidTr="00C94BF6">
        <w:trPr>
          <w:trHeight w:val="280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DFD777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59CB92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14.0 ± 37.9 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E3639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-4.2 ± 29.4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71C4D2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-13.6 ± 17.3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988214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-20.9 ± 28.</w:t>
            </w:r>
            <w:r w:rsidRPr="001541FF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338A6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60E3B1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BB74D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A5A1F" w:rsidRPr="00116D28" w14:paraId="1AD369DA" w14:textId="77777777" w:rsidTr="00C94BF6">
        <w:trPr>
          <w:trHeight w:val="280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5EB8E7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I</w:t>
            </w:r>
            <w:r w:rsidRPr="001541FF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L-</w:t>
            </w: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10 (pg/mL)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E8658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8D1184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E5C473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AE6544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FB45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66A196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51B682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A5A1F" w:rsidRPr="00116D28" w14:paraId="23DBADC8" w14:textId="77777777" w:rsidTr="00C94BF6">
        <w:trPr>
          <w:trHeight w:val="280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9094C1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791AC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12.6 ± 2.4 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8C39F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13.0 ± 2.3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999C30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12.8 ± 2.1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09D240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12.9 ± 2.0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D3C1FB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0.001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C5A720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0.001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A97ADF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0.001</w:t>
            </w:r>
          </w:p>
        </w:tc>
      </w:tr>
      <w:tr w:rsidR="000A5A1F" w:rsidRPr="00116D28" w14:paraId="2FDDBC65" w14:textId="77777777" w:rsidTr="00C94BF6">
        <w:trPr>
          <w:trHeight w:val="280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A6935E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706274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11.0 ± 2.7 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7DC5CD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14.1 ± 4.5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19EBC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15.2 ± 4.1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778591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17.9 ± 3.4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4BD5B5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(0.210)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5245E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(0.210)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50EE97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(0.340)</w:t>
            </w:r>
          </w:p>
        </w:tc>
      </w:tr>
      <w:tr w:rsidR="000A5A1F" w:rsidRPr="00116D28" w14:paraId="0E46C793" w14:textId="77777777" w:rsidTr="00C94BF6">
        <w:trPr>
          <w:trHeight w:val="290"/>
        </w:trPr>
        <w:tc>
          <w:tcPr>
            <w:tcW w:w="200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91489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EE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9B3AF3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-11.2 ± 21.5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31518B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8.6 ± 30.6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23676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20.2 ± 32.4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C0151A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39.5 ± 22.5 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F63DD0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Malgun Gothic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AE5DAE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Malgun Gothic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4CC5A3" w14:textId="77777777" w:rsidR="000A5A1F" w:rsidRPr="001541FF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1541FF">
              <w:rPr>
                <w:rFonts w:ascii="Arial" w:eastAsia="Malgun Gothic" w:hAnsi="Arial" w:cs="Arial"/>
                <w:color w:val="000000"/>
                <w:kern w:val="0"/>
                <w:sz w:val="20"/>
                <w:szCs w:val="20"/>
                <w:shd w:val="clear" w:color="auto" w:fill="FFFFFF"/>
                <w14:ligatures w14:val="none"/>
              </w:rPr>
              <w:t xml:space="preserve">　</w:t>
            </w:r>
          </w:p>
        </w:tc>
      </w:tr>
    </w:tbl>
    <w:p w14:paraId="4C62FF36" w14:textId="77777777" w:rsidR="000A5A1F" w:rsidRDefault="000A5A1F" w:rsidP="000A5A1F">
      <w:r w:rsidRPr="00897198">
        <w:rPr>
          <w:rFonts w:ascii="Arial" w:eastAsia="Times New Roman" w:hAnsi="Arial" w:cs="Arial"/>
          <w:color w:val="000000"/>
          <w:kern w:val="0"/>
          <w:sz w:val="18"/>
          <w:szCs w:val="18"/>
          <w:shd w:val="clear" w:color="auto" w:fill="FFFFFF"/>
          <w14:ligatures w14:val="none"/>
        </w:rPr>
        <w:t>All data represents mean ± standard deviation.</w:t>
      </w:r>
      <w:r>
        <w:rPr>
          <w:rFonts w:ascii="Arial" w:hAnsi="Arial" w:cs="Arial" w:hint="eastAsia"/>
          <w:color w:val="000000"/>
          <w:kern w:val="0"/>
          <w:sz w:val="18"/>
          <w:szCs w:val="18"/>
          <w:shd w:val="clear" w:color="auto" w:fill="FFFFFF"/>
          <w14:ligatures w14:val="none"/>
        </w:rPr>
        <w:t xml:space="preserve"> IL, </w:t>
      </w:r>
      <w:r w:rsidRPr="00C74DD1">
        <w:rPr>
          <w:rFonts w:ascii="Arial" w:hAnsi="Arial" w:cs="Arial"/>
          <w:color w:val="000000"/>
          <w:kern w:val="0"/>
          <w:sz w:val="18"/>
          <w:szCs w:val="18"/>
          <w:shd w:val="clear" w:color="auto" w:fill="FFFFFF"/>
          <w14:ligatures w14:val="none"/>
        </w:rPr>
        <w:t>Interleukin</w:t>
      </w:r>
      <w:r>
        <w:rPr>
          <w:rFonts w:ascii="Arial" w:hAnsi="Arial" w:cs="Arial" w:hint="eastAsia"/>
          <w:color w:val="000000"/>
          <w:kern w:val="0"/>
          <w:sz w:val="18"/>
          <w:szCs w:val="18"/>
          <w:shd w:val="clear" w:color="auto" w:fill="FFFFFF"/>
          <w14:ligatures w14:val="none"/>
        </w:rPr>
        <w:t>;</w:t>
      </w:r>
      <w:r w:rsidRPr="00897198">
        <w:rPr>
          <w:rFonts w:ascii="Arial" w:eastAsia="Times New Roman" w:hAnsi="Arial" w:cs="Arial"/>
          <w:color w:val="000000"/>
          <w:kern w:val="0"/>
          <w:sz w:val="18"/>
          <w:szCs w:val="18"/>
          <w:shd w:val="clear" w:color="auto" w:fill="FFFFFF"/>
          <w14:ligatures w14:val="none"/>
        </w:rPr>
        <w:t xml:space="preserve"> G, group; T, time; CON, control; PHYT, phytoncide; EXE, exercise; PHYT+EXE, phytoncide + exercise.</w:t>
      </w:r>
    </w:p>
    <w:p w14:paraId="0CE585EC" w14:textId="77777777" w:rsidR="000A5A1F" w:rsidRDefault="000A5A1F" w:rsidP="000A5A1F">
      <w:pPr>
        <w:widowControl/>
        <w:wordWrap/>
        <w:autoSpaceDE/>
        <w:autoSpaceDN/>
      </w:pPr>
      <w:r>
        <w:br w:type="page"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5"/>
        <w:gridCol w:w="1107"/>
        <w:gridCol w:w="1107"/>
        <w:gridCol w:w="1107"/>
        <w:gridCol w:w="1237"/>
        <w:gridCol w:w="725"/>
        <w:gridCol w:w="766"/>
        <w:gridCol w:w="762"/>
      </w:tblGrid>
      <w:tr w:rsidR="000A5A1F" w:rsidRPr="00897198" w14:paraId="6F9F3EF2" w14:textId="77777777" w:rsidTr="00C94BF6">
        <w:trPr>
          <w:trHeight w:val="290"/>
        </w:trPr>
        <w:tc>
          <w:tcPr>
            <w:tcW w:w="9026" w:type="dxa"/>
            <w:gridSpan w:val="8"/>
            <w:tcBorders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F7743" w14:textId="77777777" w:rsidR="000A5A1F" w:rsidRPr="00E17945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E17945">
              <w:rPr>
                <w:rFonts w:ascii="Arial" w:hAnsi="Arial" w:cs="Arial"/>
                <w:b/>
                <w:bCs/>
                <w:szCs w:val="22"/>
              </w:rPr>
              <w:t>Supplementary</w:t>
            </w:r>
            <w:r w:rsidRPr="00E17945">
              <w:rPr>
                <w:rFonts w:ascii="Arial" w:hAnsi="Arial" w:cs="Arial" w:hint="eastAsia"/>
                <w:b/>
                <w:bCs/>
                <w:szCs w:val="22"/>
              </w:rPr>
              <w:t xml:space="preserve"> </w:t>
            </w:r>
            <w:r w:rsidRPr="00E17945">
              <w:rPr>
                <w:rFonts w:ascii="Arial" w:hAnsi="Arial" w:cs="Arial"/>
                <w:b/>
                <w:bCs/>
                <w:szCs w:val="22"/>
              </w:rPr>
              <w:t>T</w:t>
            </w:r>
            <w:r w:rsidRPr="00E17945">
              <w:rPr>
                <w:rFonts w:ascii="Arial" w:hAnsi="Arial" w:cs="Arial" w:hint="eastAsia"/>
                <w:b/>
                <w:bCs/>
                <w:szCs w:val="22"/>
              </w:rPr>
              <w:t>able 5</w:t>
            </w:r>
            <w:r w:rsidRPr="00E17945">
              <w:rPr>
                <w:rFonts w:ascii="Arial" w:eastAsia="Times New Roman" w:hAnsi="Arial" w:cs="Arial"/>
                <w:color w:val="000000"/>
                <w:kern w:val="0"/>
                <w:szCs w:val="22"/>
                <w:shd w:val="clear" w:color="auto" w:fill="FFFFFF"/>
                <w14:ligatures w14:val="none"/>
              </w:rPr>
              <w:t xml:space="preserve"> Comparative results of </w:t>
            </w:r>
            <w:r w:rsidRPr="00E17945">
              <w:rPr>
                <w:rFonts w:ascii="Arial" w:hAnsi="Arial" w:cs="Arial"/>
                <w:color w:val="000000"/>
                <w:kern w:val="0"/>
                <w:szCs w:val="22"/>
                <w:shd w:val="clear" w:color="auto" w:fill="FFFFFF"/>
                <w14:ligatures w14:val="none"/>
              </w:rPr>
              <w:t>immunocytes</w:t>
            </w:r>
          </w:p>
        </w:tc>
      </w:tr>
      <w:tr w:rsidR="000A5A1F" w:rsidRPr="00897198" w14:paraId="1E3863F8" w14:textId="77777777" w:rsidTr="00C94BF6">
        <w:trPr>
          <w:trHeight w:val="256"/>
        </w:trPr>
        <w:tc>
          <w:tcPr>
            <w:tcW w:w="2215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3EC28C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4558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BA5FC8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Arial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Groups</w:t>
            </w:r>
          </w:p>
        </w:tc>
        <w:tc>
          <w:tcPr>
            <w:tcW w:w="725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F95D37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79CD7C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i/>
                <w:iCs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E14E69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u w:val="single"/>
                <w:shd w:val="clear" w:color="auto" w:fill="FFFFFF"/>
                <w14:ligatures w14:val="none"/>
              </w:rPr>
              <w:t xml:space="preserve">P </w:t>
            </w:r>
            <w:r w:rsidRPr="00C74DD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u w:val="single"/>
                <w:shd w:val="clear" w:color="auto" w:fill="FFFFFF"/>
                <w14:ligatures w14:val="none"/>
              </w:rPr>
              <w:t>(η²)</w:t>
            </w:r>
          </w:p>
        </w:tc>
        <w:tc>
          <w:tcPr>
            <w:tcW w:w="762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CD0B53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Malgun Gothic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　</w:t>
            </w:r>
          </w:p>
        </w:tc>
      </w:tr>
      <w:tr w:rsidR="000A5A1F" w:rsidRPr="00897198" w14:paraId="32871401" w14:textId="77777777" w:rsidTr="00C94BF6">
        <w:trPr>
          <w:trHeight w:val="224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45FDB63" w14:textId="77777777" w:rsidR="000A5A1F" w:rsidRPr="00E14E69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eastAsia="Gulim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704AF2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CON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F7E1A2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PHYT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7D4C6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EXE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CA905E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PHYT+EXE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110DC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G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C08FED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FF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T</w:t>
            </w:r>
          </w:p>
        </w:tc>
        <w:tc>
          <w:tcPr>
            <w:tcW w:w="76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5E664B" w14:textId="77777777" w:rsidR="000A5A1F" w:rsidRPr="00E14E69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14E6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G×T</w:t>
            </w:r>
          </w:p>
        </w:tc>
      </w:tr>
      <w:tr w:rsidR="000A5A1F" w:rsidRPr="00897198" w14:paraId="4972A04D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172C2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Leucocyte (× 10³ cells/μL)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059A1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F4B6C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5B68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8540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8B609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062DF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1F43A4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41D4F03D" w14:textId="77777777" w:rsidTr="00C94BF6">
        <w:trPr>
          <w:trHeight w:val="122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7C8CE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35649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4.6 ± 0.7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60A7F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4.8 ± 0.8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18373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4.7 ± 0.6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0A672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4.7 ± 0.6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245C4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F3BA4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3CF6CD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0.004</w:t>
            </w:r>
          </w:p>
        </w:tc>
      </w:tr>
      <w:tr w:rsidR="000A5A1F" w:rsidRPr="00897198" w14:paraId="7D5B5F42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111ED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D9E1C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4.5 ± 0.7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B81CF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4.6 ± 0.7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3BD8A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5.2 ± 1.0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F2EC2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5.7 ± 0.8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5ABFE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(0.208)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80E70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(0.064)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C80F1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(0.168)</w:t>
            </w:r>
          </w:p>
        </w:tc>
      </w:tr>
      <w:tr w:rsidR="000A5A1F" w:rsidRPr="00897198" w14:paraId="087FCF6D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6272A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D4ED9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-1.8 ± 17.5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BCF4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-2.2 ± 19.9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3B1E8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12.1 ± 26.9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0EC4B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23.5 ± 26.5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9D3F4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91535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382F69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1B64478E" w14:textId="77777777" w:rsidTr="00C94BF6">
        <w:trPr>
          <w:trHeight w:val="8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53AE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Neutrophils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F078A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51208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5A3CB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D8894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582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FB338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F3933D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44AD4D8E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19D57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20565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53.5 ± 11.9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D511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53.2 ± 11.6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3D11D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53.3 ± 9.7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E20BF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52.2 ± 12.4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F2F39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0.183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783D1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0.929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CCE655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0.002</w:t>
            </w:r>
          </w:p>
        </w:tc>
      </w:tr>
      <w:tr w:rsidR="000A5A1F" w:rsidRPr="00897198" w14:paraId="714CD19E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85120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11A7C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45.0 ± 6.4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5D71B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53.2 ± 6.3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DFD10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57.0 ± 12.1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62835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56.6 ± 9.6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6326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(0.065)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D81B9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(0.001)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A753F6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(0.181)</w:t>
            </w:r>
          </w:p>
        </w:tc>
      </w:tr>
      <w:tr w:rsidR="000A5A1F" w:rsidRPr="00897198" w14:paraId="444B1359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127EA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91A80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-10.6 ± 28.3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E7185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4.4 ± 24.5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9C88E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7.7 ± 21.0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3D0FF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13.1 ± 23.4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9933F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6C6DE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C09CC5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28A4285F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3218B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Lymphocytes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EC21F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DEEA1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C8A3B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3D987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0E15A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6138A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C8279A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7FEEE9B4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AD8DC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2570F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43.1 ± 6.1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6AE9B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43.9 ± 12.8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94668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44.5 ± 9.6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2EDFA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43.2 ± 10.9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45E40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0.082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48BCE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0.864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83A8C9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0.001</w:t>
            </w:r>
          </w:p>
        </w:tc>
      </w:tr>
      <w:tr w:rsidR="000A5A1F" w:rsidRPr="00897198" w14:paraId="3B8A3E32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88918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44D57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35.3 ± 8.9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BE311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44.0 ± 9.8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6EFB2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47.1 ± 9.3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A6DEC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48.9 ± 10.2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BDC56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(0.088)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49AD1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(0.001)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34F6A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(0.266)</w:t>
            </w:r>
          </w:p>
        </w:tc>
      </w:tr>
      <w:tr w:rsidR="000A5A1F" w:rsidRPr="00897198" w14:paraId="2C2A9344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80CFD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B2567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-18.0 ± 16.8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AC6B5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4.5 ± 21.7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9E234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8.3 ± 23.2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BCF3C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16.4 ± 23.6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E0D29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FCA92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F20806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1ED8176E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605D4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Monocytes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8961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D2A38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D8749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FCC88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A695F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D3651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DB0192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3D13CAB0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07A52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58EE3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4.4 ± 1.8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B699C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4.6 ± 1.1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36482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4.4 ± 1.0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7BBAD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4.4 ± 1.5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BCAC4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0.063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2A845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0.846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33E25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0.005</w:t>
            </w:r>
          </w:p>
        </w:tc>
      </w:tr>
      <w:tr w:rsidR="000A5A1F" w:rsidRPr="00897198" w14:paraId="00268408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53931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3E81F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3.3 ± 0.8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0CCBC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4.7 ± 0.8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F366F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4.7 ± 1.9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C1F65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5.0 ± 1.0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14FF1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(0.096)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8ADCC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(0.001)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4402A6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(0.161)</w:t>
            </w:r>
          </w:p>
        </w:tc>
      </w:tr>
      <w:tr w:rsidR="000A5A1F" w:rsidRPr="00897198" w14:paraId="6DC7752F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A3E5B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AFBFC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-16.1 ± 34.2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5BE1B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5.5 ± 25.6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EE454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9.8 ± 39.7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E57A6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21.8 ± 34.2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96B78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BD9F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B682DF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1CA53016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E7738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Eosinophils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48BC3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697B9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B677F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25162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D06ED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39650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E4BFF8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31D432C5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328F2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AB209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2.5 ± 0.5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0D1A2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2.2 ± 0.5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B0AB2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2.3 ± 0.4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2A30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2.3 ± 0.7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541AC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0.586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95289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0.804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428424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0.016</w:t>
            </w:r>
          </w:p>
        </w:tc>
      </w:tr>
      <w:tr w:rsidR="000A5A1F" w:rsidRPr="00897198" w14:paraId="6C98208B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C734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D0329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2.1 ± 0.6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3231C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2.3 ± 0.6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ACBED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2.4 ± 0.6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2126C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2.6 ± 0.7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870E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(0.026)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6F85D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(0.001)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E469F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(0.133)</w:t>
            </w:r>
          </w:p>
        </w:tc>
      </w:tr>
      <w:tr w:rsidR="000A5A1F" w:rsidRPr="00897198" w14:paraId="015C7C11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56C1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B0379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-15.0 ± 22.3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50C2F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4.9 ± 25.0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5553E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10.1 ± 33.4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819A2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15.0 ± 34.7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3384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922C5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CFDAC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5CCC4267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103DB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Basophils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1C6F6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EA59C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83B45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AB11C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D4D4E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F8ABA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DD6083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77EBECA3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1C47D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FC64C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0.6 ± 0.2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B2510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0.6 ± 0.3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DB384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0.6 ± 0.3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0A171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0.6 ± 0.3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24A26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0.400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77032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0.312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C22401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0.182</w:t>
            </w:r>
          </w:p>
        </w:tc>
      </w:tr>
      <w:tr w:rsidR="000A5A1F" w:rsidRPr="00897198" w14:paraId="333536B6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E224D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AC679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0.5 ± 0.3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0E954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0.6 ± 0.5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825A4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0.7 ± 0.5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CD3AB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0.8 ± 0.5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51724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(0.040)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9A607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(0.014)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7492EC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  <w:t>(0.065)</w:t>
            </w:r>
          </w:p>
        </w:tc>
      </w:tr>
      <w:tr w:rsidR="000A5A1F" w:rsidRPr="00897198" w14:paraId="3923B064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80A8D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D9962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-12.1 ± 34.7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61EE1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12.5 ± 48.1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F7003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15.8 ± 39.2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CFB8A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EE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20.9 ± 46.1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EC093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29F99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59E143" w14:textId="77777777" w:rsidR="000A5A1F" w:rsidRPr="00897198" w:rsidRDefault="000A5A1F" w:rsidP="00C94BF6">
            <w:pPr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19F507CC" w14:textId="77777777" w:rsidTr="00C94BF6">
        <w:trPr>
          <w:trHeight w:val="416"/>
        </w:trPr>
        <w:tc>
          <w:tcPr>
            <w:tcW w:w="9026" w:type="dxa"/>
            <w:gridSpan w:val="8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2B92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All data represents mean ± standard deviation. G, group; T, time; CON, control; PHYT, phytoncide; EXE, exercise; PHYT+EXE, phytoncide + exercise.</w:t>
            </w:r>
          </w:p>
        </w:tc>
      </w:tr>
    </w:tbl>
    <w:p w14:paraId="6838EAA8" w14:textId="77777777" w:rsidR="000A5A1F" w:rsidRDefault="000A5A1F" w:rsidP="000A5A1F"/>
    <w:p w14:paraId="6A8F2F28" w14:textId="77777777" w:rsidR="000A5A1F" w:rsidRDefault="000A5A1F" w:rsidP="000A5A1F">
      <w:pPr>
        <w:widowControl/>
        <w:wordWrap/>
        <w:autoSpaceDE/>
        <w:autoSpaceDN/>
      </w:pPr>
      <w:r>
        <w:br w:type="page"/>
      </w:r>
    </w:p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5"/>
        <w:gridCol w:w="1107"/>
        <w:gridCol w:w="1107"/>
        <w:gridCol w:w="1107"/>
        <w:gridCol w:w="1237"/>
        <w:gridCol w:w="20"/>
        <w:gridCol w:w="705"/>
        <w:gridCol w:w="20"/>
        <w:gridCol w:w="746"/>
        <w:gridCol w:w="20"/>
        <w:gridCol w:w="762"/>
      </w:tblGrid>
      <w:tr w:rsidR="000A5A1F" w:rsidRPr="00897198" w14:paraId="319D8518" w14:textId="77777777" w:rsidTr="00C94BF6">
        <w:trPr>
          <w:trHeight w:val="290"/>
        </w:trPr>
        <w:tc>
          <w:tcPr>
            <w:tcW w:w="9045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1029A" w14:textId="77777777" w:rsidR="000A5A1F" w:rsidRPr="00E17945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hAnsi="Arial" w:cs="Arial"/>
                <w:color w:val="000000"/>
                <w:kern w:val="0"/>
                <w:szCs w:val="22"/>
                <w14:ligatures w14:val="none"/>
              </w:rPr>
            </w:pPr>
            <w:r w:rsidRPr="00E17945">
              <w:rPr>
                <w:rFonts w:ascii="Arial" w:hAnsi="Arial" w:cs="Arial"/>
                <w:b/>
                <w:bCs/>
                <w:szCs w:val="22"/>
              </w:rPr>
              <w:t>Supplementary</w:t>
            </w:r>
            <w:r w:rsidRPr="00E17945">
              <w:rPr>
                <w:rFonts w:ascii="Arial" w:hAnsi="Arial" w:cs="Arial" w:hint="eastAsia"/>
                <w:b/>
                <w:bCs/>
                <w:szCs w:val="22"/>
              </w:rPr>
              <w:t xml:space="preserve"> </w:t>
            </w:r>
            <w:r w:rsidRPr="00E17945">
              <w:rPr>
                <w:rFonts w:ascii="Arial" w:hAnsi="Arial" w:cs="Arial"/>
                <w:b/>
                <w:bCs/>
                <w:szCs w:val="22"/>
              </w:rPr>
              <w:t>T</w:t>
            </w:r>
            <w:r w:rsidRPr="00E17945">
              <w:rPr>
                <w:rFonts w:ascii="Arial" w:hAnsi="Arial" w:cs="Arial" w:hint="eastAsia"/>
                <w:b/>
                <w:bCs/>
                <w:szCs w:val="22"/>
              </w:rPr>
              <w:t>able 6</w:t>
            </w:r>
            <w:r w:rsidRPr="00E17945">
              <w:rPr>
                <w:rFonts w:ascii="Arial" w:eastAsia="Times New Roman" w:hAnsi="Arial" w:cs="Arial"/>
                <w:color w:val="000000"/>
                <w:kern w:val="0"/>
                <w:szCs w:val="22"/>
                <w:shd w:val="clear" w:color="auto" w:fill="FFFFFF"/>
                <w14:ligatures w14:val="none"/>
              </w:rPr>
              <w:t xml:space="preserve"> Comparative results of</w:t>
            </w:r>
            <w:r w:rsidRPr="00E17945">
              <w:rPr>
                <w:rFonts w:ascii="Arial" w:hAnsi="Arial" w:cs="Arial" w:hint="eastAsia"/>
                <w:color w:val="000000"/>
                <w:kern w:val="0"/>
                <w:szCs w:val="22"/>
                <w:shd w:val="clear" w:color="auto" w:fill="FFFFFF"/>
                <w14:ligatures w14:val="none"/>
              </w:rPr>
              <w:t xml:space="preserve"> lymphocytes subtypes</w:t>
            </w:r>
          </w:p>
        </w:tc>
      </w:tr>
      <w:tr w:rsidR="000A5A1F" w:rsidRPr="00897198" w14:paraId="17E22FCC" w14:textId="77777777" w:rsidTr="00C94BF6">
        <w:trPr>
          <w:trHeight w:val="256"/>
        </w:trPr>
        <w:tc>
          <w:tcPr>
            <w:tcW w:w="2215" w:type="dxa"/>
            <w:vMerge w:val="restart"/>
            <w:tcBorders>
              <w:top w:val="single" w:sz="8" w:space="0" w:color="auto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07B79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4577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1A2B5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Arial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Groups</w:t>
            </w:r>
          </w:p>
        </w:tc>
        <w:tc>
          <w:tcPr>
            <w:tcW w:w="72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FC7CA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　</w:t>
            </w:r>
          </w:p>
        </w:tc>
        <w:tc>
          <w:tcPr>
            <w:tcW w:w="76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46BBF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E14E69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:u w:val="single"/>
                <w:shd w:val="clear" w:color="auto" w:fill="FFFFFF"/>
                <w14:ligatures w14:val="none"/>
              </w:rPr>
              <w:t xml:space="preserve">P </w:t>
            </w:r>
            <w:r w:rsidRPr="00C74DD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u w:val="single"/>
                <w:shd w:val="clear" w:color="auto" w:fill="FFFFFF"/>
                <w14:ligatures w14:val="none"/>
              </w:rPr>
              <w:t>(η²)</w:t>
            </w:r>
          </w:p>
        </w:tc>
        <w:tc>
          <w:tcPr>
            <w:tcW w:w="76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A55CB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Malgun Gothic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　</w:t>
            </w:r>
          </w:p>
        </w:tc>
      </w:tr>
      <w:tr w:rsidR="000A5A1F" w:rsidRPr="00897198" w14:paraId="190CB28D" w14:textId="77777777" w:rsidTr="00C94BF6">
        <w:trPr>
          <w:trHeight w:val="232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5066BF" w14:textId="77777777" w:rsidR="000A5A1F" w:rsidRPr="00897198" w:rsidRDefault="000A5A1F" w:rsidP="00C94BF6">
            <w:pPr>
              <w:widowControl/>
              <w:wordWrap/>
              <w:autoSpaceDE/>
              <w:autoSpaceDN/>
              <w:spacing w:after="0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828BB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CON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3705F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PHYT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ED5CD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EXE</w:t>
            </w:r>
          </w:p>
        </w:tc>
        <w:tc>
          <w:tcPr>
            <w:tcW w:w="125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0FFBE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PHYT+EXE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3F853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G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E56C1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T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70662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G×T</w:t>
            </w:r>
          </w:p>
        </w:tc>
      </w:tr>
      <w:tr w:rsidR="000A5A1F" w:rsidRPr="00897198" w14:paraId="00B2C48F" w14:textId="77777777" w:rsidTr="00C94BF6">
        <w:trPr>
          <w:trHeight w:val="256"/>
        </w:trPr>
        <w:tc>
          <w:tcPr>
            <w:tcW w:w="221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2A9BC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N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K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 cells (%)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A6B885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01ABFF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301BC5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62F02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661C6B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5D13A7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C7E541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2FB0927A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2B628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7011A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30.4 ± 6.8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6186C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28.7 ± 8.7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7CAE6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27.3 ± 6.2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3C6A8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20.9 ± 10.0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CFD99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0.015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DA7AA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0.725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10103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0.026</w:t>
            </w:r>
          </w:p>
        </w:tc>
      </w:tr>
      <w:tr w:rsidR="000A5A1F" w:rsidRPr="00897198" w14:paraId="4F854BD2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0299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7936F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24.9 ± 7.1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3E6DC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30.1 ± 7.5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06798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28.7 ± 6.4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040C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25.3 ± 10.0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71CFE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(0.134)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40F6C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(0.002)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481CCB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(0.120)</w:t>
            </w:r>
          </w:p>
        </w:tc>
      </w:tr>
      <w:tr w:rsidR="000A5A1F" w:rsidRPr="00897198" w14:paraId="1CEF4B50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BA9A5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C000C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-17.6 ± 19.7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E9BD5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14.8 ± 47.4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11622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12.2 ± 49.6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F08C0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66.5 ± 138.6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38B20D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135778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0F59A8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304CC04C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9084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CD3 T cells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2EE820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8C0225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3B1C49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B8E3FF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FB8C8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308FF8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100998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186E0265" w14:textId="77777777" w:rsidTr="00C94BF6">
        <w:trPr>
          <w:trHeight w:val="49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79E04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9EC8C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63.6 ± 9.8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888BB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65.7 ± 7.9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6427F9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65.9 ± 8.7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5E3C0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63.8 ± 6.2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3261D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0.001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E13C6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0.372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D6B1C2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0.001</w:t>
            </w:r>
          </w:p>
        </w:tc>
      </w:tr>
      <w:tr w:rsidR="000A5A1F" w:rsidRPr="00897198" w14:paraId="264133A9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5EA8E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82289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52.6 ± 12.5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CFD8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70.0 ± 8.8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78076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70.5 ± 9.3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C1CE7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70.8 ± 9.6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19A9D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(0.265)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50F9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(0.011)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8505ED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(0.273)</w:t>
            </w:r>
          </w:p>
        </w:tc>
      </w:tr>
      <w:tr w:rsidR="000A5A1F" w:rsidRPr="00897198" w14:paraId="0B3811F8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6796B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0DA66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-15.5 ± 22.8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B6631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7.5 ± 15.5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0330E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8.2 ± 17.2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77204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11.8 ± 17.7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1EE76A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A0A53F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F056A0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7624BEF7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16026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CD4 T cells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6702CF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E38D6D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B565D1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FC6E2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4DC2A3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30CEB2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763038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3A80FCDB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BEF5C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E7AA7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45.9 ± 5.5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8247C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42.2 ± 8.4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07926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40.2 ± 9.0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87500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43.2 ± 8.3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151C1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0.245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E4780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0.640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DC6E52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0.001</w:t>
            </w:r>
          </w:p>
        </w:tc>
      </w:tr>
      <w:tr w:rsidR="000A5A1F" w:rsidRPr="00897198" w14:paraId="7CE2F31D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7138D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9DB34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37.8 ± 8.7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F335E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43.0 ± 10.0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66FFF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41.5 ± 9.4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773B1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47.3 ± 7.8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21D0D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(0.056)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54E1B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(0.003)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652256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(0.195)</w:t>
            </w:r>
          </w:p>
        </w:tc>
      </w:tr>
      <w:tr w:rsidR="000A5A1F" w:rsidRPr="00897198" w14:paraId="7A5F23F0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95906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D0B8E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-17.7 ± 15.8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530DD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2.8 ± 17.1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472F0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5.7 ± 24.5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E4CAC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15.5 ± 39.4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452CCF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D4D14B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6E311F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285F2879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F29870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CD8 T cells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CECA0B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29DB2B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C9CBEC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A10BA0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47F2BC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37E891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E1ED73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112868D8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07FA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4EE1E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25.3 ± 6.7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3CE40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24.4 ± 8.0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05F36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24.7 ± 5.8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58B6F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24.9 ± 7.9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6F690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</w:t>
            </w:r>
            <w:r>
              <w:rPr>
                <w:rFonts w:ascii="Arial" w:eastAsia="Gulim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068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1C5EA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</w:t>
            </w:r>
            <w:r>
              <w:rPr>
                <w:rFonts w:ascii="Arial" w:eastAsia="Gulim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302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68CA5F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</w:t>
            </w:r>
            <w:r>
              <w:rPr>
                <w:rFonts w:ascii="Arial" w:eastAsia="Gulim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019</w:t>
            </w:r>
          </w:p>
        </w:tc>
      </w:tr>
      <w:tr w:rsidR="000A5A1F" w:rsidRPr="00897198" w14:paraId="10FD1216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4AE12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ABDE2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22.1 ± 7.0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770B64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24.0 ± 7.2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CA0C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26.1 ± 9.2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B15EB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31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8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 ± 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9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8A890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(0.0</w:t>
            </w:r>
            <w:r>
              <w:rPr>
                <w:rFonts w:ascii="Arial" w:eastAsia="Gulim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94</w:t>
            </w: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)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8FFB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(0.01</w:t>
            </w:r>
            <w:r>
              <w:rPr>
                <w:rFonts w:ascii="Arial" w:eastAsia="Gulim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5</w:t>
            </w: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3694F3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</w:t>
            </w:r>
            <w:r>
              <w:rPr>
                <w:rFonts w:ascii="Arial" w:eastAsia="Gulim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12</w:t>
            </w: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9)</w:t>
            </w:r>
          </w:p>
        </w:tc>
      </w:tr>
      <w:tr w:rsidR="000A5A1F" w:rsidRPr="00897198" w14:paraId="757B366C" w14:textId="77777777" w:rsidTr="00C94BF6">
        <w:trPr>
          <w:trHeight w:val="64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AB875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7515E2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-9.3 ± 30.2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D57F2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6.2 ± 42.1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7BE545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11.9 ± 48.6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17435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39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2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 ± 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50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.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7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7F07B7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57F0A4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B7927A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554F2E1E" w14:textId="77777777" w:rsidTr="00C94BF6">
        <w:trPr>
          <w:trHeight w:val="25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E3C0D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CD19 B cells (%)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6A2929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B9EC0C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1869E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B6116C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C734A7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3BAB09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D2CDF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568AC044" w14:textId="77777777" w:rsidTr="00C94BF6">
        <w:trPr>
          <w:trHeight w:val="316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A91D3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Pre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D2015F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23.8 ± 3.7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8B7D2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21.1 ± 3.7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4DA46D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22.2 ± 5.5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A9C03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23.5 ± 4.4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3FD6E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0.010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24E68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0.136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AC1412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0.003</w:t>
            </w:r>
          </w:p>
        </w:tc>
      </w:tr>
      <w:tr w:rsidR="000A5A1F" w:rsidRPr="00897198" w14:paraId="0C8DE0ED" w14:textId="77777777" w:rsidTr="00C94BF6">
        <w:trPr>
          <w:trHeight w:val="47"/>
        </w:trPr>
        <w:tc>
          <w:tcPr>
            <w:tcW w:w="2215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EE6B8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Post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5D78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20.8 ± 4.5 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8AB9E7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22.3 ± 5.1 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0A948E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23.8 ± 4.9 </w:t>
            </w:r>
          </w:p>
        </w:tc>
        <w:tc>
          <w:tcPr>
            <w:tcW w:w="123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F1E9EC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27.5 ± 4.1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A7DBFA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(0.146)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AEC61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(0.031)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F2F42B" w14:textId="77777777" w:rsidR="000A5A1F" w:rsidRPr="00897198" w:rsidRDefault="000A5A1F" w:rsidP="00C94BF6">
            <w:pPr>
              <w:shd w:val="clear" w:color="auto" w:fill="FFFFFF"/>
              <w:spacing w:after="0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(0.175)</w:t>
            </w:r>
          </w:p>
        </w:tc>
      </w:tr>
      <w:tr w:rsidR="000A5A1F" w:rsidRPr="00897198" w14:paraId="119B5D24" w14:textId="77777777" w:rsidTr="00C94BF6">
        <w:trPr>
          <w:trHeight w:val="279"/>
        </w:trPr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FAACA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ind w:left="10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Δ%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BD6FB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-11.7 ± 20.3 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745191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8.1 ± 27.9 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6A1273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13.6 ± 35.0 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529966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jc w:val="center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19.9 ± 23.8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D3ACCD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993100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F9C8DC" w14:textId="77777777" w:rsidR="000A5A1F" w:rsidRPr="00897198" w:rsidRDefault="000A5A1F" w:rsidP="00C94BF6">
            <w:pPr>
              <w:spacing w:after="0"/>
              <w:jc w:val="both"/>
              <w:textAlignment w:val="baseline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A5A1F" w:rsidRPr="00897198" w14:paraId="0C371BC0" w14:textId="77777777" w:rsidTr="00C94BF6">
        <w:trPr>
          <w:trHeight w:val="416"/>
        </w:trPr>
        <w:tc>
          <w:tcPr>
            <w:tcW w:w="9045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0F0EB" w14:textId="77777777" w:rsidR="000A5A1F" w:rsidRPr="00897198" w:rsidRDefault="000A5A1F" w:rsidP="00C94BF6">
            <w:pPr>
              <w:shd w:val="clear" w:color="auto" w:fill="FFFFFF"/>
              <w:wordWrap/>
              <w:spacing w:after="0"/>
              <w:textAlignment w:val="center"/>
              <w:rPr>
                <w:rFonts w:ascii="Arial" w:eastAsia="Gulim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All data represents mean ± standard deviation. 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NK, n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atural killer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>;</w:t>
            </w:r>
            <w:r w:rsidRPr="0089719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shd w:val="clear" w:color="auto" w:fill="FFFFFF"/>
                <w14:ligatures w14:val="none"/>
              </w:rPr>
              <w:t xml:space="preserve"> G, group; T, time; CON, control; PHYT, phytoncide; EXE, exercise; PHYT+EXE, phytoncide + exercise.</w:t>
            </w:r>
          </w:p>
        </w:tc>
      </w:tr>
    </w:tbl>
    <w:p w14:paraId="393046F4" w14:textId="77777777" w:rsidR="000A5A1F" w:rsidRPr="008540C0" w:rsidRDefault="000A5A1F" w:rsidP="000A5A1F">
      <w:pPr>
        <w:widowControl/>
        <w:wordWrap/>
        <w:autoSpaceDE/>
        <w:autoSpaceDN/>
      </w:pPr>
    </w:p>
    <w:p w14:paraId="2D7D789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A37B3"/>
    <w:multiLevelType w:val="multilevel"/>
    <w:tmpl w:val="00B43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70FAA"/>
    <w:multiLevelType w:val="multilevel"/>
    <w:tmpl w:val="5FC47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3F6EF3"/>
    <w:multiLevelType w:val="multilevel"/>
    <w:tmpl w:val="6854B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A1639F"/>
    <w:multiLevelType w:val="hybridMultilevel"/>
    <w:tmpl w:val="4E16FED4"/>
    <w:lvl w:ilvl="0" w:tplc="9070865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4FBF2190"/>
    <w:multiLevelType w:val="hybridMultilevel"/>
    <w:tmpl w:val="7C9E4F50"/>
    <w:lvl w:ilvl="0" w:tplc="3D4C1294">
      <w:start w:val="1"/>
      <w:numFmt w:val="bullet"/>
      <w:lvlText w:val="¨"/>
      <w:lvlJc w:val="left"/>
      <w:pPr>
        <w:ind w:left="990" w:hanging="440"/>
      </w:pPr>
      <w:rPr>
        <w:rFonts w:ascii="Malgun Gothic" w:eastAsia="Malgun Gothic" w:hAnsi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6CB70954"/>
    <w:multiLevelType w:val="hybridMultilevel"/>
    <w:tmpl w:val="9078D4EC"/>
    <w:lvl w:ilvl="0" w:tplc="3D4C1294">
      <w:start w:val="1"/>
      <w:numFmt w:val="bullet"/>
      <w:lvlText w:val="¨"/>
      <w:lvlJc w:val="left"/>
      <w:pPr>
        <w:ind w:left="990" w:hanging="440"/>
      </w:pPr>
      <w:rPr>
        <w:rFonts w:ascii="Malgun Gothic" w:eastAsia="Malgun Gothic" w:hAnsi="Malgun Gothic" w:hint="eastAsia"/>
      </w:rPr>
    </w:lvl>
    <w:lvl w:ilvl="1" w:tplc="FFFFFFFF" w:tentative="1">
      <w:start w:val="1"/>
      <w:numFmt w:val="bullet"/>
      <w:lvlText w:val=""/>
      <w:lvlJc w:val="left"/>
      <w:pPr>
        <w:ind w:left="143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87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31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75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19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63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07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510" w:hanging="440"/>
      </w:pPr>
      <w:rPr>
        <w:rFonts w:ascii="Wingdings" w:hAnsi="Wingdings" w:hint="default"/>
      </w:rPr>
    </w:lvl>
  </w:abstractNum>
  <w:abstractNum w:abstractNumId="6" w15:restartNumberingAfterBreak="0">
    <w:nsid w:val="724E6586"/>
    <w:multiLevelType w:val="hybridMultilevel"/>
    <w:tmpl w:val="16AC2166"/>
    <w:lvl w:ilvl="0" w:tplc="04090001">
      <w:start w:val="1"/>
      <w:numFmt w:val="bullet"/>
      <w:lvlText w:val=""/>
      <w:lvlJc w:val="left"/>
      <w:pPr>
        <w:ind w:left="99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7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0" w:hanging="440"/>
      </w:pPr>
      <w:rPr>
        <w:rFonts w:ascii="Wingdings" w:hAnsi="Wingdings" w:hint="default"/>
      </w:rPr>
    </w:lvl>
  </w:abstractNum>
  <w:abstractNum w:abstractNumId="7" w15:restartNumberingAfterBreak="0">
    <w:nsid w:val="7A3D5342"/>
    <w:multiLevelType w:val="multilevel"/>
    <w:tmpl w:val="917C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904D96"/>
    <w:multiLevelType w:val="multilevel"/>
    <w:tmpl w:val="94FAA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6824443">
    <w:abstractNumId w:val="1"/>
  </w:num>
  <w:num w:numId="2" w16cid:durableId="222520124">
    <w:abstractNumId w:val="2"/>
  </w:num>
  <w:num w:numId="3" w16cid:durableId="1877425838">
    <w:abstractNumId w:val="3"/>
  </w:num>
  <w:num w:numId="4" w16cid:durableId="668600405">
    <w:abstractNumId w:val="0"/>
  </w:num>
  <w:num w:numId="5" w16cid:durableId="1008484343">
    <w:abstractNumId w:val="7"/>
  </w:num>
  <w:num w:numId="6" w16cid:durableId="314846604">
    <w:abstractNumId w:val="8"/>
  </w:num>
  <w:num w:numId="7" w16cid:durableId="1680889367">
    <w:abstractNumId w:val="6"/>
  </w:num>
  <w:num w:numId="8" w16cid:durableId="20980819">
    <w:abstractNumId w:val="5"/>
  </w:num>
  <w:num w:numId="9" w16cid:durableId="19124277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A1F"/>
    <w:rsid w:val="000A5A1F"/>
    <w:rsid w:val="002978F5"/>
    <w:rsid w:val="003852CF"/>
    <w:rsid w:val="004E780C"/>
    <w:rsid w:val="009A73F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733B1"/>
  <w15:chartTrackingRefBased/>
  <w15:docId w15:val="{215A3D34-FBFE-475D-8308-CE16AE1D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A1F"/>
    <w:pPr>
      <w:widowControl w:val="0"/>
      <w:wordWrap w:val="0"/>
      <w:autoSpaceDE w:val="0"/>
      <w:autoSpaceDN w:val="0"/>
      <w:spacing w:line="240" w:lineRule="auto"/>
    </w:pPr>
    <w:rPr>
      <w:rFonts w:eastAsiaTheme="minorEastAsia"/>
      <w:sz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A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A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A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A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A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A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A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A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5A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A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A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A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A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A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A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A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5A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5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A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5A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5A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5A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5A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5A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A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A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5A1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A5A1F"/>
    <w:rPr>
      <w:color w:val="467886" w:themeColor="hyperlink"/>
      <w:u w:val="single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0A5A1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5A1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0A5A1F"/>
    <w:rPr>
      <w:rFonts w:eastAsiaTheme="minorEastAsia"/>
      <w:sz w:val="22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0A5A1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0A5A1F"/>
    <w:rPr>
      <w:rFonts w:eastAsiaTheme="minorEastAsia"/>
      <w:sz w:val="22"/>
      <w:lang w:eastAsia="ko-KR"/>
    </w:rPr>
  </w:style>
  <w:style w:type="paragraph" w:styleId="Caption">
    <w:name w:val="caption"/>
    <w:basedOn w:val="Normal"/>
    <w:next w:val="Normal"/>
    <w:uiPriority w:val="35"/>
    <w:unhideWhenUsed/>
    <w:qFormat/>
    <w:rsid w:val="000A5A1F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0A5A1F"/>
    <w:rPr>
      <w:rFonts w:ascii="Times New Roman" w:hAnsi="Times New Roman" w:cs="Times New Roman"/>
      <w:sz w:val="24"/>
    </w:rPr>
  </w:style>
  <w:style w:type="paragraph" w:customStyle="1" w:styleId="MDPI13authornames">
    <w:name w:val="MDPI_1.3_authornames"/>
    <w:basedOn w:val="Normal"/>
    <w:next w:val="Normal"/>
    <w:qFormat/>
    <w:rsid w:val="000A5A1F"/>
    <w:pPr>
      <w:widowControl/>
      <w:wordWrap/>
      <w:autoSpaceDE/>
      <w:autoSpaceDN/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1185</Words>
  <Characters>6223</Characters>
  <Application>Microsoft Office Word</Application>
  <DocSecurity>0</DocSecurity>
  <Lines>248</Lines>
  <Paragraphs>176</Paragraphs>
  <ScaleCrop>false</ScaleCrop>
  <Company/>
  <LinksUpToDate>false</LinksUpToDate>
  <CharactersWithSpaces>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2026-03-10T18:49:00Z</dcterms:created>
  <dcterms:modified xsi:type="dcterms:W3CDTF">2026-03-10T18:50:00Z</dcterms:modified>
</cp:coreProperties>
</file>