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4CCFE" w14:textId="77777777" w:rsidR="00011529" w:rsidRPr="002755B7" w:rsidRDefault="00011529" w:rsidP="00011529">
      <w:r w:rsidRPr="002755B7">
        <w:rPr>
          <w:b/>
          <w:bCs/>
        </w:rPr>
        <w:t>Supplementary Table 1</w:t>
      </w:r>
      <w:r w:rsidRPr="002755B7">
        <w:t xml:space="preserve">. Demographics of missions. </w:t>
      </w:r>
    </w:p>
    <w:tbl>
      <w:tblPr>
        <w:tblW w:w="973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470"/>
        <w:gridCol w:w="2440"/>
        <w:gridCol w:w="1607"/>
        <w:gridCol w:w="1611"/>
        <w:gridCol w:w="1609"/>
      </w:tblGrid>
      <w:tr w:rsidR="00011529" w:rsidRPr="002755B7" w14:paraId="71A300F1" w14:textId="77777777" w:rsidTr="007F7C73">
        <w:trPr>
          <w:trHeight w:val="300"/>
        </w:trPr>
        <w:tc>
          <w:tcPr>
            <w:tcW w:w="2470" w:type="dxa"/>
            <w:vAlign w:val="bottom"/>
          </w:tcPr>
          <w:p w14:paraId="15E90D4F" w14:textId="77777777" w:rsidR="00011529" w:rsidRPr="002755B7" w:rsidRDefault="00011529" w:rsidP="007F7C73">
            <w:pPr>
              <w:pStyle w:val="TableContents"/>
              <w:jc w:val="center"/>
              <w:rPr>
                <w:b/>
                <w:color w:val="000000"/>
                <w:sz w:val="20"/>
                <w:szCs w:val="20"/>
              </w:rPr>
            </w:pPr>
            <w:r w:rsidRPr="002755B7">
              <w:rPr>
                <w:b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2440" w:type="dxa"/>
            <w:vAlign w:val="bottom"/>
          </w:tcPr>
          <w:p w14:paraId="28B04BCB" w14:textId="77777777" w:rsidR="00011529" w:rsidRPr="002755B7" w:rsidRDefault="00011529" w:rsidP="007F7C73">
            <w:pPr>
              <w:pStyle w:val="TableContents"/>
              <w:jc w:val="center"/>
              <w:rPr>
                <w:b/>
                <w:color w:val="000000"/>
                <w:sz w:val="20"/>
                <w:szCs w:val="20"/>
              </w:rPr>
            </w:pPr>
            <w:r w:rsidRPr="002755B7">
              <w:rPr>
                <w:b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607" w:type="dxa"/>
            <w:vAlign w:val="bottom"/>
          </w:tcPr>
          <w:p w14:paraId="0E587826" w14:textId="77777777" w:rsidR="00011529" w:rsidRPr="002755B7" w:rsidRDefault="00011529" w:rsidP="007F7C73">
            <w:pPr>
              <w:pStyle w:val="TableContents"/>
              <w:jc w:val="center"/>
              <w:rPr>
                <w:b/>
                <w:color w:val="000000"/>
                <w:sz w:val="20"/>
                <w:szCs w:val="20"/>
              </w:rPr>
            </w:pPr>
            <w:r w:rsidRPr="002755B7">
              <w:rPr>
                <w:b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611" w:type="dxa"/>
            <w:vAlign w:val="bottom"/>
          </w:tcPr>
          <w:p w14:paraId="730615A1" w14:textId="77777777" w:rsidR="00011529" w:rsidRPr="002755B7" w:rsidRDefault="00011529" w:rsidP="007F7C73">
            <w:pPr>
              <w:pStyle w:val="TableContents"/>
              <w:jc w:val="center"/>
              <w:rPr>
                <w:b/>
                <w:color w:val="000000"/>
                <w:sz w:val="20"/>
                <w:szCs w:val="20"/>
              </w:rPr>
            </w:pPr>
            <w:r w:rsidRPr="002755B7">
              <w:rPr>
                <w:b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1609" w:type="dxa"/>
            <w:vAlign w:val="bottom"/>
          </w:tcPr>
          <w:p w14:paraId="4B78BACC" w14:textId="77777777" w:rsidR="00011529" w:rsidRPr="002755B7" w:rsidRDefault="00011529" w:rsidP="007F7C73">
            <w:pPr>
              <w:pStyle w:val="TableContents"/>
              <w:jc w:val="center"/>
              <w:rPr>
                <w:b/>
                <w:color w:val="000000"/>
                <w:sz w:val="20"/>
                <w:szCs w:val="20"/>
              </w:rPr>
            </w:pPr>
            <w:r w:rsidRPr="002755B7">
              <w:rPr>
                <w:b/>
                <w:color w:val="000000"/>
                <w:sz w:val="20"/>
                <w:szCs w:val="20"/>
              </w:rPr>
              <w:t>2024</w:t>
            </w:r>
          </w:p>
        </w:tc>
      </w:tr>
      <w:tr w:rsidR="00011529" w:rsidRPr="002755B7" w14:paraId="0ED1F9E5" w14:textId="77777777" w:rsidTr="007F7C73">
        <w:trPr>
          <w:trHeight w:val="300"/>
        </w:trPr>
        <w:tc>
          <w:tcPr>
            <w:tcW w:w="2470" w:type="dxa"/>
            <w:vAlign w:val="bottom"/>
          </w:tcPr>
          <w:p w14:paraId="15681FC7" w14:textId="77777777" w:rsidR="00011529" w:rsidRPr="002755B7" w:rsidRDefault="00011529" w:rsidP="007F7C73">
            <w:pPr>
              <w:pStyle w:val="TableContents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Men</w:t>
            </w:r>
          </w:p>
        </w:tc>
        <w:tc>
          <w:tcPr>
            <w:tcW w:w="2440" w:type="dxa"/>
            <w:vAlign w:val="bottom"/>
          </w:tcPr>
          <w:p w14:paraId="5697E371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32655 (46.2%)</w:t>
            </w:r>
          </w:p>
        </w:tc>
        <w:tc>
          <w:tcPr>
            <w:tcW w:w="1607" w:type="dxa"/>
            <w:vAlign w:val="bottom"/>
          </w:tcPr>
          <w:p w14:paraId="1BFD5133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32115 (46.5%)</w:t>
            </w:r>
          </w:p>
        </w:tc>
        <w:tc>
          <w:tcPr>
            <w:tcW w:w="1611" w:type="dxa"/>
            <w:vAlign w:val="bottom"/>
          </w:tcPr>
          <w:p w14:paraId="6020E1A0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32459 (46.6%)</w:t>
            </w:r>
          </w:p>
        </w:tc>
        <w:tc>
          <w:tcPr>
            <w:tcW w:w="1609" w:type="dxa"/>
            <w:vAlign w:val="bottom"/>
          </w:tcPr>
          <w:p w14:paraId="687C97A1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29125 (47.1%)</w:t>
            </w:r>
          </w:p>
        </w:tc>
      </w:tr>
      <w:tr w:rsidR="00011529" w:rsidRPr="002755B7" w14:paraId="7FD768F8" w14:textId="77777777" w:rsidTr="007F7C73">
        <w:trPr>
          <w:trHeight w:val="300"/>
        </w:trPr>
        <w:tc>
          <w:tcPr>
            <w:tcW w:w="2470" w:type="dxa"/>
            <w:vAlign w:val="bottom"/>
          </w:tcPr>
          <w:p w14:paraId="286C8A14" w14:textId="77777777" w:rsidR="00011529" w:rsidRPr="002755B7" w:rsidRDefault="00011529" w:rsidP="007F7C73">
            <w:pPr>
              <w:pStyle w:val="TableContents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Women</w:t>
            </w:r>
          </w:p>
        </w:tc>
        <w:tc>
          <w:tcPr>
            <w:tcW w:w="2440" w:type="dxa"/>
            <w:vAlign w:val="bottom"/>
          </w:tcPr>
          <w:p w14:paraId="66F9EA78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37994 (53.8%)</w:t>
            </w:r>
          </w:p>
        </w:tc>
        <w:tc>
          <w:tcPr>
            <w:tcW w:w="1607" w:type="dxa"/>
            <w:vAlign w:val="bottom"/>
          </w:tcPr>
          <w:p w14:paraId="1CA4E931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37021 (53.5%)</w:t>
            </w:r>
          </w:p>
        </w:tc>
        <w:tc>
          <w:tcPr>
            <w:tcW w:w="1611" w:type="dxa"/>
            <w:vAlign w:val="bottom"/>
          </w:tcPr>
          <w:p w14:paraId="7D92D058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37162 (53.4%)</w:t>
            </w:r>
          </w:p>
        </w:tc>
        <w:tc>
          <w:tcPr>
            <w:tcW w:w="1609" w:type="dxa"/>
            <w:vAlign w:val="bottom"/>
          </w:tcPr>
          <w:p w14:paraId="044FAE1E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32722 (52.9%)</w:t>
            </w:r>
          </w:p>
        </w:tc>
      </w:tr>
      <w:tr w:rsidR="00011529" w:rsidRPr="002755B7" w14:paraId="28FEBD87" w14:textId="77777777" w:rsidTr="007F7C73">
        <w:trPr>
          <w:trHeight w:val="300"/>
        </w:trPr>
        <w:tc>
          <w:tcPr>
            <w:tcW w:w="2470" w:type="dxa"/>
            <w:vAlign w:val="bottom"/>
          </w:tcPr>
          <w:p w14:paraId="05E2FB84" w14:textId="77777777" w:rsidR="00011529" w:rsidRPr="002755B7" w:rsidRDefault="00011529" w:rsidP="007F7C73">
            <w:pPr>
              <w:pStyle w:val="TableContents"/>
              <w:rPr>
                <w:sz w:val="20"/>
                <w:szCs w:val="20"/>
              </w:rPr>
            </w:pPr>
            <w:r w:rsidRPr="002755B7">
              <w:rPr>
                <w:sz w:val="20"/>
                <w:szCs w:val="20"/>
              </w:rPr>
              <w:t>Either sex or age missing</w:t>
            </w:r>
          </w:p>
        </w:tc>
        <w:tc>
          <w:tcPr>
            <w:tcW w:w="2440" w:type="dxa"/>
            <w:vAlign w:val="bottom"/>
          </w:tcPr>
          <w:p w14:paraId="6FD7AF85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2827 (3.8%)</w:t>
            </w:r>
          </w:p>
        </w:tc>
        <w:tc>
          <w:tcPr>
            <w:tcW w:w="1607" w:type="dxa"/>
            <w:vAlign w:val="bottom"/>
          </w:tcPr>
          <w:p w14:paraId="407586D7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2684 (3.7%)</w:t>
            </w:r>
          </w:p>
        </w:tc>
        <w:tc>
          <w:tcPr>
            <w:tcW w:w="1611" w:type="dxa"/>
            <w:vAlign w:val="bottom"/>
          </w:tcPr>
          <w:p w14:paraId="77C2B3F4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2477 (3.4%)</w:t>
            </w:r>
          </w:p>
        </w:tc>
        <w:tc>
          <w:tcPr>
            <w:tcW w:w="1609" w:type="dxa"/>
            <w:vAlign w:val="bottom"/>
          </w:tcPr>
          <w:p w14:paraId="037E8D48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2129 (3.3%)</w:t>
            </w:r>
          </w:p>
        </w:tc>
      </w:tr>
      <w:tr w:rsidR="00011529" w:rsidRPr="002755B7" w14:paraId="56B86C25" w14:textId="77777777" w:rsidTr="007F7C73">
        <w:trPr>
          <w:trHeight w:val="300"/>
        </w:trPr>
        <w:tc>
          <w:tcPr>
            <w:tcW w:w="2470" w:type="dxa"/>
            <w:vAlign w:val="bottom"/>
          </w:tcPr>
          <w:p w14:paraId="4FB9AAA0" w14:textId="77777777" w:rsidR="00011529" w:rsidRPr="002755B7" w:rsidRDefault="00011529" w:rsidP="007F7C73">
            <w:pPr>
              <w:pStyle w:val="TableContents"/>
              <w:rPr>
                <w:sz w:val="20"/>
                <w:szCs w:val="20"/>
              </w:rPr>
            </w:pPr>
            <w:r w:rsidRPr="002755B7">
              <w:rPr>
                <w:sz w:val="20"/>
                <w:szCs w:val="20"/>
              </w:rPr>
              <w:t xml:space="preserve">Under </w:t>
            </w:r>
            <w:r>
              <w:rPr>
                <w:sz w:val="20"/>
                <w:szCs w:val="20"/>
              </w:rPr>
              <w:t>the age of 16</w:t>
            </w:r>
          </w:p>
        </w:tc>
        <w:tc>
          <w:tcPr>
            <w:tcW w:w="2440" w:type="dxa"/>
            <w:vAlign w:val="bottom"/>
          </w:tcPr>
          <w:p w14:paraId="20D39A03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3564 (4.9%)</w:t>
            </w:r>
          </w:p>
        </w:tc>
        <w:tc>
          <w:tcPr>
            <w:tcW w:w="1607" w:type="dxa"/>
            <w:vAlign w:val="bottom"/>
          </w:tcPr>
          <w:p w14:paraId="70C82F6B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3962 (5.5%)</w:t>
            </w:r>
          </w:p>
        </w:tc>
        <w:tc>
          <w:tcPr>
            <w:tcW w:w="1611" w:type="dxa"/>
            <w:vAlign w:val="bottom"/>
          </w:tcPr>
          <w:p w14:paraId="4ACFFCE7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3871 (5.4%)</w:t>
            </w:r>
          </w:p>
        </w:tc>
        <w:tc>
          <w:tcPr>
            <w:tcW w:w="1609" w:type="dxa"/>
            <w:vAlign w:val="bottom"/>
          </w:tcPr>
          <w:p w14:paraId="28260C73" w14:textId="77777777" w:rsidR="00011529" w:rsidRPr="002755B7" w:rsidRDefault="00011529" w:rsidP="007F7C73">
            <w:pPr>
              <w:pStyle w:val="TableContents"/>
              <w:jc w:val="center"/>
              <w:rPr>
                <w:color w:val="000000"/>
                <w:sz w:val="20"/>
                <w:szCs w:val="20"/>
              </w:rPr>
            </w:pPr>
            <w:r w:rsidRPr="002755B7">
              <w:rPr>
                <w:color w:val="000000"/>
                <w:sz w:val="20"/>
                <w:szCs w:val="20"/>
              </w:rPr>
              <w:t>3367 (5.3%)</w:t>
            </w:r>
          </w:p>
        </w:tc>
      </w:tr>
    </w:tbl>
    <w:p w14:paraId="7C19B582" w14:textId="77777777" w:rsidR="00011529" w:rsidRDefault="00011529" w:rsidP="00011529">
      <w:pPr>
        <w:rPr>
          <w:b/>
          <w:bCs/>
        </w:rPr>
      </w:pPr>
    </w:p>
    <w:p w14:paraId="015535EA" w14:textId="77777777" w:rsidR="00011529" w:rsidRPr="002755B7" w:rsidRDefault="00011529" w:rsidP="00011529">
      <w:pPr>
        <w:rPr>
          <w:b/>
          <w:bCs/>
        </w:rPr>
      </w:pPr>
      <w:r w:rsidRPr="002755B7">
        <w:rPr>
          <w:b/>
          <w:bCs/>
        </w:rPr>
        <w:t xml:space="preserve">Supplementary Table 2. </w:t>
      </w:r>
      <w:r w:rsidRPr="002755B7">
        <w:t>Demographics table by age groups</w:t>
      </w:r>
      <w:r>
        <w:t>.</w:t>
      </w:r>
    </w:p>
    <w:tbl>
      <w:tblPr>
        <w:tblW w:w="910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40"/>
        <w:gridCol w:w="1325"/>
        <w:gridCol w:w="1538"/>
        <w:gridCol w:w="1535"/>
        <w:gridCol w:w="1532"/>
        <w:gridCol w:w="1536"/>
      </w:tblGrid>
      <w:tr w:rsidR="00011529" w:rsidRPr="002755B7" w14:paraId="0C6107A7" w14:textId="77777777" w:rsidTr="007F7C73">
        <w:trPr>
          <w:trHeight w:val="300"/>
        </w:trPr>
        <w:tc>
          <w:tcPr>
            <w:tcW w:w="1640" w:type="dxa"/>
            <w:vAlign w:val="bottom"/>
          </w:tcPr>
          <w:p w14:paraId="3D0204E2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Sex</w:t>
            </w:r>
          </w:p>
        </w:tc>
        <w:tc>
          <w:tcPr>
            <w:tcW w:w="1325" w:type="dxa"/>
            <w:vAlign w:val="bottom"/>
          </w:tcPr>
          <w:p w14:paraId="118238C2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Age</w:t>
            </w:r>
          </w:p>
        </w:tc>
        <w:tc>
          <w:tcPr>
            <w:tcW w:w="1538" w:type="dxa"/>
            <w:vAlign w:val="bottom"/>
          </w:tcPr>
          <w:p w14:paraId="4BC82392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2021</w:t>
            </w:r>
          </w:p>
        </w:tc>
        <w:tc>
          <w:tcPr>
            <w:tcW w:w="1535" w:type="dxa"/>
            <w:vAlign w:val="bottom"/>
          </w:tcPr>
          <w:p w14:paraId="5809819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2022</w:t>
            </w:r>
          </w:p>
        </w:tc>
        <w:tc>
          <w:tcPr>
            <w:tcW w:w="1532" w:type="dxa"/>
            <w:vAlign w:val="bottom"/>
          </w:tcPr>
          <w:p w14:paraId="7FBE3B40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2023</w:t>
            </w:r>
          </w:p>
        </w:tc>
        <w:tc>
          <w:tcPr>
            <w:tcW w:w="1536" w:type="dxa"/>
            <w:vAlign w:val="bottom"/>
          </w:tcPr>
          <w:p w14:paraId="3FF3F093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2024</w:t>
            </w:r>
          </w:p>
        </w:tc>
      </w:tr>
      <w:tr w:rsidR="00011529" w:rsidRPr="002755B7" w14:paraId="2AD5518A" w14:textId="77777777" w:rsidTr="007F7C73">
        <w:trPr>
          <w:trHeight w:val="300"/>
        </w:trPr>
        <w:tc>
          <w:tcPr>
            <w:tcW w:w="1640" w:type="dxa"/>
            <w:vMerge w:val="restart"/>
            <w:vAlign w:val="bottom"/>
          </w:tcPr>
          <w:p w14:paraId="016F59C1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Men</w:t>
            </w:r>
          </w:p>
          <w:p w14:paraId="27D2EA8D" w14:textId="77777777" w:rsidR="00011529" w:rsidRPr="002755B7" w:rsidRDefault="00011529" w:rsidP="007F7C7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325" w:type="dxa"/>
            <w:vAlign w:val="bottom"/>
          </w:tcPr>
          <w:p w14:paraId="617CE7DB" w14:textId="77777777" w:rsidR="00011529" w:rsidRPr="002755B7" w:rsidRDefault="00011529" w:rsidP="007F7C73">
            <w:r w:rsidRPr="002755B7">
              <w:rPr>
                <w:rFonts w:ascii="Calibri" w:hAnsi="Calibri"/>
              </w:rPr>
              <w:t>[0,16]</w:t>
            </w:r>
          </w:p>
        </w:tc>
        <w:tc>
          <w:tcPr>
            <w:tcW w:w="1538" w:type="dxa"/>
            <w:vAlign w:val="bottom"/>
          </w:tcPr>
          <w:p w14:paraId="0FD7B097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1926 (2.7%)</w:t>
            </w:r>
          </w:p>
        </w:tc>
        <w:tc>
          <w:tcPr>
            <w:tcW w:w="1535" w:type="dxa"/>
            <w:vAlign w:val="bottom"/>
          </w:tcPr>
          <w:p w14:paraId="609E3B90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2117 (3.1%)</w:t>
            </w:r>
          </w:p>
        </w:tc>
        <w:tc>
          <w:tcPr>
            <w:tcW w:w="1532" w:type="dxa"/>
            <w:vAlign w:val="bottom"/>
          </w:tcPr>
          <w:p w14:paraId="315FF1AF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2010 (2.9%)</w:t>
            </w:r>
          </w:p>
        </w:tc>
        <w:tc>
          <w:tcPr>
            <w:tcW w:w="1536" w:type="dxa"/>
            <w:vAlign w:val="bottom"/>
          </w:tcPr>
          <w:p w14:paraId="48C78F68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1761 (2.8%)</w:t>
            </w:r>
          </w:p>
        </w:tc>
      </w:tr>
      <w:tr w:rsidR="00011529" w:rsidRPr="002755B7" w14:paraId="236A52FC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54A5DCEB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7A190FA4" w14:textId="77777777" w:rsidR="00011529" w:rsidRPr="002755B7" w:rsidRDefault="00011529" w:rsidP="007F7C73">
            <w:r w:rsidRPr="002755B7">
              <w:rPr>
                <w:rFonts w:ascii="Calibri" w:hAnsi="Calibri"/>
              </w:rPr>
              <w:t>(17,30]</w:t>
            </w:r>
          </w:p>
        </w:tc>
        <w:tc>
          <w:tcPr>
            <w:tcW w:w="1538" w:type="dxa"/>
            <w:vAlign w:val="bottom"/>
          </w:tcPr>
          <w:p w14:paraId="2E79F27A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4440 (6.3%)</w:t>
            </w:r>
          </w:p>
        </w:tc>
        <w:tc>
          <w:tcPr>
            <w:tcW w:w="1535" w:type="dxa"/>
            <w:vAlign w:val="bottom"/>
          </w:tcPr>
          <w:p w14:paraId="1757FB61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4289 (6.2%)</w:t>
            </w:r>
          </w:p>
        </w:tc>
        <w:tc>
          <w:tcPr>
            <w:tcW w:w="1532" w:type="dxa"/>
            <w:vAlign w:val="bottom"/>
          </w:tcPr>
          <w:p w14:paraId="25536F8A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4300 (6.2%)</w:t>
            </w:r>
          </w:p>
        </w:tc>
        <w:tc>
          <w:tcPr>
            <w:tcW w:w="1536" w:type="dxa"/>
            <w:vAlign w:val="bottom"/>
          </w:tcPr>
          <w:p w14:paraId="0CEAB68F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3925 (6.3%)</w:t>
            </w:r>
          </w:p>
        </w:tc>
      </w:tr>
      <w:tr w:rsidR="00011529" w:rsidRPr="002755B7" w14:paraId="4101A17B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40FE4884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7630C7EA" w14:textId="77777777" w:rsidR="00011529" w:rsidRPr="002755B7" w:rsidRDefault="00011529" w:rsidP="007F7C73">
            <w:r w:rsidRPr="002755B7">
              <w:rPr>
                <w:rFonts w:ascii="Calibri" w:hAnsi="Calibri"/>
              </w:rPr>
              <w:t>(31,65]</w:t>
            </w:r>
          </w:p>
        </w:tc>
        <w:tc>
          <w:tcPr>
            <w:tcW w:w="1538" w:type="dxa"/>
            <w:vAlign w:val="bottom"/>
          </w:tcPr>
          <w:p w14:paraId="487265A7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13782 (19.5%)</w:t>
            </w:r>
          </w:p>
        </w:tc>
        <w:tc>
          <w:tcPr>
            <w:tcW w:w="1535" w:type="dxa"/>
            <w:vAlign w:val="bottom"/>
          </w:tcPr>
          <w:p w14:paraId="67B28511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13045 (18.9%)</w:t>
            </w:r>
          </w:p>
        </w:tc>
        <w:tc>
          <w:tcPr>
            <w:tcW w:w="1532" w:type="dxa"/>
            <w:vAlign w:val="bottom"/>
          </w:tcPr>
          <w:p w14:paraId="46A7CF5E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13300 (19.1%)</w:t>
            </w:r>
          </w:p>
        </w:tc>
        <w:tc>
          <w:tcPr>
            <w:tcW w:w="1536" w:type="dxa"/>
            <w:vAlign w:val="bottom"/>
          </w:tcPr>
          <w:p w14:paraId="2ECB1C18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12035 (19.5%)</w:t>
            </w:r>
          </w:p>
        </w:tc>
      </w:tr>
      <w:tr w:rsidR="00011529" w:rsidRPr="002755B7" w14:paraId="502FF857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769CC093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7694BFE2" w14:textId="77777777" w:rsidR="00011529" w:rsidRPr="002755B7" w:rsidRDefault="00011529" w:rsidP="007F7C73">
            <w:r w:rsidRPr="002755B7">
              <w:rPr>
                <w:rFonts w:ascii="Calibri" w:hAnsi="Calibri"/>
              </w:rPr>
              <w:t>(66,80]</w:t>
            </w:r>
          </w:p>
        </w:tc>
        <w:tc>
          <w:tcPr>
            <w:tcW w:w="1538" w:type="dxa"/>
            <w:vAlign w:val="bottom"/>
          </w:tcPr>
          <w:p w14:paraId="4392444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7360 (10.4%)</w:t>
            </w:r>
          </w:p>
        </w:tc>
        <w:tc>
          <w:tcPr>
            <w:tcW w:w="1535" w:type="dxa"/>
            <w:vAlign w:val="bottom"/>
          </w:tcPr>
          <w:p w14:paraId="5D5319E9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7417 (10.7%)</w:t>
            </w:r>
          </w:p>
        </w:tc>
        <w:tc>
          <w:tcPr>
            <w:tcW w:w="1532" w:type="dxa"/>
            <w:vAlign w:val="bottom"/>
          </w:tcPr>
          <w:p w14:paraId="5815D49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7526 (10.8%)</w:t>
            </w:r>
          </w:p>
        </w:tc>
        <w:tc>
          <w:tcPr>
            <w:tcW w:w="1536" w:type="dxa"/>
            <w:vAlign w:val="bottom"/>
          </w:tcPr>
          <w:p w14:paraId="588A6420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6716 (10.9%)</w:t>
            </w:r>
          </w:p>
        </w:tc>
      </w:tr>
      <w:tr w:rsidR="00011529" w:rsidRPr="002755B7" w14:paraId="20703B53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5B56FDD7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335511F3" w14:textId="77777777" w:rsidR="00011529" w:rsidRPr="002755B7" w:rsidRDefault="00011529" w:rsidP="007F7C73">
            <w:r w:rsidRPr="002755B7">
              <w:rPr>
                <w:rFonts w:ascii="Calibri" w:hAnsi="Calibri"/>
              </w:rPr>
              <w:t>(88,115]</w:t>
            </w:r>
          </w:p>
        </w:tc>
        <w:tc>
          <w:tcPr>
            <w:tcW w:w="1538" w:type="dxa"/>
            <w:vAlign w:val="bottom"/>
          </w:tcPr>
          <w:p w14:paraId="619E5FE2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5121 (7.3%)</w:t>
            </w:r>
          </w:p>
        </w:tc>
        <w:tc>
          <w:tcPr>
            <w:tcW w:w="1535" w:type="dxa"/>
            <w:vAlign w:val="bottom"/>
          </w:tcPr>
          <w:p w14:paraId="13D13B51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5227 (7.6%)</w:t>
            </w:r>
          </w:p>
        </w:tc>
        <w:tc>
          <w:tcPr>
            <w:tcW w:w="1532" w:type="dxa"/>
            <w:vAlign w:val="bottom"/>
          </w:tcPr>
          <w:p w14:paraId="5CDD6093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5296 (7.6%)</w:t>
            </w:r>
          </w:p>
        </w:tc>
        <w:tc>
          <w:tcPr>
            <w:tcW w:w="1536" w:type="dxa"/>
            <w:vAlign w:val="bottom"/>
          </w:tcPr>
          <w:p w14:paraId="33CED28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4675 (7.6%)</w:t>
            </w:r>
          </w:p>
        </w:tc>
      </w:tr>
      <w:tr w:rsidR="00011529" w:rsidRPr="002755B7" w14:paraId="4C03B7AF" w14:textId="77777777" w:rsidTr="007F7C73">
        <w:trPr>
          <w:trHeight w:val="300"/>
        </w:trPr>
        <w:tc>
          <w:tcPr>
            <w:tcW w:w="1640" w:type="dxa"/>
            <w:vMerge w:val="restart"/>
            <w:vAlign w:val="bottom"/>
          </w:tcPr>
          <w:p w14:paraId="0CA0994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  <w:szCs w:val="24"/>
              </w:rPr>
              <w:t>Women</w:t>
            </w:r>
          </w:p>
          <w:p w14:paraId="0825D0A7" w14:textId="77777777" w:rsidR="00011529" w:rsidRPr="002755B7" w:rsidRDefault="00011529" w:rsidP="007F7C73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  <w:p w14:paraId="2DC25A8E" w14:textId="77777777" w:rsidR="00011529" w:rsidRPr="002755B7" w:rsidRDefault="00011529" w:rsidP="007F7C73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325" w:type="dxa"/>
            <w:vAlign w:val="bottom"/>
          </w:tcPr>
          <w:p w14:paraId="1418C2CB" w14:textId="77777777" w:rsidR="00011529" w:rsidRPr="002755B7" w:rsidRDefault="00011529" w:rsidP="007F7C73">
            <w:pPr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[0,16]</w:t>
            </w:r>
          </w:p>
        </w:tc>
        <w:tc>
          <w:tcPr>
            <w:tcW w:w="1538" w:type="dxa"/>
            <w:vAlign w:val="bottom"/>
          </w:tcPr>
          <w:p w14:paraId="14F5AAFC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1590 (2.3%)</w:t>
            </w:r>
          </w:p>
        </w:tc>
        <w:tc>
          <w:tcPr>
            <w:tcW w:w="1535" w:type="dxa"/>
            <w:vAlign w:val="bottom"/>
          </w:tcPr>
          <w:p w14:paraId="2FAD32BB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1772 (2.6%)</w:t>
            </w:r>
          </w:p>
        </w:tc>
        <w:tc>
          <w:tcPr>
            <w:tcW w:w="1532" w:type="dxa"/>
            <w:vAlign w:val="bottom"/>
          </w:tcPr>
          <w:p w14:paraId="227FF7B8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1794 (2.6%)</w:t>
            </w:r>
          </w:p>
        </w:tc>
        <w:tc>
          <w:tcPr>
            <w:tcW w:w="1536" w:type="dxa"/>
            <w:vAlign w:val="bottom"/>
          </w:tcPr>
          <w:p w14:paraId="224F01C5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1559 (2.5%)</w:t>
            </w:r>
          </w:p>
        </w:tc>
      </w:tr>
      <w:tr w:rsidR="00011529" w:rsidRPr="002755B7" w14:paraId="20872BC9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45AA9B9A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3D20336B" w14:textId="77777777" w:rsidR="00011529" w:rsidRPr="002755B7" w:rsidRDefault="00011529" w:rsidP="007F7C73">
            <w:pPr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(17,30]</w:t>
            </w:r>
          </w:p>
        </w:tc>
        <w:tc>
          <w:tcPr>
            <w:tcW w:w="1538" w:type="dxa"/>
            <w:vAlign w:val="bottom"/>
          </w:tcPr>
          <w:p w14:paraId="17616CDC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5258 (7.4%)</w:t>
            </w:r>
          </w:p>
        </w:tc>
        <w:tc>
          <w:tcPr>
            <w:tcW w:w="1535" w:type="dxa"/>
            <w:vAlign w:val="bottom"/>
          </w:tcPr>
          <w:p w14:paraId="0F99F75C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5102 (7.4%)</w:t>
            </w:r>
          </w:p>
        </w:tc>
        <w:tc>
          <w:tcPr>
            <w:tcW w:w="1532" w:type="dxa"/>
            <w:vAlign w:val="bottom"/>
          </w:tcPr>
          <w:p w14:paraId="20B34A2F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5231 (7.5%)</w:t>
            </w:r>
          </w:p>
        </w:tc>
        <w:tc>
          <w:tcPr>
            <w:tcW w:w="1536" w:type="dxa"/>
            <w:vAlign w:val="bottom"/>
          </w:tcPr>
          <w:p w14:paraId="1931A4AC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4786 (7.7%)</w:t>
            </w:r>
          </w:p>
        </w:tc>
      </w:tr>
      <w:tr w:rsidR="00011529" w:rsidRPr="002755B7" w14:paraId="4C52EB59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7CA77490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3F2FC182" w14:textId="77777777" w:rsidR="00011529" w:rsidRPr="002755B7" w:rsidRDefault="00011529" w:rsidP="007F7C73">
            <w:pPr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(31,65]</w:t>
            </w:r>
          </w:p>
        </w:tc>
        <w:tc>
          <w:tcPr>
            <w:tcW w:w="1538" w:type="dxa"/>
            <w:vAlign w:val="bottom"/>
          </w:tcPr>
          <w:p w14:paraId="261F622F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10580 (15.0%)</w:t>
            </w:r>
          </w:p>
        </w:tc>
        <w:tc>
          <w:tcPr>
            <w:tcW w:w="1535" w:type="dxa"/>
            <w:vAlign w:val="bottom"/>
          </w:tcPr>
          <w:p w14:paraId="1D066344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10288 (14.9%)</w:t>
            </w:r>
          </w:p>
        </w:tc>
        <w:tc>
          <w:tcPr>
            <w:tcW w:w="1532" w:type="dxa"/>
            <w:vAlign w:val="bottom"/>
          </w:tcPr>
          <w:p w14:paraId="191AF867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10253 (14.7%)</w:t>
            </w:r>
          </w:p>
        </w:tc>
        <w:tc>
          <w:tcPr>
            <w:tcW w:w="1536" w:type="dxa"/>
            <w:vAlign w:val="bottom"/>
          </w:tcPr>
          <w:p w14:paraId="3AB852F2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9375 (15.2%)</w:t>
            </w:r>
          </w:p>
        </w:tc>
      </w:tr>
      <w:tr w:rsidR="00011529" w:rsidRPr="002755B7" w14:paraId="0EB7EB4B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241BA294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5338DB29" w14:textId="77777777" w:rsidR="00011529" w:rsidRPr="002755B7" w:rsidRDefault="00011529" w:rsidP="007F7C73">
            <w:pPr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(66,80]</w:t>
            </w:r>
          </w:p>
        </w:tc>
        <w:tc>
          <w:tcPr>
            <w:tcW w:w="1538" w:type="dxa"/>
            <w:vAlign w:val="bottom"/>
          </w:tcPr>
          <w:p w14:paraId="473C941A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9012 (12.8%)</w:t>
            </w:r>
          </w:p>
        </w:tc>
        <w:tc>
          <w:tcPr>
            <w:tcW w:w="1535" w:type="dxa"/>
            <w:vAlign w:val="bottom"/>
          </w:tcPr>
          <w:p w14:paraId="7A0A8BF9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8917 (12.9%)</w:t>
            </w:r>
          </w:p>
        </w:tc>
        <w:tc>
          <w:tcPr>
            <w:tcW w:w="1532" w:type="dxa"/>
            <w:vAlign w:val="bottom"/>
          </w:tcPr>
          <w:p w14:paraId="01A8CA32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9080 (13.0%)</w:t>
            </w:r>
          </w:p>
        </w:tc>
        <w:tc>
          <w:tcPr>
            <w:tcW w:w="1536" w:type="dxa"/>
            <w:vAlign w:val="bottom"/>
          </w:tcPr>
          <w:p w14:paraId="436181A8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7741 (12.5%)</w:t>
            </w:r>
          </w:p>
        </w:tc>
      </w:tr>
      <w:tr w:rsidR="00011529" w:rsidRPr="002755B7" w14:paraId="0B54268A" w14:textId="77777777" w:rsidTr="007F7C73">
        <w:trPr>
          <w:trHeight w:val="300"/>
        </w:trPr>
        <w:tc>
          <w:tcPr>
            <w:tcW w:w="1640" w:type="dxa"/>
            <w:vMerge/>
            <w:vAlign w:val="bottom"/>
          </w:tcPr>
          <w:p w14:paraId="40CA5258" w14:textId="77777777" w:rsidR="00011529" w:rsidRPr="002755B7" w:rsidRDefault="00011529" w:rsidP="007F7C73"/>
        </w:tc>
        <w:tc>
          <w:tcPr>
            <w:tcW w:w="1325" w:type="dxa"/>
            <w:vAlign w:val="bottom"/>
          </w:tcPr>
          <w:p w14:paraId="2CC5D95B" w14:textId="77777777" w:rsidR="00011529" w:rsidRPr="002755B7" w:rsidRDefault="00011529" w:rsidP="007F7C73">
            <w:pPr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(81,115]</w:t>
            </w:r>
          </w:p>
        </w:tc>
        <w:tc>
          <w:tcPr>
            <w:tcW w:w="1538" w:type="dxa"/>
            <w:vAlign w:val="bottom"/>
          </w:tcPr>
          <w:p w14:paraId="3D30344D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11543 (16.3%)</w:t>
            </w:r>
          </w:p>
        </w:tc>
        <w:tc>
          <w:tcPr>
            <w:tcW w:w="1535" w:type="dxa"/>
            <w:vAlign w:val="bottom"/>
          </w:tcPr>
          <w:p w14:paraId="7D53494F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10919 (15.8%)</w:t>
            </w:r>
          </w:p>
        </w:tc>
        <w:tc>
          <w:tcPr>
            <w:tcW w:w="1532" w:type="dxa"/>
            <w:vAlign w:val="bottom"/>
          </w:tcPr>
          <w:p w14:paraId="7F3045A5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10794 (15.5%)</w:t>
            </w:r>
          </w:p>
        </w:tc>
        <w:tc>
          <w:tcPr>
            <w:tcW w:w="1536" w:type="dxa"/>
            <w:vAlign w:val="bottom"/>
          </w:tcPr>
          <w:p w14:paraId="79ECC525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9254 (15.0%)</w:t>
            </w:r>
          </w:p>
        </w:tc>
      </w:tr>
      <w:tr w:rsidR="00011529" w:rsidRPr="002755B7" w14:paraId="3B223BA7" w14:textId="77777777" w:rsidTr="007F7C73">
        <w:trPr>
          <w:trHeight w:val="300"/>
        </w:trPr>
        <w:tc>
          <w:tcPr>
            <w:tcW w:w="2965" w:type="dxa"/>
            <w:gridSpan w:val="2"/>
            <w:vAlign w:val="center"/>
          </w:tcPr>
          <w:p w14:paraId="3657269E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Either sex or age missing</w:t>
            </w:r>
          </w:p>
        </w:tc>
        <w:tc>
          <w:tcPr>
            <w:tcW w:w="1538" w:type="dxa"/>
            <w:vAlign w:val="bottom"/>
          </w:tcPr>
          <w:p w14:paraId="487154DD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2827 (3.8%)</w:t>
            </w:r>
          </w:p>
        </w:tc>
        <w:tc>
          <w:tcPr>
            <w:tcW w:w="1535" w:type="dxa"/>
            <w:vAlign w:val="bottom"/>
          </w:tcPr>
          <w:p w14:paraId="3ED1777B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2684 (3.7%)</w:t>
            </w:r>
          </w:p>
        </w:tc>
        <w:tc>
          <w:tcPr>
            <w:tcW w:w="1532" w:type="dxa"/>
            <w:vAlign w:val="bottom"/>
          </w:tcPr>
          <w:p w14:paraId="04E17152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2477 (3.4%)</w:t>
            </w:r>
          </w:p>
        </w:tc>
        <w:tc>
          <w:tcPr>
            <w:tcW w:w="1536" w:type="dxa"/>
            <w:vAlign w:val="bottom"/>
          </w:tcPr>
          <w:p w14:paraId="57C4FCC7" w14:textId="77777777" w:rsidR="00011529" w:rsidRPr="002755B7" w:rsidRDefault="00011529" w:rsidP="007F7C73">
            <w:pPr>
              <w:jc w:val="center"/>
              <w:rPr>
                <w:sz w:val="24"/>
                <w:szCs w:val="24"/>
              </w:rPr>
            </w:pPr>
            <w:r w:rsidRPr="002755B7">
              <w:rPr>
                <w:rFonts w:ascii="Calibri" w:hAnsi="Calibri"/>
                <w:szCs w:val="24"/>
              </w:rPr>
              <w:t>2129 (3.3%)</w:t>
            </w:r>
          </w:p>
        </w:tc>
      </w:tr>
      <w:tr w:rsidR="00011529" w:rsidRPr="002755B7" w14:paraId="1A3F6AD4" w14:textId="77777777" w:rsidTr="007F7C73">
        <w:trPr>
          <w:trHeight w:val="300"/>
        </w:trPr>
        <w:tc>
          <w:tcPr>
            <w:tcW w:w="2965" w:type="dxa"/>
            <w:gridSpan w:val="2"/>
            <w:vAlign w:val="center"/>
          </w:tcPr>
          <w:p w14:paraId="2B575BF2" w14:textId="77777777" w:rsidR="00011529" w:rsidRPr="002755B7" w:rsidRDefault="00011529" w:rsidP="007F7C73">
            <w:r>
              <w:rPr>
                <w:rFonts w:ascii="Calibri" w:hAnsi="Calibri"/>
              </w:rPr>
              <w:t xml:space="preserve">       </w:t>
            </w:r>
            <w:r w:rsidRPr="002755B7">
              <w:rPr>
                <w:rFonts w:ascii="Calibri" w:hAnsi="Calibri"/>
              </w:rPr>
              <w:t xml:space="preserve">Under </w:t>
            </w:r>
            <w:r>
              <w:rPr>
                <w:rFonts w:ascii="Calibri" w:hAnsi="Calibri"/>
              </w:rPr>
              <w:t>the age of 16</w:t>
            </w:r>
          </w:p>
        </w:tc>
        <w:tc>
          <w:tcPr>
            <w:tcW w:w="1538" w:type="dxa"/>
            <w:vAlign w:val="bottom"/>
          </w:tcPr>
          <w:p w14:paraId="516F2A6E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3564 (5.0%)</w:t>
            </w:r>
          </w:p>
        </w:tc>
        <w:tc>
          <w:tcPr>
            <w:tcW w:w="1535" w:type="dxa"/>
            <w:vAlign w:val="bottom"/>
          </w:tcPr>
          <w:p w14:paraId="30BB9DCC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3962 (5.7%)</w:t>
            </w:r>
          </w:p>
        </w:tc>
        <w:tc>
          <w:tcPr>
            <w:tcW w:w="1532" w:type="dxa"/>
            <w:vAlign w:val="bottom"/>
          </w:tcPr>
          <w:p w14:paraId="28A15ACD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3871 (5.5%)</w:t>
            </w:r>
          </w:p>
        </w:tc>
        <w:tc>
          <w:tcPr>
            <w:tcW w:w="1536" w:type="dxa"/>
            <w:vAlign w:val="bottom"/>
          </w:tcPr>
          <w:p w14:paraId="51252D15" w14:textId="77777777" w:rsidR="00011529" w:rsidRPr="002755B7" w:rsidRDefault="00011529" w:rsidP="007F7C73">
            <w:pPr>
              <w:jc w:val="center"/>
            </w:pPr>
            <w:r w:rsidRPr="002755B7">
              <w:rPr>
                <w:rFonts w:ascii="Calibri" w:hAnsi="Calibri"/>
              </w:rPr>
              <w:t>3367 (5.4%)</w:t>
            </w:r>
          </w:p>
        </w:tc>
      </w:tr>
    </w:tbl>
    <w:p w14:paraId="0DF20596" w14:textId="77777777" w:rsidR="00011529" w:rsidRPr="002755B7" w:rsidRDefault="00011529" w:rsidP="00011529">
      <w:pPr>
        <w:rPr>
          <w:b/>
          <w:bCs/>
        </w:rPr>
      </w:pPr>
    </w:p>
    <w:p w14:paraId="71AB915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529"/>
    <w:rsid w:val="00011529"/>
    <w:rsid w:val="00195413"/>
    <w:rsid w:val="003D0186"/>
    <w:rsid w:val="00583AB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3DD5B"/>
  <w15:chartTrackingRefBased/>
  <w15:docId w15:val="{21B3ADDA-9301-4772-8BDB-CB7B0B00A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529"/>
    <w:pPr>
      <w:suppressAutoHyphens/>
      <w:overflowPunct w:val="0"/>
      <w:spacing w:line="480" w:lineRule="auto"/>
    </w:pPr>
    <w:rPr>
      <w:rFonts w:ascii="Aptos" w:eastAsia="Aptos" w:hAnsi="Aptos" w:cs="Tahoma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529"/>
    <w:pPr>
      <w:keepNext/>
      <w:keepLines/>
      <w:suppressAutoHyphens w:val="0"/>
      <w:overflowPunct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529"/>
    <w:pPr>
      <w:keepNext/>
      <w:keepLines/>
      <w:suppressAutoHyphens w:val="0"/>
      <w:overflowPunct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529"/>
    <w:pPr>
      <w:keepNext/>
      <w:keepLines/>
      <w:suppressAutoHyphens w:val="0"/>
      <w:overflowPunct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529"/>
    <w:pPr>
      <w:keepNext/>
      <w:keepLines/>
      <w:suppressAutoHyphens w:val="0"/>
      <w:overflowPunct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529"/>
    <w:pPr>
      <w:keepNext/>
      <w:keepLines/>
      <w:suppressAutoHyphens w:val="0"/>
      <w:overflowPunct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529"/>
    <w:pPr>
      <w:keepNext/>
      <w:keepLines/>
      <w:suppressAutoHyphens w:val="0"/>
      <w:overflowPunct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529"/>
    <w:pPr>
      <w:keepNext/>
      <w:keepLines/>
      <w:suppressAutoHyphens w:val="0"/>
      <w:overflowPunct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529"/>
    <w:pPr>
      <w:keepNext/>
      <w:keepLines/>
      <w:suppressAutoHyphens w:val="0"/>
      <w:overflowPunct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529"/>
    <w:pPr>
      <w:keepNext/>
      <w:keepLines/>
      <w:suppressAutoHyphens w:val="0"/>
      <w:overflowPunct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5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5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5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5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5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5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5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5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5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529"/>
    <w:pPr>
      <w:suppressAutoHyphens w:val="0"/>
      <w:overflowPunct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1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529"/>
    <w:pPr>
      <w:numPr>
        <w:ilvl w:val="1"/>
      </w:numPr>
      <w:suppressAutoHyphens w:val="0"/>
      <w:overflowPunct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1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529"/>
    <w:pPr>
      <w:suppressAutoHyphens w:val="0"/>
      <w:overflowPunct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15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529"/>
    <w:pPr>
      <w:suppressAutoHyphens w:val="0"/>
      <w:overflowPunct/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15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5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overflowPunct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5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529"/>
    <w:rPr>
      <w:b/>
      <w:bCs/>
      <w:smallCaps/>
      <w:color w:val="0F4761" w:themeColor="accent1" w:themeShade="BF"/>
      <w:spacing w:val="5"/>
    </w:rPr>
  </w:style>
  <w:style w:type="paragraph" w:customStyle="1" w:styleId="TableContents">
    <w:name w:val="Table Contents"/>
    <w:basedOn w:val="Normal"/>
    <w:qFormat/>
    <w:rsid w:val="00011529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1022</Characters>
  <Application>Microsoft Office Word</Application>
  <DocSecurity>0</DocSecurity>
  <Lines>26</Lines>
  <Paragraphs>14</Paragraphs>
  <ScaleCrop>false</ScaleCrop>
  <Company>Springer Nature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2025-12-25T08:27:00Z</dcterms:created>
  <dcterms:modified xsi:type="dcterms:W3CDTF">2025-12-25T08:27:00Z</dcterms:modified>
</cp:coreProperties>
</file>