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49255" w14:textId="77777777" w:rsidR="00172037" w:rsidRPr="006C5EC8" w:rsidRDefault="00172037" w:rsidP="00172037">
      <w:pPr>
        <w:keepNext/>
        <w:jc w:val="center"/>
        <w:rPr>
          <w:rFonts w:ascii="Times New Roman" w:hAnsi="Times New Roman"/>
          <w:b/>
          <w:bCs/>
          <w:sz w:val="24"/>
        </w:rPr>
      </w:pPr>
      <w:r w:rsidRPr="006C5EC8">
        <w:rPr>
          <w:rFonts w:ascii="Times New Roman" w:hAnsi="Times New Roman"/>
          <w:b/>
          <w:bCs/>
          <w:sz w:val="24"/>
        </w:rPr>
        <w:t>Supplementary Material</w:t>
      </w:r>
    </w:p>
    <w:p w14:paraId="56FCD8DE" w14:textId="0C99CA47" w:rsidR="00172037" w:rsidRPr="00172037" w:rsidRDefault="00172037" w:rsidP="00172037">
      <w:pPr>
        <w:pStyle w:val="af2"/>
        <w:keepNext/>
        <w:rPr>
          <w:rFonts w:ascii="Times New Roman" w:hAnsi="Times New Roman"/>
          <w:sz w:val="22"/>
          <w:szCs w:val="22"/>
        </w:rPr>
      </w:pPr>
      <w:bookmarkStart w:id="0" w:name="_Hlk209129107"/>
      <w:r w:rsidRPr="00172037">
        <w:rPr>
          <w:rFonts w:ascii="Times New Roman" w:hAnsi="Times New Roman"/>
          <w:sz w:val="22"/>
          <w:szCs w:val="22"/>
        </w:rPr>
        <w:t>Table S</w:t>
      </w:r>
      <w:r w:rsidRPr="00172037">
        <w:rPr>
          <w:rFonts w:ascii="Times New Roman" w:hAnsi="Times New Roman" w:hint="eastAsia"/>
          <w:sz w:val="22"/>
          <w:szCs w:val="22"/>
        </w:rPr>
        <w:t>1</w:t>
      </w:r>
      <w:r w:rsidRPr="00172037">
        <w:rPr>
          <w:rFonts w:ascii="Times New Roman" w:hAnsi="Times New Roman"/>
          <w:sz w:val="22"/>
          <w:szCs w:val="22"/>
        </w:rPr>
        <w:t>. Optimal hyperparameters for different machine learning models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174"/>
      </w:tblGrid>
      <w:tr w:rsidR="00172037" w14:paraId="27CB51D4" w14:textId="77777777" w:rsidTr="006163D2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bookmarkEnd w:id="0"/>
          <w:p w14:paraId="3D188E65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color w:val="000000"/>
                <w:kern w:val="0"/>
                <w:szCs w:val="22"/>
              </w:rPr>
              <w:t>Model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B990C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 w:hint="eastAsia"/>
                <w:kern w:val="0"/>
                <w:szCs w:val="22"/>
              </w:rPr>
              <w:t>O</w:t>
            </w:r>
            <w:r w:rsidRPr="00172037">
              <w:rPr>
                <w:rFonts w:ascii="Times New Roman" w:eastAsia="宋体" w:hAnsi="Times New Roman"/>
                <w:kern w:val="0"/>
                <w:szCs w:val="22"/>
              </w:rPr>
              <w:t>ptimal parameter combination</w:t>
            </w:r>
          </w:p>
        </w:tc>
      </w:tr>
      <w:tr w:rsidR="00172037" w14:paraId="7EFB89F8" w14:textId="77777777" w:rsidTr="006163D2"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3E0EFE38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kern w:val="0"/>
                <w:szCs w:val="22"/>
              </w:rPr>
              <w:t>Decision Tree</w:t>
            </w:r>
          </w:p>
          <w:p w14:paraId="603B79C4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</w:p>
        </w:tc>
        <w:tc>
          <w:tcPr>
            <w:tcW w:w="6174" w:type="dxa"/>
            <w:tcBorders>
              <w:top w:val="single" w:sz="4" w:space="0" w:color="auto"/>
            </w:tcBorders>
            <w:shd w:val="clear" w:color="auto" w:fill="auto"/>
          </w:tcPr>
          <w:p w14:paraId="64BB42B8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kern w:val="0"/>
                <w:szCs w:val="22"/>
              </w:rPr>
              <w:t>{'ccp_alpha': 0.0, 'max_depth': 5, 'max_features': None, 'min_samples_split': 5}</w:t>
            </w:r>
          </w:p>
        </w:tc>
      </w:tr>
      <w:tr w:rsidR="00172037" w14:paraId="27763542" w14:textId="77777777" w:rsidTr="006163D2">
        <w:tc>
          <w:tcPr>
            <w:tcW w:w="2122" w:type="dxa"/>
            <w:shd w:val="clear" w:color="auto" w:fill="auto"/>
          </w:tcPr>
          <w:p w14:paraId="12E8FC56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kern w:val="0"/>
                <w:szCs w:val="22"/>
              </w:rPr>
              <w:t>Random Forest</w:t>
            </w:r>
          </w:p>
          <w:p w14:paraId="0F2531DB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14:paraId="20F66465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kern w:val="0"/>
                <w:szCs w:val="22"/>
              </w:rPr>
              <w:t>n_estimators = 300 , max_features = 2</w:t>
            </w:r>
          </w:p>
        </w:tc>
      </w:tr>
      <w:tr w:rsidR="00172037" w14:paraId="1AA36B4A" w14:textId="77777777" w:rsidTr="006163D2">
        <w:tc>
          <w:tcPr>
            <w:tcW w:w="2122" w:type="dxa"/>
            <w:shd w:val="clear" w:color="auto" w:fill="auto"/>
          </w:tcPr>
          <w:p w14:paraId="7CE5F226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kern w:val="0"/>
                <w:szCs w:val="22"/>
              </w:rPr>
              <w:t>XGBoost</w:t>
            </w:r>
          </w:p>
          <w:p w14:paraId="1C879F75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14:paraId="19FD0487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kern w:val="0"/>
                <w:szCs w:val="22"/>
              </w:rPr>
              <w:t>{'learning_rate': 0.1, 'max_depth': 3, 'n_estimators': 50, 'subsample': 0.8}</w:t>
            </w:r>
          </w:p>
        </w:tc>
      </w:tr>
      <w:tr w:rsidR="00172037" w14:paraId="2EFDAE74" w14:textId="77777777" w:rsidTr="006163D2">
        <w:tc>
          <w:tcPr>
            <w:tcW w:w="2122" w:type="dxa"/>
            <w:shd w:val="clear" w:color="auto" w:fill="auto"/>
          </w:tcPr>
          <w:p w14:paraId="0A57AADC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kern w:val="0"/>
                <w:szCs w:val="22"/>
              </w:rPr>
              <w:t>LightGBM</w:t>
            </w:r>
          </w:p>
          <w:p w14:paraId="60427D81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14:paraId="71D5B7EB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kern w:val="0"/>
                <w:szCs w:val="22"/>
              </w:rPr>
              <w:t>{'colsample_bytree': 0.6, 'learning_rate': 0.1, 'n_estimators': 100, 'num_leaves': 31, 'subsample': 0.6}</w:t>
            </w:r>
          </w:p>
        </w:tc>
      </w:tr>
      <w:tr w:rsidR="00172037" w14:paraId="079DF87E" w14:textId="77777777" w:rsidTr="006163D2">
        <w:tc>
          <w:tcPr>
            <w:tcW w:w="2122" w:type="dxa"/>
            <w:shd w:val="clear" w:color="auto" w:fill="auto"/>
          </w:tcPr>
          <w:p w14:paraId="551A6A30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kern w:val="0"/>
                <w:szCs w:val="22"/>
              </w:rPr>
              <w:t>SVM</w:t>
            </w:r>
          </w:p>
          <w:p w14:paraId="7168894D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</w:p>
        </w:tc>
        <w:tc>
          <w:tcPr>
            <w:tcW w:w="6174" w:type="dxa"/>
            <w:shd w:val="clear" w:color="auto" w:fill="auto"/>
          </w:tcPr>
          <w:p w14:paraId="52685551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kern w:val="0"/>
                <w:szCs w:val="22"/>
              </w:rPr>
              <w:t>{'C': 0.1, 'degree': 2, 'gamma': 'scale', 'kernel': 'linear'}</w:t>
            </w:r>
          </w:p>
        </w:tc>
      </w:tr>
      <w:tr w:rsidR="00172037" w14:paraId="364959E6" w14:textId="77777777" w:rsidTr="006163D2">
        <w:tc>
          <w:tcPr>
            <w:tcW w:w="2122" w:type="dxa"/>
            <w:shd w:val="clear" w:color="auto" w:fill="auto"/>
          </w:tcPr>
          <w:p w14:paraId="5252BB1C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kern w:val="0"/>
                <w:szCs w:val="22"/>
              </w:rPr>
              <w:t>ANN</w:t>
            </w:r>
          </w:p>
        </w:tc>
        <w:tc>
          <w:tcPr>
            <w:tcW w:w="6174" w:type="dxa"/>
            <w:shd w:val="clear" w:color="auto" w:fill="auto"/>
          </w:tcPr>
          <w:p w14:paraId="4AE109FF" w14:textId="77777777" w:rsidR="00172037" w:rsidRPr="00172037" w:rsidRDefault="00172037" w:rsidP="006163D2">
            <w:pPr>
              <w:spacing w:after="0" w:line="240" w:lineRule="auto"/>
              <w:jc w:val="both"/>
              <w:rPr>
                <w:rFonts w:ascii="Times New Roman" w:eastAsia="宋体" w:hAnsi="Times New Roman"/>
                <w:kern w:val="0"/>
                <w:szCs w:val="22"/>
              </w:rPr>
            </w:pPr>
            <w:r w:rsidRPr="00172037">
              <w:rPr>
                <w:rFonts w:ascii="Times New Roman" w:eastAsia="宋体" w:hAnsi="Times New Roman"/>
                <w:kern w:val="0"/>
                <w:szCs w:val="22"/>
              </w:rPr>
              <w:t>{'activation': 'logistic', 'hidden_layer_sizes': (10, 10)}</w:t>
            </w:r>
          </w:p>
        </w:tc>
      </w:tr>
    </w:tbl>
    <w:p w14:paraId="47C59CD3" w14:textId="77777777" w:rsidR="00172037" w:rsidRDefault="00172037" w:rsidP="00172037">
      <w:pPr>
        <w:pStyle w:val="af2"/>
        <w:keepNext/>
        <w:rPr>
          <w:rFonts w:ascii="Times New Roman" w:hAnsi="Times New Roman"/>
          <w:sz w:val="22"/>
          <w:szCs w:val="22"/>
        </w:rPr>
      </w:pPr>
    </w:p>
    <w:p w14:paraId="53155770" w14:textId="031E3548" w:rsidR="00172037" w:rsidRPr="00103CB7" w:rsidRDefault="00172037" w:rsidP="00172037">
      <w:pPr>
        <w:pStyle w:val="af2"/>
        <w:keepNext/>
        <w:rPr>
          <w:rFonts w:ascii="Times New Roman" w:hAnsi="Times New Roman"/>
          <w:sz w:val="22"/>
          <w:szCs w:val="22"/>
        </w:rPr>
      </w:pPr>
      <w:r w:rsidRPr="00103CB7">
        <w:rPr>
          <w:rFonts w:ascii="Times New Roman" w:hAnsi="Times New Roman"/>
          <w:sz w:val="22"/>
          <w:szCs w:val="22"/>
        </w:rPr>
        <w:t>Table S</w:t>
      </w:r>
      <w:r>
        <w:rPr>
          <w:rFonts w:ascii="Times New Roman" w:hAnsi="Times New Roman" w:hint="eastAsia"/>
          <w:sz w:val="22"/>
          <w:szCs w:val="22"/>
        </w:rPr>
        <w:t>2</w:t>
      </w:r>
      <w:r w:rsidRPr="00103CB7">
        <w:rPr>
          <w:rFonts w:ascii="Times New Roman" w:hAnsi="Times New Roman"/>
          <w:sz w:val="22"/>
          <w:szCs w:val="22"/>
        </w:rPr>
        <w:t>. Comparison of Baseline Characteristics Between the Training and Testing Sets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5"/>
        <w:gridCol w:w="2266"/>
        <w:gridCol w:w="1213"/>
      </w:tblGrid>
      <w:tr w:rsidR="00172037" w:rsidRPr="00811948" w14:paraId="21ABEB98" w14:textId="77777777" w:rsidTr="006163D2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4C84A09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Variables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42CD401E" w14:textId="77777777" w:rsidR="00172037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 xml:space="preserve">Training Set </w:t>
            </w:r>
          </w:p>
          <w:p w14:paraId="57219AAF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(n = 527)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3818F8" w14:textId="77777777" w:rsidR="00172037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 xml:space="preserve">Testing Set </w:t>
            </w:r>
          </w:p>
          <w:p w14:paraId="6622C36C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(n = 225)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5EB00490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 w:hint="eastAsia"/>
                <w:i/>
                <w:iCs/>
                <w:szCs w:val="22"/>
              </w:rPr>
              <w:t>p</w:t>
            </w:r>
            <w:r w:rsidRPr="00811948">
              <w:rPr>
                <w:rFonts w:ascii="Times New Roman" w:hAnsi="Times New Roman"/>
                <w:szCs w:val="22"/>
              </w:rPr>
              <w:t>-value</w:t>
            </w:r>
          </w:p>
        </w:tc>
      </w:tr>
      <w:tr w:rsidR="00172037" w:rsidRPr="00811948" w14:paraId="036DA511" w14:textId="77777777" w:rsidTr="006163D2">
        <w:tc>
          <w:tcPr>
            <w:tcW w:w="2552" w:type="dxa"/>
            <w:tcBorders>
              <w:top w:val="single" w:sz="4" w:space="0" w:color="auto"/>
            </w:tcBorders>
          </w:tcPr>
          <w:p w14:paraId="5B79F38B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Delayed extubation</w:t>
            </w:r>
            <w:r>
              <w:rPr>
                <w:rFonts w:ascii="Times New Roman" w:hAnsi="Times New Roman" w:hint="eastAsia"/>
                <w:szCs w:val="22"/>
              </w:rPr>
              <w:t xml:space="preserve"> </w:t>
            </w:r>
            <w:r w:rsidRPr="00811948">
              <w:rPr>
                <w:rFonts w:ascii="Times New Roman" w:hAnsi="Times New Roman"/>
                <w:szCs w:val="22"/>
              </w:rPr>
              <w:t>(%)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708106B7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170 (32.26)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EB97EA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72 (32.00)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092FA22F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0.913</w:t>
            </w:r>
          </w:p>
        </w:tc>
      </w:tr>
      <w:tr w:rsidR="00172037" w:rsidRPr="00811948" w14:paraId="3D6840C9" w14:textId="77777777" w:rsidTr="006163D2">
        <w:tc>
          <w:tcPr>
            <w:tcW w:w="2552" w:type="dxa"/>
          </w:tcPr>
          <w:p w14:paraId="2062354D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Sex: male (%)</w:t>
            </w:r>
          </w:p>
        </w:tc>
        <w:tc>
          <w:tcPr>
            <w:tcW w:w="2265" w:type="dxa"/>
          </w:tcPr>
          <w:p w14:paraId="72A38052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284 (53.89)</w:t>
            </w:r>
          </w:p>
        </w:tc>
        <w:tc>
          <w:tcPr>
            <w:tcW w:w="2266" w:type="dxa"/>
          </w:tcPr>
          <w:p w14:paraId="057EB038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146 (64.89)</w:t>
            </w:r>
          </w:p>
        </w:tc>
        <w:tc>
          <w:tcPr>
            <w:tcW w:w="1213" w:type="dxa"/>
          </w:tcPr>
          <w:p w14:paraId="683B1382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0.007</w:t>
            </w:r>
          </w:p>
        </w:tc>
      </w:tr>
      <w:tr w:rsidR="00172037" w:rsidRPr="00811948" w14:paraId="38B083D9" w14:textId="77777777" w:rsidTr="006163D2">
        <w:tc>
          <w:tcPr>
            <w:tcW w:w="2552" w:type="dxa"/>
          </w:tcPr>
          <w:p w14:paraId="638A41B3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Smoking status (%)</w:t>
            </w:r>
          </w:p>
        </w:tc>
        <w:tc>
          <w:tcPr>
            <w:tcW w:w="2265" w:type="dxa"/>
          </w:tcPr>
          <w:p w14:paraId="4A07525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231 (43.83)</w:t>
            </w:r>
          </w:p>
        </w:tc>
        <w:tc>
          <w:tcPr>
            <w:tcW w:w="2266" w:type="dxa"/>
          </w:tcPr>
          <w:p w14:paraId="15EE6CB6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98 (43.56)</w:t>
            </w:r>
          </w:p>
        </w:tc>
        <w:tc>
          <w:tcPr>
            <w:tcW w:w="1213" w:type="dxa"/>
          </w:tcPr>
          <w:p w14:paraId="76CD2FD2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0.968</w:t>
            </w:r>
          </w:p>
        </w:tc>
      </w:tr>
      <w:tr w:rsidR="00172037" w:rsidRPr="00811948" w14:paraId="7AC3CF90" w14:textId="77777777" w:rsidTr="006163D2">
        <w:tc>
          <w:tcPr>
            <w:tcW w:w="2552" w:type="dxa"/>
          </w:tcPr>
          <w:p w14:paraId="66BEFFB6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Alcohol intake (%)</w:t>
            </w:r>
          </w:p>
        </w:tc>
        <w:tc>
          <w:tcPr>
            <w:tcW w:w="2265" w:type="dxa"/>
          </w:tcPr>
          <w:p w14:paraId="4864C7D4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152 (28.84)</w:t>
            </w:r>
          </w:p>
        </w:tc>
        <w:tc>
          <w:tcPr>
            <w:tcW w:w="2266" w:type="dxa"/>
          </w:tcPr>
          <w:p w14:paraId="5D52DA4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64 (28.44)</w:t>
            </w:r>
          </w:p>
        </w:tc>
        <w:tc>
          <w:tcPr>
            <w:tcW w:w="1213" w:type="dxa"/>
          </w:tcPr>
          <w:p w14:paraId="4E8C6321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0.934</w:t>
            </w:r>
          </w:p>
        </w:tc>
      </w:tr>
      <w:tr w:rsidR="00172037" w:rsidRPr="00811948" w14:paraId="1BB1311C" w14:textId="77777777" w:rsidTr="006163D2">
        <w:tc>
          <w:tcPr>
            <w:tcW w:w="2552" w:type="dxa"/>
          </w:tcPr>
          <w:p w14:paraId="44FEBAB4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Hypertension (%)</w:t>
            </w:r>
          </w:p>
        </w:tc>
        <w:tc>
          <w:tcPr>
            <w:tcW w:w="2265" w:type="dxa"/>
          </w:tcPr>
          <w:p w14:paraId="7B4D5ABD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267 (50.66)</w:t>
            </w:r>
          </w:p>
        </w:tc>
        <w:tc>
          <w:tcPr>
            <w:tcW w:w="2266" w:type="dxa"/>
          </w:tcPr>
          <w:p w14:paraId="619EEC36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112 (49.78)</w:t>
            </w:r>
          </w:p>
        </w:tc>
        <w:tc>
          <w:tcPr>
            <w:tcW w:w="1213" w:type="dxa"/>
          </w:tcPr>
          <w:p w14:paraId="28D8AEA8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0.903</w:t>
            </w:r>
          </w:p>
        </w:tc>
      </w:tr>
      <w:tr w:rsidR="00172037" w:rsidRPr="00811948" w14:paraId="41000B4B" w14:textId="77777777" w:rsidTr="006163D2">
        <w:tc>
          <w:tcPr>
            <w:tcW w:w="2552" w:type="dxa"/>
          </w:tcPr>
          <w:p w14:paraId="77B5BCFC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DM (%)</w:t>
            </w:r>
          </w:p>
        </w:tc>
        <w:tc>
          <w:tcPr>
            <w:tcW w:w="2265" w:type="dxa"/>
          </w:tcPr>
          <w:p w14:paraId="12200A22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118 (22.39)</w:t>
            </w:r>
          </w:p>
        </w:tc>
        <w:tc>
          <w:tcPr>
            <w:tcW w:w="2266" w:type="dxa"/>
          </w:tcPr>
          <w:p w14:paraId="7231741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53 (23.56)</w:t>
            </w:r>
          </w:p>
        </w:tc>
        <w:tc>
          <w:tcPr>
            <w:tcW w:w="1213" w:type="dxa"/>
          </w:tcPr>
          <w:p w14:paraId="6E40A4D2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0.822</w:t>
            </w:r>
          </w:p>
        </w:tc>
      </w:tr>
      <w:tr w:rsidR="00172037" w:rsidRPr="00811948" w14:paraId="0F74B686" w14:textId="77777777" w:rsidTr="006163D2">
        <w:tc>
          <w:tcPr>
            <w:tcW w:w="2552" w:type="dxa"/>
          </w:tcPr>
          <w:p w14:paraId="39BE1197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Hyperlipidemia (%)</w:t>
            </w:r>
          </w:p>
        </w:tc>
        <w:tc>
          <w:tcPr>
            <w:tcW w:w="2265" w:type="dxa"/>
          </w:tcPr>
          <w:p w14:paraId="4BB5A36C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389 (73.81)</w:t>
            </w:r>
          </w:p>
        </w:tc>
        <w:tc>
          <w:tcPr>
            <w:tcW w:w="2266" w:type="dxa"/>
          </w:tcPr>
          <w:p w14:paraId="124B50B6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178 (79.11)</w:t>
            </w:r>
          </w:p>
        </w:tc>
        <w:tc>
          <w:tcPr>
            <w:tcW w:w="1213" w:type="dxa"/>
          </w:tcPr>
          <w:p w14:paraId="6E640DDD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0.146</w:t>
            </w:r>
          </w:p>
        </w:tc>
      </w:tr>
      <w:tr w:rsidR="00172037" w:rsidRPr="00811948" w14:paraId="459B1843" w14:textId="77777777" w:rsidTr="006163D2">
        <w:tc>
          <w:tcPr>
            <w:tcW w:w="2552" w:type="dxa"/>
          </w:tcPr>
          <w:p w14:paraId="0B8AE110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COPD (%)</w:t>
            </w:r>
          </w:p>
        </w:tc>
        <w:tc>
          <w:tcPr>
            <w:tcW w:w="2265" w:type="dxa"/>
          </w:tcPr>
          <w:p w14:paraId="69E8E6FF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24 (4.55)</w:t>
            </w:r>
          </w:p>
        </w:tc>
        <w:tc>
          <w:tcPr>
            <w:tcW w:w="2266" w:type="dxa"/>
          </w:tcPr>
          <w:p w14:paraId="26F2A9B8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7 (3.11)</w:t>
            </w:r>
          </w:p>
        </w:tc>
        <w:tc>
          <w:tcPr>
            <w:tcW w:w="1213" w:type="dxa"/>
          </w:tcPr>
          <w:p w14:paraId="4665AC98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0.643</w:t>
            </w:r>
          </w:p>
        </w:tc>
      </w:tr>
      <w:tr w:rsidR="00172037" w:rsidRPr="00811948" w14:paraId="2CEE25E1" w14:textId="77777777" w:rsidTr="006163D2">
        <w:tc>
          <w:tcPr>
            <w:tcW w:w="2552" w:type="dxa"/>
          </w:tcPr>
          <w:p w14:paraId="69FEA265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CVD (%)</w:t>
            </w:r>
          </w:p>
        </w:tc>
        <w:tc>
          <w:tcPr>
            <w:tcW w:w="2265" w:type="dxa"/>
          </w:tcPr>
          <w:p w14:paraId="68A8F7A6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55 (10.44)</w:t>
            </w:r>
          </w:p>
        </w:tc>
        <w:tc>
          <w:tcPr>
            <w:tcW w:w="2266" w:type="dxa"/>
          </w:tcPr>
          <w:p w14:paraId="353177EB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24 (10.67)</w:t>
            </w:r>
          </w:p>
        </w:tc>
        <w:tc>
          <w:tcPr>
            <w:tcW w:w="1213" w:type="dxa"/>
          </w:tcPr>
          <w:p w14:paraId="45D23954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0.954</w:t>
            </w:r>
          </w:p>
        </w:tc>
      </w:tr>
      <w:tr w:rsidR="00172037" w:rsidRPr="00811948" w14:paraId="52E93298" w14:textId="77777777" w:rsidTr="006163D2">
        <w:tc>
          <w:tcPr>
            <w:tcW w:w="2552" w:type="dxa"/>
          </w:tcPr>
          <w:p w14:paraId="473004D3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ASA: III (%)</w:t>
            </w:r>
          </w:p>
        </w:tc>
        <w:tc>
          <w:tcPr>
            <w:tcW w:w="2265" w:type="dxa"/>
          </w:tcPr>
          <w:p w14:paraId="1835F58F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274 (51.99)</w:t>
            </w:r>
          </w:p>
        </w:tc>
        <w:tc>
          <w:tcPr>
            <w:tcW w:w="2266" w:type="dxa"/>
          </w:tcPr>
          <w:p w14:paraId="691A3FCB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126 (56.00)</w:t>
            </w:r>
          </w:p>
        </w:tc>
        <w:tc>
          <w:tcPr>
            <w:tcW w:w="1213" w:type="dxa"/>
          </w:tcPr>
          <w:p w14:paraId="2F0E4E93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0.533</w:t>
            </w:r>
          </w:p>
        </w:tc>
      </w:tr>
      <w:tr w:rsidR="00172037" w:rsidRPr="00811948" w14:paraId="25356D35" w14:textId="77777777" w:rsidTr="006163D2">
        <w:tc>
          <w:tcPr>
            <w:tcW w:w="2552" w:type="dxa"/>
          </w:tcPr>
          <w:p w14:paraId="5746DF36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Tumor site</w:t>
            </w:r>
          </w:p>
        </w:tc>
        <w:tc>
          <w:tcPr>
            <w:tcW w:w="2265" w:type="dxa"/>
          </w:tcPr>
          <w:p w14:paraId="54EE0D5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6" w:type="dxa"/>
          </w:tcPr>
          <w:p w14:paraId="4B82533D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13" w:type="dxa"/>
          </w:tcPr>
          <w:p w14:paraId="61C0316F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0.679</w:t>
            </w:r>
          </w:p>
        </w:tc>
      </w:tr>
      <w:tr w:rsidR="00172037" w:rsidRPr="00811948" w14:paraId="5E1E1EC1" w14:textId="77777777" w:rsidTr="006163D2">
        <w:tc>
          <w:tcPr>
            <w:tcW w:w="2552" w:type="dxa"/>
          </w:tcPr>
          <w:p w14:paraId="0DAB43BA" w14:textId="77777777" w:rsidR="00172037" w:rsidRPr="00811948" w:rsidRDefault="00172037" w:rsidP="006163D2">
            <w:pPr>
              <w:ind w:firstLineChars="50" w:firstLine="110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Tongue</w:t>
            </w:r>
          </w:p>
        </w:tc>
        <w:tc>
          <w:tcPr>
            <w:tcW w:w="2265" w:type="dxa"/>
          </w:tcPr>
          <w:p w14:paraId="7E51F642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134 (25.4)</w:t>
            </w:r>
          </w:p>
        </w:tc>
        <w:tc>
          <w:tcPr>
            <w:tcW w:w="2266" w:type="dxa"/>
          </w:tcPr>
          <w:p w14:paraId="29612AF4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61 (27.1)</w:t>
            </w:r>
          </w:p>
        </w:tc>
        <w:tc>
          <w:tcPr>
            <w:tcW w:w="1213" w:type="dxa"/>
          </w:tcPr>
          <w:p w14:paraId="0FB9988D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2037" w:rsidRPr="00811948" w14:paraId="4D70272C" w14:textId="77777777" w:rsidTr="006163D2">
        <w:tc>
          <w:tcPr>
            <w:tcW w:w="2552" w:type="dxa"/>
          </w:tcPr>
          <w:p w14:paraId="448EC188" w14:textId="77777777" w:rsidR="00172037" w:rsidRPr="00811948" w:rsidRDefault="00172037" w:rsidP="006163D2">
            <w:pPr>
              <w:ind w:firstLineChars="50" w:firstLine="110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Floor of Mouth</w:t>
            </w:r>
          </w:p>
        </w:tc>
        <w:tc>
          <w:tcPr>
            <w:tcW w:w="2265" w:type="dxa"/>
          </w:tcPr>
          <w:p w14:paraId="33A35C11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84 (15.9)</w:t>
            </w:r>
          </w:p>
        </w:tc>
        <w:tc>
          <w:tcPr>
            <w:tcW w:w="2266" w:type="dxa"/>
          </w:tcPr>
          <w:p w14:paraId="1D0FD3F7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29 (12.9)</w:t>
            </w:r>
          </w:p>
        </w:tc>
        <w:tc>
          <w:tcPr>
            <w:tcW w:w="1213" w:type="dxa"/>
          </w:tcPr>
          <w:p w14:paraId="034371C4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2037" w:rsidRPr="00811948" w14:paraId="582761FC" w14:textId="77777777" w:rsidTr="006163D2">
        <w:tc>
          <w:tcPr>
            <w:tcW w:w="2552" w:type="dxa"/>
          </w:tcPr>
          <w:p w14:paraId="629B9AF3" w14:textId="77777777" w:rsidR="00172037" w:rsidRPr="00811948" w:rsidRDefault="00172037" w:rsidP="006163D2">
            <w:pPr>
              <w:ind w:firstLineChars="50" w:firstLine="110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Buccal Mucosa</w:t>
            </w:r>
          </w:p>
        </w:tc>
        <w:tc>
          <w:tcPr>
            <w:tcW w:w="2265" w:type="dxa"/>
          </w:tcPr>
          <w:p w14:paraId="06945690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94 (17.8)</w:t>
            </w:r>
          </w:p>
        </w:tc>
        <w:tc>
          <w:tcPr>
            <w:tcW w:w="2266" w:type="dxa"/>
          </w:tcPr>
          <w:p w14:paraId="03C99694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46 (20.4)</w:t>
            </w:r>
          </w:p>
        </w:tc>
        <w:tc>
          <w:tcPr>
            <w:tcW w:w="1213" w:type="dxa"/>
          </w:tcPr>
          <w:p w14:paraId="67A24B1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2037" w:rsidRPr="00811948" w14:paraId="34BF35CB" w14:textId="77777777" w:rsidTr="006163D2">
        <w:tc>
          <w:tcPr>
            <w:tcW w:w="2552" w:type="dxa"/>
          </w:tcPr>
          <w:p w14:paraId="79E6D5F6" w14:textId="77777777" w:rsidR="00172037" w:rsidRPr="00811948" w:rsidRDefault="00172037" w:rsidP="006163D2">
            <w:pPr>
              <w:ind w:firstLineChars="50" w:firstLine="110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Gingiva</w:t>
            </w:r>
          </w:p>
        </w:tc>
        <w:tc>
          <w:tcPr>
            <w:tcW w:w="2265" w:type="dxa"/>
          </w:tcPr>
          <w:p w14:paraId="27AB414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66 (12.5)</w:t>
            </w:r>
          </w:p>
        </w:tc>
        <w:tc>
          <w:tcPr>
            <w:tcW w:w="2266" w:type="dxa"/>
          </w:tcPr>
          <w:p w14:paraId="6FF3B421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23 (10.2)</w:t>
            </w:r>
          </w:p>
        </w:tc>
        <w:tc>
          <w:tcPr>
            <w:tcW w:w="1213" w:type="dxa"/>
          </w:tcPr>
          <w:p w14:paraId="73523B70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2037" w:rsidRPr="00811948" w14:paraId="1BD7A913" w14:textId="77777777" w:rsidTr="006163D2">
        <w:tc>
          <w:tcPr>
            <w:tcW w:w="2552" w:type="dxa"/>
          </w:tcPr>
          <w:p w14:paraId="267F7B33" w14:textId="77777777" w:rsidR="00172037" w:rsidRPr="00811948" w:rsidRDefault="00172037" w:rsidP="006163D2">
            <w:pPr>
              <w:ind w:firstLineChars="50" w:firstLine="110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Palate</w:t>
            </w:r>
          </w:p>
        </w:tc>
        <w:tc>
          <w:tcPr>
            <w:tcW w:w="2265" w:type="dxa"/>
          </w:tcPr>
          <w:p w14:paraId="03A60DD3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75 (14.2)</w:t>
            </w:r>
          </w:p>
        </w:tc>
        <w:tc>
          <w:tcPr>
            <w:tcW w:w="2266" w:type="dxa"/>
          </w:tcPr>
          <w:p w14:paraId="146D174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42 (18.7)</w:t>
            </w:r>
          </w:p>
        </w:tc>
        <w:tc>
          <w:tcPr>
            <w:tcW w:w="1213" w:type="dxa"/>
          </w:tcPr>
          <w:p w14:paraId="38226DB6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2037" w:rsidRPr="00811948" w14:paraId="06BCB3A9" w14:textId="77777777" w:rsidTr="006163D2">
        <w:tc>
          <w:tcPr>
            <w:tcW w:w="2552" w:type="dxa"/>
          </w:tcPr>
          <w:p w14:paraId="3B7DFC18" w14:textId="77777777" w:rsidR="00172037" w:rsidRPr="00811948" w:rsidRDefault="00172037" w:rsidP="006163D2">
            <w:pPr>
              <w:ind w:firstLineChars="50" w:firstLine="110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Other Sites</w:t>
            </w:r>
          </w:p>
        </w:tc>
        <w:tc>
          <w:tcPr>
            <w:tcW w:w="2265" w:type="dxa"/>
          </w:tcPr>
          <w:p w14:paraId="6B3CF56A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74 (14.0)</w:t>
            </w:r>
          </w:p>
        </w:tc>
        <w:tc>
          <w:tcPr>
            <w:tcW w:w="2266" w:type="dxa"/>
          </w:tcPr>
          <w:p w14:paraId="1C9FD567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</w:rPr>
              <w:t>24 (10.7)</w:t>
            </w:r>
          </w:p>
        </w:tc>
        <w:tc>
          <w:tcPr>
            <w:tcW w:w="1213" w:type="dxa"/>
          </w:tcPr>
          <w:p w14:paraId="3ACA877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72037" w:rsidRPr="00811948" w14:paraId="0AA10107" w14:textId="77777777" w:rsidTr="006163D2">
        <w:tc>
          <w:tcPr>
            <w:tcW w:w="2552" w:type="dxa"/>
          </w:tcPr>
          <w:p w14:paraId="1045076E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Tumor T stage: T3/T4</w:t>
            </w:r>
            <w:r>
              <w:rPr>
                <w:rFonts w:ascii="Times New Roman" w:hAnsi="Times New Roman" w:hint="eastAsia"/>
                <w:szCs w:val="22"/>
              </w:rPr>
              <w:t xml:space="preserve"> </w:t>
            </w:r>
            <w:r w:rsidRPr="00811948">
              <w:rPr>
                <w:rFonts w:ascii="Times New Roman" w:hAnsi="Times New Roman"/>
                <w:szCs w:val="22"/>
              </w:rPr>
              <w:t>(%)</w:t>
            </w:r>
          </w:p>
        </w:tc>
        <w:tc>
          <w:tcPr>
            <w:tcW w:w="2265" w:type="dxa"/>
          </w:tcPr>
          <w:p w14:paraId="433AC0C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228 (43.26)</w:t>
            </w:r>
          </w:p>
        </w:tc>
        <w:tc>
          <w:tcPr>
            <w:tcW w:w="2266" w:type="dxa"/>
          </w:tcPr>
          <w:p w14:paraId="4003815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110 (48.89)</w:t>
            </w:r>
          </w:p>
        </w:tc>
        <w:tc>
          <w:tcPr>
            <w:tcW w:w="1213" w:type="dxa"/>
          </w:tcPr>
          <w:p w14:paraId="6186C784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0.288</w:t>
            </w:r>
          </w:p>
        </w:tc>
      </w:tr>
      <w:tr w:rsidR="00172037" w:rsidRPr="00811948" w14:paraId="3B16917E" w14:textId="77777777" w:rsidTr="006163D2">
        <w:tc>
          <w:tcPr>
            <w:tcW w:w="2552" w:type="dxa"/>
          </w:tcPr>
          <w:p w14:paraId="5DB11680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Mandible resection extensive (%)</w:t>
            </w:r>
          </w:p>
        </w:tc>
        <w:tc>
          <w:tcPr>
            <w:tcW w:w="2265" w:type="dxa"/>
          </w:tcPr>
          <w:p w14:paraId="6DB905BD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147 (27.89)</w:t>
            </w:r>
          </w:p>
        </w:tc>
        <w:tc>
          <w:tcPr>
            <w:tcW w:w="2266" w:type="dxa"/>
          </w:tcPr>
          <w:p w14:paraId="6E1E0A4F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60 (26.67)</w:t>
            </w:r>
          </w:p>
        </w:tc>
        <w:tc>
          <w:tcPr>
            <w:tcW w:w="1213" w:type="dxa"/>
          </w:tcPr>
          <w:p w14:paraId="117E7336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0.845</w:t>
            </w:r>
          </w:p>
        </w:tc>
      </w:tr>
      <w:tr w:rsidR="00172037" w:rsidRPr="00811948" w14:paraId="33EF27DD" w14:textId="77777777" w:rsidTr="006163D2">
        <w:tc>
          <w:tcPr>
            <w:tcW w:w="2552" w:type="dxa"/>
          </w:tcPr>
          <w:p w14:paraId="6BD8756C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Bilateral neck dissection (%)</w:t>
            </w:r>
          </w:p>
        </w:tc>
        <w:tc>
          <w:tcPr>
            <w:tcW w:w="2265" w:type="dxa"/>
          </w:tcPr>
          <w:p w14:paraId="6A1DAA97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107 (20.30)</w:t>
            </w:r>
          </w:p>
        </w:tc>
        <w:tc>
          <w:tcPr>
            <w:tcW w:w="2266" w:type="dxa"/>
          </w:tcPr>
          <w:p w14:paraId="0F265486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48 (21.33)</w:t>
            </w:r>
          </w:p>
        </w:tc>
        <w:tc>
          <w:tcPr>
            <w:tcW w:w="1213" w:type="dxa"/>
          </w:tcPr>
          <w:p w14:paraId="4C856136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0.833</w:t>
            </w:r>
          </w:p>
        </w:tc>
      </w:tr>
      <w:tr w:rsidR="00172037" w:rsidRPr="00811948" w14:paraId="6B8D4D71" w14:textId="77777777" w:rsidTr="006163D2">
        <w:tc>
          <w:tcPr>
            <w:tcW w:w="2552" w:type="dxa"/>
          </w:tcPr>
          <w:p w14:paraId="78D91B8E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Flap size: Large (%)</w:t>
            </w:r>
          </w:p>
        </w:tc>
        <w:tc>
          <w:tcPr>
            <w:tcW w:w="2265" w:type="dxa"/>
          </w:tcPr>
          <w:p w14:paraId="3C03015C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70 (13.28)</w:t>
            </w:r>
          </w:p>
        </w:tc>
        <w:tc>
          <w:tcPr>
            <w:tcW w:w="2266" w:type="dxa"/>
          </w:tcPr>
          <w:p w14:paraId="5A57FA1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36 (16.00)</w:t>
            </w:r>
          </w:p>
        </w:tc>
        <w:tc>
          <w:tcPr>
            <w:tcW w:w="1213" w:type="dxa"/>
          </w:tcPr>
          <w:p w14:paraId="7C23269D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0.612</w:t>
            </w:r>
          </w:p>
        </w:tc>
      </w:tr>
      <w:tr w:rsidR="00172037" w:rsidRPr="00811948" w14:paraId="46A4A3C7" w14:textId="77777777" w:rsidTr="006163D2">
        <w:tc>
          <w:tcPr>
            <w:tcW w:w="2552" w:type="dxa"/>
          </w:tcPr>
          <w:p w14:paraId="26E0E45C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lastRenderedPageBreak/>
              <w:t>Transfusion (%)</w:t>
            </w:r>
          </w:p>
        </w:tc>
        <w:tc>
          <w:tcPr>
            <w:tcW w:w="2265" w:type="dxa"/>
          </w:tcPr>
          <w:p w14:paraId="1CA55E16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169 (32.07)</w:t>
            </w:r>
          </w:p>
        </w:tc>
        <w:tc>
          <w:tcPr>
            <w:tcW w:w="2266" w:type="dxa"/>
          </w:tcPr>
          <w:p w14:paraId="0F174278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64 (28.44)</w:t>
            </w:r>
          </w:p>
        </w:tc>
        <w:tc>
          <w:tcPr>
            <w:tcW w:w="1213" w:type="dxa"/>
          </w:tcPr>
          <w:p w14:paraId="0A5DAC38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0.578</w:t>
            </w:r>
          </w:p>
        </w:tc>
      </w:tr>
      <w:tr w:rsidR="00172037" w:rsidRPr="00811948" w14:paraId="281B915D" w14:textId="77777777" w:rsidTr="006163D2">
        <w:tc>
          <w:tcPr>
            <w:tcW w:w="2552" w:type="dxa"/>
          </w:tcPr>
          <w:p w14:paraId="352BF56A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ALI</w:t>
            </w:r>
          </w:p>
        </w:tc>
        <w:tc>
          <w:tcPr>
            <w:tcW w:w="2265" w:type="dxa"/>
          </w:tcPr>
          <w:p w14:paraId="7272C177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58.72 [42.23, 76.39]</w:t>
            </w:r>
          </w:p>
        </w:tc>
        <w:tc>
          <w:tcPr>
            <w:tcW w:w="2266" w:type="dxa"/>
          </w:tcPr>
          <w:p w14:paraId="3774E9E4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56.10 [38.61, 72.27]</w:t>
            </w:r>
          </w:p>
        </w:tc>
        <w:tc>
          <w:tcPr>
            <w:tcW w:w="1213" w:type="dxa"/>
          </w:tcPr>
          <w:p w14:paraId="1B3DACD1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0.589</w:t>
            </w:r>
          </w:p>
        </w:tc>
      </w:tr>
      <w:tr w:rsidR="00172037" w:rsidRPr="00811948" w14:paraId="09F4F04E" w14:textId="77777777" w:rsidTr="006163D2">
        <w:tc>
          <w:tcPr>
            <w:tcW w:w="2552" w:type="dxa"/>
          </w:tcPr>
          <w:p w14:paraId="44A4628B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WBC</w:t>
            </w:r>
          </w:p>
        </w:tc>
        <w:tc>
          <w:tcPr>
            <w:tcW w:w="2265" w:type="dxa"/>
          </w:tcPr>
          <w:p w14:paraId="71654C74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6.40 [5.30, 7.55]</w:t>
            </w:r>
          </w:p>
        </w:tc>
        <w:tc>
          <w:tcPr>
            <w:tcW w:w="2266" w:type="dxa"/>
          </w:tcPr>
          <w:p w14:paraId="5632F5CD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6.30 [5.20, 7.80]</w:t>
            </w:r>
          </w:p>
        </w:tc>
        <w:tc>
          <w:tcPr>
            <w:tcW w:w="1213" w:type="dxa"/>
          </w:tcPr>
          <w:p w14:paraId="7C0C967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0.654</w:t>
            </w:r>
          </w:p>
        </w:tc>
      </w:tr>
      <w:tr w:rsidR="00172037" w:rsidRPr="00811948" w14:paraId="7AB5F18B" w14:textId="77777777" w:rsidTr="006163D2">
        <w:tc>
          <w:tcPr>
            <w:tcW w:w="2552" w:type="dxa"/>
          </w:tcPr>
          <w:p w14:paraId="14B3A619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RBC</w:t>
            </w:r>
          </w:p>
        </w:tc>
        <w:tc>
          <w:tcPr>
            <w:tcW w:w="2265" w:type="dxa"/>
          </w:tcPr>
          <w:p w14:paraId="4AF7C4A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4.64 [4.32, 4.97]</w:t>
            </w:r>
          </w:p>
        </w:tc>
        <w:tc>
          <w:tcPr>
            <w:tcW w:w="2266" w:type="dxa"/>
          </w:tcPr>
          <w:p w14:paraId="1E411883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4.69 [4.41, 5.00]</w:t>
            </w:r>
          </w:p>
        </w:tc>
        <w:tc>
          <w:tcPr>
            <w:tcW w:w="1213" w:type="dxa"/>
          </w:tcPr>
          <w:p w14:paraId="42561023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0.713</w:t>
            </w:r>
          </w:p>
        </w:tc>
      </w:tr>
      <w:tr w:rsidR="00172037" w:rsidRPr="00811948" w14:paraId="239E4563" w14:textId="77777777" w:rsidTr="006163D2">
        <w:tc>
          <w:tcPr>
            <w:tcW w:w="2552" w:type="dxa"/>
          </w:tcPr>
          <w:p w14:paraId="310051BD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Hemoglobin</w:t>
            </w:r>
          </w:p>
        </w:tc>
        <w:tc>
          <w:tcPr>
            <w:tcW w:w="2265" w:type="dxa"/>
          </w:tcPr>
          <w:p w14:paraId="744C9D6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14.00 [13.10, 15.00]</w:t>
            </w:r>
          </w:p>
        </w:tc>
        <w:tc>
          <w:tcPr>
            <w:tcW w:w="2266" w:type="dxa"/>
          </w:tcPr>
          <w:p w14:paraId="3A3F0E73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14.30 [13.30, 15.10]</w:t>
            </w:r>
          </w:p>
        </w:tc>
        <w:tc>
          <w:tcPr>
            <w:tcW w:w="1213" w:type="dxa"/>
          </w:tcPr>
          <w:p w14:paraId="201A14D7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0.535</w:t>
            </w:r>
          </w:p>
        </w:tc>
      </w:tr>
      <w:tr w:rsidR="00172037" w:rsidRPr="00811948" w14:paraId="7A437BB8" w14:textId="77777777" w:rsidTr="006163D2">
        <w:tc>
          <w:tcPr>
            <w:tcW w:w="2552" w:type="dxa"/>
          </w:tcPr>
          <w:p w14:paraId="09D8B32C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RDW</w:t>
            </w:r>
          </w:p>
        </w:tc>
        <w:tc>
          <w:tcPr>
            <w:tcW w:w="2265" w:type="dxa"/>
          </w:tcPr>
          <w:p w14:paraId="595E480B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13.50 [13.00, 14.10]</w:t>
            </w:r>
          </w:p>
        </w:tc>
        <w:tc>
          <w:tcPr>
            <w:tcW w:w="2266" w:type="dxa"/>
          </w:tcPr>
          <w:p w14:paraId="10FEBC8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13.50 [13.10, 14.00]</w:t>
            </w:r>
          </w:p>
        </w:tc>
        <w:tc>
          <w:tcPr>
            <w:tcW w:w="1213" w:type="dxa"/>
          </w:tcPr>
          <w:p w14:paraId="1792EAB9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0.891</w:t>
            </w:r>
          </w:p>
        </w:tc>
      </w:tr>
      <w:tr w:rsidR="00172037" w:rsidRPr="00811948" w14:paraId="72856ABC" w14:textId="77777777" w:rsidTr="006163D2">
        <w:tc>
          <w:tcPr>
            <w:tcW w:w="2552" w:type="dxa"/>
          </w:tcPr>
          <w:p w14:paraId="09EE2ABF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Platelet</w:t>
            </w:r>
          </w:p>
        </w:tc>
        <w:tc>
          <w:tcPr>
            <w:tcW w:w="2265" w:type="dxa"/>
          </w:tcPr>
          <w:p w14:paraId="10EAA041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226.00 [189.50, 267.00]</w:t>
            </w:r>
          </w:p>
        </w:tc>
        <w:tc>
          <w:tcPr>
            <w:tcW w:w="2266" w:type="dxa"/>
          </w:tcPr>
          <w:p w14:paraId="1412A04D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224.00 [186.00, 273.00]</w:t>
            </w:r>
          </w:p>
        </w:tc>
        <w:tc>
          <w:tcPr>
            <w:tcW w:w="1213" w:type="dxa"/>
          </w:tcPr>
          <w:p w14:paraId="299C76C7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0.923</w:t>
            </w:r>
          </w:p>
        </w:tc>
      </w:tr>
      <w:tr w:rsidR="00172037" w:rsidRPr="00811948" w14:paraId="7D769CF5" w14:textId="77777777" w:rsidTr="006163D2">
        <w:tc>
          <w:tcPr>
            <w:tcW w:w="2552" w:type="dxa"/>
          </w:tcPr>
          <w:p w14:paraId="035CA237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MPV</w:t>
            </w:r>
          </w:p>
        </w:tc>
        <w:tc>
          <w:tcPr>
            <w:tcW w:w="2265" w:type="dxa"/>
          </w:tcPr>
          <w:p w14:paraId="13C7CB76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8.40 [7.80, 9.00]</w:t>
            </w:r>
          </w:p>
        </w:tc>
        <w:tc>
          <w:tcPr>
            <w:tcW w:w="2266" w:type="dxa"/>
          </w:tcPr>
          <w:p w14:paraId="72D5192C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8.30 [7.60, 8.90]</w:t>
            </w:r>
          </w:p>
        </w:tc>
        <w:tc>
          <w:tcPr>
            <w:tcW w:w="1213" w:type="dxa"/>
          </w:tcPr>
          <w:p w14:paraId="7433ACBC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0.046</w:t>
            </w:r>
          </w:p>
        </w:tc>
      </w:tr>
      <w:tr w:rsidR="00172037" w:rsidRPr="00811948" w14:paraId="2B5CDB7C" w14:textId="77777777" w:rsidTr="006163D2">
        <w:tc>
          <w:tcPr>
            <w:tcW w:w="2552" w:type="dxa"/>
          </w:tcPr>
          <w:p w14:paraId="4A705C2A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ALT</w:t>
            </w:r>
          </w:p>
        </w:tc>
        <w:tc>
          <w:tcPr>
            <w:tcW w:w="2265" w:type="dxa"/>
          </w:tcPr>
          <w:p w14:paraId="538C8628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21.00 [16.00, 28.00]</w:t>
            </w:r>
          </w:p>
        </w:tc>
        <w:tc>
          <w:tcPr>
            <w:tcW w:w="2266" w:type="dxa"/>
          </w:tcPr>
          <w:p w14:paraId="510390A2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22.00 [17.00, 29.00]</w:t>
            </w:r>
          </w:p>
        </w:tc>
        <w:tc>
          <w:tcPr>
            <w:tcW w:w="1213" w:type="dxa"/>
          </w:tcPr>
          <w:p w14:paraId="10D08A78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0.678</w:t>
            </w:r>
          </w:p>
        </w:tc>
      </w:tr>
      <w:tr w:rsidR="00172037" w:rsidRPr="00811948" w14:paraId="27950EAA" w14:textId="77777777" w:rsidTr="006163D2">
        <w:tc>
          <w:tcPr>
            <w:tcW w:w="2552" w:type="dxa"/>
          </w:tcPr>
          <w:p w14:paraId="245CFF3D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AST</w:t>
            </w:r>
          </w:p>
        </w:tc>
        <w:tc>
          <w:tcPr>
            <w:tcW w:w="2265" w:type="dxa"/>
          </w:tcPr>
          <w:p w14:paraId="1EB87CD0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23.00 [19.00, 27.00]</w:t>
            </w:r>
          </w:p>
        </w:tc>
        <w:tc>
          <w:tcPr>
            <w:tcW w:w="2266" w:type="dxa"/>
          </w:tcPr>
          <w:p w14:paraId="2698ED23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23.00 [19.00, 27.00]</w:t>
            </w:r>
          </w:p>
        </w:tc>
        <w:tc>
          <w:tcPr>
            <w:tcW w:w="1213" w:type="dxa"/>
          </w:tcPr>
          <w:p w14:paraId="53CE2CAF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0.998</w:t>
            </w:r>
          </w:p>
        </w:tc>
      </w:tr>
      <w:tr w:rsidR="00172037" w:rsidRPr="00811948" w14:paraId="09BA7514" w14:textId="77777777" w:rsidTr="006163D2">
        <w:tc>
          <w:tcPr>
            <w:tcW w:w="2552" w:type="dxa"/>
          </w:tcPr>
          <w:p w14:paraId="1C60687A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Bilirubin</w:t>
            </w:r>
          </w:p>
        </w:tc>
        <w:tc>
          <w:tcPr>
            <w:tcW w:w="2265" w:type="dxa"/>
          </w:tcPr>
          <w:p w14:paraId="3994C632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10.26 [8.55, 13.68]</w:t>
            </w:r>
          </w:p>
        </w:tc>
        <w:tc>
          <w:tcPr>
            <w:tcW w:w="2266" w:type="dxa"/>
          </w:tcPr>
          <w:p w14:paraId="1B8436A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10.26 [8.55, 13.68]</w:t>
            </w:r>
          </w:p>
        </w:tc>
        <w:tc>
          <w:tcPr>
            <w:tcW w:w="1213" w:type="dxa"/>
          </w:tcPr>
          <w:p w14:paraId="3A31208C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1.000</w:t>
            </w:r>
          </w:p>
        </w:tc>
      </w:tr>
      <w:tr w:rsidR="00172037" w:rsidRPr="00811948" w14:paraId="7B56C140" w14:textId="77777777" w:rsidTr="006163D2">
        <w:tc>
          <w:tcPr>
            <w:tcW w:w="2552" w:type="dxa"/>
          </w:tcPr>
          <w:p w14:paraId="512A280D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GGT</w:t>
            </w:r>
          </w:p>
        </w:tc>
        <w:tc>
          <w:tcPr>
            <w:tcW w:w="2265" w:type="dxa"/>
          </w:tcPr>
          <w:p w14:paraId="594F65D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20.00 [14.00, 31.00]</w:t>
            </w:r>
          </w:p>
        </w:tc>
        <w:tc>
          <w:tcPr>
            <w:tcW w:w="2266" w:type="dxa"/>
          </w:tcPr>
          <w:p w14:paraId="5603EC1C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20.00 [15.00, 31.00]</w:t>
            </w:r>
          </w:p>
        </w:tc>
        <w:tc>
          <w:tcPr>
            <w:tcW w:w="1213" w:type="dxa"/>
          </w:tcPr>
          <w:p w14:paraId="6F85CEAD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0.946</w:t>
            </w:r>
          </w:p>
        </w:tc>
      </w:tr>
      <w:tr w:rsidR="00172037" w:rsidRPr="00811948" w14:paraId="6418F5DB" w14:textId="77777777" w:rsidTr="006163D2">
        <w:tc>
          <w:tcPr>
            <w:tcW w:w="2552" w:type="dxa"/>
          </w:tcPr>
          <w:p w14:paraId="4A409E93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Creatinine</w:t>
            </w:r>
          </w:p>
        </w:tc>
        <w:tc>
          <w:tcPr>
            <w:tcW w:w="2265" w:type="dxa"/>
          </w:tcPr>
          <w:p w14:paraId="2C103DA7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73.37 [61.88, 87.52]</w:t>
            </w:r>
          </w:p>
        </w:tc>
        <w:tc>
          <w:tcPr>
            <w:tcW w:w="2266" w:type="dxa"/>
          </w:tcPr>
          <w:p w14:paraId="0619F7C1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75.14 [65.42, 91.05]</w:t>
            </w:r>
          </w:p>
        </w:tc>
        <w:tc>
          <w:tcPr>
            <w:tcW w:w="1213" w:type="dxa"/>
          </w:tcPr>
          <w:p w14:paraId="2D42508D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0.765</w:t>
            </w:r>
          </w:p>
        </w:tc>
      </w:tr>
      <w:tr w:rsidR="00172037" w:rsidRPr="00811948" w14:paraId="787EFC4B" w14:textId="77777777" w:rsidTr="006163D2">
        <w:tc>
          <w:tcPr>
            <w:tcW w:w="2552" w:type="dxa"/>
          </w:tcPr>
          <w:p w14:paraId="2C9CBB16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Uric acid</w:t>
            </w:r>
          </w:p>
        </w:tc>
        <w:tc>
          <w:tcPr>
            <w:tcW w:w="2265" w:type="dxa"/>
          </w:tcPr>
          <w:p w14:paraId="13C1FD62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315.20 [267.70, 380.70]</w:t>
            </w:r>
          </w:p>
        </w:tc>
        <w:tc>
          <w:tcPr>
            <w:tcW w:w="2266" w:type="dxa"/>
          </w:tcPr>
          <w:p w14:paraId="14224988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327.10 [273.60, 380.70]</w:t>
            </w:r>
          </w:p>
        </w:tc>
        <w:tc>
          <w:tcPr>
            <w:tcW w:w="1213" w:type="dxa"/>
          </w:tcPr>
          <w:p w14:paraId="026BB157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0.632</w:t>
            </w:r>
          </w:p>
        </w:tc>
      </w:tr>
      <w:tr w:rsidR="00172037" w:rsidRPr="00811948" w14:paraId="53F61E1D" w14:textId="77777777" w:rsidTr="006163D2">
        <w:tc>
          <w:tcPr>
            <w:tcW w:w="2552" w:type="dxa"/>
          </w:tcPr>
          <w:p w14:paraId="3AA1B11A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Blood urea nitrogen</w:t>
            </w:r>
          </w:p>
        </w:tc>
        <w:tc>
          <w:tcPr>
            <w:tcW w:w="2265" w:type="dxa"/>
          </w:tcPr>
          <w:p w14:paraId="6813F38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4.64 [3.57, 5.71]</w:t>
            </w:r>
          </w:p>
        </w:tc>
        <w:tc>
          <w:tcPr>
            <w:tcW w:w="2266" w:type="dxa"/>
          </w:tcPr>
          <w:p w14:paraId="607388D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4.64 [3.57, 5.71]</w:t>
            </w:r>
          </w:p>
        </w:tc>
        <w:tc>
          <w:tcPr>
            <w:tcW w:w="1213" w:type="dxa"/>
          </w:tcPr>
          <w:p w14:paraId="4B56974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1.000</w:t>
            </w:r>
          </w:p>
        </w:tc>
      </w:tr>
      <w:tr w:rsidR="00172037" w:rsidRPr="00811948" w14:paraId="01A7BCED" w14:textId="77777777" w:rsidTr="006163D2">
        <w:tc>
          <w:tcPr>
            <w:tcW w:w="2552" w:type="dxa"/>
          </w:tcPr>
          <w:p w14:paraId="23EE1587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Sodium</w:t>
            </w:r>
          </w:p>
        </w:tc>
        <w:tc>
          <w:tcPr>
            <w:tcW w:w="2265" w:type="dxa"/>
          </w:tcPr>
          <w:p w14:paraId="7FBCB17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140.00 [139.00, 141.00]</w:t>
            </w:r>
          </w:p>
        </w:tc>
        <w:tc>
          <w:tcPr>
            <w:tcW w:w="2266" w:type="dxa"/>
          </w:tcPr>
          <w:p w14:paraId="04F0D868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140.00 [139.00, 141.00]</w:t>
            </w:r>
          </w:p>
        </w:tc>
        <w:tc>
          <w:tcPr>
            <w:tcW w:w="1213" w:type="dxa"/>
          </w:tcPr>
          <w:p w14:paraId="26AACDD9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1.000</w:t>
            </w:r>
          </w:p>
        </w:tc>
      </w:tr>
      <w:tr w:rsidR="00172037" w:rsidRPr="00811948" w14:paraId="13A61FD2" w14:textId="77777777" w:rsidTr="006163D2">
        <w:tc>
          <w:tcPr>
            <w:tcW w:w="2552" w:type="dxa"/>
          </w:tcPr>
          <w:p w14:paraId="1B078154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 Phosphorus</w:t>
            </w:r>
          </w:p>
        </w:tc>
        <w:tc>
          <w:tcPr>
            <w:tcW w:w="2265" w:type="dxa"/>
          </w:tcPr>
          <w:p w14:paraId="09F933F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1.20 [1.10, 1.32]</w:t>
            </w:r>
          </w:p>
        </w:tc>
        <w:tc>
          <w:tcPr>
            <w:tcW w:w="2266" w:type="dxa"/>
          </w:tcPr>
          <w:p w14:paraId="384B0513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1.20 [1.07, 1.32]</w:t>
            </w:r>
          </w:p>
        </w:tc>
        <w:tc>
          <w:tcPr>
            <w:tcW w:w="1213" w:type="dxa"/>
          </w:tcPr>
          <w:p w14:paraId="310E7B8A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0.876</w:t>
            </w:r>
          </w:p>
        </w:tc>
      </w:tr>
      <w:tr w:rsidR="00172037" w:rsidRPr="00811948" w14:paraId="516AF36F" w14:textId="77777777" w:rsidTr="006163D2">
        <w:tc>
          <w:tcPr>
            <w:tcW w:w="2552" w:type="dxa"/>
          </w:tcPr>
          <w:p w14:paraId="671F8817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Calcium</w:t>
            </w:r>
          </w:p>
        </w:tc>
        <w:tc>
          <w:tcPr>
            <w:tcW w:w="2265" w:type="dxa"/>
          </w:tcPr>
          <w:p w14:paraId="3FB4BB2A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2.35 [2.30, 2.40]</w:t>
            </w:r>
          </w:p>
        </w:tc>
        <w:tc>
          <w:tcPr>
            <w:tcW w:w="2266" w:type="dxa"/>
          </w:tcPr>
          <w:p w14:paraId="137D07D0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2.35 [2.30, 2.40]</w:t>
            </w:r>
          </w:p>
        </w:tc>
        <w:tc>
          <w:tcPr>
            <w:tcW w:w="1213" w:type="dxa"/>
          </w:tcPr>
          <w:p w14:paraId="3EA169F7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1.000</w:t>
            </w:r>
          </w:p>
        </w:tc>
      </w:tr>
      <w:tr w:rsidR="00172037" w:rsidRPr="00811948" w14:paraId="03DBC312" w14:textId="77777777" w:rsidTr="006163D2">
        <w:tc>
          <w:tcPr>
            <w:tcW w:w="2552" w:type="dxa"/>
          </w:tcPr>
          <w:p w14:paraId="0F09C6D7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Triglycerides</w:t>
            </w:r>
          </w:p>
        </w:tc>
        <w:tc>
          <w:tcPr>
            <w:tcW w:w="2265" w:type="dxa"/>
          </w:tcPr>
          <w:p w14:paraId="051DCD99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1.20 [0.79, 1.73]</w:t>
            </w:r>
          </w:p>
        </w:tc>
        <w:tc>
          <w:tcPr>
            <w:tcW w:w="2266" w:type="dxa"/>
          </w:tcPr>
          <w:p w14:paraId="63650F7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1.12 [0.79, 1.68]</w:t>
            </w:r>
          </w:p>
        </w:tc>
        <w:tc>
          <w:tcPr>
            <w:tcW w:w="1213" w:type="dxa"/>
          </w:tcPr>
          <w:p w14:paraId="3710355B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0.743</w:t>
            </w:r>
          </w:p>
        </w:tc>
      </w:tr>
      <w:tr w:rsidR="00172037" w:rsidRPr="00811948" w14:paraId="4B269359" w14:textId="77777777" w:rsidTr="006163D2">
        <w:tc>
          <w:tcPr>
            <w:tcW w:w="2552" w:type="dxa"/>
          </w:tcPr>
          <w:p w14:paraId="20D7494E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Hdl cholesterol</w:t>
            </w:r>
          </w:p>
        </w:tc>
        <w:tc>
          <w:tcPr>
            <w:tcW w:w="2265" w:type="dxa"/>
          </w:tcPr>
          <w:p w14:paraId="7E23FEE9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1.37 [1.14, 1.66]</w:t>
            </w:r>
          </w:p>
        </w:tc>
        <w:tc>
          <w:tcPr>
            <w:tcW w:w="2266" w:type="dxa"/>
          </w:tcPr>
          <w:p w14:paraId="45F73F1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1.34 [1.11, 1.66]</w:t>
            </w:r>
          </w:p>
        </w:tc>
        <w:tc>
          <w:tcPr>
            <w:tcW w:w="1213" w:type="dxa"/>
          </w:tcPr>
          <w:p w14:paraId="393BEE02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0.819</w:t>
            </w:r>
          </w:p>
        </w:tc>
      </w:tr>
      <w:tr w:rsidR="00172037" w:rsidRPr="00811948" w14:paraId="3D8154C1" w14:textId="77777777" w:rsidTr="006163D2">
        <w:tc>
          <w:tcPr>
            <w:tcW w:w="2552" w:type="dxa"/>
          </w:tcPr>
          <w:p w14:paraId="21EFA842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Ldl cholesterol</w:t>
            </w:r>
          </w:p>
        </w:tc>
        <w:tc>
          <w:tcPr>
            <w:tcW w:w="2265" w:type="dxa"/>
          </w:tcPr>
          <w:p w14:paraId="0216A72D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2.95 [2.35, 3.52]</w:t>
            </w:r>
          </w:p>
        </w:tc>
        <w:tc>
          <w:tcPr>
            <w:tcW w:w="2266" w:type="dxa"/>
          </w:tcPr>
          <w:p w14:paraId="3A18097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2.97 [2.38, 3.57]</w:t>
            </w:r>
          </w:p>
        </w:tc>
        <w:tc>
          <w:tcPr>
            <w:tcW w:w="1213" w:type="dxa"/>
          </w:tcPr>
          <w:p w14:paraId="4730FDB1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0.935</w:t>
            </w:r>
          </w:p>
        </w:tc>
      </w:tr>
      <w:tr w:rsidR="00172037" w:rsidRPr="00811948" w14:paraId="70259DD5" w14:textId="77777777" w:rsidTr="006163D2">
        <w:tc>
          <w:tcPr>
            <w:tcW w:w="2552" w:type="dxa"/>
          </w:tcPr>
          <w:p w14:paraId="259D47B5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Surgery time</w:t>
            </w:r>
          </w:p>
        </w:tc>
        <w:tc>
          <w:tcPr>
            <w:tcW w:w="2265" w:type="dxa"/>
          </w:tcPr>
          <w:p w14:paraId="1DD4AB32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418.00 [364.50, 481.00]</w:t>
            </w:r>
          </w:p>
        </w:tc>
        <w:tc>
          <w:tcPr>
            <w:tcW w:w="2266" w:type="dxa"/>
          </w:tcPr>
          <w:p w14:paraId="02B858BC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423.00 [368.00, 480.00]</w:t>
            </w:r>
          </w:p>
        </w:tc>
        <w:tc>
          <w:tcPr>
            <w:tcW w:w="1213" w:type="dxa"/>
          </w:tcPr>
          <w:p w14:paraId="7530E748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0.867</w:t>
            </w:r>
          </w:p>
        </w:tc>
      </w:tr>
      <w:tr w:rsidR="00172037" w:rsidRPr="00811948" w14:paraId="19035B15" w14:textId="77777777" w:rsidTr="006163D2">
        <w:tc>
          <w:tcPr>
            <w:tcW w:w="2552" w:type="dxa"/>
          </w:tcPr>
          <w:p w14:paraId="6E24DBB4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Blood loss</w:t>
            </w:r>
          </w:p>
        </w:tc>
        <w:tc>
          <w:tcPr>
            <w:tcW w:w="2265" w:type="dxa"/>
          </w:tcPr>
          <w:p w14:paraId="170D74D1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348.00 [280.50, 427.00]</w:t>
            </w:r>
          </w:p>
        </w:tc>
        <w:tc>
          <w:tcPr>
            <w:tcW w:w="2266" w:type="dxa"/>
          </w:tcPr>
          <w:p w14:paraId="7A47231B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353.00 [285.00, 425.00]</w:t>
            </w:r>
          </w:p>
        </w:tc>
        <w:tc>
          <w:tcPr>
            <w:tcW w:w="1213" w:type="dxa"/>
          </w:tcPr>
          <w:p w14:paraId="161AB0F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0.912</w:t>
            </w:r>
          </w:p>
        </w:tc>
      </w:tr>
      <w:tr w:rsidR="00172037" w:rsidRPr="00811948" w14:paraId="79B52420" w14:textId="77777777" w:rsidTr="006163D2">
        <w:tc>
          <w:tcPr>
            <w:tcW w:w="2552" w:type="dxa"/>
          </w:tcPr>
          <w:p w14:paraId="30C9F152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BP fluctuation</w:t>
            </w:r>
          </w:p>
        </w:tc>
        <w:tc>
          <w:tcPr>
            <w:tcW w:w="2265" w:type="dxa"/>
          </w:tcPr>
          <w:p w14:paraId="4E3BB593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13.00 [9.00, 16.00]</w:t>
            </w:r>
          </w:p>
        </w:tc>
        <w:tc>
          <w:tcPr>
            <w:tcW w:w="2266" w:type="dxa"/>
          </w:tcPr>
          <w:p w14:paraId="63B1999F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12.00 [9.00, 16.00]</w:t>
            </w:r>
          </w:p>
        </w:tc>
        <w:tc>
          <w:tcPr>
            <w:tcW w:w="1213" w:type="dxa"/>
          </w:tcPr>
          <w:p w14:paraId="2F5F6512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0.755</w:t>
            </w:r>
          </w:p>
        </w:tc>
      </w:tr>
      <w:tr w:rsidR="00172037" w:rsidRPr="00811948" w14:paraId="30D5408A" w14:textId="77777777" w:rsidTr="006163D2">
        <w:tc>
          <w:tcPr>
            <w:tcW w:w="2552" w:type="dxa"/>
          </w:tcPr>
          <w:p w14:paraId="3537CF7E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HR fluctuation</w:t>
            </w:r>
          </w:p>
        </w:tc>
        <w:tc>
          <w:tcPr>
            <w:tcW w:w="2265" w:type="dxa"/>
          </w:tcPr>
          <w:p w14:paraId="391FF5F5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9.00 [6.00, 12.00]</w:t>
            </w:r>
          </w:p>
        </w:tc>
        <w:tc>
          <w:tcPr>
            <w:tcW w:w="2266" w:type="dxa"/>
          </w:tcPr>
          <w:p w14:paraId="1A2B8209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9.00 [5.00, 12.00]</w:t>
            </w:r>
          </w:p>
        </w:tc>
        <w:tc>
          <w:tcPr>
            <w:tcW w:w="1213" w:type="dxa"/>
          </w:tcPr>
          <w:p w14:paraId="1228586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0.835</w:t>
            </w:r>
          </w:p>
        </w:tc>
      </w:tr>
      <w:tr w:rsidR="00172037" w:rsidRPr="00811948" w14:paraId="19A74DB0" w14:textId="77777777" w:rsidTr="006163D2">
        <w:tc>
          <w:tcPr>
            <w:tcW w:w="2552" w:type="dxa"/>
            <w:tcBorders>
              <w:bottom w:val="single" w:sz="4" w:space="0" w:color="auto"/>
            </w:tcBorders>
          </w:tcPr>
          <w:p w14:paraId="0019BA0A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Hypotension events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602C52E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2.00 [1.00, 4.00]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35374B7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2.00 [1.00, 3.00]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13B17377" w14:textId="77777777" w:rsidR="00172037" w:rsidRPr="00811948" w:rsidRDefault="00172037" w:rsidP="006163D2">
            <w:pPr>
              <w:jc w:val="center"/>
              <w:rPr>
                <w:rFonts w:ascii="Times New Roman" w:hAnsi="Times New Roman"/>
                <w:szCs w:val="22"/>
              </w:rPr>
            </w:pPr>
            <w:r w:rsidRPr="00811948">
              <w:rPr>
                <w:rFonts w:ascii="Times New Roman" w:hAnsi="Times New Roman"/>
                <w:szCs w:val="22"/>
              </w:rPr>
              <w:t>0.699</w:t>
            </w:r>
          </w:p>
        </w:tc>
      </w:tr>
      <w:tr w:rsidR="00172037" w:rsidRPr="00811948" w14:paraId="61D9BCA9" w14:textId="77777777" w:rsidTr="006163D2">
        <w:tc>
          <w:tcPr>
            <w:tcW w:w="8296" w:type="dxa"/>
            <w:gridSpan w:val="4"/>
            <w:tcBorders>
              <w:top w:val="single" w:sz="4" w:space="0" w:color="auto"/>
            </w:tcBorders>
          </w:tcPr>
          <w:p w14:paraId="425C07EB" w14:textId="77777777" w:rsidR="00172037" w:rsidRPr="00103CB7" w:rsidRDefault="00172037" w:rsidP="006163D2">
            <w:pPr>
              <w:rPr>
                <w:rFonts w:ascii="Times New Roman" w:hAnsi="Times New Roman"/>
                <w:sz w:val="20"/>
                <w:szCs w:val="20"/>
              </w:rPr>
            </w:pPr>
            <w:r w:rsidRPr="00103CB7">
              <w:rPr>
                <w:rFonts w:ascii="Times New Roman" w:hAnsi="Times New Roman" w:hint="eastAsia"/>
                <w:sz w:val="20"/>
                <w:szCs w:val="20"/>
              </w:rPr>
              <w:t>Data are presented as n (%) or median [interquartile range].</w:t>
            </w:r>
          </w:p>
          <w:p w14:paraId="5FA897F0" w14:textId="77777777" w:rsidR="00172037" w:rsidRPr="00811948" w:rsidRDefault="00172037" w:rsidP="006163D2">
            <w:pPr>
              <w:rPr>
                <w:rFonts w:ascii="Times New Roman" w:hAnsi="Times New Roman"/>
                <w:szCs w:val="22"/>
              </w:rPr>
            </w:pPr>
            <w:r w:rsidRPr="00103CB7"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P</w:t>
            </w:r>
            <w:r w:rsidRPr="00103CB7">
              <w:rPr>
                <w:rFonts w:ascii="Times New Roman" w:hAnsi="Times New Roman" w:hint="eastAsia"/>
                <w:sz w:val="20"/>
                <w:szCs w:val="20"/>
              </w:rPr>
              <w:t>-values were derived from the Chi-squared test for categorical variables and the Mann-Whitney U test for continuous variables.</w:t>
            </w:r>
          </w:p>
        </w:tc>
      </w:tr>
    </w:tbl>
    <w:p w14:paraId="79277D80" w14:textId="77777777" w:rsidR="00172037" w:rsidRDefault="00172037" w:rsidP="00172037">
      <w:pPr>
        <w:rPr>
          <w:rFonts w:hint="eastAsia"/>
        </w:rPr>
      </w:pPr>
    </w:p>
    <w:p w14:paraId="1B8F35CB" w14:textId="77777777" w:rsidR="004519A1" w:rsidRDefault="004519A1">
      <w:pPr>
        <w:rPr>
          <w:rFonts w:hint="eastAsia"/>
        </w:rPr>
      </w:pPr>
    </w:p>
    <w:sectPr w:rsidR="00451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FFD1F" w14:textId="77777777" w:rsidR="002E1C52" w:rsidRDefault="002E1C52" w:rsidP="0017203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C0F1272" w14:textId="77777777" w:rsidR="002E1C52" w:rsidRDefault="002E1C52" w:rsidP="0017203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D7F60" w14:textId="77777777" w:rsidR="002E1C52" w:rsidRDefault="002E1C52" w:rsidP="0017203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85BFA2B" w14:textId="77777777" w:rsidR="002E1C52" w:rsidRDefault="002E1C52" w:rsidP="0017203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9"/>
    <w:rsid w:val="000E4869"/>
    <w:rsid w:val="001572C6"/>
    <w:rsid w:val="00172037"/>
    <w:rsid w:val="002C3403"/>
    <w:rsid w:val="002E1C52"/>
    <w:rsid w:val="004519A1"/>
    <w:rsid w:val="00EC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8D012"/>
  <w15:chartTrackingRefBased/>
  <w15:docId w15:val="{8D2262D9-3812-4095-A539-ECEB6B4C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037"/>
    <w:pPr>
      <w:widowControl w:val="0"/>
    </w:pPr>
    <w:rPr>
      <w:rFonts w:ascii="等线" w:eastAsia="等线" w:hAnsi="等线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4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8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8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869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869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869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8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8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8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86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8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E4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E4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869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E4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869"/>
    <w:pPr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0E48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E48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86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203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720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2037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72037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172037"/>
    <w:rPr>
      <w:rFonts w:ascii="等线 Light" w:eastAsia="黑体" w:hAnsi="等线 Light"/>
      <w:sz w:val="20"/>
      <w:szCs w:val="20"/>
    </w:rPr>
  </w:style>
  <w:style w:type="table" w:styleId="af3">
    <w:name w:val="Table Grid"/>
    <w:basedOn w:val="a1"/>
    <w:uiPriority w:val="39"/>
    <w:rsid w:val="0017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宝林 贾</dc:creator>
  <cp:keywords/>
  <dc:description/>
  <cp:lastModifiedBy>宝林 贾</cp:lastModifiedBy>
  <cp:revision>2</cp:revision>
  <dcterms:created xsi:type="dcterms:W3CDTF">2025-11-27T15:06:00Z</dcterms:created>
  <dcterms:modified xsi:type="dcterms:W3CDTF">2025-11-27T15:08:00Z</dcterms:modified>
</cp:coreProperties>
</file>