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348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1811"/>
        <w:gridCol w:w="1339"/>
        <w:gridCol w:w="1302"/>
        <w:gridCol w:w="1057"/>
        <w:gridCol w:w="1084"/>
      </w:tblGrid>
      <w:tr w14:paraId="765E6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tblHeader/>
          <w:jc w:val="center"/>
        </w:trPr>
        <w:tc>
          <w:tcPr>
            <w:tcW w:w="263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94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210" w:firstLineChars="10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Variables</w:t>
            </w:r>
          </w:p>
        </w:tc>
        <w:tc>
          <w:tcPr>
            <w:tcW w:w="181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01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210" w:firstLineChars="10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Total(n= 121)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6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D700">
            <w:pPr>
              <w:pBdr>
                <w:top w:val="none" w:color="000000" w:sz="0" w:space="1"/>
                <w:left w:val="none" w:color="000000" w:sz="0" w:space="4"/>
                <w:bottom w:val="single" w:color="auto" w:sz="4" w:space="1"/>
                <w:right w:val="none" w:color="000000" w:sz="0" w:space="4"/>
                <w:between w:val="none" w:color="auto" w:sz="0" w:space="0"/>
              </w:pBdr>
              <w:spacing w:before="40" w:after="40" w:line="240" w:lineRule="auto"/>
              <w:ind w:left="40" w:leftChars="0" w:right="40" w:rightChars="0" w:firstLine="0" w:firstLineChars="0"/>
              <w:jc w:val="both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CAD immunostaining score</w:t>
            </w:r>
          </w:p>
          <w:p w14:paraId="7D725C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/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Low</w:t>
            </w: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(n = 47)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High(n=74)</w:t>
            </w:r>
          </w:p>
        </w:tc>
        <w:tc>
          <w:tcPr>
            <w:tcW w:w="105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8F9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right="40" w:firstLine="420" w:firstLineChars="200"/>
              <w:jc w:val="both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χ²</w:t>
            </w:r>
          </w:p>
        </w:tc>
        <w:tc>
          <w:tcPr>
            <w:tcW w:w="108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3D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247" w:leftChars="103" w:right="40" w:firstLine="0" w:firstLineChars="0"/>
              <w:jc w:val="both"/>
              <w:rPr>
                <w:rFonts w:hint="default" w:ascii="Arial" w:hAnsi="Arial" w:eastAsia="宋体" w:cs="Arial"/>
                <w:i w:val="0"/>
                <w:iCs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/>
                <w:color w:val="000000"/>
                <w:sz w:val="21"/>
                <w:szCs w:val="21"/>
                <w:u w:val="none"/>
              </w:rPr>
              <w:t>P</w:t>
            </w:r>
            <w:r>
              <w:rPr>
                <w:rFonts w:hint="default" w:ascii="Arial" w:hAnsi="Arial" w:eastAsia="宋体" w:cs="Arial"/>
                <w:b w:val="0"/>
                <w:i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i w:val="0"/>
                <w:iCs/>
                <w:color w:val="000000"/>
                <w:sz w:val="21"/>
                <w:szCs w:val="21"/>
                <w:u w:val="none"/>
                <w:lang w:val="en-US" w:eastAsia="zh-CN"/>
              </w:rPr>
              <w:t>value</w:t>
            </w:r>
          </w:p>
        </w:tc>
      </w:tr>
      <w:tr w14:paraId="2FF5B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EA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Gender, n(%)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385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50D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FB1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A0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A68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0.605</w:t>
            </w:r>
          </w:p>
        </w:tc>
      </w:tr>
      <w:tr w14:paraId="6DA5B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54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Female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886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48 (39.67)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22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28 (37.84)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6E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20 (42.55)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42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A0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2DEFE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F9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Male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3BE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73 (60.33)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B8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46 (62.16)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FC9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27 (57.45)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7C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945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6CEB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21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Age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, </w:t>
            </w: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n(%)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23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1D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82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7D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3.02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49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0.082</w:t>
            </w:r>
          </w:p>
        </w:tc>
      </w:tr>
      <w:tr w14:paraId="46AA7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D0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&gt;60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y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70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55 (45.45)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6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29 (39.19)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5D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26 (55.32)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48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19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1CC80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3B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≤60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y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F4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66 (54.55)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FC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45 (60.81)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DA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21 (44.68)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00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F8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32907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2BA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BMI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n(%)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8E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05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C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7E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0.251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1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526</w:t>
            </w:r>
          </w:p>
        </w:tc>
      </w:tr>
      <w:tr w14:paraId="5853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C87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eastAsia="宋体" w:cs="Arial"/>
                <w:vertAlign w:val="superscript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&gt;</w:t>
            </w: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kg/m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A2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11 (9.09)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76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8 (10.81)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5C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3 (6.38)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75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81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752E3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5A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≤28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kg/m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C0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110 (90.91)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23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66 (89.19)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53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44 (93.62)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13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8F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55B7F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41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T, n(%)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A7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4E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A0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BE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0.06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16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0.809</w:t>
            </w:r>
          </w:p>
        </w:tc>
      </w:tr>
      <w:tr w14:paraId="0F546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D16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T1-T2</w:t>
            </w:r>
            <w:bookmarkStart w:id="0" w:name="_GoBack"/>
            <w:bookmarkEnd w:id="0"/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32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32 (26.45)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36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19 (25.68)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DD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13 (27.66)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57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95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4AAA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3D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T3-T4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C2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89 (73.55)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34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55 (74.32)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8DE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34 (72.34)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0C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D3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5758F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3B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N, n(%)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9CA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06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54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ED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0.09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F6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0.760</w:t>
            </w:r>
          </w:p>
        </w:tc>
      </w:tr>
      <w:tr w14:paraId="1ABCB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7E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N0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92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70 (57.85)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32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42 (56.76)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EE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28 (59.57)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55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E85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4C04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15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N1-N2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E2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51 (42.15)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1E7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32 (43.24)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C6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19 (40.43)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64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64D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7EB2A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257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M, n(%)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AB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B7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0E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DE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0.389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62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.533</w:t>
            </w:r>
          </w:p>
        </w:tc>
      </w:tr>
      <w:tr w14:paraId="31798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79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M0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002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114 (94.21)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B6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71 (95.95)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ED5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43 (91.49)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A7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984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401E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0F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M1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56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7 (5.79)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CA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3 (4.05)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9D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4 (8.51)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096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E42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0B79D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1E3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Stage, n(%)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42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28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11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CE5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0.20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6B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0.652</w:t>
            </w:r>
          </w:p>
        </w:tc>
      </w:tr>
      <w:tr w14:paraId="49211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7D3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Ⅰ-Ⅱ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29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69 (57.02)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81A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41 (55.41)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98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28 (59.57)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5F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58C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305CD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9A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Ⅲ-Ⅳ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74F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52 (42.98)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3C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33 (44.59)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0CD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19 (40.43)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03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A7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0CE63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AC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Tumor Budding, n(%)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544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91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C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DD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7.34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FE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0.025</w:t>
            </w:r>
          </w:p>
        </w:tc>
      </w:tr>
      <w:tr w14:paraId="6627A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35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Grande 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C8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74 (61.16)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80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52 (70.27)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C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22 (46.81)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25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6C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3E517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40F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Grande 2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19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20 (16.53)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B4F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8 (10.81)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07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12 (25.53)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A94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58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61B5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32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leftChars="0" w:right="0" w:rightChars="0" w:firstLine="0" w:firstLineChars="0"/>
              <w:jc w:val="left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Grande 3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0B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27 (22.31)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1A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14 (18.92)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B3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13 (27.66)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4A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16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020DE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8F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Mismatch Repair, n(%)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3F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4E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7B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D8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4.94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E8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  <w:b w:val="0"/>
                <w:bCs/>
                <w:color w:val="auto"/>
              </w:rPr>
            </w:pPr>
            <w:r>
              <w:rPr>
                <w:rFonts w:hint="default" w:ascii="Arial" w:hAnsi="Arial" w:eastAsia="Times New Roman" w:cs="Arial"/>
                <w:b w:val="0"/>
                <w:bCs/>
                <w:i w:val="0"/>
                <w:color w:val="auto"/>
                <w:sz w:val="21"/>
                <w:szCs w:val="21"/>
                <w:u w:val="none"/>
              </w:rPr>
              <w:t>0.026</w:t>
            </w:r>
          </w:p>
        </w:tc>
      </w:tr>
      <w:tr w14:paraId="26DE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E4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dMMR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2D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35 (28.93)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67D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16 (21.62)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0F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19 (40.43)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CD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54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3E0ED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7EB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pMMR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10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86 (71.07)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FD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58 (78.38)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FD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28 (59.57)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3D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B0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667CD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C6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CA199, n(%)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A6D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F5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F2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4A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  <w:t>3.14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FB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</w:tr>
      <w:tr w14:paraId="1A110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348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&gt;</w:t>
            </w: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100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U/mL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59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10 (8.26)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80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3 (4.05)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8E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7 (14.89)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9A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9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3ED38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D1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≤100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U/mL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4C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111 (91.74)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47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71 (95.95)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D7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40 (85.11)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73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F4D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3B020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ACD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 w:firstLineChars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CEA, n(%)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FC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5A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690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E7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16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0.997</w:t>
            </w:r>
          </w:p>
        </w:tc>
      </w:tr>
      <w:tr w14:paraId="435D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81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&gt;</w:t>
            </w: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20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ng/mL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14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18 (14.88)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DC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11 (14.86)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33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7 (14.89)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3CD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42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56686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0F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400" w:right="0" w:firstLine="0" w:firstLineChars="0"/>
              <w:jc w:val="left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 xml:space="preserve">  ≤20</w:t>
            </w: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ng/mL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E7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103 (85.12)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8E8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63 (85.14)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D47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Times New Roman" w:cs="Arial"/>
                <w:b w:val="0"/>
                <w:i w:val="0"/>
                <w:color w:val="000000"/>
                <w:sz w:val="21"/>
                <w:szCs w:val="21"/>
                <w:u w:val="none"/>
              </w:rPr>
              <w:t>40 (85.11)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05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7C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right="40" w:firstLine="0" w:firstLineChars="0"/>
              <w:jc w:val="center"/>
              <w:rPr>
                <w:rFonts w:hint="default" w:ascii="Arial" w:hAnsi="Arial" w:cs="Arial"/>
              </w:rPr>
            </w:pPr>
          </w:p>
        </w:tc>
      </w:tr>
      <w:tr w14:paraId="1549E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106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06509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22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left"/>
              <w:rPr>
                <w:rFonts w:hint="default" w:ascii="Arial" w:hAnsi="Arial" w:cs="Arial"/>
              </w:rPr>
            </w:pPr>
          </w:p>
        </w:tc>
      </w:tr>
    </w:tbl>
    <w:p w14:paraId="3187735F"/>
    <w:sectPr>
      <w:pgSz w:w="16838" w:h="23811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B664A"/>
    <w:rsid w:val="24F04814"/>
    <w:rsid w:val="2FC36BE9"/>
    <w:rsid w:val="38DC7CD8"/>
    <w:rsid w:val="4F63758F"/>
    <w:rsid w:val="58A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1011</Characters>
  <Lines>0</Lines>
  <Paragraphs>0</Paragraphs>
  <TotalTime>80</TotalTime>
  <ScaleCrop>false</ScaleCrop>
  <LinksUpToDate>false</LinksUpToDate>
  <CharactersWithSpaces>1358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2025-05-10T07:12:00Z</dcterms:created>
  <dc:creator>Shell</dc:creator>
  <cp:lastModifiedBy>Shell</cp:lastModifiedBy>
  <dcterms:modified xsi:type="dcterms:W3CDTF">2025-10-08T04:10:15Z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8093B286532D4B0E96091F77FDCA6E0D_11</vt:lpwstr>
  </property>
  <property fmtid="{D5CDD505-2E9C-101B-9397-08002B2CF9AE}" pid="4" name="KSOTemplateDocerSaveRecord">
    <vt:lpwstr>eyJoZGlkIjoiYjJjOTQxYzhjODMyMDAzZmE0MDJkMWFkNmJlNDkwYTUiLCJ1c2VySWQiOiI5Mjk2OTA4MjUifQ==</vt:lpwstr>
  </property>
</Properties>
</file>