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503" w:rsidRDefault="004A3503" w:rsidP="004A3503">
      <w:pPr>
        <w:spacing w:line="480" w:lineRule="auto"/>
        <w:rPr>
          <w:b/>
        </w:rPr>
      </w:pPr>
      <w:r>
        <w:rPr>
          <w:b/>
        </w:rPr>
        <w:t>Additional file 3: Table S1</w:t>
      </w:r>
    </w:p>
    <w:p w:rsidR="004A3503" w:rsidRDefault="004A3503" w:rsidP="004A3503">
      <w:pPr>
        <w:spacing w:line="480" w:lineRule="auto"/>
      </w:pPr>
      <w:r>
        <w:t xml:space="preserve">Confidence interval on pairwise </w:t>
      </w:r>
      <w:r>
        <w:rPr>
          <w:i/>
          <w:iCs/>
        </w:rPr>
        <w:t>F</w:t>
      </w:r>
      <w:r>
        <w:rPr>
          <w:vertAlign w:val="subscript"/>
        </w:rPr>
        <w:t>ST</w:t>
      </w:r>
      <w:r>
        <w:t xml:space="preserve"> matrix between the six studied sites using 100 bootstrap.</w:t>
      </w:r>
    </w:p>
    <w:p w:rsidR="004A3503" w:rsidRDefault="004A3503" w:rsidP="004A3503">
      <w:pPr>
        <w:spacing w:line="480" w:lineRule="auto"/>
      </w:pPr>
      <w:r>
        <w:t>Above diagonal = upper limit, below diagonal = lower limit</w:t>
      </w:r>
    </w:p>
    <w:p w:rsidR="004A3503" w:rsidRDefault="004A3503" w:rsidP="004A3503">
      <w:pPr>
        <w:spacing w:line="480" w:lineRule="auto"/>
      </w:pPr>
    </w:p>
    <w:tbl>
      <w:tblPr>
        <w:tblW w:w="9072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321"/>
        <w:gridCol w:w="1278"/>
        <w:gridCol w:w="1291"/>
        <w:gridCol w:w="1291"/>
        <w:gridCol w:w="1274"/>
        <w:gridCol w:w="1321"/>
        <w:gridCol w:w="1296"/>
      </w:tblGrid>
      <w:tr w:rsidR="004A3503" w:rsidTr="001F4739">
        <w:tc>
          <w:tcPr>
            <w:tcW w:w="1320" w:type="dxa"/>
            <w:tcBorders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Bama_RL</w:t>
            </w:r>
            <w:proofErr w:type="spellEnd"/>
          </w:p>
        </w:tc>
        <w:tc>
          <w:tcPr>
            <w:tcW w:w="1291" w:type="dxa"/>
            <w:tcBorders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Bama_IR</w:t>
            </w:r>
            <w:proofErr w:type="spellEnd"/>
          </w:p>
        </w:tc>
        <w:tc>
          <w:tcPr>
            <w:tcW w:w="1291" w:type="dxa"/>
            <w:tcBorders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Banzon_RL</w:t>
            </w:r>
            <w:proofErr w:type="spellEnd"/>
          </w:p>
        </w:tc>
        <w:tc>
          <w:tcPr>
            <w:tcW w:w="1274" w:type="dxa"/>
            <w:tcBorders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Banzon_IR</w:t>
            </w:r>
            <w:proofErr w:type="spellEnd"/>
          </w:p>
        </w:tc>
        <w:tc>
          <w:tcPr>
            <w:tcW w:w="1321" w:type="dxa"/>
            <w:tcBorders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Karfiguela_RL</w:t>
            </w:r>
            <w:proofErr w:type="spellEnd"/>
          </w:p>
        </w:tc>
        <w:tc>
          <w:tcPr>
            <w:tcW w:w="1296" w:type="dxa"/>
            <w:tcBorders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Karfiguela_IR</w:t>
            </w:r>
            <w:proofErr w:type="spellEnd"/>
          </w:p>
        </w:tc>
      </w:tr>
      <w:tr w:rsidR="004A3503" w:rsidTr="001F4739"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Bama_RL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0.010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0.021</w:t>
            </w:r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0.067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0.309</w:t>
            </w:r>
          </w:p>
        </w:tc>
        <w:tc>
          <w:tcPr>
            <w:tcW w:w="1296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0.0378</w:t>
            </w:r>
          </w:p>
        </w:tc>
      </w:tr>
      <w:tr w:rsidR="004A3503" w:rsidTr="001F4739"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Bama_IR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-0.005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-0.014</w:t>
            </w:r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-0.009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0.272</w:t>
            </w:r>
          </w:p>
        </w:tc>
        <w:tc>
          <w:tcPr>
            <w:tcW w:w="1296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0.0182</w:t>
            </w:r>
          </w:p>
        </w:tc>
      </w:tr>
      <w:tr w:rsidR="004A3503" w:rsidTr="001F4739"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Banzon_RL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0.005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-0.026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-0.019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0.300</w:t>
            </w:r>
          </w:p>
        </w:tc>
        <w:tc>
          <w:tcPr>
            <w:tcW w:w="1296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0.050</w:t>
            </w:r>
          </w:p>
        </w:tc>
      </w:tr>
      <w:tr w:rsidR="004A3503" w:rsidTr="001F4739"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Banzon_IR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0.046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-0.018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-0.029</w:t>
            </w:r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0.347</w:t>
            </w:r>
          </w:p>
        </w:tc>
        <w:tc>
          <w:tcPr>
            <w:tcW w:w="1296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0.116</w:t>
            </w:r>
          </w:p>
        </w:tc>
      </w:tr>
      <w:tr w:rsidR="004A3503" w:rsidTr="001F4739"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Karfiguela_RL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0.280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0.240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0.268</w:t>
            </w:r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0.311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1296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0.276</w:t>
            </w:r>
          </w:p>
        </w:tc>
      </w:tr>
      <w:tr w:rsidR="004A3503" w:rsidTr="001F4739"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Karfiguela_IR</w:t>
            </w:r>
            <w:proofErr w:type="spellEnd"/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0.024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0.004</w:t>
            </w:r>
          </w:p>
        </w:tc>
        <w:tc>
          <w:tcPr>
            <w:tcW w:w="129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0.033</w:t>
            </w:r>
          </w:p>
        </w:tc>
        <w:tc>
          <w:tcPr>
            <w:tcW w:w="1274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0.099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0.245</w:t>
            </w:r>
          </w:p>
        </w:tc>
        <w:tc>
          <w:tcPr>
            <w:tcW w:w="1296" w:type="dxa"/>
            <w:tcBorders>
              <w:top w:val="single" w:sz="4" w:space="0" w:color="000000"/>
              <w:bottom w:val="single" w:sz="4" w:space="0" w:color="000000"/>
            </w:tcBorders>
          </w:tcPr>
          <w:p w:rsidR="004A3503" w:rsidRDefault="004A3503" w:rsidP="001F4739">
            <w:pPr>
              <w:pStyle w:val="Contenudetableau"/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</w:tr>
    </w:tbl>
    <w:p w:rsidR="002F0F5E" w:rsidRDefault="004A3503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503"/>
    <w:rsid w:val="0021090F"/>
    <w:rsid w:val="004A3503"/>
    <w:rsid w:val="00C5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69FB55-BFEC-4375-93A5-0D8D6F8A0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503"/>
    <w:pPr>
      <w:suppressAutoHyphens/>
      <w:spacing w:after="120" w:line="360" w:lineRule="auto"/>
      <w:jc w:val="both"/>
    </w:pPr>
    <w:rPr>
      <w:rFonts w:ascii="Times New Roman" w:eastAsia="Times New Roman" w:hAnsi="Times New Roman" w:cs="Times New Roman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tenudetableau">
    <w:name w:val="Contenu de tableau"/>
    <w:basedOn w:val="Normal"/>
    <w:qFormat/>
    <w:rsid w:val="004A3503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2021-08-30T05:31:00Z</dcterms:created>
  <dcterms:modified xsi:type="dcterms:W3CDTF">2021-08-30T05:32:00Z</dcterms:modified>
</cp:coreProperties>
</file>