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716" w:type="dxa"/>
        <w:tblInd w:w="566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699"/>
        <w:gridCol w:w="1439"/>
        <w:gridCol w:w="1254"/>
        <w:gridCol w:w="1701"/>
        <w:gridCol w:w="1276"/>
        <w:gridCol w:w="1579"/>
        <w:gridCol w:w="3768"/>
      </w:tblGrid>
      <w:tr w:rsidR="005D47BB" w:rsidRPr="003D37B9" w14:paraId="77EABC2F" w14:textId="77777777" w:rsidTr="00905A02">
        <w:trPr>
          <w:trHeight w:val="57"/>
        </w:trPr>
        <w:tc>
          <w:tcPr>
            <w:tcW w:w="11716" w:type="dxa"/>
            <w:gridSpan w:val="7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E36645C" w14:textId="77777777" w:rsidR="005D47BB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CB53A2">
              <w:rPr>
                <w:rFonts w:ascii="Times New Roman" w:eastAsia="Yu Gothic" w:hAnsi="Times New Roman" w:cs="Times New Roman"/>
                <w:b/>
                <w:bCs/>
                <w:sz w:val="18"/>
                <w:szCs w:val="18"/>
              </w:rPr>
              <w:t>Supplementary Table 1</w:t>
            </w:r>
            <w:r>
              <w:rPr>
                <w:rFonts w:ascii="Times New Roman" w:eastAsia="Yu Gothic" w:hAnsi="Times New Roman" w:cs="Times New Roman"/>
                <w:sz w:val="18"/>
                <w:szCs w:val="18"/>
              </w:rPr>
              <w:t xml:space="preserve"> </w:t>
            </w: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Clinical characteristics, primary congenital heart disease diagnoses of neonates</w:t>
            </w:r>
          </w:p>
          <w:p w14:paraId="67B4FEC0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not undergoing early comprehensive abdominal ultrasound screening</w:t>
            </w:r>
          </w:p>
          <w:p w14:paraId="259E0A15" w14:textId="77777777" w:rsidR="005D47BB" w:rsidRPr="003D37B9" w:rsidRDefault="005D47BB" w:rsidP="00905A02">
            <w:pPr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  <w:p w14:paraId="3AF5848C" w14:textId="77777777" w:rsidR="005D47BB" w:rsidRPr="003D37B9" w:rsidRDefault="005D47BB" w:rsidP="00905A02">
            <w:pPr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</w:tc>
      </w:tr>
      <w:tr w:rsidR="005D47BB" w:rsidRPr="003D37B9" w14:paraId="6EA7E2F0" w14:textId="77777777" w:rsidTr="00905A02">
        <w:trPr>
          <w:trHeight w:val="57"/>
        </w:trPr>
        <w:tc>
          <w:tcPr>
            <w:tcW w:w="699" w:type="dxa"/>
            <w:tcBorders>
              <w:left w:val="single" w:sz="8" w:space="0" w:color="FFFFFF"/>
              <w:bottom w:val="single" w:sz="8" w:space="0" w:color="000000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342424D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Sex</w:t>
            </w:r>
          </w:p>
        </w:tc>
        <w:tc>
          <w:tcPr>
            <w:tcW w:w="1439" w:type="dxa"/>
            <w:tcBorders>
              <w:left w:val="single" w:sz="8" w:space="0" w:color="FFFFFF"/>
              <w:bottom w:val="single" w:sz="8" w:space="0" w:color="000000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FF634C1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Gestaional age (weeks)</w:t>
            </w:r>
          </w:p>
        </w:tc>
        <w:tc>
          <w:tcPr>
            <w:tcW w:w="1254" w:type="dxa"/>
            <w:tcBorders>
              <w:left w:val="single" w:sz="8" w:space="0" w:color="FFFFFF"/>
              <w:bottom w:val="single" w:sz="8" w:space="0" w:color="000000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3528D1B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Birth weight (g)</w:t>
            </w:r>
          </w:p>
        </w:tc>
        <w:tc>
          <w:tcPr>
            <w:tcW w:w="1701" w:type="dxa"/>
            <w:tcBorders>
              <w:left w:val="single" w:sz="8" w:space="0" w:color="FFFFFF"/>
              <w:bottom w:val="single" w:sz="8" w:space="0" w:color="000000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0FC301B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Chromosomal abnormality</w:t>
            </w:r>
          </w:p>
        </w:tc>
        <w:tc>
          <w:tcPr>
            <w:tcW w:w="1276" w:type="dxa"/>
            <w:tcBorders>
              <w:left w:val="single" w:sz="8" w:space="0" w:color="FFFFFF"/>
              <w:bottom w:val="single" w:sz="8" w:space="0" w:color="000000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5CE59D7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Malformation syndrome</w:t>
            </w:r>
          </w:p>
        </w:tc>
        <w:tc>
          <w:tcPr>
            <w:tcW w:w="1579" w:type="dxa"/>
            <w:tcBorders>
              <w:left w:val="single" w:sz="8" w:space="0" w:color="FFFFFF"/>
              <w:bottom w:val="single" w:sz="8" w:space="0" w:color="000000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8598BBD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Primary CHD diagnos</w:t>
            </w:r>
            <w:r>
              <w:rPr>
                <w:rFonts w:ascii="Times New Roman" w:eastAsia="Yu Gothic" w:hAnsi="Times New Roman" w:cs="Times New Roman"/>
                <w:sz w:val="18"/>
                <w:szCs w:val="18"/>
              </w:rPr>
              <w:t>is</w:t>
            </w:r>
          </w:p>
        </w:tc>
        <w:tc>
          <w:tcPr>
            <w:tcW w:w="3768" w:type="dxa"/>
            <w:tcBorders>
              <w:left w:val="single" w:sz="8" w:space="0" w:color="FFFFFF"/>
              <w:bottom w:val="single" w:sz="8" w:space="0" w:color="000000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E52843C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Reasons for not performing screening</w:t>
            </w:r>
          </w:p>
        </w:tc>
      </w:tr>
      <w:tr w:rsidR="005D47BB" w:rsidRPr="003D37B9" w14:paraId="4F69F343" w14:textId="77777777" w:rsidTr="00905A02">
        <w:trPr>
          <w:trHeight w:val="57"/>
        </w:trPr>
        <w:tc>
          <w:tcPr>
            <w:tcW w:w="699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9B9F5D1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1439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E182AAB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1254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029B07E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800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A64D1D4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Trisomy 18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8D275D3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79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CFF0841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DORV</w:t>
            </w:r>
          </w:p>
        </w:tc>
        <w:tc>
          <w:tcPr>
            <w:tcW w:w="3768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EEC6EF7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Extremely or very low birth weight</w:t>
            </w:r>
          </w:p>
        </w:tc>
      </w:tr>
      <w:tr w:rsidR="005D47BB" w:rsidRPr="003D37B9" w14:paraId="2BC37B77" w14:textId="77777777" w:rsidTr="00905A02">
        <w:trPr>
          <w:trHeight w:val="57"/>
        </w:trPr>
        <w:tc>
          <w:tcPr>
            <w:tcW w:w="69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EA64328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14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B6B2C00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12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983C702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1263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F764462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Trisomy 18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72A4755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BFF58BB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HLHS</w:t>
            </w:r>
          </w:p>
        </w:tc>
        <w:tc>
          <w:tcPr>
            <w:tcW w:w="37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DFBB109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Extremely or very low birth weight</w:t>
            </w:r>
          </w:p>
        </w:tc>
      </w:tr>
      <w:tr w:rsidR="005D47BB" w:rsidRPr="003D37B9" w14:paraId="7C93FD4E" w14:textId="77777777" w:rsidTr="00905A02">
        <w:trPr>
          <w:trHeight w:val="57"/>
        </w:trPr>
        <w:tc>
          <w:tcPr>
            <w:tcW w:w="69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5644BDE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14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3BF29A2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12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7AD2F94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728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A0700D5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Trisomy 18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9B7AA79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6139530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VSD</w:t>
            </w:r>
          </w:p>
        </w:tc>
        <w:tc>
          <w:tcPr>
            <w:tcW w:w="37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84F12E1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Extremely or very low birth weight</w:t>
            </w:r>
          </w:p>
        </w:tc>
      </w:tr>
      <w:tr w:rsidR="005D47BB" w:rsidRPr="003D37B9" w14:paraId="434C3F52" w14:textId="77777777" w:rsidTr="00905A02">
        <w:trPr>
          <w:trHeight w:val="57"/>
        </w:trPr>
        <w:tc>
          <w:tcPr>
            <w:tcW w:w="69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46982AF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14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EC75C65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12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1309350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1103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F905161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3q deletion syndrome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E8EF70B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DA81DC4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TOF</w:t>
            </w:r>
          </w:p>
        </w:tc>
        <w:tc>
          <w:tcPr>
            <w:tcW w:w="37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58AA797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Extremely or very low birth weight</w:t>
            </w:r>
          </w:p>
        </w:tc>
      </w:tr>
      <w:tr w:rsidR="005D47BB" w:rsidRPr="003D37B9" w14:paraId="3905F881" w14:textId="77777777" w:rsidTr="00905A02">
        <w:trPr>
          <w:trHeight w:val="57"/>
        </w:trPr>
        <w:tc>
          <w:tcPr>
            <w:tcW w:w="69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F26031B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14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052063D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12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5C62D6B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1484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EC96B37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022F4E0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818EB52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VSD</w:t>
            </w:r>
          </w:p>
        </w:tc>
        <w:tc>
          <w:tcPr>
            <w:tcW w:w="37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F08A099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Extremely or very low birth weight</w:t>
            </w:r>
          </w:p>
        </w:tc>
      </w:tr>
      <w:tr w:rsidR="005D47BB" w:rsidRPr="003D37B9" w14:paraId="52FD9D8B" w14:textId="77777777" w:rsidTr="00905A02">
        <w:trPr>
          <w:trHeight w:val="57"/>
        </w:trPr>
        <w:tc>
          <w:tcPr>
            <w:tcW w:w="69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51B4E7F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14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39F2B9C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12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C58F8D5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541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C4ED247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6E5D1E6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9B231CF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VSD</w:t>
            </w:r>
          </w:p>
        </w:tc>
        <w:tc>
          <w:tcPr>
            <w:tcW w:w="37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42D9017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Extremely or very low birth weight</w:t>
            </w:r>
          </w:p>
        </w:tc>
      </w:tr>
      <w:tr w:rsidR="005D47BB" w:rsidRPr="003D37B9" w14:paraId="3A8006F8" w14:textId="77777777" w:rsidTr="00905A02">
        <w:trPr>
          <w:trHeight w:val="57"/>
        </w:trPr>
        <w:tc>
          <w:tcPr>
            <w:tcW w:w="69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691B982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14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F868C29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12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7BBFC39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919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1C81650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40CBB59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77C3FB0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VSD</w:t>
            </w:r>
          </w:p>
        </w:tc>
        <w:tc>
          <w:tcPr>
            <w:tcW w:w="37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4A43487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Extremely or very low birth weight</w:t>
            </w:r>
          </w:p>
        </w:tc>
      </w:tr>
      <w:tr w:rsidR="005D47BB" w:rsidRPr="003D37B9" w14:paraId="57DC9054" w14:textId="77777777" w:rsidTr="00905A02">
        <w:trPr>
          <w:trHeight w:val="57"/>
        </w:trPr>
        <w:tc>
          <w:tcPr>
            <w:tcW w:w="69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C982F75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14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56193C3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12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B6E8E23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2820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B4F9693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75078A5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5311381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VSD</w:t>
            </w:r>
          </w:p>
        </w:tc>
        <w:tc>
          <w:tcPr>
            <w:tcW w:w="37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6C6133A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Discharge within a short period</w:t>
            </w:r>
          </w:p>
        </w:tc>
      </w:tr>
      <w:tr w:rsidR="005D47BB" w:rsidRPr="003D37B9" w14:paraId="3165007D" w14:textId="77777777" w:rsidTr="00905A02">
        <w:trPr>
          <w:trHeight w:val="57"/>
        </w:trPr>
        <w:tc>
          <w:tcPr>
            <w:tcW w:w="69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399D4CF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14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F85F16C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12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08BAF79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2010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9D79CE3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FAA6177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66A0A7E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VSD</w:t>
            </w:r>
          </w:p>
        </w:tc>
        <w:tc>
          <w:tcPr>
            <w:tcW w:w="37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D214BC7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Discharge within a short period</w:t>
            </w:r>
          </w:p>
        </w:tc>
      </w:tr>
      <w:tr w:rsidR="005D47BB" w:rsidRPr="003D37B9" w14:paraId="27C6008F" w14:textId="77777777" w:rsidTr="00905A02">
        <w:trPr>
          <w:trHeight w:val="57"/>
        </w:trPr>
        <w:tc>
          <w:tcPr>
            <w:tcW w:w="69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AD0842B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14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C6B2768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12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5D3AD0E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3020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4A2B7B3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16DF7B0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2C3F47A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VSD</w:t>
            </w:r>
          </w:p>
        </w:tc>
        <w:tc>
          <w:tcPr>
            <w:tcW w:w="37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286C87C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Discharge within a short period</w:t>
            </w:r>
          </w:p>
        </w:tc>
      </w:tr>
      <w:tr w:rsidR="005D47BB" w:rsidRPr="003D37B9" w14:paraId="79BD573F" w14:textId="77777777" w:rsidTr="00905A02">
        <w:trPr>
          <w:trHeight w:val="57"/>
        </w:trPr>
        <w:tc>
          <w:tcPr>
            <w:tcW w:w="69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2103AAC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14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3A7D8AF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12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930A9B0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2080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AEA7F02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11740CE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41DC07A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VSD</w:t>
            </w:r>
          </w:p>
        </w:tc>
        <w:tc>
          <w:tcPr>
            <w:tcW w:w="37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46DF784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Discharge within a short period</w:t>
            </w:r>
          </w:p>
        </w:tc>
      </w:tr>
      <w:tr w:rsidR="005D47BB" w:rsidRPr="003D37B9" w14:paraId="598C3DF5" w14:textId="77777777" w:rsidTr="00905A02">
        <w:trPr>
          <w:trHeight w:val="57"/>
        </w:trPr>
        <w:tc>
          <w:tcPr>
            <w:tcW w:w="69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FC8F2FC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14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B1EAB5B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12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2A074A3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2810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0A75BFE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F8103C1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379CCD8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VSD</w:t>
            </w:r>
          </w:p>
        </w:tc>
        <w:tc>
          <w:tcPr>
            <w:tcW w:w="37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2B44A1F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Discharge within a short period</w:t>
            </w:r>
          </w:p>
        </w:tc>
      </w:tr>
      <w:tr w:rsidR="005D47BB" w:rsidRPr="003D37B9" w14:paraId="4E428337" w14:textId="77777777" w:rsidTr="00905A02">
        <w:trPr>
          <w:trHeight w:val="57"/>
        </w:trPr>
        <w:tc>
          <w:tcPr>
            <w:tcW w:w="69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431D0C5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14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6231492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12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AD8FA61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2490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10A572B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4BEF73F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D1FF1A6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VSD</w:t>
            </w:r>
          </w:p>
        </w:tc>
        <w:tc>
          <w:tcPr>
            <w:tcW w:w="37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D8624E6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Discharge within a short period</w:t>
            </w:r>
          </w:p>
        </w:tc>
      </w:tr>
      <w:tr w:rsidR="005D47BB" w:rsidRPr="003D37B9" w14:paraId="51F3B167" w14:textId="77777777" w:rsidTr="00905A02">
        <w:trPr>
          <w:trHeight w:val="57"/>
        </w:trPr>
        <w:tc>
          <w:tcPr>
            <w:tcW w:w="69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8B0B1F7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14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DA83A87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12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9DA392B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3348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3CFDE37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88CDBA4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ED2FF7E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VSD</w:t>
            </w:r>
          </w:p>
        </w:tc>
        <w:tc>
          <w:tcPr>
            <w:tcW w:w="37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FA0413D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Discharge within a short period</w:t>
            </w:r>
          </w:p>
        </w:tc>
      </w:tr>
      <w:tr w:rsidR="005D47BB" w:rsidRPr="003D37B9" w14:paraId="61287C58" w14:textId="77777777" w:rsidTr="00905A02">
        <w:trPr>
          <w:trHeight w:val="57"/>
        </w:trPr>
        <w:tc>
          <w:tcPr>
            <w:tcW w:w="69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CE99A02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14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8C5ED2E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12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C28EF3A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3059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96E651B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B2978E8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1100351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DOMV</w:t>
            </w:r>
          </w:p>
        </w:tc>
        <w:tc>
          <w:tcPr>
            <w:tcW w:w="37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E5C2C9D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Unavailability of operators</w:t>
            </w:r>
          </w:p>
        </w:tc>
      </w:tr>
      <w:tr w:rsidR="005D47BB" w:rsidRPr="003D37B9" w14:paraId="38A70B8F" w14:textId="77777777" w:rsidTr="00905A02">
        <w:trPr>
          <w:trHeight w:val="57"/>
        </w:trPr>
        <w:tc>
          <w:tcPr>
            <w:tcW w:w="69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93718CD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14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1BF72B4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12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8A00B08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2965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ED3E8C2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2952375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E7E1632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DORV</w:t>
            </w:r>
          </w:p>
        </w:tc>
        <w:tc>
          <w:tcPr>
            <w:tcW w:w="37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6265C12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Unavailability of operators</w:t>
            </w:r>
          </w:p>
        </w:tc>
      </w:tr>
      <w:tr w:rsidR="005D47BB" w:rsidRPr="003D37B9" w14:paraId="4219D069" w14:textId="77777777" w:rsidTr="00905A02">
        <w:trPr>
          <w:trHeight w:val="57"/>
        </w:trPr>
        <w:tc>
          <w:tcPr>
            <w:tcW w:w="69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B7351E0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14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218F1EB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12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2057B71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1703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75D8B4D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AB5B602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8142493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VSD</w:t>
            </w:r>
          </w:p>
        </w:tc>
        <w:tc>
          <w:tcPr>
            <w:tcW w:w="37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7CBD792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Unavailability of operators</w:t>
            </w:r>
          </w:p>
        </w:tc>
      </w:tr>
      <w:tr w:rsidR="005D47BB" w:rsidRPr="003D37B9" w14:paraId="747B97C2" w14:textId="77777777" w:rsidTr="00905A02">
        <w:trPr>
          <w:trHeight w:val="57"/>
        </w:trPr>
        <w:tc>
          <w:tcPr>
            <w:tcW w:w="69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35D13D9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14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4CF6584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12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3765232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2254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D3C0873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31D1E22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F19EFF1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TOF</w:t>
            </w:r>
          </w:p>
        </w:tc>
        <w:tc>
          <w:tcPr>
            <w:tcW w:w="37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116D87A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Unavailability of operators</w:t>
            </w:r>
          </w:p>
        </w:tc>
      </w:tr>
      <w:tr w:rsidR="005D47BB" w:rsidRPr="003D37B9" w14:paraId="73A716FC" w14:textId="77777777" w:rsidTr="00905A02">
        <w:trPr>
          <w:trHeight w:val="57"/>
        </w:trPr>
        <w:tc>
          <w:tcPr>
            <w:tcW w:w="69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479ECB4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14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47A9FB8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12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F4DFFA7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2885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E559125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3AE0C5D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71D100B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TOF</w:t>
            </w:r>
          </w:p>
        </w:tc>
        <w:tc>
          <w:tcPr>
            <w:tcW w:w="37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0FD620A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Unavailability of operators</w:t>
            </w:r>
          </w:p>
        </w:tc>
      </w:tr>
      <w:tr w:rsidR="005D47BB" w:rsidRPr="003D37B9" w14:paraId="4041275E" w14:textId="77777777" w:rsidTr="00905A02">
        <w:trPr>
          <w:trHeight w:val="57"/>
        </w:trPr>
        <w:tc>
          <w:tcPr>
            <w:tcW w:w="69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C29BD53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14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8511C0E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12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AAE0525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1851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1086843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A9483B8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E8DF838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VSD</w:t>
            </w:r>
          </w:p>
        </w:tc>
        <w:tc>
          <w:tcPr>
            <w:tcW w:w="37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778617F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Unavailability of operators</w:t>
            </w:r>
          </w:p>
        </w:tc>
      </w:tr>
      <w:tr w:rsidR="005D47BB" w:rsidRPr="003D37B9" w14:paraId="593D8CCA" w14:textId="77777777" w:rsidTr="00905A02">
        <w:trPr>
          <w:trHeight w:val="57"/>
        </w:trPr>
        <w:tc>
          <w:tcPr>
            <w:tcW w:w="69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E902003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14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A28C4EB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12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9173D32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1511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B936820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10E7FF8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450401D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VSD</w:t>
            </w:r>
          </w:p>
        </w:tc>
        <w:tc>
          <w:tcPr>
            <w:tcW w:w="37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5B8450C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Unavailability of operators</w:t>
            </w:r>
          </w:p>
        </w:tc>
      </w:tr>
      <w:tr w:rsidR="005D47BB" w:rsidRPr="003D37B9" w14:paraId="20C4F1EE" w14:textId="77777777" w:rsidTr="00905A02">
        <w:trPr>
          <w:trHeight w:val="57"/>
        </w:trPr>
        <w:tc>
          <w:tcPr>
            <w:tcW w:w="69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94EFA66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14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5E8ECCD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12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3D154D4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2941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0B0397B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39A162D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95184CE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HLHS</w:t>
            </w:r>
          </w:p>
        </w:tc>
        <w:tc>
          <w:tcPr>
            <w:tcW w:w="37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7609F1E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Risk of vital sign instability</w:t>
            </w:r>
          </w:p>
        </w:tc>
      </w:tr>
      <w:tr w:rsidR="005D47BB" w:rsidRPr="003D37B9" w14:paraId="7B7315F9" w14:textId="77777777" w:rsidTr="00905A02">
        <w:trPr>
          <w:trHeight w:val="57"/>
        </w:trPr>
        <w:tc>
          <w:tcPr>
            <w:tcW w:w="69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E81FB7F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14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B9A0E48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12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0229D27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3005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AF38F19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CC5992E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39285E7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AVSD</w:t>
            </w:r>
          </w:p>
        </w:tc>
        <w:tc>
          <w:tcPr>
            <w:tcW w:w="37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727C30F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Risk of vital sign instability</w:t>
            </w:r>
          </w:p>
        </w:tc>
      </w:tr>
      <w:tr w:rsidR="005D47BB" w:rsidRPr="003D37B9" w14:paraId="656B774B" w14:textId="77777777" w:rsidTr="00905A02">
        <w:trPr>
          <w:trHeight w:val="57"/>
        </w:trPr>
        <w:tc>
          <w:tcPr>
            <w:tcW w:w="69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91EF782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14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409E80F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12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B1832E9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2456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A65D59C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FC087A7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8210488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TAPVC</w:t>
            </w:r>
          </w:p>
        </w:tc>
        <w:tc>
          <w:tcPr>
            <w:tcW w:w="37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5B7C0C8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Risk of vital sign instability</w:t>
            </w:r>
          </w:p>
        </w:tc>
      </w:tr>
      <w:tr w:rsidR="005D47BB" w:rsidRPr="003D37B9" w14:paraId="3DBA35AF" w14:textId="77777777" w:rsidTr="00905A02">
        <w:trPr>
          <w:trHeight w:val="57"/>
        </w:trPr>
        <w:tc>
          <w:tcPr>
            <w:tcW w:w="69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6CC72C0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14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C5B2F47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12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131967A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2757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6669E70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9D8F98A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3EA0E94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SV</w:t>
            </w:r>
          </w:p>
        </w:tc>
        <w:tc>
          <w:tcPr>
            <w:tcW w:w="37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53E2FBE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Risk of vital sign instability</w:t>
            </w:r>
          </w:p>
        </w:tc>
      </w:tr>
      <w:tr w:rsidR="005D47BB" w:rsidRPr="003D37B9" w14:paraId="01B71C6A" w14:textId="77777777" w:rsidTr="00905A02">
        <w:trPr>
          <w:trHeight w:val="57"/>
        </w:trPr>
        <w:tc>
          <w:tcPr>
            <w:tcW w:w="69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BAA541D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14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069B8B2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12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2DF6E8A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3505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0A070DC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61681C2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87CE784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DORV</w:t>
            </w:r>
          </w:p>
        </w:tc>
        <w:tc>
          <w:tcPr>
            <w:tcW w:w="37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ACA65FB" w14:textId="77777777" w:rsidR="005D47BB" w:rsidRPr="003D37B9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3D37B9">
              <w:rPr>
                <w:rFonts w:ascii="Times New Roman" w:eastAsia="Yu Gothic" w:hAnsi="Times New Roman" w:cs="Times New Roman"/>
                <w:sz w:val="18"/>
                <w:szCs w:val="18"/>
              </w:rPr>
              <w:t>Screening performed after symptoms onset</w:t>
            </w:r>
          </w:p>
        </w:tc>
      </w:tr>
    </w:tbl>
    <w:p w14:paraId="68C9B3E5" w14:textId="77777777" w:rsidR="005D47BB" w:rsidRPr="003D37B9" w:rsidRDefault="005D47BB" w:rsidP="005D47BB">
      <w:pPr>
        <w:jc w:val="center"/>
        <w:rPr>
          <w:rFonts w:ascii="Times New Roman" w:eastAsia="Yu Gothic" w:hAnsi="Times New Roman" w:cs="Times New Roman"/>
          <w:sz w:val="18"/>
          <w:szCs w:val="18"/>
        </w:rPr>
      </w:pPr>
    </w:p>
    <w:p w14:paraId="1D074A89" w14:textId="77777777" w:rsidR="005D47BB" w:rsidRPr="003D37B9" w:rsidRDefault="005D47BB" w:rsidP="005D47BB">
      <w:pPr>
        <w:jc w:val="center"/>
        <w:rPr>
          <w:rFonts w:ascii="Times New Roman" w:eastAsia="Yu Gothic" w:hAnsi="Times New Roman" w:cs="Times New Roman"/>
          <w:sz w:val="18"/>
          <w:szCs w:val="18"/>
        </w:rPr>
      </w:pPr>
    </w:p>
    <w:p w14:paraId="3BC33B4B" w14:textId="77777777" w:rsidR="005D47BB" w:rsidRPr="003D37B9" w:rsidRDefault="005D47BB" w:rsidP="005D47BB">
      <w:pPr>
        <w:jc w:val="left"/>
        <w:rPr>
          <w:rFonts w:ascii="Times New Roman" w:eastAsia="Yu Gothic" w:hAnsi="Times New Roman" w:cs="Times New Roman"/>
          <w:sz w:val="18"/>
          <w:szCs w:val="18"/>
        </w:rPr>
      </w:pPr>
      <w:r w:rsidRPr="003D37B9">
        <w:rPr>
          <w:rFonts w:ascii="Times New Roman" w:eastAsia="Yu Gothic" w:hAnsi="Times New Roman" w:cs="Times New Roman"/>
          <w:sz w:val="18"/>
          <w:szCs w:val="18"/>
        </w:rPr>
        <w:t>AVSD, Atrioventricular septal defect; borderline LV, Borderline left ventricle; DORV, Double outlet right ventricle; DOMV, Double orifice mitral valve; HLHS, Hypoplastic left heart syndrome; SV, Single ventricle; TAPVC, Total anomalous pulmonary venous connection; TOF, Tetralogy of Fallot; VSD, Ventricular septal defect.</w:t>
      </w:r>
    </w:p>
    <w:p w14:paraId="4BC677B3" w14:textId="77777777" w:rsidR="005D47BB" w:rsidRPr="003D37B9" w:rsidRDefault="005D47BB" w:rsidP="005D47BB">
      <w:pPr>
        <w:rPr>
          <w:rFonts w:ascii="Times New Roman" w:eastAsia="Yu Gothic" w:hAnsi="Times New Roman" w:cs="Times New Roman"/>
          <w:sz w:val="18"/>
          <w:szCs w:val="18"/>
        </w:rPr>
      </w:pPr>
    </w:p>
    <w:p w14:paraId="17EAE47F" w14:textId="77777777" w:rsidR="005D47BB" w:rsidRPr="003D37B9" w:rsidRDefault="005D47BB" w:rsidP="005D47BB">
      <w:pPr>
        <w:rPr>
          <w:rFonts w:ascii="Times New Roman" w:eastAsia="Yu Gothic" w:hAnsi="Times New Roman" w:cs="Times New Roman"/>
          <w:sz w:val="18"/>
          <w:szCs w:val="18"/>
        </w:rPr>
      </w:pPr>
    </w:p>
    <w:p w14:paraId="294CA724" w14:textId="77777777" w:rsidR="005D47BB" w:rsidRPr="003D37B9" w:rsidRDefault="005D47BB" w:rsidP="005D47BB">
      <w:pPr>
        <w:rPr>
          <w:rFonts w:ascii="Times New Roman" w:eastAsia="Yu Gothic" w:hAnsi="Times New Roman" w:cs="Times New Roman"/>
          <w:sz w:val="18"/>
          <w:szCs w:val="18"/>
        </w:rPr>
      </w:pPr>
    </w:p>
    <w:p w14:paraId="7CB4E318" w14:textId="77777777" w:rsidR="005D47BB" w:rsidRPr="00DA21CE" w:rsidRDefault="005D47BB" w:rsidP="005D47BB">
      <w:pPr>
        <w:jc w:val="left"/>
        <w:rPr>
          <w:rFonts w:ascii="Times New Roman" w:eastAsia="MS PGothic" w:hAnsi="Times New Roman" w:cs="Times New Roman"/>
          <w:color w:val="000000" w:themeColor="text1"/>
          <w:sz w:val="20"/>
          <w:szCs w:val="20"/>
        </w:rPr>
      </w:pPr>
    </w:p>
    <w:tbl>
      <w:tblPr>
        <w:tblpPr w:leftFromText="142" w:rightFromText="142" w:vertAnchor="text" w:horzAnchor="margin" w:tblpXSpec="center" w:tblpY="-1700"/>
        <w:tblW w:w="15441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562"/>
        <w:gridCol w:w="1001"/>
        <w:gridCol w:w="1288"/>
        <w:gridCol w:w="1429"/>
        <w:gridCol w:w="1020"/>
        <w:gridCol w:w="1559"/>
        <w:gridCol w:w="1354"/>
        <w:gridCol w:w="7228"/>
      </w:tblGrid>
      <w:tr w:rsidR="005D47BB" w:rsidRPr="00121C6D" w14:paraId="1AF239C6" w14:textId="77777777" w:rsidTr="00905A02">
        <w:trPr>
          <w:trHeight w:val="261"/>
        </w:trPr>
        <w:tc>
          <w:tcPr>
            <w:tcW w:w="15441" w:type="dxa"/>
            <w:gridSpan w:val="8"/>
            <w:tcBorders>
              <w:left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427919D0" w14:textId="77777777" w:rsidR="005D47BB" w:rsidRPr="00121C6D" w:rsidRDefault="005D47BB" w:rsidP="00905A02">
            <w:pPr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bookmarkStart w:id="0" w:name="_Hlk214694732"/>
            <w:bookmarkStart w:id="1" w:name="_Hlk214694808"/>
            <w:bookmarkStart w:id="2" w:name="_Hlk214694104"/>
          </w:p>
          <w:p w14:paraId="3AE01169" w14:textId="77777777" w:rsidR="005D47BB" w:rsidRPr="00121C6D" w:rsidRDefault="005D47BB" w:rsidP="00905A02">
            <w:pPr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  <w:p w14:paraId="4108C29C" w14:textId="77777777" w:rsidR="005D47BB" w:rsidRPr="00121C6D" w:rsidRDefault="005D47BB" w:rsidP="00905A02">
            <w:pPr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  <w:p w14:paraId="081EAFDE" w14:textId="77777777" w:rsidR="005D47BB" w:rsidRPr="00121C6D" w:rsidRDefault="005D47BB" w:rsidP="00905A02">
            <w:pPr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  <w:p w14:paraId="1C4D9F48" w14:textId="77777777" w:rsidR="005D47BB" w:rsidRPr="00CB53A2" w:rsidRDefault="005D47BB" w:rsidP="00905A02">
            <w:pPr>
              <w:rPr>
                <w:rFonts w:ascii="Times New Roman" w:eastAsia="Yu Gothic" w:hAnsi="Times New Roman" w:cs="Times New Roman"/>
                <w:b/>
                <w:bCs/>
                <w:sz w:val="18"/>
                <w:szCs w:val="18"/>
              </w:rPr>
            </w:pPr>
          </w:p>
          <w:p w14:paraId="68E45982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CB53A2">
              <w:rPr>
                <w:rFonts w:ascii="Times New Roman" w:eastAsia="Yu Gothic" w:hAnsi="Times New Roman" w:cs="Times New Roman"/>
                <w:b/>
                <w:bCs/>
                <w:sz w:val="18"/>
                <w:szCs w:val="18"/>
              </w:rPr>
              <w:t xml:space="preserve">Supplementary Table S2 </w:t>
            </w: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Clinical characteristics, primary congenital heart disease diagnoses, and abnormalities detected by early comprehensive abdominal ultrasound screening</w:t>
            </w:r>
          </w:p>
          <w:p w14:paraId="1B4AAD97" w14:textId="77777777" w:rsidR="005D47BB" w:rsidRPr="00121C6D" w:rsidRDefault="005D47BB" w:rsidP="00905A02">
            <w:pPr>
              <w:jc w:val="left"/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</w:tc>
      </w:tr>
      <w:tr w:rsidR="005D47BB" w:rsidRPr="00121C6D" w14:paraId="2F7CEFFD" w14:textId="77777777" w:rsidTr="00905A02">
        <w:trPr>
          <w:trHeight w:val="261"/>
        </w:trPr>
        <w:tc>
          <w:tcPr>
            <w:tcW w:w="562" w:type="dxa"/>
            <w:tcBorders>
              <w:left w:val="single" w:sz="8" w:space="0" w:color="FFFFFF"/>
              <w:bottom w:val="single" w:sz="8" w:space="0" w:color="000000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599F1215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bookmarkStart w:id="3" w:name="_Hlk214695164"/>
            <w:bookmarkStart w:id="4" w:name="_Hlk214694915"/>
            <w:bookmarkEnd w:id="0"/>
            <w:bookmarkEnd w:id="1"/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Sex</w:t>
            </w:r>
          </w:p>
        </w:tc>
        <w:tc>
          <w:tcPr>
            <w:tcW w:w="1001" w:type="dxa"/>
            <w:tcBorders>
              <w:left w:val="single" w:sz="8" w:space="0" w:color="FFFFFF"/>
              <w:bottom w:val="single" w:sz="8" w:space="0" w:color="000000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46858F76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Gestaional age (weeks)</w:t>
            </w:r>
          </w:p>
        </w:tc>
        <w:tc>
          <w:tcPr>
            <w:tcW w:w="1288" w:type="dxa"/>
            <w:tcBorders>
              <w:left w:val="single" w:sz="8" w:space="0" w:color="FFFFFF"/>
              <w:bottom w:val="single" w:sz="8" w:space="0" w:color="000000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0CDD87EC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Birth weight (g)</w:t>
            </w:r>
          </w:p>
        </w:tc>
        <w:tc>
          <w:tcPr>
            <w:tcW w:w="1429" w:type="dxa"/>
            <w:tcBorders>
              <w:left w:val="single" w:sz="8" w:space="0" w:color="FFFFFF"/>
              <w:bottom w:val="single" w:sz="8" w:space="0" w:color="000000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29B42B59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Chromosomal abnormality</w:t>
            </w:r>
          </w:p>
        </w:tc>
        <w:tc>
          <w:tcPr>
            <w:tcW w:w="1019" w:type="dxa"/>
            <w:tcBorders>
              <w:left w:val="single" w:sz="8" w:space="0" w:color="FFFFFF"/>
              <w:bottom w:val="single" w:sz="8" w:space="0" w:color="000000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7FEFBB29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Malformation syndrome</w:t>
            </w:r>
          </w:p>
        </w:tc>
        <w:tc>
          <w:tcPr>
            <w:tcW w:w="1559" w:type="dxa"/>
            <w:tcBorders>
              <w:left w:val="single" w:sz="8" w:space="0" w:color="FFFFFF"/>
              <w:bottom w:val="single" w:sz="8" w:space="0" w:color="000000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2AEC1F30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Age at time of screening (days)</w:t>
            </w:r>
          </w:p>
        </w:tc>
        <w:tc>
          <w:tcPr>
            <w:tcW w:w="1354" w:type="dxa"/>
            <w:tcBorders>
              <w:left w:val="single" w:sz="8" w:space="0" w:color="FFFFFF"/>
              <w:bottom w:val="single" w:sz="8" w:space="0" w:color="000000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3F7541B0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Primary CHD diagnos</w:t>
            </w:r>
            <w:r>
              <w:rPr>
                <w:rFonts w:ascii="Times New Roman" w:eastAsia="Yu Gothic" w:hAnsi="Times New Roman" w:cs="Times New Roman"/>
                <w:sz w:val="18"/>
                <w:szCs w:val="18"/>
              </w:rPr>
              <w:t>is</w:t>
            </w:r>
          </w:p>
        </w:tc>
        <w:tc>
          <w:tcPr>
            <w:tcW w:w="7229" w:type="dxa"/>
            <w:tcBorders>
              <w:left w:val="single" w:sz="8" w:space="0" w:color="FFFFFF"/>
              <w:bottom w:val="single" w:sz="8" w:space="0" w:color="000000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1065E132" w14:textId="77777777" w:rsidR="005D47BB" w:rsidRPr="00121C6D" w:rsidRDefault="005D47BB" w:rsidP="00905A02">
            <w:pPr>
              <w:jc w:val="left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Abnormalities detected by comprehensive abdominal ultrasound screening</w:t>
            </w:r>
          </w:p>
        </w:tc>
      </w:tr>
      <w:bookmarkEnd w:id="3"/>
      <w:tr w:rsidR="005D47BB" w:rsidRPr="00121C6D" w14:paraId="5B63EAFA" w14:textId="77777777" w:rsidTr="00905A02">
        <w:trPr>
          <w:trHeight w:val="261"/>
        </w:trPr>
        <w:tc>
          <w:tcPr>
            <w:tcW w:w="562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70F98EC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1001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C6A71AC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1288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A97A873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2000</w:t>
            </w:r>
          </w:p>
        </w:tc>
        <w:tc>
          <w:tcPr>
            <w:tcW w:w="1429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726433B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19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1EE073A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397F8EA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354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834EF5F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AS</w:t>
            </w:r>
          </w:p>
        </w:tc>
        <w:tc>
          <w:tcPr>
            <w:tcW w:w="7229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1CFC922" w14:textId="77777777" w:rsidR="005D47BB" w:rsidRPr="00121C6D" w:rsidRDefault="005D47BB" w:rsidP="00905A02">
            <w:pPr>
              <w:jc w:val="left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Renal hypoplasia, Intestinal malrotation, Ascites</w:t>
            </w:r>
            <w:r w:rsidRPr="00121C6D">
              <w:rPr>
                <w:rFonts w:ascii="Times New Roman" w:eastAsia="Yu Gothic" w:hAnsi="Times New Roman" w:cs="Times New Roman"/>
                <w:sz w:val="18"/>
                <w:szCs w:val="18"/>
                <w:vertAlign w:val="superscript"/>
              </w:rPr>
              <w:t>＊</w:t>
            </w:r>
          </w:p>
        </w:tc>
      </w:tr>
      <w:tr w:rsidR="005D47BB" w:rsidRPr="00121C6D" w14:paraId="409DCDFB" w14:textId="77777777" w:rsidTr="00905A02">
        <w:trPr>
          <w:trHeight w:val="261"/>
        </w:trPr>
        <w:tc>
          <w:tcPr>
            <w:tcW w:w="5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33A598E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10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08A632C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12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80B4682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2346</w:t>
            </w:r>
          </w:p>
        </w:tc>
        <w:tc>
          <w:tcPr>
            <w:tcW w:w="14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39CB38E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DA12F9E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BACA2DA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3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8F078F5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borderline LV</w:t>
            </w:r>
          </w:p>
        </w:tc>
        <w:tc>
          <w:tcPr>
            <w:tcW w:w="72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C5D4146" w14:textId="77777777" w:rsidR="005D47BB" w:rsidRPr="00121C6D" w:rsidRDefault="005D47BB" w:rsidP="00905A02">
            <w:pPr>
              <w:jc w:val="left"/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</w:tc>
      </w:tr>
      <w:tr w:rsidR="005D47BB" w:rsidRPr="00121C6D" w14:paraId="6CE2F541" w14:textId="77777777" w:rsidTr="00905A02">
        <w:trPr>
          <w:trHeight w:val="261"/>
        </w:trPr>
        <w:tc>
          <w:tcPr>
            <w:tcW w:w="5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0F3EED4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10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91DE9EC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12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BA3D155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3718</w:t>
            </w:r>
          </w:p>
        </w:tc>
        <w:tc>
          <w:tcPr>
            <w:tcW w:w="14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6A2A3F9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87973E1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65F5236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1E1A26E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borderline LV</w:t>
            </w:r>
          </w:p>
        </w:tc>
        <w:tc>
          <w:tcPr>
            <w:tcW w:w="72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821345F" w14:textId="77777777" w:rsidR="005D47BB" w:rsidRPr="00121C6D" w:rsidRDefault="005D47BB" w:rsidP="00905A02">
            <w:pPr>
              <w:jc w:val="left"/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</w:tc>
      </w:tr>
      <w:tr w:rsidR="005D47BB" w:rsidRPr="00121C6D" w14:paraId="4353E3A9" w14:textId="77777777" w:rsidTr="00905A02">
        <w:trPr>
          <w:trHeight w:val="261"/>
        </w:trPr>
        <w:tc>
          <w:tcPr>
            <w:tcW w:w="5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9E7A929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10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7516F20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12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A20E14F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2855</w:t>
            </w:r>
          </w:p>
        </w:tc>
        <w:tc>
          <w:tcPr>
            <w:tcW w:w="14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A7086DD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9F2AD2B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DEA1F24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9B97DB8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CAT</w:t>
            </w:r>
          </w:p>
        </w:tc>
        <w:tc>
          <w:tcPr>
            <w:tcW w:w="72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C18ED49" w14:textId="77777777" w:rsidR="005D47BB" w:rsidRPr="00121C6D" w:rsidRDefault="005D47BB" w:rsidP="00905A02">
            <w:pPr>
              <w:jc w:val="left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Intrahepatic bile duct dilatation</w:t>
            </w:r>
            <w:r w:rsidRPr="00121C6D">
              <w:rPr>
                <w:rFonts w:ascii="Times New Roman" w:eastAsia="Yu Gothic" w:hAnsi="Times New Roman" w:cs="Times New Roman"/>
                <w:sz w:val="18"/>
                <w:szCs w:val="18"/>
                <w:vertAlign w:val="superscript"/>
              </w:rPr>
              <w:t>†</w:t>
            </w:r>
          </w:p>
        </w:tc>
      </w:tr>
      <w:tr w:rsidR="005D47BB" w:rsidRPr="00121C6D" w14:paraId="391701DE" w14:textId="77777777" w:rsidTr="00905A02">
        <w:trPr>
          <w:trHeight w:val="261"/>
        </w:trPr>
        <w:tc>
          <w:tcPr>
            <w:tcW w:w="5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4519195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10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84AA3AC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12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275CD35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2975</w:t>
            </w:r>
          </w:p>
        </w:tc>
        <w:tc>
          <w:tcPr>
            <w:tcW w:w="14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C4E4E49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31E0CE0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2E0DCB8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3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7805589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CoA</w:t>
            </w:r>
          </w:p>
        </w:tc>
        <w:tc>
          <w:tcPr>
            <w:tcW w:w="72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15E48AE" w14:textId="77777777" w:rsidR="005D47BB" w:rsidRPr="00121C6D" w:rsidRDefault="005D47BB" w:rsidP="00905A02">
            <w:pPr>
              <w:jc w:val="left"/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</w:tc>
      </w:tr>
      <w:tr w:rsidR="005D47BB" w:rsidRPr="00121C6D" w14:paraId="7D65DA51" w14:textId="77777777" w:rsidTr="00905A02">
        <w:trPr>
          <w:trHeight w:val="261"/>
        </w:trPr>
        <w:tc>
          <w:tcPr>
            <w:tcW w:w="5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2AF8681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10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2C7C912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12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57998F3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2146</w:t>
            </w:r>
          </w:p>
        </w:tc>
        <w:tc>
          <w:tcPr>
            <w:tcW w:w="14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4ED5AD9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0C315FD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72F7EFA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426FE29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CoA complex</w:t>
            </w:r>
          </w:p>
        </w:tc>
        <w:tc>
          <w:tcPr>
            <w:tcW w:w="72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6F12D5B" w14:textId="77777777" w:rsidR="005D47BB" w:rsidRPr="00121C6D" w:rsidRDefault="005D47BB" w:rsidP="00905A02">
            <w:pPr>
              <w:jc w:val="left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Renal hypoplasia</w:t>
            </w:r>
          </w:p>
        </w:tc>
      </w:tr>
      <w:tr w:rsidR="005D47BB" w:rsidRPr="00121C6D" w14:paraId="41F22307" w14:textId="77777777" w:rsidTr="00905A02">
        <w:trPr>
          <w:trHeight w:val="261"/>
        </w:trPr>
        <w:tc>
          <w:tcPr>
            <w:tcW w:w="5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7754299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10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888B415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12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F7174ED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3011</w:t>
            </w:r>
          </w:p>
        </w:tc>
        <w:tc>
          <w:tcPr>
            <w:tcW w:w="14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E9F8622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8E99E9E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576EC2F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E4FD0A4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CoA complex</w:t>
            </w:r>
          </w:p>
        </w:tc>
        <w:tc>
          <w:tcPr>
            <w:tcW w:w="72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704104E" w14:textId="77777777" w:rsidR="005D47BB" w:rsidRPr="00121C6D" w:rsidRDefault="005D47BB" w:rsidP="00905A02">
            <w:pPr>
              <w:jc w:val="left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Edematous thickening of the gallbladder wall</w:t>
            </w:r>
          </w:p>
        </w:tc>
      </w:tr>
      <w:tr w:rsidR="005D47BB" w:rsidRPr="00121C6D" w14:paraId="1745AAD0" w14:textId="77777777" w:rsidTr="00905A02">
        <w:trPr>
          <w:trHeight w:val="261"/>
        </w:trPr>
        <w:tc>
          <w:tcPr>
            <w:tcW w:w="5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136A135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10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7D323AE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12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A0C913E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2863</w:t>
            </w:r>
          </w:p>
        </w:tc>
        <w:tc>
          <w:tcPr>
            <w:tcW w:w="14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F2CE45A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8415DB5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EB4E342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C7F5A93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CoA complex</w:t>
            </w:r>
          </w:p>
        </w:tc>
        <w:tc>
          <w:tcPr>
            <w:tcW w:w="72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CC2C67E" w14:textId="77777777" w:rsidR="005D47BB" w:rsidRPr="00121C6D" w:rsidRDefault="005D47BB" w:rsidP="00905A02">
            <w:pPr>
              <w:jc w:val="left"/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</w:tc>
      </w:tr>
      <w:tr w:rsidR="005D47BB" w:rsidRPr="00121C6D" w14:paraId="1A1325F2" w14:textId="77777777" w:rsidTr="00905A02">
        <w:trPr>
          <w:trHeight w:val="261"/>
        </w:trPr>
        <w:tc>
          <w:tcPr>
            <w:tcW w:w="5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6B6BBA3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10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B494066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12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43836EA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3312</w:t>
            </w:r>
          </w:p>
        </w:tc>
        <w:tc>
          <w:tcPr>
            <w:tcW w:w="14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B9F68C7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D8375DB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74D2B0C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13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679590D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CoA complex</w:t>
            </w:r>
          </w:p>
        </w:tc>
        <w:tc>
          <w:tcPr>
            <w:tcW w:w="72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85A44ED" w14:textId="77777777" w:rsidR="005D47BB" w:rsidRPr="00121C6D" w:rsidRDefault="005D47BB" w:rsidP="00905A02">
            <w:pPr>
              <w:jc w:val="left"/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</w:tc>
      </w:tr>
      <w:tr w:rsidR="005D47BB" w:rsidRPr="00121C6D" w14:paraId="14091CB5" w14:textId="77777777" w:rsidTr="00905A02">
        <w:trPr>
          <w:trHeight w:val="261"/>
        </w:trPr>
        <w:tc>
          <w:tcPr>
            <w:tcW w:w="5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BA37354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10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88C431E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12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7F7BB6D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2815</w:t>
            </w:r>
          </w:p>
        </w:tc>
        <w:tc>
          <w:tcPr>
            <w:tcW w:w="14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5DE233C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5FA7816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4DD9BD1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3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4AF60C5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CoA complex</w:t>
            </w:r>
          </w:p>
        </w:tc>
        <w:tc>
          <w:tcPr>
            <w:tcW w:w="72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7200FC1" w14:textId="77777777" w:rsidR="005D47BB" w:rsidRPr="00121C6D" w:rsidRDefault="005D47BB" w:rsidP="00905A02">
            <w:pPr>
              <w:jc w:val="left"/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</w:tc>
      </w:tr>
      <w:tr w:rsidR="005D47BB" w:rsidRPr="00121C6D" w14:paraId="2C7D9354" w14:textId="77777777" w:rsidTr="00905A02">
        <w:trPr>
          <w:trHeight w:val="261"/>
        </w:trPr>
        <w:tc>
          <w:tcPr>
            <w:tcW w:w="5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C9F0B12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10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C7877AC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12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493DBEC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4025</w:t>
            </w:r>
          </w:p>
        </w:tc>
        <w:tc>
          <w:tcPr>
            <w:tcW w:w="14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768CFCA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AF85751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43A9D95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7BC5132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DORV</w:t>
            </w:r>
          </w:p>
        </w:tc>
        <w:tc>
          <w:tcPr>
            <w:tcW w:w="72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E83AC80" w14:textId="77777777" w:rsidR="005D47BB" w:rsidRPr="00121C6D" w:rsidRDefault="005D47BB" w:rsidP="00905A02">
            <w:pPr>
              <w:jc w:val="left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Intestinal malrotation, Situs inversus</w:t>
            </w:r>
            <w:r w:rsidRPr="00121C6D">
              <w:rPr>
                <w:rFonts w:ascii="Times New Roman" w:eastAsia="Yu Gothic" w:hAnsi="Times New Roman" w:cs="Times New Roman"/>
                <w:sz w:val="18"/>
                <w:szCs w:val="18"/>
                <w:vertAlign w:val="superscript"/>
              </w:rPr>
              <w:t>＊</w:t>
            </w:r>
          </w:p>
        </w:tc>
      </w:tr>
      <w:tr w:rsidR="005D47BB" w:rsidRPr="00121C6D" w14:paraId="4B9D81CF" w14:textId="77777777" w:rsidTr="00905A02">
        <w:trPr>
          <w:trHeight w:val="261"/>
        </w:trPr>
        <w:tc>
          <w:tcPr>
            <w:tcW w:w="5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889B569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10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6016A52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12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F5871D9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3483</w:t>
            </w:r>
          </w:p>
        </w:tc>
        <w:tc>
          <w:tcPr>
            <w:tcW w:w="14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F149C85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4C5A2E9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D07A394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91B43EC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DORV</w:t>
            </w:r>
          </w:p>
        </w:tc>
        <w:tc>
          <w:tcPr>
            <w:tcW w:w="72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609A8CC" w14:textId="77777777" w:rsidR="005D47BB" w:rsidRPr="00121C6D" w:rsidRDefault="005D47BB" w:rsidP="00905A02">
            <w:pPr>
              <w:jc w:val="left"/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</w:tc>
      </w:tr>
      <w:tr w:rsidR="005D47BB" w:rsidRPr="00121C6D" w14:paraId="03897E98" w14:textId="77777777" w:rsidTr="00905A02">
        <w:trPr>
          <w:trHeight w:val="261"/>
        </w:trPr>
        <w:tc>
          <w:tcPr>
            <w:tcW w:w="5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489CB05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10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53E8370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12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A454D02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3347</w:t>
            </w:r>
          </w:p>
        </w:tc>
        <w:tc>
          <w:tcPr>
            <w:tcW w:w="14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FA82017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FE3EE72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63F47F5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4B852DA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PA-IVS</w:t>
            </w:r>
          </w:p>
        </w:tc>
        <w:tc>
          <w:tcPr>
            <w:tcW w:w="72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E4F4EA9" w14:textId="77777777" w:rsidR="005D47BB" w:rsidRPr="00121C6D" w:rsidRDefault="005D47BB" w:rsidP="00905A02">
            <w:pPr>
              <w:jc w:val="left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Hepatomegaly</w:t>
            </w:r>
          </w:p>
        </w:tc>
      </w:tr>
      <w:tr w:rsidR="005D47BB" w:rsidRPr="00121C6D" w14:paraId="4B8D433D" w14:textId="77777777" w:rsidTr="00905A02">
        <w:trPr>
          <w:trHeight w:val="261"/>
        </w:trPr>
        <w:tc>
          <w:tcPr>
            <w:tcW w:w="5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CCA2E7D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10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3663DC4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12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45C3F34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2178</w:t>
            </w:r>
          </w:p>
        </w:tc>
        <w:tc>
          <w:tcPr>
            <w:tcW w:w="14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1F16DCD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60E4F5B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E070F87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FEB9419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PA-IVS</w:t>
            </w:r>
          </w:p>
        </w:tc>
        <w:tc>
          <w:tcPr>
            <w:tcW w:w="72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B9D45D8" w14:textId="77777777" w:rsidR="005D47BB" w:rsidRPr="00121C6D" w:rsidRDefault="005D47BB" w:rsidP="00905A02">
            <w:pPr>
              <w:jc w:val="left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Hepatomegaly, Periportal edema, Edematous thickening of the gallbladder wall</w:t>
            </w:r>
          </w:p>
        </w:tc>
      </w:tr>
      <w:tr w:rsidR="005D47BB" w:rsidRPr="00121C6D" w14:paraId="55BE359D" w14:textId="77777777" w:rsidTr="00905A02">
        <w:trPr>
          <w:trHeight w:val="261"/>
        </w:trPr>
        <w:tc>
          <w:tcPr>
            <w:tcW w:w="5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55957DA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10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F8BEDC2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12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62D01B8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3255</w:t>
            </w:r>
          </w:p>
        </w:tc>
        <w:tc>
          <w:tcPr>
            <w:tcW w:w="14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7A7CC4E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B55ABB9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0A99472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3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4B0DB1E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PA-IVS</w:t>
            </w:r>
          </w:p>
        </w:tc>
        <w:tc>
          <w:tcPr>
            <w:tcW w:w="72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FD2D18E" w14:textId="77777777" w:rsidR="005D47BB" w:rsidRPr="00121C6D" w:rsidRDefault="005D47BB" w:rsidP="00905A02">
            <w:pPr>
              <w:jc w:val="left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Hepatomegaly</w:t>
            </w:r>
          </w:p>
        </w:tc>
      </w:tr>
      <w:tr w:rsidR="005D47BB" w:rsidRPr="00121C6D" w14:paraId="02D92072" w14:textId="77777777" w:rsidTr="00905A02">
        <w:trPr>
          <w:trHeight w:val="261"/>
        </w:trPr>
        <w:tc>
          <w:tcPr>
            <w:tcW w:w="5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D1B99C7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bookmarkStart w:id="5" w:name="_Hlk214699633"/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10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6E76E04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12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77459B6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2878</w:t>
            </w:r>
          </w:p>
        </w:tc>
        <w:tc>
          <w:tcPr>
            <w:tcW w:w="14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5A24ED1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EB68E81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C85B7E3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0EC752E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SV</w:t>
            </w:r>
          </w:p>
        </w:tc>
        <w:tc>
          <w:tcPr>
            <w:tcW w:w="72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A5826E6" w14:textId="77777777" w:rsidR="005D47BB" w:rsidRPr="00121C6D" w:rsidRDefault="005D47BB" w:rsidP="00905A02">
            <w:pPr>
              <w:jc w:val="left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Situs inversus</w:t>
            </w:r>
            <w:r w:rsidRPr="00121C6D">
              <w:rPr>
                <w:rFonts w:ascii="Times New Roman" w:eastAsia="Yu Gothic" w:hAnsi="Times New Roman" w:cs="Times New Roman"/>
                <w:sz w:val="18"/>
                <w:szCs w:val="18"/>
                <w:vertAlign w:val="superscript"/>
              </w:rPr>
              <w:t>＊</w:t>
            </w:r>
          </w:p>
        </w:tc>
      </w:tr>
      <w:tr w:rsidR="005D47BB" w:rsidRPr="00121C6D" w14:paraId="6EC53F10" w14:textId="77777777" w:rsidTr="00905A02">
        <w:trPr>
          <w:trHeight w:val="261"/>
        </w:trPr>
        <w:tc>
          <w:tcPr>
            <w:tcW w:w="5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5EBE758D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10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4BB08EA5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12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4F5D3A6A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3122</w:t>
            </w:r>
          </w:p>
        </w:tc>
        <w:tc>
          <w:tcPr>
            <w:tcW w:w="14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4696D29E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231AD6A2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57A8D985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3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03ADA6E6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SV</w:t>
            </w:r>
          </w:p>
        </w:tc>
        <w:tc>
          <w:tcPr>
            <w:tcW w:w="72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37E88864" w14:textId="77777777" w:rsidR="005D47BB" w:rsidRPr="00121C6D" w:rsidRDefault="005D47BB" w:rsidP="00905A02">
            <w:pPr>
              <w:jc w:val="left"/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</w:tc>
      </w:tr>
      <w:tr w:rsidR="005D47BB" w:rsidRPr="00121C6D" w14:paraId="00C56674" w14:textId="77777777" w:rsidTr="00905A02">
        <w:trPr>
          <w:trHeight w:val="261"/>
        </w:trPr>
        <w:tc>
          <w:tcPr>
            <w:tcW w:w="5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201147BE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10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51FA1279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12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01A38C9E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2902</w:t>
            </w:r>
          </w:p>
        </w:tc>
        <w:tc>
          <w:tcPr>
            <w:tcW w:w="14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7A564902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5B3BDA19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222AC694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3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5E10D8E8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TAPVC</w:t>
            </w:r>
          </w:p>
        </w:tc>
        <w:tc>
          <w:tcPr>
            <w:tcW w:w="72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475E1E83" w14:textId="77777777" w:rsidR="005D47BB" w:rsidRPr="00121C6D" w:rsidRDefault="005D47BB" w:rsidP="00905A02">
            <w:pPr>
              <w:jc w:val="left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Periportal edema, Kidney enlargement, Edematous thickening of the gallbladder wall</w:t>
            </w:r>
          </w:p>
        </w:tc>
      </w:tr>
      <w:tr w:rsidR="005D47BB" w:rsidRPr="00121C6D" w14:paraId="543D1467" w14:textId="77777777" w:rsidTr="00905A02">
        <w:trPr>
          <w:trHeight w:val="261"/>
        </w:trPr>
        <w:tc>
          <w:tcPr>
            <w:tcW w:w="5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2FF821F8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10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5D3BF8EA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12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60C91BD5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2683</w:t>
            </w:r>
          </w:p>
        </w:tc>
        <w:tc>
          <w:tcPr>
            <w:tcW w:w="14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1E3DB56A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406560B9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0C3C8269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0863AA86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TGA</w:t>
            </w:r>
          </w:p>
        </w:tc>
        <w:tc>
          <w:tcPr>
            <w:tcW w:w="72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729188E1" w14:textId="77777777" w:rsidR="005D47BB" w:rsidRPr="00121C6D" w:rsidRDefault="005D47BB" w:rsidP="00905A02">
            <w:pPr>
              <w:jc w:val="left"/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</w:tc>
      </w:tr>
      <w:tr w:rsidR="005D47BB" w:rsidRPr="00121C6D" w14:paraId="1E2FC9CF" w14:textId="77777777" w:rsidTr="00905A02">
        <w:trPr>
          <w:trHeight w:val="261"/>
        </w:trPr>
        <w:tc>
          <w:tcPr>
            <w:tcW w:w="5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46448637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10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4DDDBACE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12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4E544DF9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2602</w:t>
            </w:r>
          </w:p>
        </w:tc>
        <w:tc>
          <w:tcPr>
            <w:tcW w:w="14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13401AD5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1D521AE6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71DEA1E6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04F5E52D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TGA</w:t>
            </w:r>
          </w:p>
        </w:tc>
        <w:tc>
          <w:tcPr>
            <w:tcW w:w="72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6865A31F" w14:textId="77777777" w:rsidR="005D47BB" w:rsidRPr="00121C6D" w:rsidRDefault="005D47BB" w:rsidP="00905A02">
            <w:pPr>
              <w:jc w:val="left"/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</w:tc>
      </w:tr>
      <w:tr w:rsidR="005D47BB" w:rsidRPr="00121C6D" w14:paraId="0F5D0350" w14:textId="77777777" w:rsidTr="00905A02">
        <w:trPr>
          <w:trHeight w:val="261"/>
        </w:trPr>
        <w:tc>
          <w:tcPr>
            <w:tcW w:w="5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2A5DD31B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10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6C788288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12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66347F6F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3007</w:t>
            </w:r>
          </w:p>
        </w:tc>
        <w:tc>
          <w:tcPr>
            <w:tcW w:w="14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0709B20D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1A003F58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168AC34D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64731A84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TGA</w:t>
            </w:r>
          </w:p>
        </w:tc>
        <w:tc>
          <w:tcPr>
            <w:tcW w:w="72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2ECD26FA" w14:textId="77777777" w:rsidR="005D47BB" w:rsidRPr="00121C6D" w:rsidRDefault="005D47BB" w:rsidP="00905A02">
            <w:pPr>
              <w:jc w:val="left"/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</w:tc>
      </w:tr>
      <w:bookmarkEnd w:id="5"/>
      <w:tr w:rsidR="005D47BB" w:rsidRPr="00121C6D" w14:paraId="496DFB8A" w14:textId="77777777" w:rsidTr="00905A02">
        <w:trPr>
          <w:trHeight w:val="261"/>
        </w:trPr>
        <w:tc>
          <w:tcPr>
            <w:tcW w:w="5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E54DA44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10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8466A7A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12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06F82E4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3300</w:t>
            </w:r>
          </w:p>
        </w:tc>
        <w:tc>
          <w:tcPr>
            <w:tcW w:w="14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0FD43FD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F260E9B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20B5E5F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9304B56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TOF</w:t>
            </w:r>
          </w:p>
        </w:tc>
        <w:tc>
          <w:tcPr>
            <w:tcW w:w="72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CC70095" w14:textId="77777777" w:rsidR="005D47BB" w:rsidRPr="00121C6D" w:rsidRDefault="005D47BB" w:rsidP="00905A02">
            <w:pPr>
              <w:jc w:val="left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Situs inversus</w:t>
            </w:r>
            <w:r w:rsidRPr="00121C6D">
              <w:rPr>
                <w:rFonts w:ascii="Times New Roman" w:eastAsia="Yu Gothic" w:hAnsi="Times New Roman" w:cs="Times New Roman"/>
                <w:sz w:val="18"/>
                <w:szCs w:val="18"/>
                <w:vertAlign w:val="superscript"/>
              </w:rPr>
              <w:t>＊</w:t>
            </w:r>
          </w:p>
        </w:tc>
      </w:tr>
      <w:tr w:rsidR="005D47BB" w:rsidRPr="00121C6D" w14:paraId="5E55CB05" w14:textId="77777777" w:rsidTr="00905A02">
        <w:trPr>
          <w:trHeight w:val="261"/>
        </w:trPr>
        <w:tc>
          <w:tcPr>
            <w:tcW w:w="5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B57CBCE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10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2325C2E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12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10708FC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1961</w:t>
            </w:r>
          </w:p>
        </w:tc>
        <w:tc>
          <w:tcPr>
            <w:tcW w:w="14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5F06ED4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3D8BF91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D39DD97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FF6C15F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TOF</w:t>
            </w:r>
          </w:p>
        </w:tc>
        <w:tc>
          <w:tcPr>
            <w:tcW w:w="72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8653958" w14:textId="77777777" w:rsidR="005D47BB" w:rsidRPr="00121C6D" w:rsidRDefault="005D47BB" w:rsidP="00905A02">
            <w:pPr>
              <w:jc w:val="left"/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</w:tc>
      </w:tr>
      <w:tr w:rsidR="005D47BB" w:rsidRPr="00121C6D" w14:paraId="121964D7" w14:textId="77777777" w:rsidTr="00905A02">
        <w:trPr>
          <w:trHeight w:val="261"/>
        </w:trPr>
        <w:tc>
          <w:tcPr>
            <w:tcW w:w="5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C5A67F1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10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3525C52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12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9AC927A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3340</w:t>
            </w:r>
          </w:p>
        </w:tc>
        <w:tc>
          <w:tcPr>
            <w:tcW w:w="14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C7C2040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0EDE722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1C8B974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C7F5029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TOF</w:t>
            </w:r>
          </w:p>
        </w:tc>
        <w:tc>
          <w:tcPr>
            <w:tcW w:w="72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B331781" w14:textId="77777777" w:rsidR="005D47BB" w:rsidRPr="00121C6D" w:rsidRDefault="005D47BB" w:rsidP="00905A02">
            <w:pPr>
              <w:jc w:val="left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Hydronephrosis, MCDK</w:t>
            </w:r>
          </w:p>
        </w:tc>
      </w:tr>
      <w:tr w:rsidR="005D47BB" w:rsidRPr="00121C6D" w14:paraId="614A0B99" w14:textId="77777777" w:rsidTr="00905A02">
        <w:trPr>
          <w:trHeight w:val="261"/>
        </w:trPr>
        <w:tc>
          <w:tcPr>
            <w:tcW w:w="5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33E4FB0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10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8840CFF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12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CF3686E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2870</w:t>
            </w:r>
          </w:p>
        </w:tc>
        <w:tc>
          <w:tcPr>
            <w:tcW w:w="14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0FA1CF9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6367490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222BF09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A078686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TOF</w:t>
            </w:r>
          </w:p>
        </w:tc>
        <w:tc>
          <w:tcPr>
            <w:tcW w:w="72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DC09CBD" w14:textId="77777777" w:rsidR="005D47BB" w:rsidRPr="00121C6D" w:rsidRDefault="005D47BB" w:rsidP="00905A02">
            <w:pPr>
              <w:jc w:val="left"/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</w:tc>
      </w:tr>
      <w:tr w:rsidR="005D47BB" w:rsidRPr="00121C6D" w14:paraId="5524AD34" w14:textId="77777777" w:rsidTr="00905A02">
        <w:trPr>
          <w:trHeight w:val="261"/>
        </w:trPr>
        <w:tc>
          <w:tcPr>
            <w:tcW w:w="5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0ABE00B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10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CBF02AE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12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6D68A48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2983</w:t>
            </w:r>
          </w:p>
        </w:tc>
        <w:tc>
          <w:tcPr>
            <w:tcW w:w="14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F83A10E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7C67911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41F58FE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1A5DD9E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TOF</w:t>
            </w:r>
          </w:p>
        </w:tc>
        <w:tc>
          <w:tcPr>
            <w:tcW w:w="72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333CBF7" w14:textId="77777777" w:rsidR="005D47BB" w:rsidRPr="00121C6D" w:rsidRDefault="005D47BB" w:rsidP="00905A02">
            <w:pPr>
              <w:jc w:val="left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Hydronephrosis</w:t>
            </w:r>
          </w:p>
        </w:tc>
      </w:tr>
      <w:tr w:rsidR="005D47BB" w:rsidRPr="00121C6D" w14:paraId="2E4DCFF2" w14:textId="77777777" w:rsidTr="00905A02">
        <w:trPr>
          <w:trHeight w:val="261"/>
        </w:trPr>
        <w:tc>
          <w:tcPr>
            <w:tcW w:w="5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B1581FF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10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329193D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12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AB9E78A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3188</w:t>
            </w:r>
          </w:p>
        </w:tc>
        <w:tc>
          <w:tcPr>
            <w:tcW w:w="14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8F483AF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76CA64B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E345D4B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3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9EBDC1E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TOF</w:t>
            </w:r>
          </w:p>
        </w:tc>
        <w:tc>
          <w:tcPr>
            <w:tcW w:w="72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8682484" w14:textId="77777777" w:rsidR="005D47BB" w:rsidRPr="00121C6D" w:rsidRDefault="005D47BB" w:rsidP="00905A02">
            <w:pPr>
              <w:jc w:val="left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Gastroesophageal reflux</w:t>
            </w:r>
          </w:p>
        </w:tc>
      </w:tr>
      <w:tr w:rsidR="005D47BB" w:rsidRPr="00121C6D" w14:paraId="58758FD2" w14:textId="77777777" w:rsidTr="00905A02">
        <w:trPr>
          <w:trHeight w:val="261"/>
        </w:trPr>
        <w:tc>
          <w:tcPr>
            <w:tcW w:w="5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A2F3148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10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F828419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12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D12B77B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2736</w:t>
            </w:r>
          </w:p>
        </w:tc>
        <w:tc>
          <w:tcPr>
            <w:tcW w:w="14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215C206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7C13FEF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BBEB945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ED6793C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TOF</w:t>
            </w:r>
          </w:p>
        </w:tc>
        <w:tc>
          <w:tcPr>
            <w:tcW w:w="72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4F5E597" w14:textId="77777777" w:rsidR="005D47BB" w:rsidRPr="00121C6D" w:rsidRDefault="005D47BB" w:rsidP="00905A02">
            <w:pPr>
              <w:jc w:val="left"/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</w:tc>
      </w:tr>
      <w:tr w:rsidR="005D47BB" w:rsidRPr="00121C6D" w14:paraId="6A45B9BC" w14:textId="77777777" w:rsidTr="00905A02">
        <w:trPr>
          <w:trHeight w:val="261"/>
        </w:trPr>
        <w:tc>
          <w:tcPr>
            <w:tcW w:w="5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11B4D72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10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F76E64D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12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F6E1AA7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2024</w:t>
            </w:r>
          </w:p>
        </w:tc>
        <w:tc>
          <w:tcPr>
            <w:tcW w:w="14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E0123C1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CC56799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C24332C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3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3CBE99D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TOF</w:t>
            </w:r>
          </w:p>
        </w:tc>
        <w:tc>
          <w:tcPr>
            <w:tcW w:w="72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0CE0294" w14:textId="77777777" w:rsidR="005D47BB" w:rsidRPr="00121C6D" w:rsidRDefault="005D47BB" w:rsidP="00905A02">
            <w:pPr>
              <w:jc w:val="left"/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</w:tc>
      </w:tr>
      <w:tr w:rsidR="005D47BB" w:rsidRPr="00121C6D" w14:paraId="50E40797" w14:textId="77777777" w:rsidTr="00905A02">
        <w:trPr>
          <w:trHeight w:val="261"/>
        </w:trPr>
        <w:tc>
          <w:tcPr>
            <w:tcW w:w="5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FF35690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10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54C900F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12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53F3656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2883</w:t>
            </w:r>
          </w:p>
        </w:tc>
        <w:tc>
          <w:tcPr>
            <w:tcW w:w="14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514657F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A869453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7F5102A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3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F79F731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TOF</w:t>
            </w:r>
          </w:p>
        </w:tc>
        <w:tc>
          <w:tcPr>
            <w:tcW w:w="72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50D0E22" w14:textId="77777777" w:rsidR="005D47BB" w:rsidRPr="00121C6D" w:rsidRDefault="005D47BB" w:rsidP="00905A02">
            <w:pPr>
              <w:jc w:val="left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Gallbladder agenesis</w:t>
            </w:r>
          </w:p>
        </w:tc>
      </w:tr>
      <w:tr w:rsidR="005D47BB" w:rsidRPr="00121C6D" w14:paraId="4166F124" w14:textId="77777777" w:rsidTr="00905A02">
        <w:trPr>
          <w:trHeight w:val="261"/>
        </w:trPr>
        <w:tc>
          <w:tcPr>
            <w:tcW w:w="5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7041282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lastRenderedPageBreak/>
              <w:t>M</w:t>
            </w:r>
          </w:p>
        </w:tc>
        <w:tc>
          <w:tcPr>
            <w:tcW w:w="10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246D938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12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3082AF0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2977</w:t>
            </w:r>
          </w:p>
        </w:tc>
        <w:tc>
          <w:tcPr>
            <w:tcW w:w="14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B63FABF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5976F1E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D8EBADF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7A3E948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TrA</w:t>
            </w:r>
          </w:p>
        </w:tc>
        <w:tc>
          <w:tcPr>
            <w:tcW w:w="72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6395B0D" w14:textId="77777777" w:rsidR="005D47BB" w:rsidRPr="00121C6D" w:rsidRDefault="005D47BB" w:rsidP="00905A02">
            <w:pPr>
              <w:jc w:val="left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Hydronephrosis</w:t>
            </w:r>
          </w:p>
        </w:tc>
      </w:tr>
      <w:tr w:rsidR="005D47BB" w:rsidRPr="00121C6D" w14:paraId="322B12E8" w14:textId="77777777" w:rsidTr="00905A02">
        <w:trPr>
          <w:trHeight w:val="261"/>
        </w:trPr>
        <w:tc>
          <w:tcPr>
            <w:tcW w:w="5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53DCFBE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10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F576172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12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6423FCF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3190</w:t>
            </w:r>
          </w:p>
        </w:tc>
        <w:tc>
          <w:tcPr>
            <w:tcW w:w="14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696C989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1BE3E60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A6BA5CA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EC42A13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vPS</w:t>
            </w:r>
          </w:p>
        </w:tc>
        <w:tc>
          <w:tcPr>
            <w:tcW w:w="72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68EDFC4" w14:textId="77777777" w:rsidR="005D47BB" w:rsidRPr="00121C6D" w:rsidRDefault="005D47BB" w:rsidP="00905A02">
            <w:pPr>
              <w:jc w:val="left"/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</w:tc>
      </w:tr>
      <w:tr w:rsidR="005D47BB" w:rsidRPr="00121C6D" w14:paraId="023CAD0D" w14:textId="77777777" w:rsidTr="00905A02">
        <w:trPr>
          <w:trHeight w:val="261"/>
        </w:trPr>
        <w:tc>
          <w:tcPr>
            <w:tcW w:w="5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9812AAB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10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B4EBA8A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12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6570080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3208</w:t>
            </w:r>
          </w:p>
        </w:tc>
        <w:tc>
          <w:tcPr>
            <w:tcW w:w="14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2BAE319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6A7238D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50BC086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EE5A887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VSD</w:t>
            </w:r>
          </w:p>
        </w:tc>
        <w:tc>
          <w:tcPr>
            <w:tcW w:w="72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B7F0055" w14:textId="77777777" w:rsidR="005D47BB" w:rsidRPr="00121C6D" w:rsidRDefault="005D47BB" w:rsidP="00905A02">
            <w:pPr>
              <w:jc w:val="left"/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</w:tc>
      </w:tr>
      <w:tr w:rsidR="005D47BB" w:rsidRPr="00121C6D" w14:paraId="26494790" w14:textId="77777777" w:rsidTr="00905A02">
        <w:trPr>
          <w:trHeight w:val="261"/>
        </w:trPr>
        <w:tc>
          <w:tcPr>
            <w:tcW w:w="5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CC77C0D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10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BEEDEA2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12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5DFCA96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1176</w:t>
            </w:r>
          </w:p>
        </w:tc>
        <w:tc>
          <w:tcPr>
            <w:tcW w:w="14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56BBF40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194BD2A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229AF9B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3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4427B63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VSD</w:t>
            </w:r>
          </w:p>
        </w:tc>
        <w:tc>
          <w:tcPr>
            <w:tcW w:w="72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5847A00" w14:textId="77777777" w:rsidR="005D47BB" w:rsidRPr="00121C6D" w:rsidRDefault="005D47BB" w:rsidP="00905A02">
            <w:pPr>
              <w:jc w:val="left"/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</w:tc>
      </w:tr>
      <w:tr w:rsidR="005D47BB" w:rsidRPr="00121C6D" w14:paraId="480AEC8F" w14:textId="77777777" w:rsidTr="00905A02">
        <w:trPr>
          <w:trHeight w:val="261"/>
        </w:trPr>
        <w:tc>
          <w:tcPr>
            <w:tcW w:w="5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44B38ED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10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4D3BF3B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12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A5BF9D3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2092</w:t>
            </w:r>
          </w:p>
        </w:tc>
        <w:tc>
          <w:tcPr>
            <w:tcW w:w="14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58BE0C0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23A226F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B47B964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9A00C97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VSD</w:t>
            </w:r>
          </w:p>
        </w:tc>
        <w:tc>
          <w:tcPr>
            <w:tcW w:w="72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C0FDFD6" w14:textId="77777777" w:rsidR="005D47BB" w:rsidRPr="00121C6D" w:rsidRDefault="005D47BB" w:rsidP="00905A02">
            <w:pPr>
              <w:jc w:val="left"/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</w:tc>
      </w:tr>
      <w:tr w:rsidR="005D47BB" w:rsidRPr="00121C6D" w14:paraId="4AA28E60" w14:textId="77777777" w:rsidTr="00905A02">
        <w:trPr>
          <w:trHeight w:val="261"/>
        </w:trPr>
        <w:tc>
          <w:tcPr>
            <w:tcW w:w="5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621FF4A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10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14BB5D0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12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08AD70A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2905</w:t>
            </w:r>
          </w:p>
        </w:tc>
        <w:tc>
          <w:tcPr>
            <w:tcW w:w="14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9685261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22D3278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AF620A0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F4E7DDA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VSD</w:t>
            </w:r>
          </w:p>
        </w:tc>
        <w:tc>
          <w:tcPr>
            <w:tcW w:w="72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13F0B54" w14:textId="77777777" w:rsidR="005D47BB" w:rsidRPr="00121C6D" w:rsidRDefault="005D47BB" w:rsidP="00905A02">
            <w:pPr>
              <w:jc w:val="left"/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</w:tc>
      </w:tr>
      <w:tr w:rsidR="005D47BB" w:rsidRPr="00121C6D" w14:paraId="1F2A68EF" w14:textId="77777777" w:rsidTr="00905A02">
        <w:trPr>
          <w:trHeight w:val="261"/>
        </w:trPr>
        <w:tc>
          <w:tcPr>
            <w:tcW w:w="5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93CD230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10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D586910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12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3C33453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2845</w:t>
            </w:r>
          </w:p>
        </w:tc>
        <w:tc>
          <w:tcPr>
            <w:tcW w:w="14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2BB1FC1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FBE1385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9FF9814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D7A0B09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VSD</w:t>
            </w:r>
          </w:p>
        </w:tc>
        <w:tc>
          <w:tcPr>
            <w:tcW w:w="72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E0634F6" w14:textId="77777777" w:rsidR="005D47BB" w:rsidRPr="00121C6D" w:rsidRDefault="005D47BB" w:rsidP="00905A02">
            <w:pPr>
              <w:jc w:val="left"/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</w:tc>
      </w:tr>
      <w:tr w:rsidR="005D47BB" w:rsidRPr="00121C6D" w14:paraId="14FDA28F" w14:textId="77777777" w:rsidTr="00905A02">
        <w:trPr>
          <w:trHeight w:val="261"/>
        </w:trPr>
        <w:tc>
          <w:tcPr>
            <w:tcW w:w="5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90848B4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10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DD9FDDB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12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EEC7393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2369</w:t>
            </w:r>
          </w:p>
        </w:tc>
        <w:tc>
          <w:tcPr>
            <w:tcW w:w="14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501AD75F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30C532DA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83C98C9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7BE0459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Fonts w:ascii="Times New Roman" w:eastAsia="Yu Gothic" w:hAnsi="Times New Roman" w:cs="Times New Roman"/>
                <w:sz w:val="18"/>
                <w:szCs w:val="18"/>
              </w:rPr>
              <w:t>VSD</w:t>
            </w:r>
          </w:p>
        </w:tc>
        <w:tc>
          <w:tcPr>
            <w:tcW w:w="72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FB9C669" w14:textId="77777777" w:rsidR="005D47BB" w:rsidRPr="00121C6D" w:rsidRDefault="005D47BB" w:rsidP="00905A02">
            <w:pPr>
              <w:jc w:val="left"/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</w:tc>
      </w:tr>
      <w:tr w:rsidR="005D47BB" w:rsidRPr="001671F6" w14:paraId="7B107EB0" w14:textId="77777777" w:rsidTr="00905A02">
        <w:trPr>
          <w:trHeight w:val="261"/>
        </w:trPr>
        <w:tc>
          <w:tcPr>
            <w:tcW w:w="5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6151F787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10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2091DCFF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3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2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6D7EC25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134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48B022F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1p3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6</w:t>
            </w:r>
            <w:r w:rsidRPr="00121C6D">
              <w:rPr>
                <w:rStyle w:val="s4"/>
                <w:rFonts w:ascii="Times New Roman" w:eastAsia="Yu Gothic" w:hAnsi="Times New Roman" w:cs="Times New Roman"/>
              </w:rPr>
              <w:t xml:space="preserve"> </w:t>
            </w: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deletio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n</w:t>
            </w:r>
            <w:r w:rsidRPr="00121C6D">
              <w:rPr>
                <w:rStyle w:val="s4"/>
                <w:rFonts w:ascii="Times New Roman" w:eastAsia="Yu Gothic" w:hAnsi="Times New Roman" w:cs="Times New Roman"/>
              </w:rPr>
              <w:t xml:space="preserve"> </w:t>
            </w: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syndrom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10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13DFAE80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07362DDC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4489FDBB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Co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A</w:t>
            </w:r>
            <w:r w:rsidRPr="00121C6D">
              <w:rPr>
                <w:rStyle w:val="s4"/>
                <w:rFonts w:ascii="Times New Roman" w:eastAsia="Yu Gothic" w:hAnsi="Times New Roman" w:cs="Times New Roman"/>
              </w:rPr>
              <w:t xml:space="preserve"> </w:t>
            </w: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comple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72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14:paraId="7CD7BA3C" w14:textId="77777777" w:rsidR="005D47BB" w:rsidRPr="001671F6" w:rsidRDefault="005D47BB" w:rsidP="00905A02">
            <w:pPr>
              <w:jc w:val="left"/>
              <w:rPr>
                <w:rFonts w:ascii="Times New Roman" w:eastAsia="Yu Gothic" w:hAnsi="Times New Roman" w:cs="Times New Roman"/>
                <w:sz w:val="18"/>
                <w:szCs w:val="18"/>
                <w:lang w:val="nb-NO"/>
              </w:rPr>
            </w:pPr>
            <w:r w:rsidRPr="001671F6">
              <w:rPr>
                <w:rStyle w:val="s1"/>
                <w:rFonts w:ascii="Times New Roman" w:eastAsia="Yu Gothic" w:hAnsi="Times New Roman" w:cs="Times New Roman"/>
                <w:sz w:val="18"/>
                <w:szCs w:val="18"/>
                <w:lang w:val="nb-NO"/>
              </w:rPr>
              <w:t>Hydronephrosis</w:t>
            </w:r>
            <w:r w:rsidRPr="001671F6">
              <w:rPr>
                <w:rStyle w:val="s2"/>
                <w:rFonts w:ascii="Times New Roman" w:eastAsia="Yu Gothic" w:hAnsi="Times New Roman" w:cs="Times New Roman"/>
                <w:sz w:val="18"/>
                <w:szCs w:val="18"/>
                <w:lang w:val="nb-NO"/>
              </w:rPr>
              <w:t>,</w:t>
            </w:r>
            <w:r w:rsidRPr="001671F6">
              <w:rPr>
                <w:rStyle w:val="s4"/>
                <w:rFonts w:ascii="Times New Roman" w:eastAsia="Yu Gothic" w:hAnsi="Times New Roman" w:cs="Times New Roman"/>
                <w:lang w:val="nb-NO"/>
              </w:rPr>
              <w:t xml:space="preserve"> </w:t>
            </w:r>
            <w:r w:rsidRPr="001671F6">
              <w:rPr>
                <w:rStyle w:val="s1"/>
                <w:rFonts w:ascii="Times New Roman" w:eastAsia="Yu Gothic" w:hAnsi="Times New Roman" w:cs="Times New Roman"/>
                <w:sz w:val="18"/>
                <w:szCs w:val="18"/>
                <w:lang w:val="nb-NO"/>
              </w:rPr>
              <w:t>Uterin</w:t>
            </w:r>
            <w:r w:rsidRPr="001671F6">
              <w:rPr>
                <w:rStyle w:val="s2"/>
                <w:rFonts w:ascii="Times New Roman" w:eastAsia="Yu Gothic" w:hAnsi="Times New Roman" w:cs="Times New Roman"/>
                <w:sz w:val="18"/>
                <w:szCs w:val="18"/>
                <w:lang w:val="nb-NO"/>
              </w:rPr>
              <w:t>e</w:t>
            </w:r>
            <w:r w:rsidRPr="001671F6">
              <w:rPr>
                <w:rStyle w:val="s4"/>
                <w:rFonts w:ascii="Times New Roman" w:eastAsia="Yu Gothic" w:hAnsi="Times New Roman" w:cs="Times New Roman"/>
                <w:lang w:val="nb-NO"/>
              </w:rPr>
              <w:t xml:space="preserve"> </w:t>
            </w:r>
            <w:r w:rsidRPr="001671F6">
              <w:rPr>
                <w:rStyle w:val="s1"/>
                <w:rFonts w:ascii="Times New Roman" w:eastAsia="Yu Gothic" w:hAnsi="Times New Roman" w:cs="Times New Roman"/>
                <w:sz w:val="18"/>
                <w:szCs w:val="18"/>
                <w:lang w:val="nb-NO"/>
              </w:rPr>
              <w:t>agenesis</w:t>
            </w:r>
            <w:r w:rsidRPr="001671F6">
              <w:rPr>
                <w:rStyle w:val="s2"/>
                <w:rFonts w:ascii="Times New Roman" w:eastAsia="Yu Gothic" w:hAnsi="Times New Roman" w:cs="Times New Roman"/>
                <w:sz w:val="18"/>
                <w:szCs w:val="18"/>
                <w:lang w:val="nb-NO"/>
              </w:rPr>
              <w:t>,</w:t>
            </w:r>
            <w:r w:rsidRPr="001671F6">
              <w:rPr>
                <w:rStyle w:val="s4"/>
                <w:rFonts w:ascii="Times New Roman" w:eastAsia="Yu Gothic" w:hAnsi="Times New Roman" w:cs="Times New Roman"/>
                <w:lang w:val="nb-NO"/>
              </w:rPr>
              <w:t xml:space="preserve"> </w:t>
            </w:r>
            <w:r w:rsidRPr="001671F6">
              <w:rPr>
                <w:rStyle w:val="s1"/>
                <w:rFonts w:ascii="Times New Roman" w:eastAsia="Yu Gothic" w:hAnsi="Times New Roman" w:cs="Times New Roman"/>
                <w:sz w:val="18"/>
                <w:szCs w:val="18"/>
                <w:lang w:val="nb-NO"/>
              </w:rPr>
              <w:t>Porta</w:t>
            </w:r>
            <w:r w:rsidRPr="001671F6">
              <w:rPr>
                <w:rStyle w:val="s2"/>
                <w:rFonts w:ascii="Times New Roman" w:eastAsia="Yu Gothic" w:hAnsi="Times New Roman" w:cs="Times New Roman"/>
                <w:sz w:val="18"/>
                <w:szCs w:val="18"/>
                <w:lang w:val="nb-NO"/>
              </w:rPr>
              <w:t>l</w:t>
            </w:r>
            <w:r w:rsidRPr="001671F6">
              <w:rPr>
                <w:rStyle w:val="s4"/>
                <w:rFonts w:ascii="Times New Roman" w:eastAsia="Yu Gothic" w:hAnsi="Times New Roman" w:cs="Times New Roman"/>
                <w:lang w:val="nb-NO"/>
              </w:rPr>
              <w:t xml:space="preserve"> </w:t>
            </w:r>
            <w:r w:rsidRPr="001671F6">
              <w:rPr>
                <w:rStyle w:val="s1"/>
                <w:rFonts w:ascii="Times New Roman" w:eastAsia="Yu Gothic" w:hAnsi="Times New Roman" w:cs="Times New Roman"/>
                <w:sz w:val="18"/>
                <w:szCs w:val="18"/>
                <w:lang w:val="nb-NO"/>
              </w:rPr>
              <w:t>vei</w:t>
            </w:r>
            <w:r w:rsidRPr="001671F6">
              <w:rPr>
                <w:rStyle w:val="s2"/>
                <w:rFonts w:ascii="Times New Roman" w:eastAsia="Yu Gothic" w:hAnsi="Times New Roman" w:cs="Times New Roman"/>
                <w:sz w:val="18"/>
                <w:szCs w:val="18"/>
                <w:lang w:val="nb-NO"/>
              </w:rPr>
              <w:t>n</w:t>
            </w:r>
            <w:r w:rsidRPr="001671F6">
              <w:rPr>
                <w:rStyle w:val="s4"/>
                <w:rFonts w:ascii="Times New Roman" w:eastAsia="Yu Gothic" w:hAnsi="Times New Roman" w:cs="Times New Roman"/>
                <w:lang w:val="nb-NO"/>
              </w:rPr>
              <w:t xml:space="preserve"> </w:t>
            </w:r>
            <w:r w:rsidRPr="001671F6">
              <w:rPr>
                <w:rStyle w:val="s1"/>
                <w:rFonts w:ascii="Times New Roman" w:eastAsia="Yu Gothic" w:hAnsi="Times New Roman" w:cs="Times New Roman"/>
                <w:sz w:val="18"/>
                <w:szCs w:val="18"/>
                <w:lang w:val="nb-NO"/>
              </w:rPr>
              <w:t>malformatio</w:t>
            </w:r>
            <w:r w:rsidRPr="001671F6">
              <w:rPr>
                <w:rStyle w:val="s2"/>
                <w:rFonts w:ascii="Times New Roman" w:eastAsia="Yu Gothic" w:hAnsi="Times New Roman" w:cs="Times New Roman"/>
                <w:sz w:val="18"/>
                <w:szCs w:val="18"/>
                <w:lang w:val="nb-NO"/>
              </w:rPr>
              <w:t>n</w:t>
            </w:r>
            <w:r w:rsidRPr="001671F6">
              <w:rPr>
                <w:rStyle w:val="s6"/>
                <w:rFonts w:ascii="Times New Roman" w:eastAsia="Yu Gothic" w:hAnsi="Times New Roman" w:cs="Times New Roman"/>
                <w:sz w:val="18"/>
                <w:szCs w:val="18"/>
                <w:vertAlign w:val="superscript"/>
                <w:lang w:val="nb-NO"/>
              </w:rPr>
              <w:t>†</w:t>
            </w:r>
          </w:p>
        </w:tc>
      </w:tr>
      <w:tr w:rsidR="005D47BB" w:rsidRPr="00121C6D" w14:paraId="3A748F85" w14:textId="77777777" w:rsidTr="00905A02">
        <w:trPr>
          <w:trHeight w:val="261"/>
        </w:trPr>
        <w:tc>
          <w:tcPr>
            <w:tcW w:w="5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42D91F8C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10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1E9C1035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3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2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64268CA1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280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35EDF25A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22q11.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2</w:t>
            </w:r>
            <w:r w:rsidRPr="00121C6D">
              <w:rPr>
                <w:rStyle w:val="s4"/>
                <w:rFonts w:ascii="Times New Roman" w:eastAsia="Yu Gothic" w:hAnsi="Times New Roman" w:cs="Times New Roman"/>
              </w:rPr>
              <w:t xml:space="preserve"> </w:t>
            </w: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deletio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n</w:t>
            </w:r>
            <w:r w:rsidRPr="00121C6D">
              <w:rPr>
                <w:rStyle w:val="s4"/>
                <w:rFonts w:ascii="Times New Roman" w:eastAsia="Yu Gothic" w:hAnsi="Times New Roman" w:cs="Times New Roman"/>
              </w:rPr>
              <w:t xml:space="preserve"> </w:t>
            </w: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syndrom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10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047735D3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6C588BEF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3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1BFD3714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PA-IV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72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5C36B96E" w14:textId="77777777" w:rsidR="005D47BB" w:rsidRPr="00121C6D" w:rsidRDefault="005D47BB" w:rsidP="00905A02">
            <w:pPr>
              <w:jc w:val="left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Hydronephrosis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,</w:t>
            </w:r>
            <w:r w:rsidRPr="00121C6D">
              <w:rPr>
                <w:rStyle w:val="s4"/>
                <w:rFonts w:ascii="Times New Roman" w:eastAsia="Yu Gothic" w:hAnsi="Times New Roman" w:cs="Times New Roman"/>
              </w:rPr>
              <w:t xml:space="preserve"> </w:t>
            </w: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Cryptorchidism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,</w:t>
            </w:r>
            <w:r w:rsidRPr="00121C6D">
              <w:rPr>
                <w:rStyle w:val="s4"/>
                <w:rFonts w:ascii="Times New Roman" w:eastAsia="Yu Gothic" w:hAnsi="Times New Roman" w:cs="Times New Roman"/>
              </w:rPr>
              <w:t xml:space="preserve"> </w:t>
            </w: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Hepati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c</w:t>
            </w:r>
            <w:r w:rsidRPr="00121C6D">
              <w:rPr>
                <w:rStyle w:val="s4"/>
                <w:rFonts w:ascii="Times New Roman" w:eastAsia="Yu Gothic" w:hAnsi="Times New Roman" w:cs="Times New Roman"/>
              </w:rPr>
              <w:t xml:space="preserve"> </w:t>
            </w: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arter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y</w:t>
            </w:r>
            <w:r w:rsidRPr="00121C6D">
              <w:rPr>
                <w:rStyle w:val="s4"/>
                <w:rFonts w:ascii="Times New Roman" w:eastAsia="Yu Gothic" w:hAnsi="Times New Roman" w:cs="Times New Roman"/>
              </w:rPr>
              <w:t xml:space="preserve"> </w:t>
            </w: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malformatio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n</w:t>
            </w:r>
            <w:r w:rsidRPr="00121C6D">
              <w:rPr>
                <w:rStyle w:val="s6"/>
                <w:rFonts w:ascii="Times New Roman" w:eastAsia="Yu Gothic" w:hAnsi="Times New Roman" w:cs="Times New Roman"/>
                <w:sz w:val="18"/>
                <w:szCs w:val="18"/>
                <w:vertAlign w:val="superscript"/>
              </w:rPr>
              <w:t>†</w:t>
            </w:r>
          </w:p>
        </w:tc>
      </w:tr>
      <w:tr w:rsidR="005D47BB" w:rsidRPr="00121C6D" w14:paraId="3C7C67A2" w14:textId="77777777" w:rsidTr="00905A02">
        <w:trPr>
          <w:trHeight w:val="261"/>
        </w:trPr>
        <w:tc>
          <w:tcPr>
            <w:tcW w:w="5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24B2C400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10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7915EFF1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3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2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59A2D661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272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4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57071B62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22q11.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2</w:t>
            </w:r>
            <w:r w:rsidRPr="00121C6D">
              <w:rPr>
                <w:rStyle w:val="s4"/>
                <w:rFonts w:ascii="Times New Roman" w:eastAsia="Yu Gothic" w:hAnsi="Times New Roman" w:cs="Times New Roman"/>
              </w:rPr>
              <w:t xml:space="preserve"> </w:t>
            </w: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deletio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n</w:t>
            </w:r>
            <w:r w:rsidRPr="00121C6D">
              <w:rPr>
                <w:rStyle w:val="s4"/>
                <w:rFonts w:ascii="Times New Roman" w:eastAsia="Yu Gothic" w:hAnsi="Times New Roman" w:cs="Times New Roman"/>
              </w:rPr>
              <w:t xml:space="preserve"> </w:t>
            </w: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syndrom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10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46B257C4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42DDD9E3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53FCB194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TO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72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20356BFC" w14:textId="77777777" w:rsidR="005D47BB" w:rsidRPr="00121C6D" w:rsidRDefault="005D47BB" w:rsidP="00905A02">
            <w:pPr>
              <w:jc w:val="left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Hepatomegal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y</w:t>
            </w:r>
          </w:p>
        </w:tc>
      </w:tr>
      <w:tr w:rsidR="005D47BB" w:rsidRPr="00121C6D" w14:paraId="04BAE989" w14:textId="77777777" w:rsidTr="00905A02">
        <w:trPr>
          <w:trHeight w:val="261"/>
        </w:trPr>
        <w:tc>
          <w:tcPr>
            <w:tcW w:w="5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0BA07777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10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2613B9E4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3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2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5DCF395E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178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71D8A74F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Trisom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y</w:t>
            </w:r>
            <w:r w:rsidRPr="00121C6D">
              <w:rPr>
                <w:rStyle w:val="s4"/>
                <w:rFonts w:ascii="Times New Roman" w:eastAsia="Yu Gothic" w:hAnsi="Times New Roman" w:cs="Times New Roman"/>
              </w:rPr>
              <w:t xml:space="preserve"> </w:t>
            </w: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1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0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1F976B93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0F06B335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0F15B2B4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DOR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V</w:t>
            </w:r>
          </w:p>
        </w:tc>
        <w:tc>
          <w:tcPr>
            <w:tcW w:w="72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4E754A94" w14:textId="77777777" w:rsidR="005D47BB" w:rsidRPr="00121C6D" w:rsidRDefault="005D47BB" w:rsidP="00905A02">
            <w:pPr>
              <w:jc w:val="left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Intraabdomina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l</w:t>
            </w:r>
            <w:r w:rsidRPr="00121C6D">
              <w:rPr>
                <w:rStyle w:val="s4"/>
                <w:rFonts w:ascii="Times New Roman" w:eastAsia="Yu Gothic" w:hAnsi="Times New Roman" w:cs="Times New Roman"/>
              </w:rPr>
              <w:t xml:space="preserve"> </w:t>
            </w: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mas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s</w:t>
            </w:r>
          </w:p>
        </w:tc>
      </w:tr>
      <w:tr w:rsidR="005D47BB" w:rsidRPr="00121C6D" w14:paraId="5D89E3CA" w14:textId="77777777" w:rsidTr="00905A02">
        <w:trPr>
          <w:trHeight w:val="261"/>
        </w:trPr>
        <w:tc>
          <w:tcPr>
            <w:tcW w:w="5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119DD11D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10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6E6BFCAE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3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2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3FC9936D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287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4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33298BF3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Trisom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y</w:t>
            </w:r>
            <w:r w:rsidRPr="00121C6D">
              <w:rPr>
                <w:rStyle w:val="s4"/>
                <w:rFonts w:ascii="Times New Roman" w:eastAsia="Yu Gothic" w:hAnsi="Times New Roman" w:cs="Times New Roman"/>
              </w:rPr>
              <w:t xml:space="preserve"> </w:t>
            </w: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1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0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5BEAAA77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549A721E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4418CF67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VS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72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06D9687B" w14:textId="77777777" w:rsidR="005D47BB" w:rsidRPr="00121C6D" w:rsidRDefault="005D47BB" w:rsidP="00905A02">
            <w:pPr>
              <w:jc w:val="left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Horsesho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e</w:t>
            </w:r>
            <w:r w:rsidRPr="00121C6D">
              <w:rPr>
                <w:rStyle w:val="s4"/>
                <w:rFonts w:ascii="Times New Roman" w:eastAsia="Yu Gothic" w:hAnsi="Times New Roman" w:cs="Times New Roman"/>
              </w:rPr>
              <w:t xml:space="preserve"> </w:t>
            </w: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kidney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,</w:t>
            </w:r>
            <w:r w:rsidRPr="00121C6D">
              <w:rPr>
                <w:rStyle w:val="s4"/>
                <w:rFonts w:ascii="Times New Roman" w:eastAsia="Yu Gothic" w:hAnsi="Times New Roman" w:cs="Times New Roman"/>
              </w:rPr>
              <w:t xml:space="preserve"> </w:t>
            </w: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Pelvi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s</w:t>
            </w:r>
            <w:r w:rsidRPr="00121C6D">
              <w:rPr>
                <w:rStyle w:val="s4"/>
                <w:rFonts w:ascii="Times New Roman" w:eastAsia="Yu Gothic" w:hAnsi="Times New Roman" w:cs="Times New Roman"/>
              </w:rPr>
              <w:t xml:space="preserve"> </w:t>
            </w: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duplication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,</w:t>
            </w:r>
            <w:r w:rsidRPr="00121C6D">
              <w:rPr>
                <w:rStyle w:val="s4"/>
                <w:rFonts w:ascii="Times New Roman" w:eastAsia="Yu Gothic" w:hAnsi="Times New Roman" w:cs="Times New Roman"/>
              </w:rPr>
              <w:t xml:space="preserve"> </w:t>
            </w: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Hydroureter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,</w:t>
            </w:r>
            <w:r w:rsidRPr="00121C6D">
              <w:rPr>
                <w:rStyle w:val="s4"/>
                <w:rFonts w:ascii="Times New Roman" w:eastAsia="Yu Gothic" w:hAnsi="Times New Roman" w:cs="Times New Roman"/>
              </w:rPr>
              <w:t xml:space="preserve"> </w:t>
            </w: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Ectopi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c</w:t>
            </w:r>
            <w:r w:rsidRPr="00121C6D">
              <w:rPr>
                <w:rStyle w:val="s4"/>
                <w:rFonts w:ascii="Times New Roman" w:eastAsia="Yu Gothic" w:hAnsi="Times New Roman" w:cs="Times New Roman"/>
              </w:rPr>
              <w:t xml:space="preserve"> </w:t>
            </w: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ureter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,</w:t>
            </w:r>
            <w:r w:rsidRPr="00121C6D">
              <w:rPr>
                <w:rStyle w:val="s4"/>
                <w:rFonts w:ascii="Times New Roman" w:eastAsia="Yu Gothic" w:hAnsi="Times New Roman" w:cs="Times New Roman"/>
              </w:rPr>
              <w:t xml:space="preserve"> </w:t>
            </w: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Inferio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r</w:t>
            </w:r>
            <w:r w:rsidRPr="00121C6D">
              <w:rPr>
                <w:rStyle w:val="s4"/>
                <w:rFonts w:ascii="Times New Roman" w:eastAsia="Yu Gothic" w:hAnsi="Times New Roman" w:cs="Times New Roman"/>
              </w:rPr>
              <w:t xml:space="preserve"> </w:t>
            </w: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ven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a</w:t>
            </w:r>
            <w:r w:rsidRPr="00121C6D">
              <w:rPr>
                <w:rStyle w:val="s4"/>
                <w:rFonts w:ascii="Times New Roman" w:eastAsia="Yu Gothic" w:hAnsi="Times New Roman" w:cs="Times New Roman"/>
              </w:rPr>
              <w:t xml:space="preserve"> </w:t>
            </w: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cav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a</w:t>
            </w:r>
            <w:r w:rsidRPr="00121C6D">
              <w:rPr>
                <w:rStyle w:val="s4"/>
                <w:rFonts w:ascii="Times New Roman" w:eastAsia="Yu Gothic" w:hAnsi="Times New Roman" w:cs="Times New Roman"/>
              </w:rPr>
              <w:t xml:space="preserve"> </w:t>
            </w: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duplicatio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n</w:t>
            </w:r>
          </w:p>
        </w:tc>
      </w:tr>
      <w:tr w:rsidR="005D47BB" w:rsidRPr="00121C6D" w14:paraId="74050198" w14:textId="77777777" w:rsidTr="00905A02">
        <w:trPr>
          <w:trHeight w:val="261"/>
        </w:trPr>
        <w:tc>
          <w:tcPr>
            <w:tcW w:w="5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0DF4A390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10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7D33835B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3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3C43352B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90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4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795B76E1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Trisom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y</w:t>
            </w:r>
            <w:r w:rsidRPr="00121C6D">
              <w:rPr>
                <w:rStyle w:val="s4"/>
                <w:rFonts w:ascii="Times New Roman" w:eastAsia="Yu Gothic" w:hAnsi="Times New Roman" w:cs="Times New Roman"/>
              </w:rPr>
              <w:t xml:space="preserve"> </w:t>
            </w: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1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0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44EC81C9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403BD329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5220AF40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AVS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72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4AEFFE8B" w14:textId="77777777" w:rsidR="005D47BB" w:rsidRPr="00121C6D" w:rsidRDefault="005D47BB" w:rsidP="00905A02">
            <w:pPr>
              <w:jc w:val="left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Hepatomegal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y</w:t>
            </w:r>
          </w:p>
        </w:tc>
      </w:tr>
      <w:tr w:rsidR="005D47BB" w:rsidRPr="00121C6D" w14:paraId="3CEB7FE5" w14:textId="77777777" w:rsidTr="00905A02">
        <w:trPr>
          <w:trHeight w:val="261"/>
        </w:trPr>
        <w:tc>
          <w:tcPr>
            <w:tcW w:w="5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7F1B2205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10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4EF5191E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2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2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2BD1851E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78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4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1FEC94FC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Trisom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y</w:t>
            </w:r>
            <w:r w:rsidRPr="00121C6D">
              <w:rPr>
                <w:rStyle w:val="s4"/>
                <w:rFonts w:ascii="Times New Roman" w:eastAsia="Yu Gothic" w:hAnsi="Times New Roman" w:cs="Times New Roman"/>
              </w:rPr>
              <w:t xml:space="preserve"> </w:t>
            </w: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1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0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521C4D28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22C8C78F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3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0B9C6C21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Co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A</w:t>
            </w:r>
            <w:r w:rsidRPr="00121C6D">
              <w:rPr>
                <w:rStyle w:val="s4"/>
                <w:rFonts w:ascii="Times New Roman" w:eastAsia="Yu Gothic" w:hAnsi="Times New Roman" w:cs="Times New Roman"/>
              </w:rPr>
              <w:t xml:space="preserve"> </w:t>
            </w: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comple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72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0AECE3CA" w14:textId="77777777" w:rsidR="005D47BB" w:rsidRPr="00121C6D" w:rsidRDefault="005D47BB" w:rsidP="00905A02">
            <w:pPr>
              <w:jc w:val="left"/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</w:tc>
      </w:tr>
      <w:tr w:rsidR="005D47BB" w:rsidRPr="00121C6D" w14:paraId="717C06B8" w14:textId="77777777" w:rsidTr="00905A02">
        <w:trPr>
          <w:trHeight w:val="261"/>
        </w:trPr>
        <w:tc>
          <w:tcPr>
            <w:tcW w:w="5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319640EB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10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6C455135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3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2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3A49564A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166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4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2A802E6C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Trisom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y</w:t>
            </w:r>
            <w:r w:rsidRPr="00121C6D">
              <w:rPr>
                <w:rStyle w:val="s4"/>
                <w:rFonts w:ascii="Times New Roman" w:eastAsia="Yu Gothic" w:hAnsi="Times New Roman" w:cs="Times New Roman"/>
              </w:rPr>
              <w:t xml:space="preserve"> </w:t>
            </w: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1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0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1281C166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16E52991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70786C66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DOR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V</w:t>
            </w:r>
          </w:p>
        </w:tc>
        <w:tc>
          <w:tcPr>
            <w:tcW w:w="72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56E38542" w14:textId="77777777" w:rsidR="005D47BB" w:rsidRPr="00121C6D" w:rsidRDefault="005D47BB" w:rsidP="00905A02">
            <w:pPr>
              <w:jc w:val="left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Hydronephrosis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,</w:t>
            </w:r>
            <w:r w:rsidRPr="00121C6D">
              <w:rPr>
                <w:rStyle w:val="s4"/>
                <w:rFonts w:ascii="Times New Roman" w:eastAsia="Yu Gothic" w:hAnsi="Times New Roman" w:cs="Times New Roman"/>
              </w:rPr>
              <w:t xml:space="preserve"> </w:t>
            </w: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Esophagea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l</w:t>
            </w:r>
            <w:r w:rsidRPr="00121C6D">
              <w:rPr>
                <w:rStyle w:val="s4"/>
                <w:rFonts w:ascii="Times New Roman" w:eastAsia="Yu Gothic" w:hAnsi="Times New Roman" w:cs="Times New Roman"/>
              </w:rPr>
              <w:t xml:space="preserve"> </w:t>
            </w: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atresi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a</w:t>
            </w:r>
            <w:r w:rsidRPr="00121C6D">
              <w:rPr>
                <w:rStyle w:val="s6"/>
                <w:rFonts w:ascii="Times New Roman" w:eastAsia="Yu Gothic" w:hAnsi="Times New Roman" w:cs="Times New Roman"/>
                <w:sz w:val="18"/>
                <w:szCs w:val="18"/>
                <w:vertAlign w:val="superscript"/>
              </w:rPr>
              <w:t>＊</w:t>
            </w:r>
          </w:p>
        </w:tc>
      </w:tr>
      <w:tr w:rsidR="005D47BB" w:rsidRPr="00121C6D" w14:paraId="7EA37EF7" w14:textId="77777777" w:rsidTr="00905A02">
        <w:trPr>
          <w:trHeight w:val="261"/>
        </w:trPr>
        <w:tc>
          <w:tcPr>
            <w:tcW w:w="5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3E1AC791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10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2466CFEF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3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2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1743B787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344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4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1BE47642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Trisom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y</w:t>
            </w:r>
            <w:r w:rsidRPr="00121C6D">
              <w:rPr>
                <w:rStyle w:val="s4"/>
                <w:rFonts w:ascii="Times New Roman" w:eastAsia="Yu Gothic" w:hAnsi="Times New Roman" w:cs="Times New Roman"/>
              </w:rPr>
              <w:t xml:space="preserve"> </w:t>
            </w: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2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0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26998F01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6C0FE8B6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395F75AB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AS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72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1E31FC29" w14:textId="77777777" w:rsidR="005D47BB" w:rsidRPr="00121C6D" w:rsidRDefault="005D47BB" w:rsidP="00905A02">
            <w:pPr>
              <w:jc w:val="left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Intestinal</w:t>
            </w:r>
            <w:r w:rsidRPr="00121C6D">
              <w:rPr>
                <w:rStyle w:val="s4"/>
                <w:rFonts w:ascii="Times New Roman" w:eastAsia="Yu Gothic" w:hAnsi="Times New Roman" w:cs="Times New Roman"/>
              </w:rPr>
              <w:t xml:space="preserve"> </w:t>
            </w: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malrotation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,</w:t>
            </w:r>
            <w:r w:rsidRPr="00121C6D">
              <w:rPr>
                <w:rStyle w:val="s4"/>
                <w:rFonts w:ascii="Times New Roman" w:eastAsia="Yu Gothic" w:hAnsi="Times New Roman" w:cs="Times New Roman"/>
              </w:rPr>
              <w:t xml:space="preserve"> </w:t>
            </w: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Umbilica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l</w:t>
            </w:r>
            <w:r w:rsidRPr="00121C6D">
              <w:rPr>
                <w:rStyle w:val="s4"/>
                <w:rFonts w:ascii="Times New Roman" w:eastAsia="Yu Gothic" w:hAnsi="Times New Roman" w:cs="Times New Roman"/>
              </w:rPr>
              <w:t xml:space="preserve"> </w:t>
            </w: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cor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d</w:t>
            </w:r>
            <w:r w:rsidRPr="00121C6D">
              <w:rPr>
                <w:rStyle w:val="s4"/>
                <w:rFonts w:ascii="Times New Roman" w:eastAsia="Yu Gothic" w:hAnsi="Times New Roman" w:cs="Times New Roman"/>
              </w:rPr>
              <w:t xml:space="preserve"> </w:t>
            </w: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cyst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s</w:t>
            </w:r>
            <w:r w:rsidRPr="00121C6D">
              <w:rPr>
                <w:rStyle w:val="s6"/>
                <w:rFonts w:ascii="Times New Roman" w:eastAsia="Yu Gothic" w:hAnsi="Times New Roman" w:cs="Times New Roman"/>
                <w:sz w:val="18"/>
                <w:szCs w:val="18"/>
                <w:vertAlign w:val="superscript"/>
              </w:rPr>
              <w:t>†</w:t>
            </w:r>
          </w:p>
        </w:tc>
      </w:tr>
      <w:tr w:rsidR="005D47BB" w:rsidRPr="00121C6D" w14:paraId="4AAFF8D5" w14:textId="77777777" w:rsidTr="00905A02">
        <w:trPr>
          <w:trHeight w:val="261"/>
        </w:trPr>
        <w:tc>
          <w:tcPr>
            <w:tcW w:w="5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614AD445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10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0EBE55BA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4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2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36EB814F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273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4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03CC8B25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Trisom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y</w:t>
            </w:r>
            <w:r w:rsidRPr="00121C6D">
              <w:rPr>
                <w:rStyle w:val="s4"/>
                <w:rFonts w:ascii="Times New Roman" w:eastAsia="Yu Gothic" w:hAnsi="Times New Roman" w:cs="Times New Roman"/>
              </w:rPr>
              <w:t xml:space="preserve"> </w:t>
            </w: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2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0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5902BCF1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591753B9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6EF3C8CE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AVS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72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196B768F" w14:textId="77777777" w:rsidR="005D47BB" w:rsidRPr="00121C6D" w:rsidRDefault="005D47BB" w:rsidP="00905A02">
            <w:pPr>
              <w:jc w:val="left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Biliar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y</w:t>
            </w:r>
            <w:r w:rsidRPr="00121C6D">
              <w:rPr>
                <w:rStyle w:val="s4"/>
                <w:rFonts w:ascii="Times New Roman" w:eastAsia="Yu Gothic" w:hAnsi="Times New Roman" w:cs="Times New Roman"/>
              </w:rPr>
              <w:t xml:space="preserve"> </w:t>
            </w: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sludg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e</w:t>
            </w:r>
            <w:r w:rsidRPr="00121C6D">
              <w:rPr>
                <w:rStyle w:val="s6"/>
                <w:rFonts w:ascii="Times New Roman" w:eastAsia="Yu Gothic" w:hAnsi="Times New Roman" w:cs="Times New Roman"/>
                <w:sz w:val="18"/>
                <w:szCs w:val="18"/>
                <w:vertAlign w:val="superscript"/>
              </w:rPr>
              <w:t>†</w:t>
            </w:r>
          </w:p>
        </w:tc>
      </w:tr>
      <w:tr w:rsidR="005D47BB" w:rsidRPr="00121C6D" w14:paraId="29301B78" w14:textId="77777777" w:rsidTr="00905A02">
        <w:trPr>
          <w:trHeight w:val="261"/>
        </w:trPr>
        <w:tc>
          <w:tcPr>
            <w:tcW w:w="5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5BE9D5A6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10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34B62C14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3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2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4BC5CEE3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251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4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7E9EA936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Trisom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y</w:t>
            </w:r>
            <w:r w:rsidRPr="00121C6D">
              <w:rPr>
                <w:rStyle w:val="s4"/>
                <w:rFonts w:ascii="Times New Roman" w:eastAsia="Yu Gothic" w:hAnsi="Times New Roman" w:cs="Times New Roman"/>
              </w:rPr>
              <w:t xml:space="preserve"> </w:t>
            </w: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2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0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27CE7926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370A7C73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285512DB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TO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72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62C1358C" w14:textId="77777777" w:rsidR="005D47BB" w:rsidRPr="00121C6D" w:rsidRDefault="005D47BB" w:rsidP="00905A02">
            <w:pPr>
              <w:jc w:val="left"/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</w:tc>
      </w:tr>
      <w:tr w:rsidR="005D47BB" w:rsidRPr="00121C6D" w14:paraId="33D505E3" w14:textId="77777777" w:rsidTr="00905A02">
        <w:trPr>
          <w:trHeight w:val="261"/>
        </w:trPr>
        <w:tc>
          <w:tcPr>
            <w:tcW w:w="5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359A9BBE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10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07559700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4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2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798E9FB5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351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4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6F91D23F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Trisom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y</w:t>
            </w:r>
            <w:r w:rsidRPr="00121C6D">
              <w:rPr>
                <w:rStyle w:val="s4"/>
                <w:rFonts w:ascii="Times New Roman" w:eastAsia="Yu Gothic" w:hAnsi="Times New Roman" w:cs="Times New Roman"/>
              </w:rPr>
              <w:t xml:space="preserve"> </w:t>
            </w: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2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0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483B9F84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326362B2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29CE150A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TO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72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6209FA52" w14:textId="77777777" w:rsidR="005D47BB" w:rsidRPr="00121C6D" w:rsidRDefault="005D47BB" w:rsidP="00905A02">
            <w:pPr>
              <w:jc w:val="left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Hepatomegaly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,</w:t>
            </w:r>
            <w:r w:rsidRPr="00121C6D">
              <w:rPr>
                <w:rStyle w:val="s4"/>
                <w:rFonts w:ascii="Times New Roman" w:eastAsia="Yu Gothic" w:hAnsi="Times New Roman" w:cs="Times New Roman"/>
              </w:rPr>
              <w:t xml:space="preserve"> </w:t>
            </w: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Periporta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l</w:t>
            </w:r>
            <w:r w:rsidRPr="00121C6D">
              <w:rPr>
                <w:rStyle w:val="s4"/>
                <w:rFonts w:ascii="Times New Roman" w:eastAsia="Yu Gothic" w:hAnsi="Times New Roman" w:cs="Times New Roman"/>
              </w:rPr>
              <w:t xml:space="preserve"> </w:t>
            </w: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edema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,</w:t>
            </w:r>
            <w:r w:rsidRPr="00121C6D">
              <w:rPr>
                <w:rStyle w:val="s4"/>
                <w:rFonts w:ascii="Times New Roman" w:eastAsia="Yu Gothic" w:hAnsi="Times New Roman" w:cs="Times New Roman"/>
              </w:rPr>
              <w:t xml:space="preserve"> </w:t>
            </w:r>
            <w:bookmarkStart w:id="6" w:name="_Hlk214700152"/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Intestinal</w:t>
            </w:r>
            <w:r w:rsidRPr="00121C6D">
              <w:rPr>
                <w:rStyle w:val="s4"/>
                <w:rFonts w:ascii="Times New Roman" w:eastAsia="Yu Gothic" w:hAnsi="Times New Roman" w:cs="Times New Roman"/>
              </w:rPr>
              <w:t xml:space="preserve"> </w:t>
            </w: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malrotatio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n</w:t>
            </w:r>
            <w:bookmarkEnd w:id="6"/>
          </w:p>
        </w:tc>
      </w:tr>
      <w:tr w:rsidR="005D47BB" w:rsidRPr="00121C6D" w14:paraId="507A0EBC" w14:textId="77777777" w:rsidTr="00905A02">
        <w:trPr>
          <w:trHeight w:val="261"/>
        </w:trPr>
        <w:tc>
          <w:tcPr>
            <w:tcW w:w="5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0E4FB71A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10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2330078F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3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2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049ECBC0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260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4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5AFB2D36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Trisom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y</w:t>
            </w:r>
            <w:r w:rsidRPr="00121C6D">
              <w:rPr>
                <w:rStyle w:val="s4"/>
                <w:rFonts w:ascii="Times New Roman" w:eastAsia="Yu Gothic" w:hAnsi="Times New Roman" w:cs="Times New Roman"/>
              </w:rPr>
              <w:t xml:space="preserve"> </w:t>
            </w: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2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0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71024DC0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006DB67D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3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0BFE9714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TO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72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40F6A08D" w14:textId="77777777" w:rsidR="005D47BB" w:rsidRPr="00121C6D" w:rsidRDefault="005D47BB" w:rsidP="00905A02">
            <w:pPr>
              <w:jc w:val="left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Hydronephrosi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s</w:t>
            </w:r>
          </w:p>
        </w:tc>
      </w:tr>
      <w:tr w:rsidR="005D47BB" w:rsidRPr="00121C6D" w14:paraId="3C055A57" w14:textId="77777777" w:rsidTr="00905A02">
        <w:trPr>
          <w:trHeight w:val="261"/>
        </w:trPr>
        <w:tc>
          <w:tcPr>
            <w:tcW w:w="5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75942BCB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10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5061015B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3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2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347DEE94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235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4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5E367A88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Trisom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y</w:t>
            </w:r>
            <w:r w:rsidRPr="00121C6D">
              <w:rPr>
                <w:rStyle w:val="s4"/>
                <w:rFonts w:ascii="Times New Roman" w:eastAsia="Yu Gothic" w:hAnsi="Times New Roman" w:cs="Times New Roman"/>
              </w:rPr>
              <w:t xml:space="preserve"> </w:t>
            </w: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2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0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6B079A48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1DB6A50F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02E6EF51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TO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72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7077B91C" w14:textId="77777777" w:rsidR="005D47BB" w:rsidRPr="00121C6D" w:rsidRDefault="005D47BB" w:rsidP="00905A02">
            <w:pPr>
              <w:jc w:val="left"/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</w:tc>
      </w:tr>
      <w:tr w:rsidR="005D47BB" w:rsidRPr="00121C6D" w14:paraId="634567C3" w14:textId="77777777" w:rsidTr="00905A02">
        <w:trPr>
          <w:trHeight w:val="261"/>
        </w:trPr>
        <w:tc>
          <w:tcPr>
            <w:tcW w:w="5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34678D0E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10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039B1693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3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2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6FBDB9A0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326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4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5C87201E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Trisom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y</w:t>
            </w:r>
            <w:r w:rsidRPr="00121C6D">
              <w:rPr>
                <w:rStyle w:val="s4"/>
                <w:rFonts w:ascii="Times New Roman" w:eastAsia="Yu Gothic" w:hAnsi="Times New Roman" w:cs="Times New Roman"/>
              </w:rPr>
              <w:t xml:space="preserve"> </w:t>
            </w: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2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0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46E7F571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4BBFC206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16832F15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VS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72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41B1F65F" w14:textId="77777777" w:rsidR="005D47BB" w:rsidRPr="00121C6D" w:rsidRDefault="005D47BB" w:rsidP="00905A02">
            <w:pPr>
              <w:jc w:val="left"/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</w:tc>
      </w:tr>
      <w:tr w:rsidR="005D47BB" w:rsidRPr="00121C6D" w14:paraId="279E751C" w14:textId="77777777" w:rsidTr="00905A02">
        <w:trPr>
          <w:trHeight w:val="261"/>
        </w:trPr>
        <w:tc>
          <w:tcPr>
            <w:tcW w:w="5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78AA8817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10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4133DBE8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3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2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7D882F5D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232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4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6C8E0C0D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Trisom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y</w:t>
            </w:r>
            <w:r w:rsidRPr="00121C6D">
              <w:rPr>
                <w:rStyle w:val="s4"/>
                <w:rFonts w:ascii="Times New Roman" w:eastAsia="Yu Gothic" w:hAnsi="Times New Roman" w:cs="Times New Roman"/>
              </w:rPr>
              <w:t xml:space="preserve"> </w:t>
            </w: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2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0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207145F0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3494BB5D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48E4BAF2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VS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72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09E4BFCB" w14:textId="77777777" w:rsidR="005D47BB" w:rsidRPr="00121C6D" w:rsidRDefault="005D47BB" w:rsidP="00905A02">
            <w:pPr>
              <w:jc w:val="left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Herni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a</w:t>
            </w:r>
            <w:r w:rsidRPr="00121C6D">
              <w:rPr>
                <w:rStyle w:val="s4"/>
                <w:rFonts w:ascii="Times New Roman" w:eastAsia="Yu Gothic" w:hAnsi="Times New Roman" w:cs="Times New Roman"/>
              </w:rPr>
              <w:t xml:space="preserve"> </w:t>
            </w: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int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o</w:t>
            </w:r>
            <w:r w:rsidRPr="00121C6D">
              <w:rPr>
                <w:rStyle w:val="s4"/>
                <w:rFonts w:ascii="Times New Roman" w:eastAsia="Yu Gothic" w:hAnsi="Times New Roman" w:cs="Times New Roman"/>
              </w:rPr>
              <w:t xml:space="preserve"> </w:t>
            </w: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th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e</w:t>
            </w:r>
            <w:r w:rsidRPr="00121C6D">
              <w:rPr>
                <w:rStyle w:val="s4"/>
                <w:rFonts w:ascii="Times New Roman" w:eastAsia="Yu Gothic" w:hAnsi="Times New Roman" w:cs="Times New Roman"/>
              </w:rPr>
              <w:t xml:space="preserve"> </w:t>
            </w: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umbilica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l</w:t>
            </w:r>
            <w:r w:rsidRPr="00121C6D">
              <w:rPr>
                <w:rStyle w:val="s4"/>
                <w:rFonts w:ascii="Times New Roman" w:eastAsia="Yu Gothic" w:hAnsi="Times New Roman" w:cs="Times New Roman"/>
              </w:rPr>
              <w:t xml:space="preserve"> </w:t>
            </w: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cor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d</w:t>
            </w:r>
            <w:r w:rsidRPr="00121C6D">
              <w:rPr>
                <w:rStyle w:val="s6"/>
                <w:rFonts w:ascii="Times New Roman" w:eastAsia="Yu Gothic" w:hAnsi="Times New Roman" w:cs="Times New Roman"/>
                <w:sz w:val="18"/>
                <w:szCs w:val="18"/>
                <w:vertAlign w:val="superscript"/>
              </w:rPr>
              <w:t>＊</w:t>
            </w:r>
          </w:p>
        </w:tc>
      </w:tr>
      <w:tr w:rsidR="005D47BB" w:rsidRPr="00121C6D" w14:paraId="065AB58F" w14:textId="77777777" w:rsidTr="00905A02">
        <w:trPr>
          <w:trHeight w:val="261"/>
        </w:trPr>
        <w:tc>
          <w:tcPr>
            <w:tcW w:w="5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04FF8D04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10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5AD17DC3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3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2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31D27B3B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247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4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72CE54A8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Trisom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y</w:t>
            </w:r>
            <w:r w:rsidRPr="00121C6D">
              <w:rPr>
                <w:rStyle w:val="s4"/>
                <w:rFonts w:ascii="Times New Roman" w:eastAsia="Yu Gothic" w:hAnsi="Times New Roman" w:cs="Times New Roman"/>
              </w:rPr>
              <w:t xml:space="preserve"> </w:t>
            </w: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2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0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7092A325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4489B4DB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71EC1D7B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VS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D</w:t>
            </w:r>
          </w:p>
        </w:tc>
        <w:tc>
          <w:tcPr>
            <w:tcW w:w="72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0A33F56B" w14:textId="77777777" w:rsidR="005D47BB" w:rsidRPr="00121C6D" w:rsidRDefault="005D47BB" w:rsidP="00905A02">
            <w:pPr>
              <w:jc w:val="left"/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</w:tc>
      </w:tr>
      <w:tr w:rsidR="005D47BB" w:rsidRPr="00121C6D" w14:paraId="0E218FB2" w14:textId="77777777" w:rsidTr="00905A02">
        <w:trPr>
          <w:trHeight w:val="261"/>
        </w:trPr>
        <w:tc>
          <w:tcPr>
            <w:tcW w:w="5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60F3DE74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10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06A9E821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3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2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3F3AE140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388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4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50E034FB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445D6E21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4F56C5DF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4EF1ECB4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borderlin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e</w:t>
            </w:r>
            <w:r w:rsidRPr="00121C6D">
              <w:rPr>
                <w:rStyle w:val="s4"/>
                <w:rFonts w:ascii="Times New Roman" w:eastAsia="Yu Gothic" w:hAnsi="Times New Roman" w:cs="Times New Roman"/>
              </w:rPr>
              <w:t xml:space="preserve"> </w:t>
            </w: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L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V</w:t>
            </w:r>
          </w:p>
        </w:tc>
        <w:tc>
          <w:tcPr>
            <w:tcW w:w="72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3212966D" w14:textId="77777777" w:rsidR="005D47BB" w:rsidRPr="00121C6D" w:rsidRDefault="005D47BB" w:rsidP="00905A02">
            <w:pPr>
              <w:jc w:val="left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Porta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l</w:t>
            </w:r>
            <w:r w:rsidRPr="00121C6D">
              <w:rPr>
                <w:rStyle w:val="s4"/>
                <w:rFonts w:ascii="Times New Roman" w:eastAsia="Yu Gothic" w:hAnsi="Times New Roman" w:cs="Times New Roman"/>
              </w:rPr>
              <w:t xml:space="preserve"> </w:t>
            </w: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vei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n</w:t>
            </w:r>
            <w:r w:rsidRPr="00121C6D">
              <w:rPr>
                <w:rStyle w:val="s4"/>
                <w:rFonts w:ascii="Times New Roman" w:eastAsia="Yu Gothic" w:hAnsi="Times New Roman" w:cs="Times New Roman"/>
              </w:rPr>
              <w:t xml:space="preserve"> </w:t>
            </w: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thrombus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,</w:t>
            </w:r>
            <w:r w:rsidRPr="00121C6D">
              <w:rPr>
                <w:rStyle w:val="s4"/>
                <w:rFonts w:ascii="Times New Roman" w:eastAsia="Yu Gothic" w:hAnsi="Times New Roman" w:cs="Times New Roman"/>
              </w:rPr>
              <w:t xml:space="preserve"> </w:t>
            </w: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Hydronephrosis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,</w:t>
            </w:r>
            <w:r w:rsidRPr="00121C6D">
              <w:rPr>
                <w:rStyle w:val="s4"/>
                <w:rFonts w:ascii="Times New Roman" w:eastAsia="Yu Gothic" w:hAnsi="Times New Roman" w:cs="Times New Roman"/>
              </w:rPr>
              <w:t xml:space="preserve"> </w:t>
            </w: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Intestinal</w:t>
            </w:r>
            <w:r w:rsidRPr="00121C6D">
              <w:rPr>
                <w:rStyle w:val="s4"/>
                <w:rFonts w:ascii="Times New Roman" w:eastAsia="Yu Gothic" w:hAnsi="Times New Roman" w:cs="Times New Roman"/>
              </w:rPr>
              <w:t xml:space="preserve"> </w:t>
            </w: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malrotation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,</w:t>
            </w:r>
            <w:r w:rsidRPr="00121C6D">
              <w:rPr>
                <w:rStyle w:val="s4"/>
                <w:rFonts w:ascii="Times New Roman" w:eastAsia="Yu Gothic" w:hAnsi="Times New Roman" w:cs="Times New Roman"/>
              </w:rPr>
              <w:t xml:space="preserve"> </w:t>
            </w: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Porta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l</w:t>
            </w:r>
            <w:r w:rsidRPr="00121C6D">
              <w:rPr>
                <w:rStyle w:val="s4"/>
                <w:rFonts w:ascii="Times New Roman" w:eastAsia="Yu Gothic" w:hAnsi="Times New Roman" w:cs="Times New Roman"/>
              </w:rPr>
              <w:t xml:space="preserve"> </w:t>
            </w: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systemi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c</w:t>
            </w:r>
            <w:r w:rsidRPr="00121C6D">
              <w:rPr>
                <w:rStyle w:val="s4"/>
                <w:rFonts w:ascii="Times New Roman" w:eastAsia="Yu Gothic" w:hAnsi="Times New Roman" w:cs="Times New Roman"/>
              </w:rPr>
              <w:t xml:space="preserve"> </w:t>
            </w: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shun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t</w:t>
            </w:r>
          </w:p>
        </w:tc>
      </w:tr>
      <w:tr w:rsidR="005D47BB" w:rsidRPr="00121C6D" w14:paraId="640299DF" w14:textId="77777777" w:rsidTr="00905A02">
        <w:trPr>
          <w:trHeight w:val="261"/>
        </w:trPr>
        <w:tc>
          <w:tcPr>
            <w:tcW w:w="5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389246B4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10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5EAF3337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3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2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024CBE4B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198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4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552CF9A5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397203D7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660A11DD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2B5C456B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CA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72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0DDFF690" w14:textId="77777777" w:rsidR="005D47BB" w:rsidRPr="00121C6D" w:rsidRDefault="005D47BB" w:rsidP="00905A02">
            <w:pPr>
              <w:jc w:val="left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Duodena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l</w:t>
            </w:r>
            <w:r w:rsidRPr="00121C6D">
              <w:rPr>
                <w:rStyle w:val="s4"/>
                <w:rFonts w:ascii="Times New Roman" w:eastAsia="Yu Gothic" w:hAnsi="Times New Roman" w:cs="Times New Roman"/>
              </w:rPr>
              <w:t xml:space="preserve"> </w:t>
            </w: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atresi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a</w:t>
            </w:r>
            <w:r w:rsidRPr="00121C6D">
              <w:rPr>
                <w:rStyle w:val="s6"/>
                <w:rFonts w:ascii="Times New Roman" w:eastAsia="Yu Gothic" w:hAnsi="Times New Roman" w:cs="Times New Roman"/>
                <w:sz w:val="18"/>
                <w:szCs w:val="18"/>
                <w:vertAlign w:val="superscript"/>
              </w:rPr>
              <w:t>＊</w:t>
            </w:r>
          </w:p>
        </w:tc>
      </w:tr>
      <w:tr w:rsidR="005D47BB" w:rsidRPr="00121C6D" w14:paraId="108A5326" w14:textId="77777777" w:rsidTr="00905A02">
        <w:trPr>
          <w:trHeight w:val="261"/>
        </w:trPr>
        <w:tc>
          <w:tcPr>
            <w:tcW w:w="5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52D5FC9E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10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764915DB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3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2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6CD8784E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278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4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478C2B04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675B1AD5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2D214A2D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7127704B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HLH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72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110BE62F" w14:textId="77777777" w:rsidR="005D47BB" w:rsidRPr="00121C6D" w:rsidRDefault="005D47BB" w:rsidP="00905A02">
            <w:pPr>
              <w:jc w:val="left"/>
              <w:rPr>
                <w:rFonts w:ascii="Times New Roman" w:eastAsia="Yu Gothic" w:hAnsi="Times New Roman" w:cs="Times New Roman"/>
                <w:sz w:val="18"/>
                <w:szCs w:val="18"/>
              </w:rPr>
            </w:pPr>
          </w:p>
        </w:tc>
      </w:tr>
      <w:tr w:rsidR="005D47BB" w:rsidRPr="00121C6D" w14:paraId="39BD2140" w14:textId="77777777" w:rsidTr="00905A02">
        <w:trPr>
          <w:trHeight w:val="261"/>
        </w:trPr>
        <w:tc>
          <w:tcPr>
            <w:tcW w:w="5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25A48384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10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335626F6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3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2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0B217433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290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4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1D739149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75995F4E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17EA1F9C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1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3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0BCB6949" w14:textId="77777777" w:rsidR="005D47BB" w:rsidRPr="00121C6D" w:rsidRDefault="005D47BB" w:rsidP="00905A02">
            <w:pPr>
              <w:jc w:val="center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PD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72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" w:type="dxa"/>
              <w:left w:w="6" w:type="dxa"/>
              <w:bottom w:w="0" w:type="dxa"/>
              <w:right w:w="6" w:type="dxa"/>
            </w:tcMar>
            <w:vAlign w:val="center"/>
          </w:tcPr>
          <w:p w14:paraId="1592BF2F" w14:textId="77777777" w:rsidR="005D47BB" w:rsidRPr="00121C6D" w:rsidRDefault="005D47BB" w:rsidP="00905A02">
            <w:pPr>
              <w:jc w:val="left"/>
              <w:rPr>
                <w:rFonts w:ascii="Times New Roman" w:eastAsia="Yu Gothic" w:hAnsi="Times New Roman" w:cs="Times New Roman"/>
                <w:sz w:val="18"/>
                <w:szCs w:val="18"/>
              </w:rPr>
            </w:pP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Rena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l</w:t>
            </w:r>
            <w:r w:rsidRPr="00121C6D">
              <w:rPr>
                <w:rStyle w:val="s4"/>
                <w:rFonts w:ascii="Times New Roman" w:eastAsia="Yu Gothic" w:hAnsi="Times New Roman" w:cs="Times New Roman"/>
              </w:rPr>
              <w:t xml:space="preserve"> </w:t>
            </w: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cyst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,</w:t>
            </w:r>
            <w:r w:rsidRPr="00121C6D">
              <w:rPr>
                <w:rStyle w:val="s4"/>
                <w:rFonts w:ascii="Times New Roman" w:eastAsia="Yu Gothic" w:hAnsi="Times New Roman" w:cs="Times New Roman"/>
              </w:rPr>
              <w:t xml:space="preserve"> </w:t>
            </w: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Hydroureter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,</w:t>
            </w:r>
            <w:r w:rsidRPr="00121C6D">
              <w:rPr>
                <w:rStyle w:val="s4"/>
                <w:rFonts w:ascii="Times New Roman" w:eastAsia="Yu Gothic" w:hAnsi="Times New Roman" w:cs="Times New Roman"/>
              </w:rPr>
              <w:t xml:space="preserve"> </w:t>
            </w: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Rena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l</w:t>
            </w:r>
            <w:r w:rsidRPr="00121C6D">
              <w:rPr>
                <w:rStyle w:val="s4"/>
                <w:rFonts w:ascii="Times New Roman" w:eastAsia="Yu Gothic" w:hAnsi="Times New Roman" w:cs="Times New Roman"/>
              </w:rPr>
              <w:t xml:space="preserve"> </w:t>
            </w: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hypoplasia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,</w:t>
            </w:r>
            <w:r w:rsidRPr="00121C6D">
              <w:rPr>
                <w:rStyle w:val="s4"/>
                <w:rFonts w:ascii="Times New Roman" w:eastAsia="Yu Gothic" w:hAnsi="Times New Roman" w:cs="Times New Roman"/>
              </w:rPr>
              <w:t xml:space="preserve"> </w:t>
            </w:r>
            <w:r w:rsidRPr="00121C6D">
              <w:rPr>
                <w:rStyle w:val="s1"/>
                <w:rFonts w:ascii="Times New Roman" w:eastAsia="Yu Gothic" w:hAnsi="Times New Roman" w:cs="Times New Roman"/>
                <w:sz w:val="18"/>
                <w:szCs w:val="18"/>
              </w:rPr>
              <w:t>Cryptorchidis</w:t>
            </w:r>
            <w:r w:rsidRPr="00121C6D">
              <w:rPr>
                <w:rStyle w:val="s2"/>
                <w:rFonts w:ascii="Times New Roman" w:eastAsia="Yu Gothic" w:hAnsi="Times New Roman" w:cs="Times New Roman"/>
                <w:sz w:val="18"/>
                <w:szCs w:val="18"/>
              </w:rPr>
              <w:t>m</w:t>
            </w:r>
          </w:p>
        </w:tc>
      </w:tr>
      <w:bookmarkEnd w:id="2"/>
      <w:bookmarkEnd w:id="4"/>
    </w:tbl>
    <w:p w14:paraId="27B1706A" w14:textId="77777777" w:rsidR="005D47BB" w:rsidRPr="00121C6D" w:rsidRDefault="005D47BB" w:rsidP="005D47BB">
      <w:pPr>
        <w:jc w:val="center"/>
        <w:rPr>
          <w:rFonts w:ascii="Times New Roman" w:eastAsia="Yu Gothic" w:hAnsi="Times New Roman" w:cs="Times New Roman"/>
          <w:sz w:val="18"/>
          <w:szCs w:val="18"/>
        </w:rPr>
      </w:pPr>
    </w:p>
    <w:p w14:paraId="5D325604" w14:textId="77777777" w:rsidR="005D47BB" w:rsidRPr="00121C6D" w:rsidRDefault="005D47BB" w:rsidP="005D47BB">
      <w:pPr>
        <w:jc w:val="center"/>
        <w:rPr>
          <w:rFonts w:ascii="Times New Roman" w:eastAsia="Yu Gothic" w:hAnsi="Times New Roman" w:cs="Times New Roman"/>
          <w:sz w:val="18"/>
          <w:szCs w:val="18"/>
        </w:rPr>
      </w:pPr>
    </w:p>
    <w:p w14:paraId="6F1ACA8A" w14:textId="77777777" w:rsidR="005D47BB" w:rsidRPr="00121C6D" w:rsidRDefault="005D47BB" w:rsidP="005D47BB">
      <w:pPr>
        <w:jc w:val="left"/>
        <w:rPr>
          <w:rFonts w:ascii="Times New Roman" w:eastAsia="Yu Gothic" w:hAnsi="Times New Roman" w:cs="Times New Roman"/>
          <w:sz w:val="18"/>
          <w:szCs w:val="18"/>
        </w:rPr>
      </w:pPr>
      <w:r w:rsidRPr="00121C6D">
        <w:rPr>
          <w:rFonts w:ascii="Times New Roman" w:eastAsia="Yu Gothic" w:hAnsi="Times New Roman" w:cs="Times New Roman"/>
          <w:sz w:val="18"/>
          <w:szCs w:val="18"/>
        </w:rPr>
        <w:lastRenderedPageBreak/>
        <w:t>AS, Aortic stenosis; ASD, Atrial septal defect; AVSD, Atrioventricular septal defect; borderline LV, Borderline left ventricle; CAT, Common arterial </w:t>
      </w:r>
      <w:proofErr w:type="gramStart"/>
      <w:r w:rsidRPr="00121C6D">
        <w:rPr>
          <w:rFonts w:ascii="Times New Roman" w:eastAsia="Yu Gothic" w:hAnsi="Times New Roman" w:cs="Times New Roman"/>
          <w:sz w:val="18"/>
          <w:szCs w:val="18"/>
        </w:rPr>
        <w:t>trunk;</w:t>
      </w:r>
      <w:proofErr w:type="gramEnd"/>
    </w:p>
    <w:p w14:paraId="71D91055" w14:textId="77777777" w:rsidR="005D47BB" w:rsidRPr="00121C6D" w:rsidRDefault="005D47BB" w:rsidP="005D47BB">
      <w:pPr>
        <w:jc w:val="left"/>
        <w:rPr>
          <w:rFonts w:ascii="Times New Roman" w:eastAsia="Yu Gothic" w:hAnsi="Times New Roman" w:cs="Times New Roman"/>
          <w:sz w:val="18"/>
          <w:szCs w:val="18"/>
        </w:rPr>
      </w:pPr>
      <w:r w:rsidRPr="00121C6D">
        <w:rPr>
          <w:rFonts w:ascii="Times New Roman" w:eastAsia="Yu Gothic" w:hAnsi="Times New Roman" w:cs="Times New Roman"/>
          <w:sz w:val="18"/>
          <w:szCs w:val="18"/>
        </w:rPr>
        <w:t>CoA, Coarctation of the aorta; CoA complex, Coarctation complex; DORV, Double outlet right ventricle; HLHS, Hypoplastic left heart syndrome; PA</w:t>
      </w:r>
      <w:r w:rsidRPr="00121C6D">
        <w:rPr>
          <w:rFonts w:ascii="Times New Roman" w:eastAsia="Yu Gothic" w:hAnsi="Times New Roman" w:cs="Times New Roman"/>
          <w:sz w:val="18"/>
          <w:szCs w:val="18"/>
        </w:rPr>
        <w:noBreakHyphen/>
        <w:t>IVS, Pulmonary atresia with intact ventricular septum; PDA, Patent ductus arteriosus; SV, Single ventricle; TAPVC, Total anomalous pulmonary venous connection; TGA, Transposition of the great arteries; TOF, Tetralogy of </w:t>
      </w:r>
      <w:r>
        <w:rPr>
          <w:rFonts w:ascii="Times New Roman" w:eastAsia="Yu Gothic" w:hAnsi="Times New Roman" w:cs="Times New Roman"/>
          <w:sz w:val="18"/>
          <w:szCs w:val="18"/>
        </w:rPr>
        <w:t>F</w:t>
      </w:r>
      <w:r w:rsidRPr="00121C6D">
        <w:rPr>
          <w:rFonts w:ascii="Times New Roman" w:eastAsia="Yu Gothic" w:hAnsi="Times New Roman" w:cs="Times New Roman"/>
          <w:sz w:val="18"/>
          <w:szCs w:val="18"/>
        </w:rPr>
        <w:t>allot; TrA, Tricuspid atresia; vPS, Valvar pulmonary stenosis; VSD, Ventricular septal defect.</w:t>
      </w:r>
    </w:p>
    <w:p w14:paraId="2F5484FE" w14:textId="77777777" w:rsidR="005D47BB" w:rsidRPr="00121C6D" w:rsidRDefault="005D47BB" w:rsidP="005D47BB">
      <w:pPr>
        <w:jc w:val="left"/>
        <w:rPr>
          <w:rFonts w:ascii="Times New Roman" w:eastAsia="Yu Gothic" w:hAnsi="Times New Roman" w:cs="Times New Roman"/>
          <w:sz w:val="18"/>
          <w:szCs w:val="18"/>
        </w:rPr>
      </w:pPr>
      <w:r w:rsidRPr="00121C6D">
        <w:rPr>
          <w:rFonts w:ascii="Times New Roman" w:eastAsia="Yu Gothic" w:hAnsi="Times New Roman" w:cs="Times New Roman"/>
          <w:sz w:val="18"/>
          <w:szCs w:val="18"/>
          <w:vertAlign w:val="superscript"/>
        </w:rPr>
        <w:t>＊</w:t>
      </w:r>
      <w:r w:rsidRPr="00121C6D">
        <w:rPr>
          <w:rFonts w:ascii="Times New Roman" w:eastAsia="Yu Gothic" w:hAnsi="Times New Roman" w:cs="Times New Roman"/>
          <w:sz w:val="18"/>
          <w:szCs w:val="18"/>
        </w:rPr>
        <w:t>Previously detected prenatally.</w:t>
      </w:r>
    </w:p>
    <w:p w14:paraId="587EBE57" w14:textId="77777777" w:rsidR="005D47BB" w:rsidRPr="00121C6D" w:rsidRDefault="005D47BB" w:rsidP="005D47BB">
      <w:pPr>
        <w:jc w:val="left"/>
        <w:rPr>
          <w:rFonts w:ascii="Times New Roman" w:eastAsia="Yu Gothic" w:hAnsi="Times New Roman" w:cs="Times New Roman"/>
          <w:sz w:val="18"/>
          <w:szCs w:val="18"/>
        </w:rPr>
      </w:pPr>
      <w:r w:rsidRPr="00121C6D">
        <w:rPr>
          <w:rFonts w:ascii="Times New Roman" w:eastAsia="Yu Gothic" w:hAnsi="Times New Roman" w:cs="Times New Roman"/>
          <w:sz w:val="18"/>
          <w:szCs w:val="18"/>
          <w:vertAlign w:val="superscript"/>
        </w:rPr>
        <w:t>†</w:t>
      </w:r>
      <w:r w:rsidRPr="00121C6D">
        <w:rPr>
          <w:rFonts w:ascii="Times New Roman" w:eastAsia="Yu Gothic" w:hAnsi="Times New Roman" w:cs="Times New Roman"/>
          <w:sz w:val="18"/>
          <w:szCs w:val="18"/>
        </w:rPr>
        <w:t>Non-pathological abnormalities.</w:t>
      </w:r>
    </w:p>
    <w:p w14:paraId="1D7E685F" w14:textId="77777777" w:rsidR="009542D6" w:rsidRDefault="009542D6"/>
    <w:sectPr w:rsidR="009542D6" w:rsidSect="005D47B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.AppleSystemUIFont">
    <w:altName w:val="Cambria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YuGothic">
    <w:altName w:val="Cambria"/>
    <w:charset w:val="00"/>
    <w:family w:val="roman"/>
    <w:pitch w:val="default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787B83"/>
    <w:multiLevelType w:val="multilevel"/>
    <w:tmpl w:val="4FC233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823961"/>
    <w:multiLevelType w:val="multilevel"/>
    <w:tmpl w:val="EBA81F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1F5137"/>
    <w:multiLevelType w:val="multilevel"/>
    <w:tmpl w:val="F9365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F944A70"/>
    <w:multiLevelType w:val="multilevel"/>
    <w:tmpl w:val="E3A4C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02939FE"/>
    <w:multiLevelType w:val="multilevel"/>
    <w:tmpl w:val="0D806B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0CC0297"/>
    <w:multiLevelType w:val="multilevel"/>
    <w:tmpl w:val="26224C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660260D"/>
    <w:multiLevelType w:val="multilevel"/>
    <w:tmpl w:val="EB2EC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E39324E"/>
    <w:multiLevelType w:val="multilevel"/>
    <w:tmpl w:val="3A4CE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D582090"/>
    <w:multiLevelType w:val="multilevel"/>
    <w:tmpl w:val="ECDE80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186617A"/>
    <w:multiLevelType w:val="multilevel"/>
    <w:tmpl w:val="A936E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1BB75E3"/>
    <w:multiLevelType w:val="multilevel"/>
    <w:tmpl w:val="B58E8D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B5A71FD"/>
    <w:multiLevelType w:val="multilevel"/>
    <w:tmpl w:val="6F522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07C7758"/>
    <w:multiLevelType w:val="hybridMultilevel"/>
    <w:tmpl w:val="0A42D88C"/>
    <w:lvl w:ilvl="0" w:tplc="0C1AB930">
      <w:start w:val="1"/>
      <w:numFmt w:val="decimal"/>
      <w:lvlText w:val="%1."/>
      <w:lvlJc w:val="left"/>
      <w:pPr>
        <w:ind w:left="360" w:hanging="360"/>
      </w:pPr>
      <w:rPr>
        <w:rFonts w:ascii="Times New Roman" w:eastAsia="MS PGothic" w:hAnsi="Times New Roman" w:cs="Times New Roman" w:hint="default"/>
        <w:b w:val="0"/>
        <w:bCs w:val="0"/>
        <w:i w:val="0"/>
        <w:iCs w:val="0"/>
        <w:sz w:val="20"/>
        <w:szCs w:val="20"/>
      </w:rPr>
    </w:lvl>
    <w:lvl w:ilvl="1" w:tplc="57585A16" w:tentative="1">
      <w:start w:val="1"/>
      <w:numFmt w:val="aiueoFullWidth"/>
      <w:lvlText w:val="(%2)"/>
      <w:lvlJc w:val="left"/>
      <w:pPr>
        <w:ind w:left="880" w:hanging="440"/>
      </w:pPr>
    </w:lvl>
    <w:lvl w:ilvl="2" w:tplc="767A9FD8" w:tentative="1">
      <w:start w:val="1"/>
      <w:numFmt w:val="decimalEnclosedCircle"/>
      <w:lvlText w:val="%3"/>
      <w:lvlJc w:val="left"/>
      <w:pPr>
        <w:ind w:left="1320" w:hanging="440"/>
      </w:pPr>
    </w:lvl>
    <w:lvl w:ilvl="3" w:tplc="8C6C6E28" w:tentative="1">
      <w:start w:val="1"/>
      <w:numFmt w:val="decimal"/>
      <w:lvlText w:val="%4."/>
      <w:lvlJc w:val="left"/>
      <w:pPr>
        <w:ind w:left="1760" w:hanging="440"/>
      </w:pPr>
    </w:lvl>
    <w:lvl w:ilvl="4" w:tplc="93D28580" w:tentative="1">
      <w:start w:val="1"/>
      <w:numFmt w:val="aiueoFullWidth"/>
      <w:lvlText w:val="(%5)"/>
      <w:lvlJc w:val="left"/>
      <w:pPr>
        <w:ind w:left="2200" w:hanging="440"/>
      </w:pPr>
    </w:lvl>
    <w:lvl w:ilvl="5" w:tplc="0EF8A1E4" w:tentative="1">
      <w:start w:val="1"/>
      <w:numFmt w:val="decimalEnclosedCircle"/>
      <w:lvlText w:val="%6"/>
      <w:lvlJc w:val="left"/>
      <w:pPr>
        <w:ind w:left="2640" w:hanging="440"/>
      </w:pPr>
    </w:lvl>
    <w:lvl w:ilvl="6" w:tplc="583ECE82" w:tentative="1">
      <w:start w:val="1"/>
      <w:numFmt w:val="decimal"/>
      <w:lvlText w:val="%7."/>
      <w:lvlJc w:val="left"/>
      <w:pPr>
        <w:ind w:left="3080" w:hanging="440"/>
      </w:pPr>
    </w:lvl>
    <w:lvl w:ilvl="7" w:tplc="CA4ECDE2" w:tentative="1">
      <w:start w:val="1"/>
      <w:numFmt w:val="aiueoFullWidth"/>
      <w:lvlText w:val="(%8)"/>
      <w:lvlJc w:val="left"/>
      <w:pPr>
        <w:ind w:left="3520" w:hanging="440"/>
      </w:pPr>
    </w:lvl>
    <w:lvl w:ilvl="8" w:tplc="159A3D04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3" w15:restartNumberingAfterBreak="0">
    <w:nsid w:val="509D67B6"/>
    <w:multiLevelType w:val="multilevel"/>
    <w:tmpl w:val="16A29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73A0ACF"/>
    <w:multiLevelType w:val="multilevel"/>
    <w:tmpl w:val="C7D018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82255E0"/>
    <w:multiLevelType w:val="multilevel"/>
    <w:tmpl w:val="69CE83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86A2D72"/>
    <w:multiLevelType w:val="multilevel"/>
    <w:tmpl w:val="497C7B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DAD488D"/>
    <w:multiLevelType w:val="multilevel"/>
    <w:tmpl w:val="3F82CC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0292988"/>
    <w:multiLevelType w:val="multilevel"/>
    <w:tmpl w:val="1E3425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5005BC4"/>
    <w:multiLevelType w:val="multilevel"/>
    <w:tmpl w:val="4FA4A5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C523495"/>
    <w:multiLevelType w:val="multilevel"/>
    <w:tmpl w:val="009E26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E89331C"/>
    <w:multiLevelType w:val="multilevel"/>
    <w:tmpl w:val="CAA4AE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87522039">
    <w:abstractNumId w:val="1"/>
  </w:num>
  <w:num w:numId="2" w16cid:durableId="68230927">
    <w:abstractNumId w:val="12"/>
  </w:num>
  <w:num w:numId="3" w16cid:durableId="1510100550">
    <w:abstractNumId w:val="19"/>
  </w:num>
  <w:num w:numId="4" w16cid:durableId="1641232952">
    <w:abstractNumId w:val="8"/>
  </w:num>
  <w:num w:numId="5" w16cid:durableId="653921384">
    <w:abstractNumId w:val="15"/>
  </w:num>
  <w:num w:numId="6" w16cid:durableId="2051221020">
    <w:abstractNumId w:val="21"/>
  </w:num>
  <w:num w:numId="7" w16cid:durableId="716667353">
    <w:abstractNumId w:val="10"/>
  </w:num>
  <w:num w:numId="8" w16cid:durableId="2070221454">
    <w:abstractNumId w:val="9"/>
  </w:num>
  <w:num w:numId="9" w16cid:durableId="346710718">
    <w:abstractNumId w:val="5"/>
  </w:num>
  <w:num w:numId="10" w16cid:durableId="871919262">
    <w:abstractNumId w:val="6"/>
  </w:num>
  <w:num w:numId="11" w16cid:durableId="807212952">
    <w:abstractNumId w:val="7"/>
  </w:num>
  <w:num w:numId="12" w16cid:durableId="1266503095">
    <w:abstractNumId w:val="2"/>
  </w:num>
  <w:num w:numId="13" w16cid:durableId="478766617">
    <w:abstractNumId w:val="20"/>
  </w:num>
  <w:num w:numId="14" w16cid:durableId="667556396">
    <w:abstractNumId w:val="0"/>
  </w:num>
  <w:num w:numId="15" w16cid:durableId="1043595749">
    <w:abstractNumId w:val="17"/>
  </w:num>
  <w:num w:numId="16" w16cid:durableId="113134102">
    <w:abstractNumId w:val="18"/>
  </w:num>
  <w:num w:numId="17" w16cid:durableId="385421811">
    <w:abstractNumId w:val="4"/>
  </w:num>
  <w:num w:numId="18" w16cid:durableId="1090392026">
    <w:abstractNumId w:val="14"/>
  </w:num>
  <w:num w:numId="19" w16cid:durableId="1107695836">
    <w:abstractNumId w:val="11"/>
  </w:num>
  <w:num w:numId="20" w16cid:durableId="2032491680">
    <w:abstractNumId w:val="3"/>
  </w:num>
  <w:num w:numId="21" w16cid:durableId="390663682">
    <w:abstractNumId w:val="16"/>
  </w:num>
  <w:num w:numId="22" w16cid:durableId="166050320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7BB"/>
    <w:rsid w:val="00056463"/>
    <w:rsid w:val="00264C10"/>
    <w:rsid w:val="00470242"/>
    <w:rsid w:val="005D47BB"/>
    <w:rsid w:val="00726E03"/>
    <w:rsid w:val="00954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A1FED3"/>
  <w15:chartTrackingRefBased/>
  <w15:docId w15:val="{0E1F7C70-1C8C-4964-93E3-F19A59ED9D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47BB"/>
    <w:pPr>
      <w:widowControl w:val="0"/>
      <w:spacing w:after="0" w:line="240" w:lineRule="auto"/>
      <w:jc w:val="both"/>
    </w:pPr>
    <w:rPr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D47B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D47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D47B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D47B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D47B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D47B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47B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47B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D47B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47B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D47B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D47B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D47B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D47B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D47B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D47B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D47B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D47B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D47B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D47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47B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D47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D47B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D47B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D47B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D47B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D47B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D47B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D47B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5D47BB"/>
    <w:rPr>
      <w:color w:val="467886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rsid w:val="005D47BB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5D47BB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5D47BB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rsid w:val="005D47BB"/>
    <w:rPr>
      <w:lang w:eastAsia="ja-JP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D47B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D47BB"/>
    <w:rPr>
      <w:b/>
      <w:bCs/>
      <w:lang w:eastAsia="ja-JP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5D47BB"/>
    <w:pPr>
      <w:widowControl/>
      <w:spacing w:before="100" w:beforeAutospacing="1" w:after="100" w:afterAutospacing="1"/>
      <w:jc w:val="left"/>
    </w:pPr>
    <w:rPr>
      <w:rFonts w:ascii="MS PGothic" w:eastAsia="MS PGothic" w:hAnsi="MS PGothic" w:cs="MS PGothic"/>
      <w:kern w:val="0"/>
    </w:rPr>
  </w:style>
  <w:style w:type="character" w:customStyle="1" w:styleId="apple-converted-space">
    <w:name w:val="apple-converted-space"/>
    <w:basedOn w:val="DefaultParagraphFont"/>
    <w:rsid w:val="005D47BB"/>
  </w:style>
  <w:style w:type="paragraph" w:styleId="Header">
    <w:name w:val="header"/>
    <w:basedOn w:val="Normal"/>
    <w:link w:val="HeaderChar"/>
    <w:uiPriority w:val="99"/>
    <w:unhideWhenUsed/>
    <w:rsid w:val="005D47BB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5D47BB"/>
    <w:rPr>
      <w:lang w:eastAsia="ja-JP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5D47BB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5D47BB"/>
    <w:rPr>
      <w:lang w:eastAsia="ja-JP"/>
      <w14:ligatures w14:val="none"/>
    </w:rPr>
  </w:style>
  <w:style w:type="paragraph" w:customStyle="1" w:styleId="p1">
    <w:name w:val="p1"/>
    <w:basedOn w:val="Normal"/>
    <w:rsid w:val="005D47BB"/>
    <w:pPr>
      <w:widowControl/>
      <w:jc w:val="left"/>
    </w:pPr>
    <w:rPr>
      <w:rFonts w:ascii=".AppleSystemUIFont" w:eastAsia="MS PGothic" w:hAnsi=".AppleSystemUIFont" w:cs="MS PGothic"/>
      <w:color w:val="0E0E0E"/>
      <w:kern w:val="0"/>
      <w:sz w:val="21"/>
      <w:szCs w:val="21"/>
    </w:rPr>
  </w:style>
  <w:style w:type="character" w:styleId="LineNumber">
    <w:name w:val="line number"/>
    <w:basedOn w:val="DefaultParagraphFont"/>
    <w:uiPriority w:val="99"/>
    <w:semiHidden/>
    <w:unhideWhenUsed/>
    <w:rsid w:val="005D47BB"/>
  </w:style>
  <w:style w:type="paragraph" w:styleId="BalloonText">
    <w:name w:val="Balloon Text"/>
    <w:basedOn w:val="Normal"/>
    <w:link w:val="BalloonTextChar"/>
    <w:uiPriority w:val="99"/>
    <w:semiHidden/>
    <w:unhideWhenUsed/>
    <w:rsid w:val="005D47BB"/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47BB"/>
    <w:rPr>
      <w:rFonts w:asciiTheme="majorHAnsi" w:eastAsiaTheme="majorEastAsia" w:hAnsiTheme="majorHAnsi" w:cstheme="majorBidi"/>
      <w:sz w:val="18"/>
      <w:szCs w:val="18"/>
      <w:lang w:eastAsia="ja-JP"/>
      <w14:ligatures w14:val="none"/>
    </w:rPr>
  </w:style>
  <w:style w:type="character" w:styleId="Strong">
    <w:name w:val="Strong"/>
    <w:basedOn w:val="DefaultParagraphFont"/>
    <w:uiPriority w:val="22"/>
    <w:qFormat/>
    <w:rsid w:val="005D47BB"/>
    <w:rPr>
      <w:b/>
      <w:bCs/>
    </w:rPr>
  </w:style>
  <w:style w:type="character" w:styleId="Emphasis">
    <w:name w:val="Emphasis"/>
    <w:basedOn w:val="DefaultParagraphFont"/>
    <w:uiPriority w:val="20"/>
    <w:qFormat/>
    <w:rsid w:val="005D47BB"/>
    <w:rPr>
      <w:i/>
      <w:iCs/>
    </w:rPr>
  </w:style>
  <w:style w:type="paragraph" w:styleId="Revision">
    <w:name w:val="Revision"/>
    <w:hidden/>
    <w:uiPriority w:val="99"/>
    <w:semiHidden/>
    <w:rsid w:val="005D47BB"/>
    <w:pPr>
      <w:spacing w:after="0" w:line="240" w:lineRule="auto"/>
    </w:pPr>
    <w:rPr>
      <w:lang w:eastAsia="ja-JP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5D47BB"/>
    <w:rPr>
      <w:color w:val="96607D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D47BB"/>
    <w:rPr>
      <w:color w:val="605E5C"/>
      <w:shd w:val="clear" w:color="auto" w:fill="E1DFDD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D47B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MS Gothic" w:eastAsia="MS Gothic" w:hAnsi="MS Gothic" w:cs="MS Gothic"/>
      <w:kern w:val="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D47BB"/>
    <w:rPr>
      <w:rFonts w:ascii="MS Gothic" w:eastAsia="MS Gothic" w:hAnsi="MS Gothic" w:cs="MS Gothic"/>
      <w:kern w:val="0"/>
      <w:lang w:eastAsia="ja-JP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5D47BB"/>
  </w:style>
  <w:style w:type="table" w:styleId="TableGrid">
    <w:name w:val="Table Grid"/>
    <w:basedOn w:val="TableNormal"/>
    <w:uiPriority w:val="39"/>
    <w:rsid w:val="005D47BB"/>
    <w:pPr>
      <w:spacing w:after="0" w:line="240" w:lineRule="auto"/>
    </w:pPr>
    <w:rPr>
      <w:lang w:eastAsia="ja-JP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2">
    <w:name w:val="s2"/>
    <w:basedOn w:val="DefaultParagraphFont"/>
    <w:rsid w:val="005D47BB"/>
    <w:rPr>
      <w:rFonts w:ascii="YuGothic" w:hAnsi="YuGothic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s1">
    <w:name w:val="s1"/>
    <w:basedOn w:val="DefaultParagraphFont"/>
    <w:rsid w:val="005D47BB"/>
    <w:rPr>
      <w:rFonts w:ascii="YuGothic" w:hAnsi="YuGothic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s4">
    <w:name w:val="s4"/>
    <w:basedOn w:val="DefaultParagraphFont"/>
    <w:rsid w:val="005D47BB"/>
    <w:rPr>
      <w:rFonts w:ascii="Helvetica" w:hAnsi="Helvetica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s6">
    <w:name w:val="s6"/>
    <w:basedOn w:val="DefaultParagraphFont"/>
    <w:rsid w:val="005D47BB"/>
    <w:rPr>
      <w:rFonts w:ascii="YuGothic" w:hAnsi="YuGothic" w:hint="default"/>
      <w:b w:val="0"/>
      <w:bCs w:val="0"/>
      <w:i w:val="0"/>
      <w:iCs w:val="0"/>
      <w:color w:val="000000"/>
      <w:sz w:val="10"/>
      <w:szCs w:val="1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999</Words>
  <Characters>4676</Characters>
  <Application>Microsoft Office Word</Application>
  <DocSecurity>0</DocSecurity>
  <Lines>708</Lines>
  <Paragraphs>649</Paragraphs>
  <ScaleCrop>false</ScaleCrop>
  <Company/>
  <LinksUpToDate>false</LinksUpToDate>
  <CharactersWithSpaces>5018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2025-12-05T11:03:00Z</dcterms:created>
  <dcterms:modified xsi:type="dcterms:W3CDTF">2025-12-05T11:04:00Z</dcterms:modified>
</cp:coreProperties>
</file>