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5642" w14:textId="77777777" w:rsidR="00EB1A81" w:rsidRPr="00E64379" w:rsidRDefault="00EB1A81" w:rsidP="00EB1A8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1 BMI Group Analysis</w:t>
      </w:r>
    </w:p>
    <w:tbl>
      <w:tblPr>
        <w:tblW w:w="5313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7"/>
        <w:gridCol w:w="1692"/>
        <w:gridCol w:w="1976"/>
        <w:gridCol w:w="1692"/>
        <w:gridCol w:w="704"/>
        <w:gridCol w:w="1410"/>
      </w:tblGrid>
      <w:tr w:rsidR="00EB1A81" w:rsidRPr="00E64379" w14:paraId="79976E3D" w14:textId="77777777" w:rsidTr="00A27717">
        <w:trPr>
          <w:trHeight w:val="288"/>
        </w:trPr>
        <w:tc>
          <w:tcPr>
            <w:tcW w:w="1104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7DD06F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882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5619F5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(n=33)</w:t>
            </w:r>
          </w:p>
        </w:tc>
        <w:tc>
          <w:tcPr>
            <w:tcW w:w="1030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3D2A32C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 (n=90)</w:t>
            </w:r>
          </w:p>
        </w:tc>
        <w:tc>
          <w:tcPr>
            <w:tcW w:w="882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6E9FCD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 (n=70)</w:t>
            </w:r>
          </w:p>
        </w:tc>
        <w:tc>
          <w:tcPr>
            <w:tcW w:w="367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29959F1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  <w:tc>
          <w:tcPr>
            <w:tcW w:w="735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C043CA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Significant pairwise comparisons</w:t>
            </w:r>
          </w:p>
        </w:tc>
      </w:tr>
      <w:tr w:rsidR="00EB1A81" w:rsidRPr="00E64379" w14:paraId="552161E0" w14:textId="77777777" w:rsidTr="00A27717">
        <w:trPr>
          <w:trHeight w:val="288"/>
        </w:trPr>
        <w:tc>
          <w:tcPr>
            <w:tcW w:w="1104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416D145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Minute Apgar Score</w:t>
            </w:r>
          </w:p>
        </w:tc>
        <w:tc>
          <w:tcPr>
            <w:tcW w:w="882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10B33DE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1030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4759B18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882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56FBC116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367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132B424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.883</w:t>
            </w:r>
          </w:p>
        </w:tc>
        <w:tc>
          <w:tcPr>
            <w:tcW w:w="735" w:type="pct"/>
            <w:tcBorders>
              <w:top w:val="single" w:sz="18" w:space="0" w:color="auto"/>
              <w:left w:val="nil"/>
              <w:right w:val="nil"/>
            </w:tcBorders>
            <w:noWrap/>
            <w:vAlign w:val="bottom"/>
            <w:hideMark/>
          </w:tcPr>
          <w:p w14:paraId="7D9B97F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E3C0666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CB4C07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5th Minute Apgar Score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D496DC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5043FC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0FBE1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9FD2BF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.049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08B620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6EA1040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CE53E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ASFT (Abdominal Subcutaneous Fat Thickness)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752DB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1.35 (1.03-1.63)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F66AD4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1.38 (1.16-1.72)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113403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1.92 (1.55-2.23)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A92236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365794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3; 2 vs 3</w:t>
            </w:r>
          </w:p>
        </w:tc>
      </w:tr>
      <w:tr w:rsidR="00EB1A81" w:rsidRPr="00E64379" w14:paraId="1C25AAAA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C7E4C5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Height (cm)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4430DA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159.00 (154.00-165.00)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B6EAE8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158.00 (155.00-162.00)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02A777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158.00 (155.00-163.00)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835E4D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.688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984F4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A393DB4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C10EFC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Phase Duration of Labor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0CAC19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281.00 (220.00-330.00)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D70944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281.00 (220.00-317.50)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2F5D91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416.50 (315.25-483.75)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C95102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D99A41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 ; 2 vs 3</w:t>
            </w:r>
          </w:p>
        </w:tc>
      </w:tr>
      <w:tr w:rsidR="00EB1A81" w:rsidRPr="00E64379" w14:paraId="7766D16C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1010E7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Birth Weight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093B5D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2950.00 (2750.00-3020.00)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DB3695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3100.00 (2807.50-3400.00)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DE414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3200.00 (3007.50-3458.75)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77C431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527EAC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2; 1 vs 3</w:t>
            </w:r>
          </w:p>
        </w:tc>
      </w:tr>
      <w:tr w:rsidR="00EB1A81" w:rsidRPr="00E64379" w14:paraId="3A565DE2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E7D031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2nd Phase Duration of Labor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CED322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20.00 (10.00-30.00)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2A9A1A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20.00 (10.00-30.00)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0AACF2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24.00 (10.00-35.00)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3D98B9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.800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BCE09A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EC673A3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E5C82B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Gestational Age at Delivery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E106C1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38.09 (1.25)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710A47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38.66 (1.30)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4828D2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38.65 (1.20)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F6EBB4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.062.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61495E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A89EF83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E4F161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Pre-pregnancy BMI 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B0E92E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19.95 (19.36-20.93)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272E3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23.57 (22.35-24.75)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F25D77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27.90 (26.07-30.43)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9C6D88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C6C872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 ; 1 vs 3; 2 vs 3</w:t>
            </w:r>
          </w:p>
        </w:tc>
      </w:tr>
      <w:tr w:rsidR="00EB1A81" w:rsidRPr="00E64379" w14:paraId="4AD592D1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8B6303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Pre-pregnancy Weight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06537C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49.00 (47.00-55.00)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618A54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58.00 (54.62-62.50)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A8A720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70.00 (65.00-75.75)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C458EC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384058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2; 1 vs 3; 2 vs 3</w:t>
            </w:r>
          </w:p>
        </w:tc>
      </w:tr>
      <w:tr w:rsidR="00EB1A81" w:rsidRPr="00E64379" w14:paraId="134E80B6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E6E364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Gravidity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52590F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2.00 (1.00-4.00)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D375D1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2.00 (1.00-4.00)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FFA79B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3.50 (1.25-4.75)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71C5D3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.029*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62FD01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 vs 3</w:t>
            </w:r>
          </w:p>
        </w:tc>
      </w:tr>
      <w:tr w:rsidR="00EB1A81" w:rsidRPr="00E64379" w14:paraId="3B24BC2E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5AC79B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Induction Duration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4C74DA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150.00 (60.00-240.00)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CFA10F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124.00 (70.25-253.75)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06AFBF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132.50 (78.50-237.25)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3516AA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.913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5766C4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4515D15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B54092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Weight (kg)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1EEF75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58.00 (56.00-63.00)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79412A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69.00 (65.00-73.00)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9CA48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85.00 (79.00-89.75)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25FAAC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B284E5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2; 1 vs 3; 2 vs 3</w:t>
            </w:r>
          </w:p>
        </w:tc>
      </w:tr>
      <w:tr w:rsidR="00EB1A81" w:rsidRPr="00E64379" w14:paraId="6B5EAD22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06CCF7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Gestational Weight Gain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5EC93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(6.00-10.00)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45B02E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10.00 (7.00-12.00)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28C144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12.00 (10.00-15.38)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2F24A5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41B036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 ; 2 vs 3</w:t>
            </w:r>
          </w:p>
        </w:tc>
      </w:tr>
      <w:tr w:rsidR="00EB1A81" w:rsidRPr="00E64379" w14:paraId="50357C00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A24D0F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Maximum Oxytocin Dose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1713E8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(20.00-55.00)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0781CE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(20.00-58.75)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AFA9B2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(20.00-53.75)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B1FB01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.528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B42D2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364CBC80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EE2DA6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Oxytocin Active Phase Duration  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E06E9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80.00 (48.00-150.00)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FFE746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102.50 (50.50-168.75)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FC4C1C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120.00 (63.50-175.00)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A4ABCD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.349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03B843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E4A7C77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8E8581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Oxytocin Dose  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48818D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6.00 (5.00-10.00)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42CAEB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5.00 (5.00-10.00)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137837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5.00 (5.00-10.00)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9BA3B2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.985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87CFED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38C5FD6C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A95B7B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Parity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CB5190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1.00 (0.00-2.00)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A8E1B0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1.00 (0.00-2.00)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8AEB9B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2.00 (0.00-3.00)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216D4A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.032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0E9EA1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 vs 3</w:t>
            </w:r>
          </w:p>
        </w:tc>
      </w:tr>
      <w:tr w:rsidR="00EB1A81" w:rsidRPr="00E64379" w14:paraId="3B53DA67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E97F14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Duration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0EF5F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304.00 (245.00-349.00)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70017F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299.50 (243.00-342.25)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9A55BB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452.00 (334.75-505.25)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7BD542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55224A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3; 2 vs 3</w:t>
            </w:r>
          </w:p>
        </w:tc>
      </w:tr>
      <w:tr w:rsidR="00EB1A81" w:rsidRPr="00E64379" w14:paraId="715EFE5D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AEE77D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Age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9772A9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24.91 (4.89)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BAA06B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27.23 (5.81)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4D0CA9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29.10 (6.01)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8F7CAC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.003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52A4326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</w:t>
            </w:r>
          </w:p>
        </w:tc>
      </w:tr>
      <w:tr w:rsidR="00EB1A81" w:rsidRPr="00E64379" w14:paraId="6E4CAC0D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45135D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Amniotomy Performed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A8B3CE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AACC59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125BB0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84CEB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.595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4FB0DC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520F4A7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E715095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No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C2D204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13 (39.39%)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A3CD7F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43 (47.78%)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B367FE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35 (50.00%)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4D52126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65880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1A6C947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C56584D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Yes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7864D3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20 (60.61%)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4C857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47 (52.22%)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0A88A8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35 (50.00%)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CD66F1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971E68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05F3ED2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846DA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ASFT Group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16F76B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C2AE6B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4E09FF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86693A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&lt; .001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23AAF2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3;2 vs 3</w:t>
            </w:r>
          </w:p>
        </w:tc>
      </w:tr>
      <w:tr w:rsidR="00EB1A81" w:rsidRPr="00E64379" w14:paraId="30B6229A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0F9C03A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85044E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 (45.45%)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A70A8A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41 (45.56%)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F034BB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 (12.86%)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C7C69A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BEEBC2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0048624B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65A4B61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10AB57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13 (39.39%)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2E1297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31 (34.44%)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2FFB44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20 (28.57%)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6B32A8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272919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23B5E86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3EF8434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6AFAF2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 (15.15%)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CDE526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18 (20.00%)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80B922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41 (58.57%)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EF2DB7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5DAB41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3D17A0B2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AA60CC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Group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F45F14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9473FA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D61252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22DC552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.380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9BC04F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5C3FB55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E7C9738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CC20EE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 (12.12%)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BC32376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16 (17.78%)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68345AC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 (8.57%)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B8A85B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C39858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306ABE5E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5A8DD8AC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EBE34CD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 (12.12%)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1FC48A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14 (15.56%)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67D1B7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 (21.43%)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8949A4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7EF3FA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D0897C7" w14:textId="77777777" w:rsidTr="00A27717">
        <w:trPr>
          <w:trHeight w:val="288"/>
        </w:trPr>
        <w:tc>
          <w:tcPr>
            <w:tcW w:w="1104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A15F2FE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0717C1C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25 (75.76%)</w:t>
            </w:r>
          </w:p>
        </w:tc>
        <w:tc>
          <w:tcPr>
            <w:tcW w:w="1030" w:type="pct"/>
            <w:tcBorders>
              <w:left w:val="nil"/>
              <w:right w:val="nil"/>
            </w:tcBorders>
            <w:noWrap/>
            <w:vAlign w:val="bottom"/>
            <w:hideMark/>
          </w:tcPr>
          <w:p w14:paraId="3570EDE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60 (66.67%)</w:t>
            </w:r>
          </w:p>
        </w:tc>
        <w:tc>
          <w:tcPr>
            <w:tcW w:w="882" w:type="pct"/>
            <w:tcBorders>
              <w:left w:val="nil"/>
              <w:right w:val="nil"/>
            </w:tcBorders>
            <w:noWrap/>
            <w:vAlign w:val="bottom"/>
            <w:hideMark/>
          </w:tcPr>
          <w:p w14:paraId="4863296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49 (70.00%)</w:t>
            </w:r>
          </w:p>
        </w:tc>
        <w:tc>
          <w:tcPr>
            <w:tcW w:w="367" w:type="pct"/>
            <w:tcBorders>
              <w:left w:val="nil"/>
              <w:right w:val="nil"/>
            </w:tcBorders>
            <w:noWrap/>
            <w:vAlign w:val="bottom"/>
            <w:hideMark/>
          </w:tcPr>
          <w:p w14:paraId="1F39467E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735" w:type="pct"/>
            <w:tcBorders>
              <w:left w:val="nil"/>
              <w:right w:val="nil"/>
            </w:tcBorders>
            <w:noWrap/>
            <w:vAlign w:val="bottom"/>
            <w:hideMark/>
          </w:tcPr>
          <w:p w14:paraId="735207F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3FED02B8" w14:textId="77777777" w:rsidTr="00A27717">
        <w:trPr>
          <w:trHeight w:val="288"/>
        </w:trPr>
        <w:tc>
          <w:tcPr>
            <w:tcW w:w="5000" w:type="pct"/>
            <w:gridSpan w:val="6"/>
            <w:noWrap/>
            <w:vAlign w:val="bottom"/>
          </w:tcPr>
          <w:p w14:paraId="3DB36950" w14:textId="77777777" w:rsidR="00EB1A81" w:rsidRPr="00E64379" w:rsidRDefault="00EB1A81" w:rsidP="00A27717">
            <w:pPr>
              <w:pBdr>
                <w:top w:val="single" w:sz="18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data are represented as Mean (SD) or Median(IQR) depending on the normality of the groups.</w:t>
            </w:r>
          </w:p>
          <w:p w14:paraId="26DBE87F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ANOVA was employed when the groups were normally distributed, otherwise Kruskal-Wallis test was used for the group comparisons.</w:t>
            </w:r>
          </w:p>
          <w:p w14:paraId="5D732015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For the numeric variables, if ANOVA was used, the pairwise comparisons were made with Tukey HSD or Games-Howell depending on the equality of variances of the groups.</w:t>
            </w:r>
          </w:p>
          <w:p w14:paraId="24A2BE91" w14:textId="77777777" w:rsidR="00EB1A81" w:rsidRPr="00E64379" w:rsidRDefault="00EB1A81" w:rsidP="00A27717">
            <w:pPr>
              <w:pBdr>
                <w:bottom w:val="single" w:sz="18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the categorical variables, Chi-Square test was used to test the difference of the groups followed by either Chi-Square or Fisher Exact tests for the pairwise comparisons where applicable. (Fisher Exact Test when expected frequencies &lt; 5)</w:t>
            </w:r>
          </w:p>
          <w:p w14:paraId="12757A99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028E1D19" w14:textId="77777777" w:rsidR="00EB1A81" w:rsidRPr="00E64379" w:rsidRDefault="00EB1A81" w:rsidP="00EB1A8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lastRenderedPageBreak/>
        <w:t>Comparison of BMI groups showed that the duration of labor are statistically different for different BMI groups, specifically for BMI groups 1 vs 3 and 2 vs 3. The oxytocin dose was not found to be statistically significantly different across BMI groups.</w:t>
      </w:r>
    </w:p>
    <w:p w14:paraId="20FEE9CD" w14:textId="77777777" w:rsidR="00EB1A81" w:rsidRPr="00E64379" w:rsidRDefault="00EB1A81" w:rsidP="00EB1A8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E5C2D45" w14:textId="77777777" w:rsidR="00EB1A81" w:rsidRPr="00E64379" w:rsidRDefault="00EB1A81" w:rsidP="00EB1A8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141B211" w14:textId="77777777" w:rsidR="00EB1A81" w:rsidRPr="00E64379" w:rsidRDefault="00EB1A81" w:rsidP="00EB1A8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2 ASFT Group Analysis</w:t>
      </w:r>
    </w:p>
    <w:tbl>
      <w:tblPr>
        <w:tblStyle w:val="TableGrid"/>
        <w:tblW w:w="5703" w:type="pct"/>
        <w:tblInd w:w="-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1835"/>
        <w:gridCol w:w="1833"/>
        <w:gridCol w:w="1896"/>
        <w:gridCol w:w="922"/>
        <w:gridCol w:w="1835"/>
      </w:tblGrid>
      <w:tr w:rsidR="00EB1A81" w:rsidRPr="00E64379" w14:paraId="4DC5E460" w14:textId="77777777" w:rsidTr="00A27717">
        <w:trPr>
          <w:trHeight w:val="288"/>
        </w:trPr>
        <w:tc>
          <w:tcPr>
            <w:tcW w:w="959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305915B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891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64A2B14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 (n=65)</w:t>
            </w:r>
          </w:p>
        </w:tc>
        <w:tc>
          <w:tcPr>
            <w:tcW w:w="890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507883B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 (n=64)</w:t>
            </w:r>
          </w:p>
        </w:tc>
        <w:tc>
          <w:tcPr>
            <w:tcW w:w="921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3A617B1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 (n=64)</w:t>
            </w:r>
          </w:p>
        </w:tc>
        <w:tc>
          <w:tcPr>
            <w:tcW w:w="448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48BBEE0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891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6CA6959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Significant pairwise comparisons</w:t>
            </w:r>
          </w:p>
        </w:tc>
      </w:tr>
      <w:tr w:rsidR="00EB1A81" w:rsidRPr="00E64379" w14:paraId="75ABD892" w14:textId="77777777" w:rsidTr="00A27717">
        <w:trPr>
          <w:trHeight w:val="288"/>
        </w:trPr>
        <w:tc>
          <w:tcPr>
            <w:tcW w:w="959" w:type="pct"/>
            <w:tcBorders>
              <w:top w:val="single" w:sz="18" w:space="0" w:color="auto"/>
            </w:tcBorders>
            <w:noWrap/>
            <w:hideMark/>
          </w:tcPr>
          <w:p w14:paraId="3BD70FF7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1st Minute Apgar Score </w:t>
            </w:r>
          </w:p>
        </w:tc>
        <w:tc>
          <w:tcPr>
            <w:tcW w:w="891" w:type="pct"/>
            <w:tcBorders>
              <w:top w:val="single" w:sz="18" w:space="0" w:color="auto"/>
            </w:tcBorders>
            <w:noWrap/>
            <w:hideMark/>
          </w:tcPr>
          <w:p w14:paraId="448C4F7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8.00 (8.00-8.00)</w:t>
            </w:r>
          </w:p>
        </w:tc>
        <w:tc>
          <w:tcPr>
            <w:tcW w:w="890" w:type="pct"/>
            <w:tcBorders>
              <w:top w:val="single" w:sz="18" w:space="0" w:color="auto"/>
            </w:tcBorders>
            <w:noWrap/>
            <w:hideMark/>
          </w:tcPr>
          <w:p w14:paraId="55D0A4A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8.00 (8.00-8.00)</w:t>
            </w:r>
          </w:p>
        </w:tc>
        <w:tc>
          <w:tcPr>
            <w:tcW w:w="921" w:type="pct"/>
            <w:tcBorders>
              <w:top w:val="single" w:sz="18" w:space="0" w:color="auto"/>
            </w:tcBorders>
            <w:noWrap/>
            <w:hideMark/>
          </w:tcPr>
          <w:p w14:paraId="4049652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8.00 (8.00-8.00)</w:t>
            </w:r>
          </w:p>
        </w:tc>
        <w:tc>
          <w:tcPr>
            <w:tcW w:w="448" w:type="pct"/>
            <w:tcBorders>
              <w:top w:val="single" w:sz="18" w:space="0" w:color="auto"/>
            </w:tcBorders>
            <w:noWrap/>
            <w:hideMark/>
          </w:tcPr>
          <w:p w14:paraId="5ABA2B6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.908</w:t>
            </w:r>
          </w:p>
        </w:tc>
        <w:tc>
          <w:tcPr>
            <w:tcW w:w="891" w:type="pct"/>
            <w:tcBorders>
              <w:top w:val="single" w:sz="18" w:space="0" w:color="auto"/>
            </w:tcBorders>
            <w:noWrap/>
            <w:hideMark/>
          </w:tcPr>
          <w:p w14:paraId="3320355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3C39B9B6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5CA0442F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5th Minute Apgar Score</w:t>
            </w:r>
          </w:p>
        </w:tc>
        <w:tc>
          <w:tcPr>
            <w:tcW w:w="891" w:type="pct"/>
            <w:noWrap/>
            <w:hideMark/>
          </w:tcPr>
          <w:p w14:paraId="0B64B5B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9.00 (9.00-9.00)</w:t>
            </w:r>
          </w:p>
        </w:tc>
        <w:tc>
          <w:tcPr>
            <w:tcW w:w="890" w:type="pct"/>
            <w:noWrap/>
            <w:hideMark/>
          </w:tcPr>
          <w:p w14:paraId="319AE90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9.00 (9.00-9.00)</w:t>
            </w:r>
          </w:p>
        </w:tc>
        <w:tc>
          <w:tcPr>
            <w:tcW w:w="921" w:type="pct"/>
            <w:noWrap/>
            <w:hideMark/>
          </w:tcPr>
          <w:p w14:paraId="1EEA349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9.00 (9.00-9.00)</w:t>
            </w:r>
          </w:p>
        </w:tc>
        <w:tc>
          <w:tcPr>
            <w:tcW w:w="448" w:type="pct"/>
            <w:noWrap/>
            <w:hideMark/>
          </w:tcPr>
          <w:p w14:paraId="19F1560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.997</w:t>
            </w:r>
          </w:p>
        </w:tc>
        <w:tc>
          <w:tcPr>
            <w:tcW w:w="891" w:type="pct"/>
            <w:noWrap/>
            <w:hideMark/>
          </w:tcPr>
          <w:p w14:paraId="5A7E596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2B0FDEEC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0D965269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Body Mass Index (BMI)</w:t>
            </w:r>
          </w:p>
        </w:tc>
        <w:tc>
          <w:tcPr>
            <w:tcW w:w="891" w:type="pct"/>
            <w:noWrap/>
            <w:hideMark/>
          </w:tcPr>
          <w:p w14:paraId="5AE4511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26.84 (25.12-28.98)</w:t>
            </w:r>
          </w:p>
        </w:tc>
        <w:tc>
          <w:tcPr>
            <w:tcW w:w="890" w:type="pct"/>
            <w:noWrap/>
            <w:hideMark/>
          </w:tcPr>
          <w:p w14:paraId="040711F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27.69 (25.40-30.45)</w:t>
            </w:r>
          </w:p>
        </w:tc>
        <w:tc>
          <w:tcPr>
            <w:tcW w:w="921" w:type="pct"/>
            <w:noWrap/>
            <w:hideMark/>
          </w:tcPr>
          <w:p w14:paraId="1E48A57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31.49 (28.62-33.78)</w:t>
            </w:r>
          </w:p>
        </w:tc>
        <w:tc>
          <w:tcPr>
            <w:tcW w:w="448" w:type="pct"/>
            <w:noWrap/>
            <w:hideMark/>
          </w:tcPr>
          <w:p w14:paraId="6401A32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2DDDA50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 ;  2 vs  3</w:t>
            </w:r>
          </w:p>
        </w:tc>
      </w:tr>
      <w:tr w:rsidR="00EB1A81" w:rsidRPr="00E64379" w14:paraId="30BD3CF0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1AE7C91F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Height (cm)</w:t>
            </w:r>
          </w:p>
        </w:tc>
        <w:tc>
          <w:tcPr>
            <w:tcW w:w="891" w:type="pct"/>
            <w:noWrap/>
            <w:hideMark/>
          </w:tcPr>
          <w:p w14:paraId="491B656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158.00 (154.00-163.00)</w:t>
            </w:r>
          </w:p>
        </w:tc>
        <w:tc>
          <w:tcPr>
            <w:tcW w:w="890" w:type="pct"/>
            <w:noWrap/>
            <w:hideMark/>
          </w:tcPr>
          <w:p w14:paraId="3B0D202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161.00 (156.00-164.25)</w:t>
            </w:r>
          </w:p>
        </w:tc>
        <w:tc>
          <w:tcPr>
            <w:tcW w:w="921" w:type="pct"/>
            <w:noWrap/>
            <w:hideMark/>
          </w:tcPr>
          <w:p w14:paraId="0196E01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157.00 (154.75-162.00)</w:t>
            </w:r>
          </w:p>
        </w:tc>
        <w:tc>
          <w:tcPr>
            <w:tcW w:w="448" w:type="pct"/>
            <w:noWrap/>
            <w:hideMark/>
          </w:tcPr>
          <w:p w14:paraId="1420ACF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.017</w:t>
            </w:r>
          </w:p>
        </w:tc>
        <w:tc>
          <w:tcPr>
            <w:tcW w:w="891" w:type="pct"/>
            <w:noWrap/>
            <w:hideMark/>
          </w:tcPr>
          <w:p w14:paraId="4498B0A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2 ;  2 vs  3</w:t>
            </w:r>
          </w:p>
        </w:tc>
      </w:tr>
      <w:tr w:rsidR="00EB1A81" w:rsidRPr="00E64379" w14:paraId="093729F2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66D78B91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Phase Duration of Labor</w:t>
            </w:r>
          </w:p>
        </w:tc>
        <w:tc>
          <w:tcPr>
            <w:tcW w:w="891" w:type="pct"/>
            <w:noWrap/>
            <w:hideMark/>
          </w:tcPr>
          <w:p w14:paraId="7612255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279.00 (220.00-313.00)</w:t>
            </w:r>
          </w:p>
        </w:tc>
        <w:tc>
          <w:tcPr>
            <w:tcW w:w="890" w:type="pct"/>
            <w:noWrap/>
            <w:hideMark/>
          </w:tcPr>
          <w:p w14:paraId="312FA1D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301.00 (258.75-374.25)</w:t>
            </w:r>
          </w:p>
        </w:tc>
        <w:tc>
          <w:tcPr>
            <w:tcW w:w="921" w:type="pct"/>
            <w:noWrap/>
            <w:hideMark/>
          </w:tcPr>
          <w:p w14:paraId="0B60C57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372.00 (283.25-483.00)</w:t>
            </w:r>
          </w:p>
        </w:tc>
        <w:tc>
          <w:tcPr>
            <w:tcW w:w="448" w:type="pct"/>
            <w:noWrap/>
            <w:hideMark/>
          </w:tcPr>
          <w:p w14:paraId="1A854D7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06F8934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2 ;  1 vs 3 ;  2 vs 3</w:t>
            </w:r>
          </w:p>
        </w:tc>
      </w:tr>
      <w:tr w:rsidR="00EB1A81" w:rsidRPr="00E64379" w14:paraId="06A2BE92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2450D4E6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Birth Weight</w:t>
            </w:r>
          </w:p>
        </w:tc>
        <w:tc>
          <w:tcPr>
            <w:tcW w:w="891" w:type="pct"/>
            <w:noWrap/>
            <w:hideMark/>
          </w:tcPr>
          <w:p w14:paraId="4C0446E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3000.00 (2750.00-3300.00)</w:t>
            </w:r>
          </w:p>
        </w:tc>
        <w:tc>
          <w:tcPr>
            <w:tcW w:w="890" w:type="pct"/>
            <w:noWrap/>
            <w:hideMark/>
          </w:tcPr>
          <w:p w14:paraId="5B220E5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3100.00 (2855.00-3377.50)</w:t>
            </w:r>
          </w:p>
        </w:tc>
        <w:tc>
          <w:tcPr>
            <w:tcW w:w="921" w:type="pct"/>
            <w:noWrap/>
            <w:hideMark/>
          </w:tcPr>
          <w:p w14:paraId="448C554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3200.00 (3000.00-3446.25)</w:t>
            </w:r>
          </w:p>
        </w:tc>
        <w:tc>
          <w:tcPr>
            <w:tcW w:w="448" w:type="pct"/>
            <w:noWrap/>
            <w:hideMark/>
          </w:tcPr>
          <w:p w14:paraId="56B0577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.030</w:t>
            </w:r>
          </w:p>
        </w:tc>
        <w:tc>
          <w:tcPr>
            <w:tcW w:w="891" w:type="pct"/>
            <w:noWrap/>
            <w:hideMark/>
          </w:tcPr>
          <w:p w14:paraId="46174AF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</w:t>
            </w:r>
          </w:p>
        </w:tc>
      </w:tr>
      <w:tr w:rsidR="00EB1A81" w:rsidRPr="00E64379" w14:paraId="52BC7607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2C75914D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2nd Phase Duration of Labor</w:t>
            </w:r>
          </w:p>
        </w:tc>
        <w:tc>
          <w:tcPr>
            <w:tcW w:w="891" w:type="pct"/>
            <w:noWrap/>
            <w:hideMark/>
          </w:tcPr>
          <w:p w14:paraId="3553FB8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20.00 (10.00-33.00)</w:t>
            </w:r>
          </w:p>
        </w:tc>
        <w:tc>
          <w:tcPr>
            <w:tcW w:w="890" w:type="pct"/>
            <w:noWrap/>
            <w:hideMark/>
          </w:tcPr>
          <w:p w14:paraId="71E571F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21.50 (10.00-29.00)</w:t>
            </w:r>
          </w:p>
        </w:tc>
        <w:tc>
          <w:tcPr>
            <w:tcW w:w="921" w:type="pct"/>
            <w:noWrap/>
            <w:hideMark/>
          </w:tcPr>
          <w:p w14:paraId="0A51D73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21.50 (11.50-35.00)</w:t>
            </w:r>
          </w:p>
        </w:tc>
        <w:tc>
          <w:tcPr>
            <w:tcW w:w="448" w:type="pct"/>
            <w:noWrap/>
            <w:hideMark/>
          </w:tcPr>
          <w:p w14:paraId="00BB162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.481</w:t>
            </w:r>
          </w:p>
        </w:tc>
        <w:tc>
          <w:tcPr>
            <w:tcW w:w="891" w:type="pct"/>
            <w:noWrap/>
            <w:hideMark/>
          </w:tcPr>
          <w:p w14:paraId="244DAB9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497225BD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2308DC66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Gestational Age at Delivery</w:t>
            </w:r>
          </w:p>
        </w:tc>
        <w:tc>
          <w:tcPr>
            <w:tcW w:w="891" w:type="pct"/>
            <w:noWrap/>
            <w:hideMark/>
          </w:tcPr>
          <w:p w14:paraId="25FBFBC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38.53 (1.31)</w:t>
            </w:r>
          </w:p>
        </w:tc>
        <w:tc>
          <w:tcPr>
            <w:tcW w:w="890" w:type="pct"/>
            <w:noWrap/>
            <w:hideMark/>
          </w:tcPr>
          <w:p w14:paraId="4EF739D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38.47 (1.24)</w:t>
            </w:r>
          </w:p>
        </w:tc>
        <w:tc>
          <w:tcPr>
            <w:tcW w:w="921" w:type="pct"/>
            <w:noWrap/>
            <w:hideMark/>
          </w:tcPr>
          <w:p w14:paraId="7D72D58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38.68 (1.27)</w:t>
            </w:r>
          </w:p>
        </w:tc>
        <w:tc>
          <w:tcPr>
            <w:tcW w:w="448" w:type="pct"/>
            <w:noWrap/>
            <w:hideMark/>
          </w:tcPr>
          <w:p w14:paraId="39778A5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.635</w:t>
            </w:r>
          </w:p>
        </w:tc>
        <w:tc>
          <w:tcPr>
            <w:tcW w:w="891" w:type="pct"/>
            <w:noWrap/>
            <w:hideMark/>
          </w:tcPr>
          <w:p w14:paraId="3A0413A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55B84C17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3B1E8F1D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Pre-pregnancy BMI  </w:t>
            </w:r>
          </w:p>
        </w:tc>
        <w:tc>
          <w:tcPr>
            <w:tcW w:w="891" w:type="pct"/>
            <w:noWrap/>
            <w:hideMark/>
          </w:tcPr>
          <w:p w14:paraId="1E65220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23.60 (21.23-25.00)</w:t>
            </w:r>
          </w:p>
        </w:tc>
        <w:tc>
          <w:tcPr>
            <w:tcW w:w="890" w:type="pct"/>
            <w:noWrap/>
            <w:hideMark/>
          </w:tcPr>
          <w:p w14:paraId="28D64B5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23.78 (21.89-25.89)</w:t>
            </w:r>
          </w:p>
        </w:tc>
        <w:tc>
          <w:tcPr>
            <w:tcW w:w="921" w:type="pct"/>
            <w:noWrap/>
            <w:hideMark/>
          </w:tcPr>
          <w:p w14:paraId="4016282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26.77 (23.32-28.62)</w:t>
            </w:r>
          </w:p>
        </w:tc>
        <w:tc>
          <w:tcPr>
            <w:tcW w:w="448" w:type="pct"/>
            <w:noWrap/>
            <w:hideMark/>
          </w:tcPr>
          <w:p w14:paraId="2D0FDD5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54AB967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 ;  2 vs 3</w:t>
            </w:r>
          </w:p>
        </w:tc>
      </w:tr>
      <w:tr w:rsidR="00EB1A81" w:rsidRPr="00E64379" w14:paraId="0CE6B475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1A4BE7AC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Pre-pregnancy Weight </w:t>
            </w:r>
          </w:p>
        </w:tc>
        <w:tc>
          <w:tcPr>
            <w:tcW w:w="891" w:type="pct"/>
            <w:noWrap/>
            <w:hideMark/>
          </w:tcPr>
          <w:p w14:paraId="6D0378B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57.50 (53.00-64.00)</w:t>
            </w:r>
          </w:p>
        </w:tc>
        <w:tc>
          <w:tcPr>
            <w:tcW w:w="890" w:type="pct"/>
            <w:noWrap/>
            <w:hideMark/>
          </w:tcPr>
          <w:p w14:paraId="393BE0E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60.75 (54.75-71.25)</w:t>
            </w:r>
          </w:p>
        </w:tc>
        <w:tc>
          <w:tcPr>
            <w:tcW w:w="921" w:type="pct"/>
            <w:noWrap/>
            <w:hideMark/>
          </w:tcPr>
          <w:p w14:paraId="492FA34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65.25 (59.50-72.00)</w:t>
            </w:r>
          </w:p>
        </w:tc>
        <w:tc>
          <w:tcPr>
            <w:tcW w:w="448" w:type="pct"/>
            <w:noWrap/>
            <w:hideMark/>
          </w:tcPr>
          <w:p w14:paraId="4398D9A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59E3A2B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</w:t>
            </w:r>
          </w:p>
        </w:tc>
      </w:tr>
      <w:tr w:rsidR="00EB1A81" w:rsidRPr="00E64379" w14:paraId="63D88F1B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09A59BCA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Gravidity</w:t>
            </w:r>
          </w:p>
        </w:tc>
        <w:tc>
          <w:tcPr>
            <w:tcW w:w="891" w:type="pct"/>
            <w:noWrap/>
            <w:hideMark/>
          </w:tcPr>
          <w:p w14:paraId="3156391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 (1.00-4.00)</w:t>
            </w:r>
          </w:p>
        </w:tc>
        <w:tc>
          <w:tcPr>
            <w:tcW w:w="890" w:type="pct"/>
            <w:noWrap/>
            <w:hideMark/>
          </w:tcPr>
          <w:p w14:paraId="53D94E1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2.00 (1.00-4.00)</w:t>
            </w:r>
          </w:p>
        </w:tc>
        <w:tc>
          <w:tcPr>
            <w:tcW w:w="921" w:type="pct"/>
            <w:noWrap/>
            <w:hideMark/>
          </w:tcPr>
          <w:p w14:paraId="5294E82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 (1.00-4.00)</w:t>
            </w:r>
          </w:p>
        </w:tc>
        <w:tc>
          <w:tcPr>
            <w:tcW w:w="448" w:type="pct"/>
            <w:noWrap/>
            <w:hideMark/>
          </w:tcPr>
          <w:p w14:paraId="359ACAF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.668</w:t>
            </w:r>
          </w:p>
        </w:tc>
        <w:tc>
          <w:tcPr>
            <w:tcW w:w="891" w:type="pct"/>
            <w:noWrap/>
            <w:hideMark/>
          </w:tcPr>
          <w:p w14:paraId="0E68C19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20389D81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05F6EE4E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Induction Duration</w:t>
            </w:r>
          </w:p>
        </w:tc>
        <w:tc>
          <w:tcPr>
            <w:tcW w:w="891" w:type="pct"/>
            <w:noWrap/>
            <w:hideMark/>
          </w:tcPr>
          <w:p w14:paraId="6D20E49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123.00 (70.00-250.00)</w:t>
            </w:r>
          </w:p>
        </w:tc>
        <w:tc>
          <w:tcPr>
            <w:tcW w:w="890" w:type="pct"/>
            <w:noWrap/>
            <w:hideMark/>
          </w:tcPr>
          <w:p w14:paraId="21EEBF9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121.00 (61.50-185.75)</w:t>
            </w:r>
          </w:p>
        </w:tc>
        <w:tc>
          <w:tcPr>
            <w:tcW w:w="921" w:type="pct"/>
            <w:noWrap/>
            <w:hideMark/>
          </w:tcPr>
          <w:p w14:paraId="5F39B19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145.00 (97.75-264.00)</w:t>
            </w:r>
          </w:p>
        </w:tc>
        <w:tc>
          <w:tcPr>
            <w:tcW w:w="448" w:type="pct"/>
            <w:noWrap/>
            <w:hideMark/>
          </w:tcPr>
          <w:p w14:paraId="435ED99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.178</w:t>
            </w:r>
          </w:p>
        </w:tc>
        <w:tc>
          <w:tcPr>
            <w:tcW w:w="891" w:type="pct"/>
            <w:noWrap/>
            <w:hideMark/>
          </w:tcPr>
          <w:p w14:paraId="28CECA6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539DBC6A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36FF128A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Weight (kg)</w:t>
            </w:r>
          </w:p>
        </w:tc>
        <w:tc>
          <w:tcPr>
            <w:tcW w:w="891" w:type="pct"/>
            <w:noWrap/>
            <w:hideMark/>
          </w:tcPr>
          <w:p w14:paraId="7277063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66.00 (62.00-73.00)</w:t>
            </w:r>
          </w:p>
        </w:tc>
        <w:tc>
          <w:tcPr>
            <w:tcW w:w="890" w:type="pct"/>
            <w:noWrap/>
            <w:hideMark/>
          </w:tcPr>
          <w:p w14:paraId="5B36036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72.00 (65.75-81.00)</w:t>
            </w:r>
          </w:p>
        </w:tc>
        <w:tc>
          <w:tcPr>
            <w:tcW w:w="921" w:type="pct"/>
            <w:noWrap/>
            <w:hideMark/>
          </w:tcPr>
          <w:p w14:paraId="422E8D9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78.00 (70.75-85.25)</w:t>
            </w:r>
          </w:p>
        </w:tc>
        <w:tc>
          <w:tcPr>
            <w:tcW w:w="448" w:type="pct"/>
            <w:noWrap/>
            <w:hideMark/>
          </w:tcPr>
          <w:p w14:paraId="0EFBCD8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6D077EF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 ;  1 vs 2; 2 vs  3</w:t>
            </w:r>
          </w:p>
        </w:tc>
      </w:tr>
      <w:tr w:rsidR="00EB1A81" w:rsidRPr="00E64379" w14:paraId="3FB04AEB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655218D4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Gestational Weight Gain</w:t>
            </w:r>
          </w:p>
        </w:tc>
        <w:tc>
          <w:tcPr>
            <w:tcW w:w="891" w:type="pct"/>
            <w:noWrap/>
            <w:hideMark/>
          </w:tcPr>
          <w:p w14:paraId="198F738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9.00 (6.00-12.00)</w:t>
            </w:r>
          </w:p>
        </w:tc>
        <w:tc>
          <w:tcPr>
            <w:tcW w:w="890" w:type="pct"/>
            <w:noWrap/>
            <w:hideMark/>
          </w:tcPr>
          <w:p w14:paraId="2F50CFB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10.00 (8.00-12.62)</w:t>
            </w:r>
          </w:p>
        </w:tc>
        <w:tc>
          <w:tcPr>
            <w:tcW w:w="921" w:type="pct"/>
            <w:noWrap/>
            <w:hideMark/>
          </w:tcPr>
          <w:p w14:paraId="4A3CD9F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12.00 (10.00-15.62)</w:t>
            </w:r>
          </w:p>
        </w:tc>
        <w:tc>
          <w:tcPr>
            <w:tcW w:w="448" w:type="pct"/>
            <w:noWrap/>
            <w:hideMark/>
          </w:tcPr>
          <w:p w14:paraId="1B82038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65CE8AD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 ;  2 vs 3</w:t>
            </w:r>
          </w:p>
        </w:tc>
      </w:tr>
      <w:tr w:rsidR="00EB1A81" w:rsidRPr="00E64379" w14:paraId="23AAFFD0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6936EECA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Maximum Oxytocin Dose</w:t>
            </w:r>
          </w:p>
        </w:tc>
        <w:tc>
          <w:tcPr>
            <w:tcW w:w="891" w:type="pct"/>
            <w:noWrap/>
            <w:hideMark/>
          </w:tcPr>
          <w:p w14:paraId="7B7397E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45.00 (20.00-55.00)</w:t>
            </w:r>
          </w:p>
        </w:tc>
        <w:tc>
          <w:tcPr>
            <w:tcW w:w="890" w:type="pct"/>
            <w:noWrap/>
            <w:hideMark/>
          </w:tcPr>
          <w:p w14:paraId="1C97F8B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45.00 (20.00-45.00)</w:t>
            </w:r>
          </w:p>
        </w:tc>
        <w:tc>
          <w:tcPr>
            <w:tcW w:w="921" w:type="pct"/>
            <w:noWrap/>
            <w:hideMark/>
          </w:tcPr>
          <w:p w14:paraId="0D2DAFD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45.00 (20.00-56.25)</w:t>
            </w:r>
          </w:p>
        </w:tc>
        <w:tc>
          <w:tcPr>
            <w:tcW w:w="448" w:type="pct"/>
            <w:noWrap/>
            <w:hideMark/>
          </w:tcPr>
          <w:p w14:paraId="2CBFB4C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.132</w:t>
            </w:r>
          </w:p>
        </w:tc>
        <w:tc>
          <w:tcPr>
            <w:tcW w:w="891" w:type="pct"/>
            <w:noWrap/>
            <w:hideMark/>
          </w:tcPr>
          <w:p w14:paraId="51862E4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5963C252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72249F1C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Oxytocin Active Phase Duration</w:t>
            </w:r>
          </w:p>
        </w:tc>
        <w:tc>
          <w:tcPr>
            <w:tcW w:w="891" w:type="pct"/>
            <w:noWrap/>
            <w:hideMark/>
          </w:tcPr>
          <w:p w14:paraId="01F8D92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90.00 (50.00-150.00)</w:t>
            </w:r>
          </w:p>
        </w:tc>
        <w:tc>
          <w:tcPr>
            <w:tcW w:w="890" w:type="pct"/>
            <w:noWrap/>
            <w:hideMark/>
          </w:tcPr>
          <w:p w14:paraId="42AE867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102.50 (47.25-152.50)</w:t>
            </w:r>
          </w:p>
        </w:tc>
        <w:tc>
          <w:tcPr>
            <w:tcW w:w="921" w:type="pct"/>
            <w:noWrap/>
            <w:hideMark/>
          </w:tcPr>
          <w:p w14:paraId="3C68E43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120.00 (80.00-187.50)</w:t>
            </w:r>
          </w:p>
        </w:tc>
        <w:tc>
          <w:tcPr>
            <w:tcW w:w="448" w:type="pct"/>
            <w:noWrap/>
            <w:hideMark/>
          </w:tcPr>
          <w:p w14:paraId="1F07D4D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.053</w:t>
            </w:r>
          </w:p>
        </w:tc>
        <w:tc>
          <w:tcPr>
            <w:tcW w:w="891" w:type="pct"/>
            <w:noWrap/>
            <w:hideMark/>
          </w:tcPr>
          <w:p w14:paraId="0A7C30A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49F0F443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6322B873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Oxytocin Dose </w:t>
            </w:r>
          </w:p>
        </w:tc>
        <w:tc>
          <w:tcPr>
            <w:tcW w:w="891" w:type="pct"/>
            <w:noWrap/>
            <w:hideMark/>
          </w:tcPr>
          <w:p w14:paraId="460B0CD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5.00 (5.00-10.00)</w:t>
            </w:r>
          </w:p>
        </w:tc>
        <w:tc>
          <w:tcPr>
            <w:tcW w:w="890" w:type="pct"/>
            <w:noWrap/>
            <w:hideMark/>
          </w:tcPr>
          <w:p w14:paraId="30F9422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6.00 (5.00-10.00)</w:t>
            </w:r>
          </w:p>
        </w:tc>
        <w:tc>
          <w:tcPr>
            <w:tcW w:w="921" w:type="pct"/>
            <w:noWrap/>
            <w:hideMark/>
          </w:tcPr>
          <w:p w14:paraId="656B405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5.00 (5.00-10.00)</w:t>
            </w:r>
          </w:p>
        </w:tc>
        <w:tc>
          <w:tcPr>
            <w:tcW w:w="448" w:type="pct"/>
            <w:noWrap/>
            <w:hideMark/>
          </w:tcPr>
          <w:p w14:paraId="5E8FF43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.713</w:t>
            </w:r>
          </w:p>
        </w:tc>
        <w:tc>
          <w:tcPr>
            <w:tcW w:w="891" w:type="pct"/>
            <w:noWrap/>
            <w:hideMark/>
          </w:tcPr>
          <w:p w14:paraId="5399AF8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2E081FD5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3BD79D16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Parity  </w:t>
            </w:r>
          </w:p>
        </w:tc>
        <w:tc>
          <w:tcPr>
            <w:tcW w:w="891" w:type="pct"/>
            <w:noWrap/>
            <w:hideMark/>
          </w:tcPr>
          <w:p w14:paraId="59B21A4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(0.00-2.00)</w:t>
            </w:r>
          </w:p>
        </w:tc>
        <w:tc>
          <w:tcPr>
            <w:tcW w:w="890" w:type="pct"/>
            <w:noWrap/>
            <w:hideMark/>
          </w:tcPr>
          <w:p w14:paraId="20A7D67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(0.00-3.00)</w:t>
            </w:r>
          </w:p>
        </w:tc>
        <w:tc>
          <w:tcPr>
            <w:tcW w:w="921" w:type="pct"/>
            <w:noWrap/>
            <w:hideMark/>
          </w:tcPr>
          <w:p w14:paraId="61DC3D1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(0.00-3.00)</w:t>
            </w:r>
          </w:p>
        </w:tc>
        <w:tc>
          <w:tcPr>
            <w:tcW w:w="448" w:type="pct"/>
            <w:noWrap/>
            <w:hideMark/>
          </w:tcPr>
          <w:p w14:paraId="591FB63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.787</w:t>
            </w:r>
          </w:p>
        </w:tc>
        <w:tc>
          <w:tcPr>
            <w:tcW w:w="891" w:type="pct"/>
            <w:noWrap/>
            <w:hideMark/>
          </w:tcPr>
          <w:p w14:paraId="309DBA7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7DAB2623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08BA00BB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Duration</w:t>
            </w:r>
          </w:p>
        </w:tc>
        <w:tc>
          <w:tcPr>
            <w:tcW w:w="891" w:type="pct"/>
            <w:noWrap/>
            <w:hideMark/>
          </w:tcPr>
          <w:p w14:paraId="62BAAAF2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291.00 (250.00-340.00)</w:t>
            </w:r>
          </w:p>
        </w:tc>
        <w:tc>
          <w:tcPr>
            <w:tcW w:w="890" w:type="pct"/>
            <w:noWrap/>
            <w:hideMark/>
          </w:tcPr>
          <w:p w14:paraId="2E3CFBC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320.50 (288.25-402.50)</w:t>
            </w:r>
          </w:p>
        </w:tc>
        <w:tc>
          <w:tcPr>
            <w:tcW w:w="921" w:type="pct"/>
            <w:noWrap/>
            <w:hideMark/>
          </w:tcPr>
          <w:p w14:paraId="7493D06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399.50 (304.00-500.25)</w:t>
            </w:r>
          </w:p>
        </w:tc>
        <w:tc>
          <w:tcPr>
            <w:tcW w:w="448" w:type="pct"/>
            <w:noWrap/>
            <w:hideMark/>
          </w:tcPr>
          <w:p w14:paraId="65AF6B8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  <w:hideMark/>
          </w:tcPr>
          <w:p w14:paraId="15BC8E4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 3 ;  2 vs  3</w:t>
            </w:r>
          </w:p>
        </w:tc>
      </w:tr>
      <w:tr w:rsidR="00EB1A81" w:rsidRPr="00E64379" w14:paraId="6B8DE29B" w14:textId="77777777" w:rsidTr="00A27717">
        <w:trPr>
          <w:trHeight w:val="288"/>
        </w:trPr>
        <w:tc>
          <w:tcPr>
            <w:tcW w:w="959" w:type="pct"/>
            <w:noWrap/>
            <w:hideMark/>
          </w:tcPr>
          <w:p w14:paraId="29E2FF95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891" w:type="pct"/>
            <w:noWrap/>
            <w:hideMark/>
          </w:tcPr>
          <w:p w14:paraId="0473BC2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26.00 (22.00-31.00)</w:t>
            </w:r>
          </w:p>
        </w:tc>
        <w:tc>
          <w:tcPr>
            <w:tcW w:w="890" w:type="pct"/>
            <w:noWrap/>
            <w:hideMark/>
          </w:tcPr>
          <w:p w14:paraId="67056FB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26.50 (23.00-30.00)</w:t>
            </w:r>
          </w:p>
        </w:tc>
        <w:tc>
          <w:tcPr>
            <w:tcW w:w="921" w:type="pct"/>
            <w:noWrap/>
            <w:hideMark/>
          </w:tcPr>
          <w:p w14:paraId="569BB9F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28.00 (24.00-34.00)</w:t>
            </w:r>
          </w:p>
        </w:tc>
        <w:tc>
          <w:tcPr>
            <w:tcW w:w="448" w:type="pct"/>
            <w:noWrap/>
            <w:hideMark/>
          </w:tcPr>
          <w:p w14:paraId="2F3AF81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.078</w:t>
            </w:r>
          </w:p>
        </w:tc>
        <w:tc>
          <w:tcPr>
            <w:tcW w:w="891" w:type="pct"/>
            <w:noWrap/>
            <w:hideMark/>
          </w:tcPr>
          <w:p w14:paraId="044BD09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4787DD21" w14:textId="77777777" w:rsidTr="00A27717">
        <w:trPr>
          <w:trHeight w:val="288"/>
        </w:trPr>
        <w:tc>
          <w:tcPr>
            <w:tcW w:w="959" w:type="pct"/>
            <w:noWrap/>
          </w:tcPr>
          <w:p w14:paraId="3D3B4587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Amniotomy Performed</w:t>
            </w:r>
          </w:p>
        </w:tc>
        <w:tc>
          <w:tcPr>
            <w:tcW w:w="891" w:type="pct"/>
            <w:noWrap/>
          </w:tcPr>
          <w:p w14:paraId="25E7113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90" w:type="pct"/>
            <w:noWrap/>
          </w:tcPr>
          <w:p w14:paraId="2C8BC47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1" w:type="pct"/>
            <w:noWrap/>
          </w:tcPr>
          <w:p w14:paraId="08FCFB8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8" w:type="pct"/>
            <w:noWrap/>
          </w:tcPr>
          <w:p w14:paraId="6C49110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.506</w:t>
            </w:r>
          </w:p>
        </w:tc>
        <w:tc>
          <w:tcPr>
            <w:tcW w:w="891" w:type="pct"/>
            <w:noWrap/>
          </w:tcPr>
          <w:p w14:paraId="4A1FF85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7F098824" w14:textId="77777777" w:rsidTr="00A27717">
        <w:trPr>
          <w:trHeight w:val="288"/>
        </w:trPr>
        <w:tc>
          <w:tcPr>
            <w:tcW w:w="959" w:type="pct"/>
            <w:noWrap/>
          </w:tcPr>
          <w:p w14:paraId="423B108E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891" w:type="pct"/>
            <w:noWrap/>
          </w:tcPr>
          <w:p w14:paraId="6EF7020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(41.54%)</w:t>
            </w:r>
          </w:p>
        </w:tc>
        <w:tc>
          <w:tcPr>
            <w:tcW w:w="890" w:type="pct"/>
            <w:noWrap/>
          </w:tcPr>
          <w:p w14:paraId="1516D79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(51.56%)</w:t>
            </w:r>
          </w:p>
        </w:tc>
        <w:tc>
          <w:tcPr>
            <w:tcW w:w="921" w:type="pct"/>
            <w:noWrap/>
          </w:tcPr>
          <w:p w14:paraId="2858682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(48.44%)</w:t>
            </w:r>
          </w:p>
        </w:tc>
        <w:tc>
          <w:tcPr>
            <w:tcW w:w="448" w:type="pct"/>
            <w:noWrap/>
          </w:tcPr>
          <w:p w14:paraId="62A1A7B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6EAD079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32097972" w14:textId="77777777" w:rsidTr="00A27717">
        <w:trPr>
          <w:trHeight w:val="288"/>
        </w:trPr>
        <w:tc>
          <w:tcPr>
            <w:tcW w:w="959" w:type="pct"/>
            <w:noWrap/>
          </w:tcPr>
          <w:p w14:paraId="2BB8CE2E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891" w:type="pct"/>
            <w:noWrap/>
          </w:tcPr>
          <w:p w14:paraId="6BCA935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(58.46%)</w:t>
            </w:r>
          </w:p>
        </w:tc>
        <w:tc>
          <w:tcPr>
            <w:tcW w:w="890" w:type="pct"/>
            <w:noWrap/>
          </w:tcPr>
          <w:p w14:paraId="5583B8F6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(48.44%)</w:t>
            </w:r>
          </w:p>
        </w:tc>
        <w:tc>
          <w:tcPr>
            <w:tcW w:w="921" w:type="pct"/>
            <w:noWrap/>
          </w:tcPr>
          <w:p w14:paraId="395BAA7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(51.56%)</w:t>
            </w:r>
          </w:p>
        </w:tc>
        <w:tc>
          <w:tcPr>
            <w:tcW w:w="448" w:type="pct"/>
            <w:noWrap/>
          </w:tcPr>
          <w:p w14:paraId="0CA806D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251BAEB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76E73503" w14:textId="77777777" w:rsidTr="00A27717">
        <w:trPr>
          <w:trHeight w:val="288"/>
        </w:trPr>
        <w:tc>
          <w:tcPr>
            <w:tcW w:w="959" w:type="pct"/>
            <w:noWrap/>
          </w:tcPr>
          <w:p w14:paraId="3084C648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Bishop Group</w:t>
            </w:r>
          </w:p>
        </w:tc>
        <w:tc>
          <w:tcPr>
            <w:tcW w:w="891" w:type="pct"/>
            <w:noWrap/>
          </w:tcPr>
          <w:p w14:paraId="70B7970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90" w:type="pct"/>
            <w:noWrap/>
          </w:tcPr>
          <w:p w14:paraId="4E294CA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1" w:type="pct"/>
            <w:noWrap/>
          </w:tcPr>
          <w:p w14:paraId="216E27D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8" w:type="pct"/>
            <w:noWrap/>
          </w:tcPr>
          <w:p w14:paraId="19FB2B0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.065</w:t>
            </w:r>
          </w:p>
        </w:tc>
        <w:tc>
          <w:tcPr>
            <w:tcW w:w="891" w:type="pct"/>
            <w:noWrap/>
          </w:tcPr>
          <w:p w14:paraId="53AEE07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4C84208E" w14:textId="77777777" w:rsidTr="00A27717">
        <w:trPr>
          <w:trHeight w:val="288"/>
        </w:trPr>
        <w:tc>
          <w:tcPr>
            <w:tcW w:w="959" w:type="pct"/>
            <w:noWrap/>
          </w:tcPr>
          <w:p w14:paraId="1EE99BDE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91" w:type="pct"/>
            <w:noWrap/>
          </w:tcPr>
          <w:p w14:paraId="030D5D2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(13.85%)</w:t>
            </w:r>
          </w:p>
        </w:tc>
        <w:tc>
          <w:tcPr>
            <w:tcW w:w="890" w:type="pct"/>
            <w:noWrap/>
          </w:tcPr>
          <w:p w14:paraId="32BB824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(14.06%)</w:t>
            </w:r>
          </w:p>
        </w:tc>
        <w:tc>
          <w:tcPr>
            <w:tcW w:w="921" w:type="pct"/>
            <w:noWrap/>
          </w:tcPr>
          <w:p w14:paraId="5E81A0DB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(12.50%)</w:t>
            </w:r>
          </w:p>
        </w:tc>
        <w:tc>
          <w:tcPr>
            <w:tcW w:w="448" w:type="pct"/>
            <w:noWrap/>
          </w:tcPr>
          <w:p w14:paraId="2E04D1D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09F30E9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79395041" w14:textId="77777777" w:rsidTr="00A27717">
        <w:trPr>
          <w:trHeight w:val="288"/>
        </w:trPr>
        <w:tc>
          <w:tcPr>
            <w:tcW w:w="959" w:type="pct"/>
            <w:noWrap/>
          </w:tcPr>
          <w:p w14:paraId="03E1D609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91" w:type="pct"/>
            <w:noWrap/>
          </w:tcPr>
          <w:p w14:paraId="09DCC0B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(9.23%)</w:t>
            </w:r>
          </w:p>
        </w:tc>
        <w:tc>
          <w:tcPr>
            <w:tcW w:w="890" w:type="pct"/>
            <w:noWrap/>
          </w:tcPr>
          <w:p w14:paraId="74D9A46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(14.06%)</w:t>
            </w:r>
          </w:p>
        </w:tc>
        <w:tc>
          <w:tcPr>
            <w:tcW w:w="921" w:type="pct"/>
            <w:noWrap/>
          </w:tcPr>
          <w:p w14:paraId="5C84527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(28.12%)</w:t>
            </w:r>
          </w:p>
        </w:tc>
        <w:tc>
          <w:tcPr>
            <w:tcW w:w="448" w:type="pct"/>
            <w:noWrap/>
          </w:tcPr>
          <w:p w14:paraId="5B5D6E3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2A5AD20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0D54366B" w14:textId="77777777" w:rsidTr="00A27717">
        <w:trPr>
          <w:trHeight w:val="288"/>
        </w:trPr>
        <w:tc>
          <w:tcPr>
            <w:tcW w:w="959" w:type="pct"/>
            <w:noWrap/>
          </w:tcPr>
          <w:p w14:paraId="26C8C068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1" w:type="pct"/>
            <w:noWrap/>
          </w:tcPr>
          <w:p w14:paraId="7E8A13BE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(76.92%)</w:t>
            </w:r>
          </w:p>
        </w:tc>
        <w:tc>
          <w:tcPr>
            <w:tcW w:w="890" w:type="pct"/>
            <w:noWrap/>
          </w:tcPr>
          <w:p w14:paraId="1224688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(71.88%)</w:t>
            </w:r>
          </w:p>
        </w:tc>
        <w:tc>
          <w:tcPr>
            <w:tcW w:w="921" w:type="pct"/>
            <w:noWrap/>
          </w:tcPr>
          <w:p w14:paraId="19CB748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(59.38%)</w:t>
            </w:r>
          </w:p>
        </w:tc>
        <w:tc>
          <w:tcPr>
            <w:tcW w:w="448" w:type="pct"/>
            <w:noWrap/>
          </w:tcPr>
          <w:p w14:paraId="2D42960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6E82070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0C78A0A3" w14:textId="77777777" w:rsidTr="00A27717">
        <w:trPr>
          <w:trHeight w:val="288"/>
        </w:trPr>
        <w:tc>
          <w:tcPr>
            <w:tcW w:w="959" w:type="pct"/>
            <w:noWrap/>
          </w:tcPr>
          <w:p w14:paraId="72B8540D" w14:textId="77777777" w:rsidR="00EB1A81" w:rsidRPr="00E64379" w:rsidRDefault="00EB1A81" w:rsidP="00A277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 Group</w:t>
            </w:r>
          </w:p>
        </w:tc>
        <w:tc>
          <w:tcPr>
            <w:tcW w:w="891" w:type="pct"/>
            <w:noWrap/>
          </w:tcPr>
          <w:p w14:paraId="247D64D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90" w:type="pct"/>
            <w:noWrap/>
          </w:tcPr>
          <w:p w14:paraId="7993731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1" w:type="pct"/>
            <w:noWrap/>
          </w:tcPr>
          <w:p w14:paraId="28B2F60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8" w:type="pct"/>
            <w:noWrap/>
          </w:tcPr>
          <w:p w14:paraId="7496094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91" w:type="pct"/>
            <w:noWrap/>
          </w:tcPr>
          <w:p w14:paraId="3AEF6168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vs 3 ;  2 vs  3</w:t>
            </w:r>
          </w:p>
        </w:tc>
      </w:tr>
      <w:tr w:rsidR="00EB1A81" w:rsidRPr="00E64379" w14:paraId="79CF6AC1" w14:textId="77777777" w:rsidTr="00A27717">
        <w:trPr>
          <w:trHeight w:val="288"/>
        </w:trPr>
        <w:tc>
          <w:tcPr>
            <w:tcW w:w="959" w:type="pct"/>
            <w:noWrap/>
          </w:tcPr>
          <w:p w14:paraId="0AB73621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91" w:type="pct"/>
            <w:noWrap/>
          </w:tcPr>
          <w:p w14:paraId="31A44A3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(23.08%)</w:t>
            </w:r>
          </w:p>
        </w:tc>
        <w:tc>
          <w:tcPr>
            <w:tcW w:w="890" w:type="pct"/>
            <w:noWrap/>
          </w:tcPr>
          <w:p w14:paraId="06BFB244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(20.31%)</w:t>
            </w:r>
          </w:p>
        </w:tc>
        <w:tc>
          <w:tcPr>
            <w:tcW w:w="921" w:type="pct"/>
            <w:noWrap/>
          </w:tcPr>
          <w:p w14:paraId="03269A7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(7.81%)</w:t>
            </w:r>
          </w:p>
        </w:tc>
        <w:tc>
          <w:tcPr>
            <w:tcW w:w="448" w:type="pct"/>
            <w:noWrap/>
          </w:tcPr>
          <w:p w14:paraId="7B00B72C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657FFB0F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3F372FEB" w14:textId="77777777" w:rsidTr="00A27717">
        <w:trPr>
          <w:trHeight w:val="288"/>
        </w:trPr>
        <w:tc>
          <w:tcPr>
            <w:tcW w:w="959" w:type="pct"/>
            <w:noWrap/>
          </w:tcPr>
          <w:p w14:paraId="253F5511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1" w:type="pct"/>
            <w:noWrap/>
          </w:tcPr>
          <w:p w14:paraId="09AF36D5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 (63.08%)</w:t>
            </w:r>
          </w:p>
        </w:tc>
        <w:tc>
          <w:tcPr>
            <w:tcW w:w="890" w:type="pct"/>
            <w:noWrap/>
          </w:tcPr>
          <w:p w14:paraId="21D7521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(48.44%)</w:t>
            </w:r>
          </w:p>
        </w:tc>
        <w:tc>
          <w:tcPr>
            <w:tcW w:w="921" w:type="pct"/>
            <w:noWrap/>
          </w:tcPr>
          <w:p w14:paraId="5C73EAA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(28.12%)</w:t>
            </w:r>
          </w:p>
        </w:tc>
        <w:tc>
          <w:tcPr>
            <w:tcW w:w="448" w:type="pct"/>
            <w:noWrap/>
          </w:tcPr>
          <w:p w14:paraId="65FD12E1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38CA2D43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2485B4AA" w14:textId="77777777" w:rsidTr="00A27717">
        <w:trPr>
          <w:trHeight w:val="288"/>
        </w:trPr>
        <w:tc>
          <w:tcPr>
            <w:tcW w:w="959" w:type="pct"/>
            <w:noWrap/>
          </w:tcPr>
          <w:p w14:paraId="43361646" w14:textId="77777777" w:rsidR="00EB1A81" w:rsidRPr="00E64379" w:rsidRDefault="00EB1A81" w:rsidP="00A27717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891" w:type="pct"/>
            <w:noWrap/>
          </w:tcPr>
          <w:p w14:paraId="0D015559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(13.85%)</w:t>
            </w:r>
          </w:p>
        </w:tc>
        <w:tc>
          <w:tcPr>
            <w:tcW w:w="890" w:type="pct"/>
            <w:noWrap/>
          </w:tcPr>
          <w:p w14:paraId="0733E99D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(31.25%)</w:t>
            </w:r>
          </w:p>
        </w:tc>
        <w:tc>
          <w:tcPr>
            <w:tcW w:w="921" w:type="pct"/>
            <w:noWrap/>
          </w:tcPr>
          <w:p w14:paraId="6D95DAF0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 (64.06%)</w:t>
            </w:r>
          </w:p>
        </w:tc>
        <w:tc>
          <w:tcPr>
            <w:tcW w:w="448" w:type="pct"/>
            <w:noWrap/>
          </w:tcPr>
          <w:p w14:paraId="28FD1E27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91" w:type="pct"/>
            <w:noWrap/>
          </w:tcPr>
          <w:p w14:paraId="117A867A" w14:textId="77777777" w:rsidR="00EB1A81" w:rsidRPr="00E64379" w:rsidRDefault="00EB1A81" w:rsidP="00A277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B1A81" w:rsidRPr="00E64379" w14:paraId="0C5FDC4D" w14:textId="77777777" w:rsidTr="00A27717">
        <w:trPr>
          <w:trHeight w:val="288"/>
        </w:trPr>
        <w:tc>
          <w:tcPr>
            <w:tcW w:w="5000" w:type="pct"/>
            <w:gridSpan w:val="6"/>
            <w:tcBorders>
              <w:bottom w:val="single" w:sz="18" w:space="0" w:color="auto"/>
            </w:tcBorders>
            <w:noWrap/>
          </w:tcPr>
          <w:p w14:paraId="38709608" w14:textId="77777777" w:rsidR="00EB1A81" w:rsidRPr="00E64379" w:rsidRDefault="00EB1A81" w:rsidP="00A27717">
            <w:pPr>
              <w:pBdr>
                <w:top w:val="single" w:sz="18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data are represented as Mean (SD) or Median(IQR) depending on the normality of the groups.</w:t>
            </w:r>
          </w:p>
          <w:p w14:paraId="52387431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ANOVA was employed when the groups were normally distributed, otherwise Kruskal-Wallis test was used for the group comparisons.</w:t>
            </w:r>
          </w:p>
          <w:p w14:paraId="5ACE59FC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the numeric variables, if ANOVA was used, the pairwise comparisons were made with Tukey HSD or Games-Howell depending on the equality of variances of the groups.</w:t>
            </w:r>
          </w:p>
          <w:p w14:paraId="395EFEC0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the categorical variables, Chi-Square test was used to test the difference of the groups followed by either Chi-Square or Fisher Exact tests for the pairwise comparisons where applicable. (Fisher Exact Test when expected frequencies &lt; 5)</w:t>
            </w:r>
          </w:p>
        </w:tc>
      </w:tr>
    </w:tbl>
    <w:p w14:paraId="54933390" w14:textId="77777777" w:rsidR="00EB1A81" w:rsidRPr="00E64379" w:rsidRDefault="00EB1A81" w:rsidP="00EB1A81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E2E00FE" w14:textId="77777777" w:rsidR="00EB1A81" w:rsidRPr="00E64379" w:rsidRDefault="00EB1A81" w:rsidP="00EB1A8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t>Comparison of ASFT groups showed that the duration of labor are statistically different for different ASFT groups, specifically for ASFT groups 1 vs 3 and 2 vs 3. The oxytocin dose was not found to be statistically significantly different across ASFT groups.</w:t>
      </w:r>
    </w:p>
    <w:p w14:paraId="35E8D668" w14:textId="77777777" w:rsidR="00EB1A81" w:rsidRPr="00E64379" w:rsidRDefault="00EB1A81" w:rsidP="00EB1A8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3  BishopGroup Analysis</w:t>
      </w:r>
    </w:p>
    <w:tbl>
      <w:tblPr>
        <w:tblW w:w="5391" w:type="pct"/>
        <w:tblInd w:w="-34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1"/>
        <w:gridCol w:w="1973"/>
        <w:gridCol w:w="1976"/>
        <w:gridCol w:w="1976"/>
        <w:gridCol w:w="705"/>
        <w:gridCol w:w="991"/>
      </w:tblGrid>
      <w:tr w:rsidR="00EB1A81" w:rsidRPr="00E64379" w14:paraId="3CAFAE29" w14:textId="77777777" w:rsidTr="00A27717">
        <w:trPr>
          <w:trHeight w:val="288"/>
        </w:trPr>
        <w:tc>
          <w:tcPr>
            <w:tcW w:w="1085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40762E3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1014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10D7FD6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0 (n=26)</w:t>
            </w:r>
          </w:p>
        </w:tc>
        <w:tc>
          <w:tcPr>
            <w:tcW w:w="1015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492110D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1 (n=33)</w:t>
            </w:r>
          </w:p>
        </w:tc>
        <w:tc>
          <w:tcPr>
            <w:tcW w:w="1015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148FD95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2 (n=134)</w:t>
            </w:r>
          </w:p>
        </w:tc>
        <w:tc>
          <w:tcPr>
            <w:tcW w:w="362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6D91417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  <w:tc>
          <w:tcPr>
            <w:tcW w:w="508" w:type="pct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14:paraId="78890C7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Significant pairwise comparisons</w:t>
            </w:r>
          </w:p>
        </w:tc>
      </w:tr>
      <w:tr w:rsidR="00EB1A81" w:rsidRPr="00E64379" w14:paraId="6B85857B" w14:textId="77777777" w:rsidTr="00A27717">
        <w:trPr>
          <w:trHeight w:val="288"/>
        </w:trPr>
        <w:tc>
          <w:tcPr>
            <w:tcW w:w="1085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3AB923A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Minute Apgar Score</w:t>
            </w:r>
          </w:p>
        </w:tc>
        <w:tc>
          <w:tcPr>
            <w:tcW w:w="1014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6B997F7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1015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7ABB716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1015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03FAB51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8.00 (8.00-8.00)</w:t>
            </w:r>
          </w:p>
        </w:tc>
        <w:tc>
          <w:tcPr>
            <w:tcW w:w="362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44030FF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.742</w:t>
            </w:r>
          </w:p>
        </w:tc>
        <w:tc>
          <w:tcPr>
            <w:tcW w:w="508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44898A2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A98A558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7C5EA9E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5th Minute Apgar Score</w:t>
            </w:r>
          </w:p>
        </w:tc>
        <w:tc>
          <w:tcPr>
            <w:tcW w:w="1014" w:type="pct"/>
            <w:noWrap/>
            <w:vAlign w:val="bottom"/>
            <w:hideMark/>
          </w:tcPr>
          <w:p w14:paraId="56A9FF2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1015" w:type="pct"/>
            <w:noWrap/>
            <w:vAlign w:val="bottom"/>
            <w:hideMark/>
          </w:tcPr>
          <w:p w14:paraId="52AF5AF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1015" w:type="pct"/>
            <w:noWrap/>
            <w:vAlign w:val="bottom"/>
            <w:hideMark/>
          </w:tcPr>
          <w:p w14:paraId="2C413B4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9.00 (9.00-9.00)</w:t>
            </w:r>
          </w:p>
        </w:tc>
        <w:tc>
          <w:tcPr>
            <w:tcW w:w="362" w:type="pct"/>
            <w:noWrap/>
            <w:vAlign w:val="bottom"/>
            <w:hideMark/>
          </w:tcPr>
          <w:p w14:paraId="5D8BD73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.449</w:t>
            </w:r>
          </w:p>
        </w:tc>
        <w:tc>
          <w:tcPr>
            <w:tcW w:w="508" w:type="pct"/>
            <w:noWrap/>
            <w:vAlign w:val="bottom"/>
            <w:hideMark/>
          </w:tcPr>
          <w:p w14:paraId="58CBB982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0C5C762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6D0BD0C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ASFT (Abdominal Subcutaneous Fat Thickness)  </w:t>
            </w:r>
          </w:p>
        </w:tc>
        <w:tc>
          <w:tcPr>
            <w:tcW w:w="1014" w:type="pct"/>
            <w:noWrap/>
            <w:vAlign w:val="bottom"/>
            <w:hideMark/>
          </w:tcPr>
          <w:p w14:paraId="7955116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1.56 (1.20-1.90)</w:t>
            </w:r>
          </w:p>
        </w:tc>
        <w:tc>
          <w:tcPr>
            <w:tcW w:w="1015" w:type="pct"/>
            <w:noWrap/>
            <w:vAlign w:val="bottom"/>
            <w:hideMark/>
          </w:tcPr>
          <w:p w14:paraId="4F8A3FD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1.89 (1.50-2.23)</w:t>
            </w:r>
          </w:p>
        </w:tc>
        <w:tc>
          <w:tcPr>
            <w:tcW w:w="1015" w:type="pct"/>
            <w:noWrap/>
            <w:vAlign w:val="bottom"/>
            <w:hideMark/>
          </w:tcPr>
          <w:p w14:paraId="05BEF7D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1.50 (1.11-1.90)</w:t>
            </w:r>
          </w:p>
        </w:tc>
        <w:tc>
          <w:tcPr>
            <w:tcW w:w="362" w:type="pct"/>
            <w:noWrap/>
            <w:vAlign w:val="bottom"/>
            <w:hideMark/>
          </w:tcPr>
          <w:p w14:paraId="0A36AE7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.010*</w:t>
            </w:r>
          </w:p>
        </w:tc>
        <w:tc>
          <w:tcPr>
            <w:tcW w:w="508" w:type="pct"/>
            <w:noWrap/>
            <w:vAlign w:val="bottom"/>
            <w:hideMark/>
          </w:tcPr>
          <w:p w14:paraId="6ECF4638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</w:t>
            </w:r>
          </w:p>
        </w:tc>
      </w:tr>
      <w:tr w:rsidR="00EB1A81" w:rsidRPr="00E64379" w14:paraId="0E2D81A9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5E7EC9F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Body Mass Index (BMI)</w:t>
            </w:r>
          </w:p>
        </w:tc>
        <w:tc>
          <w:tcPr>
            <w:tcW w:w="1014" w:type="pct"/>
            <w:noWrap/>
            <w:vAlign w:val="bottom"/>
            <w:hideMark/>
          </w:tcPr>
          <w:p w14:paraId="411656D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27.95 (25.84-29.39)</w:t>
            </w:r>
          </w:p>
        </w:tc>
        <w:tc>
          <w:tcPr>
            <w:tcW w:w="1015" w:type="pct"/>
            <w:noWrap/>
            <w:vAlign w:val="bottom"/>
            <w:hideMark/>
          </w:tcPr>
          <w:p w14:paraId="110DDDE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29.82 (26.78-32.46)</w:t>
            </w:r>
          </w:p>
        </w:tc>
        <w:tc>
          <w:tcPr>
            <w:tcW w:w="1015" w:type="pct"/>
            <w:noWrap/>
            <w:vAlign w:val="bottom"/>
            <w:hideMark/>
          </w:tcPr>
          <w:p w14:paraId="5C06CD6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28.30 (25.89-31.39)</w:t>
            </w:r>
          </w:p>
        </w:tc>
        <w:tc>
          <w:tcPr>
            <w:tcW w:w="362" w:type="pct"/>
            <w:noWrap/>
            <w:vAlign w:val="bottom"/>
            <w:hideMark/>
          </w:tcPr>
          <w:p w14:paraId="0C036E4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.353</w:t>
            </w:r>
          </w:p>
        </w:tc>
        <w:tc>
          <w:tcPr>
            <w:tcW w:w="508" w:type="pct"/>
            <w:noWrap/>
            <w:vAlign w:val="bottom"/>
            <w:hideMark/>
          </w:tcPr>
          <w:p w14:paraId="7AAB06B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60F30D8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02D3E88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Height (cm)  </w:t>
            </w:r>
          </w:p>
        </w:tc>
        <w:tc>
          <w:tcPr>
            <w:tcW w:w="1014" w:type="pct"/>
            <w:noWrap/>
            <w:vAlign w:val="bottom"/>
            <w:hideMark/>
          </w:tcPr>
          <w:p w14:paraId="168BEBA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155.00 (152.00-163.00)</w:t>
            </w:r>
          </w:p>
        </w:tc>
        <w:tc>
          <w:tcPr>
            <w:tcW w:w="1015" w:type="pct"/>
            <w:noWrap/>
            <w:vAlign w:val="bottom"/>
            <w:hideMark/>
          </w:tcPr>
          <w:p w14:paraId="10DCBF3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157.00 (155.00-162.00)</w:t>
            </w:r>
          </w:p>
        </w:tc>
        <w:tc>
          <w:tcPr>
            <w:tcW w:w="1015" w:type="pct"/>
            <w:noWrap/>
            <w:vAlign w:val="bottom"/>
            <w:hideMark/>
          </w:tcPr>
          <w:p w14:paraId="7F9F6A8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159.00 (155.00-163.00)</w:t>
            </w:r>
          </w:p>
        </w:tc>
        <w:tc>
          <w:tcPr>
            <w:tcW w:w="362" w:type="pct"/>
            <w:noWrap/>
            <w:vAlign w:val="bottom"/>
            <w:hideMark/>
          </w:tcPr>
          <w:p w14:paraId="21C6B1E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.161</w:t>
            </w:r>
          </w:p>
        </w:tc>
        <w:tc>
          <w:tcPr>
            <w:tcW w:w="508" w:type="pct"/>
            <w:noWrap/>
            <w:vAlign w:val="bottom"/>
            <w:hideMark/>
          </w:tcPr>
          <w:p w14:paraId="5EA4DF16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67F397C5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FD1D73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Phase Duration of Labor</w:t>
            </w:r>
          </w:p>
        </w:tc>
        <w:tc>
          <w:tcPr>
            <w:tcW w:w="1014" w:type="pct"/>
            <w:noWrap/>
            <w:vAlign w:val="bottom"/>
            <w:hideMark/>
          </w:tcPr>
          <w:p w14:paraId="703A1F7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270.00 (180.00-394.50)</w:t>
            </w:r>
          </w:p>
        </w:tc>
        <w:tc>
          <w:tcPr>
            <w:tcW w:w="1015" w:type="pct"/>
            <w:noWrap/>
            <w:vAlign w:val="bottom"/>
            <w:hideMark/>
          </w:tcPr>
          <w:p w14:paraId="00D6D55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320.00 (265.00-432.00)</w:t>
            </w:r>
          </w:p>
        </w:tc>
        <w:tc>
          <w:tcPr>
            <w:tcW w:w="1015" w:type="pct"/>
            <w:noWrap/>
            <w:vAlign w:val="bottom"/>
            <w:hideMark/>
          </w:tcPr>
          <w:p w14:paraId="4CC2C5F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297.50 (252.00-409.75)</w:t>
            </w:r>
          </w:p>
        </w:tc>
        <w:tc>
          <w:tcPr>
            <w:tcW w:w="362" w:type="pct"/>
            <w:noWrap/>
            <w:vAlign w:val="bottom"/>
            <w:hideMark/>
          </w:tcPr>
          <w:p w14:paraId="6731756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.387</w:t>
            </w:r>
          </w:p>
        </w:tc>
        <w:tc>
          <w:tcPr>
            <w:tcW w:w="508" w:type="pct"/>
            <w:noWrap/>
            <w:vAlign w:val="bottom"/>
            <w:hideMark/>
          </w:tcPr>
          <w:p w14:paraId="6F714867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6469C873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0712404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Birth Weight </w:t>
            </w:r>
          </w:p>
        </w:tc>
        <w:tc>
          <w:tcPr>
            <w:tcW w:w="1014" w:type="pct"/>
            <w:noWrap/>
            <w:vAlign w:val="bottom"/>
            <w:hideMark/>
          </w:tcPr>
          <w:p w14:paraId="6237AF5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3105.00 (2962.50-3332.50)</w:t>
            </w:r>
          </w:p>
        </w:tc>
        <w:tc>
          <w:tcPr>
            <w:tcW w:w="1015" w:type="pct"/>
            <w:noWrap/>
            <w:vAlign w:val="bottom"/>
            <w:hideMark/>
          </w:tcPr>
          <w:p w14:paraId="0D4F740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3140.00 (2890.00-3300.00)</w:t>
            </w:r>
          </w:p>
        </w:tc>
        <w:tc>
          <w:tcPr>
            <w:tcW w:w="1015" w:type="pct"/>
            <w:noWrap/>
            <w:vAlign w:val="bottom"/>
            <w:hideMark/>
          </w:tcPr>
          <w:p w14:paraId="3C220F7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3080.00 (2832.50-3400.00)</w:t>
            </w:r>
          </w:p>
        </w:tc>
        <w:tc>
          <w:tcPr>
            <w:tcW w:w="362" w:type="pct"/>
            <w:noWrap/>
            <w:vAlign w:val="bottom"/>
            <w:hideMark/>
          </w:tcPr>
          <w:p w14:paraId="01B7746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.939</w:t>
            </w:r>
          </w:p>
        </w:tc>
        <w:tc>
          <w:tcPr>
            <w:tcW w:w="508" w:type="pct"/>
            <w:noWrap/>
            <w:vAlign w:val="bottom"/>
            <w:hideMark/>
          </w:tcPr>
          <w:p w14:paraId="75F8C9F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93780C1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493BD6F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2nd Phase Duration of Labor</w:t>
            </w:r>
          </w:p>
        </w:tc>
        <w:tc>
          <w:tcPr>
            <w:tcW w:w="1014" w:type="pct"/>
            <w:noWrap/>
            <w:vAlign w:val="bottom"/>
            <w:hideMark/>
          </w:tcPr>
          <w:p w14:paraId="17B1BC5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16.50 (10.00-29.50)</w:t>
            </w:r>
          </w:p>
        </w:tc>
        <w:tc>
          <w:tcPr>
            <w:tcW w:w="1015" w:type="pct"/>
            <w:noWrap/>
            <w:vAlign w:val="bottom"/>
            <w:hideMark/>
          </w:tcPr>
          <w:p w14:paraId="1893E2F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23.00 (15.00-35.00)</w:t>
            </w:r>
          </w:p>
        </w:tc>
        <w:tc>
          <w:tcPr>
            <w:tcW w:w="1015" w:type="pct"/>
            <w:noWrap/>
            <w:vAlign w:val="bottom"/>
            <w:hideMark/>
          </w:tcPr>
          <w:p w14:paraId="7C77443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20.00 (10.00-31.75)</w:t>
            </w:r>
          </w:p>
        </w:tc>
        <w:tc>
          <w:tcPr>
            <w:tcW w:w="362" w:type="pct"/>
            <w:noWrap/>
            <w:vAlign w:val="bottom"/>
            <w:hideMark/>
          </w:tcPr>
          <w:p w14:paraId="0681096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.675</w:t>
            </w:r>
          </w:p>
        </w:tc>
        <w:tc>
          <w:tcPr>
            <w:tcW w:w="508" w:type="pct"/>
            <w:noWrap/>
            <w:vAlign w:val="bottom"/>
            <w:hideMark/>
          </w:tcPr>
          <w:p w14:paraId="1F52DEBB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EEDAD89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7153374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Gestational Age at Delivery </w:t>
            </w:r>
          </w:p>
        </w:tc>
        <w:tc>
          <w:tcPr>
            <w:tcW w:w="1014" w:type="pct"/>
            <w:noWrap/>
            <w:vAlign w:val="bottom"/>
            <w:hideMark/>
          </w:tcPr>
          <w:p w14:paraId="207C0CA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38.52 (1.04)</w:t>
            </w:r>
          </w:p>
        </w:tc>
        <w:tc>
          <w:tcPr>
            <w:tcW w:w="1015" w:type="pct"/>
            <w:noWrap/>
            <w:vAlign w:val="bottom"/>
            <w:hideMark/>
          </w:tcPr>
          <w:p w14:paraId="51FE8B0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38.44 (1.26)</w:t>
            </w:r>
          </w:p>
        </w:tc>
        <w:tc>
          <w:tcPr>
            <w:tcW w:w="1015" w:type="pct"/>
            <w:noWrap/>
            <w:vAlign w:val="bottom"/>
            <w:hideMark/>
          </w:tcPr>
          <w:p w14:paraId="2D28915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38.60 (1.32)</w:t>
            </w:r>
          </w:p>
        </w:tc>
        <w:tc>
          <w:tcPr>
            <w:tcW w:w="362" w:type="pct"/>
            <w:noWrap/>
            <w:vAlign w:val="bottom"/>
            <w:hideMark/>
          </w:tcPr>
          <w:p w14:paraId="085D865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.810</w:t>
            </w:r>
          </w:p>
        </w:tc>
        <w:tc>
          <w:tcPr>
            <w:tcW w:w="508" w:type="pct"/>
            <w:noWrap/>
            <w:vAlign w:val="bottom"/>
            <w:hideMark/>
          </w:tcPr>
          <w:p w14:paraId="06F84EA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4CB59D1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7F27574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Pre-pregnancy BMI </w:t>
            </w:r>
          </w:p>
        </w:tc>
        <w:tc>
          <w:tcPr>
            <w:tcW w:w="1014" w:type="pct"/>
            <w:noWrap/>
            <w:vAlign w:val="bottom"/>
            <w:hideMark/>
          </w:tcPr>
          <w:p w14:paraId="234D32F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24.40 (22.24-25.23)</w:t>
            </w:r>
          </w:p>
        </w:tc>
        <w:tc>
          <w:tcPr>
            <w:tcW w:w="1015" w:type="pct"/>
            <w:noWrap/>
            <w:vAlign w:val="bottom"/>
            <w:hideMark/>
          </w:tcPr>
          <w:p w14:paraId="63A8E94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25.21 (21.91-27.41)</w:t>
            </w:r>
          </w:p>
        </w:tc>
        <w:tc>
          <w:tcPr>
            <w:tcW w:w="1015" w:type="pct"/>
            <w:noWrap/>
            <w:vAlign w:val="bottom"/>
            <w:hideMark/>
          </w:tcPr>
          <w:p w14:paraId="620AF1F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24.02 (21.85-26.66)</w:t>
            </w:r>
          </w:p>
        </w:tc>
        <w:tc>
          <w:tcPr>
            <w:tcW w:w="362" w:type="pct"/>
            <w:noWrap/>
            <w:vAlign w:val="bottom"/>
            <w:hideMark/>
          </w:tcPr>
          <w:p w14:paraId="58F12CA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.794</w:t>
            </w:r>
          </w:p>
        </w:tc>
        <w:tc>
          <w:tcPr>
            <w:tcW w:w="508" w:type="pct"/>
            <w:noWrap/>
            <w:vAlign w:val="bottom"/>
            <w:hideMark/>
          </w:tcPr>
          <w:p w14:paraId="374BDF89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4A6D316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84198F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Pre-pregnancy Weight</w:t>
            </w:r>
          </w:p>
        </w:tc>
        <w:tc>
          <w:tcPr>
            <w:tcW w:w="1014" w:type="pct"/>
            <w:noWrap/>
            <w:vAlign w:val="bottom"/>
            <w:hideMark/>
          </w:tcPr>
          <w:p w14:paraId="4796274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60.00 (56.00-65.62)</w:t>
            </w:r>
          </w:p>
        </w:tc>
        <w:tc>
          <w:tcPr>
            <w:tcW w:w="1015" w:type="pct"/>
            <w:noWrap/>
            <w:vAlign w:val="bottom"/>
            <w:hideMark/>
          </w:tcPr>
          <w:p w14:paraId="666CB53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62.00 (54.00-68.00)</w:t>
            </w:r>
          </w:p>
        </w:tc>
        <w:tc>
          <w:tcPr>
            <w:tcW w:w="1015" w:type="pct"/>
            <w:noWrap/>
            <w:vAlign w:val="bottom"/>
            <w:hideMark/>
          </w:tcPr>
          <w:p w14:paraId="736FE4B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62.00 (55.00-70.00)</w:t>
            </w:r>
          </w:p>
        </w:tc>
        <w:tc>
          <w:tcPr>
            <w:tcW w:w="362" w:type="pct"/>
            <w:noWrap/>
            <w:vAlign w:val="bottom"/>
            <w:hideMark/>
          </w:tcPr>
          <w:p w14:paraId="26A5A74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.758</w:t>
            </w:r>
          </w:p>
        </w:tc>
        <w:tc>
          <w:tcPr>
            <w:tcW w:w="508" w:type="pct"/>
            <w:noWrap/>
            <w:vAlign w:val="bottom"/>
            <w:hideMark/>
          </w:tcPr>
          <w:p w14:paraId="3C1033FA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AF0D0F6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1EFCE7F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Gravidity</w:t>
            </w:r>
          </w:p>
        </w:tc>
        <w:tc>
          <w:tcPr>
            <w:tcW w:w="1014" w:type="pct"/>
            <w:noWrap/>
            <w:vAlign w:val="bottom"/>
            <w:hideMark/>
          </w:tcPr>
          <w:p w14:paraId="675B6A3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2.00 (1.00-4.00)</w:t>
            </w:r>
          </w:p>
        </w:tc>
        <w:tc>
          <w:tcPr>
            <w:tcW w:w="1015" w:type="pct"/>
            <w:noWrap/>
            <w:vAlign w:val="bottom"/>
            <w:hideMark/>
          </w:tcPr>
          <w:p w14:paraId="39075D8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3.00 (1.00-5.00)</w:t>
            </w:r>
          </w:p>
        </w:tc>
        <w:tc>
          <w:tcPr>
            <w:tcW w:w="1015" w:type="pct"/>
            <w:noWrap/>
            <w:vAlign w:val="bottom"/>
            <w:hideMark/>
          </w:tcPr>
          <w:p w14:paraId="6A9C0D2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2.50 (1.00-4.00)</w:t>
            </w:r>
          </w:p>
        </w:tc>
        <w:tc>
          <w:tcPr>
            <w:tcW w:w="362" w:type="pct"/>
            <w:noWrap/>
            <w:vAlign w:val="bottom"/>
            <w:hideMark/>
          </w:tcPr>
          <w:p w14:paraId="7FB1C72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.427</w:t>
            </w:r>
          </w:p>
        </w:tc>
        <w:tc>
          <w:tcPr>
            <w:tcW w:w="508" w:type="pct"/>
            <w:noWrap/>
            <w:vAlign w:val="bottom"/>
            <w:hideMark/>
          </w:tcPr>
          <w:p w14:paraId="62329E53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64359F4C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138D3C0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Induction Duration  </w:t>
            </w:r>
          </w:p>
        </w:tc>
        <w:tc>
          <w:tcPr>
            <w:tcW w:w="1014" w:type="pct"/>
            <w:noWrap/>
            <w:vAlign w:val="bottom"/>
            <w:hideMark/>
          </w:tcPr>
          <w:p w14:paraId="2C45413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158.00 (85.50-247.50)</w:t>
            </w:r>
          </w:p>
        </w:tc>
        <w:tc>
          <w:tcPr>
            <w:tcW w:w="1015" w:type="pct"/>
            <w:noWrap/>
            <w:vAlign w:val="bottom"/>
            <w:hideMark/>
          </w:tcPr>
          <w:p w14:paraId="77E2F4C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160.00 (85.00-290.00)</w:t>
            </w:r>
          </w:p>
        </w:tc>
        <w:tc>
          <w:tcPr>
            <w:tcW w:w="1015" w:type="pct"/>
            <w:noWrap/>
            <w:vAlign w:val="bottom"/>
            <w:hideMark/>
          </w:tcPr>
          <w:p w14:paraId="58D5596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124.00 (71.25-240.00)</w:t>
            </w:r>
          </w:p>
        </w:tc>
        <w:tc>
          <w:tcPr>
            <w:tcW w:w="362" w:type="pct"/>
            <w:noWrap/>
            <w:vAlign w:val="bottom"/>
            <w:hideMark/>
          </w:tcPr>
          <w:p w14:paraId="0BD46A1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.378</w:t>
            </w:r>
          </w:p>
        </w:tc>
        <w:tc>
          <w:tcPr>
            <w:tcW w:w="508" w:type="pct"/>
            <w:noWrap/>
            <w:vAlign w:val="bottom"/>
            <w:hideMark/>
          </w:tcPr>
          <w:p w14:paraId="6EF5BBE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87D6860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782D0A7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Weight (kg)  </w:t>
            </w:r>
          </w:p>
        </w:tc>
        <w:tc>
          <w:tcPr>
            <w:tcW w:w="1014" w:type="pct"/>
            <w:noWrap/>
            <w:vAlign w:val="bottom"/>
            <w:hideMark/>
          </w:tcPr>
          <w:p w14:paraId="72F83C1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69.00 (64.25-76.75)</w:t>
            </w:r>
          </w:p>
        </w:tc>
        <w:tc>
          <w:tcPr>
            <w:tcW w:w="1015" w:type="pct"/>
            <w:noWrap/>
            <w:vAlign w:val="bottom"/>
            <w:hideMark/>
          </w:tcPr>
          <w:p w14:paraId="38273B8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73.00 (66.00-79.00)</w:t>
            </w:r>
          </w:p>
        </w:tc>
        <w:tc>
          <w:tcPr>
            <w:tcW w:w="1015" w:type="pct"/>
            <w:noWrap/>
            <w:vAlign w:val="bottom"/>
            <w:hideMark/>
          </w:tcPr>
          <w:p w14:paraId="5423111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72.00 (64.00-81.00)</w:t>
            </w:r>
          </w:p>
        </w:tc>
        <w:tc>
          <w:tcPr>
            <w:tcW w:w="362" w:type="pct"/>
            <w:noWrap/>
            <w:vAlign w:val="bottom"/>
            <w:hideMark/>
          </w:tcPr>
          <w:p w14:paraId="60538CE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.472</w:t>
            </w:r>
          </w:p>
        </w:tc>
        <w:tc>
          <w:tcPr>
            <w:tcW w:w="508" w:type="pct"/>
            <w:noWrap/>
            <w:vAlign w:val="bottom"/>
            <w:hideMark/>
          </w:tcPr>
          <w:p w14:paraId="005142D4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6FD7129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0E1A0EE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Gestational Weight Gain</w:t>
            </w:r>
          </w:p>
        </w:tc>
        <w:tc>
          <w:tcPr>
            <w:tcW w:w="1014" w:type="pct"/>
            <w:noWrap/>
            <w:vAlign w:val="bottom"/>
            <w:hideMark/>
          </w:tcPr>
          <w:p w14:paraId="18BAAEF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9.50 (7.00-10.75)</w:t>
            </w:r>
          </w:p>
        </w:tc>
        <w:tc>
          <w:tcPr>
            <w:tcW w:w="1015" w:type="pct"/>
            <w:noWrap/>
            <w:vAlign w:val="bottom"/>
            <w:hideMark/>
          </w:tcPr>
          <w:p w14:paraId="4CD683D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12.00 (10.00-15.00)</w:t>
            </w:r>
          </w:p>
        </w:tc>
        <w:tc>
          <w:tcPr>
            <w:tcW w:w="1015" w:type="pct"/>
            <w:noWrap/>
            <w:vAlign w:val="bottom"/>
            <w:hideMark/>
          </w:tcPr>
          <w:p w14:paraId="5C8D51C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10.00 (7.62-13.00)</w:t>
            </w:r>
          </w:p>
        </w:tc>
        <w:tc>
          <w:tcPr>
            <w:tcW w:w="362" w:type="pct"/>
            <w:noWrap/>
            <w:vAlign w:val="bottom"/>
            <w:hideMark/>
          </w:tcPr>
          <w:p w14:paraId="34865A3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.025*</w:t>
            </w:r>
          </w:p>
        </w:tc>
        <w:tc>
          <w:tcPr>
            <w:tcW w:w="508" w:type="pct"/>
            <w:noWrap/>
            <w:vAlign w:val="bottom"/>
            <w:hideMark/>
          </w:tcPr>
          <w:p w14:paraId="213FC88C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 vs 1</w:t>
            </w:r>
          </w:p>
        </w:tc>
      </w:tr>
      <w:tr w:rsidR="00EB1A81" w:rsidRPr="00E64379" w14:paraId="23489EEF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63EB049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Maximum Oxytocin Dose</w:t>
            </w:r>
          </w:p>
        </w:tc>
        <w:tc>
          <w:tcPr>
            <w:tcW w:w="1014" w:type="pct"/>
            <w:noWrap/>
            <w:vAlign w:val="bottom"/>
            <w:hideMark/>
          </w:tcPr>
          <w:p w14:paraId="4A1CE94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(20.00-55.00)</w:t>
            </w:r>
          </w:p>
        </w:tc>
        <w:tc>
          <w:tcPr>
            <w:tcW w:w="1015" w:type="pct"/>
            <w:noWrap/>
            <w:vAlign w:val="bottom"/>
            <w:hideMark/>
          </w:tcPr>
          <w:p w14:paraId="522D43D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(20.00-60.00)</w:t>
            </w:r>
          </w:p>
        </w:tc>
        <w:tc>
          <w:tcPr>
            <w:tcW w:w="1015" w:type="pct"/>
            <w:noWrap/>
            <w:vAlign w:val="bottom"/>
            <w:hideMark/>
          </w:tcPr>
          <w:p w14:paraId="2D91930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45.00 (20.00-55.00)</w:t>
            </w:r>
          </w:p>
        </w:tc>
        <w:tc>
          <w:tcPr>
            <w:tcW w:w="362" w:type="pct"/>
            <w:noWrap/>
            <w:vAlign w:val="bottom"/>
            <w:hideMark/>
          </w:tcPr>
          <w:p w14:paraId="44C19B2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.719</w:t>
            </w:r>
          </w:p>
        </w:tc>
        <w:tc>
          <w:tcPr>
            <w:tcW w:w="508" w:type="pct"/>
            <w:noWrap/>
            <w:vAlign w:val="bottom"/>
            <w:hideMark/>
          </w:tcPr>
          <w:p w14:paraId="52690DF0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2111E87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405FC2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Active Phase Duration</w:t>
            </w:r>
          </w:p>
        </w:tc>
        <w:tc>
          <w:tcPr>
            <w:tcW w:w="1014" w:type="pct"/>
            <w:noWrap/>
            <w:vAlign w:val="bottom"/>
            <w:hideMark/>
          </w:tcPr>
          <w:p w14:paraId="64A67ED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121.00 (52.50-160.00)</w:t>
            </w:r>
          </w:p>
        </w:tc>
        <w:tc>
          <w:tcPr>
            <w:tcW w:w="1015" w:type="pct"/>
            <w:noWrap/>
            <w:vAlign w:val="bottom"/>
            <w:hideMark/>
          </w:tcPr>
          <w:p w14:paraId="625DCE4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96.00 (60.00-170.00)</w:t>
            </w:r>
          </w:p>
        </w:tc>
        <w:tc>
          <w:tcPr>
            <w:tcW w:w="1015" w:type="pct"/>
            <w:noWrap/>
            <w:vAlign w:val="bottom"/>
            <w:hideMark/>
          </w:tcPr>
          <w:p w14:paraId="43C0875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104.50 (60.00-163.75)</w:t>
            </w:r>
          </w:p>
        </w:tc>
        <w:tc>
          <w:tcPr>
            <w:tcW w:w="362" w:type="pct"/>
            <w:noWrap/>
            <w:vAlign w:val="bottom"/>
            <w:hideMark/>
          </w:tcPr>
          <w:p w14:paraId="4C15CC6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.956</w:t>
            </w:r>
          </w:p>
        </w:tc>
        <w:tc>
          <w:tcPr>
            <w:tcW w:w="508" w:type="pct"/>
            <w:noWrap/>
            <w:vAlign w:val="bottom"/>
            <w:hideMark/>
          </w:tcPr>
          <w:p w14:paraId="7B4E9E0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88BEA89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5CCEC7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Dose</w:t>
            </w:r>
          </w:p>
        </w:tc>
        <w:tc>
          <w:tcPr>
            <w:tcW w:w="1014" w:type="pct"/>
            <w:noWrap/>
            <w:vAlign w:val="bottom"/>
            <w:hideMark/>
          </w:tcPr>
          <w:p w14:paraId="11999A9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5.00 (5.00-5.75)</w:t>
            </w:r>
          </w:p>
        </w:tc>
        <w:tc>
          <w:tcPr>
            <w:tcW w:w="1015" w:type="pct"/>
            <w:noWrap/>
            <w:vAlign w:val="bottom"/>
            <w:hideMark/>
          </w:tcPr>
          <w:p w14:paraId="4CCCF75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10.00 (5.00-10.00)</w:t>
            </w:r>
          </w:p>
        </w:tc>
        <w:tc>
          <w:tcPr>
            <w:tcW w:w="1015" w:type="pct"/>
            <w:noWrap/>
            <w:vAlign w:val="bottom"/>
            <w:hideMark/>
          </w:tcPr>
          <w:p w14:paraId="6E388B1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5.00 (5.00-10.00)</w:t>
            </w:r>
          </w:p>
        </w:tc>
        <w:tc>
          <w:tcPr>
            <w:tcW w:w="362" w:type="pct"/>
            <w:noWrap/>
            <w:vAlign w:val="bottom"/>
            <w:hideMark/>
          </w:tcPr>
          <w:p w14:paraId="0A3C885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.029*</w:t>
            </w:r>
          </w:p>
        </w:tc>
        <w:tc>
          <w:tcPr>
            <w:tcW w:w="508" w:type="pct"/>
            <w:noWrap/>
            <w:vAlign w:val="bottom"/>
            <w:hideMark/>
          </w:tcPr>
          <w:p w14:paraId="4F480245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 vs 1</w:t>
            </w:r>
          </w:p>
        </w:tc>
      </w:tr>
      <w:tr w:rsidR="00EB1A81" w:rsidRPr="00E64379" w14:paraId="2F99A9D3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4AB1389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Parity</w:t>
            </w:r>
          </w:p>
        </w:tc>
        <w:tc>
          <w:tcPr>
            <w:tcW w:w="1014" w:type="pct"/>
            <w:noWrap/>
            <w:vAlign w:val="bottom"/>
            <w:hideMark/>
          </w:tcPr>
          <w:p w14:paraId="0BD5339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1.00 (0.00-2.00)</w:t>
            </w:r>
          </w:p>
        </w:tc>
        <w:tc>
          <w:tcPr>
            <w:tcW w:w="1015" w:type="pct"/>
            <w:noWrap/>
            <w:vAlign w:val="bottom"/>
            <w:hideMark/>
          </w:tcPr>
          <w:p w14:paraId="0D28811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2.00 (0.00-4.00)</w:t>
            </w:r>
          </w:p>
        </w:tc>
        <w:tc>
          <w:tcPr>
            <w:tcW w:w="1015" w:type="pct"/>
            <w:noWrap/>
            <w:vAlign w:val="bottom"/>
            <w:hideMark/>
          </w:tcPr>
          <w:p w14:paraId="65EE394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1.00 (0.00-2.00)</w:t>
            </w:r>
          </w:p>
        </w:tc>
        <w:tc>
          <w:tcPr>
            <w:tcW w:w="362" w:type="pct"/>
            <w:noWrap/>
            <w:vAlign w:val="bottom"/>
            <w:hideMark/>
          </w:tcPr>
          <w:p w14:paraId="7F177F4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.337</w:t>
            </w:r>
          </w:p>
        </w:tc>
        <w:tc>
          <w:tcPr>
            <w:tcW w:w="508" w:type="pct"/>
            <w:noWrap/>
            <w:vAlign w:val="bottom"/>
            <w:hideMark/>
          </w:tcPr>
          <w:p w14:paraId="4379B821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DFF13A4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514C35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Duration</w:t>
            </w:r>
          </w:p>
        </w:tc>
        <w:tc>
          <w:tcPr>
            <w:tcW w:w="1014" w:type="pct"/>
            <w:noWrap/>
            <w:vAlign w:val="bottom"/>
            <w:hideMark/>
          </w:tcPr>
          <w:p w14:paraId="7896C99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302.50 (205.75-437.50)</w:t>
            </w:r>
          </w:p>
        </w:tc>
        <w:tc>
          <w:tcPr>
            <w:tcW w:w="1015" w:type="pct"/>
            <w:noWrap/>
            <w:vAlign w:val="bottom"/>
            <w:hideMark/>
          </w:tcPr>
          <w:p w14:paraId="4BC01EF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355.00 (294.00-459.00)</w:t>
            </w:r>
          </w:p>
        </w:tc>
        <w:tc>
          <w:tcPr>
            <w:tcW w:w="1015" w:type="pct"/>
            <w:noWrap/>
            <w:vAlign w:val="bottom"/>
            <w:hideMark/>
          </w:tcPr>
          <w:p w14:paraId="2470A84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322.50 (280.00-427.50)</w:t>
            </w:r>
          </w:p>
        </w:tc>
        <w:tc>
          <w:tcPr>
            <w:tcW w:w="362" w:type="pct"/>
            <w:noWrap/>
            <w:vAlign w:val="bottom"/>
            <w:hideMark/>
          </w:tcPr>
          <w:p w14:paraId="10F538C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.412</w:t>
            </w:r>
          </w:p>
        </w:tc>
        <w:tc>
          <w:tcPr>
            <w:tcW w:w="508" w:type="pct"/>
            <w:noWrap/>
            <w:vAlign w:val="bottom"/>
            <w:hideMark/>
          </w:tcPr>
          <w:p w14:paraId="2A90544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673383CA" w14:textId="77777777" w:rsidTr="00A27717">
        <w:trPr>
          <w:trHeight w:val="288"/>
        </w:trPr>
        <w:tc>
          <w:tcPr>
            <w:tcW w:w="1085" w:type="pct"/>
            <w:noWrap/>
            <w:vAlign w:val="bottom"/>
            <w:hideMark/>
          </w:tcPr>
          <w:p w14:paraId="3DA17C9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Age</w:t>
            </w:r>
          </w:p>
        </w:tc>
        <w:tc>
          <w:tcPr>
            <w:tcW w:w="1014" w:type="pct"/>
            <w:noWrap/>
            <w:vAlign w:val="bottom"/>
            <w:hideMark/>
          </w:tcPr>
          <w:p w14:paraId="7735194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27.00 (25.00-30.75)</w:t>
            </w:r>
          </w:p>
        </w:tc>
        <w:tc>
          <w:tcPr>
            <w:tcW w:w="1015" w:type="pct"/>
            <w:noWrap/>
            <w:vAlign w:val="bottom"/>
            <w:hideMark/>
          </w:tcPr>
          <w:p w14:paraId="4B18692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27.00 (23.00-35.00)</w:t>
            </w:r>
          </w:p>
        </w:tc>
        <w:tc>
          <w:tcPr>
            <w:tcW w:w="1015" w:type="pct"/>
            <w:noWrap/>
            <w:vAlign w:val="bottom"/>
            <w:hideMark/>
          </w:tcPr>
          <w:p w14:paraId="0286D06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27.00 (23.00-31.00)</w:t>
            </w:r>
          </w:p>
        </w:tc>
        <w:tc>
          <w:tcPr>
            <w:tcW w:w="362" w:type="pct"/>
            <w:noWrap/>
            <w:vAlign w:val="bottom"/>
            <w:hideMark/>
          </w:tcPr>
          <w:p w14:paraId="08F644C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.498</w:t>
            </w:r>
          </w:p>
        </w:tc>
        <w:tc>
          <w:tcPr>
            <w:tcW w:w="508" w:type="pct"/>
            <w:noWrap/>
            <w:vAlign w:val="bottom"/>
            <w:hideMark/>
          </w:tcPr>
          <w:p w14:paraId="6AB9711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0C1AD3E1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3E53B92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Amniotomy Performed </w:t>
            </w:r>
          </w:p>
        </w:tc>
        <w:tc>
          <w:tcPr>
            <w:tcW w:w="1014" w:type="pct"/>
            <w:noWrap/>
            <w:vAlign w:val="bottom"/>
          </w:tcPr>
          <w:p w14:paraId="2CF2955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7157D65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51C78A9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2" w:type="pct"/>
            <w:noWrap/>
            <w:vAlign w:val="bottom"/>
          </w:tcPr>
          <w:p w14:paraId="6F1DD1B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.052.</w:t>
            </w:r>
          </w:p>
        </w:tc>
        <w:tc>
          <w:tcPr>
            <w:tcW w:w="508" w:type="pct"/>
            <w:noWrap/>
            <w:vAlign w:val="bottom"/>
          </w:tcPr>
          <w:p w14:paraId="660294F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4D8B167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7C3F1F06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No</w:t>
            </w:r>
          </w:p>
        </w:tc>
        <w:tc>
          <w:tcPr>
            <w:tcW w:w="1014" w:type="pct"/>
            <w:noWrap/>
            <w:vAlign w:val="bottom"/>
          </w:tcPr>
          <w:p w14:paraId="1C96238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18 (69.23%)</w:t>
            </w:r>
          </w:p>
        </w:tc>
        <w:tc>
          <w:tcPr>
            <w:tcW w:w="1015" w:type="pct"/>
            <w:noWrap/>
            <w:vAlign w:val="bottom"/>
          </w:tcPr>
          <w:p w14:paraId="46DE307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 (45.45%)</w:t>
            </w:r>
          </w:p>
        </w:tc>
        <w:tc>
          <w:tcPr>
            <w:tcW w:w="1015" w:type="pct"/>
            <w:noWrap/>
            <w:vAlign w:val="bottom"/>
          </w:tcPr>
          <w:p w14:paraId="54F5013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58 (43.28%)</w:t>
            </w:r>
          </w:p>
        </w:tc>
        <w:tc>
          <w:tcPr>
            <w:tcW w:w="362" w:type="pct"/>
            <w:noWrap/>
            <w:vAlign w:val="bottom"/>
          </w:tcPr>
          <w:p w14:paraId="563C949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6D1D372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2A578F1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581A69C0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lastRenderedPageBreak/>
              <w:t>Yes</w:t>
            </w:r>
          </w:p>
        </w:tc>
        <w:tc>
          <w:tcPr>
            <w:tcW w:w="1014" w:type="pct"/>
            <w:noWrap/>
            <w:vAlign w:val="bottom"/>
          </w:tcPr>
          <w:p w14:paraId="0857C07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 (30.77%)</w:t>
            </w:r>
          </w:p>
        </w:tc>
        <w:tc>
          <w:tcPr>
            <w:tcW w:w="1015" w:type="pct"/>
            <w:noWrap/>
            <w:vAlign w:val="bottom"/>
          </w:tcPr>
          <w:p w14:paraId="297F8DA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18 (54.55%)</w:t>
            </w:r>
          </w:p>
        </w:tc>
        <w:tc>
          <w:tcPr>
            <w:tcW w:w="1015" w:type="pct"/>
            <w:noWrap/>
            <w:vAlign w:val="bottom"/>
          </w:tcPr>
          <w:p w14:paraId="1D69A27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76 (56.72%)</w:t>
            </w:r>
          </w:p>
        </w:tc>
        <w:tc>
          <w:tcPr>
            <w:tcW w:w="362" w:type="pct"/>
            <w:noWrap/>
            <w:vAlign w:val="bottom"/>
          </w:tcPr>
          <w:p w14:paraId="7889CF6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59E649A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C3BD69D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511DA27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ASFT Group</w:t>
            </w:r>
          </w:p>
        </w:tc>
        <w:tc>
          <w:tcPr>
            <w:tcW w:w="1014" w:type="pct"/>
            <w:noWrap/>
            <w:vAlign w:val="bottom"/>
          </w:tcPr>
          <w:p w14:paraId="78EFC02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20AC304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08C3E03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2" w:type="pct"/>
            <w:noWrap/>
            <w:vAlign w:val="bottom"/>
          </w:tcPr>
          <w:p w14:paraId="5D7C829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.065.</w:t>
            </w:r>
          </w:p>
        </w:tc>
        <w:tc>
          <w:tcPr>
            <w:tcW w:w="508" w:type="pct"/>
            <w:noWrap/>
            <w:vAlign w:val="bottom"/>
          </w:tcPr>
          <w:p w14:paraId="0CAA4C3F" w14:textId="77777777" w:rsidR="00EB1A81" w:rsidRPr="00E64379" w:rsidRDefault="00EB1A81" w:rsidP="00A27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 vs 2</w:t>
            </w:r>
          </w:p>
        </w:tc>
      </w:tr>
      <w:tr w:rsidR="00EB1A81" w:rsidRPr="00E64379" w14:paraId="6C49891A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1EA53B0D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</w:t>
            </w:r>
          </w:p>
        </w:tc>
        <w:tc>
          <w:tcPr>
            <w:tcW w:w="1014" w:type="pct"/>
            <w:noWrap/>
            <w:vAlign w:val="bottom"/>
          </w:tcPr>
          <w:p w14:paraId="43D7187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 (34.62%)</w:t>
            </w:r>
          </w:p>
        </w:tc>
        <w:tc>
          <w:tcPr>
            <w:tcW w:w="1015" w:type="pct"/>
            <w:noWrap/>
            <w:vAlign w:val="bottom"/>
          </w:tcPr>
          <w:p w14:paraId="2DD3918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 (18.18%)</w:t>
            </w:r>
          </w:p>
        </w:tc>
        <w:tc>
          <w:tcPr>
            <w:tcW w:w="1015" w:type="pct"/>
            <w:noWrap/>
            <w:vAlign w:val="bottom"/>
          </w:tcPr>
          <w:p w14:paraId="28820C1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50 (37.31%)</w:t>
            </w:r>
          </w:p>
        </w:tc>
        <w:tc>
          <w:tcPr>
            <w:tcW w:w="362" w:type="pct"/>
            <w:noWrap/>
            <w:vAlign w:val="bottom"/>
          </w:tcPr>
          <w:p w14:paraId="2017468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37F9269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04B208B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5C1D9105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</w:t>
            </w:r>
          </w:p>
        </w:tc>
        <w:tc>
          <w:tcPr>
            <w:tcW w:w="1014" w:type="pct"/>
            <w:noWrap/>
            <w:vAlign w:val="bottom"/>
          </w:tcPr>
          <w:p w14:paraId="7551604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 (34.62%)</w:t>
            </w:r>
          </w:p>
        </w:tc>
        <w:tc>
          <w:tcPr>
            <w:tcW w:w="1015" w:type="pct"/>
            <w:noWrap/>
            <w:vAlign w:val="bottom"/>
          </w:tcPr>
          <w:p w14:paraId="4DE7807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 (27.27%)</w:t>
            </w:r>
          </w:p>
        </w:tc>
        <w:tc>
          <w:tcPr>
            <w:tcW w:w="1015" w:type="pct"/>
            <w:noWrap/>
            <w:vAlign w:val="bottom"/>
          </w:tcPr>
          <w:p w14:paraId="4538856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46 (34.33%)</w:t>
            </w:r>
          </w:p>
        </w:tc>
        <w:tc>
          <w:tcPr>
            <w:tcW w:w="362" w:type="pct"/>
            <w:noWrap/>
            <w:vAlign w:val="bottom"/>
          </w:tcPr>
          <w:p w14:paraId="2462023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5EFC4E0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4D1D364B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2D2C237A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</w:t>
            </w:r>
          </w:p>
        </w:tc>
        <w:tc>
          <w:tcPr>
            <w:tcW w:w="1014" w:type="pct"/>
            <w:noWrap/>
            <w:vAlign w:val="bottom"/>
          </w:tcPr>
          <w:p w14:paraId="1159D4E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 (30.77%)</w:t>
            </w:r>
          </w:p>
        </w:tc>
        <w:tc>
          <w:tcPr>
            <w:tcW w:w="1015" w:type="pct"/>
            <w:noWrap/>
            <w:vAlign w:val="bottom"/>
          </w:tcPr>
          <w:p w14:paraId="3E48F2F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18 (54.55%)</w:t>
            </w:r>
          </w:p>
        </w:tc>
        <w:tc>
          <w:tcPr>
            <w:tcW w:w="1015" w:type="pct"/>
            <w:noWrap/>
            <w:vAlign w:val="bottom"/>
          </w:tcPr>
          <w:p w14:paraId="0F9CBF4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 (28.36%)</w:t>
            </w:r>
          </w:p>
        </w:tc>
        <w:tc>
          <w:tcPr>
            <w:tcW w:w="362" w:type="pct"/>
            <w:noWrap/>
            <w:vAlign w:val="bottom"/>
          </w:tcPr>
          <w:p w14:paraId="0B63A5D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08DE242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AF79EA1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74B8C47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BMI Group</w:t>
            </w:r>
          </w:p>
        </w:tc>
        <w:tc>
          <w:tcPr>
            <w:tcW w:w="1014" w:type="pct"/>
            <w:noWrap/>
            <w:vAlign w:val="bottom"/>
          </w:tcPr>
          <w:p w14:paraId="6F55242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3058C4C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1015" w:type="pct"/>
            <w:noWrap/>
            <w:vAlign w:val="bottom"/>
          </w:tcPr>
          <w:p w14:paraId="58830E8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  <w:tc>
          <w:tcPr>
            <w:tcW w:w="362" w:type="pct"/>
            <w:noWrap/>
            <w:vAlign w:val="bottom"/>
          </w:tcPr>
          <w:p w14:paraId="36D1C01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.380</w:t>
            </w:r>
          </w:p>
        </w:tc>
        <w:tc>
          <w:tcPr>
            <w:tcW w:w="508" w:type="pct"/>
            <w:noWrap/>
            <w:vAlign w:val="bottom"/>
          </w:tcPr>
          <w:p w14:paraId="27C2104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595FBB92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688D65B8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</w:t>
            </w:r>
          </w:p>
        </w:tc>
        <w:tc>
          <w:tcPr>
            <w:tcW w:w="1014" w:type="pct"/>
            <w:noWrap/>
            <w:vAlign w:val="bottom"/>
          </w:tcPr>
          <w:p w14:paraId="13843EE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 (15.38%)</w:t>
            </w:r>
          </w:p>
        </w:tc>
        <w:tc>
          <w:tcPr>
            <w:tcW w:w="1015" w:type="pct"/>
            <w:noWrap/>
            <w:vAlign w:val="bottom"/>
          </w:tcPr>
          <w:p w14:paraId="536CFAF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 (12.12%)</w:t>
            </w:r>
          </w:p>
        </w:tc>
        <w:tc>
          <w:tcPr>
            <w:tcW w:w="1015" w:type="pct"/>
            <w:noWrap/>
            <w:vAlign w:val="bottom"/>
          </w:tcPr>
          <w:p w14:paraId="16E44BD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25 (18.66%)</w:t>
            </w:r>
          </w:p>
        </w:tc>
        <w:tc>
          <w:tcPr>
            <w:tcW w:w="362" w:type="pct"/>
            <w:noWrap/>
            <w:vAlign w:val="bottom"/>
          </w:tcPr>
          <w:p w14:paraId="4F3E51D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24D6A40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2667C0F4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48ABA2C2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</w:t>
            </w:r>
          </w:p>
        </w:tc>
        <w:tc>
          <w:tcPr>
            <w:tcW w:w="1014" w:type="pct"/>
            <w:noWrap/>
            <w:vAlign w:val="bottom"/>
          </w:tcPr>
          <w:p w14:paraId="7B8FDAB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16 (61.54%)</w:t>
            </w:r>
          </w:p>
        </w:tc>
        <w:tc>
          <w:tcPr>
            <w:tcW w:w="1015" w:type="pct"/>
            <w:noWrap/>
            <w:vAlign w:val="bottom"/>
          </w:tcPr>
          <w:p w14:paraId="58C5BFE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14 (42.42%)</w:t>
            </w:r>
          </w:p>
        </w:tc>
        <w:tc>
          <w:tcPr>
            <w:tcW w:w="1015" w:type="pct"/>
            <w:noWrap/>
            <w:vAlign w:val="bottom"/>
          </w:tcPr>
          <w:p w14:paraId="356091E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60 (44.78%)</w:t>
            </w:r>
          </w:p>
        </w:tc>
        <w:tc>
          <w:tcPr>
            <w:tcW w:w="362" w:type="pct"/>
            <w:noWrap/>
            <w:vAlign w:val="bottom"/>
          </w:tcPr>
          <w:p w14:paraId="54C95A1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4B9175F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1A419428" w14:textId="77777777" w:rsidTr="00A27717">
        <w:trPr>
          <w:trHeight w:val="288"/>
        </w:trPr>
        <w:tc>
          <w:tcPr>
            <w:tcW w:w="1085" w:type="pct"/>
            <w:noWrap/>
            <w:vAlign w:val="bottom"/>
          </w:tcPr>
          <w:p w14:paraId="75620EE7" w14:textId="77777777" w:rsidR="00EB1A81" w:rsidRPr="00E64379" w:rsidRDefault="00EB1A81" w:rsidP="00A277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</w:t>
            </w:r>
          </w:p>
        </w:tc>
        <w:tc>
          <w:tcPr>
            <w:tcW w:w="1014" w:type="pct"/>
            <w:noWrap/>
            <w:vAlign w:val="bottom"/>
          </w:tcPr>
          <w:p w14:paraId="4DE2B1F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 (23.08%)</w:t>
            </w:r>
          </w:p>
        </w:tc>
        <w:tc>
          <w:tcPr>
            <w:tcW w:w="1015" w:type="pct"/>
            <w:noWrap/>
            <w:vAlign w:val="bottom"/>
          </w:tcPr>
          <w:p w14:paraId="0CD17ED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15 (45.45%)</w:t>
            </w:r>
          </w:p>
        </w:tc>
        <w:tc>
          <w:tcPr>
            <w:tcW w:w="1015" w:type="pct"/>
            <w:noWrap/>
            <w:vAlign w:val="bottom"/>
          </w:tcPr>
          <w:p w14:paraId="5BFB9D2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49 (36.57%)</w:t>
            </w:r>
          </w:p>
        </w:tc>
        <w:tc>
          <w:tcPr>
            <w:tcW w:w="362" w:type="pct"/>
            <w:noWrap/>
            <w:vAlign w:val="bottom"/>
          </w:tcPr>
          <w:p w14:paraId="5EC7B61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</w:t>
            </w:r>
          </w:p>
        </w:tc>
        <w:tc>
          <w:tcPr>
            <w:tcW w:w="508" w:type="pct"/>
            <w:noWrap/>
            <w:vAlign w:val="bottom"/>
          </w:tcPr>
          <w:p w14:paraId="2EA20FB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</w:p>
        </w:tc>
      </w:tr>
      <w:tr w:rsidR="00EB1A81" w:rsidRPr="00E64379" w14:paraId="71E71C52" w14:textId="77777777" w:rsidTr="00A27717">
        <w:trPr>
          <w:trHeight w:val="288"/>
        </w:trPr>
        <w:tc>
          <w:tcPr>
            <w:tcW w:w="5000" w:type="pct"/>
            <w:gridSpan w:val="6"/>
            <w:tcBorders>
              <w:bottom w:val="single" w:sz="18" w:space="0" w:color="auto"/>
            </w:tcBorders>
            <w:noWrap/>
            <w:vAlign w:val="bottom"/>
          </w:tcPr>
          <w:p w14:paraId="60DD909B" w14:textId="77777777" w:rsidR="00EB1A81" w:rsidRPr="00E64379" w:rsidRDefault="00EB1A81" w:rsidP="00A27717">
            <w:pPr>
              <w:pBdr>
                <w:top w:val="single" w:sz="18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data are represented as Mean (SD) or Median(IQR) depending on the normality of the groups.</w:t>
            </w:r>
          </w:p>
          <w:p w14:paraId="2F016E7D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ANOVA was employed when the groups were normally distributed, otherwise Kruskal-Wallis test was used for the group comparisons.</w:t>
            </w:r>
          </w:p>
          <w:p w14:paraId="64F885A1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the numeric variables, if ANOVA was used, the pairwise comparisons were made with Tukey HSD or Games-Howell depending on the equality of variances of the groups.</w:t>
            </w:r>
          </w:p>
          <w:p w14:paraId="2D2B519F" w14:textId="77777777" w:rsidR="00EB1A81" w:rsidRPr="00E64379" w:rsidRDefault="00EB1A81" w:rsidP="00A2771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4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the categorical variables, Chi-Square test was used to test the difference of the groups followed by either Chi-Square or Fisher Exact tests for the pairwise comparisons where applicable. (Fisher Exact Test when expected frequencies &lt; 5)</w:t>
            </w:r>
          </w:p>
        </w:tc>
      </w:tr>
    </w:tbl>
    <w:p w14:paraId="4A3674A4" w14:textId="77777777" w:rsidR="00EB1A81" w:rsidRPr="00E64379" w:rsidRDefault="00EB1A81" w:rsidP="00EB1A8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625A55A" w14:textId="77777777" w:rsidR="00EB1A81" w:rsidRPr="00E64379" w:rsidRDefault="00EB1A81" w:rsidP="00EB1A8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t>Comparison of Bishop Score groups showed that the oxytocin dose was significantly different between Grup 0 and 1.</w:t>
      </w:r>
      <w:r w:rsidRPr="00E6437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0D452525" w14:textId="77777777" w:rsidR="00EB1A81" w:rsidRPr="00E64379" w:rsidRDefault="00EB1A81" w:rsidP="00EB1A8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0AEBFCE" w14:textId="77777777" w:rsidR="00EB1A81" w:rsidRPr="00E64379" w:rsidRDefault="00EB1A81" w:rsidP="00EB1A81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3B0100A0" w14:textId="77777777" w:rsidR="00EB1A81" w:rsidRPr="00E64379" w:rsidRDefault="00EB1A81" w:rsidP="00EB1A81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4 Univariate Regression Results For Oxytocin Dose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8"/>
        <w:gridCol w:w="3399"/>
        <w:gridCol w:w="1959"/>
      </w:tblGrid>
      <w:tr w:rsidR="00EB1A81" w:rsidRPr="00E64379" w14:paraId="69AECDBA" w14:textId="77777777" w:rsidTr="00A27717">
        <w:trPr>
          <w:trHeight w:val="288"/>
        </w:trPr>
        <w:tc>
          <w:tcPr>
            <w:tcW w:w="2032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081DC3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188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0E9AE2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Coefficient (95% CI)</w:t>
            </w:r>
          </w:p>
        </w:tc>
        <w:tc>
          <w:tcPr>
            <w:tcW w:w="108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1FCBD4C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</w:tr>
      <w:tr w:rsidR="00EB1A81" w:rsidRPr="00E64379" w14:paraId="21A16348" w14:textId="77777777" w:rsidTr="00A27717">
        <w:trPr>
          <w:trHeight w:val="288"/>
        </w:trPr>
        <w:tc>
          <w:tcPr>
            <w:tcW w:w="2032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7217527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Age</w:t>
            </w:r>
          </w:p>
        </w:tc>
        <w:tc>
          <w:tcPr>
            <w:tcW w:w="1883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03C2909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-0.04 (-0.14 0.06)</w:t>
            </w:r>
          </w:p>
        </w:tc>
        <w:tc>
          <w:tcPr>
            <w:tcW w:w="1086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5A30EA8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0.442</w:t>
            </w:r>
          </w:p>
        </w:tc>
      </w:tr>
      <w:tr w:rsidR="00EB1A81" w:rsidRPr="00E64379" w14:paraId="3A1D5BB9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476A83C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Height (cm)</w:t>
            </w:r>
          </w:p>
        </w:tc>
        <w:tc>
          <w:tcPr>
            <w:tcW w:w="1883" w:type="pct"/>
            <w:noWrap/>
            <w:vAlign w:val="bottom"/>
            <w:hideMark/>
          </w:tcPr>
          <w:p w14:paraId="5C4DE26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0.02 (-0.08 0.11)</w:t>
            </w:r>
          </w:p>
        </w:tc>
        <w:tc>
          <w:tcPr>
            <w:tcW w:w="1086" w:type="pct"/>
            <w:noWrap/>
            <w:vAlign w:val="bottom"/>
            <w:hideMark/>
          </w:tcPr>
          <w:p w14:paraId="32F347F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0.724</w:t>
            </w:r>
          </w:p>
        </w:tc>
      </w:tr>
      <w:tr w:rsidR="00EB1A81" w:rsidRPr="00E64379" w14:paraId="0D082F2A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1354A57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Weight (kg)</w:t>
            </w:r>
          </w:p>
        </w:tc>
        <w:tc>
          <w:tcPr>
            <w:tcW w:w="1883" w:type="pct"/>
            <w:noWrap/>
            <w:vAlign w:val="bottom"/>
            <w:hideMark/>
          </w:tcPr>
          <w:p w14:paraId="315DB21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 (-0.03 0.06)</w:t>
            </w:r>
          </w:p>
        </w:tc>
        <w:tc>
          <w:tcPr>
            <w:tcW w:w="1086" w:type="pct"/>
            <w:noWrap/>
            <w:vAlign w:val="bottom"/>
            <w:hideMark/>
          </w:tcPr>
          <w:p w14:paraId="7285AB4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0.520</w:t>
            </w:r>
          </w:p>
        </w:tc>
      </w:tr>
      <w:tr w:rsidR="00EB1A81" w:rsidRPr="00E64379" w14:paraId="034CDF43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0E06219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Body Mass Index (BMI)  </w:t>
            </w:r>
          </w:p>
        </w:tc>
        <w:tc>
          <w:tcPr>
            <w:tcW w:w="1883" w:type="pct"/>
            <w:noWrap/>
            <w:vAlign w:val="bottom"/>
            <w:hideMark/>
          </w:tcPr>
          <w:p w14:paraId="1C448F8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0.04 (-0.09 0.16)</w:t>
            </w:r>
          </w:p>
        </w:tc>
        <w:tc>
          <w:tcPr>
            <w:tcW w:w="1086" w:type="pct"/>
            <w:noWrap/>
            <w:vAlign w:val="bottom"/>
            <w:hideMark/>
          </w:tcPr>
          <w:p w14:paraId="0D43F64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0.558</w:t>
            </w:r>
          </w:p>
        </w:tc>
      </w:tr>
      <w:tr w:rsidR="00EB1A81" w:rsidRPr="00E64379" w14:paraId="065651D4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371DC76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Gestational Weight Gain</w:t>
            </w:r>
          </w:p>
        </w:tc>
        <w:tc>
          <w:tcPr>
            <w:tcW w:w="1883" w:type="pct"/>
            <w:noWrap/>
            <w:vAlign w:val="bottom"/>
            <w:hideMark/>
          </w:tcPr>
          <w:p w14:paraId="0C77D83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0.04 (-0.08 0.16)</w:t>
            </w:r>
          </w:p>
        </w:tc>
        <w:tc>
          <w:tcPr>
            <w:tcW w:w="1086" w:type="pct"/>
            <w:noWrap/>
            <w:vAlign w:val="bottom"/>
            <w:hideMark/>
          </w:tcPr>
          <w:p w14:paraId="6CAEBB5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0.525</w:t>
            </w:r>
          </w:p>
        </w:tc>
      </w:tr>
      <w:tr w:rsidR="00EB1A81" w:rsidRPr="00E64379" w14:paraId="12B37B44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388DD54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Pre-pregnancy Weight </w:t>
            </w:r>
          </w:p>
        </w:tc>
        <w:tc>
          <w:tcPr>
            <w:tcW w:w="1883" w:type="pct"/>
            <w:noWrap/>
            <w:vAlign w:val="bottom"/>
            <w:hideMark/>
          </w:tcPr>
          <w:p w14:paraId="343D006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 (-0.04 0.06)</w:t>
            </w:r>
          </w:p>
        </w:tc>
        <w:tc>
          <w:tcPr>
            <w:tcW w:w="1086" w:type="pct"/>
            <w:noWrap/>
            <w:vAlign w:val="bottom"/>
            <w:hideMark/>
          </w:tcPr>
          <w:p w14:paraId="23446A6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0.659</w:t>
            </w:r>
          </w:p>
        </w:tc>
      </w:tr>
      <w:tr w:rsidR="00EB1A81" w:rsidRPr="00E64379" w14:paraId="5F2BFB5A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0A8CA4D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Pre-pregnancy BMI  </w:t>
            </w:r>
          </w:p>
        </w:tc>
        <w:tc>
          <w:tcPr>
            <w:tcW w:w="1883" w:type="pct"/>
            <w:noWrap/>
            <w:vAlign w:val="bottom"/>
            <w:hideMark/>
          </w:tcPr>
          <w:p w14:paraId="509D7ED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-0.01 (-0.07 0.04)</w:t>
            </w:r>
          </w:p>
        </w:tc>
        <w:tc>
          <w:tcPr>
            <w:tcW w:w="1086" w:type="pct"/>
            <w:noWrap/>
            <w:vAlign w:val="bottom"/>
            <w:hideMark/>
          </w:tcPr>
          <w:p w14:paraId="4518B03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0.678</w:t>
            </w:r>
          </w:p>
        </w:tc>
      </w:tr>
      <w:tr w:rsidR="00EB1A81" w:rsidRPr="00E64379" w14:paraId="4056DC08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3556845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ASFT (Abdominal Subcutaneous Fat Thickness)  </w:t>
            </w:r>
          </w:p>
        </w:tc>
        <w:tc>
          <w:tcPr>
            <w:tcW w:w="1883" w:type="pct"/>
            <w:noWrap/>
            <w:vAlign w:val="bottom"/>
            <w:hideMark/>
          </w:tcPr>
          <w:p w14:paraId="531FAC8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1.73 (0.73 2.73)</w:t>
            </w:r>
          </w:p>
        </w:tc>
        <w:tc>
          <w:tcPr>
            <w:tcW w:w="1086" w:type="pct"/>
            <w:noWrap/>
            <w:vAlign w:val="bottom"/>
            <w:hideMark/>
          </w:tcPr>
          <w:p w14:paraId="0129EC3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0.001***</w:t>
            </w:r>
          </w:p>
        </w:tc>
      </w:tr>
      <w:tr w:rsidR="00EB1A81" w:rsidRPr="00E64379" w14:paraId="59D8E325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5F43FCA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Gravidity</w:t>
            </w:r>
          </w:p>
        </w:tc>
        <w:tc>
          <w:tcPr>
            <w:tcW w:w="1883" w:type="pct"/>
            <w:noWrap/>
            <w:vAlign w:val="bottom"/>
            <w:hideMark/>
          </w:tcPr>
          <w:p w14:paraId="4E400DC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 (-0.28 0.29)</w:t>
            </w:r>
          </w:p>
        </w:tc>
        <w:tc>
          <w:tcPr>
            <w:tcW w:w="1086" w:type="pct"/>
            <w:noWrap/>
            <w:vAlign w:val="bottom"/>
            <w:hideMark/>
          </w:tcPr>
          <w:p w14:paraId="0A5E2C5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0.971</w:t>
            </w:r>
          </w:p>
        </w:tc>
      </w:tr>
      <w:tr w:rsidR="00EB1A81" w:rsidRPr="00E64379" w14:paraId="695F5D93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708EE9D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Parity</w:t>
            </w:r>
          </w:p>
        </w:tc>
        <w:tc>
          <w:tcPr>
            <w:tcW w:w="1883" w:type="pct"/>
            <w:noWrap/>
            <w:vAlign w:val="bottom"/>
            <w:hideMark/>
          </w:tcPr>
          <w:p w14:paraId="35ADD06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0.1 (-0.24 0.43)</w:t>
            </w:r>
          </w:p>
        </w:tc>
        <w:tc>
          <w:tcPr>
            <w:tcW w:w="1086" w:type="pct"/>
            <w:noWrap/>
            <w:vAlign w:val="bottom"/>
            <w:hideMark/>
          </w:tcPr>
          <w:p w14:paraId="682187B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0.575</w:t>
            </w:r>
          </w:p>
        </w:tc>
      </w:tr>
      <w:tr w:rsidR="00EB1A81" w:rsidRPr="00E64379" w14:paraId="321DFD4D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0A95CD2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Gestational Age at Delivery </w:t>
            </w:r>
          </w:p>
        </w:tc>
        <w:tc>
          <w:tcPr>
            <w:tcW w:w="1883" w:type="pct"/>
            <w:noWrap/>
            <w:vAlign w:val="bottom"/>
            <w:hideMark/>
          </w:tcPr>
          <w:p w14:paraId="2FEC61E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-0.1 (-0.57 0.36)</w:t>
            </w:r>
          </w:p>
        </w:tc>
        <w:tc>
          <w:tcPr>
            <w:tcW w:w="1086" w:type="pct"/>
            <w:noWrap/>
            <w:vAlign w:val="bottom"/>
            <w:hideMark/>
          </w:tcPr>
          <w:p w14:paraId="1A75BE9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0.660</w:t>
            </w:r>
          </w:p>
        </w:tc>
      </w:tr>
      <w:tr w:rsidR="00EB1A81" w:rsidRPr="00E64379" w14:paraId="17490CA9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438B474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Maximum Oxytocin Dose</w:t>
            </w:r>
          </w:p>
        </w:tc>
        <w:tc>
          <w:tcPr>
            <w:tcW w:w="1883" w:type="pct"/>
            <w:noWrap/>
            <w:vAlign w:val="bottom"/>
            <w:hideMark/>
          </w:tcPr>
          <w:p w14:paraId="5139E2C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0.03 (-0.0 0.07)</w:t>
            </w:r>
          </w:p>
        </w:tc>
        <w:tc>
          <w:tcPr>
            <w:tcW w:w="1086" w:type="pct"/>
            <w:noWrap/>
            <w:vAlign w:val="bottom"/>
            <w:hideMark/>
          </w:tcPr>
          <w:p w14:paraId="34BED04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0.087</w:t>
            </w:r>
          </w:p>
        </w:tc>
      </w:tr>
      <w:tr w:rsidR="00EB1A81" w:rsidRPr="00E64379" w14:paraId="6689AE28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6877733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Induction Duration  </w:t>
            </w:r>
          </w:p>
        </w:tc>
        <w:tc>
          <w:tcPr>
            <w:tcW w:w="1883" w:type="pct"/>
            <w:noWrap/>
            <w:vAlign w:val="bottom"/>
            <w:hideMark/>
          </w:tcPr>
          <w:p w14:paraId="498B7A7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 (-0.0 0.01)</w:t>
            </w:r>
          </w:p>
        </w:tc>
        <w:tc>
          <w:tcPr>
            <w:tcW w:w="1086" w:type="pct"/>
            <w:noWrap/>
            <w:vAlign w:val="bottom"/>
            <w:hideMark/>
          </w:tcPr>
          <w:p w14:paraId="06E6FD2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0.435</w:t>
            </w:r>
          </w:p>
        </w:tc>
      </w:tr>
      <w:tr w:rsidR="00EB1A81" w:rsidRPr="00E64379" w14:paraId="55175BEF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4AEB263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Active Phase Duration</w:t>
            </w:r>
          </w:p>
        </w:tc>
        <w:tc>
          <w:tcPr>
            <w:tcW w:w="1883" w:type="pct"/>
            <w:noWrap/>
            <w:vAlign w:val="bottom"/>
            <w:hideMark/>
          </w:tcPr>
          <w:p w14:paraId="3A253B0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 (-0.0 0.01)</w:t>
            </w:r>
          </w:p>
        </w:tc>
        <w:tc>
          <w:tcPr>
            <w:tcW w:w="1086" w:type="pct"/>
            <w:noWrap/>
            <w:vAlign w:val="bottom"/>
            <w:hideMark/>
          </w:tcPr>
          <w:p w14:paraId="415781B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0.231</w:t>
            </w:r>
          </w:p>
        </w:tc>
      </w:tr>
      <w:tr w:rsidR="00EB1A81" w:rsidRPr="00E64379" w14:paraId="2CA079BF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7C2ECA9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Duration</w:t>
            </w:r>
          </w:p>
        </w:tc>
        <w:tc>
          <w:tcPr>
            <w:tcW w:w="1883" w:type="pct"/>
            <w:noWrap/>
            <w:vAlign w:val="bottom"/>
            <w:hideMark/>
          </w:tcPr>
          <w:p w14:paraId="2A1F233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 (0.0 0.01)</w:t>
            </w:r>
          </w:p>
        </w:tc>
        <w:tc>
          <w:tcPr>
            <w:tcW w:w="1086" w:type="pct"/>
            <w:noWrap/>
            <w:vAlign w:val="bottom"/>
            <w:hideMark/>
          </w:tcPr>
          <w:p w14:paraId="079650A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0.006**</w:t>
            </w:r>
          </w:p>
        </w:tc>
      </w:tr>
      <w:tr w:rsidR="00EB1A81" w:rsidRPr="00E64379" w14:paraId="47E7870C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236B69E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Birth Weight </w:t>
            </w:r>
          </w:p>
        </w:tc>
        <w:tc>
          <w:tcPr>
            <w:tcW w:w="1883" w:type="pct"/>
            <w:noWrap/>
            <w:vAlign w:val="bottom"/>
            <w:hideMark/>
          </w:tcPr>
          <w:p w14:paraId="6AC9C03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-0.0 (-0.0 0.0)</w:t>
            </w:r>
          </w:p>
        </w:tc>
        <w:tc>
          <w:tcPr>
            <w:tcW w:w="1086" w:type="pct"/>
            <w:noWrap/>
            <w:vAlign w:val="bottom"/>
            <w:hideMark/>
          </w:tcPr>
          <w:p w14:paraId="58E0ECC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0.852</w:t>
            </w:r>
          </w:p>
        </w:tc>
      </w:tr>
      <w:tr w:rsidR="00EB1A81" w:rsidRPr="00E64379" w14:paraId="54D7C7FE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1834B68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1st Minute Apgar Score  </w:t>
            </w:r>
          </w:p>
        </w:tc>
        <w:tc>
          <w:tcPr>
            <w:tcW w:w="1883" w:type="pct"/>
            <w:noWrap/>
            <w:vAlign w:val="bottom"/>
            <w:hideMark/>
          </w:tcPr>
          <w:p w14:paraId="394ADA0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0.58 (-0.19 1.35)</w:t>
            </w:r>
          </w:p>
        </w:tc>
        <w:tc>
          <w:tcPr>
            <w:tcW w:w="1086" w:type="pct"/>
            <w:noWrap/>
            <w:vAlign w:val="bottom"/>
            <w:hideMark/>
          </w:tcPr>
          <w:p w14:paraId="079AB32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0.142</w:t>
            </w:r>
          </w:p>
        </w:tc>
      </w:tr>
      <w:tr w:rsidR="00EB1A81" w:rsidRPr="00E64379" w14:paraId="2ECD4914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7520398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5th Minute Apgar Score  </w:t>
            </w:r>
          </w:p>
        </w:tc>
        <w:tc>
          <w:tcPr>
            <w:tcW w:w="1883" w:type="pct"/>
            <w:noWrap/>
            <w:vAlign w:val="bottom"/>
            <w:hideMark/>
          </w:tcPr>
          <w:p w14:paraId="704C039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0.41 (-0.38 1.19)</w:t>
            </w:r>
          </w:p>
        </w:tc>
        <w:tc>
          <w:tcPr>
            <w:tcW w:w="1086" w:type="pct"/>
            <w:noWrap/>
            <w:vAlign w:val="bottom"/>
            <w:hideMark/>
          </w:tcPr>
          <w:p w14:paraId="2F32114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0.311</w:t>
            </w:r>
          </w:p>
        </w:tc>
      </w:tr>
      <w:tr w:rsidR="00EB1A81" w:rsidRPr="00E64379" w14:paraId="351C7086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147942E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Group 1</w:t>
            </w:r>
          </w:p>
        </w:tc>
        <w:tc>
          <w:tcPr>
            <w:tcW w:w="1883" w:type="pct"/>
            <w:noWrap/>
            <w:vAlign w:val="bottom"/>
            <w:hideMark/>
          </w:tcPr>
          <w:p w14:paraId="0B08926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1.98 (0.42 3.53)</w:t>
            </w:r>
          </w:p>
        </w:tc>
        <w:tc>
          <w:tcPr>
            <w:tcW w:w="1086" w:type="pct"/>
            <w:noWrap/>
            <w:vAlign w:val="bottom"/>
            <w:hideMark/>
          </w:tcPr>
          <w:p w14:paraId="62E638C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0.013*</w:t>
            </w:r>
          </w:p>
        </w:tc>
      </w:tr>
      <w:tr w:rsidR="00EB1A81" w:rsidRPr="00E64379" w14:paraId="6D350788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1F159CC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Group 2</w:t>
            </w:r>
          </w:p>
        </w:tc>
        <w:tc>
          <w:tcPr>
            <w:tcW w:w="1883" w:type="pct"/>
            <w:noWrap/>
            <w:vAlign w:val="bottom"/>
            <w:hideMark/>
          </w:tcPr>
          <w:p w14:paraId="1B2D08F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-0.34 (-1.63 0.95)</w:t>
            </w:r>
          </w:p>
        </w:tc>
        <w:tc>
          <w:tcPr>
            <w:tcW w:w="1086" w:type="pct"/>
            <w:noWrap/>
            <w:vAlign w:val="bottom"/>
            <w:hideMark/>
          </w:tcPr>
          <w:p w14:paraId="29BDB0D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0.604</w:t>
            </w:r>
          </w:p>
        </w:tc>
      </w:tr>
      <w:tr w:rsidR="00EB1A81" w:rsidRPr="00E64379" w14:paraId="63B8B015" w14:textId="77777777" w:rsidTr="00A27717">
        <w:trPr>
          <w:trHeight w:val="288"/>
        </w:trPr>
        <w:tc>
          <w:tcPr>
            <w:tcW w:w="2032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266EE2C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Amniotomy Performed - Yes</w:t>
            </w:r>
          </w:p>
        </w:tc>
        <w:tc>
          <w:tcPr>
            <w:tcW w:w="1883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06FF5F4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0.18 (-1.01 1.37)</w:t>
            </w:r>
          </w:p>
        </w:tc>
        <w:tc>
          <w:tcPr>
            <w:tcW w:w="1086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0DF74FA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0.770</w:t>
            </w:r>
          </w:p>
        </w:tc>
      </w:tr>
    </w:tbl>
    <w:p w14:paraId="3F4808B8" w14:textId="77777777" w:rsidR="00EB1A81" w:rsidRPr="00E64379" w:rsidRDefault="00EB1A81" w:rsidP="00EB1A8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98354AF" w14:textId="77777777" w:rsidR="00EB1A81" w:rsidRPr="00E64379" w:rsidRDefault="00EB1A81" w:rsidP="00EB1A81">
      <w:pPr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t>The univariate regression analysis for the oxytocin dose showed that ASFT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1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73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, 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0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001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 and Bishop Score 1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1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98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, 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0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0"/>
            <w:szCs w:val="20"/>
            <w:lang w:val="en-US"/>
          </w:rPr>
          <m:t>013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 have a statistically significant relationship with the oxytocin dose.</w:t>
      </w:r>
      <w:r w:rsidRPr="00E64379">
        <w:rPr>
          <w:rFonts w:ascii="Times New Roman" w:hAnsi="Times New Roman" w:cs="Times New Roman"/>
          <w:i/>
          <w:iCs/>
          <w:sz w:val="20"/>
          <w:szCs w:val="20"/>
          <w:lang w:val="en-US"/>
        </w:rPr>
        <w:br w:type="page"/>
      </w:r>
    </w:p>
    <w:p w14:paraId="4E548F3F" w14:textId="77777777" w:rsidR="00EB1A81" w:rsidRPr="00E64379" w:rsidRDefault="00EB1A81" w:rsidP="00EB1A81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1D083D47" w14:textId="77777777" w:rsidR="00EB1A81" w:rsidRPr="00E64379" w:rsidRDefault="00EB1A81" w:rsidP="00EB1A8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5 Multivariate Stepwise Regression Results for Oxytocin Dose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0"/>
        <w:gridCol w:w="3197"/>
        <w:gridCol w:w="1789"/>
      </w:tblGrid>
      <w:tr w:rsidR="00EB1A81" w:rsidRPr="00E64379" w14:paraId="015F7D57" w14:textId="77777777" w:rsidTr="00A27717">
        <w:trPr>
          <w:trHeight w:val="288"/>
        </w:trPr>
        <w:tc>
          <w:tcPr>
            <w:tcW w:w="2032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0239B0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1874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0FEDA9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Coefficient (95% CI)</w:t>
            </w:r>
          </w:p>
        </w:tc>
        <w:tc>
          <w:tcPr>
            <w:tcW w:w="109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C13DF0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</w:tr>
      <w:tr w:rsidR="00EB1A81" w:rsidRPr="00E64379" w14:paraId="0F82EFD5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475820C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ASFT (Abdominal Subcutaneous Fat Thickness)</w:t>
            </w:r>
          </w:p>
        </w:tc>
        <w:tc>
          <w:tcPr>
            <w:tcW w:w="1874" w:type="pct"/>
            <w:noWrap/>
            <w:vAlign w:val="bottom"/>
            <w:hideMark/>
          </w:tcPr>
          <w:p w14:paraId="1AEDAE7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1.590 (0.590, 2.591)</w:t>
            </w:r>
          </w:p>
        </w:tc>
        <w:tc>
          <w:tcPr>
            <w:tcW w:w="1093" w:type="pct"/>
            <w:noWrap/>
            <w:vAlign w:val="bottom"/>
            <w:hideMark/>
          </w:tcPr>
          <w:p w14:paraId="2B4BA19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0.002</w:t>
            </w:r>
          </w:p>
        </w:tc>
      </w:tr>
      <w:tr w:rsidR="00EB1A81" w:rsidRPr="00E64379" w14:paraId="4330CF46" w14:textId="77777777" w:rsidTr="00A27717">
        <w:trPr>
          <w:trHeight w:val="288"/>
        </w:trPr>
        <w:tc>
          <w:tcPr>
            <w:tcW w:w="2032" w:type="pct"/>
            <w:noWrap/>
            <w:vAlign w:val="bottom"/>
            <w:hideMark/>
          </w:tcPr>
          <w:p w14:paraId="2D3766E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Group 1</w:t>
            </w:r>
          </w:p>
        </w:tc>
        <w:tc>
          <w:tcPr>
            <w:tcW w:w="1874" w:type="pct"/>
            <w:noWrap/>
            <w:vAlign w:val="bottom"/>
            <w:hideMark/>
          </w:tcPr>
          <w:p w14:paraId="4174031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2.838 (0.753, 4.923)</w:t>
            </w:r>
          </w:p>
        </w:tc>
        <w:tc>
          <w:tcPr>
            <w:tcW w:w="1093" w:type="pct"/>
            <w:noWrap/>
            <w:vAlign w:val="bottom"/>
            <w:hideMark/>
          </w:tcPr>
          <w:p w14:paraId="1AA83CC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0.008</w:t>
            </w:r>
          </w:p>
        </w:tc>
      </w:tr>
      <w:tr w:rsidR="00EB1A81" w:rsidRPr="00E64379" w14:paraId="5D2E7A99" w14:textId="77777777" w:rsidTr="00A27717">
        <w:trPr>
          <w:trHeight w:val="288"/>
        </w:trPr>
        <w:tc>
          <w:tcPr>
            <w:tcW w:w="2032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428C8B9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Group 2</w:t>
            </w:r>
          </w:p>
        </w:tc>
        <w:tc>
          <w:tcPr>
            <w:tcW w:w="1874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24D5086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1.569 (-0.128, 3.265)</w:t>
            </w:r>
          </w:p>
        </w:tc>
        <w:tc>
          <w:tcPr>
            <w:tcW w:w="1093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1BB0801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0.070</w:t>
            </w:r>
          </w:p>
        </w:tc>
      </w:tr>
      <w:tr w:rsidR="00EB1A81" w:rsidRPr="00E64379" w14:paraId="46195733" w14:textId="77777777" w:rsidTr="00A27717">
        <w:trPr>
          <w:trHeight w:val="288"/>
        </w:trPr>
        <w:tc>
          <w:tcPr>
            <w:tcW w:w="5000" w:type="pct"/>
            <w:gridSpan w:val="3"/>
            <w:tcBorders>
              <w:top w:val="single" w:sz="18" w:space="0" w:color="auto"/>
              <w:bottom w:val="single" w:sz="18" w:space="0" w:color="auto"/>
            </w:tcBorders>
            <w:noWrap/>
            <w:vAlign w:val="bottom"/>
            <w:hideMark/>
          </w:tcPr>
          <w:p w14:paraId="5B2218A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Model Summary: R-squared: 0.09 F-statistic p-value: 0.0004</w:t>
            </w:r>
          </w:p>
        </w:tc>
      </w:tr>
    </w:tbl>
    <w:p w14:paraId="55331BC3" w14:textId="77777777" w:rsidR="00EB1A81" w:rsidRPr="00E64379" w:rsidRDefault="00EB1A81" w:rsidP="00EB1A8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4BCF8AF" w14:textId="77777777" w:rsidR="00EB1A81" w:rsidRPr="00E64379" w:rsidRDefault="00EB1A81" w:rsidP="00EB1A8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>T</w:t>
      </w:r>
      <w:r w:rsidRPr="00E64379">
        <w:rPr>
          <w:rFonts w:ascii="Times New Roman" w:hAnsi="Times New Roman" w:cs="Times New Roman"/>
          <w:sz w:val="20"/>
          <w:szCs w:val="20"/>
          <w:lang w:val="en-US"/>
        </w:rPr>
        <w:t>he multivariate stepwise regression analysis for the oxytocin dose showed that ASFT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=1.590,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=0.002)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 and Bishop Score 1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=2.838,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=0.008) 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have a statistically significant association with the oxytocin dose. However, the </w:t>
      </w:r>
      <m:oMath>
        <m:sSup>
          <m:sSup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2</m:t>
            </m:r>
          </m:sup>
        </m:sSup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 value shows that the model has limited power in explaining the variability in the oxytocin dose.</w:t>
      </w:r>
    </w:p>
    <w:p w14:paraId="009D1A2F" w14:textId="77777777" w:rsidR="00EB1A81" w:rsidRPr="00E64379" w:rsidRDefault="00EB1A81" w:rsidP="00EB1A81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60230ED" w14:textId="77777777" w:rsidR="00EB1A81" w:rsidRPr="00E64379" w:rsidRDefault="00EB1A81" w:rsidP="00EB1A8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D1BC240" w14:textId="77777777" w:rsidR="00EB1A81" w:rsidRPr="00E64379" w:rsidRDefault="00EB1A81" w:rsidP="00EB1A81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CF7E189" w14:textId="77777777" w:rsidR="00EB1A81" w:rsidRPr="00E64379" w:rsidRDefault="00EB1A81" w:rsidP="00EB1A81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7C94237A" w14:textId="77777777" w:rsidR="00EB1A81" w:rsidRPr="00E64379" w:rsidRDefault="00EB1A81" w:rsidP="00EB1A8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6 Univariate Regression Analysis Results for the Total Duration of Labor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2"/>
        <w:gridCol w:w="2148"/>
        <w:gridCol w:w="1986"/>
      </w:tblGrid>
      <w:tr w:rsidR="00EB1A81" w:rsidRPr="00E64379" w14:paraId="4C2F28EF" w14:textId="77777777" w:rsidTr="00A27717">
        <w:trPr>
          <w:trHeight w:val="288"/>
        </w:trPr>
        <w:tc>
          <w:tcPr>
            <w:tcW w:w="2710" w:type="pct"/>
            <w:tcBorders>
              <w:bottom w:val="single" w:sz="18" w:space="0" w:color="auto"/>
            </w:tcBorders>
            <w:noWrap/>
            <w:hideMark/>
          </w:tcPr>
          <w:p w14:paraId="5A21EFF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1190" w:type="pct"/>
            <w:tcBorders>
              <w:bottom w:val="single" w:sz="18" w:space="0" w:color="auto"/>
            </w:tcBorders>
            <w:noWrap/>
            <w:hideMark/>
          </w:tcPr>
          <w:p w14:paraId="62FEA45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Coefficient (95% CI)</w:t>
            </w:r>
          </w:p>
        </w:tc>
        <w:tc>
          <w:tcPr>
            <w:tcW w:w="1100" w:type="pct"/>
            <w:tcBorders>
              <w:bottom w:val="single" w:sz="18" w:space="0" w:color="auto"/>
            </w:tcBorders>
            <w:noWrap/>
            <w:hideMark/>
          </w:tcPr>
          <w:p w14:paraId="5DF2F1B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</w:tr>
      <w:tr w:rsidR="00EB1A81" w:rsidRPr="00E64379" w14:paraId="73ECBD8B" w14:textId="77777777" w:rsidTr="00A27717">
        <w:trPr>
          <w:trHeight w:val="288"/>
        </w:trPr>
        <w:tc>
          <w:tcPr>
            <w:tcW w:w="2710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4842288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Age</w:t>
            </w:r>
          </w:p>
        </w:tc>
        <w:tc>
          <w:tcPr>
            <w:tcW w:w="1190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2D1A66E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-1.6 (-5.09 1.89)</w:t>
            </w:r>
          </w:p>
        </w:tc>
        <w:tc>
          <w:tcPr>
            <w:tcW w:w="1100" w:type="pct"/>
            <w:tcBorders>
              <w:top w:val="single" w:sz="18" w:space="0" w:color="auto"/>
            </w:tcBorders>
            <w:noWrap/>
            <w:vAlign w:val="bottom"/>
            <w:hideMark/>
          </w:tcPr>
          <w:p w14:paraId="68E9FF1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0.367</w:t>
            </w:r>
          </w:p>
        </w:tc>
      </w:tr>
      <w:tr w:rsidR="00EB1A81" w:rsidRPr="00E64379" w14:paraId="2EBC9ABC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5C307EA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Height (cm)</w:t>
            </w:r>
          </w:p>
        </w:tc>
        <w:tc>
          <w:tcPr>
            <w:tcW w:w="1190" w:type="pct"/>
            <w:noWrap/>
            <w:vAlign w:val="bottom"/>
            <w:hideMark/>
          </w:tcPr>
          <w:p w14:paraId="4B786C0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0.16 (-3.14 3.47)</w:t>
            </w:r>
          </w:p>
        </w:tc>
        <w:tc>
          <w:tcPr>
            <w:tcW w:w="1100" w:type="pct"/>
            <w:noWrap/>
            <w:vAlign w:val="bottom"/>
            <w:hideMark/>
          </w:tcPr>
          <w:p w14:paraId="65D4C5F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0.923</w:t>
            </w:r>
          </w:p>
        </w:tc>
      </w:tr>
      <w:tr w:rsidR="00EB1A81" w:rsidRPr="00E64379" w14:paraId="35008217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1488E2A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Weight (kg)  </w:t>
            </w:r>
          </w:p>
        </w:tc>
        <w:tc>
          <w:tcPr>
            <w:tcW w:w="1190" w:type="pct"/>
            <w:noWrap/>
            <w:vAlign w:val="bottom"/>
            <w:hideMark/>
          </w:tcPr>
          <w:p w14:paraId="626B2D8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3.14 (1.63 4.64)</w:t>
            </w:r>
          </w:p>
        </w:tc>
        <w:tc>
          <w:tcPr>
            <w:tcW w:w="1100" w:type="pct"/>
            <w:noWrap/>
            <w:vAlign w:val="bottom"/>
            <w:hideMark/>
          </w:tcPr>
          <w:p w14:paraId="44BD80B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53AF5837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6F8B855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Body Mass Index (BMI)  </w:t>
            </w:r>
          </w:p>
        </w:tc>
        <w:tc>
          <w:tcPr>
            <w:tcW w:w="1190" w:type="pct"/>
            <w:noWrap/>
            <w:vAlign w:val="bottom"/>
            <w:hideMark/>
          </w:tcPr>
          <w:p w14:paraId="56885F4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9.68 (5.52 13.84)</w:t>
            </w:r>
          </w:p>
        </w:tc>
        <w:tc>
          <w:tcPr>
            <w:tcW w:w="1100" w:type="pct"/>
            <w:noWrap/>
            <w:vAlign w:val="bottom"/>
            <w:hideMark/>
          </w:tcPr>
          <w:p w14:paraId="48BB476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38857243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08D8245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Gestational Weight Gain</w:t>
            </w:r>
          </w:p>
        </w:tc>
        <w:tc>
          <w:tcPr>
            <w:tcW w:w="1190" w:type="pct"/>
            <w:noWrap/>
            <w:vAlign w:val="bottom"/>
            <w:hideMark/>
          </w:tcPr>
          <w:p w14:paraId="66F7598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4.08 (-0.11 8.26)</w:t>
            </w:r>
          </w:p>
        </w:tc>
        <w:tc>
          <w:tcPr>
            <w:tcW w:w="1100" w:type="pct"/>
            <w:noWrap/>
            <w:vAlign w:val="bottom"/>
            <w:hideMark/>
          </w:tcPr>
          <w:p w14:paraId="3A3258C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0.056</w:t>
            </w:r>
          </w:p>
        </w:tc>
      </w:tr>
      <w:tr w:rsidR="00EB1A81" w:rsidRPr="00E64379" w14:paraId="22525C91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727D3A3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Pre-pregnancy Weight</w:t>
            </w:r>
          </w:p>
        </w:tc>
        <w:tc>
          <w:tcPr>
            <w:tcW w:w="1190" w:type="pct"/>
            <w:noWrap/>
            <w:vAlign w:val="bottom"/>
            <w:hideMark/>
          </w:tcPr>
          <w:p w14:paraId="49306EC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3.02 (1.38 4.66)</w:t>
            </w:r>
          </w:p>
        </w:tc>
        <w:tc>
          <w:tcPr>
            <w:tcW w:w="1100" w:type="pct"/>
            <w:noWrap/>
            <w:vAlign w:val="bottom"/>
            <w:hideMark/>
          </w:tcPr>
          <w:p w14:paraId="6216DE1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600E1BB5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4CB5DC1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Pre-pregnancy BMI</w:t>
            </w:r>
          </w:p>
        </w:tc>
        <w:tc>
          <w:tcPr>
            <w:tcW w:w="1190" w:type="pct"/>
            <w:noWrap/>
            <w:vAlign w:val="bottom"/>
            <w:hideMark/>
          </w:tcPr>
          <w:p w14:paraId="77C9987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1.16 (-0.78 3.11)</w:t>
            </w:r>
          </w:p>
        </w:tc>
        <w:tc>
          <w:tcPr>
            <w:tcW w:w="1100" w:type="pct"/>
            <w:noWrap/>
            <w:vAlign w:val="bottom"/>
            <w:hideMark/>
          </w:tcPr>
          <w:p w14:paraId="0BEB61A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0.239</w:t>
            </w:r>
          </w:p>
        </w:tc>
      </w:tr>
      <w:tr w:rsidR="00EB1A81" w:rsidRPr="00E64379" w14:paraId="3BE582FA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1849D90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ASFT (Abdominal Subcutaneous Fat Thickness)</w:t>
            </w:r>
          </w:p>
        </w:tc>
        <w:tc>
          <w:tcPr>
            <w:tcW w:w="1190" w:type="pct"/>
            <w:noWrap/>
            <w:vAlign w:val="bottom"/>
            <w:hideMark/>
          </w:tcPr>
          <w:p w14:paraId="6416C49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81.1 (47.63 114.58)</w:t>
            </w:r>
          </w:p>
        </w:tc>
        <w:tc>
          <w:tcPr>
            <w:tcW w:w="1100" w:type="pct"/>
            <w:noWrap/>
            <w:vAlign w:val="bottom"/>
            <w:hideMark/>
          </w:tcPr>
          <w:p w14:paraId="587FDA4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775057E7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6EDE789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Gravidity</w:t>
            </w:r>
          </w:p>
        </w:tc>
        <w:tc>
          <w:tcPr>
            <w:tcW w:w="1190" w:type="pct"/>
            <w:noWrap/>
            <w:vAlign w:val="bottom"/>
            <w:hideMark/>
          </w:tcPr>
          <w:p w14:paraId="67C5863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-10.32 (-19.98 -0.67)</w:t>
            </w:r>
          </w:p>
        </w:tc>
        <w:tc>
          <w:tcPr>
            <w:tcW w:w="1100" w:type="pct"/>
            <w:noWrap/>
            <w:vAlign w:val="bottom"/>
            <w:hideMark/>
          </w:tcPr>
          <w:p w14:paraId="1FBB80F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0.036*</w:t>
            </w:r>
          </w:p>
        </w:tc>
      </w:tr>
      <w:tr w:rsidR="00EB1A81" w:rsidRPr="00E64379" w14:paraId="116696C0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60492BA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Parity</w:t>
            </w:r>
          </w:p>
        </w:tc>
        <w:tc>
          <w:tcPr>
            <w:tcW w:w="1190" w:type="pct"/>
            <w:noWrap/>
            <w:vAlign w:val="bottom"/>
            <w:hideMark/>
          </w:tcPr>
          <w:p w14:paraId="721BC34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-15.09 (-26.57 -3.6)</w:t>
            </w:r>
          </w:p>
        </w:tc>
        <w:tc>
          <w:tcPr>
            <w:tcW w:w="1100" w:type="pct"/>
            <w:noWrap/>
            <w:vAlign w:val="bottom"/>
            <w:hideMark/>
          </w:tcPr>
          <w:p w14:paraId="2E1FB4C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0.010*</w:t>
            </w:r>
          </w:p>
        </w:tc>
      </w:tr>
      <w:tr w:rsidR="00EB1A81" w:rsidRPr="00E64379" w14:paraId="206346AF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27B20B8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Gestational Age at Delivery </w:t>
            </w:r>
          </w:p>
        </w:tc>
        <w:tc>
          <w:tcPr>
            <w:tcW w:w="1190" w:type="pct"/>
            <w:noWrap/>
            <w:vAlign w:val="bottom"/>
            <w:hideMark/>
          </w:tcPr>
          <w:p w14:paraId="74713AB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2.5 (-13.72 18.72)</w:t>
            </w:r>
          </w:p>
        </w:tc>
        <w:tc>
          <w:tcPr>
            <w:tcW w:w="1100" w:type="pct"/>
            <w:noWrap/>
            <w:vAlign w:val="bottom"/>
            <w:hideMark/>
          </w:tcPr>
          <w:p w14:paraId="36E593C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0.762</w:t>
            </w:r>
          </w:p>
        </w:tc>
      </w:tr>
      <w:tr w:rsidR="00EB1A81" w:rsidRPr="00E64379" w14:paraId="636C6953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1B9B780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Oxytocin Dose </w:t>
            </w:r>
          </w:p>
        </w:tc>
        <w:tc>
          <w:tcPr>
            <w:tcW w:w="1190" w:type="pct"/>
            <w:noWrap/>
            <w:vAlign w:val="bottom"/>
            <w:hideMark/>
          </w:tcPr>
          <w:p w14:paraId="3659415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6.8 (1.97 11.64)</w:t>
            </w:r>
          </w:p>
        </w:tc>
        <w:tc>
          <w:tcPr>
            <w:tcW w:w="1100" w:type="pct"/>
            <w:noWrap/>
            <w:vAlign w:val="bottom"/>
            <w:hideMark/>
          </w:tcPr>
          <w:p w14:paraId="192CB6C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0.006**</w:t>
            </w:r>
          </w:p>
        </w:tc>
      </w:tr>
      <w:tr w:rsidR="00EB1A81" w:rsidRPr="00E64379" w14:paraId="22FA11B7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5111731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Maximum Oxytocin Dose</w:t>
            </w:r>
          </w:p>
        </w:tc>
        <w:tc>
          <w:tcPr>
            <w:tcW w:w="1190" w:type="pct"/>
            <w:noWrap/>
            <w:vAlign w:val="bottom"/>
            <w:hideMark/>
          </w:tcPr>
          <w:p w14:paraId="2579F0D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3.43 (2.3 4.57)</w:t>
            </w:r>
          </w:p>
        </w:tc>
        <w:tc>
          <w:tcPr>
            <w:tcW w:w="1100" w:type="pct"/>
            <w:noWrap/>
            <w:vAlign w:val="bottom"/>
            <w:hideMark/>
          </w:tcPr>
          <w:p w14:paraId="5218F84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2EFFB0E2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6E86635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Induction Duration</w:t>
            </w:r>
          </w:p>
        </w:tc>
        <w:tc>
          <w:tcPr>
            <w:tcW w:w="1190" w:type="pct"/>
            <w:noWrap/>
            <w:vAlign w:val="bottom"/>
            <w:hideMark/>
          </w:tcPr>
          <w:p w14:paraId="349E9E0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0.48 (0.34 0.61)</w:t>
            </w:r>
          </w:p>
        </w:tc>
        <w:tc>
          <w:tcPr>
            <w:tcW w:w="1100" w:type="pct"/>
            <w:noWrap/>
            <w:vAlign w:val="bottom"/>
            <w:hideMark/>
          </w:tcPr>
          <w:p w14:paraId="4420879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07E9536C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2231AAF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Active Phase Duration</w:t>
            </w:r>
          </w:p>
        </w:tc>
        <w:tc>
          <w:tcPr>
            <w:tcW w:w="1190" w:type="pct"/>
            <w:noWrap/>
            <w:vAlign w:val="bottom"/>
            <w:hideMark/>
          </w:tcPr>
          <w:p w14:paraId="6677950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0.91 (0.73 1.09)</w:t>
            </w:r>
          </w:p>
        </w:tc>
        <w:tc>
          <w:tcPr>
            <w:tcW w:w="1100" w:type="pct"/>
            <w:noWrap/>
            <w:vAlign w:val="bottom"/>
            <w:hideMark/>
          </w:tcPr>
          <w:p w14:paraId="149DE1B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0.000***</w:t>
            </w:r>
          </w:p>
        </w:tc>
      </w:tr>
      <w:tr w:rsidR="00EB1A81" w:rsidRPr="00E64379" w14:paraId="46C95819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1D320837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Birth Weight</w:t>
            </w:r>
          </w:p>
        </w:tc>
        <w:tc>
          <w:tcPr>
            <w:tcW w:w="1190" w:type="pct"/>
            <w:noWrap/>
            <w:vAlign w:val="bottom"/>
            <w:hideMark/>
          </w:tcPr>
          <w:p w14:paraId="2371DF6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0.02 (-0.03 0.07)</w:t>
            </w:r>
          </w:p>
        </w:tc>
        <w:tc>
          <w:tcPr>
            <w:tcW w:w="1100" w:type="pct"/>
            <w:noWrap/>
            <w:vAlign w:val="bottom"/>
            <w:hideMark/>
          </w:tcPr>
          <w:p w14:paraId="629344F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0.348</w:t>
            </w:r>
          </w:p>
        </w:tc>
      </w:tr>
      <w:tr w:rsidR="00EB1A81" w:rsidRPr="00E64379" w14:paraId="53D0A0DF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3545A2E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1st Minute Apgar Score</w:t>
            </w:r>
          </w:p>
        </w:tc>
        <w:tc>
          <w:tcPr>
            <w:tcW w:w="1190" w:type="pct"/>
            <w:noWrap/>
            <w:vAlign w:val="bottom"/>
            <w:hideMark/>
          </w:tcPr>
          <w:p w14:paraId="4B87605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13.0 (-13.73 39.73)</w:t>
            </w:r>
          </w:p>
        </w:tc>
        <w:tc>
          <w:tcPr>
            <w:tcW w:w="1100" w:type="pct"/>
            <w:noWrap/>
            <w:vAlign w:val="bottom"/>
            <w:hideMark/>
          </w:tcPr>
          <w:p w14:paraId="2388D7E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0.339</w:t>
            </w:r>
          </w:p>
        </w:tc>
      </w:tr>
      <w:tr w:rsidR="00EB1A81" w:rsidRPr="00E64379" w14:paraId="5110024F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05B87BEF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5th Minute Apgar Score </w:t>
            </w:r>
          </w:p>
        </w:tc>
        <w:tc>
          <w:tcPr>
            <w:tcW w:w="1190" w:type="pct"/>
            <w:noWrap/>
            <w:vAlign w:val="bottom"/>
            <w:hideMark/>
          </w:tcPr>
          <w:p w14:paraId="1177290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10.93 (-16.31 38.16)</w:t>
            </w:r>
          </w:p>
        </w:tc>
        <w:tc>
          <w:tcPr>
            <w:tcW w:w="1100" w:type="pct"/>
            <w:noWrap/>
            <w:vAlign w:val="bottom"/>
            <w:hideMark/>
          </w:tcPr>
          <w:p w14:paraId="236E145D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0.430</w:t>
            </w:r>
          </w:p>
        </w:tc>
      </w:tr>
      <w:tr w:rsidR="00EB1A81" w:rsidRPr="00E64379" w14:paraId="5F118558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6E35785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Score 1</w:t>
            </w:r>
          </w:p>
        </w:tc>
        <w:tc>
          <w:tcPr>
            <w:tcW w:w="1190" w:type="pct"/>
            <w:noWrap/>
            <w:vAlign w:val="bottom"/>
            <w:hideMark/>
          </w:tcPr>
          <w:p w14:paraId="1455EA0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7.38 (-47.14 61.91)</w:t>
            </w:r>
          </w:p>
        </w:tc>
        <w:tc>
          <w:tcPr>
            <w:tcW w:w="1100" w:type="pct"/>
            <w:noWrap/>
            <w:vAlign w:val="bottom"/>
            <w:hideMark/>
          </w:tcPr>
          <w:p w14:paraId="3EFF314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0.790</w:t>
            </w:r>
          </w:p>
        </w:tc>
      </w:tr>
      <w:tr w:rsidR="00EB1A81" w:rsidRPr="00E64379" w14:paraId="43435064" w14:textId="77777777" w:rsidTr="00A27717">
        <w:trPr>
          <w:trHeight w:val="288"/>
        </w:trPr>
        <w:tc>
          <w:tcPr>
            <w:tcW w:w="2710" w:type="pct"/>
            <w:noWrap/>
            <w:vAlign w:val="bottom"/>
            <w:hideMark/>
          </w:tcPr>
          <w:p w14:paraId="3E356F0A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Bishop Score 2</w:t>
            </w:r>
          </w:p>
        </w:tc>
        <w:tc>
          <w:tcPr>
            <w:tcW w:w="1190" w:type="pct"/>
            <w:noWrap/>
            <w:vAlign w:val="bottom"/>
            <w:hideMark/>
          </w:tcPr>
          <w:p w14:paraId="22F1A5F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12.55 (-31.99 57.08)</w:t>
            </w:r>
          </w:p>
        </w:tc>
        <w:tc>
          <w:tcPr>
            <w:tcW w:w="1100" w:type="pct"/>
            <w:noWrap/>
            <w:vAlign w:val="bottom"/>
            <w:hideMark/>
          </w:tcPr>
          <w:p w14:paraId="2B785AE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0.579</w:t>
            </w:r>
          </w:p>
        </w:tc>
      </w:tr>
      <w:tr w:rsidR="00EB1A81" w:rsidRPr="00E64379" w14:paraId="245EE2A0" w14:textId="77777777" w:rsidTr="00A27717">
        <w:trPr>
          <w:trHeight w:val="288"/>
        </w:trPr>
        <w:tc>
          <w:tcPr>
            <w:tcW w:w="2710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086FE054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Amniotomy Performed - Yes</w:t>
            </w:r>
          </w:p>
        </w:tc>
        <w:tc>
          <w:tcPr>
            <w:tcW w:w="1190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46FD9B6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38.23 (-2.54 79.0)</w:t>
            </w:r>
          </w:p>
        </w:tc>
        <w:tc>
          <w:tcPr>
            <w:tcW w:w="1100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0A3EC02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0.066</w:t>
            </w:r>
          </w:p>
        </w:tc>
      </w:tr>
    </w:tbl>
    <w:p w14:paraId="6728E605" w14:textId="77777777" w:rsidR="00EB1A81" w:rsidRPr="00E64379" w:rsidRDefault="00EB1A81" w:rsidP="00EB1A8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70D3C1D" w14:textId="77777777" w:rsidR="00EB1A81" w:rsidRPr="00E64379" w:rsidRDefault="00EB1A81" w:rsidP="00EB1A81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sz w:val="20"/>
          <w:szCs w:val="20"/>
          <w:lang w:val="en-US"/>
        </w:rPr>
        <w:t>The univariate regression analysis for the total duration of labor showed that BMI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=9.68,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=0.000)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>, ASFT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=81.1,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=0.000)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>, oxytocin dose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=6.80,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>=0.006)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 xml:space="preserve"> and maximum oxytocin dose (</w:t>
      </w:r>
      <m:oMath>
        <m:acc>
          <m:accPr>
            <m:ctrlPr>
              <w:rPr>
                <w:rFonts w:ascii="Cambria Math" w:hAnsi="Cambria Math" w:cs="Times New Roman"/>
                <w:sz w:val="20"/>
                <w:szCs w:val="20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β</m:t>
            </m:r>
          </m:e>
        </m:acc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=3.43, 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 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value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  <w:lang w:val="en-US"/>
          </w:rPr>
          <m:t xml:space="preserve">=0.000) </m:t>
        </m:r>
      </m:oMath>
      <w:r w:rsidRPr="00E64379">
        <w:rPr>
          <w:rFonts w:ascii="Times New Roman" w:hAnsi="Times New Roman" w:cs="Times New Roman"/>
          <w:sz w:val="20"/>
          <w:szCs w:val="20"/>
          <w:lang w:val="en-US"/>
        </w:rPr>
        <w:t>have a statistically significant association with the total duration of labor.</w:t>
      </w:r>
      <w:r w:rsidRPr="00E64379">
        <w:rPr>
          <w:rFonts w:ascii="Times New Roman" w:hAnsi="Times New Roman" w:cs="Times New Roman"/>
          <w:i/>
          <w:iCs/>
          <w:sz w:val="20"/>
          <w:szCs w:val="20"/>
          <w:lang w:val="en-US"/>
        </w:rPr>
        <w:br w:type="page"/>
      </w:r>
    </w:p>
    <w:p w14:paraId="41C7E666" w14:textId="77777777" w:rsidR="00EB1A81" w:rsidRPr="00E64379" w:rsidRDefault="00EB1A81" w:rsidP="00EB1A81">
      <w:pPr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2CDEA3EF" w14:textId="77777777" w:rsidR="00EB1A81" w:rsidRPr="00E64379" w:rsidRDefault="00EB1A81" w:rsidP="00EB1A81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E6437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7 Multivariate Stepwise Regression Analysis Results for the Total Duration of Labor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6"/>
        <w:gridCol w:w="2901"/>
        <w:gridCol w:w="1699"/>
      </w:tblGrid>
      <w:tr w:rsidR="00EB1A81" w:rsidRPr="00E64379" w14:paraId="67BD51D1" w14:textId="77777777" w:rsidTr="00A27717">
        <w:trPr>
          <w:trHeight w:val="288"/>
        </w:trPr>
        <w:tc>
          <w:tcPr>
            <w:tcW w:w="2452" w:type="pct"/>
            <w:tcBorders>
              <w:bottom w:val="single" w:sz="18" w:space="0" w:color="auto"/>
            </w:tcBorders>
            <w:noWrap/>
            <w:hideMark/>
          </w:tcPr>
          <w:p w14:paraId="7443C93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Variable</w:t>
            </w:r>
          </w:p>
        </w:tc>
        <w:tc>
          <w:tcPr>
            <w:tcW w:w="1607" w:type="pct"/>
            <w:tcBorders>
              <w:bottom w:val="single" w:sz="18" w:space="0" w:color="auto"/>
            </w:tcBorders>
            <w:noWrap/>
            <w:hideMark/>
          </w:tcPr>
          <w:p w14:paraId="678BF29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Coefficient (95% CI)</w:t>
            </w:r>
          </w:p>
        </w:tc>
        <w:tc>
          <w:tcPr>
            <w:tcW w:w="941" w:type="pct"/>
            <w:tcBorders>
              <w:bottom w:val="single" w:sz="18" w:space="0" w:color="auto"/>
            </w:tcBorders>
            <w:noWrap/>
            <w:hideMark/>
          </w:tcPr>
          <w:p w14:paraId="7EE664F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tr-TR"/>
                <w14:ligatures w14:val="none"/>
              </w:rPr>
              <w:t>p-value</w:t>
            </w:r>
          </w:p>
        </w:tc>
      </w:tr>
      <w:tr w:rsidR="00EB1A81" w:rsidRPr="00E64379" w14:paraId="55C791D3" w14:textId="77777777" w:rsidTr="00A27717">
        <w:trPr>
          <w:trHeight w:val="288"/>
        </w:trPr>
        <w:tc>
          <w:tcPr>
            <w:tcW w:w="2452" w:type="pct"/>
            <w:noWrap/>
            <w:vAlign w:val="bottom"/>
            <w:hideMark/>
          </w:tcPr>
          <w:p w14:paraId="64F8AE5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Active Phase Duration</w:t>
            </w:r>
          </w:p>
        </w:tc>
        <w:tc>
          <w:tcPr>
            <w:tcW w:w="1607" w:type="pct"/>
            <w:noWrap/>
            <w:vAlign w:val="bottom"/>
            <w:hideMark/>
          </w:tcPr>
          <w:p w14:paraId="334543A1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0.8005 (0.6326, 0.9683)</w:t>
            </w:r>
          </w:p>
        </w:tc>
        <w:tc>
          <w:tcPr>
            <w:tcW w:w="941" w:type="pct"/>
            <w:noWrap/>
            <w:vAlign w:val="bottom"/>
            <w:hideMark/>
          </w:tcPr>
          <w:p w14:paraId="03405348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0.0000</w:t>
            </w:r>
          </w:p>
        </w:tc>
      </w:tr>
      <w:tr w:rsidR="00EB1A81" w:rsidRPr="00E64379" w14:paraId="4F8CB7C5" w14:textId="77777777" w:rsidTr="00A27717">
        <w:trPr>
          <w:trHeight w:val="288"/>
        </w:trPr>
        <w:tc>
          <w:tcPr>
            <w:tcW w:w="2452" w:type="pct"/>
            <w:noWrap/>
            <w:vAlign w:val="bottom"/>
            <w:hideMark/>
          </w:tcPr>
          <w:p w14:paraId="64322CF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 xml:space="preserve">Body Mass Index (BMI)  </w:t>
            </w:r>
          </w:p>
        </w:tc>
        <w:tc>
          <w:tcPr>
            <w:tcW w:w="1607" w:type="pct"/>
            <w:noWrap/>
            <w:vAlign w:val="bottom"/>
            <w:hideMark/>
          </w:tcPr>
          <w:p w14:paraId="73F4AE83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11.5057 (8.1494, 14.8620)</w:t>
            </w:r>
          </w:p>
        </w:tc>
        <w:tc>
          <w:tcPr>
            <w:tcW w:w="941" w:type="pct"/>
            <w:noWrap/>
            <w:vAlign w:val="bottom"/>
            <w:hideMark/>
          </w:tcPr>
          <w:p w14:paraId="0CD7D82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0.0000</w:t>
            </w:r>
          </w:p>
        </w:tc>
      </w:tr>
      <w:tr w:rsidR="00EB1A81" w:rsidRPr="00E64379" w14:paraId="64A11E78" w14:textId="77777777" w:rsidTr="00A27717">
        <w:trPr>
          <w:trHeight w:val="288"/>
        </w:trPr>
        <w:tc>
          <w:tcPr>
            <w:tcW w:w="2452" w:type="pct"/>
            <w:noWrap/>
            <w:vAlign w:val="bottom"/>
            <w:hideMark/>
          </w:tcPr>
          <w:p w14:paraId="6472EBB6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Parity</w:t>
            </w:r>
          </w:p>
        </w:tc>
        <w:tc>
          <w:tcPr>
            <w:tcW w:w="1607" w:type="pct"/>
            <w:noWrap/>
            <w:vAlign w:val="bottom"/>
            <w:hideMark/>
          </w:tcPr>
          <w:p w14:paraId="27C99B9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-14.5612 (-23.6301, -5.4924)</w:t>
            </w:r>
          </w:p>
        </w:tc>
        <w:tc>
          <w:tcPr>
            <w:tcW w:w="941" w:type="pct"/>
            <w:noWrap/>
            <w:vAlign w:val="bottom"/>
            <w:hideMark/>
          </w:tcPr>
          <w:p w14:paraId="7C625D45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0.0018</w:t>
            </w:r>
          </w:p>
        </w:tc>
      </w:tr>
      <w:tr w:rsidR="00EB1A81" w:rsidRPr="00E64379" w14:paraId="23338961" w14:textId="77777777" w:rsidTr="00A27717">
        <w:trPr>
          <w:trHeight w:val="288"/>
        </w:trPr>
        <w:tc>
          <w:tcPr>
            <w:tcW w:w="2452" w:type="pct"/>
            <w:noWrap/>
            <w:vAlign w:val="bottom"/>
            <w:hideMark/>
          </w:tcPr>
          <w:p w14:paraId="141ACBEC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Oxytocin Dose</w:t>
            </w:r>
          </w:p>
        </w:tc>
        <w:tc>
          <w:tcPr>
            <w:tcW w:w="1607" w:type="pct"/>
            <w:noWrap/>
            <w:vAlign w:val="bottom"/>
            <w:hideMark/>
          </w:tcPr>
          <w:p w14:paraId="630DC68B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4.8804 (1.3048, 8.4560)</w:t>
            </w:r>
          </w:p>
        </w:tc>
        <w:tc>
          <w:tcPr>
            <w:tcW w:w="941" w:type="pct"/>
            <w:noWrap/>
            <w:vAlign w:val="bottom"/>
            <w:hideMark/>
          </w:tcPr>
          <w:p w14:paraId="2286A9F9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0.0077</w:t>
            </w:r>
          </w:p>
        </w:tc>
      </w:tr>
      <w:tr w:rsidR="00EB1A81" w:rsidRPr="00E64379" w14:paraId="3FF16998" w14:textId="77777777" w:rsidTr="00A27717">
        <w:trPr>
          <w:trHeight w:val="288"/>
        </w:trPr>
        <w:tc>
          <w:tcPr>
            <w:tcW w:w="2452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0B2A128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Amniotomy Performed - Yes</w:t>
            </w:r>
          </w:p>
        </w:tc>
        <w:tc>
          <w:tcPr>
            <w:tcW w:w="1607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68147E2E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38.2489 (8.0669, 68.4309)</w:t>
            </w:r>
          </w:p>
        </w:tc>
        <w:tc>
          <w:tcPr>
            <w:tcW w:w="941" w:type="pct"/>
            <w:tcBorders>
              <w:bottom w:val="single" w:sz="18" w:space="0" w:color="auto"/>
            </w:tcBorders>
            <w:noWrap/>
            <w:vAlign w:val="bottom"/>
            <w:hideMark/>
          </w:tcPr>
          <w:p w14:paraId="7539A810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0.0133</w:t>
            </w:r>
          </w:p>
        </w:tc>
      </w:tr>
      <w:tr w:rsidR="00EB1A81" w:rsidRPr="00E64379" w14:paraId="075E7A78" w14:textId="77777777" w:rsidTr="00A27717">
        <w:trPr>
          <w:trHeight w:val="288"/>
        </w:trPr>
        <w:tc>
          <w:tcPr>
            <w:tcW w:w="5000" w:type="pct"/>
            <w:gridSpan w:val="3"/>
            <w:tcBorders>
              <w:top w:val="single" w:sz="18" w:space="0" w:color="auto"/>
              <w:bottom w:val="single" w:sz="18" w:space="0" w:color="auto"/>
            </w:tcBorders>
            <w:noWrap/>
            <w:vAlign w:val="bottom"/>
            <w:hideMark/>
          </w:tcPr>
          <w:p w14:paraId="2B6CC8C2" w14:textId="77777777" w:rsidR="00EB1A81" w:rsidRPr="00E64379" w:rsidRDefault="00EB1A81" w:rsidP="00A27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w:pPr>
            <w:r w:rsidRPr="00E6437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w:t>Model Summary R-squared: 0.49 F-statistic p-value: 0.0</w:t>
            </w:r>
          </w:p>
        </w:tc>
      </w:tr>
    </w:tbl>
    <w:p w14:paraId="4E8D05B7" w14:textId="77777777" w:rsidR="00EB1A81" w:rsidRPr="00E64379" w:rsidRDefault="00EB1A81" w:rsidP="00EB1A8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3211932" w14:textId="77777777" w:rsidR="00EB1A81" w:rsidRPr="00E64379" w:rsidRDefault="00EB1A81" w:rsidP="00EB1A81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>The multivariate stepwise regression analysis for the total duration of labor showed that the duration of oxytocin active phase (</w:t>
      </w:r>
      <m:oMath>
        <m:acc>
          <m:acc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β</m:t>
            </m:r>
          </m:e>
        </m:acc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80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, 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p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value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000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)</m:t>
        </m:r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>, BMI (</w:t>
      </w:r>
      <m:oMath>
        <m:acc>
          <m:acc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β</m:t>
            </m:r>
          </m:e>
        </m:acc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11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51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, 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p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value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000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)</m:t>
        </m:r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>, parity (</w:t>
      </w:r>
      <m:oMath>
        <m:acc>
          <m:acc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β</m:t>
            </m:r>
          </m:e>
        </m:acc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=-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14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56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, 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p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value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002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)</m:t>
        </m:r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>, oxytocin dose(</w:t>
      </w:r>
      <m:oMath>
        <m:acc>
          <m:acc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β</m:t>
            </m:r>
          </m:e>
        </m:acc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4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88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, 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p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value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008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)</m:t>
        </m:r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 xml:space="preserve"> and amniotomy (</w:t>
      </w:r>
      <m:oMath>
        <m:acc>
          <m:acc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β</m:t>
            </m:r>
          </m:e>
        </m:acc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38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25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, 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p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 xml:space="preserve"> </m:t>
        </m:r>
        <m:r>
          <m:rPr>
            <m:sty m:val="bi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value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=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.</m:t>
        </m:r>
        <m:r>
          <m:rPr>
            <m:sty m:val="b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013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kern w:val="0"/>
            <w:sz w:val="20"/>
            <w:szCs w:val="20"/>
            <w:lang w:val="en-US" w:eastAsia="tr-TR"/>
            <w14:ligatures w14:val="none"/>
          </w:rPr>
          <m:t>)</m:t>
        </m:r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 xml:space="preserve"> have a statistically significant association with the total duration of labor. The </w:t>
      </w:r>
      <m:oMath>
        <m:sSup>
          <m:sSupPr>
            <m:ctrl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R</m:t>
            </m:r>
          </m:e>
          <m:sup>
            <m:r>
              <m:rPr>
                <m:sty m:val="b"/>
              </m:rPr>
              <w:rPr>
                <w:rFonts w:ascii="Cambria Math" w:eastAsia="Times New Roman" w:hAnsi="Cambria Math" w:cs="Times New Roman"/>
                <w:color w:val="000000"/>
                <w:kern w:val="0"/>
                <w:sz w:val="20"/>
                <w:szCs w:val="20"/>
                <w:lang w:val="en-US" w:eastAsia="tr-TR"/>
                <w14:ligatures w14:val="none"/>
              </w:rPr>
              <m:t>2</m:t>
            </m:r>
          </m:sup>
        </m:sSup>
      </m:oMath>
      <w:r w:rsidRPr="00E64379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tr-TR"/>
          <w14:ligatures w14:val="none"/>
        </w:rPr>
        <w:t xml:space="preserve"> value shows that the model has an adequate explanation power.</w:t>
      </w:r>
      <w:r w:rsidRPr="00E64379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076DA62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1842"/>
    <w:multiLevelType w:val="multilevel"/>
    <w:tmpl w:val="B23AC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58211D"/>
    <w:multiLevelType w:val="multilevel"/>
    <w:tmpl w:val="1DCED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4A5A77"/>
    <w:multiLevelType w:val="multilevel"/>
    <w:tmpl w:val="A2ECE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8619FE"/>
    <w:multiLevelType w:val="multilevel"/>
    <w:tmpl w:val="A9B2A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280B3A"/>
    <w:multiLevelType w:val="multilevel"/>
    <w:tmpl w:val="C7B4E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2496805">
    <w:abstractNumId w:val="2"/>
  </w:num>
  <w:num w:numId="2" w16cid:durableId="502858984">
    <w:abstractNumId w:val="1"/>
  </w:num>
  <w:num w:numId="3" w16cid:durableId="135731863">
    <w:abstractNumId w:val="4"/>
  </w:num>
  <w:num w:numId="4" w16cid:durableId="976178585">
    <w:abstractNumId w:val="3"/>
  </w:num>
  <w:num w:numId="5" w16cid:durableId="174728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A81"/>
    <w:rsid w:val="000C4033"/>
    <w:rsid w:val="004B42CB"/>
    <w:rsid w:val="00B85331"/>
    <w:rsid w:val="00CD703E"/>
    <w:rsid w:val="00E023F9"/>
    <w:rsid w:val="00EB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AAF7F"/>
  <w15:chartTrackingRefBased/>
  <w15:docId w15:val="{C1A27998-709D-4A11-9199-0A5A389A8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A81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1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1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1A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B1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1A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1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1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1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1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1A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1A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B1A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B1A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1A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1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1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1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1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1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1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1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1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1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1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1A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1A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1A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A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1A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1A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1A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B1A81"/>
    <w:pPr>
      <w:spacing w:after="0" w:line="240" w:lineRule="auto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B1A8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B1A81"/>
    <w:rPr>
      <w:color w:val="666666"/>
    </w:rPr>
  </w:style>
  <w:style w:type="paragraph" w:styleId="NormalWeb">
    <w:name w:val="Normal (Web)"/>
    <w:basedOn w:val="Normal"/>
    <w:uiPriority w:val="99"/>
    <w:unhideWhenUsed/>
    <w:rsid w:val="00EB1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Strong">
    <w:name w:val="Strong"/>
    <w:basedOn w:val="DefaultParagraphFont"/>
    <w:uiPriority w:val="22"/>
    <w:qFormat/>
    <w:rsid w:val="00EB1A81"/>
    <w:rPr>
      <w:b/>
      <w:bCs/>
    </w:rPr>
  </w:style>
  <w:style w:type="character" w:styleId="Emphasis">
    <w:name w:val="Emphasis"/>
    <w:basedOn w:val="DefaultParagraphFont"/>
    <w:uiPriority w:val="20"/>
    <w:qFormat/>
    <w:rsid w:val="00EB1A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2094</Words>
  <Characters>11981</Characters>
  <Application>Microsoft Office Word</Application>
  <DocSecurity>0</DocSecurity>
  <Lines>386</Lines>
  <Paragraphs>255</Paragraphs>
  <ScaleCrop>false</ScaleCrop>
  <Company/>
  <LinksUpToDate>false</LinksUpToDate>
  <CharactersWithSpaces>13820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2025-12-15T08:51:00Z</dcterms:created>
  <dcterms:modified xsi:type="dcterms:W3CDTF">2025-12-15T08:51:00Z</dcterms:modified>
</cp:coreProperties>
</file>