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86AA" w14:textId="2D986C4A" w:rsidR="001E7632" w:rsidRPr="00763528" w:rsidRDefault="007276E1" w:rsidP="005E2464">
      <w:pPr>
        <w:rPr>
          <w:rFonts w:ascii="Arial" w:hAnsi="Arial" w:cs="Arial"/>
          <w:b/>
          <w:bCs/>
          <w:sz w:val="21"/>
          <w:szCs w:val="21"/>
          <w:lang w:val="en-US"/>
        </w:rPr>
      </w:pPr>
      <w:r w:rsidRPr="00763528">
        <w:rPr>
          <w:rFonts w:ascii="Arial" w:hAnsi="Arial" w:cs="Arial"/>
          <w:b/>
          <w:bCs/>
          <w:sz w:val="21"/>
          <w:szCs w:val="21"/>
          <w:lang w:val="en-US"/>
        </w:rPr>
        <w:t>Supplementary information</w:t>
      </w:r>
    </w:p>
    <w:p w14:paraId="506FD842" w14:textId="77777777" w:rsidR="001E7632" w:rsidRPr="00763528" w:rsidRDefault="001E7632" w:rsidP="00FE75F6">
      <w:pPr>
        <w:rPr>
          <w:rFonts w:ascii="Arial" w:hAnsi="Arial" w:cs="Arial"/>
          <w:sz w:val="21"/>
          <w:szCs w:val="21"/>
        </w:rPr>
      </w:pPr>
    </w:p>
    <w:p w14:paraId="500E4988" w14:textId="77777777" w:rsidR="009264FC" w:rsidRPr="00763528" w:rsidRDefault="009264FC" w:rsidP="009264FC">
      <w:pPr>
        <w:rPr>
          <w:rFonts w:ascii="Arial" w:hAnsi="Arial" w:cs="Arial"/>
          <w:b/>
          <w:bCs/>
          <w:sz w:val="21"/>
          <w:szCs w:val="21"/>
          <w:lang w:val="en-US"/>
        </w:rPr>
      </w:pPr>
      <w:r w:rsidRPr="00763528">
        <w:rPr>
          <w:rFonts w:ascii="Arial" w:hAnsi="Arial" w:cs="Arial"/>
          <w:b/>
          <w:bCs/>
          <w:sz w:val="21"/>
          <w:szCs w:val="21"/>
          <w:lang w:val="en-US"/>
        </w:rPr>
        <w:t>Polygenic score prediction of psychopathology dimensions and diagnoses within and between families</w:t>
      </w:r>
    </w:p>
    <w:p w14:paraId="4F27B861" w14:textId="77777777" w:rsidR="009264FC" w:rsidRPr="00763528" w:rsidRDefault="009264FC" w:rsidP="009264FC">
      <w:pPr>
        <w:rPr>
          <w:rFonts w:ascii="Arial" w:hAnsi="Arial" w:cs="Arial"/>
          <w:sz w:val="21"/>
          <w:szCs w:val="21"/>
          <w:vertAlign w:val="superscript"/>
          <w:lang w:val="en-US"/>
        </w:rPr>
      </w:pPr>
      <w:r w:rsidRPr="00763528">
        <w:rPr>
          <w:rFonts w:ascii="Arial" w:hAnsi="Arial" w:cs="Arial"/>
          <w:sz w:val="21"/>
          <w:szCs w:val="21"/>
          <w:lang w:val="en-US"/>
        </w:rPr>
        <w:t>Yujing Lin</w:t>
      </w:r>
      <w:r w:rsidRPr="00763528">
        <w:rPr>
          <w:rFonts w:ascii="Arial" w:hAnsi="Arial" w:cs="Arial"/>
          <w:sz w:val="21"/>
          <w:szCs w:val="21"/>
          <w:vertAlign w:val="superscript"/>
          <w:lang w:val="en-US"/>
        </w:rPr>
        <w:t>a</w:t>
      </w:r>
      <w:r w:rsidRPr="00763528">
        <w:rPr>
          <w:rFonts w:ascii="Arial" w:hAnsi="Arial" w:cs="Arial"/>
          <w:sz w:val="21"/>
          <w:szCs w:val="21"/>
          <w:lang w:val="en-US"/>
        </w:rPr>
        <w:t xml:space="preserve">, Francesca </w:t>
      </w:r>
      <w:proofErr w:type="spellStart"/>
      <w:r w:rsidRPr="00763528">
        <w:rPr>
          <w:rFonts w:ascii="Arial" w:hAnsi="Arial" w:cs="Arial"/>
          <w:sz w:val="21"/>
          <w:szCs w:val="21"/>
          <w:lang w:val="en-US"/>
        </w:rPr>
        <w:t>Procopio</w:t>
      </w:r>
      <w:r w:rsidRPr="00763528">
        <w:rPr>
          <w:rFonts w:ascii="Arial" w:hAnsi="Arial" w:cs="Arial"/>
          <w:sz w:val="21"/>
          <w:szCs w:val="21"/>
          <w:vertAlign w:val="superscript"/>
          <w:lang w:val="en-US"/>
        </w:rPr>
        <w:t>a</w:t>
      </w:r>
      <w:proofErr w:type="spellEnd"/>
      <w:r w:rsidRPr="00763528">
        <w:rPr>
          <w:rFonts w:ascii="Arial" w:hAnsi="Arial" w:cs="Arial"/>
          <w:sz w:val="21"/>
          <w:szCs w:val="21"/>
          <w:lang w:val="en-US"/>
        </w:rPr>
        <w:t xml:space="preserve">, Engin </w:t>
      </w:r>
      <w:proofErr w:type="spellStart"/>
      <w:r w:rsidRPr="00763528">
        <w:rPr>
          <w:rFonts w:ascii="Arial" w:hAnsi="Arial" w:cs="Arial"/>
          <w:sz w:val="21"/>
          <w:szCs w:val="21"/>
          <w:lang w:val="en-US"/>
        </w:rPr>
        <w:t>Keser</w:t>
      </w:r>
      <w:r w:rsidRPr="00763528">
        <w:rPr>
          <w:rFonts w:ascii="Arial" w:hAnsi="Arial" w:cs="Arial"/>
          <w:sz w:val="21"/>
          <w:szCs w:val="21"/>
          <w:vertAlign w:val="superscript"/>
          <w:lang w:val="en-US"/>
        </w:rPr>
        <w:t>a</w:t>
      </w:r>
      <w:proofErr w:type="spellEnd"/>
      <w:r w:rsidRPr="00763528">
        <w:rPr>
          <w:rFonts w:ascii="Arial" w:hAnsi="Arial" w:cs="Arial"/>
          <w:sz w:val="21"/>
          <w:szCs w:val="21"/>
          <w:lang w:val="en-US"/>
        </w:rPr>
        <w:t xml:space="preserve">, Kaito </w:t>
      </w:r>
      <w:proofErr w:type="spellStart"/>
      <w:r w:rsidRPr="00763528">
        <w:rPr>
          <w:rFonts w:ascii="Arial" w:hAnsi="Arial" w:cs="Arial"/>
          <w:sz w:val="21"/>
          <w:szCs w:val="21"/>
          <w:lang w:val="en-US"/>
        </w:rPr>
        <w:t>Kawakami</w:t>
      </w:r>
      <w:r w:rsidRPr="00763528">
        <w:rPr>
          <w:rFonts w:ascii="Arial" w:hAnsi="Arial" w:cs="Arial"/>
          <w:sz w:val="21"/>
          <w:szCs w:val="21"/>
          <w:vertAlign w:val="superscript"/>
          <w:lang w:val="en-US"/>
        </w:rPr>
        <w:t>a</w:t>
      </w:r>
      <w:proofErr w:type="spellEnd"/>
      <w:r w:rsidRPr="00763528">
        <w:rPr>
          <w:rFonts w:ascii="Arial" w:hAnsi="Arial" w:cs="Arial"/>
          <w:sz w:val="21"/>
          <w:szCs w:val="21"/>
          <w:lang w:val="en-US"/>
        </w:rPr>
        <w:t>, Thalia C. Eley</w:t>
      </w:r>
      <w:r w:rsidRPr="00763528">
        <w:rPr>
          <w:rFonts w:ascii="Arial" w:hAnsi="Arial" w:cs="Arial"/>
          <w:sz w:val="21"/>
          <w:szCs w:val="21"/>
          <w:vertAlign w:val="superscript"/>
          <w:lang w:val="en-US"/>
        </w:rPr>
        <w:t>a</w:t>
      </w:r>
      <w:r w:rsidRPr="00763528">
        <w:rPr>
          <w:rFonts w:ascii="Arial" w:hAnsi="Arial" w:cs="Arial"/>
          <w:sz w:val="21"/>
          <w:szCs w:val="21"/>
          <w:lang w:val="en-US"/>
        </w:rPr>
        <w:t xml:space="preserve">, Kaili </w:t>
      </w:r>
      <w:proofErr w:type="spellStart"/>
      <w:r w:rsidRPr="00763528">
        <w:rPr>
          <w:rFonts w:ascii="Arial" w:hAnsi="Arial" w:cs="Arial"/>
          <w:sz w:val="21"/>
          <w:szCs w:val="21"/>
          <w:lang w:val="en-US"/>
        </w:rPr>
        <w:t>Rimfeld</w:t>
      </w:r>
      <w:r w:rsidRPr="00763528">
        <w:rPr>
          <w:rFonts w:ascii="Arial" w:hAnsi="Arial" w:cs="Arial"/>
          <w:sz w:val="21"/>
          <w:szCs w:val="21"/>
          <w:vertAlign w:val="superscript"/>
          <w:lang w:val="en-US"/>
        </w:rPr>
        <w:t>a</w:t>
      </w:r>
      <w:proofErr w:type="spellEnd"/>
      <w:r w:rsidRPr="00763528">
        <w:rPr>
          <w:rFonts w:ascii="Arial" w:hAnsi="Arial" w:cs="Arial"/>
          <w:sz w:val="21"/>
          <w:szCs w:val="21"/>
          <w:vertAlign w:val="superscript"/>
          <w:lang w:val="en-US"/>
        </w:rPr>
        <w:t>, b</w:t>
      </w:r>
      <w:r w:rsidRPr="00763528">
        <w:rPr>
          <w:rFonts w:ascii="Arial" w:hAnsi="Arial" w:cs="Arial"/>
          <w:sz w:val="21"/>
          <w:szCs w:val="21"/>
          <w:lang w:val="en-US"/>
        </w:rPr>
        <w:t xml:space="preserve">, Margherita </w:t>
      </w:r>
      <w:proofErr w:type="spellStart"/>
      <w:r w:rsidRPr="00763528">
        <w:rPr>
          <w:rFonts w:ascii="Arial" w:hAnsi="Arial" w:cs="Arial"/>
          <w:sz w:val="21"/>
          <w:szCs w:val="21"/>
          <w:lang w:val="en-US"/>
        </w:rPr>
        <w:t>Malanchini</w:t>
      </w:r>
      <w:r w:rsidRPr="00763528">
        <w:rPr>
          <w:rFonts w:ascii="Arial" w:hAnsi="Arial" w:cs="Arial"/>
          <w:sz w:val="21"/>
          <w:szCs w:val="21"/>
          <w:vertAlign w:val="superscript"/>
          <w:lang w:val="en-US"/>
        </w:rPr>
        <w:t>a</w:t>
      </w:r>
      <w:proofErr w:type="spellEnd"/>
      <w:r w:rsidRPr="00763528">
        <w:rPr>
          <w:rFonts w:ascii="Arial" w:hAnsi="Arial" w:cs="Arial"/>
          <w:sz w:val="21"/>
          <w:szCs w:val="21"/>
          <w:vertAlign w:val="superscript"/>
          <w:lang w:val="en-US"/>
        </w:rPr>
        <w:t>, c</w:t>
      </w:r>
      <w:r w:rsidRPr="00763528">
        <w:rPr>
          <w:rFonts w:ascii="Arial" w:hAnsi="Arial" w:cs="Arial"/>
          <w:sz w:val="21"/>
          <w:szCs w:val="21"/>
          <w:lang w:val="en-US"/>
        </w:rPr>
        <w:t xml:space="preserve">, Robert </w:t>
      </w:r>
      <w:proofErr w:type="spellStart"/>
      <w:r w:rsidRPr="00763528">
        <w:rPr>
          <w:rFonts w:ascii="Arial" w:hAnsi="Arial" w:cs="Arial"/>
          <w:sz w:val="21"/>
          <w:szCs w:val="21"/>
          <w:lang w:val="en-US"/>
        </w:rPr>
        <w:t>Plomin</w:t>
      </w:r>
      <w:r w:rsidRPr="00763528">
        <w:rPr>
          <w:rFonts w:ascii="Arial" w:hAnsi="Arial" w:cs="Arial"/>
          <w:sz w:val="21"/>
          <w:szCs w:val="21"/>
          <w:vertAlign w:val="superscript"/>
          <w:lang w:val="en-US"/>
        </w:rPr>
        <w:t>a</w:t>
      </w:r>
      <w:proofErr w:type="spellEnd"/>
    </w:p>
    <w:p w14:paraId="41D93023" w14:textId="77777777" w:rsidR="009264FC" w:rsidRPr="00763528" w:rsidRDefault="009264FC" w:rsidP="009264FC">
      <w:pPr>
        <w:rPr>
          <w:rFonts w:ascii="Arial" w:hAnsi="Arial" w:cs="Arial"/>
          <w:sz w:val="21"/>
          <w:szCs w:val="21"/>
          <w:lang w:val="en-US"/>
        </w:rPr>
      </w:pPr>
      <w:r w:rsidRPr="00763528">
        <w:rPr>
          <w:rStyle w:val="normaltextrun"/>
          <w:rFonts w:ascii="Arial" w:hAnsi="Arial" w:cs="Arial"/>
          <w:sz w:val="21"/>
          <w:szCs w:val="21"/>
          <w:vertAlign w:val="superscript"/>
          <w:lang w:val="en-US"/>
        </w:rPr>
        <w:t xml:space="preserve">a </w:t>
      </w:r>
      <w:r w:rsidRPr="00763528">
        <w:rPr>
          <w:rStyle w:val="normaltextrun"/>
          <w:rFonts w:ascii="Arial" w:hAnsi="Arial" w:cs="Arial"/>
          <w:sz w:val="21"/>
          <w:szCs w:val="21"/>
          <w:lang w:val="en-US"/>
        </w:rPr>
        <w:t>Social, Genetic and Developmental Psychiatry Centre, King's College London</w:t>
      </w:r>
      <w:r w:rsidRPr="00763528">
        <w:rPr>
          <w:rStyle w:val="eop"/>
          <w:rFonts w:ascii="Arial" w:hAnsi="Arial" w:cs="Arial"/>
          <w:sz w:val="21"/>
          <w:szCs w:val="21"/>
          <w:lang w:val="en-US"/>
        </w:rPr>
        <w:t> </w:t>
      </w:r>
    </w:p>
    <w:p w14:paraId="441892D2" w14:textId="77777777" w:rsidR="009264FC" w:rsidRPr="00763528" w:rsidRDefault="009264FC" w:rsidP="009264FC">
      <w:pPr>
        <w:rPr>
          <w:rFonts w:ascii="Arial" w:hAnsi="Arial" w:cs="Arial"/>
          <w:sz w:val="21"/>
          <w:szCs w:val="21"/>
          <w:lang w:val="en-US"/>
        </w:rPr>
      </w:pPr>
      <w:r w:rsidRPr="00763528">
        <w:rPr>
          <w:rStyle w:val="normaltextrun"/>
          <w:rFonts w:ascii="Arial" w:hAnsi="Arial" w:cs="Arial"/>
          <w:sz w:val="21"/>
          <w:szCs w:val="21"/>
          <w:vertAlign w:val="superscript"/>
          <w:lang w:val="en-US"/>
        </w:rPr>
        <w:t>b</w:t>
      </w:r>
      <w:r w:rsidRPr="00763528">
        <w:rPr>
          <w:rStyle w:val="normaltextrun"/>
          <w:rFonts w:ascii="Arial" w:hAnsi="Arial" w:cs="Arial"/>
          <w:sz w:val="21"/>
          <w:szCs w:val="21"/>
          <w:lang w:val="en-US"/>
        </w:rPr>
        <w:t xml:space="preserve"> Department of Psychology, Royal Holloway University of London</w:t>
      </w:r>
      <w:r w:rsidRPr="00763528">
        <w:rPr>
          <w:rStyle w:val="eop"/>
          <w:rFonts w:ascii="Arial" w:hAnsi="Arial" w:cs="Arial"/>
          <w:sz w:val="21"/>
          <w:szCs w:val="21"/>
          <w:lang w:val="en-US"/>
        </w:rPr>
        <w:t> </w:t>
      </w:r>
    </w:p>
    <w:p w14:paraId="7DC54F89" w14:textId="77777777" w:rsidR="009264FC" w:rsidRPr="00763528" w:rsidRDefault="009264FC" w:rsidP="009264FC">
      <w:pPr>
        <w:rPr>
          <w:rFonts w:ascii="Arial" w:hAnsi="Arial" w:cs="Arial"/>
          <w:sz w:val="21"/>
          <w:szCs w:val="21"/>
          <w:lang w:val="en-US"/>
        </w:rPr>
      </w:pPr>
      <w:r w:rsidRPr="00763528">
        <w:rPr>
          <w:rStyle w:val="normaltextrun"/>
          <w:rFonts w:ascii="Arial" w:hAnsi="Arial" w:cs="Arial"/>
          <w:sz w:val="21"/>
          <w:szCs w:val="21"/>
          <w:vertAlign w:val="superscript"/>
          <w:lang w:val="en-US"/>
        </w:rPr>
        <w:t xml:space="preserve">c </w:t>
      </w:r>
      <w:r w:rsidRPr="00763528">
        <w:rPr>
          <w:rStyle w:val="normaltextrun"/>
          <w:rFonts w:ascii="Arial" w:hAnsi="Arial" w:cs="Arial"/>
          <w:sz w:val="21"/>
          <w:szCs w:val="21"/>
          <w:lang w:val="en-US"/>
        </w:rPr>
        <w:t xml:space="preserve">School of Biological and </w:t>
      </w:r>
      <w:proofErr w:type="spellStart"/>
      <w:r w:rsidRPr="00763528">
        <w:rPr>
          <w:rStyle w:val="normaltextrun"/>
          <w:rFonts w:ascii="Arial" w:hAnsi="Arial" w:cs="Arial"/>
          <w:sz w:val="21"/>
          <w:szCs w:val="21"/>
          <w:lang w:val="en-US"/>
        </w:rPr>
        <w:t>Behavioural</w:t>
      </w:r>
      <w:proofErr w:type="spellEnd"/>
      <w:r w:rsidRPr="00763528">
        <w:rPr>
          <w:rStyle w:val="normaltextrun"/>
          <w:rFonts w:ascii="Arial" w:hAnsi="Arial" w:cs="Arial"/>
          <w:sz w:val="21"/>
          <w:szCs w:val="21"/>
          <w:lang w:val="en-US"/>
        </w:rPr>
        <w:t xml:space="preserve"> Sciences, Queen Mary University of London</w:t>
      </w:r>
      <w:r w:rsidRPr="00763528">
        <w:rPr>
          <w:rStyle w:val="eop"/>
          <w:rFonts w:ascii="Arial" w:hAnsi="Arial" w:cs="Arial"/>
          <w:sz w:val="21"/>
          <w:szCs w:val="21"/>
          <w:lang w:val="en-US"/>
        </w:rPr>
        <w:t> </w:t>
      </w:r>
    </w:p>
    <w:p w14:paraId="15894564" w14:textId="77777777" w:rsidR="009264FC" w:rsidRPr="00763528" w:rsidRDefault="009264FC" w:rsidP="009264FC">
      <w:pPr>
        <w:rPr>
          <w:rFonts w:ascii="Arial" w:hAnsi="Arial" w:cs="Arial"/>
          <w:sz w:val="21"/>
          <w:szCs w:val="21"/>
          <w:lang w:val="en-US"/>
        </w:rPr>
      </w:pPr>
    </w:p>
    <w:sdt>
      <w:sdtPr>
        <w:rPr>
          <w:rFonts w:ascii="Arial" w:hAnsi="Arial" w:cs="Arial"/>
          <w:b w:val="0"/>
          <w:bCs w:val="0"/>
          <w:kern w:val="0"/>
          <w:sz w:val="21"/>
          <w:szCs w:val="21"/>
        </w:rPr>
        <w:id w:val="281086348"/>
        <w:docPartObj>
          <w:docPartGallery w:val="Table of Contents"/>
          <w:docPartUnique/>
        </w:docPartObj>
      </w:sdtPr>
      <w:sdtEndPr>
        <w:rPr>
          <w:noProof/>
        </w:rPr>
      </w:sdtEndPr>
      <w:sdtContent>
        <w:p w14:paraId="7563C1CA" w14:textId="7F685AA3" w:rsidR="00D76D83" w:rsidRPr="00763528" w:rsidRDefault="00D76D83" w:rsidP="00FE75F6">
          <w:pPr>
            <w:pStyle w:val="TOCHeading"/>
            <w:rPr>
              <w:rFonts w:ascii="Arial" w:hAnsi="Arial" w:cs="Arial"/>
              <w:sz w:val="21"/>
              <w:szCs w:val="21"/>
            </w:rPr>
          </w:pPr>
          <w:r w:rsidRPr="00763528">
            <w:rPr>
              <w:rFonts w:ascii="Arial" w:hAnsi="Arial" w:cs="Arial"/>
              <w:sz w:val="21"/>
              <w:szCs w:val="21"/>
            </w:rPr>
            <w:t>Table of Contents</w:t>
          </w:r>
        </w:p>
        <w:p w14:paraId="663B9847" w14:textId="25B3675E" w:rsidR="00DC4D5A" w:rsidRPr="00763528" w:rsidRDefault="00D76D83">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r w:rsidRPr="00763528">
            <w:rPr>
              <w:rFonts w:ascii="Arial" w:hAnsi="Arial" w:cs="Arial"/>
              <w:b w:val="0"/>
              <w:bCs w:val="0"/>
              <w:sz w:val="21"/>
              <w:szCs w:val="21"/>
            </w:rPr>
            <w:fldChar w:fldCharType="begin"/>
          </w:r>
          <w:r w:rsidRPr="00763528">
            <w:rPr>
              <w:rFonts w:ascii="Arial" w:hAnsi="Arial" w:cs="Arial"/>
              <w:sz w:val="21"/>
              <w:szCs w:val="21"/>
            </w:rPr>
            <w:instrText xml:space="preserve"> TOC \o "1-3" \h \z \u </w:instrText>
          </w:r>
          <w:r w:rsidRPr="00763528">
            <w:rPr>
              <w:rFonts w:ascii="Arial" w:hAnsi="Arial" w:cs="Arial"/>
              <w:b w:val="0"/>
              <w:bCs w:val="0"/>
              <w:sz w:val="21"/>
              <w:szCs w:val="21"/>
            </w:rPr>
            <w:fldChar w:fldCharType="separate"/>
          </w:r>
          <w:hyperlink w:anchor="_Toc215068232" w:history="1">
            <w:r w:rsidR="00DC4D5A" w:rsidRPr="00763528">
              <w:rPr>
                <w:rStyle w:val="Hyperlink"/>
                <w:rFonts w:ascii="Arial" w:hAnsi="Arial" w:cs="Arial"/>
                <w:noProof/>
                <w:sz w:val="21"/>
                <w:szCs w:val="21"/>
                <w:lang w:val="en-US"/>
              </w:rPr>
              <w:t>Supplementary Note. Power Analysis</w:t>
            </w:r>
            <w:r w:rsidR="00DC4D5A" w:rsidRPr="00763528">
              <w:rPr>
                <w:rFonts w:ascii="Arial" w:hAnsi="Arial" w:cs="Arial"/>
                <w:noProof/>
                <w:webHidden/>
                <w:sz w:val="21"/>
                <w:szCs w:val="21"/>
              </w:rPr>
              <w:tab/>
            </w:r>
            <w:r w:rsidR="00DC4D5A" w:rsidRPr="00763528">
              <w:rPr>
                <w:rFonts w:ascii="Arial" w:hAnsi="Arial" w:cs="Arial"/>
                <w:noProof/>
                <w:webHidden/>
                <w:sz w:val="21"/>
                <w:szCs w:val="21"/>
              </w:rPr>
              <w:fldChar w:fldCharType="begin"/>
            </w:r>
            <w:r w:rsidR="00DC4D5A" w:rsidRPr="00763528">
              <w:rPr>
                <w:rFonts w:ascii="Arial" w:hAnsi="Arial" w:cs="Arial"/>
                <w:noProof/>
                <w:webHidden/>
                <w:sz w:val="21"/>
                <w:szCs w:val="21"/>
              </w:rPr>
              <w:instrText xml:space="preserve"> PAGEREF _Toc215068232 \h </w:instrText>
            </w:r>
            <w:r w:rsidR="00DC4D5A" w:rsidRPr="00763528">
              <w:rPr>
                <w:rFonts w:ascii="Arial" w:hAnsi="Arial" w:cs="Arial"/>
                <w:noProof/>
                <w:webHidden/>
                <w:sz w:val="21"/>
                <w:szCs w:val="21"/>
              </w:rPr>
            </w:r>
            <w:r w:rsidR="00DC4D5A" w:rsidRPr="00763528">
              <w:rPr>
                <w:rFonts w:ascii="Arial" w:hAnsi="Arial" w:cs="Arial"/>
                <w:noProof/>
                <w:webHidden/>
                <w:sz w:val="21"/>
                <w:szCs w:val="21"/>
              </w:rPr>
              <w:fldChar w:fldCharType="separate"/>
            </w:r>
            <w:r w:rsidR="00DC4D5A" w:rsidRPr="00763528">
              <w:rPr>
                <w:rFonts w:ascii="Arial" w:hAnsi="Arial" w:cs="Arial"/>
                <w:noProof/>
                <w:webHidden/>
                <w:sz w:val="21"/>
                <w:szCs w:val="21"/>
              </w:rPr>
              <w:t>2</w:t>
            </w:r>
            <w:r w:rsidR="00DC4D5A" w:rsidRPr="00763528">
              <w:rPr>
                <w:rFonts w:ascii="Arial" w:hAnsi="Arial" w:cs="Arial"/>
                <w:noProof/>
                <w:webHidden/>
                <w:sz w:val="21"/>
                <w:szCs w:val="21"/>
              </w:rPr>
              <w:fldChar w:fldCharType="end"/>
            </w:r>
          </w:hyperlink>
        </w:p>
        <w:p w14:paraId="174DD182" w14:textId="5468C69D"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33" w:history="1">
            <w:r w:rsidRPr="00763528">
              <w:rPr>
                <w:rStyle w:val="Hyperlink"/>
                <w:rFonts w:ascii="Arial" w:hAnsi="Arial" w:cs="Arial"/>
                <w:noProof/>
                <w:sz w:val="21"/>
                <w:szCs w:val="21"/>
                <w:lang w:val="en-US"/>
              </w:rPr>
              <w:t>Table S1. Sample characteristics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_Toc215068233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3</w:t>
            </w:r>
            <w:r w:rsidRPr="00763528">
              <w:rPr>
                <w:rFonts w:ascii="Arial" w:hAnsi="Arial" w:cs="Arial"/>
                <w:noProof/>
                <w:webHidden/>
                <w:sz w:val="21"/>
                <w:szCs w:val="21"/>
              </w:rPr>
              <w:fldChar w:fldCharType="end"/>
            </w:r>
          </w:hyperlink>
        </w:p>
        <w:p w14:paraId="1F6B296B" w14:textId="3A2D60FE"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34" w:history="1">
            <w:r w:rsidRPr="00763528">
              <w:rPr>
                <w:rStyle w:val="Hyperlink"/>
                <w:rFonts w:ascii="Arial" w:hAnsi="Arial" w:cs="Arial"/>
                <w:noProof/>
                <w:sz w:val="21"/>
                <w:szCs w:val="21"/>
                <w:lang w:val="en-US"/>
              </w:rPr>
              <w:t>Table S2. Within-family and population genetic effect estimates for dimensional and diagnostic outcomes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_Toc215068234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5</w:t>
            </w:r>
            <w:r w:rsidRPr="00763528">
              <w:rPr>
                <w:rFonts w:ascii="Arial" w:hAnsi="Arial" w:cs="Arial"/>
                <w:noProof/>
                <w:webHidden/>
                <w:sz w:val="21"/>
                <w:szCs w:val="21"/>
              </w:rPr>
              <w:fldChar w:fldCharType="end"/>
            </w:r>
          </w:hyperlink>
        </w:p>
        <w:p w14:paraId="6D20A265" w14:textId="58D80BB0"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35" w:history="1">
            <w:r w:rsidRPr="00763528">
              <w:rPr>
                <w:rStyle w:val="Hyperlink"/>
                <w:rFonts w:ascii="Arial" w:hAnsi="Arial" w:cs="Arial"/>
                <w:noProof/>
                <w:sz w:val="21"/>
                <w:szCs w:val="21"/>
                <w:lang w:val="en-US"/>
              </w:rPr>
              <w:t>Table S3. Comparisons between the within-family and population estimates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_Toc215068235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7</w:t>
            </w:r>
            <w:r w:rsidRPr="00763528">
              <w:rPr>
                <w:rFonts w:ascii="Arial" w:hAnsi="Arial" w:cs="Arial"/>
                <w:noProof/>
                <w:webHidden/>
                <w:sz w:val="21"/>
                <w:szCs w:val="21"/>
              </w:rPr>
              <w:fldChar w:fldCharType="end"/>
            </w:r>
          </w:hyperlink>
        </w:p>
        <w:p w14:paraId="1802E332" w14:textId="44DBD6B8"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36" w:history="1">
            <w:r w:rsidRPr="00763528">
              <w:rPr>
                <w:rStyle w:val="Hyperlink"/>
                <w:rFonts w:ascii="Arial" w:hAnsi="Arial" w:cs="Arial"/>
                <w:noProof/>
                <w:sz w:val="21"/>
                <w:szCs w:val="21"/>
                <w:lang w:val="en-US"/>
              </w:rPr>
              <w:t>Table S4. Mixed-effects model results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_Toc215068236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8</w:t>
            </w:r>
            <w:r w:rsidRPr="00763528">
              <w:rPr>
                <w:rFonts w:ascii="Arial" w:hAnsi="Arial" w:cs="Arial"/>
                <w:noProof/>
                <w:webHidden/>
                <w:sz w:val="21"/>
                <w:szCs w:val="21"/>
              </w:rPr>
              <w:fldChar w:fldCharType="end"/>
            </w:r>
          </w:hyperlink>
        </w:p>
        <w:p w14:paraId="41D2BB39" w14:textId="00C7C9A1"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37" w:history="1">
            <w:r w:rsidRPr="00763528">
              <w:rPr>
                <w:rStyle w:val="Hyperlink"/>
                <w:rFonts w:ascii="Arial" w:hAnsi="Arial" w:cs="Arial"/>
                <w:noProof/>
                <w:sz w:val="21"/>
                <w:szCs w:val="21"/>
                <w:lang w:val="en-US"/>
              </w:rPr>
              <w:t>Table S5. Sex-stratified within-family and population genetic effect estimates for dimensional and diagnostic outcomes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_Toc215068237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9</w:t>
            </w:r>
            <w:r w:rsidRPr="00763528">
              <w:rPr>
                <w:rFonts w:ascii="Arial" w:hAnsi="Arial" w:cs="Arial"/>
                <w:noProof/>
                <w:webHidden/>
                <w:sz w:val="21"/>
                <w:szCs w:val="21"/>
              </w:rPr>
              <w:fldChar w:fldCharType="end"/>
            </w:r>
          </w:hyperlink>
        </w:p>
        <w:p w14:paraId="4C654D2D" w14:textId="02098EB3"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38" w:history="1">
            <w:r w:rsidRPr="00763528">
              <w:rPr>
                <w:rStyle w:val="Hyperlink"/>
                <w:rFonts w:ascii="Arial" w:hAnsi="Arial" w:cs="Arial"/>
                <w:noProof/>
                <w:sz w:val="21"/>
                <w:szCs w:val="21"/>
                <w:lang w:val="en-US"/>
              </w:rPr>
              <w:t>Table S6. Sex-stratified mixed-effects model results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_Toc215068238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12</w:t>
            </w:r>
            <w:r w:rsidRPr="00763528">
              <w:rPr>
                <w:rFonts w:ascii="Arial" w:hAnsi="Arial" w:cs="Arial"/>
                <w:noProof/>
                <w:webHidden/>
                <w:sz w:val="21"/>
                <w:szCs w:val="21"/>
              </w:rPr>
              <w:fldChar w:fldCharType="end"/>
            </w:r>
          </w:hyperlink>
        </w:p>
        <w:p w14:paraId="654E9E86" w14:textId="71CB8A8B"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39" w:history="1">
            <w:r w:rsidRPr="00763528">
              <w:rPr>
                <w:rStyle w:val="Hyperlink"/>
                <w:rFonts w:ascii="Arial" w:hAnsi="Arial" w:cs="Arial"/>
                <w:noProof/>
                <w:sz w:val="21"/>
                <w:szCs w:val="21"/>
                <w:lang w:val="en-US"/>
              </w:rPr>
              <w:t>Table S7. Phenotypic sensitivity analyses for sex, birth order, zygosity, and age</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_Toc215068239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14</w:t>
            </w:r>
            <w:r w:rsidRPr="00763528">
              <w:rPr>
                <w:rFonts w:ascii="Arial" w:hAnsi="Arial" w:cs="Arial"/>
                <w:noProof/>
                <w:webHidden/>
                <w:sz w:val="21"/>
                <w:szCs w:val="21"/>
              </w:rPr>
              <w:fldChar w:fldCharType="end"/>
            </w:r>
          </w:hyperlink>
        </w:p>
        <w:p w14:paraId="14245918" w14:textId="1086B82C"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40" w:history="1">
            <w:r w:rsidRPr="00763528">
              <w:rPr>
                <w:rStyle w:val="Hyperlink"/>
                <w:rFonts w:ascii="Arial" w:hAnsi="Arial" w:cs="Arial"/>
                <w:noProof/>
                <w:sz w:val="21"/>
                <w:szCs w:val="21"/>
                <w:lang w:val="en-US"/>
              </w:rPr>
              <w:t>Figure S1. Sex-stratified population estimates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_Toc215068240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17</w:t>
            </w:r>
            <w:r w:rsidRPr="00763528">
              <w:rPr>
                <w:rFonts w:ascii="Arial" w:hAnsi="Arial" w:cs="Arial"/>
                <w:noProof/>
                <w:webHidden/>
                <w:sz w:val="21"/>
                <w:szCs w:val="21"/>
              </w:rPr>
              <w:fldChar w:fldCharType="end"/>
            </w:r>
          </w:hyperlink>
        </w:p>
        <w:p w14:paraId="517A9C19" w14:textId="07F4FF9E"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41" w:history="1">
            <w:r w:rsidRPr="00763528">
              <w:rPr>
                <w:rStyle w:val="Hyperlink"/>
                <w:rFonts w:ascii="Arial" w:hAnsi="Arial" w:cs="Arial"/>
                <w:noProof/>
                <w:sz w:val="21"/>
                <w:szCs w:val="21"/>
                <w:lang w:val="en-US"/>
              </w:rPr>
              <w:t>Figure S2. Sex-stratified within-family estimates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_Toc215068241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18</w:t>
            </w:r>
            <w:r w:rsidRPr="00763528">
              <w:rPr>
                <w:rFonts w:ascii="Arial" w:hAnsi="Arial" w:cs="Arial"/>
                <w:noProof/>
                <w:webHidden/>
                <w:sz w:val="21"/>
                <w:szCs w:val="21"/>
              </w:rPr>
              <w:fldChar w:fldCharType="end"/>
            </w:r>
          </w:hyperlink>
        </w:p>
        <w:p w14:paraId="67C355A1" w14:textId="3EEE126B" w:rsidR="00DC4D5A" w:rsidRPr="00763528" w:rsidRDefault="00DC4D5A">
          <w:pPr>
            <w:pStyle w:val="TOC1"/>
            <w:tabs>
              <w:tab w:val="right" w:leader="dot" w:pos="9016"/>
            </w:tabs>
            <w:rPr>
              <w:rFonts w:ascii="Arial" w:eastAsiaTheme="minorEastAsia" w:hAnsi="Arial" w:cs="Arial"/>
              <w:b w:val="0"/>
              <w:bCs w:val="0"/>
              <w:caps w:val="0"/>
              <w:noProof/>
              <w:kern w:val="2"/>
              <w:sz w:val="21"/>
              <w:szCs w:val="21"/>
              <w:u w:val="none"/>
              <w14:ligatures w14:val="standardContextual"/>
            </w:rPr>
          </w:pPr>
          <w:hyperlink w:anchor="_Toc215068242" w:history="1">
            <w:r w:rsidRPr="00763528">
              <w:rPr>
                <w:rStyle w:val="Hyperlink"/>
                <w:rFonts w:ascii="Arial" w:hAnsi="Arial" w:cs="Arial"/>
                <w:noProof/>
                <w:sz w:val="21"/>
                <w:szCs w:val="21"/>
                <w:lang w:val="en-US"/>
              </w:rPr>
              <w:t>References</w:t>
            </w:r>
            <w:r w:rsidRPr="00763528">
              <w:rPr>
                <w:rFonts w:ascii="Arial" w:hAnsi="Arial" w:cs="Arial"/>
                <w:noProof/>
                <w:webHidden/>
                <w:sz w:val="21"/>
                <w:szCs w:val="21"/>
              </w:rPr>
              <w:tab/>
            </w:r>
            <w:r w:rsidRPr="00763528">
              <w:rPr>
                <w:rFonts w:ascii="Arial" w:hAnsi="Arial" w:cs="Arial"/>
                <w:noProof/>
                <w:webHidden/>
                <w:sz w:val="21"/>
                <w:szCs w:val="21"/>
              </w:rPr>
              <w:fldChar w:fldCharType="begin"/>
            </w:r>
            <w:r w:rsidRPr="00763528">
              <w:rPr>
                <w:rFonts w:ascii="Arial" w:hAnsi="Arial" w:cs="Arial"/>
                <w:noProof/>
                <w:webHidden/>
                <w:sz w:val="21"/>
                <w:szCs w:val="21"/>
              </w:rPr>
              <w:instrText xml:space="preserve"> PAGEREF _Toc215068242 \h </w:instrText>
            </w:r>
            <w:r w:rsidRPr="00763528">
              <w:rPr>
                <w:rFonts w:ascii="Arial" w:hAnsi="Arial" w:cs="Arial"/>
                <w:noProof/>
                <w:webHidden/>
                <w:sz w:val="21"/>
                <w:szCs w:val="21"/>
              </w:rPr>
            </w:r>
            <w:r w:rsidRPr="00763528">
              <w:rPr>
                <w:rFonts w:ascii="Arial" w:hAnsi="Arial" w:cs="Arial"/>
                <w:noProof/>
                <w:webHidden/>
                <w:sz w:val="21"/>
                <w:szCs w:val="21"/>
              </w:rPr>
              <w:fldChar w:fldCharType="separate"/>
            </w:r>
            <w:r w:rsidRPr="00763528">
              <w:rPr>
                <w:rFonts w:ascii="Arial" w:hAnsi="Arial" w:cs="Arial"/>
                <w:noProof/>
                <w:webHidden/>
                <w:sz w:val="21"/>
                <w:szCs w:val="21"/>
              </w:rPr>
              <w:t>19</w:t>
            </w:r>
            <w:r w:rsidRPr="00763528">
              <w:rPr>
                <w:rFonts w:ascii="Arial" w:hAnsi="Arial" w:cs="Arial"/>
                <w:noProof/>
                <w:webHidden/>
                <w:sz w:val="21"/>
                <w:szCs w:val="21"/>
              </w:rPr>
              <w:fldChar w:fldCharType="end"/>
            </w:r>
          </w:hyperlink>
        </w:p>
        <w:p w14:paraId="0F0E4DAF" w14:textId="4BB8E691" w:rsidR="00D76D83" w:rsidRPr="00763528" w:rsidRDefault="00D76D83" w:rsidP="00FE75F6">
          <w:pPr>
            <w:rPr>
              <w:rFonts w:ascii="Arial" w:hAnsi="Arial" w:cs="Arial"/>
              <w:sz w:val="21"/>
              <w:szCs w:val="21"/>
            </w:rPr>
          </w:pPr>
          <w:r w:rsidRPr="00763528">
            <w:rPr>
              <w:rFonts w:ascii="Arial" w:hAnsi="Arial" w:cs="Arial"/>
              <w:b/>
              <w:bCs/>
              <w:noProof/>
              <w:sz w:val="21"/>
              <w:szCs w:val="21"/>
            </w:rPr>
            <w:fldChar w:fldCharType="end"/>
          </w:r>
        </w:p>
      </w:sdtContent>
    </w:sdt>
    <w:p w14:paraId="3557FE01" w14:textId="77777777" w:rsidR="001E7632" w:rsidRPr="00763528" w:rsidRDefault="001E7632" w:rsidP="00FE75F6">
      <w:pPr>
        <w:rPr>
          <w:rFonts w:ascii="Arial" w:eastAsia="SimSun" w:hAnsi="Arial" w:cs="Arial"/>
          <w:sz w:val="21"/>
          <w:szCs w:val="21"/>
        </w:rPr>
      </w:pPr>
    </w:p>
    <w:p w14:paraId="12F4CE77" w14:textId="77777777" w:rsidR="001E7632" w:rsidRPr="00763528" w:rsidRDefault="001E7632" w:rsidP="00FE75F6">
      <w:pPr>
        <w:rPr>
          <w:rFonts w:ascii="Arial" w:eastAsia="SimSun" w:hAnsi="Arial" w:cs="Arial"/>
          <w:sz w:val="21"/>
          <w:szCs w:val="21"/>
        </w:rPr>
      </w:pPr>
    </w:p>
    <w:p w14:paraId="4844F759" w14:textId="4FB6446E" w:rsidR="003907F9" w:rsidRPr="00763528" w:rsidRDefault="003907F9" w:rsidP="00FE75F6">
      <w:pPr>
        <w:spacing w:after="160"/>
        <w:rPr>
          <w:rFonts w:ascii="Arial" w:eastAsia="SimSun" w:hAnsi="Arial" w:cs="Arial"/>
          <w:sz w:val="21"/>
          <w:szCs w:val="21"/>
        </w:rPr>
      </w:pPr>
      <w:r w:rsidRPr="00763528">
        <w:rPr>
          <w:rFonts w:ascii="Arial" w:eastAsia="SimSun" w:hAnsi="Arial" w:cs="Arial"/>
          <w:sz w:val="21"/>
          <w:szCs w:val="21"/>
        </w:rPr>
        <w:br w:type="page"/>
      </w:r>
    </w:p>
    <w:p w14:paraId="3C88715C" w14:textId="70A1B3C3" w:rsidR="001E7632" w:rsidRPr="00763528" w:rsidRDefault="003907F9" w:rsidP="00FE75F6">
      <w:pPr>
        <w:pStyle w:val="Heading1"/>
        <w:spacing w:line="240" w:lineRule="auto"/>
        <w:rPr>
          <w:rFonts w:ascii="Arial" w:hAnsi="Arial" w:cs="Arial"/>
          <w:b/>
          <w:bCs/>
          <w:color w:val="auto"/>
          <w:sz w:val="21"/>
          <w:szCs w:val="21"/>
          <w:lang w:val="en-US"/>
        </w:rPr>
      </w:pPr>
      <w:bookmarkStart w:id="0" w:name="_Toc215068232"/>
      <w:r w:rsidRPr="00763528">
        <w:rPr>
          <w:rFonts w:ascii="Arial" w:hAnsi="Arial" w:cs="Arial"/>
          <w:b/>
          <w:bCs/>
          <w:color w:val="auto"/>
          <w:sz w:val="21"/>
          <w:szCs w:val="21"/>
          <w:lang w:val="en-US"/>
        </w:rPr>
        <w:lastRenderedPageBreak/>
        <w:t>Supplementary Note. Power Analysis</w:t>
      </w:r>
      <w:bookmarkEnd w:id="0"/>
    </w:p>
    <w:p w14:paraId="116D23C7" w14:textId="25860E9A" w:rsidR="00E53B31" w:rsidRPr="00763528" w:rsidRDefault="003907F9" w:rsidP="00FE75F6">
      <w:pPr>
        <w:rPr>
          <w:rFonts w:ascii="Arial" w:hAnsi="Arial" w:cs="Arial"/>
          <w:sz w:val="21"/>
          <w:szCs w:val="21"/>
        </w:rPr>
      </w:pPr>
      <w:r w:rsidRPr="00763528">
        <w:rPr>
          <w:rFonts w:ascii="Arial" w:hAnsi="Arial" w:cs="Arial"/>
          <w:sz w:val="21"/>
          <w:szCs w:val="21"/>
        </w:rPr>
        <w:t>Before carrying out the analyses, we conducted a priori power tests. For dimensional outcomes, a sample of 800 participants provides 81.1% power to detect an effect explaining 1</w:t>
      </w:r>
      <w:r w:rsidR="00B92247" w:rsidRPr="00763528">
        <w:rPr>
          <w:rFonts w:ascii="Arial" w:hAnsi="Arial" w:cs="Arial"/>
          <w:sz w:val="21"/>
          <w:szCs w:val="21"/>
        </w:rPr>
        <w:t>.0</w:t>
      </w:r>
      <w:r w:rsidRPr="00763528">
        <w:rPr>
          <w:rFonts w:ascii="Arial" w:hAnsi="Arial" w:cs="Arial"/>
          <w:sz w:val="21"/>
          <w:szCs w:val="21"/>
        </w:rPr>
        <w:t xml:space="preserve">% of phenotypic variance </w:t>
      </w:r>
      <w:r w:rsidRPr="00763528">
        <w:rPr>
          <w:rFonts w:ascii="Arial" w:hAnsi="Arial" w:cs="Arial"/>
          <w:sz w:val="21"/>
          <w:szCs w:val="21"/>
        </w:rPr>
        <w:fldChar w:fldCharType="begin"/>
      </w:r>
      <w:r w:rsidR="0005367E" w:rsidRPr="00763528">
        <w:rPr>
          <w:rFonts w:ascii="Arial" w:hAnsi="Arial" w:cs="Arial"/>
          <w:sz w:val="21"/>
          <w:szCs w:val="21"/>
        </w:rPr>
        <w:instrText xml:space="preserve"> ADDIN ZOTERO_ITEM CSL_CITATION {"citationID":"bMYejkR4","properties":{"formattedCitation":"\\super 1\\nosupersub{}","plainCitation":"1","noteIndex":0},"citationItems":[{"id":7965,"uris":["http://zotero.org/users/10284544/items/BINZCYJI"],"itemData":{"id":7965,"type":"article-journal","abstract":"Polygenic scores have recently been used to summarise genetic effects among an ensemble of markers that do not individually achieve significance in a large-scale association study. Markers are selected using an initial training sample and used to construct a score in an independent replication sample by forming the weighted sum of associated alleles within each subject. Association between a trait and this composite score implies that a genetic signal is present among the selected markers, and the score can then be used for prediction of individual trait values. This approach has been used to obtain evidence of a genetic effect when no single markers are significant, to establish a common genetic basis for related disorders, and to construct risk prediction models. In some cases, however, the desired association or prediction has not been achieved. Here, the power and predictive accuracy of a polygenic score are derived from a quantitative genetics model as a function of the sizes of the two samples, explained genetic variance, selection thresholds for including a marker in the score, and methods for weighting effect sizes in the score. Expressions are derived for quantitative and discrete traits, the latter allowing for case/control sampling. A novel approach to estimating the variance explained by a marker panel is also proposed. It is shown that published studies with significant association of polygenic scores have been well powered, whereas those with negative results can be explained by low sample size. It is also shown that useful levels of prediction may only be approached when predictors are estimated from very large samples, up to an order of magnitude greater than currently available. Therefore, polygenic scores currently have more utility for association testing than predicting complex traits, but prediction will become more feasible as sample sizes continue to grow.","archive_location":"1421 </w:instrText>
      </w:r>
      <w:r w:rsidR="0005367E" w:rsidRPr="00763528">
        <w:rPr>
          <w:rFonts w:ascii="Apple Color Emoji" w:hAnsi="Apple Color Emoji" w:cs="Apple Color Emoji"/>
          <w:sz w:val="21"/>
          <w:szCs w:val="21"/>
        </w:rPr>
        <w:instrText>📊</w:instrText>
      </w:r>
      <w:r w:rsidR="0005367E" w:rsidRPr="00763528">
        <w:rPr>
          <w:rFonts w:ascii="Arial" w:hAnsi="Arial" w:cs="Arial"/>
          <w:sz w:val="21"/>
          <w:szCs w:val="21"/>
        </w:rPr>
        <w:instrText xml:space="preserve">","call-number":"2","container-title":"PLoS Genetics","DOI":"10.1371/journal.pgen.1003348","ISSN":"1553-7404","issue":"3","journalAbbreviation":"PLoS Genet","language":"en","note":"publisher: Public Library of Science","page":"e1003348","source":"4.5 (Q1)","title":"Power and Predictive Accuracy of Polygenic Risk Scores","title-short":"PGS power","volume":"9","author":[{"family":"Dudbridge","given":"Frank"}],"issued":{"date-parts":[["2013",3,21]]}}}],"schema":"https://github.com/citation-style-language/schema/raw/master/csl-citation.json"} </w:instrText>
      </w:r>
      <w:r w:rsidRPr="00763528">
        <w:rPr>
          <w:rFonts w:ascii="Arial" w:hAnsi="Arial" w:cs="Arial"/>
          <w:sz w:val="21"/>
          <w:szCs w:val="21"/>
        </w:rPr>
        <w:fldChar w:fldCharType="separate"/>
      </w:r>
      <w:r w:rsidR="0005367E" w:rsidRPr="00763528">
        <w:rPr>
          <w:rFonts w:ascii="Arial" w:eastAsiaTheme="minorEastAsia" w:hAnsi="Arial" w:cs="Arial"/>
          <w:sz w:val="21"/>
          <w:szCs w:val="21"/>
          <w:vertAlign w:val="superscript"/>
          <w14:ligatures w14:val="standardContextual"/>
        </w:rPr>
        <w:t>1</w:t>
      </w:r>
      <w:r w:rsidRPr="00763528">
        <w:rPr>
          <w:rFonts w:ascii="Arial" w:hAnsi="Arial" w:cs="Arial"/>
          <w:sz w:val="21"/>
          <w:szCs w:val="21"/>
        </w:rPr>
        <w:fldChar w:fldCharType="end"/>
      </w:r>
      <w:r w:rsidRPr="00763528">
        <w:rPr>
          <w:rFonts w:ascii="Arial" w:hAnsi="Arial" w:cs="Arial"/>
          <w:sz w:val="21"/>
          <w:szCs w:val="21"/>
        </w:rPr>
        <w:t>.</w:t>
      </w:r>
      <w:r w:rsidR="00E53B31" w:rsidRPr="00763528">
        <w:rPr>
          <w:rFonts w:ascii="Arial" w:hAnsi="Arial" w:cs="Arial"/>
          <w:sz w:val="21"/>
          <w:szCs w:val="21"/>
        </w:rPr>
        <w:t xml:space="preserve"> Since both the population-level (N = 3000) and within-family (N = 1500 DZ pairs) analyses apply the same regression framework, power will be sufficient for both, exceeding the minimum requirement.</w:t>
      </w:r>
    </w:p>
    <w:p w14:paraId="2A4C276F" w14:textId="77777777" w:rsidR="00E53B31" w:rsidRPr="00763528" w:rsidRDefault="00E53B31" w:rsidP="00FE75F6">
      <w:pPr>
        <w:rPr>
          <w:rFonts w:ascii="Arial" w:hAnsi="Arial" w:cs="Arial"/>
          <w:sz w:val="21"/>
          <w:szCs w:val="21"/>
        </w:rPr>
      </w:pPr>
    </w:p>
    <w:p w14:paraId="55C3763E" w14:textId="6A59F09D" w:rsidR="006865B6" w:rsidRPr="00763528" w:rsidRDefault="003907F9" w:rsidP="00FE75F6">
      <w:pPr>
        <w:rPr>
          <w:rFonts w:ascii="Arial" w:hAnsi="Arial" w:cs="Arial"/>
          <w:sz w:val="21"/>
          <w:szCs w:val="21"/>
        </w:rPr>
      </w:pPr>
      <w:r w:rsidRPr="00763528">
        <w:rPr>
          <w:rFonts w:ascii="Arial" w:hAnsi="Arial" w:cs="Arial"/>
          <w:sz w:val="21"/>
          <w:szCs w:val="21"/>
        </w:rPr>
        <w:t xml:space="preserve">For diagnostic outcomes, power was estimated using Monte Carlo simulations (5000 replications) </w:t>
      </w:r>
      <w:r w:rsidRPr="00763528">
        <w:rPr>
          <w:rFonts w:ascii="Arial" w:hAnsi="Arial" w:cs="Arial"/>
          <w:sz w:val="21"/>
          <w:szCs w:val="21"/>
        </w:rPr>
        <w:fldChar w:fldCharType="begin"/>
      </w:r>
      <w:r w:rsidR="0005367E" w:rsidRPr="00763528">
        <w:rPr>
          <w:rFonts w:ascii="Arial" w:hAnsi="Arial" w:cs="Arial"/>
          <w:sz w:val="21"/>
          <w:szCs w:val="21"/>
        </w:rPr>
        <w:instrText xml:space="preserve"> ADDIN ZOTERO_ITEM CSL_CITATION {"citationID":"ieQ5lnyd","properties":{"formattedCitation":"\\super 2\\nosupersub{}","plainCitation":"2","noteIndex":0},"citationItems":[{"id":7977,"uris":["http://zotero.org/users/10284544/items/79EH29NN"],"itemData":{"id":7977,"type":"article-journal","call-number":"2","container-title":"Structural Equation Modeling: A Multidisciplinary Journal","DOI":"10.1207/s15328007sem0904_8","ISSN":"1070-5511","issue":"4","journalAbbreviation":"Structural Equation Modeling: A Multidisciplinary Journal","language":"en","note":"publisher: Informa UK Limited","page":"599-620","source":"6 (Q1)","title":"How to Use a Monte Carlo Study to Decide on Sample Size and Determine Power","title-short":"Monte Carlo power simulation","volume":"9","author":[{"family":"Muthén","given":"Linda K."},{"family":"Muthén","given":"Bengt O."}],"issued":{"date-parts":[["2002",10]]}}}],"schema":"https://github.com/citation-style-language/schema/raw/master/csl-citation.json"} </w:instrText>
      </w:r>
      <w:r w:rsidRPr="00763528">
        <w:rPr>
          <w:rFonts w:ascii="Arial" w:hAnsi="Arial" w:cs="Arial"/>
          <w:sz w:val="21"/>
          <w:szCs w:val="21"/>
        </w:rPr>
        <w:fldChar w:fldCharType="separate"/>
      </w:r>
      <w:r w:rsidR="0005367E" w:rsidRPr="00763528">
        <w:rPr>
          <w:rFonts w:ascii="Arial" w:eastAsiaTheme="minorEastAsia" w:hAnsi="Arial" w:cs="Arial"/>
          <w:sz w:val="21"/>
          <w:szCs w:val="21"/>
          <w:vertAlign w:val="superscript"/>
          <w14:ligatures w14:val="standardContextual"/>
        </w:rPr>
        <w:t>2</w:t>
      </w:r>
      <w:r w:rsidRPr="00763528">
        <w:rPr>
          <w:rFonts w:ascii="Arial" w:hAnsi="Arial" w:cs="Arial"/>
          <w:sz w:val="21"/>
          <w:szCs w:val="21"/>
        </w:rPr>
        <w:fldChar w:fldCharType="end"/>
      </w:r>
      <w:r w:rsidRPr="00763528">
        <w:rPr>
          <w:rFonts w:ascii="Arial" w:hAnsi="Arial" w:cs="Arial"/>
          <w:sz w:val="21"/>
          <w:szCs w:val="21"/>
        </w:rPr>
        <w:t xml:space="preserve">. At the population level, a sample of 3000 individuals provides 84.6% power to detect a </w:t>
      </w:r>
      <w:r w:rsidR="009E2E68" w:rsidRPr="00763528">
        <w:rPr>
          <w:rFonts w:ascii="Arial" w:hAnsi="Arial" w:cs="Arial"/>
          <w:sz w:val="21"/>
          <w:szCs w:val="21"/>
        </w:rPr>
        <w:t>log-odds</w:t>
      </w:r>
      <w:r w:rsidRPr="00763528">
        <w:rPr>
          <w:rFonts w:ascii="Arial" w:hAnsi="Arial" w:cs="Arial"/>
          <w:sz w:val="21"/>
          <w:szCs w:val="21"/>
        </w:rPr>
        <w:t xml:space="preserve"> (log-odds) of 0.25</w:t>
      </w:r>
      <w:r w:rsidR="00B92247" w:rsidRPr="00763528">
        <w:rPr>
          <w:rFonts w:ascii="Arial" w:hAnsi="Arial" w:cs="Arial"/>
          <w:sz w:val="21"/>
          <w:szCs w:val="21"/>
        </w:rPr>
        <w:t>0</w:t>
      </w:r>
      <w:r w:rsidRPr="00763528">
        <w:rPr>
          <w:rFonts w:ascii="Arial" w:hAnsi="Arial" w:cs="Arial"/>
          <w:sz w:val="21"/>
          <w:szCs w:val="21"/>
        </w:rPr>
        <w:t xml:space="preserve"> for a 5</w:t>
      </w:r>
      <w:r w:rsidR="00B92247" w:rsidRPr="00763528">
        <w:rPr>
          <w:rFonts w:ascii="Arial" w:hAnsi="Arial" w:cs="Arial"/>
          <w:sz w:val="21"/>
          <w:szCs w:val="21"/>
        </w:rPr>
        <w:t>.0</w:t>
      </w:r>
      <w:r w:rsidRPr="00763528">
        <w:rPr>
          <w:rFonts w:ascii="Arial" w:hAnsi="Arial" w:cs="Arial"/>
          <w:sz w:val="21"/>
          <w:szCs w:val="21"/>
        </w:rPr>
        <w:t xml:space="preserve">% case prevalence. At the within-family level, we modelled DZ twin concordance as a </w:t>
      </w:r>
      <w:r w:rsidR="00B15FA7" w:rsidRPr="00763528">
        <w:rPr>
          <w:rFonts w:ascii="Arial" w:hAnsi="Arial" w:cs="Arial"/>
          <w:sz w:val="21"/>
          <w:szCs w:val="21"/>
        </w:rPr>
        <w:t>two</w:t>
      </w:r>
      <w:r w:rsidRPr="00763528">
        <w:rPr>
          <w:rFonts w:ascii="Arial" w:hAnsi="Arial" w:cs="Arial"/>
          <w:sz w:val="21"/>
          <w:szCs w:val="21"/>
        </w:rPr>
        <w:t>-level ordinal outcome (</w:t>
      </w:r>
      <w:r w:rsidR="00B15FA7" w:rsidRPr="00763528">
        <w:rPr>
          <w:rFonts w:ascii="Arial" w:hAnsi="Arial" w:cs="Arial"/>
          <w:sz w:val="21"/>
          <w:szCs w:val="21"/>
        </w:rPr>
        <w:t>concordant</w:t>
      </w:r>
      <w:r w:rsidR="00423779" w:rsidRPr="00763528">
        <w:rPr>
          <w:rFonts w:ascii="Arial" w:hAnsi="Arial" w:cs="Arial"/>
          <w:sz w:val="21"/>
          <w:szCs w:val="21"/>
        </w:rPr>
        <w:t xml:space="preserve"> outcome for both</w:t>
      </w:r>
      <w:r w:rsidR="00B15FA7" w:rsidRPr="00763528">
        <w:rPr>
          <w:rFonts w:ascii="Arial" w:hAnsi="Arial" w:cs="Arial"/>
          <w:sz w:val="21"/>
          <w:szCs w:val="21"/>
        </w:rPr>
        <w:t xml:space="preserve"> affected </w:t>
      </w:r>
      <w:proofErr w:type="gramStart"/>
      <w:r w:rsidR="00B15FA7" w:rsidRPr="00763528">
        <w:rPr>
          <w:rFonts w:ascii="Arial" w:hAnsi="Arial" w:cs="Arial"/>
          <w:sz w:val="21"/>
          <w:szCs w:val="21"/>
        </w:rPr>
        <w:t>or</w:t>
      </w:r>
      <w:proofErr w:type="gramEnd"/>
      <w:r w:rsidR="00B15FA7" w:rsidRPr="00763528">
        <w:rPr>
          <w:rFonts w:ascii="Arial" w:hAnsi="Arial" w:cs="Arial"/>
          <w:sz w:val="21"/>
          <w:szCs w:val="21"/>
        </w:rPr>
        <w:t xml:space="preserve"> unaffected vs. discordant outcomes</w:t>
      </w:r>
      <w:r w:rsidRPr="00763528">
        <w:rPr>
          <w:rFonts w:ascii="Arial" w:hAnsi="Arial" w:cs="Arial"/>
          <w:sz w:val="21"/>
          <w:szCs w:val="21"/>
        </w:rPr>
        <w:t xml:space="preserve">), regressed on the intra-pair difference in polygenic scores. Therefore, statistical power is determined by the distribution of pairs across the three outcome categories. With 1500 DZ pairs, we had 87.2% power to detect an effect equivalent to a </w:t>
      </w:r>
      <w:r w:rsidR="009E2E68" w:rsidRPr="00763528">
        <w:rPr>
          <w:rFonts w:ascii="Arial" w:hAnsi="Arial" w:cs="Arial"/>
          <w:sz w:val="21"/>
          <w:szCs w:val="21"/>
        </w:rPr>
        <w:t>log-odds</w:t>
      </w:r>
      <w:r w:rsidRPr="00763528">
        <w:rPr>
          <w:rFonts w:ascii="Arial" w:hAnsi="Arial" w:cs="Arial"/>
          <w:sz w:val="21"/>
          <w:szCs w:val="21"/>
        </w:rPr>
        <w:t xml:space="preserve"> of 0.15</w:t>
      </w:r>
      <w:r w:rsidR="00B92247" w:rsidRPr="00763528">
        <w:rPr>
          <w:rFonts w:ascii="Arial" w:hAnsi="Arial" w:cs="Arial"/>
          <w:sz w:val="21"/>
          <w:szCs w:val="21"/>
        </w:rPr>
        <w:t>0</w:t>
      </w:r>
      <w:r w:rsidRPr="00763528">
        <w:rPr>
          <w:rFonts w:ascii="Arial" w:hAnsi="Arial" w:cs="Arial"/>
          <w:sz w:val="21"/>
          <w:szCs w:val="21"/>
        </w:rPr>
        <w:t xml:space="preserve">. </w:t>
      </w:r>
    </w:p>
    <w:p w14:paraId="6A725730" w14:textId="77777777" w:rsidR="006865B6" w:rsidRPr="00763528" w:rsidRDefault="006865B6" w:rsidP="00FE75F6">
      <w:pPr>
        <w:rPr>
          <w:rFonts w:ascii="Arial" w:hAnsi="Arial" w:cs="Arial"/>
          <w:sz w:val="21"/>
          <w:szCs w:val="21"/>
        </w:rPr>
      </w:pPr>
    </w:p>
    <w:p w14:paraId="03C90994" w14:textId="059627AE" w:rsidR="003907F9" w:rsidRPr="00763528" w:rsidRDefault="003907F9" w:rsidP="00FE75F6">
      <w:pPr>
        <w:rPr>
          <w:rFonts w:ascii="Arial" w:hAnsi="Arial" w:cs="Arial"/>
          <w:sz w:val="21"/>
          <w:szCs w:val="21"/>
        </w:rPr>
      </w:pPr>
      <w:r w:rsidRPr="00763528">
        <w:rPr>
          <w:rFonts w:ascii="Arial" w:hAnsi="Arial" w:cs="Arial"/>
          <w:sz w:val="21"/>
          <w:szCs w:val="21"/>
        </w:rPr>
        <w:t>Additionally, we calculated the minimum detectable effect size for the difference between population (N = 3000) and within-family (N = 1500) predictions. For dimensions, given a population standardized beta prediction of 0.15</w:t>
      </w:r>
      <w:r w:rsidR="00B92247" w:rsidRPr="00763528">
        <w:rPr>
          <w:rFonts w:ascii="Arial" w:hAnsi="Arial" w:cs="Arial"/>
          <w:sz w:val="21"/>
          <w:szCs w:val="21"/>
        </w:rPr>
        <w:t>0</w:t>
      </w:r>
      <w:r w:rsidRPr="00763528">
        <w:rPr>
          <w:rFonts w:ascii="Arial" w:hAnsi="Arial" w:cs="Arial"/>
          <w:sz w:val="21"/>
          <w:szCs w:val="21"/>
        </w:rPr>
        <w:t>, we have 80</w:t>
      </w:r>
      <w:r w:rsidR="00B92247" w:rsidRPr="00763528">
        <w:rPr>
          <w:rFonts w:ascii="Arial" w:hAnsi="Arial" w:cs="Arial"/>
          <w:sz w:val="21"/>
          <w:szCs w:val="21"/>
        </w:rPr>
        <w:t>.0</w:t>
      </w:r>
      <w:r w:rsidRPr="00763528">
        <w:rPr>
          <w:rFonts w:ascii="Arial" w:hAnsi="Arial" w:cs="Arial"/>
          <w:sz w:val="21"/>
          <w:szCs w:val="21"/>
        </w:rPr>
        <w:t xml:space="preserve">% power to detect a correlation difference of at least 0.088. For diagnoses, we only reached 67.2% power to detect a </w:t>
      </w:r>
      <w:r w:rsidR="009E2E68" w:rsidRPr="00763528">
        <w:rPr>
          <w:rFonts w:ascii="Arial" w:hAnsi="Arial" w:cs="Arial"/>
          <w:sz w:val="21"/>
          <w:szCs w:val="21"/>
        </w:rPr>
        <w:t>log-odds</w:t>
      </w:r>
      <w:r w:rsidRPr="00763528">
        <w:rPr>
          <w:rFonts w:ascii="Arial" w:hAnsi="Arial" w:cs="Arial"/>
          <w:sz w:val="21"/>
          <w:szCs w:val="21"/>
        </w:rPr>
        <w:t xml:space="preserve"> difference of 0.20</w:t>
      </w:r>
      <w:r w:rsidR="00B92247" w:rsidRPr="00763528">
        <w:rPr>
          <w:rFonts w:ascii="Arial" w:hAnsi="Arial" w:cs="Arial"/>
          <w:sz w:val="21"/>
          <w:szCs w:val="21"/>
        </w:rPr>
        <w:t>0</w:t>
      </w:r>
      <w:r w:rsidRPr="00763528">
        <w:rPr>
          <w:rFonts w:ascii="Arial" w:hAnsi="Arial" w:cs="Arial"/>
          <w:sz w:val="21"/>
          <w:szCs w:val="21"/>
        </w:rPr>
        <w:t xml:space="preserve"> for a population </w:t>
      </w:r>
      <w:r w:rsidR="009E2E68" w:rsidRPr="00763528">
        <w:rPr>
          <w:rFonts w:ascii="Arial" w:hAnsi="Arial" w:cs="Arial"/>
          <w:sz w:val="21"/>
          <w:szCs w:val="21"/>
        </w:rPr>
        <w:t>log-odds</w:t>
      </w:r>
      <w:r w:rsidRPr="00763528">
        <w:rPr>
          <w:rFonts w:ascii="Arial" w:hAnsi="Arial" w:cs="Arial"/>
          <w:sz w:val="21"/>
          <w:szCs w:val="21"/>
        </w:rPr>
        <w:t xml:space="preserve"> of 0.25</w:t>
      </w:r>
      <w:r w:rsidR="00B92247" w:rsidRPr="00763528">
        <w:rPr>
          <w:rFonts w:ascii="Arial" w:hAnsi="Arial" w:cs="Arial"/>
          <w:sz w:val="21"/>
          <w:szCs w:val="21"/>
        </w:rPr>
        <w:t>0</w:t>
      </w:r>
      <w:r w:rsidRPr="00763528">
        <w:rPr>
          <w:rFonts w:ascii="Arial" w:hAnsi="Arial" w:cs="Arial"/>
          <w:sz w:val="21"/>
          <w:szCs w:val="21"/>
        </w:rPr>
        <w:t xml:space="preserve"> with a 5</w:t>
      </w:r>
      <w:r w:rsidR="00B92247" w:rsidRPr="00763528">
        <w:rPr>
          <w:rFonts w:ascii="Arial" w:hAnsi="Arial" w:cs="Arial"/>
          <w:sz w:val="21"/>
          <w:szCs w:val="21"/>
        </w:rPr>
        <w:t>.0</w:t>
      </w:r>
      <w:r w:rsidRPr="00763528">
        <w:rPr>
          <w:rFonts w:ascii="Arial" w:hAnsi="Arial" w:cs="Arial"/>
          <w:sz w:val="21"/>
          <w:szCs w:val="21"/>
        </w:rPr>
        <w:t xml:space="preserve">% case prevalence. </w:t>
      </w:r>
    </w:p>
    <w:p w14:paraId="1B4DF3DE" w14:textId="5D28DD92" w:rsidR="003907F9" w:rsidRPr="00763528" w:rsidRDefault="003907F9" w:rsidP="00FE75F6">
      <w:pPr>
        <w:rPr>
          <w:rFonts w:ascii="Arial" w:eastAsia="SimSun" w:hAnsi="Arial" w:cs="Arial"/>
          <w:sz w:val="21"/>
          <w:szCs w:val="21"/>
          <w:lang w:val="en-US"/>
        </w:rPr>
      </w:pPr>
    </w:p>
    <w:p w14:paraId="1D394C47" w14:textId="77777777" w:rsidR="003907F9" w:rsidRPr="00763528" w:rsidRDefault="003907F9" w:rsidP="00FE75F6">
      <w:pPr>
        <w:rPr>
          <w:rFonts w:ascii="Arial" w:eastAsia="SimSun" w:hAnsi="Arial" w:cs="Arial"/>
          <w:sz w:val="21"/>
          <w:szCs w:val="21"/>
        </w:rPr>
      </w:pPr>
    </w:p>
    <w:p w14:paraId="1E6C200E" w14:textId="77777777" w:rsidR="003907F9" w:rsidRPr="00763528" w:rsidRDefault="003907F9" w:rsidP="00FE75F6">
      <w:pPr>
        <w:rPr>
          <w:rFonts w:ascii="Arial" w:eastAsia="SimSun" w:hAnsi="Arial" w:cs="Arial"/>
          <w:sz w:val="21"/>
          <w:szCs w:val="21"/>
        </w:rPr>
        <w:sectPr w:rsidR="003907F9" w:rsidRPr="00763528" w:rsidSect="00BC5618">
          <w:pgSz w:w="11906" w:h="16838"/>
          <w:pgMar w:top="1440" w:right="1440" w:bottom="1440" w:left="1440" w:header="708" w:footer="708" w:gutter="0"/>
          <w:cols w:space="708"/>
          <w:docGrid w:linePitch="360"/>
        </w:sectPr>
      </w:pPr>
    </w:p>
    <w:p w14:paraId="68DB6A41" w14:textId="0D1A20A5" w:rsidR="00611128" w:rsidRPr="00763528" w:rsidRDefault="00611128" w:rsidP="00FE75F6">
      <w:pPr>
        <w:pStyle w:val="Heading1"/>
        <w:spacing w:line="240" w:lineRule="auto"/>
        <w:rPr>
          <w:rFonts w:ascii="Arial" w:hAnsi="Arial" w:cs="Arial"/>
          <w:b/>
          <w:bCs/>
          <w:color w:val="auto"/>
          <w:sz w:val="21"/>
          <w:szCs w:val="21"/>
          <w:lang w:val="en-US"/>
        </w:rPr>
      </w:pPr>
      <w:bookmarkStart w:id="1" w:name="_Toc215068233"/>
      <w:r w:rsidRPr="00763528">
        <w:rPr>
          <w:rFonts w:ascii="Arial" w:hAnsi="Arial" w:cs="Arial"/>
          <w:b/>
          <w:bCs/>
          <w:color w:val="auto"/>
          <w:sz w:val="21"/>
          <w:szCs w:val="21"/>
          <w:lang w:val="en-US"/>
        </w:rPr>
        <w:lastRenderedPageBreak/>
        <w:t>Table S1. Sample characteristics</w:t>
      </w:r>
      <w:bookmarkEnd w:id="1"/>
    </w:p>
    <w:tbl>
      <w:tblPr>
        <w:tblStyle w:val="TableGrid"/>
        <w:tblW w:w="0" w:type="auto"/>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4"/>
        <w:gridCol w:w="1583"/>
        <w:gridCol w:w="3788"/>
        <w:gridCol w:w="2515"/>
        <w:gridCol w:w="1699"/>
        <w:gridCol w:w="742"/>
        <w:gridCol w:w="859"/>
        <w:gridCol w:w="1232"/>
      </w:tblGrid>
      <w:tr w:rsidR="004B4CD4" w:rsidRPr="00763528" w14:paraId="348C774C" w14:textId="77777777" w:rsidTr="00801F86">
        <w:tc>
          <w:tcPr>
            <w:tcW w:w="0" w:type="auto"/>
            <w:tcBorders>
              <w:bottom w:val="nil"/>
            </w:tcBorders>
            <w:vAlign w:val="center"/>
          </w:tcPr>
          <w:p w14:paraId="7898FCC4" w14:textId="77777777" w:rsidR="00E34CF6" w:rsidRPr="00763528" w:rsidRDefault="00E34CF6" w:rsidP="00FE75F6">
            <w:pPr>
              <w:rPr>
                <w:rFonts w:ascii="Arial" w:hAnsi="Arial" w:cs="Arial"/>
                <w:sz w:val="21"/>
                <w:szCs w:val="21"/>
              </w:rPr>
            </w:pPr>
          </w:p>
        </w:tc>
        <w:tc>
          <w:tcPr>
            <w:tcW w:w="0" w:type="auto"/>
            <w:gridSpan w:val="7"/>
            <w:tcBorders>
              <w:bottom w:val="single" w:sz="4" w:space="0" w:color="auto"/>
            </w:tcBorders>
            <w:vAlign w:val="center"/>
          </w:tcPr>
          <w:p w14:paraId="0C1FA1BD" w14:textId="4CB8EAF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Unrelated Individuals</w:t>
            </w:r>
          </w:p>
        </w:tc>
      </w:tr>
      <w:tr w:rsidR="004B4CD4" w:rsidRPr="00763528" w14:paraId="53E3F161" w14:textId="77777777" w:rsidTr="00801F86">
        <w:tc>
          <w:tcPr>
            <w:tcW w:w="0" w:type="auto"/>
            <w:tcBorders>
              <w:top w:val="nil"/>
              <w:bottom w:val="single" w:sz="4" w:space="0" w:color="auto"/>
            </w:tcBorders>
            <w:vAlign w:val="center"/>
          </w:tcPr>
          <w:p w14:paraId="0BC97BD3" w14:textId="40ED8AAF"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Trait</w:t>
            </w:r>
          </w:p>
        </w:tc>
        <w:tc>
          <w:tcPr>
            <w:tcW w:w="0" w:type="auto"/>
            <w:tcBorders>
              <w:top w:val="single" w:sz="4" w:space="0" w:color="auto"/>
              <w:bottom w:val="single" w:sz="4" w:space="0" w:color="auto"/>
            </w:tcBorders>
            <w:vAlign w:val="center"/>
          </w:tcPr>
          <w:p w14:paraId="4B9FFFA1" w14:textId="3764DDD1"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Age</w:t>
            </w:r>
          </w:p>
        </w:tc>
        <w:tc>
          <w:tcPr>
            <w:tcW w:w="0" w:type="auto"/>
            <w:tcBorders>
              <w:top w:val="single" w:sz="4" w:space="0" w:color="auto"/>
              <w:bottom w:val="single" w:sz="4" w:space="0" w:color="auto"/>
            </w:tcBorders>
            <w:vAlign w:val="center"/>
          </w:tcPr>
          <w:p w14:paraId="541EA33F" w14:textId="060C26D5" w:rsidR="00E34CF6" w:rsidRPr="00763528" w:rsidRDefault="004D6CC5" w:rsidP="00FE75F6">
            <w:pPr>
              <w:jc w:val="center"/>
              <w:rPr>
                <w:rFonts w:ascii="Arial" w:hAnsi="Arial" w:cs="Arial"/>
                <w:sz w:val="21"/>
                <w:szCs w:val="21"/>
              </w:rPr>
            </w:pPr>
            <w:r w:rsidRPr="00763528">
              <w:rPr>
                <w:rFonts w:ascii="Arial" w:hAnsi="Arial" w:cs="Arial"/>
                <w:b/>
                <w:bCs/>
                <w:sz w:val="21"/>
                <w:szCs w:val="21"/>
                <w:lang w:val="en-US"/>
              </w:rPr>
              <w:t>N cases (%Female) /total (%Female)</w:t>
            </w:r>
          </w:p>
        </w:tc>
        <w:tc>
          <w:tcPr>
            <w:tcW w:w="0" w:type="auto"/>
            <w:tcBorders>
              <w:top w:val="single" w:sz="4" w:space="0" w:color="auto"/>
              <w:bottom w:val="single" w:sz="4" w:space="0" w:color="auto"/>
            </w:tcBorders>
            <w:vAlign w:val="center"/>
          </w:tcPr>
          <w:p w14:paraId="79171748" w14:textId="57A2E28E" w:rsidR="00E34CF6" w:rsidRPr="00763528" w:rsidRDefault="008358BA" w:rsidP="00FE75F6">
            <w:pPr>
              <w:jc w:val="center"/>
              <w:rPr>
                <w:rFonts w:ascii="Arial" w:hAnsi="Arial" w:cs="Arial"/>
                <w:b/>
                <w:bCs/>
                <w:sz w:val="21"/>
                <w:szCs w:val="21"/>
                <w:lang w:val="en-US"/>
              </w:rPr>
            </w:pPr>
            <w:r w:rsidRPr="00763528">
              <w:rPr>
                <w:rFonts w:ascii="Arial" w:hAnsi="Arial" w:cs="Arial"/>
                <w:b/>
                <w:bCs/>
                <w:sz w:val="21"/>
                <w:szCs w:val="21"/>
                <w:lang w:val="en-US"/>
              </w:rPr>
              <w:t>N individual (%Female)</w:t>
            </w:r>
          </w:p>
        </w:tc>
        <w:tc>
          <w:tcPr>
            <w:tcW w:w="0" w:type="auto"/>
            <w:tcBorders>
              <w:top w:val="single" w:sz="4" w:space="0" w:color="auto"/>
              <w:bottom w:val="single" w:sz="4" w:space="0" w:color="auto"/>
            </w:tcBorders>
            <w:vAlign w:val="center"/>
          </w:tcPr>
          <w:p w14:paraId="366986F9" w14:textId="3A841B46" w:rsidR="00E34CF6" w:rsidRPr="00763528" w:rsidRDefault="00E34CF6" w:rsidP="00FE75F6">
            <w:pPr>
              <w:jc w:val="center"/>
              <w:rPr>
                <w:rFonts w:ascii="Arial" w:hAnsi="Arial" w:cs="Arial"/>
                <w:sz w:val="21"/>
                <w:szCs w:val="21"/>
              </w:rPr>
            </w:pPr>
            <w:proofErr w:type="gramStart"/>
            <w:r w:rsidRPr="00763528">
              <w:rPr>
                <w:rFonts w:ascii="Arial" w:hAnsi="Arial" w:cs="Arial"/>
                <w:b/>
                <w:bCs/>
                <w:sz w:val="21"/>
                <w:szCs w:val="21"/>
                <w:lang w:val="en-US"/>
              </w:rPr>
              <w:t>Mean(</w:t>
            </w:r>
            <w:proofErr w:type="gramEnd"/>
            <w:r w:rsidRPr="00763528">
              <w:rPr>
                <w:rFonts w:ascii="Arial" w:hAnsi="Arial" w:cs="Arial"/>
                <w:b/>
                <w:bCs/>
                <w:sz w:val="21"/>
                <w:szCs w:val="21"/>
                <w:lang w:val="en-US"/>
              </w:rPr>
              <w:t>SD)</w:t>
            </w:r>
          </w:p>
        </w:tc>
        <w:tc>
          <w:tcPr>
            <w:tcW w:w="0" w:type="auto"/>
            <w:tcBorders>
              <w:top w:val="single" w:sz="4" w:space="0" w:color="auto"/>
              <w:bottom w:val="single" w:sz="4" w:space="0" w:color="auto"/>
            </w:tcBorders>
            <w:vAlign w:val="center"/>
          </w:tcPr>
          <w:p w14:paraId="096BC531" w14:textId="14D32B58"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Min</w:t>
            </w:r>
          </w:p>
        </w:tc>
        <w:tc>
          <w:tcPr>
            <w:tcW w:w="0" w:type="auto"/>
            <w:tcBorders>
              <w:top w:val="single" w:sz="4" w:space="0" w:color="auto"/>
              <w:bottom w:val="single" w:sz="4" w:space="0" w:color="auto"/>
            </w:tcBorders>
            <w:vAlign w:val="center"/>
          </w:tcPr>
          <w:p w14:paraId="0678AE43" w14:textId="04327CD4"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Max</w:t>
            </w:r>
          </w:p>
        </w:tc>
        <w:tc>
          <w:tcPr>
            <w:tcW w:w="0" w:type="auto"/>
            <w:tcBorders>
              <w:top w:val="single" w:sz="4" w:space="0" w:color="auto"/>
              <w:bottom w:val="single" w:sz="4" w:space="0" w:color="auto"/>
            </w:tcBorders>
            <w:vAlign w:val="center"/>
          </w:tcPr>
          <w:p w14:paraId="5EC2026D" w14:textId="1FEB8ACA"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Skewness</w:t>
            </w:r>
          </w:p>
        </w:tc>
      </w:tr>
      <w:tr w:rsidR="004B4CD4" w:rsidRPr="00763528" w14:paraId="358F9CD3" w14:textId="77777777" w:rsidTr="00801F86">
        <w:tc>
          <w:tcPr>
            <w:tcW w:w="0" w:type="auto"/>
            <w:tcBorders>
              <w:top w:val="nil"/>
              <w:left w:val="nil"/>
              <w:bottom w:val="nil"/>
              <w:right w:val="nil"/>
            </w:tcBorders>
            <w:vAlign w:val="center"/>
          </w:tcPr>
          <w:p w14:paraId="6AAFF1A6" w14:textId="7FE9E731" w:rsidR="00801F86" w:rsidRPr="00763528" w:rsidRDefault="00801F86" w:rsidP="00FE75F6">
            <w:pPr>
              <w:rPr>
                <w:rFonts w:ascii="Arial" w:hAnsi="Arial" w:cs="Arial"/>
                <w:sz w:val="21"/>
                <w:szCs w:val="21"/>
              </w:rPr>
            </w:pPr>
            <w:r w:rsidRPr="00763528">
              <w:rPr>
                <w:rFonts w:ascii="Arial" w:hAnsi="Arial" w:cs="Arial"/>
                <w:sz w:val="21"/>
                <w:szCs w:val="21"/>
              </w:rPr>
              <w:t>Autism</w:t>
            </w:r>
          </w:p>
        </w:tc>
        <w:tc>
          <w:tcPr>
            <w:tcW w:w="0" w:type="auto"/>
            <w:vMerge w:val="restart"/>
            <w:tcBorders>
              <w:top w:val="nil"/>
              <w:left w:val="nil"/>
              <w:right w:val="nil"/>
            </w:tcBorders>
            <w:vAlign w:val="center"/>
          </w:tcPr>
          <w:p w14:paraId="7AD65E38" w14:textId="60998B5F" w:rsidR="00801F86" w:rsidRPr="00763528" w:rsidRDefault="00801F86" w:rsidP="00FE75F6">
            <w:pPr>
              <w:jc w:val="center"/>
              <w:rPr>
                <w:rFonts w:ascii="Arial" w:hAnsi="Arial" w:cs="Arial"/>
                <w:sz w:val="21"/>
                <w:szCs w:val="21"/>
              </w:rPr>
            </w:pPr>
            <w:r w:rsidRPr="00763528">
              <w:rPr>
                <w:rFonts w:ascii="Arial" w:hAnsi="Arial" w:cs="Arial"/>
                <w:sz w:val="21"/>
                <w:szCs w:val="21"/>
              </w:rPr>
              <w:t>26.416 (0.923)</w:t>
            </w:r>
          </w:p>
        </w:tc>
        <w:tc>
          <w:tcPr>
            <w:tcW w:w="0" w:type="auto"/>
            <w:tcBorders>
              <w:top w:val="nil"/>
              <w:left w:val="nil"/>
              <w:bottom w:val="nil"/>
              <w:right w:val="nil"/>
            </w:tcBorders>
            <w:vAlign w:val="center"/>
          </w:tcPr>
          <w:p w14:paraId="0CE98049" w14:textId="3B1954FE" w:rsidR="00801F86" w:rsidRPr="00763528" w:rsidRDefault="00801F86" w:rsidP="00FE75F6">
            <w:pPr>
              <w:jc w:val="center"/>
              <w:rPr>
                <w:rFonts w:ascii="Arial" w:hAnsi="Arial" w:cs="Arial"/>
                <w:sz w:val="21"/>
                <w:szCs w:val="21"/>
              </w:rPr>
            </w:pPr>
            <w:r w:rsidRPr="00763528">
              <w:rPr>
                <w:rFonts w:ascii="Arial" w:hAnsi="Arial" w:cs="Arial"/>
                <w:sz w:val="21"/>
                <w:szCs w:val="21"/>
              </w:rPr>
              <w:t>41 (51.2%) / 3264 (64.2%)</w:t>
            </w:r>
          </w:p>
        </w:tc>
        <w:tc>
          <w:tcPr>
            <w:tcW w:w="0" w:type="auto"/>
            <w:tcBorders>
              <w:top w:val="nil"/>
              <w:left w:val="nil"/>
              <w:bottom w:val="nil"/>
              <w:right w:val="nil"/>
            </w:tcBorders>
            <w:vAlign w:val="center"/>
          </w:tcPr>
          <w:p w14:paraId="3FBAD011" w14:textId="5124C0DA" w:rsidR="00801F86" w:rsidRPr="00763528" w:rsidRDefault="00801F86" w:rsidP="00FE75F6">
            <w:pPr>
              <w:jc w:val="center"/>
              <w:rPr>
                <w:rFonts w:ascii="Arial" w:hAnsi="Arial" w:cs="Arial"/>
                <w:sz w:val="21"/>
                <w:szCs w:val="21"/>
              </w:rPr>
            </w:pPr>
            <w:r w:rsidRPr="00763528">
              <w:rPr>
                <w:rFonts w:ascii="Arial" w:hAnsi="Arial" w:cs="Arial"/>
                <w:sz w:val="21"/>
                <w:szCs w:val="21"/>
              </w:rPr>
              <w:t>3055 (65.1%)</w:t>
            </w:r>
          </w:p>
        </w:tc>
        <w:tc>
          <w:tcPr>
            <w:tcW w:w="0" w:type="auto"/>
            <w:tcBorders>
              <w:top w:val="nil"/>
              <w:left w:val="nil"/>
              <w:bottom w:val="nil"/>
              <w:right w:val="nil"/>
            </w:tcBorders>
            <w:vAlign w:val="center"/>
          </w:tcPr>
          <w:p w14:paraId="74EB2065" w14:textId="56787D9F" w:rsidR="00801F86" w:rsidRPr="00763528" w:rsidRDefault="00801F86" w:rsidP="00FE75F6">
            <w:pPr>
              <w:jc w:val="center"/>
              <w:rPr>
                <w:rFonts w:ascii="Arial" w:hAnsi="Arial" w:cs="Arial"/>
                <w:sz w:val="21"/>
                <w:szCs w:val="21"/>
              </w:rPr>
            </w:pPr>
            <w:r w:rsidRPr="00763528">
              <w:rPr>
                <w:rFonts w:ascii="Arial" w:hAnsi="Arial" w:cs="Arial"/>
                <w:sz w:val="21"/>
                <w:szCs w:val="21"/>
              </w:rPr>
              <w:t>4.325 (4.639)</w:t>
            </w:r>
          </w:p>
        </w:tc>
        <w:tc>
          <w:tcPr>
            <w:tcW w:w="0" w:type="auto"/>
            <w:tcBorders>
              <w:top w:val="nil"/>
              <w:left w:val="nil"/>
              <w:bottom w:val="nil"/>
              <w:right w:val="nil"/>
            </w:tcBorders>
            <w:vAlign w:val="center"/>
          </w:tcPr>
          <w:p w14:paraId="7B46C583" w14:textId="677824FC"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nil"/>
              <w:left w:val="nil"/>
              <w:bottom w:val="nil"/>
              <w:right w:val="nil"/>
            </w:tcBorders>
            <w:vAlign w:val="center"/>
          </w:tcPr>
          <w:p w14:paraId="6514387C" w14:textId="6AF34264" w:rsidR="00801F86" w:rsidRPr="00763528" w:rsidRDefault="00801F86" w:rsidP="00FE75F6">
            <w:pPr>
              <w:jc w:val="center"/>
              <w:rPr>
                <w:rFonts w:ascii="Arial" w:hAnsi="Arial" w:cs="Arial"/>
                <w:sz w:val="21"/>
                <w:szCs w:val="21"/>
              </w:rPr>
            </w:pPr>
            <w:r w:rsidRPr="00763528">
              <w:rPr>
                <w:rFonts w:ascii="Arial" w:hAnsi="Arial" w:cs="Arial"/>
                <w:sz w:val="21"/>
                <w:szCs w:val="21"/>
              </w:rPr>
              <w:t>18</w:t>
            </w:r>
          </w:p>
        </w:tc>
        <w:tc>
          <w:tcPr>
            <w:tcW w:w="0" w:type="auto"/>
            <w:tcBorders>
              <w:top w:val="nil"/>
              <w:left w:val="nil"/>
              <w:bottom w:val="nil"/>
              <w:right w:val="nil"/>
            </w:tcBorders>
            <w:vAlign w:val="center"/>
          </w:tcPr>
          <w:p w14:paraId="53C7DDAA" w14:textId="072FCACA" w:rsidR="00801F86" w:rsidRPr="00763528" w:rsidRDefault="00801F86" w:rsidP="00FE75F6">
            <w:pPr>
              <w:jc w:val="center"/>
              <w:rPr>
                <w:rFonts w:ascii="Arial" w:hAnsi="Arial" w:cs="Arial"/>
                <w:sz w:val="21"/>
                <w:szCs w:val="21"/>
              </w:rPr>
            </w:pPr>
            <w:r w:rsidRPr="00763528">
              <w:rPr>
                <w:rFonts w:ascii="Arial" w:hAnsi="Arial" w:cs="Arial"/>
                <w:sz w:val="21"/>
                <w:szCs w:val="21"/>
              </w:rPr>
              <w:t>1.095</w:t>
            </w:r>
          </w:p>
        </w:tc>
      </w:tr>
      <w:tr w:rsidR="004B4CD4" w:rsidRPr="00763528" w14:paraId="332AEE0A" w14:textId="77777777" w:rsidTr="00801F86">
        <w:tc>
          <w:tcPr>
            <w:tcW w:w="0" w:type="auto"/>
            <w:tcBorders>
              <w:top w:val="nil"/>
              <w:left w:val="nil"/>
              <w:bottom w:val="nil"/>
              <w:right w:val="nil"/>
            </w:tcBorders>
            <w:vAlign w:val="center"/>
          </w:tcPr>
          <w:p w14:paraId="11BEDEC5" w14:textId="51C41DD3" w:rsidR="00801F86" w:rsidRPr="00763528" w:rsidRDefault="00801F86" w:rsidP="00FE75F6">
            <w:pPr>
              <w:rPr>
                <w:rFonts w:ascii="Arial" w:hAnsi="Arial" w:cs="Arial"/>
                <w:sz w:val="21"/>
                <w:szCs w:val="21"/>
              </w:rPr>
            </w:pPr>
            <w:r w:rsidRPr="00763528">
              <w:rPr>
                <w:rFonts w:ascii="Arial" w:hAnsi="Arial" w:cs="Arial"/>
                <w:sz w:val="21"/>
                <w:szCs w:val="21"/>
              </w:rPr>
              <w:t>Bipolar</w:t>
            </w:r>
          </w:p>
        </w:tc>
        <w:tc>
          <w:tcPr>
            <w:tcW w:w="0" w:type="auto"/>
            <w:vMerge/>
            <w:tcBorders>
              <w:left w:val="nil"/>
              <w:right w:val="nil"/>
            </w:tcBorders>
            <w:vAlign w:val="center"/>
          </w:tcPr>
          <w:p w14:paraId="6274F538" w14:textId="75DA608D" w:rsidR="00801F86" w:rsidRPr="00763528" w:rsidRDefault="00801F86" w:rsidP="00FE75F6">
            <w:pPr>
              <w:jc w:val="center"/>
              <w:rPr>
                <w:rFonts w:ascii="Arial" w:hAnsi="Arial" w:cs="Arial"/>
                <w:sz w:val="21"/>
                <w:szCs w:val="21"/>
              </w:rPr>
            </w:pPr>
          </w:p>
        </w:tc>
        <w:tc>
          <w:tcPr>
            <w:tcW w:w="0" w:type="auto"/>
            <w:tcBorders>
              <w:top w:val="nil"/>
              <w:left w:val="nil"/>
              <w:bottom w:val="nil"/>
              <w:right w:val="nil"/>
            </w:tcBorders>
            <w:vAlign w:val="center"/>
          </w:tcPr>
          <w:p w14:paraId="3BF05463" w14:textId="52AEAD33" w:rsidR="00801F86" w:rsidRPr="00763528" w:rsidRDefault="00801F86" w:rsidP="00FE75F6">
            <w:pPr>
              <w:jc w:val="center"/>
              <w:rPr>
                <w:rFonts w:ascii="Arial" w:hAnsi="Arial" w:cs="Arial"/>
                <w:sz w:val="21"/>
                <w:szCs w:val="21"/>
              </w:rPr>
            </w:pPr>
            <w:r w:rsidRPr="00763528">
              <w:rPr>
                <w:rFonts w:ascii="Arial" w:hAnsi="Arial" w:cs="Arial"/>
                <w:sz w:val="21"/>
                <w:szCs w:val="21"/>
              </w:rPr>
              <w:t>25 (80.0%) / 3276 (64.3%)</w:t>
            </w:r>
          </w:p>
        </w:tc>
        <w:tc>
          <w:tcPr>
            <w:tcW w:w="0" w:type="auto"/>
            <w:tcBorders>
              <w:top w:val="nil"/>
              <w:left w:val="nil"/>
              <w:bottom w:val="nil"/>
              <w:right w:val="nil"/>
            </w:tcBorders>
            <w:vAlign w:val="center"/>
          </w:tcPr>
          <w:p w14:paraId="5EA4E203" w14:textId="7002C41C" w:rsidR="00801F86" w:rsidRPr="00763528" w:rsidRDefault="00801F86" w:rsidP="00FE75F6">
            <w:pPr>
              <w:jc w:val="center"/>
              <w:rPr>
                <w:rFonts w:ascii="Arial" w:hAnsi="Arial" w:cs="Arial"/>
                <w:sz w:val="21"/>
                <w:szCs w:val="21"/>
              </w:rPr>
            </w:pPr>
            <w:r w:rsidRPr="00763528">
              <w:rPr>
                <w:rFonts w:ascii="Arial" w:hAnsi="Arial" w:cs="Arial"/>
                <w:sz w:val="21"/>
                <w:szCs w:val="21"/>
              </w:rPr>
              <w:t>1608 (62.6%)</w:t>
            </w:r>
          </w:p>
        </w:tc>
        <w:tc>
          <w:tcPr>
            <w:tcW w:w="0" w:type="auto"/>
            <w:tcBorders>
              <w:top w:val="nil"/>
              <w:left w:val="nil"/>
              <w:bottom w:val="nil"/>
              <w:right w:val="nil"/>
            </w:tcBorders>
            <w:vAlign w:val="center"/>
          </w:tcPr>
          <w:p w14:paraId="0DE23B26" w14:textId="704DA3E8" w:rsidR="00801F86" w:rsidRPr="00763528" w:rsidRDefault="00801F86" w:rsidP="00FE75F6">
            <w:pPr>
              <w:jc w:val="center"/>
              <w:rPr>
                <w:rFonts w:ascii="Arial" w:hAnsi="Arial" w:cs="Arial"/>
                <w:sz w:val="21"/>
                <w:szCs w:val="21"/>
              </w:rPr>
            </w:pPr>
            <w:r w:rsidRPr="00763528">
              <w:rPr>
                <w:rFonts w:ascii="Arial" w:hAnsi="Arial" w:cs="Arial"/>
                <w:sz w:val="21"/>
                <w:szCs w:val="21"/>
              </w:rPr>
              <w:t>11.657 (6.691)</w:t>
            </w:r>
          </w:p>
        </w:tc>
        <w:tc>
          <w:tcPr>
            <w:tcW w:w="0" w:type="auto"/>
            <w:tcBorders>
              <w:top w:val="nil"/>
              <w:left w:val="nil"/>
              <w:bottom w:val="nil"/>
              <w:right w:val="nil"/>
            </w:tcBorders>
            <w:vAlign w:val="center"/>
          </w:tcPr>
          <w:p w14:paraId="3B03EAD6" w14:textId="4F8368CB" w:rsidR="00801F86" w:rsidRPr="00763528" w:rsidRDefault="00801F86" w:rsidP="00FE75F6">
            <w:pPr>
              <w:jc w:val="center"/>
              <w:rPr>
                <w:rFonts w:ascii="Arial" w:hAnsi="Arial" w:cs="Arial"/>
                <w:sz w:val="21"/>
                <w:szCs w:val="21"/>
              </w:rPr>
            </w:pPr>
            <w:r w:rsidRPr="00763528">
              <w:rPr>
                <w:rFonts w:ascii="Arial" w:hAnsi="Arial" w:cs="Arial"/>
                <w:sz w:val="21"/>
                <w:szCs w:val="21"/>
              </w:rPr>
              <w:t>2.571</w:t>
            </w:r>
          </w:p>
        </w:tc>
        <w:tc>
          <w:tcPr>
            <w:tcW w:w="0" w:type="auto"/>
            <w:tcBorders>
              <w:top w:val="nil"/>
              <w:left w:val="nil"/>
              <w:bottom w:val="nil"/>
              <w:right w:val="nil"/>
            </w:tcBorders>
            <w:vAlign w:val="center"/>
          </w:tcPr>
          <w:p w14:paraId="2054D8E7" w14:textId="41775020" w:rsidR="00801F86" w:rsidRPr="00763528" w:rsidRDefault="00801F86" w:rsidP="00FE75F6">
            <w:pPr>
              <w:jc w:val="center"/>
              <w:rPr>
                <w:rFonts w:ascii="Arial" w:hAnsi="Arial" w:cs="Arial"/>
                <w:sz w:val="21"/>
                <w:szCs w:val="21"/>
              </w:rPr>
            </w:pPr>
            <w:r w:rsidRPr="00763528">
              <w:rPr>
                <w:rFonts w:ascii="Arial" w:hAnsi="Arial" w:cs="Arial"/>
                <w:sz w:val="21"/>
                <w:szCs w:val="21"/>
              </w:rPr>
              <w:t>42.429</w:t>
            </w:r>
          </w:p>
        </w:tc>
        <w:tc>
          <w:tcPr>
            <w:tcW w:w="0" w:type="auto"/>
            <w:tcBorders>
              <w:top w:val="nil"/>
              <w:left w:val="nil"/>
              <w:bottom w:val="nil"/>
              <w:right w:val="nil"/>
            </w:tcBorders>
            <w:vAlign w:val="center"/>
          </w:tcPr>
          <w:p w14:paraId="7211E27E" w14:textId="7F582389" w:rsidR="00801F86" w:rsidRPr="00763528" w:rsidRDefault="00801F86" w:rsidP="00FE75F6">
            <w:pPr>
              <w:jc w:val="center"/>
              <w:rPr>
                <w:rFonts w:ascii="Arial" w:hAnsi="Arial" w:cs="Arial"/>
                <w:sz w:val="21"/>
                <w:szCs w:val="21"/>
              </w:rPr>
            </w:pPr>
            <w:r w:rsidRPr="00763528">
              <w:rPr>
                <w:rFonts w:ascii="Arial" w:hAnsi="Arial" w:cs="Arial"/>
                <w:sz w:val="21"/>
                <w:szCs w:val="21"/>
              </w:rPr>
              <w:t>1.179</w:t>
            </w:r>
          </w:p>
        </w:tc>
      </w:tr>
      <w:tr w:rsidR="004B4CD4" w:rsidRPr="00763528" w14:paraId="505844C1" w14:textId="77777777" w:rsidTr="00801F86">
        <w:tc>
          <w:tcPr>
            <w:tcW w:w="0" w:type="auto"/>
            <w:tcBorders>
              <w:top w:val="nil"/>
              <w:left w:val="nil"/>
              <w:bottom w:val="nil"/>
              <w:right w:val="nil"/>
            </w:tcBorders>
            <w:vAlign w:val="center"/>
          </w:tcPr>
          <w:p w14:paraId="50C7B212" w14:textId="3AF80978" w:rsidR="00801F86" w:rsidRPr="00763528" w:rsidRDefault="00801F86" w:rsidP="00FE75F6">
            <w:pPr>
              <w:rPr>
                <w:rFonts w:ascii="Arial" w:hAnsi="Arial" w:cs="Arial"/>
                <w:sz w:val="21"/>
                <w:szCs w:val="21"/>
              </w:rPr>
            </w:pPr>
            <w:r w:rsidRPr="00763528">
              <w:rPr>
                <w:rFonts w:ascii="Arial" w:hAnsi="Arial" w:cs="Arial"/>
                <w:sz w:val="21"/>
                <w:szCs w:val="21"/>
              </w:rPr>
              <w:t>ADHD</w:t>
            </w:r>
          </w:p>
        </w:tc>
        <w:tc>
          <w:tcPr>
            <w:tcW w:w="0" w:type="auto"/>
            <w:vMerge/>
            <w:tcBorders>
              <w:left w:val="nil"/>
              <w:right w:val="nil"/>
            </w:tcBorders>
            <w:vAlign w:val="center"/>
          </w:tcPr>
          <w:p w14:paraId="18074478" w14:textId="2FEFF172" w:rsidR="00801F86" w:rsidRPr="00763528" w:rsidRDefault="00801F86" w:rsidP="00FE75F6">
            <w:pPr>
              <w:jc w:val="center"/>
              <w:rPr>
                <w:rFonts w:ascii="Arial" w:hAnsi="Arial" w:cs="Arial"/>
                <w:sz w:val="21"/>
                <w:szCs w:val="21"/>
              </w:rPr>
            </w:pPr>
          </w:p>
        </w:tc>
        <w:tc>
          <w:tcPr>
            <w:tcW w:w="0" w:type="auto"/>
            <w:tcBorders>
              <w:top w:val="nil"/>
              <w:left w:val="nil"/>
              <w:bottom w:val="nil"/>
              <w:right w:val="nil"/>
            </w:tcBorders>
            <w:vAlign w:val="center"/>
          </w:tcPr>
          <w:p w14:paraId="69DA6098" w14:textId="35AAE92B" w:rsidR="00801F86" w:rsidRPr="00763528" w:rsidRDefault="00801F86" w:rsidP="00FE75F6">
            <w:pPr>
              <w:jc w:val="center"/>
              <w:rPr>
                <w:rFonts w:ascii="Arial" w:hAnsi="Arial" w:cs="Arial"/>
                <w:sz w:val="21"/>
                <w:szCs w:val="21"/>
              </w:rPr>
            </w:pPr>
            <w:r w:rsidRPr="00763528">
              <w:rPr>
                <w:rFonts w:ascii="Arial" w:hAnsi="Arial" w:cs="Arial"/>
                <w:sz w:val="21"/>
                <w:szCs w:val="21"/>
              </w:rPr>
              <w:t>45 (53.3%) / 3264 (64.2%)</w:t>
            </w:r>
          </w:p>
        </w:tc>
        <w:tc>
          <w:tcPr>
            <w:tcW w:w="0" w:type="auto"/>
            <w:tcBorders>
              <w:top w:val="nil"/>
              <w:left w:val="nil"/>
              <w:bottom w:val="nil"/>
              <w:right w:val="nil"/>
            </w:tcBorders>
            <w:vAlign w:val="center"/>
          </w:tcPr>
          <w:p w14:paraId="111544B4" w14:textId="77DD2080" w:rsidR="00801F86" w:rsidRPr="00763528" w:rsidRDefault="00801F86" w:rsidP="00FE75F6">
            <w:pPr>
              <w:jc w:val="center"/>
              <w:rPr>
                <w:rFonts w:ascii="Arial" w:hAnsi="Arial" w:cs="Arial"/>
                <w:sz w:val="21"/>
                <w:szCs w:val="21"/>
              </w:rPr>
            </w:pPr>
            <w:r w:rsidRPr="00763528">
              <w:rPr>
                <w:rFonts w:ascii="Arial" w:hAnsi="Arial" w:cs="Arial"/>
                <w:sz w:val="21"/>
                <w:szCs w:val="21"/>
              </w:rPr>
              <w:t>3054 (65.1%)</w:t>
            </w:r>
          </w:p>
        </w:tc>
        <w:tc>
          <w:tcPr>
            <w:tcW w:w="0" w:type="auto"/>
            <w:tcBorders>
              <w:top w:val="nil"/>
              <w:left w:val="nil"/>
              <w:bottom w:val="nil"/>
              <w:right w:val="nil"/>
            </w:tcBorders>
            <w:vAlign w:val="center"/>
          </w:tcPr>
          <w:p w14:paraId="79B89F7A" w14:textId="73583F45" w:rsidR="00801F86" w:rsidRPr="00763528" w:rsidRDefault="00801F86" w:rsidP="00FE75F6">
            <w:pPr>
              <w:jc w:val="center"/>
              <w:rPr>
                <w:rFonts w:ascii="Arial" w:hAnsi="Arial" w:cs="Arial"/>
                <w:sz w:val="21"/>
                <w:szCs w:val="21"/>
              </w:rPr>
            </w:pPr>
            <w:r w:rsidRPr="00763528">
              <w:rPr>
                <w:rFonts w:ascii="Arial" w:hAnsi="Arial" w:cs="Arial"/>
                <w:sz w:val="21"/>
                <w:szCs w:val="21"/>
              </w:rPr>
              <w:t>6.519 (5.936)</w:t>
            </w:r>
          </w:p>
        </w:tc>
        <w:tc>
          <w:tcPr>
            <w:tcW w:w="0" w:type="auto"/>
            <w:tcBorders>
              <w:top w:val="nil"/>
              <w:left w:val="nil"/>
              <w:bottom w:val="nil"/>
              <w:right w:val="nil"/>
            </w:tcBorders>
            <w:vAlign w:val="center"/>
          </w:tcPr>
          <w:p w14:paraId="3ACAF99E" w14:textId="1B8027B0"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nil"/>
              <w:left w:val="nil"/>
              <w:bottom w:val="nil"/>
              <w:right w:val="nil"/>
            </w:tcBorders>
            <w:vAlign w:val="center"/>
          </w:tcPr>
          <w:p w14:paraId="17D6E443" w14:textId="27B57902" w:rsidR="00801F86" w:rsidRPr="00763528" w:rsidRDefault="00801F86" w:rsidP="00FE75F6">
            <w:pPr>
              <w:jc w:val="center"/>
              <w:rPr>
                <w:rFonts w:ascii="Arial" w:hAnsi="Arial" w:cs="Arial"/>
                <w:sz w:val="21"/>
                <w:szCs w:val="21"/>
              </w:rPr>
            </w:pPr>
            <w:r w:rsidRPr="00763528">
              <w:rPr>
                <w:rFonts w:ascii="Arial" w:hAnsi="Arial" w:cs="Arial"/>
                <w:sz w:val="21"/>
                <w:szCs w:val="21"/>
              </w:rPr>
              <w:t>33</w:t>
            </w:r>
          </w:p>
        </w:tc>
        <w:tc>
          <w:tcPr>
            <w:tcW w:w="0" w:type="auto"/>
            <w:tcBorders>
              <w:top w:val="nil"/>
              <w:left w:val="nil"/>
              <w:bottom w:val="nil"/>
              <w:right w:val="nil"/>
            </w:tcBorders>
            <w:vAlign w:val="center"/>
          </w:tcPr>
          <w:p w14:paraId="29FFAB38" w14:textId="1E7F5AE3" w:rsidR="00801F86" w:rsidRPr="00763528" w:rsidRDefault="00801F86" w:rsidP="00FE75F6">
            <w:pPr>
              <w:jc w:val="center"/>
              <w:rPr>
                <w:rFonts w:ascii="Arial" w:hAnsi="Arial" w:cs="Arial"/>
                <w:sz w:val="21"/>
                <w:szCs w:val="21"/>
              </w:rPr>
            </w:pPr>
            <w:r w:rsidRPr="00763528">
              <w:rPr>
                <w:rFonts w:ascii="Arial" w:hAnsi="Arial" w:cs="Arial"/>
                <w:sz w:val="21"/>
                <w:szCs w:val="21"/>
              </w:rPr>
              <w:t>1.458</w:t>
            </w:r>
          </w:p>
        </w:tc>
      </w:tr>
      <w:tr w:rsidR="004B4CD4" w:rsidRPr="00763528" w14:paraId="2E3A0690" w14:textId="77777777" w:rsidTr="00801F86">
        <w:tc>
          <w:tcPr>
            <w:tcW w:w="0" w:type="auto"/>
            <w:tcBorders>
              <w:top w:val="nil"/>
              <w:left w:val="nil"/>
              <w:bottom w:val="nil"/>
              <w:right w:val="nil"/>
            </w:tcBorders>
            <w:vAlign w:val="center"/>
          </w:tcPr>
          <w:p w14:paraId="1447650B" w14:textId="11600E13" w:rsidR="00801F86" w:rsidRPr="00763528" w:rsidRDefault="00801F86" w:rsidP="00FE75F6">
            <w:pPr>
              <w:rPr>
                <w:rFonts w:ascii="Arial" w:hAnsi="Arial" w:cs="Arial"/>
                <w:sz w:val="21"/>
                <w:szCs w:val="21"/>
              </w:rPr>
            </w:pPr>
            <w:r w:rsidRPr="00763528">
              <w:rPr>
                <w:rFonts w:ascii="Arial" w:hAnsi="Arial" w:cs="Arial"/>
                <w:sz w:val="21"/>
                <w:szCs w:val="21"/>
              </w:rPr>
              <w:t>Eating Disorder</w:t>
            </w:r>
          </w:p>
        </w:tc>
        <w:tc>
          <w:tcPr>
            <w:tcW w:w="0" w:type="auto"/>
            <w:vMerge/>
            <w:tcBorders>
              <w:left w:val="nil"/>
              <w:right w:val="nil"/>
            </w:tcBorders>
            <w:vAlign w:val="center"/>
          </w:tcPr>
          <w:p w14:paraId="11FC1963" w14:textId="7AD2BC35" w:rsidR="00801F86" w:rsidRPr="00763528" w:rsidRDefault="00801F86" w:rsidP="00FE75F6">
            <w:pPr>
              <w:jc w:val="center"/>
              <w:rPr>
                <w:rFonts w:ascii="Arial" w:hAnsi="Arial" w:cs="Arial"/>
                <w:sz w:val="21"/>
                <w:szCs w:val="21"/>
              </w:rPr>
            </w:pPr>
          </w:p>
        </w:tc>
        <w:tc>
          <w:tcPr>
            <w:tcW w:w="0" w:type="auto"/>
            <w:tcBorders>
              <w:top w:val="nil"/>
              <w:left w:val="nil"/>
              <w:bottom w:val="nil"/>
              <w:right w:val="nil"/>
            </w:tcBorders>
            <w:vAlign w:val="center"/>
          </w:tcPr>
          <w:p w14:paraId="0F669BE5" w14:textId="2BB03BB8" w:rsidR="00801F86" w:rsidRPr="00763528" w:rsidRDefault="00801F86" w:rsidP="00FE75F6">
            <w:pPr>
              <w:jc w:val="center"/>
              <w:rPr>
                <w:rFonts w:ascii="Arial" w:hAnsi="Arial" w:cs="Arial"/>
                <w:sz w:val="21"/>
                <w:szCs w:val="21"/>
              </w:rPr>
            </w:pPr>
            <w:r w:rsidRPr="00763528">
              <w:rPr>
                <w:rFonts w:ascii="Arial" w:hAnsi="Arial" w:cs="Arial"/>
                <w:sz w:val="21"/>
                <w:szCs w:val="21"/>
              </w:rPr>
              <w:t>324 (87.0%) / 3033 (64.8%)</w:t>
            </w:r>
          </w:p>
        </w:tc>
        <w:tc>
          <w:tcPr>
            <w:tcW w:w="0" w:type="auto"/>
            <w:tcBorders>
              <w:top w:val="nil"/>
              <w:left w:val="nil"/>
              <w:bottom w:val="nil"/>
              <w:right w:val="nil"/>
            </w:tcBorders>
            <w:vAlign w:val="center"/>
          </w:tcPr>
          <w:p w14:paraId="37C356C4" w14:textId="632B2404" w:rsidR="00801F86" w:rsidRPr="00763528" w:rsidRDefault="00801F86" w:rsidP="00FE75F6">
            <w:pPr>
              <w:jc w:val="center"/>
              <w:rPr>
                <w:rFonts w:ascii="Arial" w:hAnsi="Arial" w:cs="Arial"/>
                <w:sz w:val="21"/>
                <w:szCs w:val="21"/>
              </w:rPr>
            </w:pPr>
            <w:r w:rsidRPr="00763528">
              <w:rPr>
                <w:rFonts w:ascii="Arial" w:hAnsi="Arial" w:cs="Arial"/>
                <w:sz w:val="21"/>
                <w:szCs w:val="21"/>
              </w:rPr>
              <w:t>926 (69.7%)</w:t>
            </w:r>
          </w:p>
        </w:tc>
        <w:tc>
          <w:tcPr>
            <w:tcW w:w="0" w:type="auto"/>
            <w:tcBorders>
              <w:top w:val="nil"/>
              <w:left w:val="nil"/>
              <w:bottom w:val="nil"/>
              <w:right w:val="nil"/>
            </w:tcBorders>
            <w:vAlign w:val="center"/>
          </w:tcPr>
          <w:p w14:paraId="6E776B1E" w14:textId="04710C87" w:rsidR="00801F86" w:rsidRPr="00763528" w:rsidRDefault="00801F86" w:rsidP="00FE75F6">
            <w:pPr>
              <w:jc w:val="center"/>
              <w:rPr>
                <w:rFonts w:ascii="Arial" w:hAnsi="Arial" w:cs="Arial"/>
                <w:sz w:val="21"/>
                <w:szCs w:val="21"/>
              </w:rPr>
            </w:pPr>
            <w:r w:rsidRPr="00763528">
              <w:rPr>
                <w:rFonts w:ascii="Arial" w:hAnsi="Arial" w:cs="Arial"/>
                <w:sz w:val="21"/>
                <w:szCs w:val="21"/>
              </w:rPr>
              <w:t>0.453 (0.215)</w:t>
            </w:r>
          </w:p>
        </w:tc>
        <w:tc>
          <w:tcPr>
            <w:tcW w:w="0" w:type="auto"/>
            <w:tcBorders>
              <w:top w:val="nil"/>
              <w:left w:val="nil"/>
              <w:bottom w:val="nil"/>
              <w:right w:val="nil"/>
            </w:tcBorders>
            <w:vAlign w:val="center"/>
          </w:tcPr>
          <w:p w14:paraId="76555050" w14:textId="41AA6F3C" w:rsidR="00801F86" w:rsidRPr="00763528" w:rsidRDefault="00801F86" w:rsidP="00FE75F6">
            <w:pPr>
              <w:jc w:val="center"/>
              <w:rPr>
                <w:rFonts w:ascii="Arial" w:hAnsi="Arial" w:cs="Arial"/>
                <w:sz w:val="21"/>
                <w:szCs w:val="21"/>
              </w:rPr>
            </w:pPr>
            <w:r w:rsidRPr="00763528">
              <w:rPr>
                <w:rFonts w:ascii="Arial" w:hAnsi="Arial" w:cs="Arial"/>
                <w:sz w:val="21"/>
                <w:szCs w:val="21"/>
              </w:rPr>
              <w:t>0.056</w:t>
            </w:r>
          </w:p>
        </w:tc>
        <w:tc>
          <w:tcPr>
            <w:tcW w:w="0" w:type="auto"/>
            <w:tcBorders>
              <w:top w:val="nil"/>
              <w:left w:val="nil"/>
              <w:bottom w:val="nil"/>
              <w:right w:val="nil"/>
            </w:tcBorders>
            <w:vAlign w:val="center"/>
          </w:tcPr>
          <w:p w14:paraId="41F6F4FD" w14:textId="6623E578" w:rsidR="00801F86" w:rsidRPr="00763528" w:rsidRDefault="00801F86" w:rsidP="00FE75F6">
            <w:pPr>
              <w:jc w:val="center"/>
              <w:rPr>
                <w:rFonts w:ascii="Arial" w:hAnsi="Arial" w:cs="Arial"/>
                <w:sz w:val="21"/>
                <w:szCs w:val="21"/>
              </w:rPr>
            </w:pPr>
            <w:r w:rsidRPr="00763528">
              <w:rPr>
                <w:rFonts w:ascii="Arial" w:hAnsi="Arial" w:cs="Arial"/>
                <w:sz w:val="21"/>
                <w:szCs w:val="21"/>
              </w:rPr>
              <w:t>1.087</w:t>
            </w:r>
          </w:p>
        </w:tc>
        <w:tc>
          <w:tcPr>
            <w:tcW w:w="0" w:type="auto"/>
            <w:tcBorders>
              <w:top w:val="nil"/>
              <w:left w:val="nil"/>
              <w:bottom w:val="nil"/>
              <w:right w:val="nil"/>
            </w:tcBorders>
            <w:vAlign w:val="center"/>
          </w:tcPr>
          <w:p w14:paraId="3A21655A" w14:textId="176AD3C6" w:rsidR="00801F86" w:rsidRPr="00763528" w:rsidRDefault="00801F86" w:rsidP="00FE75F6">
            <w:pPr>
              <w:jc w:val="center"/>
              <w:rPr>
                <w:rFonts w:ascii="Arial" w:hAnsi="Arial" w:cs="Arial"/>
                <w:sz w:val="21"/>
                <w:szCs w:val="21"/>
              </w:rPr>
            </w:pPr>
            <w:r w:rsidRPr="00763528">
              <w:rPr>
                <w:rFonts w:ascii="Arial" w:hAnsi="Arial" w:cs="Arial"/>
                <w:sz w:val="21"/>
                <w:szCs w:val="21"/>
              </w:rPr>
              <w:t>0.431</w:t>
            </w:r>
          </w:p>
        </w:tc>
      </w:tr>
      <w:tr w:rsidR="004B4CD4" w:rsidRPr="00763528" w14:paraId="5DA08425" w14:textId="77777777" w:rsidTr="00801F86">
        <w:tc>
          <w:tcPr>
            <w:tcW w:w="0" w:type="auto"/>
            <w:tcBorders>
              <w:top w:val="nil"/>
              <w:left w:val="nil"/>
              <w:bottom w:val="nil"/>
              <w:right w:val="nil"/>
            </w:tcBorders>
            <w:vAlign w:val="center"/>
          </w:tcPr>
          <w:p w14:paraId="62B0B47E" w14:textId="723E8A12" w:rsidR="00801F86" w:rsidRPr="00763528" w:rsidRDefault="00801F86" w:rsidP="00FE75F6">
            <w:pPr>
              <w:rPr>
                <w:rFonts w:ascii="Arial" w:hAnsi="Arial" w:cs="Arial"/>
                <w:sz w:val="21"/>
                <w:szCs w:val="21"/>
              </w:rPr>
            </w:pPr>
            <w:r w:rsidRPr="00763528">
              <w:rPr>
                <w:rFonts w:ascii="Arial" w:hAnsi="Arial" w:cs="Arial"/>
                <w:sz w:val="21"/>
                <w:szCs w:val="21"/>
              </w:rPr>
              <w:t>Anxiety</w:t>
            </w:r>
          </w:p>
        </w:tc>
        <w:tc>
          <w:tcPr>
            <w:tcW w:w="0" w:type="auto"/>
            <w:vMerge/>
            <w:tcBorders>
              <w:left w:val="nil"/>
              <w:right w:val="nil"/>
            </w:tcBorders>
            <w:vAlign w:val="center"/>
          </w:tcPr>
          <w:p w14:paraId="300934AB" w14:textId="2E6E0F34" w:rsidR="00801F86" w:rsidRPr="00763528" w:rsidRDefault="00801F86" w:rsidP="00FE75F6">
            <w:pPr>
              <w:jc w:val="center"/>
              <w:rPr>
                <w:rFonts w:ascii="Arial" w:hAnsi="Arial" w:cs="Arial"/>
                <w:sz w:val="21"/>
                <w:szCs w:val="21"/>
              </w:rPr>
            </w:pPr>
          </w:p>
        </w:tc>
        <w:tc>
          <w:tcPr>
            <w:tcW w:w="0" w:type="auto"/>
            <w:tcBorders>
              <w:top w:val="nil"/>
              <w:left w:val="nil"/>
              <w:bottom w:val="nil"/>
              <w:right w:val="nil"/>
            </w:tcBorders>
            <w:vAlign w:val="center"/>
          </w:tcPr>
          <w:p w14:paraId="6C36575D" w14:textId="6E3B4D59" w:rsidR="00801F86" w:rsidRPr="00763528" w:rsidRDefault="00801F86" w:rsidP="00FE75F6">
            <w:pPr>
              <w:jc w:val="center"/>
              <w:rPr>
                <w:rFonts w:ascii="Arial" w:hAnsi="Arial" w:cs="Arial"/>
                <w:sz w:val="21"/>
                <w:szCs w:val="21"/>
              </w:rPr>
            </w:pPr>
            <w:r w:rsidRPr="00763528">
              <w:rPr>
                <w:rFonts w:ascii="Arial" w:hAnsi="Arial" w:cs="Arial"/>
                <w:sz w:val="21"/>
                <w:szCs w:val="21"/>
              </w:rPr>
              <w:t>755 (75.5%) / 2867 (65.4%)</w:t>
            </w:r>
          </w:p>
        </w:tc>
        <w:tc>
          <w:tcPr>
            <w:tcW w:w="0" w:type="auto"/>
            <w:tcBorders>
              <w:top w:val="nil"/>
              <w:left w:val="nil"/>
              <w:bottom w:val="nil"/>
              <w:right w:val="nil"/>
            </w:tcBorders>
            <w:vAlign w:val="center"/>
          </w:tcPr>
          <w:p w14:paraId="6575C127" w14:textId="1FE29A5B" w:rsidR="00801F86" w:rsidRPr="00763528" w:rsidRDefault="00801F86" w:rsidP="00FE75F6">
            <w:pPr>
              <w:jc w:val="center"/>
              <w:rPr>
                <w:rFonts w:ascii="Arial" w:hAnsi="Arial" w:cs="Arial"/>
                <w:sz w:val="21"/>
                <w:szCs w:val="21"/>
              </w:rPr>
            </w:pPr>
            <w:r w:rsidRPr="00763528">
              <w:rPr>
                <w:rFonts w:ascii="Arial" w:hAnsi="Arial" w:cs="Arial"/>
                <w:sz w:val="21"/>
                <w:szCs w:val="21"/>
              </w:rPr>
              <w:t>3204 (64.9%)</w:t>
            </w:r>
          </w:p>
        </w:tc>
        <w:tc>
          <w:tcPr>
            <w:tcW w:w="0" w:type="auto"/>
            <w:tcBorders>
              <w:top w:val="nil"/>
              <w:left w:val="nil"/>
              <w:bottom w:val="nil"/>
              <w:right w:val="nil"/>
            </w:tcBorders>
            <w:vAlign w:val="center"/>
          </w:tcPr>
          <w:p w14:paraId="7BC2836B" w14:textId="16CE890A" w:rsidR="00801F86" w:rsidRPr="00763528" w:rsidRDefault="00801F86" w:rsidP="00FE75F6">
            <w:pPr>
              <w:jc w:val="center"/>
              <w:rPr>
                <w:rFonts w:ascii="Arial" w:hAnsi="Arial" w:cs="Arial"/>
                <w:sz w:val="21"/>
                <w:szCs w:val="21"/>
              </w:rPr>
            </w:pPr>
            <w:r w:rsidRPr="00763528">
              <w:rPr>
                <w:rFonts w:ascii="Arial" w:hAnsi="Arial" w:cs="Arial"/>
                <w:sz w:val="21"/>
                <w:szCs w:val="21"/>
              </w:rPr>
              <w:t>7.736 (7.292)</w:t>
            </w:r>
          </w:p>
        </w:tc>
        <w:tc>
          <w:tcPr>
            <w:tcW w:w="0" w:type="auto"/>
            <w:tcBorders>
              <w:top w:val="nil"/>
              <w:left w:val="nil"/>
              <w:bottom w:val="nil"/>
              <w:right w:val="nil"/>
            </w:tcBorders>
            <w:vAlign w:val="center"/>
          </w:tcPr>
          <w:p w14:paraId="70388ACB" w14:textId="0C6BFE8E"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nil"/>
              <w:left w:val="nil"/>
              <w:bottom w:val="nil"/>
              <w:right w:val="nil"/>
            </w:tcBorders>
            <w:vAlign w:val="center"/>
          </w:tcPr>
          <w:p w14:paraId="44316F61" w14:textId="2933DD3F" w:rsidR="00801F86" w:rsidRPr="00763528" w:rsidRDefault="00801F86" w:rsidP="00FE75F6">
            <w:pPr>
              <w:jc w:val="center"/>
              <w:rPr>
                <w:rFonts w:ascii="Arial" w:hAnsi="Arial" w:cs="Arial"/>
                <w:sz w:val="21"/>
                <w:szCs w:val="21"/>
              </w:rPr>
            </w:pPr>
            <w:r w:rsidRPr="00763528">
              <w:rPr>
                <w:rFonts w:ascii="Arial" w:hAnsi="Arial" w:cs="Arial"/>
                <w:sz w:val="21"/>
                <w:szCs w:val="21"/>
              </w:rPr>
              <w:t>38</w:t>
            </w:r>
          </w:p>
        </w:tc>
        <w:tc>
          <w:tcPr>
            <w:tcW w:w="0" w:type="auto"/>
            <w:tcBorders>
              <w:top w:val="nil"/>
              <w:left w:val="nil"/>
              <w:bottom w:val="nil"/>
              <w:right w:val="nil"/>
            </w:tcBorders>
            <w:vAlign w:val="center"/>
          </w:tcPr>
          <w:p w14:paraId="378AA9CA" w14:textId="261150B9" w:rsidR="00801F86" w:rsidRPr="00763528" w:rsidRDefault="00801F86" w:rsidP="00FE75F6">
            <w:pPr>
              <w:jc w:val="center"/>
              <w:rPr>
                <w:rFonts w:ascii="Arial" w:hAnsi="Arial" w:cs="Arial"/>
                <w:sz w:val="21"/>
                <w:szCs w:val="21"/>
              </w:rPr>
            </w:pPr>
            <w:r w:rsidRPr="00763528">
              <w:rPr>
                <w:rFonts w:ascii="Arial" w:hAnsi="Arial" w:cs="Arial"/>
                <w:sz w:val="21"/>
                <w:szCs w:val="21"/>
              </w:rPr>
              <w:t>1.305</w:t>
            </w:r>
          </w:p>
        </w:tc>
      </w:tr>
      <w:tr w:rsidR="004B4CD4" w:rsidRPr="00763528" w14:paraId="5E407283" w14:textId="77777777" w:rsidTr="00801F86">
        <w:tc>
          <w:tcPr>
            <w:tcW w:w="0" w:type="auto"/>
            <w:tcBorders>
              <w:top w:val="nil"/>
              <w:left w:val="nil"/>
              <w:bottom w:val="nil"/>
              <w:right w:val="nil"/>
            </w:tcBorders>
            <w:vAlign w:val="center"/>
          </w:tcPr>
          <w:p w14:paraId="06021E7A" w14:textId="46B20D5E" w:rsidR="00801F86" w:rsidRPr="00763528" w:rsidRDefault="00801F86" w:rsidP="00FE75F6">
            <w:pPr>
              <w:rPr>
                <w:rFonts w:ascii="Arial" w:hAnsi="Arial" w:cs="Arial"/>
                <w:sz w:val="21"/>
                <w:szCs w:val="21"/>
              </w:rPr>
            </w:pPr>
            <w:r w:rsidRPr="00763528">
              <w:rPr>
                <w:rFonts w:ascii="Arial" w:hAnsi="Arial" w:cs="Arial"/>
                <w:sz w:val="21"/>
                <w:szCs w:val="21"/>
              </w:rPr>
              <w:t>Alcohol Use</w:t>
            </w:r>
          </w:p>
        </w:tc>
        <w:tc>
          <w:tcPr>
            <w:tcW w:w="0" w:type="auto"/>
            <w:vMerge/>
            <w:tcBorders>
              <w:left w:val="nil"/>
              <w:right w:val="nil"/>
            </w:tcBorders>
            <w:vAlign w:val="center"/>
          </w:tcPr>
          <w:p w14:paraId="1A57F009" w14:textId="37A05843" w:rsidR="00801F86" w:rsidRPr="00763528" w:rsidRDefault="00801F86" w:rsidP="00FE75F6">
            <w:pPr>
              <w:jc w:val="center"/>
              <w:rPr>
                <w:rFonts w:ascii="Arial" w:hAnsi="Arial" w:cs="Arial"/>
                <w:sz w:val="21"/>
                <w:szCs w:val="21"/>
              </w:rPr>
            </w:pPr>
          </w:p>
        </w:tc>
        <w:tc>
          <w:tcPr>
            <w:tcW w:w="0" w:type="auto"/>
            <w:tcBorders>
              <w:top w:val="nil"/>
              <w:left w:val="nil"/>
              <w:bottom w:val="nil"/>
              <w:right w:val="nil"/>
            </w:tcBorders>
            <w:vAlign w:val="center"/>
          </w:tcPr>
          <w:p w14:paraId="3AA04836" w14:textId="5C02B629" w:rsidR="00801F86" w:rsidRPr="00763528" w:rsidRDefault="00801F86" w:rsidP="00FE75F6">
            <w:pPr>
              <w:jc w:val="center"/>
              <w:rPr>
                <w:rFonts w:ascii="Arial" w:hAnsi="Arial" w:cs="Arial"/>
                <w:sz w:val="21"/>
                <w:szCs w:val="21"/>
              </w:rPr>
            </w:pPr>
            <w:r w:rsidRPr="00763528">
              <w:rPr>
                <w:rFonts w:ascii="Arial" w:hAnsi="Arial" w:cs="Arial"/>
                <w:sz w:val="21"/>
                <w:szCs w:val="21"/>
              </w:rPr>
              <w:t>-</w:t>
            </w:r>
          </w:p>
        </w:tc>
        <w:tc>
          <w:tcPr>
            <w:tcW w:w="0" w:type="auto"/>
            <w:tcBorders>
              <w:top w:val="nil"/>
              <w:left w:val="nil"/>
              <w:bottom w:val="nil"/>
              <w:right w:val="nil"/>
            </w:tcBorders>
            <w:vAlign w:val="center"/>
          </w:tcPr>
          <w:p w14:paraId="4F52101B" w14:textId="4FF693C8" w:rsidR="00801F86" w:rsidRPr="00763528" w:rsidRDefault="00801F86" w:rsidP="00FE75F6">
            <w:pPr>
              <w:jc w:val="center"/>
              <w:rPr>
                <w:rFonts w:ascii="Arial" w:hAnsi="Arial" w:cs="Arial"/>
                <w:sz w:val="21"/>
                <w:szCs w:val="21"/>
              </w:rPr>
            </w:pPr>
            <w:r w:rsidRPr="00763528">
              <w:rPr>
                <w:rFonts w:ascii="Arial" w:hAnsi="Arial" w:cs="Arial"/>
                <w:sz w:val="21"/>
                <w:szCs w:val="21"/>
              </w:rPr>
              <w:t>2920 (65.1%)</w:t>
            </w:r>
          </w:p>
        </w:tc>
        <w:tc>
          <w:tcPr>
            <w:tcW w:w="0" w:type="auto"/>
            <w:tcBorders>
              <w:top w:val="nil"/>
              <w:left w:val="nil"/>
              <w:bottom w:val="nil"/>
              <w:right w:val="nil"/>
            </w:tcBorders>
            <w:vAlign w:val="center"/>
          </w:tcPr>
          <w:p w14:paraId="31FF0946" w14:textId="01529976" w:rsidR="00801F86" w:rsidRPr="00763528" w:rsidRDefault="00801F86" w:rsidP="00FE75F6">
            <w:pPr>
              <w:jc w:val="center"/>
              <w:rPr>
                <w:rFonts w:ascii="Arial" w:hAnsi="Arial" w:cs="Arial"/>
                <w:sz w:val="21"/>
                <w:szCs w:val="21"/>
              </w:rPr>
            </w:pPr>
            <w:r w:rsidRPr="00763528">
              <w:rPr>
                <w:rFonts w:ascii="Arial" w:hAnsi="Arial" w:cs="Arial"/>
                <w:sz w:val="21"/>
                <w:szCs w:val="21"/>
              </w:rPr>
              <w:t>6.553 (4.704)</w:t>
            </w:r>
          </w:p>
        </w:tc>
        <w:tc>
          <w:tcPr>
            <w:tcW w:w="0" w:type="auto"/>
            <w:tcBorders>
              <w:top w:val="nil"/>
              <w:left w:val="nil"/>
              <w:bottom w:val="nil"/>
              <w:right w:val="nil"/>
            </w:tcBorders>
            <w:vAlign w:val="center"/>
          </w:tcPr>
          <w:p w14:paraId="20138B1D" w14:textId="58D5E595"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nil"/>
              <w:left w:val="nil"/>
              <w:bottom w:val="nil"/>
              <w:right w:val="nil"/>
            </w:tcBorders>
            <w:vAlign w:val="center"/>
          </w:tcPr>
          <w:p w14:paraId="28CC925B" w14:textId="01985743" w:rsidR="00801F86" w:rsidRPr="00763528" w:rsidRDefault="00801F86" w:rsidP="00FE75F6">
            <w:pPr>
              <w:jc w:val="center"/>
              <w:rPr>
                <w:rFonts w:ascii="Arial" w:hAnsi="Arial" w:cs="Arial"/>
                <w:sz w:val="21"/>
                <w:szCs w:val="21"/>
              </w:rPr>
            </w:pPr>
            <w:r w:rsidRPr="00763528">
              <w:rPr>
                <w:rFonts w:ascii="Arial" w:hAnsi="Arial" w:cs="Arial"/>
                <w:sz w:val="21"/>
                <w:szCs w:val="21"/>
              </w:rPr>
              <w:t>31</w:t>
            </w:r>
          </w:p>
        </w:tc>
        <w:tc>
          <w:tcPr>
            <w:tcW w:w="0" w:type="auto"/>
            <w:tcBorders>
              <w:top w:val="nil"/>
              <w:left w:val="nil"/>
              <w:bottom w:val="nil"/>
              <w:right w:val="nil"/>
            </w:tcBorders>
            <w:vAlign w:val="center"/>
          </w:tcPr>
          <w:p w14:paraId="4B177716" w14:textId="20D57B4B" w:rsidR="00801F86" w:rsidRPr="00763528" w:rsidRDefault="00801F86" w:rsidP="00FE75F6">
            <w:pPr>
              <w:jc w:val="center"/>
              <w:rPr>
                <w:rFonts w:ascii="Arial" w:hAnsi="Arial" w:cs="Arial"/>
                <w:sz w:val="21"/>
                <w:szCs w:val="21"/>
              </w:rPr>
            </w:pPr>
            <w:r w:rsidRPr="00763528">
              <w:rPr>
                <w:rFonts w:ascii="Arial" w:hAnsi="Arial" w:cs="Arial"/>
                <w:sz w:val="21"/>
                <w:szCs w:val="21"/>
              </w:rPr>
              <w:t>1.252</w:t>
            </w:r>
          </w:p>
        </w:tc>
      </w:tr>
      <w:tr w:rsidR="004B4CD4" w:rsidRPr="00763528" w14:paraId="6B336B76" w14:textId="77777777" w:rsidTr="00801F86">
        <w:tc>
          <w:tcPr>
            <w:tcW w:w="0" w:type="auto"/>
            <w:tcBorders>
              <w:top w:val="nil"/>
              <w:left w:val="nil"/>
              <w:bottom w:val="nil"/>
              <w:right w:val="nil"/>
            </w:tcBorders>
            <w:vAlign w:val="center"/>
          </w:tcPr>
          <w:p w14:paraId="70EC3AAB" w14:textId="4468C1F5" w:rsidR="00801F86" w:rsidRPr="00763528" w:rsidRDefault="00801F86" w:rsidP="00FE75F6">
            <w:pPr>
              <w:rPr>
                <w:rFonts w:ascii="Arial" w:hAnsi="Arial" w:cs="Arial"/>
                <w:sz w:val="21"/>
                <w:szCs w:val="21"/>
              </w:rPr>
            </w:pPr>
            <w:r w:rsidRPr="00763528">
              <w:rPr>
                <w:rFonts w:ascii="Arial" w:hAnsi="Arial" w:cs="Arial"/>
                <w:sz w:val="21"/>
                <w:szCs w:val="21"/>
              </w:rPr>
              <w:t>Depression</w:t>
            </w:r>
          </w:p>
        </w:tc>
        <w:tc>
          <w:tcPr>
            <w:tcW w:w="0" w:type="auto"/>
            <w:vMerge/>
            <w:tcBorders>
              <w:left w:val="nil"/>
              <w:right w:val="nil"/>
            </w:tcBorders>
            <w:vAlign w:val="center"/>
          </w:tcPr>
          <w:p w14:paraId="319394E1" w14:textId="0B3C158E" w:rsidR="00801F86" w:rsidRPr="00763528" w:rsidRDefault="00801F86" w:rsidP="00FE75F6">
            <w:pPr>
              <w:jc w:val="center"/>
              <w:rPr>
                <w:rFonts w:ascii="Arial" w:hAnsi="Arial" w:cs="Arial"/>
                <w:sz w:val="21"/>
                <w:szCs w:val="21"/>
              </w:rPr>
            </w:pPr>
          </w:p>
        </w:tc>
        <w:tc>
          <w:tcPr>
            <w:tcW w:w="0" w:type="auto"/>
            <w:tcBorders>
              <w:top w:val="nil"/>
              <w:left w:val="nil"/>
              <w:bottom w:val="nil"/>
              <w:right w:val="nil"/>
            </w:tcBorders>
            <w:vAlign w:val="center"/>
          </w:tcPr>
          <w:p w14:paraId="05C33ECE" w14:textId="1D7FBE4B" w:rsidR="00801F86" w:rsidRPr="00763528" w:rsidRDefault="00801F86" w:rsidP="00FE75F6">
            <w:pPr>
              <w:jc w:val="center"/>
              <w:rPr>
                <w:rFonts w:ascii="Arial" w:hAnsi="Arial" w:cs="Arial"/>
                <w:sz w:val="21"/>
                <w:szCs w:val="21"/>
              </w:rPr>
            </w:pPr>
            <w:r w:rsidRPr="00763528">
              <w:rPr>
                <w:rFonts w:ascii="Arial" w:hAnsi="Arial" w:cs="Arial"/>
                <w:sz w:val="21"/>
                <w:szCs w:val="21"/>
              </w:rPr>
              <w:t>1186 (70.1%) / 3266 (64.4%)</w:t>
            </w:r>
          </w:p>
        </w:tc>
        <w:tc>
          <w:tcPr>
            <w:tcW w:w="0" w:type="auto"/>
            <w:tcBorders>
              <w:top w:val="nil"/>
              <w:left w:val="nil"/>
              <w:bottom w:val="nil"/>
              <w:right w:val="nil"/>
            </w:tcBorders>
            <w:vAlign w:val="center"/>
          </w:tcPr>
          <w:p w14:paraId="3F06F8AB" w14:textId="3F2339CE" w:rsidR="00801F86" w:rsidRPr="00763528" w:rsidRDefault="00801F86" w:rsidP="00FE75F6">
            <w:pPr>
              <w:jc w:val="center"/>
              <w:rPr>
                <w:rFonts w:ascii="Arial" w:hAnsi="Arial" w:cs="Arial"/>
                <w:sz w:val="21"/>
                <w:szCs w:val="21"/>
              </w:rPr>
            </w:pPr>
            <w:r w:rsidRPr="00763528">
              <w:rPr>
                <w:rFonts w:ascii="Arial" w:hAnsi="Arial" w:cs="Arial"/>
                <w:sz w:val="21"/>
                <w:szCs w:val="21"/>
              </w:rPr>
              <w:t>3313 (64.3%)</w:t>
            </w:r>
          </w:p>
        </w:tc>
        <w:tc>
          <w:tcPr>
            <w:tcW w:w="0" w:type="auto"/>
            <w:tcBorders>
              <w:top w:val="nil"/>
              <w:left w:val="nil"/>
              <w:bottom w:val="nil"/>
              <w:right w:val="nil"/>
            </w:tcBorders>
            <w:vAlign w:val="center"/>
          </w:tcPr>
          <w:p w14:paraId="2E4D07C1" w14:textId="38E7BC58" w:rsidR="00801F86" w:rsidRPr="00763528" w:rsidRDefault="00801F86" w:rsidP="00FE75F6">
            <w:pPr>
              <w:jc w:val="center"/>
              <w:rPr>
                <w:rFonts w:ascii="Arial" w:hAnsi="Arial" w:cs="Arial"/>
                <w:sz w:val="21"/>
                <w:szCs w:val="21"/>
              </w:rPr>
            </w:pPr>
            <w:r w:rsidRPr="00763528">
              <w:rPr>
                <w:rFonts w:ascii="Arial" w:hAnsi="Arial" w:cs="Arial"/>
                <w:sz w:val="21"/>
                <w:szCs w:val="21"/>
              </w:rPr>
              <w:t>6.900 (6.315)</w:t>
            </w:r>
          </w:p>
        </w:tc>
        <w:tc>
          <w:tcPr>
            <w:tcW w:w="0" w:type="auto"/>
            <w:tcBorders>
              <w:top w:val="nil"/>
              <w:left w:val="nil"/>
              <w:bottom w:val="nil"/>
              <w:right w:val="nil"/>
            </w:tcBorders>
            <w:vAlign w:val="center"/>
          </w:tcPr>
          <w:p w14:paraId="5C2F4350" w14:textId="2D315C7A"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nil"/>
              <w:left w:val="nil"/>
              <w:bottom w:val="nil"/>
              <w:right w:val="nil"/>
            </w:tcBorders>
            <w:vAlign w:val="center"/>
          </w:tcPr>
          <w:p w14:paraId="1C3649DA" w14:textId="0151ED1B" w:rsidR="00801F86" w:rsidRPr="00763528" w:rsidRDefault="00801F86" w:rsidP="00FE75F6">
            <w:pPr>
              <w:jc w:val="center"/>
              <w:rPr>
                <w:rFonts w:ascii="Arial" w:hAnsi="Arial" w:cs="Arial"/>
                <w:sz w:val="21"/>
                <w:szCs w:val="21"/>
              </w:rPr>
            </w:pPr>
            <w:r w:rsidRPr="00763528">
              <w:rPr>
                <w:rFonts w:ascii="Arial" w:hAnsi="Arial" w:cs="Arial"/>
                <w:sz w:val="21"/>
                <w:szCs w:val="21"/>
              </w:rPr>
              <w:t>26</w:t>
            </w:r>
          </w:p>
        </w:tc>
        <w:tc>
          <w:tcPr>
            <w:tcW w:w="0" w:type="auto"/>
            <w:tcBorders>
              <w:top w:val="nil"/>
              <w:left w:val="nil"/>
              <w:bottom w:val="nil"/>
              <w:right w:val="nil"/>
            </w:tcBorders>
            <w:vAlign w:val="center"/>
          </w:tcPr>
          <w:p w14:paraId="69BBF859" w14:textId="59B58C5C" w:rsidR="00801F86" w:rsidRPr="00763528" w:rsidRDefault="00801F86" w:rsidP="00FE75F6">
            <w:pPr>
              <w:jc w:val="center"/>
              <w:rPr>
                <w:rFonts w:ascii="Arial" w:hAnsi="Arial" w:cs="Arial"/>
                <w:sz w:val="21"/>
                <w:szCs w:val="21"/>
              </w:rPr>
            </w:pPr>
            <w:r w:rsidRPr="00763528">
              <w:rPr>
                <w:rFonts w:ascii="Arial" w:hAnsi="Arial" w:cs="Arial"/>
                <w:sz w:val="21"/>
                <w:szCs w:val="21"/>
              </w:rPr>
              <w:t>1.003</w:t>
            </w:r>
          </w:p>
        </w:tc>
      </w:tr>
      <w:tr w:rsidR="004B4CD4" w:rsidRPr="00763528" w14:paraId="51B6828E" w14:textId="77777777" w:rsidTr="00801F86">
        <w:tc>
          <w:tcPr>
            <w:tcW w:w="0" w:type="auto"/>
            <w:tcBorders>
              <w:top w:val="nil"/>
              <w:left w:val="nil"/>
              <w:bottom w:val="nil"/>
              <w:right w:val="nil"/>
            </w:tcBorders>
            <w:vAlign w:val="center"/>
          </w:tcPr>
          <w:p w14:paraId="577BD307" w14:textId="71AF1DF1" w:rsidR="00801F86" w:rsidRPr="00763528" w:rsidRDefault="00801F86" w:rsidP="00FE75F6">
            <w:pPr>
              <w:rPr>
                <w:rFonts w:ascii="Arial" w:hAnsi="Arial" w:cs="Arial"/>
                <w:sz w:val="21"/>
                <w:szCs w:val="21"/>
              </w:rPr>
            </w:pPr>
            <w:r w:rsidRPr="00763528">
              <w:rPr>
                <w:rFonts w:ascii="Arial" w:hAnsi="Arial" w:cs="Arial"/>
                <w:sz w:val="21"/>
                <w:szCs w:val="21"/>
              </w:rPr>
              <w:t>PTSD</w:t>
            </w:r>
          </w:p>
        </w:tc>
        <w:tc>
          <w:tcPr>
            <w:tcW w:w="0" w:type="auto"/>
            <w:vMerge/>
            <w:tcBorders>
              <w:left w:val="nil"/>
              <w:bottom w:val="nil"/>
              <w:right w:val="nil"/>
            </w:tcBorders>
            <w:vAlign w:val="center"/>
          </w:tcPr>
          <w:p w14:paraId="445B9314" w14:textId="59BA07F5" w:rsidR="00801F86" w:rsidRPr="00763528" w:rsidRDefault="00801F86" w:rsidP="00FE75F6">
            <w:pPr>
              <w:jc w:val="center"/>
              <w:rPr>
                <w:rFonts w:ascii="Arial" w:hAnsi="Arial" w:cs="Arial"/>
                <w:sz w:val="21"/>
                <w:szCs w:val="21"/>
              </w:rPr>
            </w:pPr>
          </w:p>
        </w:tc>
        <w:tc>
          <w:tcPr>
            <w:tcW w:w="0" w:type="auto"/>
            <w:tcBorders>
              <w:top w:val="nil"/>
              <w:left w:val="nil"/>
              <w:bottom w:val="nil"/>
              <w:right w:val="nil"/>
            </w:tcBorders>
            <w:vAlign w:val="center"/>
          </w:tcPr>
          <w:p w14:paraId="08263073" w14:textId="5360630E" w:rsidR="00801F86" w:rsidRPr="00763528" w:rsidRDefault="00801F86" w:rsidP="00FE75F6">
            <w:pPr>
              <w:jc w:val="center"/>
              <w:rPr>
                <w:rFonts w:ascii="Arial" w:hAnsi="Arial" w:cs="Arial"/>
                <w:sz w:val="21"/>
                <w:szCs w:val="21"/>
              </w:rPr>
            </w:pPr>
            <w:r w:rsidRPr="00763528">
              <w:rPr>
                <w:rFonts w:ascii="Arial" w:hAnsi="Arial" w:cs="Arial"/>
                <w:sz w:val="21"/>
                <w:szCs w:val="21"/>
              </w:rPr>
              <w:t>136 (85.3%) / 3276 (64.3%)</w:t>
            </w:r>
          </w:p>
        </w:tc>
        <w:tc>
          <w:tcPr>
            <w:tcW w:w="0" w:type="auto"/>
            <w:tcBorders>
              <w:top w:val="nil"/>
              <w:left w:val="nil"/>
              <w:bottom w:val="nil"/>
              <w:right w:val="nil"/>
            </w:tcBorders>
            <w:vAlign w:val="center"/>
          </w:tcPr>
          <w:p w14:paraId="560EAEEB" w14:textId="2814CF51" w:rsidR="00801F86" w:rsidRPr="00763528" w:rsidRDefault="00801F86" w:rsidP="00FE75F6">
            <w:pPr>
              <w:jc w:val="center"/>
              <w:rPr>
                <w:rFonts w:ascii="Arial" w:hAnsi="Arial" w:cs="Arial"/>
                <w:sz w:val="21"/>
                <w:szCs w:val="21"/>
              </w:rPr>
            </w:pPr>
            <w:r w:rsidRPr="00763528">
              <w:rPr>
                <w:rFonts w:ascii="Arial" w:hAnsi="Arial" w:cs="Arial"/>
                <w:sz w:val="21"/>
                <w:szCs w:val="21"/>
              </w:rPr>
              <w:t>3096 (65.0%)</w:t>
            </w:r>
          </w:p>
        </w:tc>
        <w:tc>
          <w:tcPr>
            <w:tcW w:w="0" w:type="auto"/>
            <w:tcBorders>
              <w:top w:val="nil"/>
              <w:left w:val="nil"/>
              <w:bottom w:val="nil"/>
              <w:right w:val="nil"/>
            </w:tcBorders>
            <w:vAlign w:val="center"/>
          </w:tcPr>
          <w:p w14:paraId="3C1D5883" w14:textId="24D68FAC" w:rsidR="00801F86" w:rsidRPr="00763528" w:rsidRDefault="00801F86" w:rsidP="00FE75F6">
            <w:pPr>
              <w:jc w:val="center"/>
              <w:rPr>
                <w:rFonts w:ascii="Arial" w:hAnsi="Arial" w:cs="Arial"/>
                <w:sz w:val="21"/>
                <w:szCs w:val="21"/>
              </w:rPr>
            </w:pPr>
            <w:r w:rsidRPr="00763528">
              <w:rPr>
                <w:rFonts w:ascii="Arial" w:hAnsi="Arial" w:cs="Arial"/>
                <w:sz w:val="21"/>
                <w:szCs w:val="21"/>
              </w:rPr>
              <w:t>5.474 (5.648)</w:t>
            </w:r>
          </w:p>
        </w:tc>
        <w:tc>
          <w:tcPr>
            <w:tcW w:w="0" w:type="auto"/>
            <w:tcBorders>
              <w:top w:val="nil"/>
              <w:left w:val="nil"/>
              <w:bottom w:val="nil"/>
              <w:right w:val="nil"/>
            </w:tcBorders>
            <w:vAlign w:val="center"/>
          </w:tcPr>
          <w:p w14:paraId="4CD95DED" w14:textId="565282B0"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nil"/>
              <w:left w:val="nil"/>
              <w:bottom w:val="nil"/>
              <w:right w:val="nil"/>
            </w:tcBorders>
            <w:vAlign w:val="center"/>
          </w:tcPr>
          <w:p w14:paraId="49F519C0" w14:textId="68616390" w:rsidR="00801F86" w:rsidRPr="00763528" w:rsidRDefault="00801F86" w:rsidP="00FE75F6">
            <w:pPr>
              <w:jc w:val="center"/>
              <w:rPr>
                <w:rFonts w:ascii="Arial" w:hAnsi="Arial" w:cs="Arial"/>
                <w:sz w:val="21"/>
                <w:szCs w:val="21"/>
              </w:rPr>
            </w:pPr>
            <w:r w:rsidRPr="00763528">
              <w:rPr>
                <w:rFonts w:ascii="Arial" w:hAnsi="Arial" w:cs="Arial"/>
                <w:sz w:val="21"/>
                <w:szCs w:val="21"/>
              </w:rPr>
              <w:t>24</w:t>
            </w:r>
          </w:p>
        </w:tc>
        <w:tc>
          <w:tcPr>
            <w:tcW w:w="0" w:type="auto"/>
            <w:tcBorders>
              <w:top w:val="nil"/>
              <w:left w:val="nil"/>
              <w:bottom w:val="nil"/>
              <w:right w:val="nil"/>
            </w:tcBorders>
            <w:vAlign w:val="center"/>
          </w:tcPr>
          <w:p w14:paraId="5AE9AD9F" w14:textId="366C8589" w:rsidR="00801F86" w:rsidRPr="00763528" w:rsidRDefault="00801F86" w:rsidP="00FE75F6">
            <w:pPr>
              <w:jc w:val="center"/>
              <w:rPr>
                <w:rFonts w:ascii="Arial" w:hAnsi="Arial" w:cs="Arial"/>
                <w:sz w:val="21"/>
                <w:szCs w:val="21"/>
              </w:rPr>
            </w:pPr>
            <w:r w:rsidRPr="00763528">
              <w:rPr>
                <w:rFonts w:ascii="Arial" w:hAnsi="Arial" w:cs="Arial"/>
                <w:sz w:val="21"/>
                <w:szCs w:val="21"/>
              </w:rPr>
              <w:t>1.202</w:t>
            </w:r>
          </w:p>
        </w:tc>
      </w:tr>
      <w:tr w:rsidR="004B4CD4" w:rsidRPr="00763528" w14:paraId="13F1F20C" w14:textId="77777777" w:rsidTr="00801F86">
        <w:tc>
          <w:tcPr>
            <w:tcW w:w="0" w:type="auto"/>
            <w:tcBorders>
              <w:top w:val="single" w:sz="4" w:space="0" w:color="auto"/>
              <w:bottom w:val="nil"/>
            </w:tcBorders>
            <w:vAlign w:val="center"/>
          </w:tcPr>
          <w:p w14:paraId="48F77FDD" w14:textId="77777777" w:rsidR="00E34CF6" w:rsidRPr="00763528" w:rsidRDefault="00E34CF6" w:rsidP="00FE75F6">
            <w:pPr>
              <w:rPr>
                <w:rFonts w:ascii="Arial" w:hAnsi="Arial" w:cs="Arial"/>
                <w:sz w:val="21"/>
                <w:szCs w:val="21"/>
              </w:rPr>
            </w:pPr>
          </w:p>
        </w:tc>
        <w:tc>
          <w:tcPr>
            <w:tcW w:w="0" w:type="auto"/>
            <w:gridSpan w:val="7"/>
            <w:tcBorders>
              <w:top w:val="single" w:sz="4" w:space="0" w:color="auto"/>
              <w:bottom w:val="single" w:sz="4" w:space="0" w:color="auto"/>
            </w:tcBorders>
            <w:vAlign w:val="center"/>
          </w:tcPr>
          <w:p w14:paraId="59F12A55" w14:textId="5559F186"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Full DZ Twin Pairs</w:t>
            </w:r>
          </w:p>
        </w:tc>
      </w:tr>
      <w:tr w:rsidR="004B4CD4" w:rsidRPr="00763528" w14:paraId="5FE0668C" w14:textId="77777777" w:rsidTr="00801F86">
        <w:tc>
          <w:tcPr>
            <w:tcW w:w="0" w:type="auto"/>
            <w:tcBorders>
              <w:top w:val="nil"/>
              <w:bottom w:val="single" w:sz="4" w:space="0" w:color="auto"/>
            </w:tcBorders>
            <w:vAlign w:val="center"/>
          </w:tcPr>
          <w:p w14:paraId="43DF70CE" w14:textId="77777777" w:rsidR="00E34CF6" w:rsidRPr="00763528" w:rsidRDefault="00E34CF6" w:rsidP="00FE75F6">
            <w:pPr>
              <w:rPr>
                <w:rFonts w:ascii="Arial" w:hAnsi="Arial" w:cs="Arial"/>
                <w:sz w:val="21"/>
                <w:szCs w:val="21"/>
              </w:rPr>
            </w:pPr>
            <w:r w:rsidRPr="00763528">
              <w:rPr>
                <w:rFonts w:ascii="Arial" w:hAnsi="Arial" w:cs="Arial"/>
                <w:b/>
                <w:bCs/>
                <w:sz w:val="21"/>
                <w:szCs w:val="21"/>
                <w:lang w:val="en-US"/>
              </w:rPr>
              <w:t>Trait</w:t>
            </w:r>
          </w:p>
        </w:tc>
        <w:tc>
          <w:tcPr>
            <w:tcW w:w="0" w:type="auto"/>
            <w:tcBorders>
              <w:top w:val="single" w:sz="4" w:space="0" w:color="auto"/>
              <w:bottom w:val="single" w:sz="4" w:space="0" w:color="auto"/>
            </w:tcBorders>
            <w:vAlign w:val="center"/>
          </w:tcPr>
          <w:p w14:paraId="6DF75C62"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Age</w:t>
            </w:r>
          </w:p>
        </w:tc>
        <w:tc>
          <w:tcPr>
            <w:tcW w:w="0" w:type="auto"/>
            <w:tcBorders>
              <w:top w:val="single" w:sz="4" w:space="0" w:color="auto"/>
              <w:bottom w:val="single" w:sz="4" w:space="0" w:color="auto"/>
            </w:tcBorders>
            <w:vAlign w:val="center"/>
          </w:tcPr>
          <w:p w14:paraId="45A01BBB" w14:textId="7FFEEDE9" w:rsidR="00E34CF6" w:rsidRPr="00763528" w:rsidRDefault="008358BA" w:rsidP="00FE75F6">
            <w:pPr>
              <w:jc w:val="center"/>
              <w:rPr>
                <w:rFonts w:ascii="Arial" w:hAnsi="Arial" w:cs="Arial"/>
                <w:sz w:val="21"/>
                <w:szCs w:val="21"/>
              </w:rPr>
            </w:pPr>
            <w:r w:rsidRPr="00763528">
              <w:rPr>
                <w:rFonts w:ascii="Arial" w:hAnsi="Arial" w:cs="Arial"/>
                <w:b/>
                <w:bCs/>
                <w:sz w:val="21"/>
                <w:szCs w:val="21"/>
                <w:lang w:val="en-US"/>
              </w:rPr>
              <w:t>N cases</w:t>
            </w:r>
            <w:r w:rsidR="006261CA" w:rsidRPr="00763528">
              <w:rPr>
                <w:rFonts w:ascii="Arial" w:hAnsi="Arial" w:cs="Arial"/>
                <w:b/>
                <w:bCs/>
                <w:sz w:val="21"/>
                <w:szCs w:val="21"/>
                <w:lang w:val="en-US"/>
              </w:rPr>
              <w:t xml:space="preserve"> (%Female) </w:t>
            </w:r>
            <w:r w:rsidRPr="00763528">
              <w:rPr>
                <w:rFonts w:ascii="Arial" w:hAnsi="Arial" w:cs="Arial"/>
                <w:b/>
                <w:bCs/>
                <w:sz w:val="21"/>
                <w:szCs w:val="21"/>
                <w:lang w:val="en-US"/>
              </w:rPr>
              <w:t>/total</w:t>
            </w:r>
            <w:r w:rsidR="006261CA" w:rsidRPr="00763528">
              <w:rPr>
                <w:rFonts w:ascii="Arial" w:hAnsi="Arial" w:cs="Arial"/>
                <w:b/>
                <w:bCs/>
                <w:sz w:val="21"/>
                <w:szCs w:val="21"/>
                <w:lang w:val="en-US"/>
              </w:rPr>
              <w:t xml:space="preserve"> (%Female)</w:t>
            </w:r>
          </w:p>
        </w:tc>
        <w:tc>
          <w:tcPr>
            <w:tcW w:w="0" w:type="auto"/>
            <w:tcBorders>
              <w:top w:val="single" w:sz="4" w:space="0" w:color="auto"/>
              <w:bottom w:val="single" w:sz="4" w:space="0" w:color="auto"/>
            </w:tcBorders>
            <w:vAlign w:val="center"/>
          </w:tcPr>
          <w:p w14:paraId="6BCBC4F3" w14:textId="4C8D1CCB" w:rsidR="00E34CF6" w:rsidRPr="00763528" w:rsidRDefault="008358BA" w:rsidP="00FE75F6">
            <w:pPr>
              <w:jc w:val="center"/>
              <w:rPr>
                <w:rFonts w:ascii="Arial" w:hAnsi="Arial" w:cs="Arial"/>
                <w:b/>
                <w:bCs/>
                <w:sz w:val="21"/>
                <w:szCs w:val="21"/>
                <w:lang w:val="en-US"/>
              </w:rPr>
            </w:pPr>
            <w:r w:rsidRPr="00763528">
              <w:rPr>
                <w:rFonts w:ascii="Arial" w:hAnsi="Arial" w:cs="Arial"/>
                <w:b/>
                <w:bCs/>
                <w:sz w:val="21"/>
                <w:szCs w:val="21"/>
                <w:lang w:val="en-US"/>
              </w:rPr>
              <w:t xml:space="preserve">N </w:t>
            </w:r>
            <w:r w:rsidR="00286EC9" w:rsidRPr="00763528">
              <w:rPr>
                <w:rFonts w:ascii="Arial" w:hAnsi="Arial" w:cs="Arial"/>
                <w:b/>
                <w:bCs/>
                <w:sz w:val="21"/>
                <w:szCs w:val="21"/>
                <w:lang w:val="en-US"/>
              </w:rPr>
              <w:t xml:space="preserve">pair </w:t>
            </w:r>
            <w:r w:rsidRPr="00763528">
              <w:rPr>
                <w:rFonts w:ascii="Arial" w:hAnsi="Arial" w:cs="Arial"/>
                <w:b/>
                <w:bCs/>
                <w:sz w:val="21"/>
                <w:szCs w:val="21"/>
                <w:lang w:val="en-US"/>
              </w:rPr>
              <w:t>(%Female)</w:t>
            </w:r>
          </w:p>
        </w:tc>
        <w:tc>
          <w:tcPr>
            <w:tcW w:w="0" w:type="auto"/>
            <w:tcBorders>
              <w:top w:val="single" w:sz="4" w:space="0" w:color="auto"/>
              <w:bottom w:val="single" w:sz="4" w:space="0" w:color="auto"/>
            </w:tcBorders>
            <w:vAlign w:val="center"/>
          </w:tcPr>
          <w:p w14:paraId="2A549FCA" w14:textId="122D380B" w:rsidR="00E34CF6" w:rsidRPr="00763528" w:rsidRDefault="00E34CF6" w:rsidP="00FE75F6">
            <w:pPr>
              <w:jc w:val="center"/>
              <w:rPr>
                <w:rFonts w:ascii="Arial" w:hAnsi="Arial" w:cs="Arial"/>
                <w:sz w:val="21"/>
                <w:szCs w:val="21"/>
              </w:rPr>
            </w:pPr>
            <w:proofErr w:type="gramStart"/>
            <w:r w:rsidRPr="00763528">
              <w:rPr>
                <w:rFonts w:ascii="Arial" w:hAnsi="Arial" w:cs="Arial"/>
                <w:b/>
                <w:bCs/>
                <w:sz w:val="21"/>
                <w:szCs w:val="21"/>
                <w:lang w:val="en-US"/>
              </w:rPr>
              <w:t>Mean(</w:t>
            </w:r>
            <w:proofErr w:type="gramEnd"/>
            <w:r w:rsidRPr="00763528">
              <w:rPr>
                <w:rFonts w:ascii="Arial" w:hAnsi="Arial" w:cs="Arial"/>
                <w:b/>
                <w:bCs/>
                <w:sz w:val="21"/>
                <w:szCs w:val="21"/>
                <w:lang w:val="en-US"/>
              </w:rPr>
              <w:t>SD)</w:t>
            </w:r>
          </w:p>
        </w:tc>
        <w:tc>
          <w:tcPr>
            <w:tcW w:w="0" w:type="auto"/>
            <w:tcBorders>
              <w:top w:val="single" w:sz="4" w:space="0" w:color="auto"/>
              <w:bottom w:val="single" w:sz="4" w:space="0" w:color="auto"/>
            </w:tcBorders>
            <w:vAlign w:val="center"/>
          </w:tcPr>
          <w:p w14:paraId="0B82CD78"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Min</w:t>
            </w:r>
          </w:p>
        </w:tc>
        <w:tc>
          <w:tcPr>
            <w:tcW w:w="0" w:type="auto"/>
            <w:tcBorders>
              <w:top w:val="single" w:sz="4" w:space="0" w:color="auto"/>
              <w:bottom w:val="single" w:sz="4" w:space="0" w:color="auto"/>
            </w:tcBorders>
            <w:vAlign w:val="center"/>
          </w:tcPr>
          <w:p w14:paraId="34113A34"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Max</w:t>
            </w:r>
          </w:p>
        </w:tc>
        <w:tc>
          <w:tcPr>
            <w:tcW w:w="0" w:type="auto"/>
            <w:tcBorders>
              <w:top w:val="single" w:sz="4" w:space="0" w:color="auto"/>
              <w:bottom w:val="single" w:sz="4" w:space="0" w:color="auto"/>
            </w:tcBorders>
            <w:vAlign w:val="center"/>
          </w:tcPr>
          <w:p w14:paraId="13F2ACEB"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Skewness</w:t>
            </w:r>
          </w:p>
        </w:tc>
      </w:tr>
      <w:tr w:rsidR="004B4CD4" w:rsidRPr="00763528" w14:paraId="37EFF3B5" w14:textId="77777777" w:rsidTr="00801F86">
        <w:tc>
          <w:tcPr>
            <w:tcW w:w="0" w:type="auto"/>
            <w:tcBorders>
              <w:top w:val="single" w:sz="4" w:space="0" w:color="auto"/>
              <w:bottom w:val="nil"/>
            </w:tcBorders>
            <w:vAlign w:val="center"/>
          </w:tcPr>
          <w:p w14:paraId="3ECAE506" w14:textId="5F882760" w:rsidR="00801F86" w:rsidRPr="00763528" w:rsidRDefault="00801F86" w:rsidP="00FE75F6">
            <w:pPr>
              <w:rPr>
                <w:rFonts w:ascii="Arial" w:hAnsi="Arial" w:cs="Arial"/>
                <w:sz w:val="21"/>
                <w:szCs w:val="21"/>
              </w:rPr>
            </w:pPr>
            <w:r w:rsidRPr="00763528">
              <w:rPr>
                <w:rFonts w:ascii="Arial" w:hAnsi="Arial" w:cs="Arial"/>
                <w:sz w:val="21"/>
                <w:szCs w:val="21"/>
              </w:rPr>
              <w:t>Autism</w:t>
            </w:r>
          </w:p>
        </w:tc>
        <w:tc>
          <w:tcPr>
            <w:tcW w:w="0" w:type="auto"/>
            <w:vMerge w:val="restart"/>
            <w:tcBorders>
              <w:top w:val="single" w:sz="4" w:space="0" w:color="auto"/>
            </w:tcBorders>
            <w:vAlign w:val="center"/>
          </w:tcPr>
          <w:p w14:paraId="08C0DAB2" w14:textId="757B8658" w:rsidR="00801F86" w:rsidRPr="00763528" w:rsidRDefault="00801F86" w:rsidP="00FE75F6">
            <w:pPr>
              <w:jc w:val="center"/>
              <w:rPr>
                <w:rFonts w:ascii="Arial" w:hAnsi="Arial" w:cs="Arial"/>
                <w:sz w:val="21"/>
                <w:szCs w:val="21"/>
              </w:rPr>
            </w:pPr>
            <w:r w:rsidRPr="00763528">
              <w:rPr>
                <w:rFonts w:ascii="Arial" w:hAnsi="Arial" w:cs="Arial"/>
                <w:sz w:val="21"/>
                <w:szCs w:val="21"/>
              </w:rPr>
              <w:t>26.342 (0.912)</w:t>
            </w:r>
          </w:p>
        </w:tc>
        <w:tc>
          <w:tcPr>
            <w:tcW w:w="0" w:type="auto"/>
            <w:tcBorders>
              <w:top w:val="single" w:sz="4" w:space="0" w:color="auto"/>
              <w:bottom w:val="nil"/>
            </w:tcBorders>
            <w:vAlign w:val="center"/>
          </w:tcPr>
          <w:p w14:paraId="69928506" w14:textId="2F14CE6F" w:rsidR="00801F86" w:rsidRPr="00763528" w:rsidRDefault="00801F86" w:rsidP="00FE75F6">
            <w:pPr>
              <w:jc w:val="center"/>
              <w:rPr>
                <w:rFonts w:ascii="Arial" w:hAnsi="Arial" w:cs="Arial"/>
                <w:sz w:val="21"/>
                <w:szCs w:val="21"/>
              </w:rPr>
            </w:pPr>
            <w:r w:rsidRPr="00763528">
              <w:rPr>
                <w:rFonts w:ascii="Arial" w:hAnsi="Arial" w:cs="Arial"/>
                <w:sz w:val="21"/>
                <w:szCs w:val="21"/>
              </w:rPr>
              <w:t>20 (45.0%) / 1587 (62.1%)</w:t>
            </w:r>
          </w:p>
        </w:tc>
        <w:tc>
          <w:tcPr>
            <w:tcW w:w="0" w:type="auto"/>
            <w:tcBorders>
              <w:top w:val="single" w:sz="4" w:space="0" w:color="auto"/>
              <w:bottom w:val="nil"/>
            </w:tcBorders>
            <w:vAlign w:val="center"/>
          </w:tcPr>
          <w:p w14:paraId="2093C59A" w14:textId="58EADA75" w:rsidR="00801F86" w:rsidRPr="00763528" w:rsidRDefault="00801F86" w:rsidP="00FE75F6">
            <w:pPr>
              <w:jc w:val="center"/>
              <w:rPr>
                <w:rFonts w:ascii="Arial" w:hAnsi="Arial" w:cs="Arial"/>
                <w:sz w:val="21"/>
                <w:szCs w:val="21"/>
              </w:rPr>
            </w:pPr>
            <w:r w:rsidRPr="00763528">
              <w:rPr>
                <w:rFonts w:ascii="Arial" w:hAnsi="Arial" w:cs="Arial"/>
                <w:sz w:val="21"/>
                <w:szCs w:val="21"/>
              </w:rPr>
              <w:t>1482 (62.8%)</w:t>
            </w:r>
          </w:p>
        </w:tc>
        <w:tc>
          <w:tcPr>
            <w:tcW w:w="0" w:type="auto"/>
            <w:tcBorders>
              <w:top w:val="single" w:sz="4" w:space="0" w:color="auto"/>
              <w:bottom w:val="nil"/>
            </w:tcBorders>
            <w:vAlign w:val="center"/>
          </w:tcPr>
          <w:p w14:paraId="35063762" w14:textId="7C4BAC50" w:rsidR="00801F86" w:rsidRPr="00763528" w:rsidRDefault="00801F86" w:rsidP="00FE75F6">
            <w:pPr>
              <w:jc w:val="center"/>
              <w:rPr>
                <w:rFonts w:ascii="Arial" w:hAnsi="Arial" w:cs="Arial"/>
                <w:sz w:val="21"/>
                <w:szCs w:val="21"/>
              </w:rPr>
            </w:pPr>
            <w:r w:rsidRPr="00763528">
              <w:rPr>
                <w:rFonts w:ascii="Arial" w:hAnsi="Arial" w:cs="Arial"/>
                <w:sz w:val="21"/>
                <w:szCs w:val="21"/>
              </w:rPr>
              <w:t>4.292 (4.563)</w:t>
            </w:r>
          </w:p>
        </w:tc>
        <w:tc>
          <w:tcPr>
            <w:tcW w:w="0" w:type="auto"/>
            <w:tcBorders>
              <w:top w:val="single" w:sz="4" w:space="0" w:color="auto"/>
              <w:bottom w:val="nil"/>
            </w:tcBorders>
            <w:vAlign w:val="center"/>
          </w:tcPr>
          <w:p w14:paraId="4A877C46" w14:textId="7E1E6734"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single" w:sz="4" w:space="0" w:color="auto"/>
              <w:bottom w:val="nil"/>
            </w:tcBorders>
            <w:vAlign w:val="center"/>
          </w:tcPr>
          <w:p w14:paraId="4AB762D2" w14:textId="18240414" w:rsidR="00801F86" w:rsidRPr="00763528" w:rsidRDefault="00801F86" w:rsidP="00FE75F6">
            <w:pPr>
              <w:jc w:val="center"/>
              <w:rPr>
                <w:rFonts w:ascii="Arial" w:hAnsi="Arial" w:cs="Arial"/>
                <w:sz w:val="21"/>
                <w:szCs w:val="21"/>
              </w:rPr>
            </w:pPr>
            <w:r w:rsidRPr="00763528">
              <w:rPr>
                <w:rFonts w:ascii="Arial" w:hAnsi="Arial" w:cs="Arial"/>
                <w:sz w:val="21"/>
                <w:szCs w:val="21"/>
              </w:rPr>
              <w:t>18</w:t>
            </w:r>
          </w:p>
        </w:tc>
        <w:tc>
          <w:tcPr>
            <w:tcW w:w="0" w:type="auto"/>
            <w:tcBorders>
              <w:top w:val="single" w:sz="4" w:space="0" w:color="auto"/>
              <w:bottom w:val="nil"/>
            </w:tcBorders>
            <w:vAlign w:val="center"/>
          </w:tcPr>
          <w:p w14:paraId="7856E083" w14:textId="6F6A36B1" w:rsidR="00801F86" w:rsidRPr="00763528" w:rsidRDefault="00801F86" w:rsidP="00FE75F6">
            <w:pPr>
              <w:jc w:val="center"/>
              <w:rPr>
                <w:rFonts w:ascii="Arial" w:hAnsi="Arial" w:cs="Arial"/>
                <w:sz w:val="21"/>
                <w:szCs w:val="21"/>
              </w:rPr>
            </w:pPr>
            <w:r w:rsidRPr="00763528">
              <w:rPr>
                <w:rFonts w:ascii="Arial" w:hAnsi="Arial" w:cs="Arial"/>
                <w:sz w:val="21"/>
                <w:szCs w:val="21"/>
              </w:rPr>
              <w:t>1.113</w:t>
            </w:r>
          </w:p>
        </w:tc>
      </w:tr>
      <w:tr w:rsidR="004B4CD4" w:rsidRPr="00763528" w14:paraId="38E91806" w14:textId="77777777" w:rsidTr="00801F86">
        <w:tc>
          <w:tcPr>
            <w:tcW w:w="0" w:type="auto"/>
            <w:tcBorders>
              <w:top w:val="nil"/>
            </w:tcBorders>
            <w:vAlign w:val="center"/>
          </w:tcPr>
          <w:p w14:paraId="0B6532CF" w14:textId="5B17C337" w:rsidR="00801F86" w:rsidRPr="00763528" w:rsidRDefault="00801F86" w:rsidP="00FE75F6">
            <w:pPr>
              <w:rPr>
                <w:rFonts w:ascii="Arial" w:hAnsi="Arial" w:cs="Arial"/>
                <w:sz w:val="21"/>
                <w:szCs w:val="21"/>
              </w:rPr>
            </w:pPr>
            <w:r w:rsidRPr="00763528">
              <w:rPr>
                <w:rFonts w:ascii="Arial" w:hAnsi="Arial" w:cs="Arial"/>
                <w:sz w:val="21"/>
                <w:szCs w:val="21"/>
              </w:rPr>
              <w:t>Bipolar</w:t>
            </w:r>
          </w:p>
        </w:tc>
        <w:tc>
          <w:tcPr>
            <w:tcW w:w="0" w:type="auto"/>
            <w:vMerge/>
            <w:vAlign w:val="center"/>
          </w:tcPr>
          <w:p w14:paraId="445AF0B0" w14:textId="2F0CC71B" w:rsidR="00801F86" w:rsidRPr="00763528" w:rsidRDefault="00801F86" w:rsidP="00FE75F6">
            <w:pPr>
              <w:jc w:val="center"/>
              <w:rPr>
                <w:rFonts w:ascii="Arial" w:hAnsi="Arial" w:cs="Arial"/>
                <w:sz w:val="21"/>
                <w:szCs w:val="21"/>
              </w:rPr>
            </w:pPr>
          </w:p>
        </w:tc>
        <w:tc>
          <w:tcPr>
            <w:tcW w:w="0" w:type="auto"/>
            <w:tcBorders>
              <w:top w:val="nil"/>
            </w:tcBorders>
            <w:vAlign w:val="center"/>
          </w:tcPr>
          <w:p w14:paraId="6FD06055" w14:textId="562968C3" w:rsidR="00801F86" w:rsidRPr="00763528" w:rsidRDefault="00801F86" w:rsidP="00FE75F6">
            <w:pPr>
              <w:jc w:val="center"/>
              <w:rPr>
                <w:rFonts w:ascii="Arial" w:hAnsi="Arial" w:cs="Arial"/>
                <w:sz w:val="21"/>
                <w:szCs w:val="21"/>
              </w:rPr>
            </w:pPr>
            <w:r w:rsidRPr="00763528">
              <w:rPr>
                <w:rFonts w:ascii="Arial" w:hAnsi="Arial" w:cs="Arial"/>
                <w:sz w:val="21"/>
                <w:szCs w:val="21"/>
              </w:rPr>
              <w:t>11 (72.7%) / 1600 (62.2%)</w:t>
            </w:r>
          </w:p>
        </w:tc>
        <w:tc>
          <w:tcPr>
            <w:tcW w:w="0" w:type="auto"/>
            <w:tcBorders>
              <w:top w:val="nil"/>
            </w:tcBorders>
            <w:vAlign w:val="center"/>
          </w:tcPr>
          <w:p w14:paraId="718F8834" w14:textId="086BD6A1" w:rsidR="00801F86" w:rsidRPr="00763528" w:rsidRDefault="00801F86" w:rsidP="00FE75F6">
            <w:pPr>
              <w:jc w:val="center"/>
              <w:rPr>
                <w:rFonts w:ascii="Arial" w:hAnsi="Arial" w:cs="Arial"/>
                <w:sz w:val="21"/>
                <w:szCs w:val="21"/>
              </w:rPr>
            </w:pPr>
            <w:r w:rsidRPr="00763528">
              <w:rPr>
                <w:rFonts w:ascii="Arial" w:hAnsi="Arial" w:cs="Arial"/>
                <w:sz w:val="21"/>
                <w:szCs w:val="21"/>
              </w:rPr>
              <w:t>789 (61.5%)</w:t>
            </w:r>
          </w:p>
        </w:tc>
        <w:tc>
          <w:tcPr>
            <w:tcW w:w="0" w:type="auto"/>
            <w:tcBorders>
              <w:top w:val="nil"/>
            </w:tcBorders>
            <w:vAlign w:val="center"/>
          </w:tcPr>
          <w:p w14:paraId="280C9943" w14:textId="5256E9EF" w:rsidR="00801F86" w:rsidRPr="00763528" w:rsidRDefault="00801F86" w:rsidP="00FE75F6">
            <w:pPr>
              <w:jc w:val="center"/>
              <w:rPr>
                <w:rFonts w:ascii="Arial" w:hAnsi="Arial" w:cs="Arial"/>
                <w:sz w:val="21"/>
                <w:szCs w:val="21"/>
              </w:rPr>
            </w:pPr>
            <w:r w:rsidRPr="00763528">
              <w:rPr>
                <w:rFonts w:ascii="Arial" w:hAnsi="Arial" w:cs="Arial"/>
                <w:sz w:val="21"/>
                <w:szCs w:val="21"/>
              </w:rPr>
              <w:t>11.887 (6.799)</w:t>
            </w:r>
          </w:p>
        </w:tc>
        <w:tc>
          <w:tcPr>
            <w:tcW w:w="0" w:type="auto"/>
            <w:tcBorders>
              <w:top w:val="nil"/>
            </w:tcBorders>
            <w:vAlign w:val="center"/>
          </w:tcPr>
          <w:p w14:paraId="066066E6" w14:textId="58C1076E" w:rsidR="00801F86" w:rsidRPr="00763528" w:rsidRDefault="00801F86" w:rsidP="00FE75F6">
            <w:pPr>
              <w:jc w:val="center"/>
              <w:rPr>
                <w:rFonts w:ascii="Arial" w:hAnsi="Arial" w:cs="Arial"/>
                <w:sz w:val="21"/>
                <w:szCs w:val="21"/>
              </w:rPr>
            </w:pPr>
            <w:r w:rsidRPr="00763528">
              <w:rPr>
                <w:rFonts w:ascii="Arial" w:hAnsi="Arial" w:cs="Arial"/>
                <w:sz w:val="21"/>
                <w:szCs w:val="21"/>
              </w:rPr>
              <w:t>2.571</w:t>
            </w:r>
          </w:p>
        </w:tc>
        <w:tc>
          <w:tcPr>
            <w:tcW w:w="0" w:type="auto"/>
            <w:tcBorders>
              <w:top w:val="nil"/>
            </w:tcBorders>
            <w:vAlign w:val="center"/>
          </w:tcPr>
          <w:p w14:paraId="3B584AF0" w14:textId="2311299A" w:rsidR="00801F86" w:rsidRPr="00763528" w:rsidRDefault="00801F86" w:rsidP="00FE75F6">
            <w:pPr>
              <w:jc w:val="center"/>
              <w:rPr>
                <w:rFonts w:ascii="Arial" w:hAnsi="Arial" w:cs="Arial"/>
                <w:sz w:val="21"/>
                <w:szCs w:val="21"/>
              </w:rPr>
            </w:pPr>
            <w:r w:rsidRPr="00763528">
              <w:rPr>
                <w:rFonts w:ascii="Arial" w:hAnsi="Arial" w:cs="Arial"/>
                <w:sz w:val="21"/>
                <w:szCs w:val="21"/>
              </w:rPr>
              <w:t>41.400</w:t>
            </w:r>
          </w:p>
        </w:tc>
        <w:tc>
          <w:tcPr>
            <w:tcW w:w="0" w:type="auto"/>
            <w:tcBorders>
              <w:top w:val="nil"/>
            </w:tcBorders>
            <w:vAlign w:val="center"/>
          </w:tcPr>
          <w:p w14:paraId="453FBAAB" w14:textId="0046ECCB" w:rsidR="00801F86" w:rsidRPr="00763528" w:rsidRDefault="00801F86" w:rsidP="00FE75F6">
            <w:pPr>
              <w:jc w:val="center"/>
              <w:rPr>
                <w:rFonts w:ascii="Arial" w:hAnsi="Arial" w:cs="Arial"/>
                <w:sz w:val="21"/>
                <w:szCs w:val="21"/>
              </w:rPr>
            </w:pPr>
            <w:r w:rsidRPr="00763528">
              <w:rPr>
                <w:rFonts w:ascii="Arial" w:hAnsi="Arial" w:cs="Arial"/>
                <w:sz w:val="21"/>
                <w:szCs w:val="21"/>
              </w:rPr>
              <w:t>1.069</w:t>
            </w:r>
          </w:p>
        </w:tc>
      </w:tr>
      <w:tr w:rsidR="004B4CD4" w:rsidRPr="00763528" w14:paraId="1FA55F97" w14:textId="77777777" w:rsidTr="00801F86">
        <w:tc>
          <w:tcPr>
            <w:tcW w:w="0" w:type="auto"/>
            <w:vAlign w:val="center"/>
          </w:tcPr>
          <w:p w14:paraId="614B7937" w14:textId="08367282" w:rsidR="00801F86" w:rsidRPr="00763528" w:rsidRDefault="00801F86" w:rsidP="00FE75F6">
            <w:pPr>
              <w:rPr>
                <w:rFonts w:ascii="Arial" w:hAnsi="Arial" w:cs="Arial"/>
                <w:sz w:val="21"/>
                <w:szCs w:val="21"/>
              </w:rPr>
            </w:pPr>
            <w:r w:rsidRPr="00763528">
              <w:rPr>
                <w:rFonts w:ascii="Arial" w:hAnsi="Arial" w:cs="Arial"/>
                <w:sz w:val="21"/>
                <w:szCs w:val="21"/>
              </w:rPr>
              <w:t>ADHD</w:t>
            </w:r>
          </w:p>
        </w:tc>
        <w:tc>
          <w:tcPr>
            <w:tcW w:w="0" w:type="auto"/>
            <w:vMerge/>
            <w:vAlign w:val="center"/>
          </w:tcPr>
          <w:p w14:paraId="2776276C" w14:textId="5DD44F56" w:rsidR="00801F86" w:rsidRPr="00763528" w:rsidRDefault="00801F86" w:rsidP="00FE75F6">
            <w:pPr>
              <w:jc w:val="center"/>
              <w:rPr>
                <w:rFonts w:ascii="Arial" w:hAnsi="Arial" w:cs="Arial"/>
                <w:sz w:val="21"/>
                <w:szCs w:val="21"/>
              </w:rPr>
            </w:pPr>
          </w:p>
        </w:tc>
        <w:tc>
          <w:tcPr>
            <w:tcW w:w="0" w:type="auto"/>
            <w:vAlign w:val="center"/>
          </w:tcPr>
          <w:p w14:paraId="7AD3180C" w14:textId="301475F0" w:rsidR="00801F86" w:rsidRPr="00763528" w:rsidRDefault="00801F86" w:rsidP="00FE75F6">
            <w:pPr>
              <w:jc w:val="center"/>
              <w:rPr>
                <w:rFonts w:ascii="Arial" w:hAnsi="Arial" w:cs="Arial"/>
                <w:sz w:val="21"/>
                <w:szCs w:val="21"/>
              </w:rPr>
            </w:pPr>
            <w:r w:rsidRPr="00763528">
              <w:rPr>
                <w:rFonts w:ascii="Arial" w:hAnsi="Arial" w:cs="Arial"/>
                <w:sz w:val="21"/>
                <w:szCs w:val="21"/>
              </w:rPr>
              <w:t>23 (34.8%) / 1587 (62.1%)</w:t>
            </w:r>
          </w:p>
        </w:tc>
        <w:tc>
          <w:tcPr>
            <w:tcW w:w="0" w:type="auto"/>
            <w:vAlign w:val="center"/>
          </w:tcPr>
          <w:p w14:paraId="1F8C8078" w14:textId="5F8010E1" w:rsidR="00801F86" w:rsidRPr="00763528" w:rsidRDefault="00801F86" w:rsidP="00FE75F6">
            <w:pPr>
              <w:jc w:val="center"/>
              <w:rPr>
                <w:rFonts w:ascii="Arial" w:hAnsi="Arial" w:cs="Arial"/>
                <w:sz w:val="21"/>
                <w:szCs w:val="21"/>
              </w:rPr>
            </w:pPr>
            <w:r w:rsidRPr="00763528">
              <w:rPr>
                <w:rFonts w:ascii="Arial" w:hAnsi="Arial" w:cs="Arial"/>
                <w:sz w:val="21"/>
                <w:szCs w:val="21"/>
              </w:rPr>
              <w:t>1483 (62.8%)</w:t>
            </w:r>
          </w:p>
        </w:tc>
        <w:tc>
          <w:tcPr>
            <w:tcW w:w="0" w:type="auto"/>
            <w:vAlign w:val="center"/>
          </w:tcPr>
          <w:p w14:paraId="0F4E7EF2" w14:textId="3BF6D574" w:rsidR="00801F86" w:rsidRPr="00763528" w:rsidRDefault="00801F86" w:rsidP="00FE75F6">
            <w:pPr>
              <w:jc w:val="center"/>
              <w:rPr>
                <w:rFonts w:ascii="Arial" w:hAnsi="Arial" w:cs="Arial"/>
                <w:sz w:val="21"/>
                <w:szCs w:val="21"/>
              </w:rPr>
            </w:pPr>
            <w:r w:rsidRPr="00763528">
              <w:rPr>
                <w:rFonts w:ascii="Arial" w:hAnsi="Arial" w:cs="Arial"/>
                <w:sz w:val="21"/>
                <w:szCs w:val="21"/>
              </w:rPr>
              <w:t>6.688 (6.142)</w:t>
            </w:r>
          </w:p>
        </w:tc>
        <w:tc>
          <w:tcPr>
            <w:tcW w:w="0" w:type="auto"/>
            <w:vAlign w:val="center"/>
          </w:tcPr>
          <w:p w14:paraId="5168C3AF" w14:textId="07679558"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3B27EC23" w14:textId="47024BFF" w:rsidR="00801F86" w:rsidRPr="00763528" w:rsidRDefault="00801F86" w:rsidP="00FE75F6">
            <w:pPr>
              <w:jc w:val="center"/>
              <w:rPr>
                <w:rFonts w:ascii="Arial" w:hAnsi="Arial" w:cs="Arial"/>
                <w:sz w:val="21"/>
                <w:szCs w:val="21"/>
              </w:rPr>
            </w:pPr>
            <w:r w:rsidRPr="00763528">
              <w:rPr>
                <w:rFonts w:ascii="Arial" w:hAnsi="Arial" w:cs="Arial"/>
                <w:sz w:val="21"/>
                <w:szCs w:val="21"/>
              </w:rPr>
              <w:t>33</w:t>
            </w:r>
          </w:p>
        </w:tc>
        <w:tc>
          <w:tcPr>
            <w:tcW w:w="0" w:type="auto"/>
            <w:vAlign w:val="center"/>
          </w:tcPr>
          <w:p w14:paraId="059AD336" w14:textId="2BD8F66F" w:rsidR="00801F86" w:rsidRPr="00763528" w:rsidRDefault="00801F86" w:rsidP="00FE75F6">
            <w:pPr>
              <w:jc w:val="center"/>
              <w:rPr>
                <w:rFonts w:ascii="Arial" w:hAnsi="Arial" w:cs="Arial"/>
                <w:sz w:val="21"/>
                <w:szCs w:val="21"/>
              </w:rPr>
            </w:pPr>
            <w:r w:rsidRPr="00763528">
              <w:rPr>
                <w:rFonts w:ascii="Arial" w:hAnsi="Arial" w:cs="Arial"/>
                <w:sz w:val="21"/>
                <w:szCs w:val="21"/>
              </w:rPr>
              <w:t>1.452</w:t>
            </w:r>
          </w:p>
        </w:tc>
      </w:tr>
      <w:tr w:rsidR="004B4CD4" w:rsidRPr="00763528" w14:paraId="7E17CD31" w14:textId="77777777" w:rsidTr="00801F86">
        <w:tc>
          <w:tcPr>
            <w:tcW w:w="0" w:type="auto"/>
            <w:vAlign w:val="center"/>
          </w:tcPr>
          <w:p w14:paraId="2650D456" w14:textId="07EEBB42" w:rsidR="00801F86" w:rsidRPr="00763528" w:rsidRDefault="00801F86" w:rsidP="00FE75F6">
            <w:pPr>
              <w:rPr>
                <w:rFonts w:ascii="Arial" w:hAnsi="Arial" w:cs="Arial"/>
                <w:sz w:val="21"/>
                <w:szCs w:val="21"/>
              </w:rPr>
            </w:pPr>
            <w:r w:rsidRPr="00763528">
              <w:rPr>
                <w:rFonts w:ascii="Arial" w:hAnsi="Arial" w:cs="Arial"/>
                <w:sz w:val="21"/>
                <w:szCs w:val="21"/>
              </w:rPr>
              <w:t>Eating Disorder</w:t>
            </w:r>
          </w:p>
        </w:tc>
        <w:tc>
          <w:tcPr>
            <w:tcW w:w="0" w:type="auto"/>
            <w:vMerge/>
            <w:vAlign w:val="center"/>
          </w:tcPr>
          <w:p w14:paraId="05EEAEBA" w14:textId="69B2294D" w:rsidR="00801F86" w:rsidRPr="00763528" w:rsidRDefault="00801F86" w:rsidP="00FE75F6">
            <w:pPr>
              <w:jc w:val="center"/>
              <w:rPr>
                <w:rFonts w:ascii="Arial" w:hAnsi="Arial" w:cs="Arial"/>
                <w:sz w:val="21"/>
                <w:szCs w:val="21"/>
              </w:rPr>
            </w:pPr>
          </w:p>
        </w:tc>
        <w:tc>
          <w:tcPr>
            <w:tcW w:w="0" w:type="auto"/>
            <w:vAlign w:val="center"/>
          </w:tcPr>
          <w:p w14:paraId="30B1D3FD" w14:textId="7E0F7007" w:rsidR="00801F86" w:rsidRPr="00763528" w:rsidRDefault="00801F86" w:rsidP="00FE75F6">
            <w:pPr>
              <w:jc w:val="center"/>
              <w:rPr>
                <w:rFonts w:ascii="Arial" w:hAnsi="Arial" w:cs="Arial"/>
                <w:sz w:val="21"/>
                <w:szCs w:val="21"/>
              </w:rPr>
            </w:pPr>
            <w:r w:rsidRPr="00763528">
              <w:rPr>
                <w:rFonts w:ascii="Arial" w:hAnsi="Arial" w:cs="Arial"/>
                <w:sz w:val="21"/>
                <w:szCs w:val="21"/>
              </w:rPr>
              <w:t>165 (87.3%) / 1473 (62.6%)</w:t>
            </w:r>
          </w:p>
        </w:tc>
        <w:tc>
          <w:tcPr>
            <w:tcW w:w="0" w:type="auto"/>
            <w:vAlign w:val="center"/>
          </w:tcPr>
          <w:p w14:paraId="06A00D71" w14:textId="7564B6EC" w:rsidR="00801F86" w:rsidRPr="00763528" w:rsidRDefault="00801F86" w:rsidP="00FE75F6">
            <w:pPr>
              <w:jc w:val="center"/>
              <w:rPr>
                <w:rFonts w:ascii="Arial" w:hAnsi="Arial" w:cs="Arial"/>
                <w:sz w:val="21"/>
                <w:szCs w:val="21"/>
              </w:rPr>
            </w:pPr>
            <w:r w:rsidRPr="00763528">
              <w:rPr>
                <w:rFonts w:ascii="Arial" w:hAnsi="Arial" w:cs="Arial"/>
                <w:sz w:val="21"/>
                <w:szCs w:val="21"/>
              </w:rPr>
              <w:t>449 (67.9%)</w:t>
            </w:r>
          </w:p>
        </w:tc>
        <w:tc>
          <w:tcPr>
            <w:tcW w:w="0" w:type="auto"/>
            <w:vAlign w:val="center"/>
          </w:tcPr>
          <w:p w14:paraId="311E5027" w14:textId="7A15971A" w:rsidR="00801F86" w:rsidRPr="00763528" w:rsidRDefault="00801F86" w:rsidP="00FE75F6">
            <w:pPr>
              <w:jc w:val="center"/>
              <w:rPr>
                <w:rFonts w:ascii="Arial" w:hAnsi="Arial" w:cs="Arial"/>
                <w:sz w:val="21"/>
                <w:szCs w:val="21"/>
              </w:rPr>
            </w:pPr>
            <w:r w:rsidRPr="00763528">
              <w:rPr>
                <w:rFonts w:ascii="Arial" w:hAnsi="Arial" w:cs="Arial"/>
                <w:sz w:val="21"/>
                <w:szCs w:val="21"/>
              </w:rPr>
              <w:t>0.451 (0.226)</w:t>
            </w:r>
          </w:p>
        </w:tc>
        <w:tc>
          <w:tcPr>
            <w:tcW w:w="0" w:type="auto"/>
            <w:vAlign w:val="center"/>
          </w:tcPr>
          <w:p w14:paraId="72F5A754" w14:textId="64682CA3" w:rsidR="00801F86" w:rsidRPr="00763528" w:rsidRDefault="00801F86" w:rsidP="00FE75F6">
            <w:pPr>
              <w:jc w:val="center"/>
              <w:rPr>
                <w:rFonts w:ascii="Arial" w:hAnsi="Arial" w:cs="Arial"/>
                <w:sz w:val="21"/>
                <w:szCs w:val="21"/>
              </w:rPr>
            </w:pPr>
            <w:r w:rsidRPr="00763528">
              <w:rPr>
                <w:rFonts w:ascii="Arial" w:hAnsi="Arial" w:cs="Arial"/>
                <w:sz w:val="21"/>
                <w:szCs w:val="21"/>
              </w:rPr>
              <w:t>0.056</w:t>
            </w:r>
          </w:p>
        </w:tc>
        <w:tc>
          <w:tcPr>
            <w:tcW w:w="0" w:type="auto"/>
            <w:vAlign w:val="center"/>
          </w:tcPr>
          <w:p w14:paraId="55214670" w14:textId="148F490F" w:rsidR="00801F86" w:rsidRPr="00763528" w:rsidRDefault="00801F86" w:rsidP="00FE75F6">
            <w:pPr>
              <w:jc w:val="center"/>
              <w:rPr>
                <w:rFonts w:ascii="Arial" w:hAnsi="Arial" w:cs="Arial"/>
                <w:sz w:val="21"/>
                <w:szCs w:val="21"/>
              </w:rPr>
            </w:pPr>
            <w:r w:rsidRPr="00763528">
              <w:rPr>
                <w:rFonts w:ascii="Arial" w:hAnsi="Arial" w:cs="Arial"/>
                <w:sz w:val="21"/>
                <w:szCs w:val="21"/>
              </w:rPr>
              <w:t>1.087</w:t>
            </w:r>
          </w:p>
        </w:tc>
        <w:tc>
          <w:tcPr>
            <w:tcW w:w="0" w:type="auto"/>
            <w:vAlign w:val="center"/>
          </w:tcPr>
          <w:p w14:paraId="78981984" w14:textId="0EA4519B" w:rsidR="00801F86" w:rsidRPr="00763528" w:rsidRDefault="00801F86" w:rsidP="00FE75F6">
            <w:pPr>
              <w:jc w:val="center"/>
              <w:rPr>
                <w:rFonts w:ascii="Arial" w:hAnsi="Arial" w:cs="Arial"/>
                <w:sz w:val="21"/>
                <w:szCs w:val="21"/>
              </w:rPr>
            </w:pPr>
            <w:r w:rsidRPr="00763528">
              <w:rPr>
                <w:rFonts w:ascii="Arial" w:hAnsi="Arial" w:cs="Arial"/>
                <w:sz w:val="21"/>
                <w:szCs w:val="21"/>
              </w:rPr>
              <w:t>0.527</w:t>
            </w:r>
          </w:p>
        </w:tc>
      </w:tr>
      <w:tr w:rsidR="004B4CD4" w:rsidRPr="00763528" w14:paraId="337E9BEC" w14:textId="77777777" w:rsidTr="00801F86">
        <w:tc>
          <w:tcPr>
            <w:tcW w:w="0" w:type="auto"/>
            <w:vAlign w:val="center"/>
          </w:tcPr>
          <w:p w14:paraId="7227D4E6" w14:textId="0AC93C19" w:rsidR="00801F86" w:rsidRPr="00763528" w:rsidRDefault="00801F86" w:rsidP="00FE75F6">
            <w:pPr>
              <w:rPr>
                <w:rFonts w:ascii="Arial" w:hAnsi="Arial" w:cs="Arial"/>
                <w:sz w:val="21"/>
                <w:szCs w:val="21"/>
              </w:rPr>
            </w:pPr>
            <w:r w:rsidRPr="00763528">
              <w:rPr>
                <w:rFonts w:ascii="Arial" w:hAnsi="Arial" w:cs="Arial"/>
                <w:sz w:val="21"/>
                <w:szCs w:val="21"/>
              </w:rPr>
              <w:t>Anxiety</w:t>
            </w:r>
          </w:p>
        </w:tc>
        <w:tc>
          <w:tcPr>
            <w:tcW w:w="0" w:type="auto"/>
            <w:vMerge/>
            <w:vAlign w:val="center"/>
          </w:tcPr>
          <w:p w14:paraId="7D1F5E62" w14:textId="4F953ADC" w:rsidR="00801F86" w:rsidRPr="00763528" w:rsidRDefault="00801F86" w:rsidP="00FE75F6">
            <w:pPr>
              <w:jc w:val="center"/>
              <w:rPr>
                <w:rFonts w:ascii="Arial" w:hAnsi="Arial" w:cs="Arial"/>
                <w:sz w:val="21"/>
                <w:szCs w:val="21"/>
              </w:rPr>
            </w:pPr>
          </w:p>
        </w:tc>
        <w:tc>
          <w:tcPr>
            <w:tcW w:w="0" w:type="auto"/>
            <w:vAlign w:val="center"/>
          </w:tcPr>
          <w:p w14:paraId="3774C5EC" w14:textId="7917F150" w:rsidR="00801F86" w:rsidRPr="00763528" w:rsidRDefault="00801F86" w:rsidP="00FE75F6">
            <w:pPr>
              <w:jc w:val="center"/>
              <w:rPr>
                <w:rFonts w:ascii="Arial" w:hAnsi="Arial" w:cs="Arial"/>
                <w:sz w:val="21"/>
                <w:szCs w:val="21"/>
              </w:rPr>
            </w:pPr>
            <w:r w:rsidRPr="00763528">
              <w:rPr>
                <w:rFonts w:ascii="Arial" w:hAnsi="Arial" w:cs="Arial"/>
                <w:sz w:val="21"/>
                <w:szCs w:val="21"/>
              </w:rPr>
              <w:t>382 (75.7%) / 1382 (63.4%)</w:t>
            </w:r>
          </w:p>
        </w:tc>
        <w:tc>
          <w:tcPr>
            <w:tcW w:w="0" w:type="auto"/>
            <w:vAlign w:val="center"/>
          </w:tcPr>
          <w:p w14:paraId="6CE34850" w14:textId="369219F9" w:rsidR="00801F86" w:rsidRPr="00763528" w:rsidRDefault="00801F86" w:rsidP="00FE75F6">
            <w:pPr>
              <w:jc w:val="center"/>
              <w:rPr>
                <w:rFonts w:ascii="Arial" w:hAnsi="Arial" w:cs="Arial"/>
                <w:sz w:val="21"/>
                <w:szCs w:val="21"/>
              </w:rPr>
            </w:pPr>
            <w:r w:rsidRPr="00763528">
              <w:rPr>
                <w:rFonts w:ascii="Arial" w:hAnsi="Arial" w:cs="Arial"/>
                <w:sz w:val="21"/>
                <w:szCs w:val="21"/>
              </w:rPr>
              <w:t>1560 (62.9%)</w:t>
            </w:r>
          </w:p>
        </w:tc>
        <w:tc>
          <w:tcPr>
            <w:tcW w:w="0" w:type="auto"/>
            <w:vAlign w:val="center"/>
          </w:tcPr>
          <w:p w14:paraId="15D9AD01" w14:textId="3D72D345" w:rsidR="00801F86" w:rsidRPr="00763528" w:rsidRDefault="00801F86" w:rsidP="00FE75F6">
            <w:pPr>
              <w:jc w:val="center"/>
              <w:rPr>
                <w:rFonts w:ascii="Arial" w:hAnsi="Arial" w:cs="Arial"/>
                <w:sz w:val="21"/>
                <w:szCs w:val="21"/>
              </w:rPr>
            </w:pPr>
            <w:r w:rsidRPr="00763528">
              <w:rPr>
                <w:rFonts w:ascii="Arial" w:hAnsi="Arial" w:cs="Arial"/>
                <w:sz w:val="21"/>
                <w:szCs w:val="21"/>
              </w:rPr>
              <w:t>7.901 (7.391)</w:t>
            </w:r>
          </w:p>
        </w:tc>
        <w:tc>
          <w:tcPr>
            <w:tcW w:w="0" w:type="auto"/>
            <w:vAlign w:val="center"/>
          </w:tcPr>
          <w:p w14:paraId="5ACEB0AA" w14:textId="791FDAD3"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465C5787" w14:textId="64D0664B" w:rsidR="00801F86" w:rsidRPr="00763528" w:rsidRDefault="00801F86" w:rsidP="00FE75F6">
            <w:pPr>
              <w:jc w:val="center"/>
              <w:rPr>
                <w:rFonts w:ascii="Arial" w:hAnsi="Arial" w:cs="Arial"/>
                <w:sz w:val="21"/>
                <w:szCs w:val="21"/>
              </w:rPr>
            </w:pPr>
            <w:r w:rsidRPr="00763528">
              <w:rPr>
                <w:rFonts w:ascii="Arial" w:hAnsi="Arial" w:cs="Arial"/>
                <w:sz w:val="21"/>
                <w:szCs w:val="21"/>
              </w:rPr>
              <w:t>37</w:t>
            </w:r>
          </w:p>
        </w:tc>
        <w:tc>
          <w:tcPr>
            <w:tcW w:w="0" w:type="auto"/>
            <w:vAlign w:val="center"/>
          </w:tcPr>
          <w:p w14:paraId="5F96B3DA" w14:textId="561ACBE9" w:rsidR="00801F86" w:rsidRPr="00763528" w:rsidRDefault="00801F86" w:rsidP="00FE75F6">
            <w:pPr>
              <w:jc w:val="center"/>
              <w:rPr>
                <w:rFonts w:ascii="Arial" w:hAnsi="Arial" w:cs="Arial"/>
                <w:sz w:val="21"/>
                <w:szCs w:val="21"/>
              </w:rPr>
            </w:pPr>
            <w:r w:rsidRPr="00763528">
              <w:rPr>
                <w:rFonts w:ascii="Arial" w:hAnsi="Arial" w:cs="Arial"/>
                <w:sz w:val="21"/>
                <w:szCs w:val="21"/>
              </w:rPr>
              <w:t>1.305</w:t>
            </w:r>
          </w:p>
        </w:tc>
      </w:tr>
      <w:tr w:rsidR="004B4CD4" w:rsidRPr="00763528" w14:paraId="66648F01" w14:textId="77777777" w:rsidTr="00801F86">
        <w:tc>
          <w:tcPr>
            <w:tcW w:w="0" w:type="auto"/>
            <w:vAlign w:val="center"/>
          </w:tcPr>
          <w:p w14:paraId="1B306B87" w14:textId="6CB53806" w:rsidR="00801F86" w:rsidRPr="00763528" w:rsidRDefault="00801F86" w:rsidP="00FE75F6">
            <w:pPr>
              <w:rPr>
                <w:rFonts w:ascii="Arial" w:hAnsi="Arial" w:cs="Arial"/>
                <w:sz w:val="21"/>
                <w:szCs w:val="21"/>
              </w:rPr>
            </w:pPr>
            <w:r w:rsidRPr="00763528">
              <w:rPr>
                <w:rFonts w:ascii="Arial" w:hAnsi="Arial" w:cs="Arial"/>
                <w:sz w:val="21"/>
                <w:szCs w:val="21"/>
              </w:rPr>
              <w:t>Alcohol Use</w:t>
            </w:r>
          </w:p>
        </w:tc>
        <w:tc>
          <w:tcPr>
            <w:tcW w:w="0" w:type="auto"/>
            <w:vMerge/>
            <w:vAlign w:val="center"/>
          </w:tcPr>
          <w:p w14:paraId="2B99D5C3" w14:textId="6E7A59C6" w:rsidR="00801F86" w:rsidRPr="00763528" w:rsidRDefault="00801F86" w:rsidP="00FE75F6">
            <w:pPr>
              <w:jc w:val="center"/>
              <w:rPr>
                <w:rFonts w:ascii="Arial" w:hAnsi="Arial" w:cs="Arial"/>
                <w:sz w:val="21"/>
                <w:szCs w:val="21"/>
              </w:rPr>
            </w:pPr>
          </w:p>
        </w:tc>
        <w:tc>
          <w:tcPr>
            <w:tcW w:w="0" w:type="auto"/>
            <w:vAlign w:val="center"/>
          </w:tcPr>
          <w:p w14:paraId="47AA6AC3" w14:textId="399B148A" w:rsidR="00801F86" w:rsidRPr="00763528" w:rsidRDefault="00801F86" w:rsidP="00FE75F6">
            <w:pPr>
              <w:jc w:val="center"/>
              <w:rPr>
                <w:rFonts w:ascii="Arial" w:hAnsi="Arial" w:cs="Arial"/>
                <w:sz w:val="21"/>
                <w:szCs w:val="21"/>
              </w:rPr>
            </w:pPr>
            <w:r w:rsidRPr="00763528">
              <w:rPr>
                <w:rFonts w:ascii="Arial" w:hAnsi="Arial" w:cs="Arial"/>
                <w:sz w:val="21"/>
                <w:szCs w:val="21"/>
              </w:rPr>
              <w:t>-</w:t>
            </w:r>
          </w:p>
        </w:tc>
        <w:tc>
          <w:tcPr>
            <w:tcW w:w="0" w:type="auto"/>
            <w:vAlign w:val="center"/>
          </w:tcPr>
          <w:p w14:paraId="2A9C7BBA" w14:textId="1369F2B8" w:rsidR="00801F86" w:rsidRPr="00763528" w:rsidRDefault="00801F86" w:rsidP="00FE75F6">
            <w:pPr>
              <w:jc w:val="center"/>
              <w:rPr>
                <w:rFonts w:ascii="Arial" w:hAnsi="Arial" w:cs="Arial"/>
                <w:sz w:val="21"/>
                <w:szCs w:val="21"/>
              </w:rPr>
            </w:pPr>
            <w:r w:rsidRPr="00763528">
              <w:rPr>
                <w:rFonts w:ascii="Arial" w:hAnsi="Arial" w:cs="Arial"/>
                <w:sz w:val="21"/>
                <w:szCs w:val="21"/>
              </w:rPr>
              <w:t>1422 (63.2%)</w:t>
            </w:r>
          </w:p>
        </w:tc>
        <w:tc>
          <w:tcPr>
            <w:tcW w:w="0" w:type="auto"/>
            <w:vAlign w:val="center"/>
          </w:tcPr>
          <w:p w14:paraId="6FCE9B45" w14:textId="5D0D7BD7" w:rsidR="00801F86" w:rsidRPr="00763528" w:rsidRDefault="00801F86" w:rsidP="00FE75F6">
            <w:pPr>
              <w:jc w:val="center"/>
              <w:rPr>
                <w:rFonts w:ascii="Arial" w:hAnsi="Arial" w:cs="Arial"/>
                <w:sz w:val="21"/>
                <w:szCs w:val="21"/>
              </w:rPr>
            </w:pPr>
            <w:r w:rsidRPr="00763528">
              <w:rPr>
                <w:rFonts w:ascii="Arial" w:hAnsi="Arial" w:cs="Arial"/>
                <w:sz w:val="21"/>
                <w:szCs w:val="21"/>
              </w:rPr>
              <w:t>6.650 (4.765)</w:t>
            </w:r>
          </w:p>
        </w:tc>
        <w:tc>
          <w:tcPr>
            <w:tcW w:w="0" w:type="auto"/>
            <w:vAlign w:val="center"/>
          </w:tcPr>
          <w:p w14:paraId="64279D80" w14:textId="6954CAE8"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5ED22605" w14:textId="4DADDB19" w:rsidR="00801F86" w:rsidRPr="00763528" w:rsidRDefault="00801F86" w:rsidP="00FE75F6">
            <w:pPr>
              <w:jc w:val="center"/>
              <w:rPr>
                <w:rFonts w:ascii="Arial" w:hAnsi="Arial" w:cs="Arial"/>
                <w:sz w:val="21"/>
                <w:szCs w:val="21"/>
              </w:rPr>
            </w:pPr>
            <w:r w:rsidRPr="00763528">
              <w:rPr>
                <w:rFonts w:ascii="Arial" w:hAnsi="Arial" w:cs="Arial"/>
                <w:sz w:val="21"/>
                <w:szCs w:val="21"/>
              </w:rPr>
              <w:t>29</w:t>
            </w:r>
          </w:p>
        </w:tc>
        <w:tc>
          <w:tcPr>
            <w:tcW w:w="0" w:type="auto"/>
            <w:vAlign w:val="center"/>
          </w:tcPr>
          <w:p w14:paraId="3F096495" w14:textId="74F92462" w:rsidR="00801F86" w:rsidRPr="00763528" w:rsidRDefault="00801F86" w:rsidP="00FE75F6">
            <w:pPr>
              <w:jc w:val="center"/>
              <w:rPr>
                <w:rFonts w:ascii="Arial" w:hAnsi="Arial" w:cs="Arial"/>
                <w:sz w:val="21"/>
                <w:szCs w:val="21"/>
              </w:rPr>
            </w:pPr>
            <w:r w:rsidRPr="00763528">
              <w:rPr>
                <w:rFonts w:ascii="Arial" w:hAnsi="Arial" w:cs="Arial"/>
                <w:sz w:val="21"/>
                <w:szCs w:val="21"/>
              </w:rPr>
              <w:t>1.146</w:t>
            </w:r>
          </w:p>
        </w:tc>
      </w:tr>
      <w:tr w:rsidR="004B4CD4" w:rsidRPr="00763528" w14:paraId="6748D215" w14:textId="77777777" w:rsidTr="00801F86">
        <w:tc>
          <w:tcPr>
            <w:tcW w:w="0" w:type="auto"/>
            <w:vAlign w:val="center"/>
          </w:tcPr>
          <w:p w14:paraId="3ACF0243" w14:textId="6E88C658" w:rsidR="00801F86" w:rsidRPr="00763528" w:rsidRDefault="00801F86" w:rsidP="00FE75F6">
            <w:pPr>
              <w:rPr>
                <w:rFonts w:ascii="Arial" w:hAnsi="Arial" w:cs="Arial"/>
                <w:sz w:val="21"/>
                <w:szCs w:val="21"/>
              </w:rPr>
            </w:pPr>
            <w:r w:rsidRPr="00763528">
              <w:rPr>
                <w:rFonts w:ascii="Arial" w:hAnsi="Arial" w:cs="Arial"/>
                <w:sz w:val="21"/>
                <w:szCs w:val="21"/>
              </w:rPr>
              <w:t>Depression</w:t>
            </w:r>
          </w:p>
        </w:tc>
        <w:tc>
          <w:tcPr>
            <w:tcW w:w="0" w:type="auto"/>
            <w:vMerge/>
            <w:vAlign w:val="center"/>
          </w:tcPr>
          <w:p w14:paraId="3296A992" w14:textId="065B07D3" w:rsidR="00801F86" w:rsidRPr="00763528" w:rsidRDefault="00801F86" w:rsidP="00FE75F6">
            <w:pPr>
              <w:jc w:val="center"/>
              <w:rPr>
                <w:rFonts w:ascii="Arial" w:hAnsi="Arial" w:cs="Arial"/>
                <w:sz w:val="21"/>
                <w:szCs w:val="21"/>
              </w:rPr>
            </w:pPr>
          </w:p>
        </w:tc>
        <w:tc>
          <w:tcPr>
            <w:tcW w:w="0" w:type="auto"/>
            <w:vAlign w:val="center"/>
          </w:tcPr>
          <w:p w14:paraId="58F408B9" w14:textId="7CE5B9AA" w:rsidR="00801F86" w:rsidRPr="00763528" w:rsidRDefault="00801F86" w:rsidP="00FE75F6">
            <w:pPr>
              <w:jc w:val="center"/>
              <w:rPr>
                <w:rFonts w:ascii="Arial" w:hAnsi="Arial" w:cs="Arial"/>
                <w:sz w:val="21"/>
                <w:szCs w:val="21"/>
              </w:rPr>
            </w:pPr>
            <w:r w:rsidRPr="00763528">
              <w:rPr>
                <w:rFonts w:ascii="Arial" w:hAnsi="Arial" w:cs="Arial"/>
                <w:sz w:val="21"/>
                <w:szCs w:val="21"/>
              </w:rPr>
              <w:t>597 (70.7%) / 1587 (62.4%)</w:t>
            </w:r>
          </w:p>
        </w:tc>
        <w:tc>
          <w:tcPr>
            <w:tcW w:w="0" w:type="auto"/>
            <w:vAlign w:val="center"/>
          </w:tcPr>
          <w:p w14:paraId="454B72D8" w14:textId="5CB66053" w:rsidR="00801F86" w:rsidRPr="00763528" w:rsidRDefault="00801F86" w:rsidP="00FE75F6">
            <w:pPr>
              <w:jc w:val="center"/>
              <w:rPr>
                <w:rFonts w:ascii="Arial" w:hAnsi="Arial" w:cs="Arial"/>
                <w:sz w:val="21"/>
                <w:szCs w:val="21"/>
              </w:rPr>
            </w:pPr>
            <w:r w:rsidRPr="00763528">
              <w:rPr>
                <w:rFonts w:ascii="Arial" w:hAnsi="Arial" w:cs="Arial"/>
                <w:sz w:val="21"/>
                <w:szCs w:val="21"/>
              </w:rPr>
              <w:t>1616 (62.1%)</w:t>
            </w:r>
          </w:p>
        </w:tc>
        <w:tc>
          <w:tcPr>
            <w:tcW w:w="0" w:type="auto"/>
            <w:vAlign w:val="center"/>
          </w:tcPr>
          <w:p w14:paraId="24FF9460" w14:textId="14F5B858" w:rsidR="00801F86" w:rsidRPr="00763528" w:rsidRDefault="00801F86" w:rsidP="00FE75F6">
            <w:pPr>
              <w:jc w:val="center"/>
              <w:rPr>
                <w:rFonts w:ascii="Arial" w:hAnsi="Arial" w:cs="Arial"/>
                <w:sz w:val="21"/>
                <w:szCs w:val="21"/>
              </w:rPr>
            </w:pPr>
            <w:r w:rsidRPr="00763528">
              <w:rPr>
                <w:rFonts w:ascii="Arial" w:hAnsi="Arial" w:cs="Arial"/>
                <w:sz w:val="21"/>
                <w:szCs w:val="21"/>
              </w:rPr>
              <w:t>6.962 (6.302)</w:t>
            </w:r>
          </w:p>
        </w:tc>
        <w:tc>
          <w:tcPr>
            <w:tcW w:w="0" w:type="auto"/>
            <w:vAlign w:val="center"/>
          </w:tcPr>
          <w:p w14:paraId="7BEBE151" w14:textId="31ADBB72"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232FD458" w14:textId="7ECE65CF" w:rsidR="00801F86" w:rsidRPr="00763528" w:rsidRDefault="00801F86" w:rsidP="00FE75F6">
            <w:pPr>
              <w:jc w:val="center"/>
              <w:rPr>
                <w:rFonts w:ascii="Arial" w:hAnsi="Arial" w:cs="Arial"/>
                <w:sz w:val="21"/>
                <w:szCs w:val="21"/>
              </w:rPr>
            </w:pPr>
            <w:r w:rsidRPr="00763528">
              <w:rPr>
                <w:rFonts w:ascii="Arial" w:hAnsi="Arial" w:cs="Arial"/>
                <w:sz w:val="21"/>
                <w:szCs w:val="21"/>
              </w:rPr>
              <w:t>26</w:t>
            </w:r>
          </w:p>
        </w:tc>
        <w:tc>
          <w:tcPr>
            <w:tcW w:w="0" w:type="auto"/>
            <w:vAlign w:val="center"/>
          </w:tcPr>
          <w:p w14:paraId="7CF1E771" w14:textId="70FCD615" w:rsidR="00801F86" w:rsidRPr="00763528" w:rsidRDefault="00801F86" w:rsidP="00FE75F6">
            <w:pPr>
              <w:jc w:val="center"/>
              <w:rPr>
                <w:rFonts w:ascii="Arial" w:hAnsi="Arial" w:cs="Arial"/>
                <w:sz w:val="21"/>
                <w:szCs w:val="21"/>
              </w:rPr>
            </w:pPr>
            <w:r w:rsidRPr="00763528">
              <w:rPr>
                <w:rFonts w:ascii="Arial" w:hAnsi="Arial" w:cs="Arial"/>
                <w:sz w:val="21"/>
                <w:szCs w:val="21"/>
              </w:rPr>
              <w:t>1.011</w:t>
            </w:r>
          </w:p>
        </w:tc>
      </w:tr>
      <w:tr w:rsidR="004B4CD4" w:rsidRPr="00763528" w14:paraId="504330C2" w14:textId="77777777" w:rsidTr="00801F86">
        <w:tc>
          <w:tcPr>
            <w:tcW w:w="0" w:type="auto"/>
            <w:vAlign w:val="center"/>
          </w:tcPr>
          <w:p w14:paraId="6FB06F87" w14:textId="385E38F6" w:rsidR="00801F86" w:rsidRPr="00763528" w:rsidRDefault="00801F86" w:rsidP="00FE75F6">
            <w:pPr>
              <w:rPr>
                <w:rFonts w:ascii="Arial" w:hAnsi="Arial" w:cs="Arial"/>
                <w:sz w:val="21"/>
                <w:szCs w:val="21"/>
              </w:rPr>
            </w:pPr>
            <w:r w:rsidRPr="00763528">
              <w:rPr>
                <w:rFonts w:ascii="Arial" w:hAnsi="Arial" w:cs="Arial"/>
                <w:sz w:val="21"/>
                <w:szCs w:val="21"/>
              </w:rPr>
              <w:t>PTSD</w:t>
            </w:r>
          </w:p>
        </w:tc>
        <w:tc>
          <w:tcPr>
            <w:tcW w:w="0" w:type="auto"/>
            <w:vMerge/>
            <w:vAlign w:val="center"/>
          </w:tcPr>
          <w:p w14:paraId="5EB39091" w14:textId="0401B4CF" w:rsidR="00801F86" w:rsidRPr="00763528" w:rsidRDefault="00801F86" w:rsidP="00FE75F6">
            <w:pPr>
              <w:jc w:val="center"/>
              <w:rPr>
                <w:rFonts w:ascii="Arial" w:hAnsi="Arial" w:cs="Arial"/>
                <w:sz w:val="21"/>
                <w:szCs w:val="21"/>
              </w:rPr>
            </w:pPr>
          </w:p>
        </w:tc>
        <w:tc>
          <w:tcPr>
            <w:tcW w:w="0" w:type="auto"/>
            <w:vAlign w:val="center"/>
          </w:tcPr>
          <w:p w14:paraId="29BDF4B3" w14:textId="79B6D513" w:rsidR="00801F86" w:rsidRPr="00763528" w:rsidRDefault="00801F86" w:rsidP="00FE75F6">
            <w:pPr>
              <w:jc w:val="center"/>
              <w:rPr>
                <w:rFonts w:ascii="Arial" w:hAnsi="Arial" w:cs="Arial"/>
                <w:sz w:val="21"/>
                <w:szCs w:val="21"/>
              </w:rPr>
            </w:pPr>
            <w:r w:rsidRPr="00763528">
              <w:rPr>
                <w:rFonts w:ascii="Arial" w:hAnsi="Arial" w:cs="Arial"/>
                <w:sz w:val="21"/>
                <w:szCs w:val="21"/>
              </w:rPr>
              <w:t>77 (85.7%) / 1600 (62.2%)</w:t>
            </w:r>
          </w:p>
        </w:tc>
        <w:tc>
          <w:tcPr>
            <w:tcW w:w="0" w:type="auto"/>
            <w:vAlign w:val="center"/>
          </w:tcPr>
          <w:p w14:paraId="57768250" w14:textId="76192173" w:rsidR="00801F86" w:rsidRPr="00763528" w:rsidRDefault="00801F86" w:rsidP="00FE75F6">
            <w:pPr>
              <w:jc w:val="center"/>
              <w:rPr>
                <w:rFonts w:ascii="Arial" w:hAnsi="Arial" w:cs="Arial"/>
                <w:sz w:val="21"/>
                <w:szCs w:val="21"/>
              </w:rPr>
            </w:pPr>
            <w:r w:rsidRPr="00763528">
              <w:rPr>
                <w:rFonts w:ascii="Arial" w:hAnsi="Arial" w:cs="Arial"/>
                <w:sz w:val="21"/>
                <w:szCs w:val="21"/>
              </w:rPr>
              <w:t>1503 (62.8%)</w:t>
            </w:r>
          </w:p>
        </w:tc>
        <w:tc>
          <w:tcPr>
            <w:tcW w:w="0" w:type="auto"/>
            <w:vAlign w:val="center"/>
          </w:tcPr>
          <w:p w14:paraId="776151B0" w14:textId="2EADE362" w:rsidR="00801F86" w:rsidRPr="00763528" w:rsidRDefault="00801F86" w:rsidP="00FE75F6">
            <w:pPr>
              <w:jc w:val="center"/>
              <w:rPr>
                <w:rFonts w:ascii="Arial" w:hAnsi="Arial" w:cs="Arial"/>
                <w:sz w:val="21"/>
                <w:szCs w:val="21"/>
              </w:rPr>
            </w:pPr>
            <w:r w:rsidRPr="00763528">
              <w:rPr>
                <w:rFonts w:ascii="Arial" w:hAnsi="Arial" w:cs="Arial"/>
                <w:sz w:val="21"/>
                <w:szCs w:val="21"/>
              </w:rPr>
              <w:t>5.509 (5.658)</w:t>
            </w:r>
          </w:p>
        </w:tc>
        <w:tc>
          <w:tcPr>
            <w:tcW w:w="0" w:type="auto"/>
            <w:vAlign w:val="center"/>
          </w:tcPr>
          <w:p w14:paraId="6B87C4E5" w14:textId="5FF8F4E6"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52997E0D" w14:textId="72EEE8C6" w:rsidR="00801F86" w:rsidRPr="00763528" w:rsidRDefault="00801F86" w:rsidP="00FE75F6">
            <w:pPr>
              <w:jc w:val="center"/>
              <w:rPr>
                <w:rFonts w:ascii="Arial" w:hAnsi="Arial" w:cs="Arial"/>
                <w:sz w:val="21"/>
                <w:szCs w:val="21"/>
              </w:rPr>
            </w:pPr>
            <w:r w:rsidRPr="00763528">
              <w:rPr>
                <w:rFonts w:ascii="Arial" w:hAnsi="Arial" w:cs="Arial"/>
                <w:sz w:val="21"/>
                <w:szCs w:val="21"/>
              </w:rPr>
              <w:t>24</w:t>
            </w:r>
          </w:p>
        </w:tc>
        <w:tc>
          <w:tcPr>
            <w:tcW w:w="0" w:type="auto"/>
            <w:vAlign w:val="center"/>
          </w:tcPr>
          <w:p w14:paraId="6585921C" w14:textId="6CD814A3" w:rsidR="00801F86" w:rsidRPr="00763528" w:rsidRDefault="00801F86" w:rsidP="00FE75F6">
            <w:pPr>
              <w:jc w:val="center"/>
              <w:rPr>
                <w:rFonts w:ascii="Arial" w:hAnsi="Arial" w:cs="Arial"/>
                <w:sz w:val="21"/>
                <w:szCs w:val="21"/>
              </w:rPr>
            </w:pPr>
            <w:r w:rsidRPr="00763528">
              <w:rPr>
                <w:rFonts w:ascii="Arial" w:hAnsi="Arial" w:cs="Arial"/>
                <w:sz w:val="21"/>
                <w:szCs w:val="21"/>
              </w:rPr>
              <w:t>1.179</w:t>
            </w:r>
          </w:p>
        </w:tc>
      </w:tr>
      <w:tr w:rsidR="004B4CD4" w:rsidRPr="00763528" w14:paraId="33C07E54" w14:textId="77777777" w:rsidTr="00801F86">
        <w:tc>
          <w:tcPr>
            <w:tcW w:w="0" w:type="auto"/>
            <w:tcBorders>
              <w:top w:val="single" w:sz="4" w:space="0" w:color="auto"/>
              <w:bottom w:val="nil"/>
            </w:tcBorders>
            <w:vAlign w:val="center"/>
          </w:tcPr>
          <w:p w14:paraId="11012D73" w14:textId="77777777" w:rsidR="00E34CF6" w:rsidRPr="00763528" w:rsidRDefault="00E34CF6" w:rsidP="00FE75F6">
            <w:pPr>
              <w:rPr>
                <w:rFonts w:ascii="Arial" w:hAnsi="Arial" w:cs="Arial"/>
                <w:sz w:val="21"/>
                <w:szCs w:val="21"/>
              </w:rPr>
            </w:pPr>
          </w:p>
        </w:tc>
        <w:tc>
          <w:tcPr>
            <w:tcW w:w="0" w:type="auto"/>
            <w:gridSpan w:val="7"/>
            <w:tcBorders>
              <w:top w:val="single" w:sz="4" w:space="0" w:color="auto"/>
              <w:bottom w:val="single" w:sz="4" w:space="0" w:color="auto"/>
            </w:tcBorders>
            <w:vAlign w:val="center"/>
          </w:tcPr>
          <w:p w14:paraId="753956B6" w14:textId="5FB036EF"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Full Same-Sex DZ Pairs</w:t>
            </w:r>
          </w:p>
        </w:tc>
      </w:tr>
      <w:tr w:rsidR="004B4CD4" w:rsidRPr="00763528" w14:paraId="1DBA6647" w14:textId="77777777" w:rsidTr="00801F86">
        <w:tc>
          <w:tcPr>
            <w:tcW w:w="0" w:type="auto"/>
            <w:tcBorders>
              <w:top w:val="nil"/>
              <w:bottom w:val="single" w:sz="4" w:space="0" w:color="auto"/>
            </w:tcBorders>
            <w:vAlign w:val="center"/>
          </w:tcPr>
          <w:p w14:paraId="7ABB19E1" w14:textId="77777777" w:rsidR="00E34CF6" w:rsidRPr="00763528" w:rsidRDefault="00E34CF6" w:rsidP="00FE75F6">
            <w:pPr>
              <w:rPr>
                <w:rFonts w:ascii="Arial" w:hAnsi="Arial" w:cs="Arial"/>
                <w:sz w:val="21"/>
                <w:szCs w:val="21"/>
              </w:rPr>
            </w:pPr>
            <w:r w:rsidRPr="00763528">
              <w:rPr>
                <w:rFonts w:ascii="Arial" w:hAnsi="Arial" w:cs="Arial"/>
                <w:b/>
                <w:bCs/>
                <w:sz w:val="21"/>
                <w:szCs w:val="21"/>
                <w:lang w:val="en-US"/>
              </w:rPr>
              <w:t>Trait</w:t>
            </w:r>
          </w:p>
        </w:tc>
        <w:tc>
          <w:tcPr>
            <w:tcW w:w="0" w:type="auto"/>
            <w:tcBorders>
              <w:top w:val="single" w:sz="4" w:space="0" w:color="auto"/>
              <w:bottom w:val="single" w:sz="4" w:space="0" w:color="auto"/>
            </w:tcBorders>
            <w:vAlign w:val="center"/>
          </w:tcPr>
          <w:p w14:paraId="76DCC3DF"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Age</w:t>
            </w:r>
          </w:p>
        </w:tc>
        <w:tc>
          <w:tcPr>
            <w:tcW w:w="0" w:type="auto"/>
            <w:tcBorders>
              <w:top w:val="single" w:sz="4" w:space="0" w:color="auto"/>
              <w:bottom w:val="single" w:sz="4" w:space="0" w:color="auto"/>
            </w:tcBorders>
            <w:vAlign w:val="center"/>
          </w:tcPr>
          <w:p w14:paraId="0E533B06" w14:textId="293E5873" w:rsidR="00E34CF6" w:rsidRPr="00763528" w:rsidRDefault="004D6CC5" w:rsidP="00FE75F6">
            <w:pPr>
              <w:jc w:val="center"/>
              <w:rPr>
                <w:rFonts w:ascii="Arial" w:hAnsi="Arial" w:cs="Arial"/>
                <w:sz w:val="21"/>
                <w:szCs w:val="21"/>
              </w:rPr>
            </w:pPr>
            <w:r w:rsidRPr="00763528">
              <w:rPr>
                <w:rFonts w:ascii="Arial" w:hAnsi="Arial" w:cs="Arial"/>
                <w:b/>
                <w:bCs/>
                <w:sz w:val="21"/>
                <w:szCs w:val="21"/>
                <w:lang w:val="en-US"/>
              </w:rPr>
              <w:t>N cases (%Female) /total (%Female)</w:t>
            </w:r>
          </w:p>
        </w:tc>
        <w:tc>
          <w:tcPr>
            <w:tcW w:w="0" w:type="auto"/>
            <w:tcBorders>
              <w:top w:val="single" w:sz="4" w:space="0" w:color="auto"/>
              <w:bottom w:val="single" w:sz="4" w:space="0" w:color="auto"/>
            </w:tcBorders>
            <w:vAlign w:val="center"/>
          </w:tcPr>
          <w:p w14:paraId="2E4026BA" w14:textId="70E1F883" w:rsidR="00E34CF6" w:rsidRPr="00763528" w:rsidRDefault="004D6CC5" w:rsidP="00FE75F6">
            <w:pPr>
              <w:jc w:val="center"/>
              <w:rPr>
                <w:rFonts w:ascii="Arial" w:hAnsi="Arial" w:cs="Arial"/>
                <w:b/>
                <w:bCs/>
                <w:sz w:val="21"/>
                <w:szCs w:val="21"/>
                <w:lang w:val="en-US"/>
              </w:rPr>
            </w:pPr>
            <w:r w:rsidRPr="00763528">
              <w:rPr>
                <w:rFonts w:ascii="Arial" w:hAnsi="Arial" w:cs="Arial"/>
                <w:b/>
                <w:bCs/>
                <w:sz w:val="21"/>
                <w:szCs w:val="21"/>
                <w:lang w:val="en-US"/>
              </w:rPr>
              <w:t>N pair (%Female)</w:t>
            </w:r>
          </w:p>
        </w:tc>
        <w:tc>
          <w:tcPr>
            <w:tcW w:w="0" w:type="auto"/>
            <w:tcBorders>
              <w:top w:val="single" w:sz="4" w:space="0" w:color="auto"/>
              <w:bottom w:val="single" w:sz="4" w:space="0" w:color="auto"/>
            </w:tcBorders>
            <w:vAlign w:val="center"/>
          </w:tcPr>
          <w:p w14:paraId="2A0C1625" w14:textId="3CC35FD4" w:rsidR="00E34CF6" w:rsidRPr="00763528" w:rsidRDefault="00E34CF6" w:rsidP="00FE75F6">
            <w:pPr>
              <w:jc w:val="center"/>
              <w:rPr>
                <w:rFonts w:ascii="Arial" w:hAnsi="Arial" w:cs="Arial"/>
                <w:sz w:val="21"/>
                <w:szCs w:val="21"/>
              </w:rPr>
            </w:pPr>
            <w:proofErr w:type="gramStart"/>
            <w:r w:rsidRPr="00763528">
              <w:rPr>
                <w:rFonts w:ascii="Arial" w:hAnsi="Arial" w:cs="Arial"/>
                <w:b/>
                <w:bCs/>
                <w:sz w:val="21"/>
                <w:szCs w:val="21"/>
                <w:lang w:val="en-US"/>
              </w:rPr>
              <w:t>Mean(</w:t>
            </w:r>
            <w:proofErr w:type="gramEnd"/>
            <w:r w:rsidRPr="00763528">
              <w:rPr>
                <w:rFonts w:ascii="Arial" w:hAnsi="Arial" w:cs="Arial"/>
                <w:b/>
                <w:bCs/>
                <w:sz w:val="21"/>
                <w:szCs w:val="21"/>
                <w:lang w:val="en-US"/>
              </w:rPr>
              <w:t>SD)</w:t>
            </w:r>
          </w:p>
        </w:tc>
        <w:tc>
          <w:tcPr>
            <w:tcW w:w="0" w:type="auto"/>
            <w:tcBorders>
              <w:top w:val="single" w:sz="4" w:space="0" w:color="auto"/>
              <w:bottom w:val="single" w:sz="4" w:space="0" w:color="auto"/>
            </w:tcBorders>
            <w:vAlign w:val="center"/>
          </w:tcPr>
          <w:p w14:paraId="2CBA4F6D"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Min</w:t>
            </w:r>
          </w:p>
        </w:tc>
        <w:tc>
          <w:tcPr>
            <w:tcW w:w="0" w:type="auto"/>
            <w:tcBorders>
              <w:top w:val="single" w:sz="4" w:space="0" w:color="auto"/>
              <w:bottom w:val="single" w:sz="4" w:space="0" w:color="auto"/>
            </w:tcBorders>
            <w:vAlign w:val="center"/>
          </w:tcPr>
          <w:p w14:paraId="0285D51B"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Max</w:t>
            </w:r>
          </w:p>
        </w:tc>
        <w:tc>
          <w:tcPr>
            <w:tcW w:w="0" w:type="auto"/>
            <w:tcBorders>
              <w:top w:val="single" w:sz="4" w:space="0" w:color="auto"/>
              <w:bottom w:val="single" w:sz="4" w:space="0" w:color="auto"/>
            </w:tcBorders>
            <w:vAlign w:val="center"/>
          </w:tcPr>
          <w:p w14:paraId="634D0B61"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Skewness</w:t>
            </w:r>
          </w:p>
        </w:tc>
      </w:tr>
      <w:tr w:rsidR="004B4CD4" w:rsidRPr="00763528" w14:paraId="2343A23A" w14:textId="77777777" w:rsidTr="00801F86">
        <w:tc>
          <w:tcPr>
            <w:tcW w:w="0" w:type="auto"/>
            <w:tcBorders>
              <w:top w:val="single" w:sz="4" w:space="0" w:color="auto"/>
              <w:bottom w:val="nil"/>
            </w:tcBorders>
            <w:vAlign w:val="center"/>
          </w:tcPr>
          <w:p w14:paraId="12F27AB4" w14:textId="3B429022" w:rsidR="00801F86" w:rsidRPr="00763528" w:rsidRDefault="00801F86" w:rsidP="00FE75F6">
            <w:pPr>
              <w:rPr>
                <w:rFonts w:ascii="Arial" w:hAnsi="Arial" w:cs="Arial"/>
                <w:sz w:val="21"/>
                <w:szCs w:val="21"/>
              </w:rPr>
            </w:pPr>
            <w:r w:rsidRPr="00763528">
              <w:rPr>
                <w:rFonts w:ascii="Arial" w:hAnsi="Arial" w:cs="Arial"/>
                <w:sz w:val="21"/>
                <w:szCs w:val="21"/>
              </w:rPr>
              <w:t>Autism</w:t>
            </w:r>
          </w:p>
        </w:tc>
        <w:tc>
          <w:tcPr>
            <w:tcW w:w="0" w:type="auto"/>
            <w:vMerge w:val="restart"/>
            <w:tcBorders>
              <w:top w:val="single" w:sz="4" w:space="0" w:color="auto"/>
            </w:tcBorders>
            <w:vAlign w:val="center"/>
          </w:tcPr>
          <w:p w14:paraId="7B59F4BF" w14:textId="0A007D79" w:rsidR="00801F86" w:rsidRPr="00763528" w:rsidRDefault="00801F86" w:rsidP="00FE75F6">
            <w:pPr>
              <w:jc w:val="center"/>
              <w:rPr>
                <w:rFonts w:ascii="Arial" w:hAnsi="Arial" w:cs="Arial"/>
                <w:sz w:val="21"/>
                <w:szCs w:val="21"/>
              </w:rPr>
            </w:pPr>
            <w:r w:rsidRPr="00763528">
              <w:rPr>
                <w:rFonts w:ascii="Arial" w:hAnsi="Arial" w:cs="Arial"/>
                <w:sz w:val="21"/>
                <w:szCs w:val="21"/>
              </w:rPr>
              <w:t>26.348 (0.929)</w:t>
            </w:r>
          </w:p>
        </w:tc>
        <w:tc>
          <w:tcPr>
            <w:tcW w:w="0" w:type="auto"/>
            <w:tcBorders>
              <w:top w:val="single" w:sz="4" w:space="0" w:color="auto"/>
              <w:bottom w:val="nil"/>
            </w:tcBorders>
            <w:vAlign w:val="center"/>
          </w:tcPr>
          <w:p w14:paraId="450F4DC7" w14:textId="2DADB16F" w:rsidR="00801F86" w:rsidRPr="00763528" w:rsidRDefault="00801F86" w:rsidP="00FE75F6">
            <w:pPr>
              <w:jc w:val="center"/>
              <w:rPr>
                <w:rFonts w:ascii="Arial" w:hAnsi="Arial" w:cs="Arial"/>
                <w:sz w:val="21"/>
                <w:szCs w:val="21"/>
              </w:rPr>
            </w:pPr>
            <w:r w:rsidRPr="00763528">
              <w:rPr>
                <w:rFonts w:ascii="Arial" w:hAnsi="Arial" w:cs="Arial"/>
                <w:sz w:val="21"/>
                <w:szCs w:val="21"/>
              </w:rPr>
              <w:t>6 (50.0%) / 836 (65.8%)</w:t>
            </w:r>
          </w:p>
        </w:tc>
        <w:tc>
          <w:tcPr>
            <w:tcW w:w="0" w:type="auto"/>
            <w:tcBorders>
              <w:top w:val="single" w:sz="4" w:space="0" w:color="auto"/>
              <w:bottom w:val="nil"/>
            </w:tcBorders>
            <w:vAlign w:val="center"/>
          </w:tcPr>
          <w:p w14:paraId="0873B3B8" w14:textId="7C582C46" w:rsidR="00801F86" w:rsidRPr="00763528" w:rsidRDefault="00801F86" w:rsidP="00FE75F6">
            <w:pPr>
              <w:jc w:val="center"/>
              <w:rPr>
                <w:rFonts w:ascii="Arial" w:hAnsi="Arial" w:cs="Arial"/>
                <w:sz w:val="21"/>
                <w:szCs w:val="21"/>
              </w:rPr>
            </w:pPr>
            <w:r w:rsidRPr="00763528">
              <w:rPr>
                <w:rFonts w:ascii="Arial" w:hAnsi="Arial" w:cs="Arial"/>
                <w:sz w:val="21"/>
                <w:szCs w:val="21"/>
              </w:rPr>
              <w:t>780 (66.4%)</w:t>
            </w:r>
          </w:p>
        </w:tc>
        <w:tc>
          <w:tcPr>
            <w:tcW w:w="0" w:type="auto"/>
            <w:tcBorders>
              <w:top w:val="single" w:sz="4" w:space="0" w:color="auto"/>
              <w:bottom w:val="nil"/>
            </w:tcBorders>
            <w:vAlign w:val="center"/>
          </w:tcPr>
          <w:p w14:paraId="7727B803" w14:textId="389C9F6F" w:rsidR="00801F86" w:rsidRPr="00763528" w:rsidRDefault="00801F86" w:rsidP="00FE75F6">
            <w:pPr>
              <w:jc w:val="center"/>
              <w:rPr>
                <w:rFonts w:ascii="Arial" w:hAnsi="Arial" w:cs="Arial"/>
                <w:sz w:val="21"/>
                <w:szCs w:val="21"/>
              </w:rPr>
            </w:pPr>
            <w:r w:rsidRPr="00763528">
              <w:rPr>
                <w:rFonts w:ascii="Arial" w:hAnsi="Arial" w:cs="Arial"/>
                <w:sz w:val="21"/>
                <w:szCs w:val="21"/>
              </w:rPr>
              <w:t>4.116 (4.493)</w:t>
            </w:r>
          </w:p>
        </w:tc>
        <w:tc>
          <w:tcPr>
            <w:tcW w:w="0" w:type="auto"/>
            <w:tcBorders>
              <w:top w:val="single" w:sz="4" w:space="0" w:color="auto"/>
              <w:bottom w:val="nil"/>
            </w:tcBorders>
            <w:vAlign w:val="center"/>
          </w:tcPr>
          <w:p w14:paraId="49CB3A6F" w14:textId="6B9D46A7"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single" w:sz="4" w:space="0" w:color="auto"/>
              <w:bottom w:val="nil"/>
            </w:tcBorders>
            <w:vAlign w:val="center"/>
          </w:tcPr>
          <w:p w14:paraId="148D8B2B" w14:textId="2E90890B" w:rsidR="00801F86" w:rsidRPr="00763528" w:rsidRDefault="00801F86" w:rsidP="00FE75F6">
            <w:pPr>
              <w:jc w:val="center"/>
              <w:rPr>
                <w:rFonts w:ascii="Arial" w:hAnsi="Arial" w:cs="Arial"/>
                <w:sz w:val="21"/>
                <w:szCs w:val="21"/>
              </w:rPr>
            </w:pPr>
            <w:r w:rsidRPr="00763528">
              <w:rPr>
                <w:rFonts w:ascii="Arial" w:hAnsi="Arial" w:cs="Arial"/>
                <w:sz w:val="21"/>
                <w:szCs w:val="21"/>
              </w:rPr>
              <w:t>18</w:t>
            </w:r>
          </w:p>
        </w:tc>
        <w:tc>
          <w:tcPr>
            <w:tcW w:w="0" w:type="auto"/>
            <w:tcBorders>
              <w:top w:val="single" w:sz="4" w:space="0" w:color="auto"/>
              <w:bottom w:val="nil"/>
            </w:tcBorders>
            <w:vAlign w:val="center"/>
          </w:tcPr>
          <w:p w14:paraId="1520B81B" w14:textId="0BAC7300" w:rsidR="00801F86" w:rsidRPr="00763528" w:rsidRDefault="00801F86" w:rsidP="00FE75F6">
            <w:pPr>
              <w:jc w:val="center"/>
              <w:rPr>
                <w:rFonts w:ascii="Arial" w:hAnsi="Arial" w:cs="Arial"/>
                <w:sz w:val="21"/>
                <w:szCs w:val="21"/>
              </w:rPr>
            </w:pPr>
            <w:r w:rsidRPr="00763528">
              <w:rPr>
                <w:rFonts w:ascii="Arial" w:hAnsi="Arial" w:cs="Arial"/>
                <w:sz w:val="21"/>
                <w:szCs w:val="21"/>
              </w:rPr>
              <w:t>1.150</w:t>
            </w:r>
          </w:p>
        </w:tc>
      </w:tr>
      <w:tr w:rsidR="004B4CD4" w:rsidRPr="00763528" w14:paraId="3FF4D2BA" w14:textId="77777777" w:rsidTr="00801F86">
        <w:tc>
          <w:tcPr>
            <w:tcW w:w="0" w:type="auto"/>
            <w:tcBorders>
              <w:top w:val="nil"/>
            </w:tcBorders>
            <w:vAlign w:val="center"/>
          </w:tcPr>
          <w:p w14:paraId="74B34A4F" w14:textId="3B13FA19" w:rsidR="00801F86" w:rsidRPr="00763528" w:rsidRDefault="00801F86" w:rsidP="00FE75F6">
            <w:pPr>
              <w:rPr>
                <w:rFonts w:ascii="Arial" w:hAnsi="Arial" w:cs="Arial"/>
                <w:sz w:val="21"/>
                <w:szCs w:val="21"/>
              </w:rPr>
            </w:pPr>
            <w:r w:rsidRPr="00763528">
              <w:rPr>
                <w:rFonts w:ascii="Arial" w:hAnsi="Arial" w:cs="Arial"/>
                <w:sz w:val="21"/>
                <w:szCs w:val="21"/>
              </w:rPr>
              <w:t>Bipolar</w:t>
            </w:r>
          </w:p>
        </w:tc>
        <w:tc>
          <w:tcPr>
            <w:tcW w:w="0" w:type="auto"/>
            <w:vMerge/>
            <w:vAlign w:val="center"/>
          </w:tcPr>
          <w:p w14:paraId="1D369E3B" w14:textId="599FF058" w:rsidR="00801F86" w:rsidRPr="00763528" w:rsidRDefault="00801F86" w:rsidP="00FE75F6">
            <w:pPr>
              <w:jc w:val="center"/>
              <w:rPr>
                <w:rFonts w:ascii="Arial" w:hAnsi="Arial" w:cs="Arial"/>
                <w:sz w:val="21"/>
                <w:szCs w:val="21"/>
              </w:rPr>
            </w:pPr>
          </w:p>
        </w:tc>
        <w:tc>
          <w:tcPr>
            <w:tcW w:w="0" w:type="auto"/>
            <w:tcBorders>
              <w:top w:val="nil"/>
            </w:tcBorders>
            <w:vAlign w:val="center"/>
          </w:tcPr>
          <w:p w14:paraId="5360F5B4" w14:textId="7D063300" w:rsidR="00801F86" w:rsidRPr="00763528" w:rsidRDefault="00801F86" w:rsidP="00FE75F6">
            <w:pPr>
              <w:jc w:val="center"/>
              <w:rPr>
                <w:rFonts w:ascii="Arial" w:hAnsi="Arial" w:cs="Arial"/>
                <w:sz w:val="21"/>
                <w:szCs w:val="21"/>
              </w:rPr>
            </w:pPr>
            <w:r w:rsidRPr="00763528">
              <w:rPr>
                <w:rFonts w:ascii="Arial" w:hAnsi="Arial" w:cs="Arial"/>
                <w:sz w:val="21"/>
                <w:szCs w:val="21"/>
              </w:rPr>
              <w:t>7 (57.1%) / 844 (66.0%)</w:t>
            </w:r>
          </w:p>
        </w:tc>
        <w:tc>
          <w:tcPr>
            <w:tcW w:w="0" w:type="auto"/>
            <w:tcBorders>
              <w:top w:val="nil"/>
            </w:tcBorders>
            <w:vAlign w:val="center"/>
          </w:tcPr>
          <w:p w14:paraId="100B7E38" w14:textId="248CA782" w:rsidR="00801F86" w:rsidRPr="00763528" w:rsidRDefault="00801F86" w:rsidP="00FE75F6">
            <w:pPr>
              <w:jc w:val="center"/>
              <w:rPr>
                <w:rFonts w:ascii="Arial" w:hAnsi="Arial" w:cs="Arial"/>
                <w:sz w:val="21"/>
                <w:szCs w:val="21"/>
              </w:rPr>
            </w:pPr>
            <w:r w:rsidRPr="00763528">
              <w:rPr>
                <w:rFonts w:ascii="Arial" w:hAnsi="Arial" w:cs="Arial"/>
                <w:sz w:val="21"/>
                <w:szCs w:val="21"/>
              </w:rPr>
              <w:t>400 (63.5%)</w:t>
            </w:r>
          </w:p>
        </w:tc>
        <w:tc>
          <w:tcPr>
            <w:tcW w:w="0" w:type="auto"/>
            <w:tcBorders>
              <w:top w:val="nil"/>
            </w:tcBorders>
            <w:vAlign w:val="center"/>
          </w:tcPr>
          <w:p w14:paraId="49BEE40A" w14:textId="313EDCE7" w:rsidR="00801F86" w:rsidRPr="00763528" w:rsidRDefault="00801F86" w:rsidP="00FE75F6">
            <w:pPr>
              <w:jc w:val="center"/>
              <w:rPr>
                <w:rFonts w:ascii="Arial" w:hAnsi="Arial" w:cs="Arial"/>
                <w:sz w:val="21"/>
                <w:szCs w:val="21"/>
              </w:rPr>
            </w:pPr>
            <w:r w:rsidRPr="00763528">
              <w:rPr>
                <w:rFonts w:ascii="Arial" w:hAnsi="Arial" w:cs="Arial"/>
                <w:sz w:val="21"/>
                <w:szCs w:val="21"/>
              </w:rPr>
              <w:t>11.895 (6.821)</w:t>
            </w:r>
          </w:p>
        </w:tc>
        <w:tc>
          <w:tcPr>
            <w:tcW w:w="0" w:type="auto"/>
            <w:tcBorders>
              <w:top w:val="nil"/>
            </w:tcBorders>
            <w:vAlign w:val="center"/>
          </w:tcPr>
          <w:p w14:paraId="3B3F31D1" w14:textId="71C48410" w:rsidR="00801F86" w:rsidRPr="00763528" w:rsidRDefault="00801F86" w:rsidP="00FE75F6">
            <w:pPr>
              <w:jc w:val="center"/>
              <w:rPr>
                <w:rFonts w:ascii="Arial" w:hAnsi="Arial" w:cs="Arial"/>
                <w:sz w:val="21"/>
                <w:szCs w:val="21"/>
              </w:rPr>
            </w:pPr>
            <w:r w:rsidRPr="00763528">
              <w:rPr>
                <w:rFonts w:ascii="Arial" w:hAnsi="Arial" w:cs="Arial"/>
                <w:sz w:val="21"/>
                <w:szCs w:val="21"/>
              </w:rPr>
              <w:t>2.571</w:t>
            </w:r>
          </w:p>
        </w:tc>
        <w:tc>
          <w:tcPr>
            <w:tcW w:w="0" w:type="auto"/>
            <w:tcBorders>
              <w:top w:val="nil"/>
            </w:tcBorders>
            <w:vAlign w:val="center"/>
          </w:tcPr>
          <w:p w14:paraId="02670522" w14:textId="7645BB92" w:rsidR="00801F86" w:rsidRPr="00763528" w:rsidRDefault="00801F86" w:rsidP="00FE75F6">
            <w:pPr>
              <w:jc w:val="center"/>
              <w:rPr>
                <w:rFonts w:ascii="Arial" w:hAnsi="Arial" w:cs="Arial"/>
                <w:sz w:val="21"/>
                <w:szCs w:val="21"/>
              </w:rPr>
            </w:pPr>
            <w:r w:rsidRPr="00763528">
              <w:rPr>
                <w:rFonts w:ascii="Arial" w:hAnsi="Arial" w:cs="Arial"/>
                <w:sz w:val="21"/>
                <w:szCs w:val="21"/>
              </w:rPr>
              <w:t>41.400</w:t>
            </w:r>
          </w:p>
        </w:tc>
        <w:tc>
          <w:tcPr>
            <w:tcW w:w="0" w:type="auto"/>
            <w:tcBorders>
              <w:top w:val="nil"/>
            </w:tcBorders>
            <w:vAlign w:val="center"/>
          </w:tcPr>
          <w:p w14:paraId="453C9389" w14:textId="1B0B5B71" w:rsidR="00801F86" w:rsidRPr="00763528" w:rsidRDefault="00801F86" w:rsidP="00FE75F6">
            <w:pPr>
              <w:jc w:val="center"/>
              <w:rPr>
                <w:rFonts w:ascii="Arial" w:hAnsi="Arial" w:cs="Arial"/>
                <w:sz w:val="21"/>
                <w:szCs w:val="21"/>
              </w:rPr>
            </w:pPr>
            <w:r w:rsidRPr="00763528">
              <w:rPr>
                <w:rFonts w:ascii="Arial" w:hAnsi="Arial" w:cs="Arial"/>
                <w:sz w:val="21"/>
                <w:szCs w:val="21"/>
              </w:rPr>
              <w:t>1.022</w:t>
            </w:r>
          </w:p>
        </w:tc>
      </w:tr>
      <w:tr w:rsidR="004B4CD4" w:rsidRPr="00763528" w14:paraId="32926CD6" w14:textId="77777777" w:rsidTr="00801F86">
        <w:tc>
          <w:tcPr>
            <w:tcW w:w="0" w:type="auto"/>
            <w:vAlign w:val="center"/>
          </w:tcPr>
          <w:p w14:paraId="2E44FFE4" w14:textId="45E4DAD0" w:rsidR="00801F86" w:rsidRPr="00763528" w:rsidRDefault="00801F86" w:rsidP="00FE75F6">
            <w:pPr>
              <w:rPr>
                <w:rFonts w:ascii="Arial" w:hAnsi="Arial" w:cs="Arial"/>
                <w:sz w:val="21"/>
                <w:szCs w:val="21"/>
              </w:rPr>
            </w:pPr>
            <w:r w:rsidRPr="00763528">
              <w:rPr>
                <w:rFonts w:ascii="Arial" w:hAnsi="Arial" w:cs="Arial"/>
                <w:sz w:val="21"/>
                <w:szCs w:val="21"/>
              </w:rPr>
              <w:t>ADHD</w:t>
            </w:r>
          </w:p>
        </w:tc>
        <w:tc>
          <w:tcPr>
            <w:tcW w:w="0" w:type="auto"/>
            <w:vMerge/>
            <w:vAlign w:val="center"/>
          </w:tcPr>
          <w:p w14:paraId="28198AE5" w14:textId="402C5295" w:rsidR="00801F86" w:rsidRPr="00763528" w:rsidRDefault="00801F86" w:rsidP="00FE75F6">
            <w:pPr>
              <w:jc w:val="center"/>
              <w:rPr>
                <w:rFonts w:ascii="Arial" w:hAnsi="Arial" w:cs="Arial"/>
                <w:sz w:val="21"/>
                <w:szCs w:val="21"/>
              </w:rPr>
            </w:pPr>
          </w:p>
        </w:tc>
        <w:tc>
          <w:tcPr>
            <w:tcW w:w="0" w:type="auto"/>
            <w:vAlign w:val="center"/>
          </w:tcPr>
          <w:p w14:paraId="76F24E73" w14:textId="4372EDF5" w:rsidR="00801F86" w:rsidRPr="00763528" w:rsidRDefault="00801F86" w:rsidP="00FE75F6">
            <w:pPr>
              <w:jc w:val="center"/>
              <w:rPr>
                <w:rFonts w:ascii="Arial" w:hAnsi="Arial" w:cs="Arial"/>
                <w:sz w:val="21"/>
                <w:szCs w:val="21"/>
              </w:rPr>
            </w:pPr>
            <w:r w:rsidRPr="00763528">
              <w:rPr>
                <w:rFonts w:ascii="Arial" w:hAnsi="Arial" w:cs="Arial"/>
                <w:sz w:val="21"/>
                <w:szCs w:val="21"/>
              </w:rPr>
              <w:t>11 (36.4%) / 836 (65.8%)</w:t>
            </w:r>
          </w:p>
        </w:tc>
        <w:tc>
          <w:tcPr>
            <w:tcW w:w="0" w:type="auto"/>
            <w:vAlign w:val="center"/>
          </w:tcPr>
          <w:p w14:paraId="2D3CB114" w14:textId="7B3918D1" w:rsidR="00801F86" w:rsidRPr="00763528" w:rsidRDefault="00801F86" w:rsidP="00FE75F6">
            <w:pPr>
              <w:jc w:val="center"/>
              <w:rPr>
                <w:rFonts w:ascii="Arial" w:hAnsi="Arial" w:cs="Arial"/>
                <w:sz w:val="21"/>
                <w:szCs w:val="21"/>
              </w:rPr>
            </w:pPr>
            <w:r w:rsidRPr="00763528">
              <w:rPr>
                <w:rFonts w:ascii="Arial" w:hAnsi="Arial" w:cs="Arial"/>
                <w:sz w:val="21"/>
                <w:szCs w:val="21"/>
              </w:rPr>
              <w:t>781 (66.3%)</w:t>
            </w:r>
          </w:p>
        </w:tc>
        <w:tc>
          <w:tcPr>
            <w:tcW w:w="0" w:type="auto"/>
            <w:vAlign w:val="center"/>
          </w:tcPr>
          <w:p w14:paraId="48B89B1F" w14:textId="1DBFBAD2" w:rsidR="00801F86" w:rsidRPr="00763528" w:rsidRDefault="00801F86" w:rsidP="00FE75F6">
            <w:pPr>
              <w:jc w:val="center"/>
              <w:rPr>
                <w:rFonts w:ascii="Arial" w:hAnsi="Arial" w:cs="Arial"/>
                <w:sz w:val="21"/>
                <w:szCs w:val="21"/>
              </w:rPr>
            </w:pPr>
            <w:r w:rsidRPr="00763528">
              <w:rPr>
                <w:rFonts w:ascii="Arial" w:hAnsi="Arial" w:cs="Arial"/>
                <w:sz w:val="21"/>
                <w:szCs w:val="21"/>
              </w:rPr>
              <w:t>6.440 (5.890)</w:t>
            </w:r>
          </w:p>
        </w:tc>
        <w:tc>
          <w:tcPr>
            <w:tcW w:w="0" w:type="auto"/>
            <w:vAlign w:val="center"/>
          </w:tcPr>
          <w:p w14:paraId="6D23CC26" w14:textId="5F6EC9AD"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115BD07C" w14:textId="0B1095EA" w:rsidR="00801F86" w:rsidRPr="00763528" w:rsidRDefault="00801F86" w:rsidP="00FE75F6">
            <w:pPr>
              <w:jc w:val="center"/>
              <w:rPr>
                <w:rFonts w:ascii="Arial" w:hAnsi="Arial" w:cs="Arial"/>
                <w:sz w:val="21"/>
                <w:szCs w:val="21"/>
              </w:rPr>
            </w:pPr>
            <w:r w:rsidRPr="00763528">
              <w:rPr>
                <w:rFonts w:ascii="Arial" w:hAnsi="Arial" w:cs="Arial"/>
                <w:sz w:val="21"/>
                <w:szCs w:val="21"/>
              </w:rPr>
              <w:t>30</w:t>
            </w:r>
          </w:p>
        </w:tc>
        <w:tc>
          <w:tcPr>
            <w:tcW w:w="0" w:type="auto"/>
            <w:vAlign w:val="center"/>
          </w:tcPr>
          <w:p w14:paraId="0A59D022" w14:textId="383BE550" w:rsidR="00801F86" w:rsidRPr="00763528" w:rsidRDefault="00801F86" w:rsidP="00FE75F6">
            <w:pPr>
              <w:jc w:val="center"/>
              <w:rPr>
                <w:rFonts w:ascii="Arial" w:hAnsi="Arial" w:cs="Arial"/>
                <w:sz w:val="21"/>
                <w:szCs w:val="21"/>
              </w:rPr>
            </w:pPr>
            <w:r w:rsidRPr="00763528">
              <w:rPr>
                <w:rFonts w:ascii="Arial" w:hAnsi="Arial" w:cs="Arial"/>
                <w:sz w:val="21"/>
                <w:szCs w:val="21"/>
              </w:rPr>
              <w:t>1.388</w:t>
            </w:r>
          </w:p>
        </w:tc>
      </w:tr>
      <w:tr w:rsidR="004B4CD4" w:rsidRPr="00763528" w14:paraId="5AEB92C0" w14:textId="77777777" w:rsidTr="00801F86">
        <w:tc>
          <w:tcPr>
            <w:tcW w:w="0" w:type="auto"/>
            <w:vAlign w:val="center"/>
          </w:tcPr>
          <w:p w14:paraId="36662855" w14:textId="33C7380D" w:rsidR="00801F86" w:rsidRPr="00763528" w:rsidRDefault="00801F86" w:rsidP="00FE75F6">
            <w:pPr>
              <w:rPr>
                <w:rFonts w:ascii="Arial" w:hAnsi="Arial" w:cs="Arial"/>
                <w:sz w:val="21"/>
                <w:szCs w:val="21"/>
              </w:rPr>
            </w:pPr>
            <w:r w:rsidRPr="00763528">
              <w:rPr>
                <w:rFonts w:ascii="Arial" w:hAnsi="Arial" w:cs="Arial"/>
                <w:sz w:val="21"/>
                <w:szCs w:val="21"/>
              </w:rPr>
              <w:t>Eating Disorder</w:t>
            </w:r>
          </w:p>
        </w:tc>
        <w:tc>
          <w:tcPr>
            <w:tcW w:w="0" w:type="auto"/>
            <w:vMerge/>
            <w:vAlign w:val="center"/>
          </w:tcPr>
          <w:p w14:paraId="08260F83" w14:textId="6EAE0ACA" w:rsidR="00801F86" w:rsidRPr="00763528" w:rsidRDefault="00801F86" w:rsidP="00FE75F6">
            <w:pPr>
              <w:jc w:val="center"/>
              <w:rPr>
                <w:rFonts w:ascii="Arial" w:hAnsi="Arial" w:cs="Arial"/>
                <w:sz w:val="21"/>
                <w:szCs w:val="21"/>
              </w:rPr>
            </w:pPr>
          </w:p>
        </w:tc>
        <w:tc>
          <w:tcPr>
            <w:tcW w:w="0" w:type="auto"/>
            <w:vAlign w:val="center"/>
          </w:tcPr>
          <w:p w14:paraId="372DC4C5" w14:textId="6A8C8D6F" w:rsidR="00801F86" w:rsidRPr="00763528" w:rsidRDefault="00801F86" w:rsidP="00FE75F6">
            <w:pPr>
              <w:jc w:val="center"/>
              <w:rPr>
                <w:rFonts w:ascii="Arial" w:hAnsi="Arial" w:cs="Arial"/>
                <w:sz w:val="21"/>
                <w:szCs w:val="21"/>
              </w:rPr>
            </w:pPr>
            <w:r w:rsidRPr="00763528">
              <w:rPr>
                <w:rFonts w:ascii="Arial" w:hAnsi="Arial" w:cs="Arial"/>
                <w:sz w:val="21"/>
                <w:szCs w:val="21"/>
              </w:rPr>
              <w:t>85 (85.9%) / 781 (66.3%)</w:t>
            </w:r>
          </w:p>
        </w:tc>
        <w:tc>
          <w:tcPr>
            <w:tcW w:w="0" w:type="auto"/>
            <w:vAlign w:val="center"/>
          </w:tcPr>
          <w:p w14:paraId="2B76B5D4" w14:textId="77623E5F" w:rsidR="00801F86" w:rsidRPr="00763528" w:rsidRDefault="00801F86" w:rsidP="00FE75F6">
            <w:pPr>
              <w:jc w:val="center"/>
              <w:rPr>
                <w:rFonts w:ascii="Arial" w:hAnsi="Arial" w:cs="Arial"/>
                <w:sz w:val="21"/>
                <w:szCs w:val="21"/>
              </w:rPr>
            </w:pPr>
            <w:r w:rsidRPr="00763528">
              <w:rPr>
                <w:rFonts w:ascii="Arial" w:hAnsi="Arial" w:cs="Arial"/>
                <w:sz w:val="21"/>
                <w:szCs w:val="21"/>
              </w:rPr>
              <w:t>223 (74.4%)</w:t>
            </w:r>
          </w:p>
        </w:tc>
        <w:tc>
          <w:tcPr>
            <w:tcW w:w="0" w:type="auto"/>
            <w:vAlign w:val="center"/>
          </w:tcPr>
          <w:p w14:paraId="71E28B89" w14:textId="039606F9" w:rsidR="00801F86" w:rsidRPr="00763528" w:rsidRDefault="00801F86" w:rsidP="00FE75F6">
            <w:pPr>
              <w:jc w:val="center"/>
              <w:rPr>
                <w:rFonts w:ascii="Arial" w:hAnsi="Arial" w:cs="Arial"/>
                <w:sz w:val="21"/>
                <w:szCs w:val="21"/>
              </w:rPr>
            </w:pPr>
            <w:r w:rsidRPr="00763528">
              <w:rPr>
                <w:rFonts w:ascii="Arial" w:hAnsi="Arial" w:cs="Arial"/>
                <w:sz w:val="21"/>
                <w:szCs w:val="21"/>
              </w:rPr>
              <w:t>0.465 (0.235)</w:t>
            </w:r>
          </w:p>
        </w:tc>
        <w:tc>
          <w:tcPr>
            <w:tcW w:w="0" w:type="auto"/>
            <w:vAlign w:val="center"/>
          </w:tcPr>
          <w:p w14:paraId="1B0FFC09" w14:textId="786AB3F2" w:rsidR="00801F86" w:rsidRPr="00763528" w:rsidRDefault="00801F86" w:rsidP="00FE75F6">
            <w:pPr>
              <w:jc w:val="center"/>
              <w:rPr>
                <w:rFonts w:ascii="Arial" w:hAnsi="Arial" w:cs="Arial"/>
                <w:sz w:val="21"/>
                <w:szCs w:val="21"/>
              </w:rPr>
            </w:pPr>
            <w:r w:rsidRPr="00763528">
              <w:rPr>
                <w:rFonts w:ascii="Arial" w:hAnsi="Arial" w:cs="Arial"/>
                <w:sz w:val="21"/>
                <w:szCs w:val="21"/>
              </w:rPr>
              <w:t>0.056</w:t>
            </w:r>
          </w:p>
        </w:tc>
        <w:tc>
          <w:tcPr>
            <w:tcW w:w="0" w:type="auto"/>
            <w:vAlign w:val="center"/>
          </w:tcPr>
          <w:p w14:paraId="4F44A316" w14:textId="2B9AA89C" w:rsidR="00801F86" w:rsidRPr="00763528" w:rsidRDefault="00801F86" w:rsidP="00FE75F6">
            <w:pPr>
              <w:jc w:val="center"/>
              <w:rPr>
                <w:rFonts w:ascii="Arial" w:hAnsi="Arial" w:cs="Arial"/>
                <w:sz w:val="21"/>
                <w:szCs w:val="21"/>
              </w:rPr>
            </w:pPr>
            <w:r w:rsidRPr="00763528">
              <w:rPr>
                <w:rFonts w:ascii="Arial" w:hAnsi="Arial" w:cs="Arial"/>
                <w:sz w:val="21"/>
                <w:szCs w:val="21"/>
              </w:rPr>
              <w:t>1.083</w:t>
            </w:r>
          </w:p>
        </w:tc>
        <w:tc>
          <w:tcPr>
            <w:tcW w:w="0" w:type="auto"/>
            <w:vAlign w:val="center"/>
          </w:tcPr>
          <w:p w14:paraId="17315737" w14:textId="1728321F" w:rsidR="00801F86" w:rsidRPr="00763528" w:rsidRDefault="00801F86" w:rsidP="00FE75F6">
            <w:pPr>
              <w:jc w:val="center"/>
              <w:rPr>
                <w:rFonts w:ascii="Arial" w:hAnsi="Arial" w:cs="Arial"/>
                <w:sz w:val="21"/>
                <w:szCs w:val="21"/>
              </w:rPr>
            </w:pPr>
            <w:r w:rsidRPr="00763528">
              <w:rPr>
                <w:rFonts w:ascii="Arial" w:hAnsi="Arial" w:cs="Arial"/>
                <w:sz w:val="21"/>
                <w:szCs w:val="21"/>
              </w:rPr>
              <w:t>0.550</w:t>
            </w:r>
          </w:p>
        </w:tc>
      </w:tr>
      <w:tr w:rsidR="004B4CD4" w:rsidRPr="00763528" w14:paraId="5C2B48F7" w14:textId="77777777" w:rsidTr="00801F86">
        <w:tc>
          <w:tcPr>
            <w:tcW w:w="0" w:type="auto"/>
            <w:vAlign w:val="center"/>
          </w:tcPr>
          <w:p w14:paraId="1A69AB51" w14:textId="3077965F" w:rsidR="00801F86" w:rsidRPr="00763528" w:rsidRDefault="00801F86" w:rsidP="00FE75F6">
            <w:pPr>
              <w:rPr>
                <w:rFonts w:ascii="Arial" w:hAnsi="Arial" w:cs="Arial"/>
                <w:sz w:val="21"/>
                <w:szCs w:val="21"/>
              </w:rPr>
            </w:pPr>
            <w:r w:rsidRPr="00763528">
              <w:rPr>
                <w:rFonts w:ascii="Arial" w:hAnsi="Arial" w:cs="Arial"/>
                <w:sz w:val="21"/>
                <w:szCs w:val="21"/>
              </w:rPr>
              <w:t>Anxiety</w:t>
            </w:r>
          </w:p>
        </w:tc>
        <w:tc>
          <w:tcPr>
            <w:tcW w:w="0" w:type="auto"/>
            <w:vMerge/>
            <w:vAlign w:val="center"/>
          </w:tcPr>
          <w:p w14:paraId="62DDF48D" w14:textId="22180CEF" w:rsidR="00801F86" w:rsidRPr="00763528" w:rsidRDefault="00801F86" w:rsidP="00FE75F6">
            <w:pPr>
              <w:jc w:val="center"/>
              <w:rPr>
                <w:rFonts w:ascii="Arial" w:hAnsi="Arial" w:cs="Arial"/>
                <w:sz w:val="21"/>
                <w:szCs w:val="21"/>
              </w:rPr>
            </w:pPr>
          </w:p>
        </w:tc>
        <w:tc>
          <w:tcPr>
            <w:tcW w:w="0" w:type="auto"/>
            <w:vAlign w:val="center"/>
          </w:tcPr>
          <w:p w14:paraId="77FBB2EA" w14:textId="43599C03" w:rsidR="00801F86" w:rsidRPr="00763528" w:rsidRDefault="00801F86" w:rsidP="00FE75F6">
            <w:pPr>
              <w:jc w:val="center"/>
              <w:rPr>
                <w:rFonts w:ascii="Arial" w:hAnsi="Arial" w:cs="Arial"/>
                <w:sz w:val="21"/>
                <w:szCs w:val="21"/>
              </w:rPr>
            </w:pPr>
            <w:r w:rsidRPr="00763528">
              <w:rPr>
                <w:rFonts w:ascii="Arial" w:hAnsi="Arial" w:cs="Arial"/>
                <w:sz w:val="21"/>
                <w:szCs w:val="21"/>
              </w:rPr>
              <w:t>196 (79.6%) / 719 (67.3%)</w:t>
            </w:r>
          </w:p>
        </w:tc>
        <w:tc>
          <w:tcPr>
            <w:tcW w:w="0" w:type="auto"/>
            <w:vAlign w:val="center"/>
          </w:tcPr>
          <w:p w14:paraId="664501E7" w14:textId="55A0D676" w:rsidR="00801F86" w:rsidRPr="00763528" w:rsidRDefault="00801F86" w:rsidP="00FE75F6">
            <w:pPr>
              <w:jc w:val="center"/>
              <w:rPr>
                <w:rFonts w:ascii="Arial" w:hAnsi="Arial" w:cs="Arial"/>
                <w:sz w:val="21"/>
                <w:szCs w:val="21"/>
              </w:rPr>
            </w:pPr>
            <w:r w:rsidRPr="00763528">
              <w:rPr>
                <w:rFonts w:ascii="Arial" w:hAnsi="Arial" w:cs="Arial"/>
                <w:sz w:val="21"/>
                <w:szCs w:val="21"/>
              </w:rPr>
              <w:t>823 (66.6%)</w:t>
            </w:r>
          </w:p>
        </w:tc>
        <w:tc>
          <w:tcPr>
            <w:tcW w:w="0" w:type="auto"/>
            <w:vAlign w:val="center"/>
          </w:tcPr>
          <w:p w14:paraId="0E0BB837" w14:textId="119BE7C6" w:rsidR="00801F86" w:rsidRPr="00763528" w:rsidRDefault="00801F86" w:rsidP="00FE75F6">
            <w:pPr>
              <w:jc w:val="center"/>
              <w:rPr>
                <w:rFonts w:ascii="Arial" w:hAnsi="Arial" w:cs="Arial"/>
                <w:sz w:val="21"/>
                <w:szCs w:val="21"/>
              </w:rPr>
            </w:pPr>
            <w:r w:rsidRPr="00763528">
              <w:rPr>
                <w:rFonts w:ascii="Arial" w:hAnsi="Arial" w:cs="Arial"/>
                <w:sz w:val="21"/>
                <w:szCs w:val="21"/>
              </w:rPr>
              <w:t>7.904 (</w:t>
            </w:r>
            <w:r w:rsidR="009B0B71" w:rsidRPr="00763528">
              <w:rPr>
                <w:rFonts w:ascii="Arial" w:hAnsi="Arial" w:cs="Arial"/>
                <w:sz w:val="21"/>
                <w:szCs w:val="21"/>
              </w:rPr>
              <w:t>7</w:t>
            </w:r>
            <w:r w:rsidRPr="00763528">
              <w:rPr>
                <w:rFonts w:ascii="Arial" w:hAnsi="Arial" w:cs="Arial"/>
                <w:sz w:val="21"/>
                <w:szCs w:val="21"/>
              </w:rPr>
              <w:t>.325)</w:t>
            </w:r>
          </w:p>
        </w:tc>
        <w:tc>
          <w:tcPr>
            <w:tcW w:w="0" w:type="auto"/>
            <w:vAlign w:val="center"/>
          </w:tcPr>
          <w:p w14:paraId="72A6DD89" w14:textId="5C89E0AB"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068DBC85" w14:textId="0ED6ADC3" w:rsidR="00801F86" w:rsidRPr="00763528" w:rsidRDefault="00801F86" w:rsidP="00FE75F6">
            <w:pPr>
              <w:jc w:val="center"/>
              <w:rPr>
                <w:rFonts w:ascii="Arial" w:hAnsi="Arial" w:cs="Arial"/>
                <w:sz w:val="21"/>
                <w:szCs w:val="21"/>
              </w:rPr>
            </w:pPr>
            <w:r w:rsidRPr="00763528">
              <w:rPr>
                <w:rFonts w:ascii="Arial" w:hAnsi="Arial" w:cs="Arial"/>
                <w:sz w:val="21"/>
                <w:szCs w:val="21"/>
              </w:rPr>
              <w:t>37</w:t>
            </w:r>
          </w:p>
        </w:tc>
        <w:tc>
          <w:tcPr>
            <w:tcW w:w="0" w:type="auto"/>
            <w:vAlign w:val="center"/>
          </w:tcPr>
          <w:p w14:paraId="0685F597" w14:textId="307CDB76" w:rsidR="00801F86" w:rsidRPr="00763528" w:rsidRDefault="00801F86" w:rsidP="00FE75F6">
            <w:pPr>
              <w:jc w:val="center"/>
              <w:rPr>
                <w:rFonts w:ascii="Arial" w:hAnsi="Arial" w:cs="Arial"/>
                <w:sz w:val="21"/>
                <w:szCs w:val="21"/>
              </w:rPr>
            </w:pPr>
            <w:r w:rsidRPr="00763528">
              <w:rPr>
                <w:rFonts w:ascii="Arial" w:hAnsi="Arial" w:cs="Arial"/>
                <w:sz w:val="21"/>
                <w:szCs w:val="21"/>
              </w:rPr>
              <w:t>1.267</w:t>
            </w:r>
          </w:p>
        </w:tc>
      </w:tr>
      <w:tr w:rsidR="004B4CD4" w:rsidRPr="00763528" w14:paraId="3D9BC17B" w14:textId="77777777" w:rsidTr="00801F86">
        <w:tc>
          <w:tcPr>
            <w:tcW w:w="0" w:type="auto"/>
            <w:vAlign w:val="center"/>
          </w:tcPr>
          <w:p w14:paraId="039B24E5" w14:textId="017B600B" w:rsidR="00801F86" w:rsidRPr="00763528" w:rsidRDefault="00801F86" w:rsidP="00FE75F6">
            <w:pPr>
              <w:rPr>
                <w:rFonts w:ascii="Arial" w:hAnsi="Arial" w:cs="Arial"/>
                <w:sz w:val="21"/>
                <w:szCs w:val="21"/>
              </w:rPr>
            </w:pPr>
            <w:r w:rsidRPr="00763528">
              <w:rPr>
                <w:rFonts w:ascii="Arial" w:hAnsi="Arial" w:cs="Arial"/>
                <w:sz w:val="21"/>
                <w:szCs w:val="21"/>
              </w:rPr>
              <w:t>Alcohol Use</w:t>
            </w:r>
          </w:p>
        </w:tc>
        <w:tc>
          <w:tcPr>
            <w:tcW w:w="0" w:type="auto"/>
            <w:vMerge/>
            <w:vAlign w:val="center"/>
          </w:tcPr>
          <w:p w14:paraId="71E30DA6" w14:textId="3A718523" w:rsidR="00801F86" w:rsidRPr="00763528" w:rsidRDefault="00801F86" w:rsidP="00FE75F6">
            <w:pPr>
              <w:jc w:val="center"/>
              <w:rPr>
                <w:rFonts w:ascii="Arial" w:hAnsi="Arial" w:cs="Arial"/>
                <w:sz w:val="21"/>
                <w:szCs w:val="21"/>
              </w:rPr>
            </w:pPr>
          </w:p>
        </w:tc>
        <w:tc>
          <w:tcPr>
            <w:tcW w:w="0" w:type="auto"/>
            <w:vAlign w:val="center"/>
          </w:tcPr>
          <w:p w14:paraId="2E8F9CCE" w14:textId="08C29A72" w:rsidR="00801F86" w:rsidRPr="00763528" w:rsidRDefault="00801F86" w:rsidP="00FE75F6">
            <w:pPr>
              <w:jc w:val="center"/>
              <w:rPr>
                <w:rFonts w:ascii="Arial" w:hAnsi="Arial" w:cs="Arial"/>
                <w:sz w:val="21"/>
                <w:szCs w:val="21"/>
              </w:rPr>
            </w:pPr>
            <w:r w:rsidRPr="00763528">
              <w:rPr>
                <w:rFonts w:ascii="Arial" w:hAnsi="Arial" w:cs="Arial"/>
                <w:sz w:val="21"/>
                <w:szCs w:val="21"/>
              </w:rPr>
              <w:t>-</w:t>
            </w:r>
          </w:p>
        </w:tc>
        <w:tc>
          <w:tcPr>
            <w:tcW w:w="0" w:type="auto"/>
            <w:vAlign w:val="center"/>
          </w:tcPr>
          <w:p w14:paraId="099A277D" w14:textId="511406AF" w:rsidR="00801F86" w:rsidRPr="00763528" w:rsidRDefault="00801F86" w:rsidP="00FE75F6">
            <w:pPr>
              <w:jc w:val="center"/>
              <w:rPr>
                <w:rFonts w:ascii="Arial" w:hAnsi="Arial" w:cs="Arial"/>
                <w:sz w:val="21"/>
                <w:szCs w:val="21"/>
              </w:rPr>
            </w:pPr>
            <w:r w:rsidRPr="00763528">
              <w:rPr>
                <w:rFonts w:ascii="Arial" w:hAnsi="Arial" w:cs="Arial"/>
                <w:sz w:val="21"/>
                <w:szCs w:val="21"/>
              </w:rPr>
              <w:t>747 (66.5%)</w:t>
            </w:r>
          </w:p>
        </w:tc>
        <w:tc>
          <w:tcPr>
            <w:tcW w:w="0" w:type="auto"/>
            <w:vAlign w:val="center"/>
          </w:tcPr>
          <w:p w14:paraId="567F5C48" w14:textId="40FC0174" w:rsidR="00801F86" w:rsidRPr="00763528" w:rsidRDefault="00801F86" w:rsidP="00FE75F6">
            <w:pPr>
              <w:jc w:val="center"/>
              <w:rPr>
                <w:rFonts w:ascii="Arial" w:hAnsi="Arial" w:cs="Arial"/>
                <w:sz w:val="21"/>
                <w:szCs w:val="21"/>
              </w:rPr>
            </w:pPr>
            <w:r w:rsidRPr="00763528">
              <w:rPr>
                <w:rFonts w:ascii="Arial" w:hAnsi="Arial" w:cs="Arial"/>
                <w:sz w:val="21"/>
                <w:szCs w:val="21"/>
              </w:rPr>
              <w:t>6.666 (4.732)</w:t>
            </w:r>
          </w:p>
        </w:tc>
        <w:tc>
          <w:tcPr>
            <w:tcW w:w="0" w:type="auto"/>
            <w:vAlign w:val="center"/>
          </w:tcPr>
          <w:p w14:paraId="6F042100" w14:textId="1ED092D6"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0C72FDF4" w14:textId="02C23AB8" w:rsidR="00801F86" w:rsidRPr="00763528" w:rsidRDefault="00801F86" w:rsidP="00FE75F6">
            <w:pPr>
              <w:jc w:val="center"/>
              <w:rPr>
                <w:rFonts w:ascii="Arial" w:hAnsi="Arial" w:cs="Arial"/>
                <w:sz w:val="21"/>
                <w:szCs w:val="21"/>
              </w:rPr>
            </w:pPr>
            <w:r w:rsidRPr="00763528">
              <w:rPr>
                <w:rFonts w:ascii="Arial" w:hAnsi="Arial" w:cs="Arial"/>
                <w:sz w:val="21"/>
                <w:szCs w:val="21"/>
              </w:rPr>
              <w:t>29</w:t>
            </w:r>
          </w:p>
        </w:tc>
        <w:tc>
          <w:tcPr>
            <w:tcW w:w="0" w:type="auto"/>
            <w:vAlign w:val="center"/>
          </w:tcPr>
          <w:p w14:paraId="32854458" w14:textId="429DF176" w:rsidR="00801F86" w:rsidRPr="00763528" w:rsidRDefault="00801F86" w:rsidP="00FE75F6">
            <w:pPr>
              <w:jc w:val="center"/>
              <w:rPr>
                <w:rFonts w:ascii="Arial" w:hAnsi="Arial" w:cs="Arial"/>
                <w:sz w:val="21"/>
                <w:szCs w:val="21"/>
              </w:rPr>
            </w:pPr>
            <w:r w:rsidRPr="00763528">
              <w:rPr>
                <w:rFonts w:ascii="Arial" w:hAnsi="Arial" w:cs="Arial"/>
                <w:sz w:val="21"/>
                <w:szCs w:val="21"/>
              </w:rPr>
              <w:t>1.144</w:t>
            </w:r>
          </w:p>
        </w:tc>
      </w:tr>
      <w:tr w:rsidR="004B4CD4" w:rsidRPr="00763528" w14:paraId="56CFEF46" w14:textId="77777777" w:rsidTr="00801F86">
        <w:tc>
          <w:tcPr>
            <w:tcW w:w="0" w:type="auto"/>
            <w:vAlign w:val="center"/>
          </w:tcPr>
          <w:p w14:paraId="1B5A5989" w14:textId="6F78AC2D" w:rsidR="00801F86" w:rsidRPr="00763528" w:rsidRDefault="00801F86" w:rsidP="00FE75F6">
            <w:pPr>
              <w:rPr>
                <w:rFonts w:ascii="Arial" w:hAnsi="Arial" w:cs="Arial"/>
                <w:sz w:val="21"/>
                <w:szCs w:val="21"/>
              </w:rPr>
            </w:pPr>
            <w:r w:rsidRPr="00763528">
              <w:rPr>
                <w:rFonts w:ascii="Arial" w:hAnsi="Arial" w:cs="Arial"/>
                <w:sz w:val="21"/>
                <w:szCs w:val="21"/>
              </w:rPr>
              <w:t>Depression</w:t>
            </w:r>
          </w:p>
        </w:tc>
        <w:tc>
          <w:tcPr>
            <w:tcW w:w="0" w:type="auto"/>
            <w:vMerge/>
            <w:vAlign w:val="center"/>
          </w:tcPr>
          <w:p w14:paraId="7429AC0A" w14:textId="631FF0E6" w:rsidR="00801F86" w:rsidRPr="00763528" w:rsidRDefault="00801F86" w:rsidP="00FE75F6">
            <w:pPr>
              <w:jc w:val="center"/>
              <w:rPr>
                <w:rFonts w:ascii="Arial" w:hAnsi="Arial" w:cs="Arial"/>
                <w:sz w:val="21"/>
                <w:szCs w:val="21"/>
              </w:rPr>
            </w:pPr>
          </w:p>
        </w:tc>
        <w:tc>
          <w:tcPr>
            <w:tcW w:w="0" w:type="auto"/>
            <w:vAlign w:val="center"/>
          </w:tcPr>
          <w:p w14:paraId="7DBA0293" w14:textId="1435F56B" w:rsidR="00801F86" w:rsidRPr="00763528" w:rsidRDefault="00801F86" w:rsidP="00FE75F6">
            <w:pPr>
              <w:jc w:val="center"/>
              <w:rPr>
                <w:rFonts w:ascii="Arial" w:hAnsi="Arial" w:cs="Arial"/>
                <w:sz w:val="21"/>
                <w:szCs w:val="21"/>
              </w:rPr>
            </w:pPr>
            <w:r w:rsidRPr="00763528">
              <w:rPr>
                <w:rFonts w:ascii="Arial" w:hAnsi="Arial" w:cs="Arial"/>
                <w:sz w:val="21"/>
                <w:szCs w:val="21"/>
              </w:rPr>
              <w:t>321 (73.8%) / 836 (65.9%)</w:t>
            </w:r>
          </w:p>
        </w:tc>
        <w:tc>
          <w:tcPr>
            <w:tcW w:w="0" w:type="auto"/>
            <w:vAlign w:val="center"/>
          </w:tcPr>
          <w:p w14:paraId="1359A727" w14:textId="38BC24FA" w:rsidR="00801F86" w:rsidRPr="00763528" w:rsidRDefault="00801F86" w:rsidP="00FE75F6">
            <w:pPr>
              <w:jc w:val="center"/>
              <w:rPr>
                <w:rFonts w:ascii="Arial" w:hAnsi="Arial" w:cs="Arial"/>
                <w:sz w:val="21"/>
                <w:szCs w:val="21"/>
              </w:rPr>
            </w:pPr>
            <w:r w:rsidRPr="00763528">
              <w:rPr>
                <w:rFonts w:ascii="Arial" w:hAnsi="Arial" w:cs="Arial"/>
                <w:sz w:val="21"/>
                <w:szCs w:val="21"/>
              </w:rPr>
              <w:t>853 (65.8%)</w:t>
            </w:r>
          </w:p>
        </w:tc>
        <w:tc>
          <w:tcPr>
            <w:tcW w:w="0" w:type="auto"/>
            <w:vAlign w:val="center"/>
          </w:tcPr>
          <w:p w14:paraId="6401C6D9" w14:textId="40450DEA" w:rsidR="00801F86" w:rsidRPr="00763528" w:rsidRDefault="00801F86" w:rsidP="00FE75F6">
            <w:pPr>
              <w:jc w:val="center"/>
              <w:rPr>
                <w:rFonts w:ascii="Arial" w:hAnsi="Arial" w:cs="Arial"/>
                <w:sz w:val="21"/>
                <w:szCs w:val="21"/>
              </w:rPr>
            </w:pPr>
            <w:r w:rsidRPr="00763528">
              <w:rPr>
                <w:rFonts w:ascii="Arial" w:hAnsi="Arial" w:cs="Arial"/>
                <w:sz w:val="21"/>
                <w:szCs w:val="21"/>
              </w:rPr>
              <w:t>6.961 (6.261)</w:t>
            </w:r>
          </w:p>
        </w:tc>
        <w:tc>
          <w:tcPr>
            <w:tcW w:w="0" w:type="auto"/>
            <w:vAlign w:val="center"/>
          </w:tcPr>
          <w:p w14:paraId="33366001" w14:textId="34339FE0"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480DD2CA" w14:textId="170F7574" w:rsidR="00801F86" w:rsidRPr="00763528" w:rsidRDefault="00801F86" w:rsidP="00FE75F6">
            <w:pPr>
              <w:jc w:val="center"/>
              <w:rPr>
                <w:rFonts w:ascii="Arial" w:hAnsi="Arial" w:cs="Arial"/>
                <w:sz w:val="21"/>
                <w:szCs w:val="21"/>
              </w:rPr>
            </w:pPr>
            <w:r w:rsidRPr="00763528">
              <w:rPr>
                <w:rFonts w:ascii="Arial" w:hAnsi="Arial" w:cs="Arial"/>
                <w:sz w:val="21"/>
                <w:szCs w:val="21"/>
              </w:rPr>
              <w:t>26</w:t>
            </w:r>
          </w:p>
        </w:tc>
        <w:tc>
          <w:tcPr>
            <w:tcW w:w="0" w:type="auto"/>
            <w:vAlign w:val="center"/>
          </w:tcPr>
          <w:p w14:paraId="555C73B6" w14:textId="3B89345C" w:rsidR="00801F86" w:rsidRPr="00763528" w:rsidRDefault="00801F86" w:rsidP="00FE75F6">
            <w:pPr>
              <w:jc w:val="center"/>
              <w:rPr>
                <w:rFonts w:ascii="Arial" w:hAnsi="Arial" w:cs="Arial"/>
                <w:sz w:val="21"/>
                <w:szCs w:val="21"/>
              </w:rPr>
            </w:pPr>
            <w:r w:rsidRPr="00763528">
              <w:rPr>
                <w:rFonts w:ascii="Arial" w:hAnsi="Arial" w:cs="Arial"/>
                <w:sz w:val="21"/>
                <w:szCs w:val="21"/>
              </w:rPr>
              <w:t>0.995</w:t>
            </w:r>
          </w:p>
        </w:tc>
      </w:tr>
      <w:tr w:rsidR="004B4CD4" w:rsidRPr="00763528" w14:paraId="6B00B1CF" w14:textId="77777777" w:rsidTr="00801F86">
        <w:tc>
          <w:tcPr>
            <w:tcW w:w="0" w:type="auto"/>
            <w:vAlign w:val="center"/>
          </w:tcPr>
          <w:p w14:paraId="021B2853" w14:textId="2E8C336B" w:rsidR="00801F86" w:rsidRPr="00763528" w:rsidRDefault="00801F86" w:rsidP="00FE75F6">
            <w:pPr>
              <w:rPr>
                <w:rFonts w:ascii="Arial" w:hAnsi="Arial" w:cs="Arial"/>
                <w:sz w:val="21"/>
                <w:szCs w:val="21"/>
              </w:rPr>
            </w:pPr>
            <w:r w:rsidRPr="00763528">
              <w:rPr>
                <w:rFonts w:ascii="Arial" w:hAnsi="Arial" w:cs="Arial"/>
                <w:sz w:val="21"/>
                <w:szCs w:val="21"/>
              </w:rPr>
              <w:t>PTSD</w:t>
            </w:r>
          </w:p>
        </w:tc>
        <w:tc>
          <w:tcPr>
            <w:tcW w:w="0" w:type="auto"/>
            <w:vMerge/>
            <w:vAlign w:val="center"/>
          </w:tcPr>
          <w:p w14:paraId="66E6AE19" w14:textId="7C133985" w:rsidR="00801F86" w:rsidRPr="00763528" w:rsidRDefault="00801F86" w:rsidP="00FE75F6">
            <w:pPr>
              <w:jc w:val="center"/>
              <w:rPr>
                <w:rFonts w:ascii="Arial" w:hAnsi="Arial" w:cs="Arial"/>
                <w:sz w:val="21"/>
                <w:szCs w:val="21"/>
              </w:rPr>
            </w:pPr>
          </w:p>
        </w:tc>
        <w:tc>
          <w:tcPr>
            <w:tcW w:w="0" w:type="auto"/>
            <w:vAlign w:val="center"/>
          </w:tcPr>
          <w:p w14:paraId="3AB1ECE5" w14:textId="345A560E" w:rsidR="00801F86" w:rsidRPr="00763528" w:rsidRDefault="00801F86" w:rsidP="00FE75F6">
            <w:pPr>
              <w:jc w:val="center"/>
              <w:rPr>
                <w:rFonts w:ascii="Arial" w:hAnsi="Arial" w:cs="Arial"/>
                <w:sz w:val="21"/>
                <w:szCs w:val="21"/>
              </w:rPr>
            </w:pPr>
            <w:r w:rsidRPr="00763528">
              <w:rPr>
                <w:rFonts w:ascii="Arial" w:hAnsi="Arial" w:cs="Arial"/>
                <w:sz w:val="21"/>
                <w:szCs w:val="21"/>
              </w:rPr>
              <w:t>42 (81.0%) / 844 (66.0%)</w:t>
            </w:r>
          </w:p>
        </w:tc>
        <w:tc>
          <w:tcPr>
            <w:tcW w:w="0" w:type="auto"/>
            <w:vAlign w:val="center"/>
          </w:tcPr>
          <w:p w14:paraId="2D6F5B64" w14:textId="08A42311" w:rsidR="00801F86" w:rsidRPr="00763528" w:rsidRDefault="00801F86" w:rsidP="00FE75F6">
            <w:pPr>
              <w:jc w:val="center"/>
              <w:rPr>
                <w:rFonts w:ascii="Arial" w:hAnsi="Arial" w:cs="Arial"/>
                <w:sz w:val="21"/>
                <w:szCs w:val="21"/>
              </w:rPr>
            </w:pPr>
            <w:r w:rsidRPr="00763528">
              <w:rPr>
                <w:rFonts w:ascii="Arial" w:hAnsi="Arial" w:cs="Arial"/>
                <w:sz w:val="21"/>
                <w:szCs w:val="21"/>
              </w:rPr>
              <w:t>794 (66.5%)</w:t>
            </w:r>
          </w:p>
        </w:tc>
        <w:tc>
          <w:tcPr>
            <w:tcW w:w="0" w:type="auto"/>
            <w:vAlign w:val="center"/>
          </w:tcPr>
          <w:p w14:paraId="56D9E8AE" w14:textId="19AA7B0D" w:rsidR="00801F86" w:rsidRPr="00763528" w:rsidRDefault="00801F86" w:rsidP="00FE75F6">
            <w:pPr>
              <w:jc w:val="center"/>
              <w:rPr>
                <w:rFonts w:ascii="Arial" w:hAnsi="Arial" w:cs="Arial"/>
                <w:sz w:val="21"/>
                <w:szCs w:val="21"/>
              </w:rPr>
            </w:pPr>
            <w:r w:rsidRPr="00763528">
              <w:rPr>
                <w:rFonts w:ascii="Arial" w:hAnsi="Arial" w:cs="Arial"/>
                <w:sz w:val="21"/>
                <w:szCs w:val="21"/>
              </w:rPr>
              <w:t>5.414 (5.586)</w:t>
            </w:r>
          </w:p>
        </w:tc>
        <w:tc>
          <w:tcPr>
            <w:tcW w:w="0" w:type="auto"/>
            <w:vAlign w:val="center"/>
          </w:tcPr>
          <w:p w14:paraId="00C02CBD" w14:textId="3C3F5C18"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6780F3BF" w14:textId="43585000" w:rsidR="00801F86" w:rsidRPr="00763528" w:rsidRDefault="00801F86" w:rsidP="00FE75F6">
            <w:pPr>
              <w:jc w:val="center"/>
              <w:rPr>
                <w:rFonts w:ascii="Arial" w:hAnsi="Arial" w:cs="Arial"/>
                <w:sz w:val="21"/>
                <w:szCs w:val="21"/>
              </w:rPr>
            </w:pPr>
            <w:r w:rsidRPr="00763528">
              <w:rPr>
                <w:rFonts w:ascii="Arial" w:hAnsi="Arial" w:cs="Arial"/>
                <w:sz w:val="21"/>
                <w:szCs w:val="21"/>
              </w:rPr>
              <w:t>24</w:t>
            </w:r>
          </w:p>
        </w:tc>
        <w:tc>
          <w:tcPr>
            <w:tcW w:w="0" w:type="auto"/>
            <w:vAlign w:val="center"/>
          </w:tcPr>
          <w:p w14:paraId="5913E338" w14:textId="65BCCB4D" w:rsidR="00801F86" w:rsidRPr="00763528" w:rsidRDefault="00801F86" w:rsidP="00FE75F6">
            <w:pPr>
              <w:jc w:val="center"/>
              <w:rPr>
                <w:rFonts w:ascii="Arial" w:hAnsi="Arial" w:cs="Arial"/>
                <w:sz w:val="21"/>
                <w:szCs w:val="21"/>
              </w:rPr>
            </w:pPr>
            <w:r w:rsidRPr="00763528">
              <w:rPr>
                <w:rFonts w:ascii="Arial" w:hAnsi="Arial" w:cs="Arial"/>
                <w:sz w:val="21"/>
                <w:szCs w:val="21"/>
              </w:rPr>
              <w:t>1.188</w:t>
            </w:r>
          </w:p>
        </w:tc>
      </w:tr>
      <w:tr w:rsidR="004B4CD4" w:rsidRPr="00763528" w14:paraId="4476BE95" w14:textId="77777777" w:rsidTr="00801F86">
        <w:tc>
          <w:tcPr>
            <w:tcW w:w="0" w:type="auto"/>
            <w:tcBorders>
              <w:top w:val="single" w:sz="4" w:space="0" w:color="auto"/>
              <w:bottom w:val="nil"/>
            </w:tcBorders>
            <w:vAlign w:val="center"/>
          </w:tcPr>
          <w:p w14:paraId="5A88733A" w14:textId="77777777" w:rsidR="00E34CF6" w:rsidRPr="00763528" w:rsidRDefault="00E34CF6" w:rsidP="00FE75F6">
            <w:pPr>
              <w:rPr>
                <w:rFonts w:ascii="Arial" w:hAnsi="Arial" w:cs="Arial"/>
                <w:sz w:val="21"/>
                <w:szCs w:val="21"/>
              </w:rPr>
            </w:pPr>
          </w:p>
        </w:tc>
        <w:tc>
          <w:tcPr>
            <w:tcW w:w="0" w:type="auto"/>
            <w:gridSpan w:val="7"/>
            <w:tcBorders>
              <w:top w:val="single" w:sz="4" w:space="0" w:color="auto"/>
              <w:bottom w:val="single" w:sz="4" w:space="0" w:color="auto"/>
            </w:tcBorders>
            <w:vAlign w:val="center"/>
          </w:tcPr>
          <w:p w14:paraId="3FB95821" w14:textId="34C0F7D4"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Full Opposite-Sex DZ Pairs</w:t>
            </w:r>
          </w:p>
        </w:tc>
      </w:tr>
      <w:tr w:rsidR="004B4CD4" w:rsidRPr="00763528" w14:paraId="4943F6E7" w14:textId="77777777" w:rsidTr="00801F86">
        <w:tc>
          <w:tcPr>
            <w:tcW w:w="0" w:type="auto"/>
            <w:tcBorders>
              <w:top w:val="nil"/>
              <w:bottom w:val="single" w:sz="4" w:space="0" w:color="auto"/>
            </w:tcBorders>
            <w:vAlign w:val="center"/>
          </w:tcPr>
          <w:p w14:paraId="1A7A36BE" w14:textId="77777777" w:rsidR="00E34CF6" w:rsidRPr="00763528" w:rsidRDefault="00E34CF6" w:rsidP="00FE75F6">
            <w:pPr>
              <w:rPr>
                <w:rFonts w:ascii="Arial" w:hAnsi="Arial" w:cs="Arial"/>
                <w:sz w:val="21"/>
                <w:szCs w:val="21"/>
              </w:rPr>
            </w:pPr>
            <w:r w:rsidRPr="00763528">
              <w:rPr>
                <w:rFonts w:ascii="Arial" w:hAnsi="Arial" w:cs="Arial"/>
                <w:b/>
                <w:bCs/>
                <w:sz w:val="21"/>
                <w:szCs w:val="21"/>
                <w:lang w:val="en-US"/>
              </w:rPr>
              <w:t>Trait</w:t>
            </w:r>
          </w:p>
        </w:tc>
        <w:tc>
          <w:tcPr>
            <w:tcW w:w="0" w:type="auto"/>
            <w:tcBorders>
              <w:top w:val="single" w:sz="4" w:space="0" w:color="auto"/>
              <w:bottom w:val="single" w:sz="4" w:space="0" w:color="auto"/>
            </w:tcBorders>
            <w:vAlign w:val="center"/>
          </w:tcPr>
          <w:p w14:paraId="5D92DDFB"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Age</w:t>
            </w:r>
          </w:p>
        </w:tc>
        <w:tc>
          <w:tcPr>
            <w:tcW w:w="0" w:type="auto"/>
            <w:tcBorders>
              <w:top w:val="single" w:sz="4" w:space="0" w:color="auto"/>
              <w:bottom w:val="single" w:sz="4" w:space="0" w:color="auto"/>
            </w:tcBorders>
            <w:vAlign w:val="center"/>
          </w:tcPr>
          <w:p w14:paraId="665AC08C" w14:textId="7CBC5C56" w:rsidR="00E34CF6" w:rsidRPr="00763528" w:rsidRDefault="004D6CC5" w:rsidP="00FE75F6">
            <w:pPr>
              <w:jc w:val="center"/>
              <w:rPr>
                <w:rFonts w:ascii="Arial" w:hAnsi="Arial" w:cs="Arial"/>
                <w:sz w:val="21"/>
                <w:szCs w:val="21"/>
              </w:rPr>
            </w:pPr>
            <w:r w:rsidRPr="00763528">
              <w:rPr>
                <w:rFonts w:ascii="Arial" w:hAnsi="Arial" w:cs="Arial"/>
                <w:b/>
                <w:bCs/>
                <w:sz w:val="21"/>
                <w:szCs w:val="21"/>
                <w:lang w:val="en-US"/>
              </w:rPr>
              <w:t>N cases (%Female) /total (%Female)</w:t>
            </w:r>
          </w:p>
        </w:tc>
        <w:tc>
          <w:tcPr>
            <w:tcW w:w="0" w:type="auto"/>
            <w:tcBorders>
              <w:top w:val="single" w:sz="4" w:space="0" w:color="auto"/>
              <w:bottom w:val="single" w:sz="4" w:space="0" w:color="auto"/>
            </w:tcBorders>
            <w:vAlign w:val="center"/>
          </w:tcPr>
          <w:p w14:paraId="599BF077" w14:textId="4B1096D6" w:rsidR="00E34CF6" w:rsidRPr="00763528" w:rsidRDefault="004D6CC5" w:rsidP="00FE75F6">
            <w:pPr>
              <w:jc w:val="center"/>
              <w:rPr>
                <w:rFonts w:ascii="Arial" w:hAnsi="Arial" w:cs="Arial"/>
                <w:b/>
                <w:bCs/>
                <w:sz w:val="21"/>
                <w:szCs w:val="21"/>
                <w:lang w:val="en-US"/>
              </w:rPr>
            </w:pPr>
            <w:r w:rsidRPr="00763528">
              <w:rPr>
                <w:rFonts w:ascii="Arial" w:hAnsi="Arial" w:cs="Arial"/>
                <w:b/>
                <w:bCs/>
                <w:sz w:val="21"/>
                <w:szCs w:val="21"/>
                <w:lang w:val="en-US"/>
              </w:rPr>
              <w:t>N pair (%Female)</w:t>
            </w:r>
          </w:p>
        </w:tc>
        <w:tc>
          <w:tcPr>
            <w:tcW w:w="0" w:type="auto"/>
            <w:tcBorders>
              <w:top w:val="single" w:sz="4" w:space="0" w:color="auto"/>
              <w:bottom w:val="single" w:sz="4" w:space="0" w:color="auto"/>
            </w:tcBorders>
            <w:vAlign w:val="center"/>
          </w:tcPr>
          <w:p w14:paraId="429996F2" w14:textId="410AE264" w:rsidR="00E34CF6" w:rsidRPr="00763528" w:rsidRDefault="00E34CF6" w:rsidP="00FE75F6">
            <w:pPr>
              <w:jc w:val="center"/>
              <w:rPr>
                <w:rFonts w:ascii="Arial" w:hAnsi="Arial" w:cs="Arial"/>
                <w:sz w:val="21"/>
                <w:szCs w:val="21"/>
              </w:rPr>
            </w:pPr>
            <w:proofErr w:type="gramStart"/>
            <w:r w:rsidRPr="00763528">
              <w:rPr>
                <w:rFonts w:ascii="Arial" w:hAnsi="Arial" w:cs="Arial"/>
                <w:b/>
                <w:bCs/>
                <w:sz w:val="21"/>
                <w:szCs w:val="21"/>
                <w:lang w:val="en-US"/>
              </w:rPr>
              <w:t>Mean(</w:t>
            </w:r>
            <w:proofErr w:type="gramEnd"/>
            <w:r w:rsidRPr="00763528">
              <w:rPr>
                <w:rFonts w:ascii="Arial" w:hAnsi="Arial" w:cs="Arial"/>
                <w:b/>
                <w:bCs/>
                <w:sz w:val="21"/>
                <w:szCs w:val="21"/>
                <w:lang w:val="en-US"/>
              </w:rPr>
              <w:t>SD)</w:t>
            </w:r>
          </w:p>
        </w:tc>
        <w:tc>
          <w:tcPr>
            <w:tcW w:w="0" w:type="auto"/>
            <w:tcBorders>
              <w:top w:val="single" w:sz="4" w:space="0" w:color="auto"/>
              <w:bottom w:val="single" w:sz="4" w:space="0" w:color="auto"/>
            </w:tcBorders>
            <w:vAlign w:val="center"/>
          </w:tcPr>
          <w:p w14:paraId="1940A4D2"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Min</w:t>
            </w:r>
          </w:p>
        </w:tc>
        <w:tc>
          <w:tcPr>
            <w:tcW w:w="0" w:type="auto"/>
            <w:tcBorders>
              <w:top w:val="single" w:sz="4" w:space="0" w:color="auto"/>
              <w:bottom w:val="single" w:sz="4" w:space="0" w:color="auto"/>
            </w:tcBorders>
            <w:vAlign w:val="center"/>
          </w:tcPr>
          <w:p w14:paraId="5FFFDD23"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Max</w:t>
            </w:r>
          </w:p>
        </w:tc>
        <w:tc>
          <w:tcPr>
            <w:tcW w:w="0" w:type="auto"/>
            <w:tcBorders>
              <w:top w:val="single" w:sz="4" w:space="0" w:color="auto"/>
              <w:bottom w:val="single" w:sz="4" w:space="0" w:color="auto"/>
            </w:tcBorders>
            <w:vAlign w:val="center"/>
          </w:tcPr>
          <w:p w14:paraId="75D3612D" w14:textId="77777777" w:rsidR="00E34CF6" w:rsidRPr="00763528" w:rsidRDefault="00E34CF6" w:rsidP="00FE75F6">
            <w:pPr>
              <w:jc w:val="center"/>
              <w:rPr>
                <w:rFonts w:ascii="Arial" w:hAnsi="Arial" w:cs="Arial"/>
                <w:sz w:val="21"/>
                <w:szCs w:val="21"/>
              </w:rPr>
            </w:pPr>
            <w:r w:rsidRPr="00763528">
              <w:rPr>
                <w:rFonts w:ascii="Arial" w:hAnsi="Arial" w:cs="Arial"/>
                <w:b/>
                <w:bCs/>
                <w:sz w:val="21"/>
                <w:szCs w:val="21"/>
                <w:lang w:val="en-US"/>
              </w:rPr>
              <w:t>Skewness</w:t>
            </w:r>
          </w:p>
        </w:tc>
      </w:tr>
      <w:tr w:rsidR="004B4CD4" w:rsidRPr="00763528" w14:paraId="503895F6" w14:textId="77777777" w:rsidTr="00801F86">
        <w:tc>
          <w:tcPr>
            <w:tcW w:w="0" w:type="auto"/>
            <w:tcBorders>
              <w:top w:val="single" w:sz="4" w:space="0" w:color="auto"/>
            </w:tcBorders>
            <w:vAlign w:val="center"/>
          </w:tcPr>
          <w:p w14:paraId="4F63E9FD" w14:textId="2E4848F9" w:rsidR="00801F86" w:rsidRPr="00763528" w:rsidRDefault="00801F86" w:rsidP="00FE75F6">
            <w:pPr>
              <w:rPr>
                <w:rFonts w:ascii="Arial" w:hAnsi="Arial" w:cs="Arial"/>
                <w:sz w:val="21"/>
                <w:szCs w:val="21"/>
              </w:rPr>
            </w:pPr>
            <w:r w:rsidRPr="00763528">
              <w:rPr>
                <w:rFonts w:ascii="Arial" w:hAnsi="Arial" w:cs="Arial"/>
                <w:sz w:val="21"/>
                <w:szCs w:val="21"/>
              </w:rPr>
              <w:t>Autism</w:t>
            </w:r>
          </w:p>
        </w:tc>
        <w:tc>
          <w:tcPr>
            <w:tcW w:w="0" w:type="auto"/>
            <w:vMerge w:val="restart"/>
            <w:tcBorders>
              <w:top w:val="single" w:sz="4" w:space="0" w:color="auto"/>
            </w:tcBorders>
            <w:vAlign w:val="center"/>
          </w:tcPr>
          <w:p w14:paraId="4714623B" w14:textId="578D8211" w:rsidR="00801F86" w:rsidRPr="00763528" w:rsidRDefault="00801F86" w:rsidP="00FE75F6">
            <w:pPr>
              <w:jc w:val="center"/>
              <w:rPr>
                <w:rFonts w:ascii="Arial" w:hAnsi="Arial" w:cs="Arial"/>
                <w:sz w:val="21"/>
                <w:szCs w:val="21"/>
              </w:rPr>
            </w:pPr>
            <w:r w:rsidRPr="00763528">
              <w:rPr>
                <w:rFonts w:ascii="Arial" w:hAnsi="Arial" w:cs="Arial"/>
                <w:sz w:val="21"/>
                <w:szCs w:val="21"/>
              </w:rPr>
              <w:t>26.335 (0.893)</w:t>
            </w:r>
          </w:p>
        </w:tc>
        <w:tc>
          <w:tcPr>
            <w:tcW w:w="0" w:type="auto"/>
            <w:tcBorders>
              <w:top w:val="single" w:sz="4" w:space="0" w:color="auto"/>
            </w:tcBorders>
            <w:vAlign w:val="center"/>
          </w:tcPr>
          <w:p w14:paraId="74094AAC" w14:textId="6136480F" w:rsidR="00801F86" w:rsidRPr="00763528" w:rsidRDefault="00801F86" w:rsidP="00FE75F6">
            <w:pPr>
              <w:jc w:val="center"/>
              <w:rPr>
                <w:rFonts w:ascii="Arial" w:hAnsi="Arial" w:cs="Arial"/>
                <w:sz w:val="21"/>
                <w:szCs w:val="21"/>
              </w:rPr>
            </w:pPr>
            <w:r w:rsidRPr="00763528">
              <w:rPr>
                <w:rFonts w:ascii="Arial" w:hAnsi="Arial" w:cs="Arial"/>
                <w:sz w:val="21"/>
                <w:szCs w:val="21"/>
              </w:rPr>
              <w:t>14 (42.9%) / 751 (57.9%)</w:t>
            </w:r>
          </w:p>
        </w:tc>
        <w:tc>
          <w:tcPr>
            <w:tcW w:w="0" w:type="auto"/>
            <w:tcBorders>
              <w:top w:val="single" w:sz="4" w:space="0" w:color="auto"/>
            </w:tcBorders>
            <w:vAlign w:val="center"/>
          </w:tcPr>
          <w:p w14:paraId="11C28534" w14:textId="4FF5F8AE" w:rsidR="00801F86" w:rsidRPr="00763528" w:rsidRDefault="00801F86" w:rsidP="00FE75F6">
            <w:pPr>
              <w:jc w:val="center"/>
              <w:rPr>
                <w:rFonts w:ascii="Arial" w:hAnsi="Arial" w:cs="Arial"/>
                <w:sz w:val="21"/>
                <w:szCs w:val="21"/>
              </w:rPr>
            </w:pPr>
            <w:r w:rsidRPr="00763528">
              <w:rPr>
                <w:rFonts w:ascii="Arial" w:hAnsi="Arial" w:cs="Arial"/>
                <w:sz w:val="21"/>
                <w:szCs w:val="21"/>
              </w:rPr>
              <w:t>702 (58.8%)</w:t>
            </w:r>
          </w:p>
        </w:tc>
        <w:tc>
          <w:tcPr>
            <w:tcW w:w="0" w:type="auto"/>
            <w:tcBorders>
              <w:top w:val="single" w:sz="4" w:space="0" w:color="auto"/>
            </w:tcBorders>
            <w:vAlign w:val="center"/>
          </w:tcPr>
          <w:p w14:paraId="23828F23" w14:textId="16D026DC" w:rsidR="00801F86" w:rsidRPr="00763528" w:rsidRDefault="00801F86" w:rsidP="00FE75F6">
            <w:pPr>
              <w:jc w:val="center"/>
              <w:rPr>
                <w:rFonts w:ascii="Arial" w:hAnsi="Arial" w:cs="Arial"/>
                <w:sz w:val="21"/>
                <w:szCs w:val="21"/>
              </w:rPr>
            </w:pPr>
            <w:r w:rsidRPr="00763528">
              <w:rPr>
                <w:rFonts w:ascii="Arial" w:hAnsi="Arial" w:cs="Arial"/>
                <w:sz w:val="21"/>
                <w:szCs w:val="21"/>
              </w:rPr>
              <w:t>4.489 (4.634)</w:t>
            </w:r>
          </w:p>
        </w:tc>
        <w:tc>
          <w:tcPr>
            <w:tcW w:w="0" w:type="auto"/>
            <w:tcBorders>
              <w:top w:val="single" w:sz="4" w:space="0" w:color="auto"/>
            </w:tcBorders>
            <w:vAlign w:val="center"/>
          </w:tcPr>
          <w:p w14:paraId="62BA05DC" w14:textId="4A6F9040"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tcBorders>
              <w:top w:val="single" w:sz="4" w:space="0" w:color="auto"/>
            </w:tcBorders>
            <w:vAlign w:val="center"/>
          </w:tcPr>
          <w:p w14:paraId="157FA217" w14:textId="0333ACDB" w:rsidR="00801F86" w:rsidRPr="00763528" w:rsidRDefault="00801F86" w:rsidP="00FE75F6">
            <w:pPr>
              <w:jc w:val="center"/>
              <w:rPr>
                <w:rFonts w:ascii="Arial" w:hAnsi="Arial" w:cs="Arial"/>
                <w:sz w:val="21"/>
                <w:szCs w:val="21"/>
              </w:rPr>
            </w:pPr>
            <w:r w:rsidRPr="00763528">
              <w:rPr>
                <w:rFonts w:ascii="Arial" w:hAnsi="Arial" w:cs="Arial"/>
                <w:sz w:val="21"/>
                <w:szCs w:val="21"/>
              </w:rPr>
              <w:t>18</w:t>
            </w:r>
          </w:p>
        </w:tc>
        <w:tc>
          <w:tcPr>
            <w:tcW w:w="0" w:type="auto"/>
            <w:tcBorders>
              <w:top w:val="single" w:sz="4" w:space="0" w:color="auto"/>
            </w:tcBorders>
            <w:vAlign w:val="center"/>
          </w:tcPr>
          <w:p w14:paraId="5C7A05AD" w14:textId="34FDC848" w:rsidR="00801F86" w:rsidRPr="00763528" w:rsidRDefault="00801F86" w:rsidP="00FE75F6">
            <w:pPr>
              <w:jc w:val="center"/>
              <w:rPr>
                <w:rFonts w:ascii="Arial" w:hAnsi="Arial" w:cs="Arial"/>
                <w:sz w:val="21"/>
                <w:szCs w:val="21"/>
              </w:rPr>
            </w:pPr>
            <w:r w:rsidRPr="00763528">
              <w:rPr>
                <w:rFonts w:ascii="Arial" w:hAnsi="Arial" w:cs="Arial"/>
                <w:sz w:val="21"/>
                <w:szCs w:val="21"/>
              </w:rPr>
              <w:t>1.072</w:t>
            </w:r>
          </w:p>
        </w:tc>
      </w:tr>
      <w:tr w:rsidR="004B4CD4" w:rsidRPr="00763528" w14:paraId="7D7BC493" w14:textId="77777777" w:rsidTr="00801F86">
        <w:tc>
          <w:tcPr>
            <w:tcW w:w="0" w:type="auto"/>
            <w:vAlign w:val="center"/>
          </w:tcPr>
          <w:p w14:paraId="25DDEF96" w14:textId="7E1EE6AF" w:rsidR="00801F86" w:rsidRPr="00763528" w:rsidRDefault="00801F86" w:rsidP="00FE75F6">
            <w:pPr>
              <w:rPr>
                <w:rFonts w:ascii="Arial" w:hAnsi="Arial" w:cs="Arial"/>
                <w:sz w:val="21"/>
                <w:szCs w:val="21"/>
              </w:rPr>
            </w:pPr>
            <w:r w:rsidRPr="00763528">
              <w:rPr>
                <w:rFonts w:ascii="Arial" w:hAnsi="Arial" w:cs="Arial"/>
                <w:sz w:val="21"/>
                <w:szCs w:val="21"/>
              </w:rPr>
              <w:t>Bipolar</w:t>
            </w:r>
          </w:p>
        </w:tc>
        <w:tc>
          <w:tcPr>
            <w:tcW w:w="0" w:type="auto"/>
            <w:vMerge/>
            <w:vAlign w:val="center"/>
          </w:tcPr>
          <w:p w14:paraId="4E3D1293" w14:textId="50AC515B" w:rsidR="00801F86" w:rsidRPr="00763528" w:rsidRDefault="00801F86" w:rsidP="00FE75F6">
            <w:pPr>
              <w:jc w:val="center"/>
              <w:rPr>
                <w:rFonts w:ascii="Arial" w:hAnsi="Arial" w:cs="Arial"/>
                <w:sz w:val="21"/>
                <w:szCs w:val="21"/>
              </w:rPr>
            </w:pPr>
          </w:p>
        </w:tc>
        <w:tc>
          <w:tcPr>
            <w:tcW w:w="0" w:type="auto"/>
            <w:vAlign w:val="center"/>
          </w:tcPr>
          <w:p w14:paraId="17FE7D60" w14:textId="3820DAD6" w:rsidR="00801F86" w:rsidRPr="00763528" w:rsidRDefault="00801F86" w:rsidP="00FE75F6">
            <w:pPr>
              <w:jc w:val="center"/>
              <w:rPr>
                <w:rFonts w:ascii="Arial" w:hAnsi="Arial" w:cs="Arial"/>
                <w:sz w:val="21"/>
                <w:szCs w:val="21"/>
              </w:rPr>
            </w:pPr>
            <w:r w:rsidRPr="00763528">
              <w:rPr>
                <w:rFonts w:ascii="Arial" w:hAnsi="Arial" w:cs="Arial"/>
                <w:sz w:val="21"/>
                <w:szCs w:val="21"/>
              </w:rPr>
              <w:t>4 (100.0%) / 756 (57.9%)</w:t>
            </w:r>
          </w:p>
        </w:tc>
        <w:tc>
          <w:tcPr>
            <w:tcW w:w="0" w:type="auto"/>
            <w:vAlign w:val="center"/>
          </w:tcPr>
          <w:p w14:paraId="43A80C48" w14:textId="1DA0B3FA" w:rsidR="00801F86" w:rsidRPr="00763528" w:rsidRDefault="00801F86" w:rsidP="00FE75F6">
            <w:pPr>
              <w:jc w:val="center"/>
              <w:rPr>
                <w:rFonts w:ascii="Arial" w:hAnsi="Arial" w:cs="Arial"/>
                <w:sz w:val="21"/>
                <w:szCs w:val="21"/>
              </w:rPr>
            </w:pPr>
            <w:r w:rsidRPr="00763528">
              <w:rPr>
                <w:rFonts w:ascii="Arial" w:hAnsi="Arial" w:cs="Arial"/>
                <w:sz w:val="21"/>
                <w:szCs w:val="21"/>
              </w:rPr>
              <w:t>389 (59.4%)</w:t>
            </w:r>
          </w:p>
        </w:tc>
        <w:tc>
          <w:tcPr>
            <w:tcW w:w="0" w:type="auto"/>
            <w:vAlign w:val="center"/>
          </w:tcPr>
          <w:p w14:paraId="191C9BE7" w14:textId="148D7677" w:rsidR="00801F86" w:rsidRPr="00763528" w:rsidRDefault="00801F86" w:rsidP="00FE75F6">
            <w:pPr>
              <w:jc w:val="center"/>
              <w:rPr>
                <w:rFonts w:ascii="Arial" w:hAnsi="Arial" w:cs="Arial"/>
                <w:sz w:val="21"/>
                <w:szCs w:val="21"/>
              </w:rPr>
            </w:pPr>
            <w:r w:rsidRPr="00763528">
              <w:rPr>
                <w:rFonts w:ascii="Arial" w:hAnsi="Arial" w:cs="Arial"/>
                <w:sz w:val="21"/>
                <w:szCs w:val="21"/>
              </w:rPr>
              <w:t>11.880 (6.784)</w:t>
            </w:r>
          </w:p>
        </w:tc>
        <w:tc>
          <w:tcPr>
            <w:tcW w:w="0" w:type="auto"/>
            <w:vAlign w:val="center"/>
          </w:tcPr>
          <w:p w14:paraId="7995A017" w14:textId="06F9549E" w:rsidR="00801F86" w:rsidRPr="00763528" w:rsidRDefault="00801F86" w:rsidP="00FE75F6">
            <w:pPr>
              <w:jc w:val="center"/>
              <w:rPr>
                <w:rFonts w:ascii="Arial" w:hAnsi="Arial" w:cs="Arial"/>
                <w:sz w:val="21"/>
                <w:szCs w:val="21"/>
              </w:rPr>
            </w:pPr>
            <w:r w:rsidRPr="00763528">
              <w:rPr>
                <w:rFonts w:ascii="Arial" w:hAnsi="Arial" w:cs="Arial"/>
                <w:sz w:val="21"/>
                <w:szCs w:val="21"/>
              </w:rPr>
              <w:t>2.571</w:t>
            </w:r>
          </w:p>
        </w:tc>
        <w:tc>
          <w:tcPr>
            <w:tcW w:w="0" w:type="auto"/>
            <w:vAlign w:val="center"/>
          </w:tcPr>
          <w:p w14:paraId="7C2B94E1" w14:textId="2CF890B5" w:rsidR="00801F86" w:rsidRPr="00763528" w:rsidRDefault="00801F86" w:rsidP="00FE75F6">
            <w:pPr>
              <w:jc w:val="center"/>
              <w:rPr>
                <w:rFonts w:ascii="Arial" w:hAnsi="Arial" w:cs="Arial"/>
                <w:sz w:val="21"/>
                <w:szCs w:val="21"/>
              </w:rPr>
            </w:pPr>
            <w:r w:rsidRPr="00763528">
              <w:rPr>
                <w:rFonts w:ascii="Arial" w:hAnsi="Arial" w:cs="Arial"/>
                <w:sz w:val="21"/>
                <w:szCs w:val="21"/>
              </w:rPr>
              <w:t>40.500</w:t>
            </w:r>
          </w:p>
        </w:tc>
        <w:tc>
          <w:tcPr>
            <w:tcW w:w="0" w:type="auto"/>
            <w:vAlign w:val="center"/>
          </w:tcPr>
          <w:p w14:paraId="2EFB65C3" w14:textId="262FD870" w:rsidR="00801F86" w:rsidRPr="00763528" w:rsidRDefault="00801F86" w:rsidP="00FE75F6">
            <w:pPr>
              <w:jc w:val="center"/>
              <w:rPr>
                <w:rFonts w:ascii="Arial" w:hAnsi="Arial" w:cs="Arial"/>
                <w:sz w:val="21"/>
                <w:szCs w:val="21"/>
              </w:rPr>
            </w:pPr>
            <w:r w:rsidRPr="00763528">
              <w:rPr>
                <w:rFonts w:ascii="Arial" w:hAnsi="Arial" w:cs="Arial"/>
                <w:sz w:val="21"/>
                <w:szCs w:val="21"/>
              </w:rPr>
              <w:t>1.118</w:t>
            </w:r>
          </w:p>
        </w:tc>
      </w:tr>
      <w:tr w:rsidR="004B4CD4" w:rsidRPr="00763528" w14:paraId="79FDEABC" w14:textId="77777777" w:rsidTr="00801F86">
        <w:tc>
          <w:tcPr>
            <w:tcW w:w="0" w:type="auto"/>
            <w:vAlign w:val="center"/>
          </w:tcPr>
          <w:p w14:paraId="10313A56" w14:textId="212B2433" w:rsidR="00801F86" w:rsidRPr="00763528" w:rsidRDefault="00801F86" w:rsidP="00FE75F6">
            <w:pPr>
              <w:rPr>
                <w:rFonts w:ascii="Arial" w:hAnsi="Arial" w:cs="Arial"/>
                <w:sz w:val="21"/>
                <w:szCs w:val="21"/>
              </w:rPr>
            </w:pPr>
            <w:r w:rsidRPr="00763528">
              <w:rPr>
                <w:rFonts w:ascii="Arial" w:hAnsi="Arial" w:cs="Arial"/>
                <w:sz w:val="21"/>
                <w:szCs w:val="21"/>
              </w:rPr>
              <w:lastRenderedPageBreak/>
              <w:t>ADHD</w:t>
            </w:r>
          </w:p>
        </w:tc>
        <w:tc>
          <w:tcPr>
            <w:tcW w:w="0" w:type="auto"/>
            <w:vMerge/>
            <w:vAlign w:val="center"/>
          </w:tcPr>
          <w:p w14:paraId="4B979D54" w14:textId="7D20E8B0" w:rsidR="00801F86" w:rsidRPr="00763528" w:rsidRDefault="00801F86" w:rsidP="00FE75F6">
            <w:pPr>
              <w:jc w:val="center"/>
              <w:rPr>
                <w:rFonts w:ascii="Arial" w:hAnsi="Arial" w:cs="Arial"/>
                <w:sz w:val="21"/>
                <w:szCs w:val="21"/>
              </w:rPr>
            </w:pPr>
          </w:p>
        </w:tc>
        <w:tc>
          <w:tcPr>
            <w:tcW w:w="0" w:type="auto"/>
            <w:vAlign w:val="center"/>
          </w:tcPr>
          <w:p w14:paraId="127B802D" w14:textId="6A8259F1" w:rsidR="00801F86" w:rsidRPr="00763528" w:rsidRDefault="00801F86" w:rsidP="00FE75F6">
            <w:pPr>
              <w:jc w:val="center"/>
              <w:rPr>
                <w:rFonts w:ascii="Arial" w:hAnsi="Arial" w:cs="Arial"/>
                <w:sz w:val="21"/>
                <w:szCs w:val="21"/>
              </w:rPr>
            </w:pPr>
            <w:r w:rsidRPr="00763528">
              <w:rPr>
                <w:rFonts w:ascii="Arial" w:hAnsi="Arial" w:cs="Arial"/>
                <w:sz w:val="21"/>
                <w:szCs w:val="21"/>
              </w:rPr>
              <w:t>12 (33.3%) / 751 (57.9%)</w:t>
            </w:r>
          </w:p>
        </w:tc>
        <w:tc>
          <w:tcPr>
            <w:tcW w:w="0" w:type="auto"/>
            <w:vAlign w:val="center"/>
          </w:tcPr>
          <w:p w14:paraId="15DD4CF0" w14:textId="04C75C8E" w:rsidR="00801F86" w:rsidRPr="00763528" w:rsidRDefault="00801F86" w:rsidP="00FE75F6">
            <w:pPr>
              <w:jc w:val="center"/>
              <w:rPr>
                <w:rFonts w:ascii="Arial" w:hAnsi="Arial" w:cs="Arial"/>
                <w:sz w:val="21"/>
                <w:szCs w:val="21"/>
              </w:rPr>
            </w:pPr>
            <w:r w:rsidRPr="00763528">
              <w:rPr>
                <w:rFonts w:ascii="Arial" w:hAnsi="Arial" w:cs="Arial"/>
                <w:sz w:val="21"/>
                <w:szCs w:val="21"/>
              </w:rPr>
              <w:t>702 (58.8%)</w:t>
            </w:r>
          </w:p>
        </w:tc>
        <w:tc>
          <w:tcPr>
            <w:tcW w:w="0" w:type="auto"/>
            <w:vAlign w:val="center"/>
          </w:tcPr>
          <w:p w14:paraId="26F0FDF7" w14:textId="148F0C85" w:rsidR="00801F86" w:rsidRPr="00763528" w:rsidRDefault="00801F86" w:rsidP="00FE75F6">
            <w:pPr>
              <w:jc w:val="center"/>
              <w:rPr>
                <w:rFonts w:ascii="Arial" w:hAnsi="Arial" w:cs="Arial"/>
                <w:sz w:val="21"/>
                <w:szCs w:val="21"/>
              </w:rPr>
            </w:pPr>
            <w:r w:rsidRPr="00763528">
              <w:rPr>
                <w:rFonts w:ascii="Arial" w:hAnsi="Arial" w:cs="Arial"/>
                <w:sz w:val="21"/>
                <w:szCs w:val="21"/>
              </w:rPr>
              <w:t>6.964 (6.404)</w:t>
            </w:r>
          </w:p>
        </w:tc>
        <w:tc>
          <w:tcPr>
            <w:tcW w:w="0" w:type="auto"/>
            <w:vAlign w:val="center"/>
          </w:tcPr>
          <w:p w14:paraId="064BA861" w14:textId="4EDFF6E6"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1F8734D5" w14:textId="12F360E7" w:rsidR="00801F86" w:rsidRPr="00763528" w:rsidRDefault="00801F86" w:rsidP="00FE75F6">
            <w:pPr>
              <w:jc w:val="center"/>
              <w:rPr>
                <w:rFonts w:ascii="Arial" w:hAnsi="Arial" w:cs="Arial"/>
                <w:sz w:val="21"/>
                <w:szCs w:val="21"/>
              </w:rPr>
            </w:pPr>
            <w:r w:rsidRPr="00763528">
              <w:rPr>
                <w:rFonts w:ascii="Arial" w:hAnsi="Arial" w:cs="Arial"/>
                <w:sz w:val="21"/>
                <w:szCs w:val="21"/>
              </w:rPr>
              <w:t>33</w:t>
            </w:r>
          </w:p>
        </w:tc>
        <w:tc>
          <w:tcPr>
            <w:tcW w:w="0" w:type="auto"/>
            <w:vAlign w:val="center"/>
          </w:tcPr>
          <w:p w14:paraId="21028D92" w14:textId="010FB252" w:rsidR="00801F86" w:rsidRPr="00763528" w:rsidRDefault="00801F86" w:rsidP="00FE75F6">
            <w:pPr>
              <w:jc w:val="center"/>
              <w:rPr>
                <w:rFonts w:ascii="Arial" w:hAnsi="Arial" w:cs="Arial"/>
                <w:sz w:val="21"/>
                <w:szCs w:val="21"/>
              </w:rPr>
            </w:pPr>
            <w:r w:rsidRPr="00763528">
              <w:rPr>
                <w:rFonts w:ascii="Arial" w:hAnsi="Arial" w:cs="Arial"/>
                <w:sz w:val="21"/>
                <w:szCs w:val="21"/>
              </w:rPr>
              <w:t>1.488</w:t>
            </w:r>
          </w:p>
        </w:tc>
      </w:tr>
      <w:tr w:rsidR="004B4CD4" w:rsidRPr="00763528" w14:paraId="587A7998" w14:textId="77777777" w:rsidTr="00801F86">
        <w:tc>
          <w:tcPr>
            <w:tcW w:w="0" w:type="auto"/>
            <w:vAlign w:val="center"/>
          </w:tcPr>
          <w:p w14:paraId="1D232031" w14:textId="6E7BEA2B" w:rsidR="00801F86" w:rsidRPr="00763528" w:rsidRDefault="00801F86" w:rsidP="00FE75F6">
            <w:pPr>
              <w:rPr>
                <w:rFonts w:ascii="Arial" w:hAnsi="Arial" w:cs="Arial"/>
                <w:sz w:val="21"/>
                <w:szCs w:val="21"/>
              </w:rPr>
            </w:pPr>
            <w:r w:rsidRPr="00763528">
              <w:rPr>
                <w:rFonts w:ascii="Arial" w:hAnsi="Arial" w:cs="Arial"/>
                <w:sz w:val="21"/>
                <w:szCs w:val="21"/>
              </w:rPr>
              <w:t>Eating Disorder</w:t>
            </w:r>
          </w:p>
        </w:tc>
        <w:tc>
          <w:tcPr>
            <w:tcW w:w="0" w:type="auto"/>
            <w:vMerge/>
            <w:vAlign w:val="center"/>
          </w:tcPr>
          <w:p w14:paraId="6796AEDF" w14:textId="319D16DB" w:rsidR="00801F86" w:rsidRPr="00763528" w:rsidRDefault="00801F86" w:rsidP="00FE75F6">
            <w:pPr>
              <w:jc w:val="center"/>
              <w:rPr>
                <w:rFonts w:ascii="Arial" w:hAnsi="Arial" w:cs="Arial"/>
                <w:sz w:val="21"/>
                <w:szCs w:val="21"/>
              </w:rPr>
            </w:pPr>
          </w:p>
        </w:tc>
        <w:tc>
          <w:tcPr>
            <w:tcW w:w="0" w:type="auto"/>
            <w:vAlign w:val="center"/>
          </w:tcPr>
          <w:p w14:paraId="1ABF8E43" w14:textId="38FE5293" w:rsidR="00801F86" w:rsidRPr="00763528" w:rsidRDefault="00801F86" w:rsidP="00FE75F6">
            <w:pPr>
              <w:jc w:val="center"/>
              <w:rPr>
                <w:rFonts w:ascii="Arial" w:hAnsi="Arial" w:cs="Arial"/>
                <w:sz w:val="21"/>
                <w:szCs w:val="21"/>
              </w:rPr>
            </w:pPr>
            <w:r w:rsidRPr="00763528">
              <w:rPr>
                <w:rFonts w:ascii="Arial" w:hAnsi="Arial" w:cs="Arial"/>
                <w:sz w:val="21"/>
                <w:szCs w:val="21"/>
              </w:rPr>
              <w:t>80 (88.8%) / 692 (58.4%)</w:t>
            </w:r>
          </w:p>
        </w:tc>
        <w:tc>
          <w:tcPr>
            <w:tcW w:w="0" w:type="auto"/>
            <w:vAlign w:val="center"/>
          </w:tcPr>
          <w:p w14:paraId="7473FEDC" w14:textId="52D0AD2C" w:rsidR="00801F86" w:rsidRPr="00763528" w:rsidRDefault="00801F86" w:rsidP="00FE75F6">
            <w:pPr>
              <w:jc w:val="center"/>
              <w:rPr>
                <w:rFonts w:ascii="Arial" w:hAnsi="Arial" w:cs="Arial"/>
                <w:sz w:val="21"/>
                <w:szCs w:val="21"/>
              </w:rPr>
            </w:pPr>
            <w:r w:rsidRPr="00763528">
              <w:rPr>
                <w:rFonts w:ascii="Arial" w:hAnsi="Arial" w:cs="Arial"/>
                <w:sz w:val="21"/>
                <w:szCs w:val="21"/>
              </w:rPr>
              <w:t>226 (61.5%)</w:t>
            </w:r>
          </w:p>
        </w:tc>
        <w:tc>
          <w:tcPr>
            <w:tcW w:w="0" w:type="auto"/>
            <w:vAlign w:val="center"/>
          </w:tcPr>
          <w:p w14:paraId="41C14D5F" w14:textId="7C1D77A0" w:rsidR="00801F86" w:rsidRPr="00763528" w:rsidRDefault="00801F86" w:rsidP="00FE75F6">
            <w:pPr>
              <w:jc w:val="center"/>
              <w:rPr>
                <w:rFonts w:ascii="Arial" w:hAnsi="Arial" w:cs="Arial"/>
                <w:sz w:val="21"/>
                <w:szCs w:val="21"/>
              </w:rPr>
            </w:pPr>
            <w:r w:rsidRPr="00763528">
              <w:rPr>
                <w:rFonts w:ascii="Arial" w:hAnsi="Arial" w:cs="Arial"/>
                <w:sz w:val="21"/>
                <w:szCs w:val="21"/>
              </w:rPr>
              <w:t>0.437 (0.216)</w:t>
            </w:r>
          </w:p>
        </w:tc>
        <w:tc>
          <w:tcPr>
            <w:tcW w:w="0" w:type="auto"/>
            <w:vAlign w:val="center"/>
          </w:tcPr>
          <w:p w14:paraId="2FC215B9" w14:textId="6E23B168" w:rsidR="00801F86" w:rsidRPr="00763528" w:rsidRDefault="00801F86" w:rsidP="00FE75F6">
            <w:pPr>
              <w:jc w:val="center"/>
              <w:rPr>
                <w:rFonts w:ascii="Arial" w:hAnsi="Arial" w:cs="Arial"/>
                <w:sz w:val="21"/>
                <w:szCs w:val="21"/>
              </w:rPr>
            </w:pPr>
            <w:r w:rsidRPr="00763528">
              <w:rPr>
                <w:rFonts w:ascii="Arial" w:hAnsi="Arial" w:cs="Arial"/>
                <w:sz w:val="21"/>
                <w:szCs w:val="21"/>
              </w:rPr>
              <w:t>0.056</w:t>
            </w:r>
          </w:p>
        </w:tc>
        <w:tc>
          <w:tcPr>
            <w:tcW w:w="0" w:type="auto"/>
            <w:vAlign w:val="center"/>
          </w:tcPr>
          <w:p w14:paraId="43C81660" w14:textId="11ED7755" w:rsidR="00801F86" w:rsidRPr="00763528" w:rsidRDefault="00801F86" w:rsidP="00FE75F6">
            <w:pPr>
              <w:jc w:val="center"/>
              <w:rPr>
                <w:rFonts w:ascii="Arial" w:hAnsi="Arial" w:cs="Arial"/>
                <w:sz w:val="21"/>
                <w:szCs w:val="21"/>
              </w:rPr>
            </w:pPr>
            <w:r w:rsidRPr="00763528">
              <w:rPr>
                <w:rFonts w:ascii="Arial" w:hAnsi="Arial" w:cs="Arial"/>
                <w:sz w:val="21"/>
                <w:szCs w:val="21"/>
              </w:rPr>
              <w:t>1.087</w:t>
            </w:r>
          </w:p>
        </w:tc>
        <w:tc>
          <w:tcPr>
            <w:tcW w:w="0" w:type="auto"/>
            <w:vAlign w:val="center"/>
          </w:tcPr>
          <w:p w14:paraId="6E0F353E" w14:textId="6A678FA5" w:rsidR="00801F86" w:rsidRPr="00763528" w:rsidRDefault="00801F86" w:rsidP="00FE75F6">
            <w:pPr>
              <w:jc w:val="center"/>
              <w:rPr>
                <w:rFonts w:ascii="Arial" w:hAnsi="Arial" w:cs="Arial"/>
                <w:sz w:val="21"/>
                <w:szCs w:val="21"/>
              </w:rPr>
            </w:pPr>
            <w:r w:rsidRPr="00763528">
              <w:rPr>
                <w:rFonts w:ascii="Arial" w:hAnsi="Arial" w:cs="Arial"/>
                <w:sz w:val="21"/>
                <w:szCs w:val="21"/>
              </w:rPr>
              <w:t>0.464</w:t>
            </w:r>
          </w:p>
        </w:tc>
      </w:tr>
      <w:tr w:rsidR="004B4CD4" w:rsidRPr="00763528" w14:paraId="0AB97143" w14:textId="77777777" w:rsidTr="00801F86">
        <w:tc>
          <w:tcPr>
            <w:tcW w:w="0" w:type="auto"/>
            <w:vAlign w:val="center"/>
          </w:tcPr>
          <w:p w14:paraId="6D978F9D" w14:textId="425F14F3" w:rsidR="00801F86" w:rsidRPr="00763528" w:rsidRDefault="00801F86" w:rsidP="00FE75F6">
            <w:pPr>
              <w:rPr>
                <w:rFonts w:ascii="Arial" w:hAnsi="Arial" w:cs="Arial"/>
                <w:sz w:val="21"/>
                <w:szCs w:val="21"/>
              </w:rPr>
            </w:pPr>
            <w:r w:rsidRPr="00763528">
              <w:rPr>
                <w:rFonts w:ascii="Arial" w:hAnsi="Arial" w:cs="Arial"/>
                <w:sz w:val="21"/>
                <w:szCs w:val="21"/>
              </w:rPr>
              <w:t>Anxiety</w:t>
            </w:r>
          </w:p>
        </w:tc>
        <w:tc>
          <w:tcPr>
            <w:tcW w:w="0" w:type="auto"/>
            <w:vMerge/>
            <w:vAlign w:val="center"/>
          </w:tcPr>
          <w:p w14:paraId="6A6D5A3E" w14:textId="577BCD11" w:rsidR="00801F86" w:rsidRPr="00763528" w:rsidRDefault="00801F86" w:rsidP="00FE75F6">
            <w:pPr>
              <w:jc w:val="center"/>
              <w:rPr>
                <w:rFonts w:ascii="Arial" w:hAnsi="Arial" w:cs="Arial"/>
                <w:sz w:val="21"/>
                <w:szCs w:val="21"/>
              </w:rPr>
            </w:pPr>
          </w:p>
        </w:tc>
        <w:tc>
          <w:tcPr>
            <w:tcW w:w="0" w:type="auto"/>
            <w:vAlign w:val="center"/>
          </w:tcPr>
          <w:p w14:paraId="002BDF0F" w14:textId="7D07C66A" w:rsidR="00801F86" w:rsidRPr="00763528" w:rsidRDefault="00801F86" w:rsidP="00FE75F6">
            <w:pPr>
              <w:jc w:val="center"/>
              <w:rPr>
                <w:rFonts w:ascii="Arial" w:hAnsi="Arial" w:cs="Arial"/>
                <w:sz w:val="21"/>
                <w:szCs w:val="21"/>
              </w:rPr>
            </w:pPr>
            <w:r w:rsidRPr="00763528">
              <w:rPr>
                <w:rFonts w:ascii="Arial" w:hAnsi="Arial" w:cs="Arial"/>
                <w:sz w:val="21"/>
                <w:szCs w:val="21"/>
              </w:rPr>
              <w:t>186 (71.5%) / 663 (59.1%)</w:t>
            </w:r>
          </w:p>
        </w:tc>
        <w:tc>
          <w:tcPr>
            <w:tcW w:w="0" w:type="auto"/>
            <w:vAlign w:val="center"/>
          </w:tcPr>
          <w:p w14:paraId="5E4D447A" w14:textId="5E4FE0E6" w:rsidR="00801F86" w:rsidRPr="00763528" w:rsidRDefault="00801F86" w:rsidP="00FE75F6">
            <w:pPr>
              <w:jc w:val="center"/>
              <w:rPr>
                <w:rFonts w:ascii="Arial" w:hAnsi="Arial" w:cs="Arial"/>
                <w:sz w:val="21"/>
                <w:szCs w:val="21"/>
              </w:rPr>
            </w:pPr>
            <w:r w:rsidRPr="00763528">
              <w:rPr>
                <w:rFonts w:ascii="Arial" w:hAnsi="Arial" w:cs="Arial"/>
                <w:sz w:val="21"/>
                <w:szCs w:val="21"/>
              </w:rPr>
              <w:t>737 (58.9%)</w:t>
            </w:r>
          </w:p>
        </w:tc>
        <w:tc>
          <w:tcPr>
            <w:tcW w:w="0" w:type="auto"/>
            <w:vAlign w:val="center"/>
          </w:tcPr>
          <w:p w14:paraId="2E18F075" w14:textId="5238A252" w:rsidR="00801F86" w:rsidRPr="00763528" w:rsidRDefault="00801F86" w:rsidP="00FE75F6">
            <w:pPr>
              <w:jc w:val="center"/>
              <w:rPr>
                <w:rFonts w:ascii="Arial" w:hAnsi="Arial" w:cs="Arial"/>
                <w:sz w:val="21"/>
                <w:szCs w:val="21"/>
              </w:rPr>
            </w:pPr>
            <w:r w:rsidRPr="00763528">
              <w:rPr>
                <w:rFonts w:ascii="Arial" w:hAnsi="Arial" w:cs="Arial"/>
                <w:sz w:val="21"/>
                <w:szCs w:val="21"/>
              </w:rPr>
              <w:t>7.898 (7.468)</w:t>
            </w:r>
          </w:p>
        </w:tc>
        <w:tc>
          <w:tcPr>
            <w:tcW w:w="0" w:type="auto"/>
            <w:vAlign w:val="center"/>
          </w:tcPr>
          <w:p w14:paraId="0DCD8037" w14:textId="61B7F5E9"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1FBC7953" w14:textId="12E4B232" w:rsidR="00801F86" w:rsidRPr="00763528" w:rsidRDefault="00801F86" w:rsidP="00FE75F6">
            <w:pPr>
              <w:jc w:val="center"/>
              <w:rPr>
                <w:rFonts w:ascii="Arial" w:hAnsi="Arial" w:cs="Arial"/>
                <w:sz w:val="21"/>
                <w:szCs w:val="21"/>
              </w:rPr>
            </w:pPr>
            <w:r w:rsidRPr="00763528">
              <w:rPr>
                <w:rFonts w:ascii="Arial" w:hAnsi="Arial" w:cs="Arial"/>
                <w:sz w:val="21"/>
                <w:szCs w:val="21"/>
              </w:rPr>
              <w:t>36</w:t>
            </w:r>
          </w:p>
        </w:tc>
        <w:tc>
          <w:tcPr>
            <w:tcW w:w="0" w:type="auto"/>
            <w:vAlign w:val="center"/>
          </w:tcPr>
          <w:p w14:paraId="1C873999" w14:textId="6961D3F1" w:rsidR="00801F86" w:rsidRPr="00763528" w:rsidRDefault="00801F86" w:rsidP="00FE75F6">
            <w:pPr>
              <w:jc w:val="center"/>
              <w:rPr>
                <w:rFonts w:ascii="Arial" w:hAnsi="Arial" w:cs="Arial"/>
                <w:sz w:val="21"/>
                <w:szCs w:val="21"/>
              </w:rPr>
            </w:pPr>
            <w:r w:rsidRPr="00763528">
              <w:rPr>
                <w:rFonts w:ascii="Arial" w:hAnsi="Arial" w:cs="Arial"/>
                <w:sz w:val="21"/>
                <w:szCs w:val="21"/>
              </w:rPr>
              <w:t>1.345</w:t>
            </w:r>
          </w:p>
        </w:tc>
      </w:tr>
      <w:tr w:rsidR="004B4CD4" w:rsidRPr="00763528" w14:paraId="5BC83BD6" w14:textId="77777777" w:rsidTr="00801F86">
        <w:tc>
          <w:tcPr>
            <w:tcW w:w="0" w:type="auto"/>
            <w:vAlign w:val="center"/>
          </w:tcPr>
          <w:p w14:paraId="073AC02E" w14:textId="1AF24370" w:rsidR="00801F86" w:rsidRPr="00763528" w:rsidRDefault="00801F86" w:rsidP="00FE75F6">
            <w:pPr>
              <w:rPr>
                <w:rFonts w:ascii="Arial" w:hAnsi="Arial" w:cs="Arial"/>
                <w:sz w:val="21"/>
                <w:szCs w:val="21"/>
              </w:rPr>
            </w:pPr>
            <w:r w:rsidRPr="00763528">
              <w:rPr>
                <w:rFonts w:ascii="Arial" w:hAnsi="Arial" w:cs="Arial"/>
                <w:sz w:val="21"/>
                <w:szCs w:val="21"/>
              </w:rPr>
              <w:t>Alcohol Use</w:t>
            </w:r>
          </w:p>
        </w:tc>
        <w:tc>
          <w:tcPr>
            <w:tcW w:w="0" w:type="auto"/>
            <w:vMerge/>
            <w:vAlign w:val="center"/>
          </w:tcPr>
          <w:p w14:paraId="73EB57F6" w14:textId="7059A572" w:rsidR="00801F86" w:rsidRPr="00763528" w:rsidRDefault="00801F86" w:rsidP="00FE75F6">
            <w:pPr>
              <w:jc w:val="center"/>
              <w:rPr>
                <w:rFonts w:ascii="Arial" w:hAnsi="Arial" w:cs="Arial"/>
                <w:sz w:val="21"/>
                <w:szCs w:val="21"/>
              </w:rPr>
            </w:pPr>
          </w:p>
        </w:tc>
        <w:tc>
          <w:tcPr>
            <w:tcW w:w="0" w:type="auto"/>
            <w:vAlign w:val="center"/>
          </w:tcPr>
          <w:p w14:paraId="269A5B80" w14:textId="2E4CDCE1" w:rsidR="00801F86" w:rsidRPr="00763528" w:rsidRDefault="00801F86" w:rsidP="00FE75F6">
            <w:pPr>
              <w:jc w:val="center"/>
              <w:rPr>
                <w:rFonts w:ascii="Arial" w:hAnsi="Arial" w:cs="Arial"/>
                <w:sz w:val="21"/>
                <w:szCs w:val="21"/>
              </w:rPr>
            </w:pPr>
            <w:r w:rsidRPr="00763528">
              <w:rPr>
                <w:rFonts w:ascii="Arial" w:hAnsi="Arial" w:cs="Arial"/>
                <w:sz w:val="21"/>
                <w:szCs w:val="21"/>
              </w:rPr>
              <w:t>-</w:t>
            </w:r>
          </w:p>
        </w:tc>
        <w:tc>
          <w:tcPr>
            <w:tcW w:w="0" w:type="auto"/>
            <w:vAlign w:val="center"/>
          </w:tcPr>
          <w:p w14:paraId="6A26A835" w14:textId="55C269F2" w:rsidR="00801F86" w:rsidRPr="00763528" w:rsidRDefault="00801F86" w:rsidP="00FE75F6">
            <w:pPr>
              <w:jc w:val="center"/>
              <w:rPr>
                <w:rFonts w:ascii="Arial" w:hAnsi="Arial" w:cs="Arial"/>
                <w:sz w:val="21"/>
                <w:szCs w:val="21"/>
              </w:rPr>
            </w:pPr>
            <w:r w:rsidRPr="00763528">
              <w:rPr>
                <w:rFonts w:ascii="Arial" w:hAnsi="Arial" w:cs="Arial"/>
                <w:sz w:val="21"/>
                <w:szCs w:val="21"/>
              </w:rPr>
              <w:t>675 (59.4%)</w:t>
            </w:r>
          </w:p>
        </w:tc>
        <w:tc>
          <w:tcPr>
            <w:tcW w:w="0" w:type="auto"/>
            <w:vAlign w:val="center"/>
          </w:tcPr>
          <w:p w14:paraId="0AB4FCF8" w14:textId="690CBEC2" w:rsidR="00801F86" w:rsidRPr="00763528" w:rsidRDefault="00801F86" w:rsidP="00FE75F6">
            <w:pPr>
              <w:jc w:val="center"/>
              <w:rPr>
                <w:rFonts w:ascii="Arial" w:hAnsi="Arial" w:cs="Arial"/>
                <w:sz w:val="21"/>
                <w:szCs w:val="21"/>
              </w:rPr>
            </w:pPr>
            <w:r w:rsidRPr="00763528">
              <w:rPr>
                <w:rFonts w:ascii="Arial" w:hAnsi="Arial" w:cs="Arial"/>
                <w:sz w:val="21"/>
                <w:szCs w:val="21"/>
              </w:rPr>
              <w:t>6.632 (4.806)</w:t>
            </w:r>
          </w:p>
        </w:tc>
        <w:tc>
          <w:tcPr>
            <w:tcW w:w="0" w:type="auto"/>
            <w:vAlign w:val="center"/>
          </w:tcPr>
          <w:p w14:paraId="5C5963CC" w14:textId="28FEFC22"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6C5681AB" w14:textId="0DCD8C79" w:rsidR="00801F86" w:rsidRPr="00763528" w:rsidRDefault="00801F86" w:rsidP="00FE75F6">
            <w:pPr>
              <w:jc w:val="center"/>
              <w:rPr>
                <w:rFonts w:ascii="Arial" w:hAnsi="Arial" w:cs="Arial"/>
                <w:sz w:val="21"/>
                <w:szCs w:val="21"/>
              </w:rPr>
            </w:pPr>
            <w:r w:rsidRPr="00763528">
              <w:rPr>
                <w:rFonts w:ascii="Arial" w:hAnsi="Arial" w:cs="Arial"/>
                <w:sz w:val="21"/>
                <w:szCs w:val="21"/>
              </w:rPr>
              <w:t>28</w:t>
            </w:r>
          </w:p>
        </w:tc>
        <w:tc>
          <w:tcPr>
            <w:tcW w:w="0" w:type="auto"/>
            <w:vAlign w:val="center"/>
          </w:tcPr>
          <w:p w14:paraId="4DB960ED" w14:textId="591B6E28" w:rsidR="00801F86" w:rsidRPr="00763528" w:rsidRDefault="00801F86" w:rsidP="00FE75F6">
            <w:pPr>
              <w:jc w:val="center"/>
              <w:rPr>
                <w:rFonts w:ascii="Arial" w:hAnsi="Arial" w:cs="Arial"/>
                <w:sz w:val="21"/>
                <w:szCs w:val="21"/>
              </w:rPr>
            </w:pPr>
            <w:r w:rsidRPr="00763528">
              <w:rPr>
                <w:rFonts w:ascii="Arial" w:hAnsi="Arial" w:cs="Arial"/>
                <w:sz w:val="21"/>
                <w:szCs w:val="21"/>
              </w:rPr>
              <w:t>1.148</w:t>
            </w:r>
          </w:p>
        </w:tc>
      </w:tr>
      <w:tr w:rsidR="004B4CD4" w:rsidRPr="00763528" w14:paraId="47F41DEC" w14:textId="77777777" w:rsidTr="00801F86">
        <w:tc>
          <w:tcPr>
            <w:tcW w:w="0" w:type="auto"/>
            <w:vAlign w:val="center"/>
          </w:tcPr>
          <w:p w14:paraId="2BAC757B" w14:textId="6AA6B02E" w:rsidR="00801F86" w:rsidRPr="00763528" w:rsidRDefault="00801F86" w:rsidP="00FE75F6">
            <w:pPr>
              <w:rPr>
                <w:rFonts w:ascii="Arial" w:hAnsi="Arial" w:cs="Arial"/>
                <w:sz w:val="21"/>
                <w:szCs w:val="21"/>
              </w:rPr>
            </w:pPr>
            <w:r w:rsidRPr="00763528">
              <w:rPr>
                <w:rFonts w:ascii="Arial" w:hAnsi="Arial" w:cs="Arial"/>
                <w:sz w:val="21"/>
                <w:szCs w:val="21"/>
              </w:rPr>
              <w:t>Depression</w:t>
            </w:r>
          </w:p>
        </w:tc>
        <w:tc>
          <w:tcPr>
            <w:tcW w:w="0" w:type="auto"/>
            <w:vMerge/>
            <w:vAlign w:val="center"/>
          </w:tcPr>
          <w:p w14:paraId="1223C960" w14:textId="2BCC3873" w:rsidR="00801F86" w:rsidRPr="00763528" w:rsidRDefault="00801F86" w:rsidP="00FE75F6">
            <w:pPr>
              <w:jc w:val="center"/>
              <w:rPr>
                <w:rFonts w:ascii="Arial" w:hAnsi="Arial" w:cs="Arial"/>
                <w:sz w:val="21"/>
                <w:szCs w:val="21"/>
              </w:rPr>
            </w:pPr>
          </w:p>
        </w:tc>
        <w:tc>
          <w:tcPr>
            <w:tcW w:w="0" w:type="auto"/>
            <w:vAlign w:val="center"/>
          </w:tcPr>
          <w:p w14:paraId="01F12B9D" w14:textId="77D01A37" w:rsidR="00801F86" w:rsidRPr="00763528" w:rsidRDefault="00801F86" w:rsidP="00FE75F6">
            <w:pPr>
              <w:jc w:val="center"/>
              <w:rPr>
                <w:rFonts w:ascii="Arial" w:hAnsi="Arial" w:cs="Arial"/>
                <w:sz w:val="21"/>
                <w:szCs w:val="21"/>
              </w:rPr>
            </w:pPr>
            <w:r w:rsidRPr="00763528">
              <w:rPr>
                <w:rFonts w:ascii="Arial" w:hAnsi="Arial" w:cs="Arial"/>
                <w:sz w:val="21"/>
                <w:szCs w:val="21"/>
              </w:rPr>
              <w:t>276 (67.0%) / 751 (58.6%)</w:t>
            </w:r>
          </w:p>
        </w:tc>
        <w:tc>
          <w:tcPr>
            <w:tcW w:w="0" w:type="auto"/>
            <w:vAlign w:val="center"/>
          </w:tcPr>
          <w:p w14:paraId="42F3E7F3" w14:textId="32204912" w:rsidR="00801F86" w:rsidRPr="00763528" w:rsidRDefault="00801F86" w:rsidP="00FE75F6">
            <w:pPr>
              <w:jc w:val="center"/>
              <w:rPr>
                <w:rFonts w:ascii="Arial" w:hAnsi="Arial" w:cs="Arial"/>
                <w:sz w:val="21"/>
                <w:szCs w:val="21"/>
              </w:rPr>
            </w:pPr>
            <w:r w:rsidRPr="00763528">
              <w:rPr>
                <w:rFonts w:ascii="Arial" w:hAnsi="Arial" w:cs="Arial"/>
                <w:sz w:val="21"/>
                <w:szCs w:val="21"/>
              </w:rPr>
              <w:t>763 (58.1%)</w:t>
            </w:r>
          </w:p>
        </w:tc>
        <w:tc>
          <w:tcPr>
            <w:tcW w:w="0" w:type="auto"/>
            <w:vAlign w:val="center"/>
          </w:tcPr>
          <w:p w14:paraId="1C22E14E" w14:textId="0C5DCB27" w:rsidR="00801F86" w:rsidRPr="00763528" w:rsidRDefault="00801F86" w:rsidP="00FE75F6">
            <w:pPr>
              <w:jc w:val="center"/>
              <w:rPr>
                <w:rFonts w:ascii="Arial" w:hAnsi="Arial" w:cs="Arial"/>
                <w:sz w:val="21"/>
                <w:szCs w:val="21"/>
              </w:rPr>
            </w:pPr>
            <w:r w:rsidRPr="00763528">
              <w:rPr>
                <w:rFonts w:ascii="Arial" w:hAnsi="Arial" w:cs="Arial"/>
                <w:sz w:val="21"/>
                <w:szCs w:val="21"/>
              </w:rPr>
              <w:t>6.963 (6.353)</w:t>
            </w:r>
          </w:p>
        </w:tc>
        <w:tc>
          <w:tcPr>
            <w:tcW w:w="0" w:type="auto"/>
            <w:vAlign w:val="center"/>
          </w:tcPr>
          <w:p w14:paraId="012A3AD1" w14:textId="054749C0"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4C1F275C" w14:textId="71A2DDE9" w:rsidR="00801F86" w:rsidRPr="00763528" w:rsidRDefault="00801F86" w:rsidP="00FE75F6">
            <w:pPr>
              <w:jc w:val="center"/>
              <w:rPr>
                <w:rFonts w:ascii="Arial" w:hAnsi="Arial" w:cs="Arial"/>
                <w:sz w:val="21"/>
                <w:szCs w:val="21"/>
              </w:rPr>
            </w:pPr>
            <w:r w:rsidRPr="00763528">
              <w:rPr>
                <w:rFonts w:ascii="Arial" w:hAnsi="Arial" w:cs="Arial"/>
                <w:sz w:val="21"/>
                <w:szCs w:val="21"/>
              </w:rPr>
              <w:t>26</w:t>
            </w:r>
          </w:p>
        </w:tc>
        <w:tc>
          <w:tcPr>
            <w:tcW w:w="0" w:type="auto"/>
            <w:vAlign w:val="center"/>
          </w:tcPr>
          <w:p w14:paraId="6235E08B" w14:textId="1AE4EF2B" w:rsidR="00801F86" w:rsidRPr="00763528" w:rsidRDefault="00801F86" w:rsidP="00FE75F6">
            <w:pPr>
              <w:jc w:val="center"/>
              <w:rPr>
                <w:rFonts w:ascii="Arial" w:hAnsi="Arial" w:cs="Arial"/>
                <w:sz w:val="21"/>
                <w:szCs w:val="21"/>
              </w:rPr>
            </w:pPr>
            <w:r w:rsidRPr="00763528">
              <w:rPr>
                <w:rFonts w:ascii="Arial" w:hAnsi="Arial" w:cs="Arial"/>
                <w:sz w:val="21"/>
                <w:szCs w:val="21"/>
              </w:rPr>
              <w:t>1.029</w:t>
            </w:r>
          </w:p>
        </w:tc>
      </w:tr>
      <w:tr w:rsidR="004B4CD4" w:rsidRPr="00763528" w14:paraId="0C9AE2D5" w14:textId="77777777" w:rsidTr="00801F86">
        <w:tc>
          <w:tcPr>
            <w:tcW w:w="0" w:type="auto"/>
            <w:vAlign w:val="center"/>
          </w:tcPr>
          <w:p w14:paraId="7B2CB003" w14:textId="392BA2F3" w:rsidR="00801F86" w:rsidRPr="00763528" w:rsidRDefault="00801F86" w:rsidP="00FE75F6">
            <w:pPr>
              <w:rPr>
                <w:rFonts w:ascii="Arial" w:hAnsi="Arial" w:cs="Arial"/>
                <w:sz w:val="21"/>
                <w:szCs w:val="21"/>
              </w:rPr>
            </w:pPr>
            <w:r w:rsidRPr="00763528">
              <w:rPr>
                <w:rFonts w:ascii="Arial" w:hAnsi="Arial" w:cs="Arial"/>
                <w:sz w:val="21"/>
                <w:szCs w:val="21"/>
              </w:rPr>
              <w:t>PTSD</w:t>
            </w:r>
          </w:p>
        </w:tc>
        <w:tc>
          <w:tcPr>
            <w:tcW w:w="0" w:type="auto"/>
            <w:vMerge/>
            <w:vAlign w:val="center"/>
          </w:tcPr>
          <w:p w14:paraId="7C6955A7" w14:textId="76B3B3EF" w:rsidR="00801F86" w:rsidRPr="00763528" w:rsidRDefault="00801F86" w:rsidP="00FE75F6">
            <w:pPr>
              <w:jc w:val="center"/>
              <w:rPr>
                <w:rFonts w:ascii="Arial" w:hAnsi="Arial" w:cs="Arial"/>
                <w:sz w:val="21"/>
                <w:szCs w:val="21"/>
              </w:rPr>
            </w:pPr>
          </w:p>
        </w:tc>
        <w:tc>
          <w:tcPr>
            <w:tcW w:w="0" w:type="auto"/>
            <w:vAlign w:val="center"/>
          </w:tcPr>
          <w:p w14:paraId="7007DD87" w14:textId="7843048B" w:rsidR="00801F86" w:rsidRPr="00763528" w:rsidRDefault="00801F86" w:rsidP="00FE75F6">
            <w:pPr>
              <w:jc w:val="center"/>
              <w:rPr>
                <w:rFonts w:ascii="Arial" w:hAnsi="Arial" w:cs="Arial"/>
                <w:sz w:val="21"/>
                <w:szCs w:val="21"/>
              </w:rPr>
            </w:pPr>
            <w:r w:rsidRPr="00763528">
              <w:rPr>
                <w:rFonts w:ascii="Arial" w:hAnsi="Arial" w:cs="Arial"/>
                <w:sz w:val="21"/>
                <w:szCs w:val="21"/>
              </w:rPr>
              <w:t>35 (91.4%) / 756 (57.9%)</w:t>
            </w:r>
          </w:p>
        </w:tc>
        <w:tc>
          <w:tcPr>
            <w:tcW w:w="0" w:type="auto"/>
            <w:vAlign w:val="center"/>
          </w:tcPr>
          <w:p w14:paraId="48F1F9DF" w14:textId="3E123704" w:rsidR="00801F86" w:rsidRPr="00763528" w:rsidRDefault="00801F86" w:rsidP="00FE75F6">
            <w:pPr>
              <w:jc w:val="center"/>
              <w:rPr>
                <w:rFonts w:ascii="Arial" w:hAnsi="Arial" w:cs="Arial"/>
                <w:sz w:val="21"/>
                <w:szCs w:val="21"/>
              </w:rPr>
            </w:pPr>
            <w:r w:rsidRPr="00763528">
              <w:rPr>
                <w:rFonts w:ascii="Arial" w:hAnsi="Arial" w:cs="Arial"/>
                <w:sz w:val="21"/>
                <w:szCs w:val="21"/>
              </w:rPr>
              <w:t>709 (58.7%)</w:t>
            </w:r>
          </w:p>
        </w:tc>
        <w:tc>
          <w:tcPr>
            <w:tcW w:w="0" w:type="auto"/>
            <w:vAlign w:val="center"/>
          </w:tcPr>
          <w:p w14:paraId="78CA799A" w14:textId="5BB802BC" w:rsidR="00801F86" w:rsidRPr="00763528" w:rsidRDefault="00801F86" w:rsidP="00FE75F6">
            <w:pPr>
              <w:jc w:val="center"/>
              <w:rPr>
                <w:rFonts w:ascii="Arial" w:hAnsi="Arial" w:cs="Arial"/>
                <w:sz w:val="21"/>
                <w:szCs w:val="21"/>
              </w:rPr>
            </w:pPr>
            <w:r w:rsidRPr="00763528">
              <w:rPr>
                <w:rFonts w:ascii="Arial" w:hAnsi="Arial" w:cs="Arial"/>
                <w:sz w:val="21"/>
                <w:szCs w:val="21"/>
              </w:rPr>
              <w:t>5.616 (5.740)</w:t>
            </w:r>
          </w:p>
        </w:tc>
        <w:tc>
          <w:tcPr>
            <w:tcW w:w="0" w:type="auto"/>
            <w:vAlign w:val="center"/>
          </w:tcPr>
          <w:p w14:paraId="0AA80900" w14:textId="3D4DD664" w:rsidR="00801F86" w:rsidRPr="00763528" w:rsidRDefault="00801F86" w:rsidP="00FE75F6">
            <w:pPr>
              <w:jc w:val="center"/>
              <w:rPr>
                <w:rFonts w:ascii="Arial" w:hAnsi="Arial" w:cs="Arial"/>
                <w:sz w:val="21"/>
                <w:szCs w:val="21"/>
              </w:rPr>
            </w:pPr>
            <w:r w:rsidRPr="00763528">
              <w:rPr>
                <w:rFonts w:ascii="Arial" w:hAnsi="Arial" w:cs="Arial"/>
                <w:sz w:val="21"/>
                <w:szCs w:val="21"/>
              </w:rPr>
              <w:t>0</w:t>
            </w:r>
          </w:p>
        </w:tc>
        <w:tc>
          <w:tcPr>
            <w:tcW w:w="0" w:type="auto"/>
            <w:vAlign w:val="center"/>
          </w:tcPr>
          <w:p w14:paraId="6B6E08CF" w14:textId="318B4794" w:rsidR="00801F86" w:rsidRPr="00763528" w:rsidRDefault="00801F86" w:rsidP="00FE75F6">
            <w:pPr>
              <w:jc w:val="center"/>
              <w:rPr>
                <w:rFonts w:ascii="Arial" w:hAnsi="Arial" w:cs="Arial"/>
                <w:sz w:val="21"/>
                <w:szCs w:val="21"/>
              </w:rPr>
            </w:pPr>
            <w:r w:rsidRPr="00763528">
              <w:rPr>
                <w:rFonts w:ascii="Arial" w:hAnsi="Arial" w:cs="Arial"/>
                <w:sz w:val="21"/>
                <w:szCs w:val="21"/>
              </w:rPr>
              <w:t>24</w:t>
            </w:r>
          </w:p>
        </w:tc>
        <w:tc>
          <w:tcPr>
            <w:tcW w:w="0" w:type="auto"/>
            <w:vAlign w:val="center"/>
          </w:tcPr>
          <w:p w14:paraId="7754D5CC" w14:textId="6E2689F9" w:rsidR="00801F86" w:rsidRPr="00763528" w:rsidRDefault="00801F86" w:rsidP="00FE75F6">
            <w:pPr>
              <w:jc w:val="center"/>
              <w:rPr>
                <w:rFonts w:ascii="Arial" w:hAnsi="Arial" w:cs="Arial"/>
                <w:sz w:val="21"/>
                <w:szCs w:val="21"/>
              </w:rPr>
            </w:pPr>
            <w:r w:rsidRPr="00763528">
              <w:rPr>
                <w:rFonts w:ascii="Arial" w:hAnsi="Arial" w:cs="Arial"/>
                <w:sz w:val="21"/>
                <w:szCs w:val="21"/>
              </w:rPr>
              <w:t>1.167</w:t>
            </w:r>
          </w:p>
        </w:tc>
      </w:tr>
      <w:tr w:rsidR="00351D0F" w:rsidRPr="00763528" w14:paraId="58641B60" w14:textId="77777777" w:rsidTr="00801F86">
        <w:tc>
          <w:tcPr>
            <w:tcW w:w="0" w:type="auto"/>
            <w:vAlign w:val="center"/>
          </w:tcPr>
          <w:p w14:paraId="34EBA131" w14:textId="77777777" w:rsidR="00351D0F" w:rsidRPr="00763528" w:rsidRDefault="00351D0F" w:rsidP="00FE75F6">
            <w:pPr>
              <w:rPr>
                <w:rFonts w:ascii="Arial" w:hAnsi="Arial" w:cs="Arial"/>
                <w:sz w:val="21"/>
                <w:szCs w:val="21"/>
              </w:rPr>
            </w:pPr>
          </w:p>
        </w:tc>
        <w:tc>
          <w:tcPr>
            <w:tcW w:w="0" w:type="auto"/>
            <w:vAlign w:val="center"/>
          </w:tcPr>
          <w:p w14:paraId="4E93AE74" w14:textId="77777777" w:rsidR="00351D0F" w:rsidRPr="00763528" w:rsidRDefault="00351D0F" w:rsidP="00FE75F6">
            <w:pPr>
              <w:jc w:val="center"/>
              <w:rPr>
                <w:rFonts w:ascii="Arial" w:hAnsi="Arial" w:cs="Arial"/>
                <w:sz w:val="21"/>
                <w:szCs w:val="21"/>
              </w:rPr>
            </w:pPr>
          </w:p>
        </w:tc>
        <w:tc>
          <w:tcPr>
            <w:tcW w:w="0" w:type="auto"/>
            <w:vAlign w:val="center"/>
          </w:tcPr>
          <w:p w14:paraId="12986B94" w14:textId="77777777" w:rsidR="00351D0F" w:rsidRPr="00763528" w:rsidRDefault="00351D0F" w:rsidP="00FE75F6">
            <w:pPr>
              <w:jc w:val="center"/>
              <w:rPr>
                <w:rFonts w:ascii="Arial" w:hAnsi="Arial" w:cs="Arial"/>
                <w:sz w:val="21"/>
                <w:szCs w:val="21"/>
              </w:rPr>
            </w:pPr>
          </w:p>
        </w:tc>
        <w:tc>
          <w:tcPr>
            <w:tcW w:w="0" w:type="auto"/>
            <w:vAlign w:val="center"/>
          </w:tcPr>
          <w:p w14:paraId="7C63B6DF" w14:textId="77777777" w:rsidR="00351D0F" w:rsidRPr="00763528" w:rsidRDefault="00351D0F" w:rsidP="00FE75F6">
            <w:pPr>
              <w:jc w:val="center"/>
              <w:rPr>
                <w:rFonts w:ascii="Arial" w:hAnsi="Arial" w:cs="Arial"/>
                <w:sz w:val="21"/>
                <w:szCs w:val="21"/>
              </w:rPr>
            </w:pPr>
          </w:p>
        </w:tc>
        <w:tc>
          <w:tcPr>
            <w:tcW w:w="0" w:type="auto"/>
            <w:vAlign w:val="center"/>
          </w:tcPr>
          <w:p w14:paraId="186B8C5D" w14:textId="77777777" w:rsidR="00351D0F" w:rsidRPr="00763528" w:rsidRDefault="00351D0F" w:rsidP="00FE75F6">
            <w:pPr>
              <w:jc w:val="center"/>
              <w:rPr>
                <w:rFonts w:ascii="Arial" w:hAnsi="Arial" w:cs="Arial"/>
                <w:sz w:val="21"/>
                <w:szCs w:val="21"/>
              </w:rPr>
            </w:pPr>
          </w:p>
        </w:tc>
        <w:tc>
          <w:tcPr>
            <w:tcW w:w="0" w:type="auto"/>
            <w:vAlign w:val="center"/>
          </w:tcPr>
          <w:p w14:paraId="70F48F4B" w14:textId="77777777" w:rsidR="00351D0F" w:rsidRPr="00763528" w:rsidRDefault="00351D0F" w:rsidP="00FE75F6">
            <w:pPr>
              <w:jc w:val="center"/>
              <w:rPr>
                <w:rFonts w:ascii="Arial" w:hAnsi="Arial" w:cs="Arial"/>
                <w:sz w:val="21"/>
                <w:szCs w:val="21"/>
              </w:rPr>
            </w:pPr>
          </w:p>
        </w:tc>
        <w:tc>
          <w:tcPr>
            <w:tcW w:w="0" w:type="auto"/>
            <w:vAlign w:val="center"/>
          </w:tcPr>
          <w:p w14:paraId="712A2355" w14:textId="77777777" w:rsidR="00351D0F" w:rsidRPr="00763528" w:rsidRDefault="00351D0F" w:rsidP="00FE75F6">
            <w:pPr>
              <w:jc w:val="center"/>
              <w:rPr>
                <w:rFonts w:ascii="Arial" w:hAnsi="Arial" w:cs="Arial"/>
                <w:sz w:val="21"/>
                <w:szCs w:val="21"/>
              </w:rPr>
            </w:pPr>
          </w:p>
        </w:tc>
        <w:tc>
          <w:tcPr>
            <w:tcW w:w="0" w:type="auto"/>
            <w:vAlign w:val="center"/>
          </w:tcPr>
          <w:p w14:paraId="789A7414" w14:textId="77777777" w:rsidR="00351D0F" w:rsidRPr="00763528" w:rsidRDefault="00351D0F" w:rsidP="00FE75F6">
            <w:pPr>
              <w:jc w:val="center"/>
              <w:rPr>
                <w:rFonts w:ascii="Arial" w:hAnsi="Arial" w:cs="Arial"/>
                <w:sz w:val="21"/>
                <w:szCs w:val="21"/>
              </w:rPr>
            </w:pPr>
          </w:p>
        </w:tc>
      </w:tr>
      <w:tr w:rsidR="00351D0F" w:rsidRPr="00763528" w14:paraId="333FA18E" w14:textId="77777777" w:rsidTr="00443640">
        <w:tc>
          <w:tcPr>
            <w:tcW w:w="0" w:type="auto"/>
            <w:tcBorders>
              <w:top w:val="single" w:sz="4" w:space="0" w:color="auto"/>
              <w:bottom w:val="nil"/>
            </w:tcBorders>
            <w:vAlign w:val="center"/>
          </w:tcPr>
          <w:p w14:paraId="6D4B6491" w14:textId="77777777" w:rsidR="00351D0F" w:rsidRPr="00763528" w:rsidRDefault="00351D0F" w:rsidP="00443640">
            <w:pPr>
              <w:rPr>
                <w:rFonts w:ascii="Arial" w:hAnsi="Arial" w:cs="Arial"/>
                <w:sz w:val="21"/>
                <w:szCs w:val="21"/>
              </w:rPr>
            </w:pPr>
          </w:p>
        </w:tc>
        <w:tc>
          <w:tcPr>
            <w:tcW w:w="0" w:type="auto"/>
            <w:gridSpan w:val="7"/>
            <w:tcBorders>
              <w:top w:val="single" w:sz="4" w:space="0" w:color="auto"/>
              <w:bottom w:val="single" w:sz="4" w:space="0" w:color="auto"/>
            </w:tcBorders>
            <w:vAlign w:val="center"/>
          </w:tcPr>
          <w:p w14:paraId="005E0DAF" w14:textId="05988617" w:rsidR="00351D0F" w:rsidRPr="00763528" w:rsidRDefault="002E4615" w:rsidP="00443640">
            <w:pPr>
              <w:jc w:val="center"/>
              <w:rPr>
                <w:rFonts w:ascii="Arial" w:hAnsi="Arial" w:cs="Arial"/>
                <w:sz w:val="21"/>
                <w:szCs w:val="21"/>
              </w:rPr>
            </w:pPr>
            <w:r w:rsidRPr="00763528">
              <w:rPr>
                <w:rFonts w:ascii="Arial" w:hAnsi="Arial" w:cs="Arial"/>
                <w:b/>
                <w:bCs/>
                <w:sz w:val="21"/>
                <w:szCs w:val="21"/>
                <w:lang w:val="en-US"/>
              </w:rPr>
              <w:t>Discordant</w:t>
            </w:r>
            <w:r w:rsidR="00351D0F" w:rsidRPr="00763528">
              <w:rPr>
                <w:rFonts w:ascii="Arial" w:hAnsi="Arial" w:cs="Arial"/>
                <w:b/>
                <w:bCs/>
                <w:sz w:val="21"/>
                <w:szCs w:val="21"/>
                <w:lang w:val="en-US"/>
              </w:rPr>
              <w:t xml:space="preserve"> DZ Pairs</w:t>
            </w:r>
          </w:p>
        </w:tc>
      </w:tr>
      <w:tr w:rsidR="008D1F31" w:rsidRPr="00763528" w14:paraId="7456E5BC" w14:textId="77777777" w:rsidTr="00BE5F1A">
        <w:tc>
          <w:tcPr>
            <w:tcW w:w="0" w:type="auto"/>
            <w:tcBorders>
              <w:top w:val="nil"/>
              <w:bottom w:val="single" w:sz="4" w:space="0" w:color="auto"/>
            </w:tcBorders>
            <w:vAlign w:val="center"/>
          </w:tcPr>
          <w:p w14:paraId="2B259A28" w14:textId="77777777" w:rsidR="008D1F31" w:rsidRPr="00763528" w:rsidRDefault="008D1F31" w:rsidP="00443640">
            <w:pPr>
              <w:rPr>
                <w:rFonts w:ascii="Arial" w:hAnsi="Arial" w:cs="Arial"/>
                <w:sz w:val="21"/>
                <w:szCs w:val="21"/>
              </w:rPr>
            </w:pPr>
            <w:r w:rsidRPr="00763528">
              <w:rPr>
                <w:rFonts w:ascii="Arial" w:hAnsi="Arial" w:cs="Arial"/>
                <w:b/>
                <w:bCs/>
                <w:sz w:val="21"/>
                <w:szCs w:val="21"/>
                <w:lang w:val="en-US"/>
              </w:rPr>
              <w:t>Trait</w:t>
            </w:r>
          </w:p>
        </w:tc>
        <w:tc>
          <w:tcPr>
            <w:tcW w:w="0" w:type="auto"/>
            <w:tcBorders>
              <w:top w:val="single" w:sz="4" w:space="0" w:color="auto"/>
              <w:bottom w:val="single" w:sz="4" w:space="0" w:color="auto"/>
            </w:tcBorders>
            <w:vAlign w:val="center"/>
          </w:tcPr>
          <w:p w14:paraId="5C97C307" w14:textId="77777777" w:rsidR="008D1F31" w:rsidRPr="00763528" w:rsidRDefault="008D1F31" w:rsidP="00443640">
            <w:pPr>
              <w:jc w:val="center"/>
              <w:rPr>
                <w:rFonts w:ascii="Arial" w:hAnsi="Arial" w:cs="Arial"/>
                <w:sz w:val="21"/>
                <w:szCs w:val="21"/>
              </w:rPr>
            </w:pPr>
            <w:r w:rsidRPr="00763528">
              <w:rPr>
                <w:rFonts w:ascii="Arial" w:hAnsi="Arial" w:cs="Arial"/>
                <w:b/>
                <w:bCs/>
                <w:sz w:val="21"/>
                <w:szCs w:val="21"/>
                <w:lang w:val="en-US"/>
              </w:rPr>
              <w:t>Age</w:t>
            </w:r>
          </w:p>
        </w:tc>
        <w:tc>
          <w:tcPr>
            <w:tcW w:w="0" w:type="auto"/>
            <w:gridSpan w:val="2"/>
            <w:tcBorders>
              <w:top w:val="single" w:sz="4" w:space="0" w:color="auto"/>
              <w:bottom w:val="single" w:sz="4" w:space="0" w:color="auto"/>
            </w:tcBorders>
            <w:vAlign w:val="center"/>
          </w:tcPr>
          <w:p w14:paraId="3A570B2E" w14:textId="5BA4F7E9" w:rsidR="008D1F31" w:rsidRPr="00763528" w:rsidRDefault="008D1F31" w:rsidP="00443640">
            <w:pPr>
              <w:jc w:val="center"/>
              <w:rPr>
                <w:rFonts w:ascii="Arial" w:hAnsi="Arial" w:cs="Arial"/>
                <w:b/>
                <w:bCs/>
                <w:sz w:val="21"/>
                <w:szCs w:val="21"/>
                <w:lang w:val="en-US"/>
              </w:rPr>
            </w:pPr>
            <w:r w:rsidRPr="00763528">
              <w:rPr>
                <w:rFonts w:ascii="Arial" w:hAnsi="Arial" w:cs="Arial"/>
                <w:b/>
                <w:bCs/>
                <w:sz w:val="21"/>
                <w:szCs w:val="21"/>
                <w:lang w:val="en-US"/>
              </w:rPr>
              <w:t>N discordant DZ pairs (%Female) /total (%Female)</w:t>
            </w:r>
          </w:p>
        </w:tc>
        <w:tc>
          <w:tcPr>
            <w:tcW w:w="0" w:type="auto"/>
            <w:tcBorders>
              <w:top w:val="single" w:sz="4" w:space="0" w:color="auto"/>
              <w:bottom w:val="single" w:sz="4" w:space="0" w:color="auto"/>
            </w:tcBorders>
            <w:vAlign w:val="center"/>
          </w:tcPr>
          <w:p w14:paraId="3854B396" w14:textId="77777777" w:rsidR="008D1F31" w:rsidRPr="00763528" w:rsidRDefault="008D1F31" w:rsidP="00443640">
            <w:pPr>
              <w:jc w:val="center"/>
              <w:rPr>
                <w:rFonts w:ascii="Arial" w:hAnsi="Arial" w:cs="Arial"/>
                <w:sz w:val="21"/>
                <w:szCs w:val="21"/>
              </w:rPr>
            </w:pPr>
            <w:proofErr w:type="gramStart"/>
            <w:r w:rsidRPr="00763528">
              <w:rPr>
                <w:rFonts w:ascii="Arial" w:hAnsi="Arial" w:cs="Arial"/>
                <w:b/>
                <w:bCs/>
                <w:sz w:val="21"/>
                <w:szCs w:val="21"/>
                <w:lang w:val="en-US"/>
              </w:rPr>
              <w:t>Mean(</w:t>
            </w:r>
            <w:proofErr w:type="gramEnd"/>
            <w:r w:rsidRPr="00763528">
              <w:rPr>
                <w:rFonts w:ascii="Arial" w:hAnsi="Arial" w:cs="Arial"/>
                <w:b/>
                <w:bCs/>
                <w:sz w:val="21"/>
                <w:szCs w:val="21"/>
                <w:lang w:val="en-US"/>
              </w:rPr>
              <w:t>SD)</w:t>
            </w:r>
          </w:p>
        </w:tc>
        <w:tc>
          <w:tcPr>
            <w:tcW w:w="0" w:type="auto"/>
            <w:tcBorders>
              <w:top w:val="single" w:sz="4" w:space="0" w:color="auto"/>
              <w:bottom w:val="single" w:sz="4" w:space="0" w:color="auto"/>
            </w:tcBorders>
            <w:vAlign w:val="center"/>
          </w:tcPr>
          <w:p w14:paraId="247A4D19" w14:textId="77777777" w:rsidR="008D1F31" w:rsidRPr="00763528" w:rsidRDefault="008D1F31" w:rsidP="00443640">
            <w:pPr>
              <w:jc w:val="center"/>
              <w:rPr>
                <w:rFonts w:ascii="Arial" w:hAnsi="Arial" w:cs="Arial"/>
                <w:sz w:val="21"/>
                <w:szCs w:val="21"/>
              </w:rPr>
            </w:pPr>
            <w:r w:rsidRPr="00763528">
              <w:rPr>
                <w:rFonts w:ascii="Arial" w:hAnsi="Arial" w:cs="Arial"/>
                <w:b/>
                <w:bCs/>
                <w:sz w:val="21"/>
                <w:szCs w:val="21"/>
                <w:lang w:val="en-US"/>
              </w:rPr>
              <w:t>Min</w:t>
            </w:r>
          </w:p>
        </w:tc>
        <w:tc>
          <w:tcPr>
            <w:tcW w:w="0" w:type="auto"/>
            <w:tcBorders>
              <w:top w:val="single" w:sz="4" w:space="0" w:color="auto"/>
              <w:bottom w:val="single" w:sz="4" w:space="0" w:color="auto"/>
            </w:tcBorders>
            <w:vAlign w:val="center"/>
          </w:tcPr>
          <w:p w14:paraId="02EC7620" w14:textId="77777777" w:rsidR="008D1F31" w:rsidRPr="00763528" w:rsidRDefault="008D1F31" w:rsidP="00443640">
            <w:pPr>
              <w:jc w:val="center"/>
              <w:rPr>
                <w:rFonts w:ascii="Arial" w:hAnsi="Arial" w:cs="Arial"/>
                <w:sz w:val="21"/>
                <w:szCs w:val="21"/>
              </w:rPr>
            </w:pPr>
            <w:r w:rsidRPr="00763528">
              <w:rPr>
                <w:rFonts w:ascii="Arial" w:hAnsi="Arial" w:cs="Arial"/>
                <w:b/>
                <w:bCs/>
                <w:sz w:val="21"/>
                <w:szCs w:val="21"/>
                <w:lang w:val="en-US"/>
              </w:rPr>
              <w:t>Max</w:t>
            </w:r>
          </w:p>
        </w:tc>
        <w:tc>
          <w:tcPr>
            <w:tcW w:w="0" w:type="auto"/>
            <w:tcBorders>
              <w:top w:val="single" w:sz="4" w:space="0" w:color="auto"/>
              <w:bottom w:val="single" w:sz="4" w:space="0" w:color="auto"/>
            </w:tcBorders>
            <w:vAlign w:val="center"/>
          </w:tcPr>
          <w:p w14:paraId="447C6C63" w14:textId="77777777" w:rsidR="008D1F31" w:rsidRPr="00763528" w:rsidRDefault="008D1F31" w:rsidP="00443640">
            <w:pPr>
              <w:jc w:val="center"/>
              <w:rPr>
                <w:rFonts w:ascii="Arial" w:hAnsi="Arial" w:cs="Arial"/>
                <w:sz w:val="21"/>
                <w:szCs w:val="21"/>
              </w:rPr>
            </w:pPr>
            <w:r w:rsidRPr="00763528">
              <w:rPr>
                <w:rFonts w:ascii="Arial" w:hAnsi="Arial" w:cs="Arial"/>
                <w:b/>
                <w:bCs/>
                <w:sz w:val="21"/>
                <w:szCs w:val="21"/>
                <w:lang w:val="en-US"/>
              </w:rPr>
              <w:t>Skewness</w:t>
            </w:r>
          </w:p>
        </w:tc>
      </w:tr>
      <w:tr w:rsidR="00EC125D" w:rsidRPr="00763528" w14:paraId="62942F93" w14:textId="77777777" w:rsidTr="0077269E">
        <w:tc>
          <w:tcPr>
            <w:tcW w:w="0" w:type="auto"/>
            <w:tcBorders>
              <w:top w:val="single" w:sz="4" w:space="0" w:color="auto"/>
            </w:tcBorders>
            <w:vAlign w:val="center"/>
          </w:tcPr>
          <w:p w14:paraId="44B850FC" w14:textId="77777777" w:rsidR="00EC125D" w:rsidRPr="00763528" w:rsidRDefault="00EC125D" w:rsidP="00EC125D">
            <w:pPr>
              <w:rPr>
                <w:rFonts w:ascii="Arial" w:hAnsi="Arial" w:cs="Arial"/>
                <w:sz w:val="21"/>
                <w:szCs w:val="21"/>
              </w:rPr>
            </w:pPr>
            <w:r w:rsidRPr="00763528">
              <w:rPr>
                <w:rFonts w:ascii="Arial" w:hAnsi="Arial" w:cs="Arial"/>
                <w:sz w:val="21"/>
                <w:szCs w:val="21"/>
              </w:rPr>
              <w:t>Autism</w:t>
            </w:r>
          </w:p>
        </w:tc>
        <w:tc>
          <w:tcPr>
            <w:tcW w:w="0" w:type="auto"/>
            <w:vMerge w:val="restart"/>
            <w:tcBorders>
              <w:top w:val="single" w:sz="4" w:space="0" w:color="auto"/>
            </w:tcBorders>
            <w:vAlign w:val="center"/>
          </w:tcPr>
          <w:p w14:paraId="6E07BEC4" w14:textId="0F19D4CC" w:rsidR="00EC125D" w:rsidRPr="00763528" w:rsidRDefault="00EC125D" w:rsidP="00EC125D">
            <w:pPr>
              <w:jc w:val="center"/>
              <w:rPr>
                <w:rFonts w:ascii="Arial" w:hAnsi="Arial" w:cs="Arial"/>
                <w:sz w:val="21"/>
                <w:szCs w:val="21"/>
              </w:rPr>
            </w:pPr>
            <w:r w:rsidRPr="00763528">
              <w:rPr>
                <w:rFonts w:ascii="Arial" w:hAnsi="Arial" w:cs="Arial"/>
                <w:sz w:val="21"/>
                <w:szCs w:val="21"/>
              </w:rPr>
              <w:t>26.382 (0.890)</w:t>
            </w:r>
          </w:p>
        </w:tc>
        <w:tc>
          <w:tcPr>
            <w:tcW w:w="0" w:type="auto"/>
            <w:gridSpan w:val="2"/>
            <w:tcBorders>
              <w:top w:val="single" w:sz="4" w:space="0" w:color="auto"/>
            </w:tcBorders>
          </w:tcPr>
          <w:p w14:paraId="208ABD64" w14:textId="682E0009" w:rsidR="00EC125D" w:rsidRPr="00763528" w:rsidRDefault="00EC125D" w:rsidP="00EC125D">
            <w:pPr>
              <w:jc w:val="center"/>
              <w:rPr>
                <w:rFonts w:ascii="Arial" w:hAnsi="Arial" w:cs="Arial"/>
                <w:sz w:val="21"/>
                <w:szCs w:val="21"/>
              </w:rPr>
            </w:pPr>
            <w:r w:rsidRPr="00763528">
              <w:rPr>
                <w:rFonts w:ascii="Arial" w:hAnsi="Arial" w:cs="Arial"/>
                <w:sz w:val="21"/>
                <w:szCs w:val="21"/>
              </w:rPr>
              <w:t>54 (56.5%) / 1665 (62.5%)</w:t>
            </w:r>
          </w:p>
        </w:tc>
        <w:tc>
          <w:tcPr>
            <w:tcW w:w="0" w:type="auto"/>
            <w:tcBorders>
              <w:top w:val="single" w:sz="4" w:space="0" w:color="auto"/>
            </w:tcBorders>
          </w:tcPr>
          <w:p w14:paraId="05906552" w14:textId="50058976" w:rsidR="00EC125D" w:rsidRPr="00763528" w:rsidRDefault="00EC125D" w:rsidP="00EC125D">
            <w:pPr>
              <w:jc w:val="center"/>
              <w:rPr>
                <w:rFonts w:ascii="Arial" w:hAnsi="Arial" w:cs="Arial"/>
                <w:sz w:val="21"/>
                <w:szCs w:val="21"/>
              </w:rPr>
            </w:pPr>
            <w:r w:rsidRPr="00763528">
              <w:rPr>
                <w:rFonts w:ascii="Arial" w:hAnsi="Arial" w:cs="Arial"/>
                <w:sz w:val="21"/>
                <w:szCs w:val="21"/>
              </w:rPr>
              <w:t>8.673 (6.733)</w:t>
            </w:r>
          </w:p>
        </w:tc>
        <w:tc>
          <w:tcPr>
            <w:tcW w:w="0" w:type="auto"/>
            <w:tcBorders>
              <w:top w:val="single" w:sz="4" w:space="0" w:color="auto"/>
            </w:tcBorders>
          </w:tcPr>
          <w:p w14:paraId="0F8BB2EA" w14:textId="1EF2AA2B" w:rsidR="00EC125D" w:rsidRPr="00763528" w:rsidRDefault="00EC125D" w:rsidP="00EC125D">
            <w:pPr>
              <w:jc w:val="center"/>
              <w:rPr>
                <w:rFonts w:ascii="Arial" w:hAnsi="Arial" w:cs="Arial"/>
                <w:sz w:val="21"/>
                <w:szCs w:val="21"/>
              </w:rPr>
            </w:pPr>
            <w:r w:rsidRPr="00763528">
              <w:rPr>
                <w:rFonts w:ascii="Arial" w:hAnsi="Arial" w:cs="Arial"/>
                <w:sz w:val="21"/>
                <w:szCs w:val="21"/>
              </w:rPr>
              <w:t>0.000</w:t>
            </w:r>
          </w:p>
        </w:tc>
        <w:tc>
          <w:tcPr>
            <w:tcW w:w="0" w:type="auto"/>
            <w:tcBorders>
              <w:top w:val="single" w:sz="4" w:space="0" w:color="auto"/>
            </w:tcBorders>
          </w:tcPr>
          <w:p w14:paraId="7D5B705A" w14:textId="16FEC88B" w:rsidR="00EC125D" w:rsidRPr="00763528" w:rsidRDefault="00EC125D" w:rsidP="00EC125D">
            <w:pPr>
              <w:jc w:val="center"/>
              <w:rPr>
                <w:rFonts w:ascii="Arial" w:hAnsi="Arial" w:cs="Arial"/>
                <w:sz w:val="21"/>
                <w:szCs w:val="21"/>
              </w:rPr>
            </w:pPr>
            <w:r w:rsidRPr="00763528">
              <w:rPr>
                <w:rFonts w:ascii="Arial" w:hAnsi="Arial" w:cs="Arial"/>
                <w:sz w:val="21"/>
                <w:szCs w:val="21"/>
              </w:rPr>
              <w:t>18.000</w:t>
            </w:r>
          </w:p>
        </w:tc>
        <w:tc>
          <w:tcPr>
            <w:tcW w:w="0" w:type="auto"/>
            <w:tcBorders>
              <w:top w:val="single" w:sz="4" w:space="0" w:color="auto"/>
            </w:tcBorders>
          </w:tcPr>
          <w:p w14:paraId="37F2397D" w14:textId="52B25762" w:rsidR="00EC125D" w:rsidRPr="00763528" w:rsidRDefault="00EC125D" w:rsidP="00EC125D">
            <w:pPr>
              <w:jc w:val="center"/>
              <w:rPr>
                <w:rFonts w:ascii="Arial" w:hAnsi="Arial" w:cs="Arial"/>
                <w:sz w:val="21"/>
                <w:szCs w:val="21"/>
              </w:rPr>
            </w:pPr>
            <w:r w:rsidRPr="00763528">
              <w:rPr>
                <w:rFonts w:ascii="Arial" w:hAnsi="Arial" w:cs="Arial"/>
                <w:sz w:val="21"/>
                <w:szCs w:val="21"/>
              </w:rPr>
              <w:t>0.153</w:t>
            </w:r>
          </w:p>
        </w:tc>
      </w:tr>
      <w:tr w:rsidR="00EC125D" w:rsidRPr="00763528" w14:paraId="15E2D33E" w14:textId="77777777" w:rsidTr="0077269E">
        <w:tc>
          <w:tcPr>
            <w:tcW w:w="0" w:type="auto"/>
            <w:vAlign w:val="center"/>
          </w:tcPr>
          <w:p w14:paraId="69F1F8F6" w14:textId="77777777" w:rsidR="00EC125D" w:rsidRPr="00763528" w:rsidRDefault="00EC125D" w:rsidP="00EC125D">
            <w:pPr>
              <w:rPr>
                <w:rFonts w:ascii="Arial" w:hAnsi="Arial" w:cs="Arial"/>
                <w:sz w:val="21"/>
                <w:szCs w:val="21"/>
              </w:rPr>
            </w:pPr>
            <w:r w:rsidRPr="00763528">
              <w:rPr>
                <w:rFonts w:ascii="Arial" w:hAnsi="Arial" w:cs="Arial"/>
                <w:sz w:val="21"/>
                <w:szCs w:val="21"/>
              </w:rPr>
              <w:t>Bipolar</w:t>
            </w:r>
          </w:p>
        </w:tc>
        <w:tc>
          <w:tcPr>
            <w:tcW w:w="0" w:type="auto"/>
            <w:vMerge/>
            <w:vAlign w:val="center"/>
          </w:tcPr>
          <w:p w14:paraId="02E8D80D" w14:textId="77777777" w:rsidR="00EC125D" w:rsidRPr="00763528" w:rsidRDefault="00EC125D" w:rsidP="00EC125D">
            <w:pPr>
              <w:jc w:val="center"/>
              <w:rPr>
                <w:rFonts w:ascii="Arial" w:hAnsi="Arial" w:cs="Arial"/>
                <w:sz w:val="21"/>
                <w:szCs w:val="21"/>
              </w:rPr>
            </w:pPr>
          </w:p>
        </w:tc>
        <w:tc>
          <w:tcPr>
            <w:tcW w:w="0" w:type="auto"/>
            <w:gridSpan w:val="2"/>
          </w:tcPr>
          <w:p w14:paraId="75992D96" w14:textId="51C352F9" w:rsidR="00EC125D" w:rsidRPr="00763528" w:rsidRDefault="00EC125D" w:rsidP="00EC125D">
            <w:pPr>
              <w:jc w:val="center"/>
              <w:rPr>
                <w:rFonts w:ascii="Arial" w:hAnsi="Arial" w:cs="Arial"/>
                <w:sz w:val="21"/>
                <w:szCs w:val="21"/>
              </w:rPr>
            </w:pPr>
            <w:r w:rsidRPr="00763528">
              <w:rPr>
                <w:rFonts w:ascii="Arial" w:hAnsi="Arial" w:cs="Arial"/>
                <w:sz w:val="21"/>
                <w:szCs w:val="21"/>
              </w:rPr>
              <w:t>28 (76.8%) / 1663 (62.7%)</w:t>
            </w:r>
          </w:p>
        </w:tc>
        <w:tc>
          <w:tcPr>
            <w:tcW w:w="0" w:type="auto"/>
          </w:tcPr>
          <w:p w14:paraId="1076BE91" w14:textId="0D53C21A" w:rsidR="00EC125D" w:rsidRPr="00763528" w:rsidRDefault="00EC125D" w:rsidP="00EC125D">
            <w:pPr>
              <w:jc w:val="center"/>
              <w:rPr>
                <w:rFonts w:ascii="Arial" w:hAnsi="Arial" w:cs="Arial"/>
                <w:sz w:val="21"/>
                <w:szCs w:val="21"/>
              </w:rPr>
            </w:pPr>
            <w:r w:rsidRPr="00763528">
              <w:rPr>
                <w:rFonts w:ascii="Arial" w:hAnsi="Arial" w:cs="Arial"/>
                <w:sz w:val="21"/>
                <w:szCs w:val="21"/>
              </w:rPr>
              <w:t>21.076 (10.562)</w:t>
            </w:r>
          </w:p>
        </w:tc>
        <w:tc>
          <w:tcPr>
            <w:tcW w:w="0" w:type="auto"/>
          </w:tcPr>
          <w:p w14:paraId="367989E2" w14:textId="74C15701" w:rsidR="00EC125D" w:rsidRPr="00763528" w:rsidRDefault="00EC125D" w:rsidP="00EC125D">
            <w:pPr>
              <w:jc w:val="center"/>
              <w:rPr>
                <w:rFonts w:ascii="Arial" w:hAnsi="Arial" w:cs="Arial"/>
                <w:sz w:val="21"/>
                <w:szCs w:val="21"/>
              </w:rPr>
            </w:pPr>
            <w:r w:rsidRPr="00763528">
              <w:rPr>
                <w:rFonts w:ascii="Arial" w:hAnsi="Arial" w:cs="Arial"/>
                <w:sz w:val="21"/>
                <w:szCs w:val="21"/>
              </w:rPr>
              <w:t>5.400</w:t>
            </w:r>
          </w:p>
        </w:tc>
        <w:tc>
          <w:tcPr>
            <w:tcW w:w="0" w:type="auto"/>
          </w:tcPr>
          <w:p w14:paraId="6FAB6855" w14:textId="31375039" w:rsidR="00EC125D" w:rsidRPr="00763528" w:rsidRDefault="00EC125D" w:rsidP="00EC125D">
            <w:pPr>
              <w:jc w:val="center"/>
              <w:rPr>
                <w:rFonts w:ascii="Arial" w:hAnsi="Arial" w:cs="Arial"/>
                <w:sz w:val="21"/>
                <w:szCs w:val="21"/>
              </w:rPr>
            </w:pPr>
            <w:r w:rsidRPr="00763528">
              <w:rPr>
                <w:rFonts w:ascii="Arial" w:hAnsi="Arial" w:cs="Arial"/>
                <w:sz w:val="21"/>
                <w:szCs w:val="21"/>
              </w:rPr>
              <w:t>45.000</w:t>
            </w:r>
          </w:p>
        </w:tc>
        <w:tc>
          <w:tcPr>
            <w:tcW w:w="0" w:type="auto"/>
          </w:tcPr>
          <w:p w14:paraId="1DCE7ECA" w14:textId="45C4B87E" w:rsidR="00EC125D" w:rsidRPr="00763528" w:rsidRDefault="00EC125D" w:rsidP="00EC125D">
            <w:pPr>
              <w:jc w:val="center"/>
              <w:rPr>
                <w:rFonts w:ascii="Arial" w:hAnsi="Arial" w:cs="Arial"/>
                <w:sz w:val="21"/>
                <w:szCs w:val="21"/>
              </w:rPr>
            </w:pPr>
            <w:r w:rsidRPr="00763528">
              <w:rPr>
                <w:rFonts w:ascii="Arial" w:hAnsi="Arial" w:cs="Arial"/>
                <w:sz w:val="21"/>
                <w:szCs w:val="21"/>
              </w:rPr>
              <w:t>0.498</w:t>
            </w:r>
          </w:p>
        </w:tc>
      </w:tr>
      <w:tr w:rsidR="00EC125D" w:rsidRPr="00763528" w14:paraId="6D256768" w14:textId="77777777" w:rsidTr="0077269E">
        <w:tc>
          <w:tcPr>
            <w:tcW w:w="0" w:type="auto"/>
            <w:vAlign w:val="center"/>
          </w:tcPr>
          <w:p w14:paraId="39CEAC6B" w14:textId="77777777" w:rsidR="00EC125D" w:rsidRPr="00763528" w:rsidRDefault="00EC125D" w:rsidP="00EC125D">
            <w:pPr>
              <w:rPr>
                <w:rFonts w:ascii="Arial" w:hAnsi="Arial" w:cs="Arial"/>
                <w:sz w:val="21"/>
                <w:szCs w:val="21"/>
              </w:rPr>
            </w:pPr>
            <w:r w:rsidRPr="00763528">
              <w:rPr>
                <w:rFonts w:ascii="Arial" w:hAnsi="Arial" w:cs="Arial"/>
                <w:sz w:val="21"/>
                <w:szCs w:val="21"/>
              </w:rPr>
              <w:t>ADHD</w:t>
            </w:r>
          </w:p>
        </w:tc>
        <w:tc>
          <w:tcPr>
            <w:tcW w:w="0" w:type="auto"/>
            <w:vMerge/>
            <w:vAlign w:val="center"/>
          </w:tcPr>
          <w:p w14:paraId="48B955DE" w14:textId="77777777" w:rsidR="00EC125D" w:rsidRPr="00763528" w:rsidRDefault="00EC125D" w:rsidP="00EC125D">
            <w:pPr>
              <w:jc w:val="center"/>
              <w:rPr>
                <w:rFonts w:ascii="Arial" w:hAnsi="Arial" w:cs="Arial"/>
                <w:sz w:val="21"/>
                <w:szCs w:val="21"/>
              </w:rPr>
            </w:pPr>
          </w:p>
        </w:tc>
        <w:tc>
          <w:tcPr>
            <w:tcW w:w="0" w:type="auto"/>
            <w:gridSpan w:val="2"/>
          </w:tcPr>
          <w:p w14:paraId="2DA178AD" w14:textId="05CB72BF" w:rsidR="00EC125D" w:rsidRPr="00763528" w:rsidRDefault="00EC125D" w:rsidP="00EC125D">
            <w:pPr>
              <w:jc w:val="center"/>
              <w:rPr>
                <w:rFonts w:ascii="Arial" w:hAnsi="Arial" w:cs="Arial"/>
                <w:sz w:val="21"/>
                <w:szCs w:val="21"/>
              </w:rPr>
            </w:pPr>
            <w:r w:rsidRPr="00763528">
              <w:rPr>
                <w:rFonts w:ascii="Arial" w:hAnsi="Arial" w:cs="Arial"/>
                <w:sz w:val="21"/>
                <w:szCs w:val="21"/>
              </w:rPr>
              <w:t>49 (60.2%) / 1665 (62.5%)</w:t>
            </w:r>
          </w:p>
        </w:tc>
        <w:tc>
          <w:tcPr>
            <w:tcW w:w="0" w:type="auto"/>
          </w:tcPr>
          <w:p w14:paraId="269F4D3B" w14:textId="77C513AD" w:rsidR="00EC125D" w:rsidRPr="00763528" w:rsidRDefault="00EC125D" w:rsidP="00EC125D">
            <w:pPr>
              <w:jc w:val="center"/>
              <w:rPr>
                <w:rFonts w:ascii="Arial" w:hAnsi="Arial" w:cs="Arial"/>
                <w:sz w:val="21"/>
                <w:szCs w:val="21"/>
              </w:rPr>
            </w:pPr>
            <w:r w:rsidRPr="00763528">
              <w:rPr>
                <w:rFonts w:ascii="Arial" w:hAnsi="Arial" w:cs="Arial"/>
                <w:sz w:val="21"/>
                <w:szCs w:val="21"/>
              </w:rPr>
              <w:t>11.364 (8.782)</w:t>
            </w:r>
          </w:p>
        </w:tc>
        <w:tc>
          <w:tcPr>
            <w:tcW w:w="0" w:type="auto"/>
          </w:tcPr>
          <w:p w14:paraId="486295BE" w14:textId="7520E8AC" w:rsidR="00EC125D" w:rsidRPr="00763528" w:rsidRDefault="00EC125D" w:rsidP="00EC125D">
            <w:pPr>
              <w:jc w:val="center"/>
              <w:rPr>
                <w:rFonts w:ascii="Arial" w:hAnsi="Arial" w:cs="Arial"/>
                <w:sz w:val="21"/>
                <w:szCs w:val="21"/>
              </w:rPr>
            </w:pPr>
            <w:r w:rsidRPr="00763528">
              <w:rPr>
                <w:rFonts w:ascii="Arial" w:hAnsi="Arial" w:cs="Arial"/>
                <w:sz w:val="21"/>
                <w:szCs w:val="21"/>
              </w:rPr>
              <w:t>0.000</w:t>
            </w:r>
          </w:p>
        </w:tc>
        <w:tc>
          <w:tcPr>
            <w:tcW w:w="0" w:type="auto"/>
          </w:tcPr>
          <w:p w14:paraId="0917748A" w14:textId="10A30B96" w:rsidR="00EC125D" w:rsidRPr="00763528" w:rsidRDefault="00EC125D" w:rsidP="00EC125D">
            <w:pPr>
              <w:jc w:val="center"/>
              <w:rPr>
                <w:rFonts w:ascii="Arial" w:hAnsi="Arial" w:cs="Arial"/>
                <w:sz w:val="21"/>
                <w:szCs w:val="21"/>
              </w:rPr>
            </w:pPr>
            <w:r w:rsidRPr="00763528">
              <w:rPr>
                <w:rFonts w:ascii="Arial" w:hAnsi="Arial" w:cs="Arial"/>
                <w:sz w:val="21"/>
                <w:szCs w:val="21"/>
              </w:rPr>
              <w:t>33.000</w:t>
            </w:r>
          </w:p>
        </w:tc>
        <w:tc>
          <w:tcPr>
            <w:tcW w:w="0" w:type="auto"/>
          </w:tcPr>
          <w:p w14:paraId="63DE95CB" w14:textId="546810A7" w:rsidR="00EC125D" w:rsidRPr="00763528" w:rsidRDefault="00EC125D" w:rsidP="00EC125D">
            <w:pPr>
              <w:jc w:val="center"/>
              <w:rPr>
                <w:rFonts w:ascii="Arial" w:hAnsi="Arial" w:cs="Arial"/>
                <w:sz w:val="21"/>
                <w:szCs w:val="21"/>
              </w:rPr>
            </w:pPr>
            <w:r w:rsidRPr="00763528">
              <w:rPr>
                <w:rFonts w:ascii="Arial" w:hAnsi="Arial" w:cs="Arial"/>
                <w:sz w:val="21"/>
                <w:szCs w:val="21"/>
              </w:rPr>
              <w:t>0.736</w:t>
            </w:r>
          </w:p>
        </w:tc>
      </w:tr>
      <w:tr w:rsidR="00EC125D" w:rsidRPr="00763528" w14:paraId="42BDF212" w14:textId="77777777" w:rsidTr="0077269E">
        <w:tc>
          <w:tcPr>
            <w:tcW w:w="0" w:type="auto"/>
            <w:vAlign w:val="center"/>
          </w:tcPr>
          <w:p w14:paraId="4EFCF8BE" w14:textId="77777777" w:rsidR="00EC125D" w:rsidRPr="00763528" w:rsidRDefault="00EC125D" w:rsidP="00EC125D">
            <w:pPr>
              <w:rPr>
                <w:rFonts w:ascii="Arial" w:hAnsi="Arial" w:cs="Arial"/>
                <w:sz w:val="21"/>
                <w:szCs w:val="21"/>
              </w:rPr>
            </w:pPr>
            <w:r w:rsidRPr="00763528">
              <w:rPr>
                <w:rFonts w:ascii="Arial" w:hAnsi="Arial" w:cs="Arial"/>
                <w:sz w:val="21"/>
                <w:szCs w:val="21"/>
              </w:rPr>
              <w:t>Eating Disorder</w:t>
            </w:r>
          </w:p>
        </w:tc>
        <w:tc>
          <w:tcPr>
            <w:tcW w:w="0" w:type="auto"/>
            <w:vMerge/>
            <w:vAlign w:val="center"/>
          </w:tcPr>
          <w:p w14:paraId="59DF6385" w14:textId="77777777" w:rsidR="00EC125D" w:rsidRPr="00763528" w:rsidRDefault="00EC125D" w:rsidP="00EC125D">
            <w:pPr>
              <w:jc w:val="center"/>
              <w:rPr>
                <w:rFonts w:ascii="Arial" w:hAnsi="Arial" w:cs="Arial"/>
                <w:sz w:val="21"/>
                <w:szCs w:val="21"/>
              </w:rPr>
            </w:pPr>
          </w:p>
        </w:tc>
        <w:tc>
          <w:tcPr>
            <w:tcW w:w="0" w:type="auto"/>
            <w:gridSpan w:val="2"/>
          </w:tcPr>
          <w:p w14:paraId="2D13141C" w14:textId="6920BD82" w:rsidR="00EC125D" w:rsidRPr="00763528" w:rsidRDefault="00EC125D" w:rsidP="00EC125D">
            <w:pPr>
              <w:jc w:val="center"/>
              <w:rPr>
                <w:rFonts w:ascii="Arial" w:hAnsi="Arial" w:cs="Arial"/>
                <w:sz w:val="21"/>
                <w:szCs w:val="21"/>
              </w:rPr>
            </w:pPr>
            <w:r w:rsidRPr="00763528">
              <w:rPr>
                <w:rFonts w:ascii="Arial" w:hAnsi="Arial" w:cs="Arial"/>
                <w:sz w:val="21"/>
                <w:szCs w:val="21"/>
              </w:rPr>
              <w:t>238 (70.2%) / 1500 (62.6%)</w:t>
            </w:r>
          </w:p>
        </w:tc>
        <w:tc>
          <w:tcPr>
            <w:tcW w:w="0" w:type="auto"/>
          </w:tcPr>
          <w:p w14:paraId="4FF7460B" w14:textId="211D1799" w:rsidR="00EC125D" w:rsidRPr="00763528" w:rsidRDefault="00EC125D" w:rsidP="00EC125D">
            <w:pPr>
              <w:jc w:val="center"/>
              <w:rPr>
                <w:rFonts w:ascii="Arial" w:hAnsi="Arial" w:cs="Arial"/>
                <w:sz w:val="21"/>
                <w:szCs w:val="21"/>
              </w:rPr>
            </w:pPr>
            <w:r w:rsidRPr="00763528">
              <w:rPr>
                <w:rFonts w:ascii="Arial" w:hAnsi="Arial" w:cs="Arial"/>
                <w:sz w:val="21"/>
                <w:szCs w:val="21"/>
              </w:rPr>
              <w:t>0.564 (0.211)</w:t>
            </w:r>
          </w:p>
        </w:tc>
        <w:tc>
          <w:tcPr>
            <w:tcW w:w="0" w:type="auto"/>
          </w:tcPr>
          <w:p w14:paraId="5C4705F6" w14:textId="67141673" w:rsidR="00EC125D" w:rsidRPr="00763528" w:rsidRDefault="00EC125D" w:rsidP="00EC125D">
            <w:pPr>
              <w:jc w:val="center"/>
              <w:rPr>
                <w:rFonts w:ascii="Arial" w:hAnsi="Arial" w:cs="Arial"/>
                <w:sz w:val="21"/>
                <w:szCs w:val="21"/>
              </w:rPr>
            </w:pPr>
            <w:r w:rsidRPr="00763528">
              <w:rPr>
                <w:rFonts w:ascii="Arial" w:hAnsi="Arial" w:cs="Arial"/>
                <w:sz w:val="21"/>
                <w:szCs w:val="21"/>
              </w:rPr>
              <w:t>0.056</w:t>
            </w:r>
          </w:p>
        </w:tc>
        <w:tc>
          <w:tcPr>
            <w:tcW w:w="0" w:type="auto"/>
          </w:tcPr>
          <w:p w14:paraId="2BBC92C6" w14:textId="1E356C65" w:rsidR="00EC125D" w:rsidRPr="00763528" w:rsidRDefault="00EC125D" w:rsidP="00EC125D">
            <w:pPr>
              <w:jc w:val="center"/>
              <w:rPr>
                <w:rFonts w:ascii="Arial" w:hAnsi="Arial" w:cs="Arial"/>
                <w:sz w:val="21"/>
                <w:szCs w:val="21"/>
              </w:rPr>
            </w:pPr>
            <w:r w:rsidRPr="00763528">
              <w:rPr>
                <w:rFonts w:ascii="Arial" w:hAnsi="Arial" w:cs="Arial"/>
                <w:sz w:val="21"/>
                <w:szCs w:val="21"/>
              </w:rPr>
              <w:t>1.083</w:t>
            </w:r>
          </w:p>
        </w:tc>
        <w:tc>
          <w:tcPr>
            <w:tcW w:w="0" w:type="auto"/>
          </w:tcPr>
          <w:p w14:paraId="7C5778B0" w14:textId="5314C81E" w:rsidR="00EC125D" w:rsidRPr="00763528" w:rsidRDefault="00EC125D" w:rsidP="00EC125D">
            <w:pPr>
              <w:jc w:val="center"/>
              <w:rPr>
                <w:rFonts w:ascii="Arial" w:hAnsi="Arial" w:cs="Arial"/>
                <w:sz w:val="21"/>
                <w:szCs w:val="21"/>
              </w:rPr>
            </w:pPr>
            <w:r w:rsidRPr="00763528">
              <w:rPr>
                <w:rFonts w:ascii="Arial" w:hAnsi="Arial" w:cs="Arial"/>
                <w:sz w:val="21"/>
                <w:szCs w:val="21"/>
              </w:rPr>
              <w:t>-0.039</w:t>
            </w:r>
          </w:p>
        </w:tc>
      </w:tr>
      <w:tr w:rsidR="00EC125D" w:rsidRPr="00763528" w14:paraId="79563A3F" w14:textId="77777777" w:rsidTr="0077269E">
        <w:tc>
          <w:tcPr>
            <w:tcW w:w="0" w:type="auto"/>
            <w:vAlign w:val="center"/>
          </w:tcPr>
          <w:p w14:paraId="0BFC7961" w14:textId="77777777" w:rsidR="00EC125D" w:rsidRPr="00763528" w:rsidRDefault="00EC125D" w:rsidP="00EC125D">
            <w:pPr>
              <w:rPr>
                <w:rFonts w:ascii="Arial" w:hAnsi="Arial" w:cs="Arial"/>
                <w:sz w:val="21"/>
                <w:szCs w:val="21"/>
              </w:rPr>
            </w:pPr>
            <w:r w:rsidRPr="00763528">
              <w:rPr>
                <w:rFonts w:ascii="Arial" w:hAnsi="Arial" w:cs="Arial"/>
                <w:sz w:val="21"/>
                <w:szCs w:val="21"/>
              </w:rPr>
              <w:t>Anxiety</w:t>
            </w:r>
          </w:p>
        </w:tc>
        <w:tc>
          <w:tcPr>
            <w:tcW w:w="0" w:type="auto"/>
            <w:vMerge/>
            <w:vAlign w:val="center"/>
          </w:tcPr>
          <w:p w14:paraId="6FC933BC" w14:textId="77777777" w:rsidR="00EC125D" w:rsidRPr="00763528" w:rsidRDefault="00EC125D" w:rsidP="00EC125D">
            <w:pPr>
              <w:jc w:val="center"/>
              <w:rPr>
                <w:rFonts w:ascii="Arial" w:hAnsi="Arial" w:cs="Arial"/>
                <w:sz w:val="21"/>
                <w:szCs w:val="21"/>
              </w:rPr>
            </w:pPr>
          </w:p>
        </w:tc>
        <w:tc>
          <w:tcPr>
            <w:tcW w:w="0" w:type="auto"/>
            <w:gridSpan w:val="2"/>
          </w:tcPr>
          <w:p w14:paraId="7076DBAD" w14:textId="7D41D17B" w:rsidR="00EC125D" w:rsidRPr="00763528" w:rsidRDefault="00EC125D" w:rsidP="00EC125D">
            <w:pPr>
              <w:jc w:val="center"/>
              <w:rPr>
                <w:rFonts w:ascii="Arial" w:hAnsi="Arial" w:cs="Arial"/>
                <w:sz w:val="21"/>
                <w:szCs w:val="21"/>
              </w:rPr>
            </w:pPr>
            <w:r w:rsidRPr="00763528">
              <w:rPr>
                <w:rFonts w:ascii="Arial" w:hAnsi="Arial" w:cs="Arial"/>
                <w:sz w:val="21"/>
                <w:szCs w:val="21"/>
              </w:rPr>
              <w:t>453 (65.8%) / 1306 (63.3%)</w:t>
            </w:r>
          </w:p>
        </w:tc>
        <w:tc>
          <w:tcPr>
            <w:tcW w:w="0" w:type="auto"/>
          </w:tcPr>
          <w:p w14:paraId="1AD68186" w14:textId="5278CD8E" w:rsidR="00EC125D" w:rsidRPr="00763528" w:rsidRDefault="00EC125D" w:rsidP="00EC125D">
            <w:pPr>
              <w:jc w:val="center"/>
              <w:rPr>
                <w:rFonts w:ascii="Arial" w:hAnsi="Arial" w:cs="Arial"/>
                <w:sz w:val="21"/>
                <w:szCs w:val="21"/>
              </w:rPr>
            </w:pPr>
            <w:r w:rsidRPr="00763528">
              <w:rPr>
                <w:rFonts w:ascii="Arial" w:hAnsi="Arial" w:cs="Arial"/>
                <w:sz w:val="21"/>
                <w:szCs w:val="21"/>
              </w:rPr>
              <w:t>10.129 (8.044)</w:t>
            </w:r>
          </w:p>
        </w:tc>
        <w:tc>
          <w:tcPr>
            <w:tcW w:w="0" w:type="auto"/>
          </w:tcPr>
          <w:p w14:paraId="3233A6F4" w14:textId="6905CB81" w:rsidR="00EC125D" w:rsidRPr="00763528" w:rsidRDefault="00EC125D" w:rsidP="00EC125D">
            <w:pPr>
              <w:jc w:val="center"/>
              <w:rPr>
                <w:rFonts w:ascii="Arial" w:hAnsi="Arial" w:cs="Arial"/>
                <w:sz w:val="21"/>
                <w:szCs w:val="21"/>
              </w:rPr>
            </w:pPr>
            <w:r w:rsidRPr="00763528">
              <w:rPr>
                <w:rFonts w:ascii="Arial" w:hAnsi="Arial" w:cs="Arial"/>
                <w:sz w:val="21"/>
                <w:szCs w:val="21"/>
              </w:rPr>
              <w:t>0.000</w:t>
            </w:r>
          </w:p>
        </w:tc>
        <w:tc>
          <w:tcPr>
            <w:tcW w:w="0" w:type="auto"/>
          </w:tcPr>
          <w:p w14:paraId="0298BE1A" w14:textId="6EE11B02" w:rsidR="00EC125D" w:rsidRPr="00763528" w:rsidRDefault="00EC125D" w:rsidP="00EC125D">
            <w:pPr>
              <w:jc w:val="center"/>
              <w:rPr>
                <w:rFonts w:ascii="Arial" w:hAnsi="Arial" w:cs="Arial"/>
                <w:sz w:val="21"/>
                <w:szCs w:val="21"/>
              </w:rPr>
            </w:pPr>
            <w:r w:rsidRPr="00763528">
              <w:rPr>
                <w:rFonts w:ascii="Arial" w:hAnsi="Arial" w:cs="Arial"/>
                <w:sz w:val="21"/>
                <w:szCs w:val="21"/>
              </w:rPr>
              <w:t>40.000</w:t>
            </w:r>
          </w:p>
        </w:tc>
        <w:tc>
          <w:tcPr>
            <w:tcW w:w="0" w:type="auto"/>
          </w:tcPr>
          <w:p w14:paraId="38C1AEA8" w14:textId="49EC6E62" w:rsidR="00EC125D" w:rsidRPr="00763528" w:rsidRDefault="00EC125D" w:rsidP="00EC125D">
            <w:pPr>
              <w:jc w:val="center"/>
              <w:rPr>
                <w:rFonts w:ascii="Arial" w:hAnsi="Arial" w:cs="Arial"/>
                <w:sz w:val="21"/>
                <w:szCs w:val="21"/>
              </w:rPr>
            </w:pPr>
            <w:r w:rsidRPr="00763528">
              <w:rPr>
                <w:rFonts w:ascii="Arial" w:hAnsi="Arial" w:cs="Arial"/>
                <w:sz w:val="21"/>
                <w:szCs w:val="21"/>
              </w:rPr>
              <w:t>0.925</w:t>
            </w:r>
          </w:p>
        </w:tc>
      </w:tr>
      <w:tr w:rsidR="00EC125D" w:rsidRPr="00763528" w14:paraId="3DC94922" w14:textId="77777777" w:rsidTr="0077269E">
        <w:tc>
          <w:tcPr>
            <w:tcW w:w="0" w:type="auto"/>
            <w:vAlign w:val="center"/>
          </w:tcPr>
          <w:p w14:paraId="7C058436" w14:textId="77777777" w:rsidR="00EC125D" w:rsidRPr="00763528" w:rsidRDefault="00EC125D" w:rsidP="00EC125D">
            <w:pPr>
              <w:rPr>
                <w:rFonts w:ascii="Arial" w:hAnsi="Arial" w:cs="Arial"/>
                <w:sz w:val="21"/>
                <w:szCs w:val="21"/>
              </w:rPr>
            </w:pPr>
            <w:r w:rsidRPr="00763528">
              <w:rPr>
                <w:rFonts w:ascii="Arial" w:hAnsi="Arial" w:cs="Arial"/>
                <w:sz w:val="21"/>
                <w:szCs w:val="21"/>
              </w:rPr>
              <w:t>Alcohol Use</w:t>
            </w:r>
          </w:p>
        </w:tc>
        <w:tc>
          <w:tcPr>
            <w:tcW w:w="0" w:type="auto"/>
            <w:vMerge/>
            <w:vAlign w:val="center"/>
          </w:tcPr>
          <w:p w14:paraId="7AADF93C" w14:textId="77777777" w:rsidR="00EC125D" w:rsidRPr="00763528" w:rsidRDefault="00EC125D" w:rsidP="00EC125D">
            <w:pPr>
              <w:jc w:val="center"/>
              <w:rPr>
                <w:rFonts w:ascii="Arial" w:hAnsi="Arial" w:cs="Arial"/>
                <w:sz w:val="21"/>
                <w:szCs w:val="21"/>
              </w:rPr>
            </w:pPr>
          </w:p>
        </w:tc>
        <w:tc>
          <w:tcPr>
            <w:tcW w:w="0" w:type="auto"/>
            <w:gridSpan w:val="2"/>
          </w:tcPr>
          <w:p w14:paraId="3EB029D1" w14:textId="06393699" w:rsidR="00EC125D" w:rsidRPr="00763528" w:rsidRDefault="00EC125D" w:rsidP="00EC125D">
            <w:pPr>
              <w:jc w:val="center"/>
              <w:rPr>
                <w:rFonts w:ascii="Arial" w:hAnsi="Arial" w:cs="Arial"/>
                <w:sz w:val="21"/>
                <w:szCs w:val="21"/>
              </w:rPr>
            </w:pPr>
            <w:r w:rsidRPr="00763528">
              <w:rPr>
                <w:rFonts w:ascii="Arial" w:hAnsi="Arial" w:cs="Arial"/>
                <w:sz w:val="21"/>
                <w:szCs w:val="21"/>
              </w:rPr>
              <w:t>-</w:t>
            </w:r>
          </w:p>
        </w:tc>
        <w:tc>
          <w:tcPr>
            <w:tcW w:w="0" w:type="auto"/>
          </w:tcPr>
          <w:p w14:paraId="07411E41" w14:textId="3688E9FD" w:rsidR="00EC125D" w:rsidRPr="00763528" w:rsidRDefault="00EC125D" w:rsidP="00EC125D">
            <w:pPr>
              <w:jc w:val="center"/>
              <w:rPr>
                <w:rFonts w:ascii="Arial" w:hAnsi="Arial" w:cs="Arial"/>
                <w:sz w:val="21"/>
                <w:szCs w:val="21"/>
              </w:rPr>
            </w:pPr>
            <w:r w:rsidRPr="00763528">
              <w:rPr>
                <w:rFonts w:ascii="Arial" w:hAnsi="Arial" w:cs="Arial"/>
                <w:sz w:val="21"/>
                <w:szCs w:val="21"/>
              </w:rPr>
              <w:t>7.854 (6.375)</w:t>
            </w:r>
          </w:p>
        </w:tc>
        <w:tc>
          <w:tcPr>
            <w:tcW w:w="0" w:type="auto"/>
          </w:tcPr>
          <w:p w14:paraId="68326998" w14:textId="3FD45928" w:rsidR="00EC125D" w:rsidRPr="00763528" w:rsidRDefault="00EC125D" w:rsidP="00EC125D">
            <w:pPr>
              <w:jc w:val="center"/>
              <w:rPr>
                <w:rFonts w:ascii="Arial" w:hAnsi="Arial" w:cs="Arial"/>
                <w:sz w:val="21"/>
                <w:szCs w:val="21"/>
              </w:rPr>
            </w:pPr>
            <w:r w:rsidRPr="00763528">
              <w:rPr>
                <w:rFonts w:ascii="Arial" w:hAnsi="Arial" w:cs="Arial"/>
                <w:sz w:val="21"/>
                <w:szCs w:val="21"/>
              </w:rPr>
              <w:t>0.000</w:t>
            </w:r>
          </w:p>
        </w:tc>
        <w:tc>
          <w:tcPr>
            <w:tcW w:w="0" w:type="auto"/>
          </w:tcPr>
          <w:p w14:paraId="7109DF15" w14:textId="098BEF01" w:rsidR="00EC125D" w:rsidRPr="00763528" w:rsidRDefault="00EC125D" w:rsidP="00EC125D">
            <w:pPr>
              <w:jc w:val="center"/>
              <w:rPr>
                <w:rFonts w:ascii="Arial" w:hAnsi="Arial" w:cs="Arial"/>
                <w:sz w:val="21"/>
                <w:szCs w:val="21"/>
              </w:rPr>
            </w:pPr>
            <w:r w:rsidRPr="00763528">
              <w:rPr>
                <w:rFonts w:ascii="Arial" w:hAnsi="Arial" w:cs="Arial"/>
                <w:sz w:val="21"/>
                <w:szCs w:val="21"/>
              </w:rPr>
              <w:t>26.000</w:t>
            </w:r>
          </w:p>
        </w:tc>
        <w:tc>
          <w:tcPr>
            <w:tcW w:w="0" w:type="auto"/>
          </w:tcPr>
          <w:p w14:paraId="22C013EE" w14:textId="75CCEC5F" w:rsidR="00EC125D" w:rsidRPr="00763528" w:rsidRDefault="00EC125D" w:rsidP="00EC125D">
            <w:pPr>
              <w:jc w:val="center"/>
              <w:rPr>
                <w:rFonts w:ascii="Arial" w:hAnsi="Arial" w:cs="Arial"/>
                <w:sz w:val="21"/>
                <w:szCs w:val="21"/>
              </w:rPr>
            </w:pPr>
            <w:r w:rsidRPr="00763528">
              <w:rPr>
                <w:rFonts w:ascii="Arial" w:hAnsi="Arial" w:cs="Arial"/>
                <w:sz w:val="21"/>
                <w:szCs w:val="21"/>
              </w:rPr>
              <w:t>0.775</w:t>
            </w:r>
          </w:p>
        </w:tc>
      </w:tr>
      <w:tr w:rsidR="00EC125D" w:rsidRPr="00763528" w14:paraId="2459CC6D" w14:textId="77777777" w:rsidTr="0077269E">
        <w:tc>
          <w:tcPr>
            <w:tcW w:w="0" w:type="auto"/>
            <w:vAlign w:val="center"/>
          </w:tcPr>
          <w:p w14:paraId="6E07759D" w14:textId="77777777" w:rsidR="00EC125D" w:rsidRPr="00763528" w:rsidRDefault="00EC125D" w:rsidP="00EC125D">
            <w:pPr>
              <w:rPr>
                <w:rFonts w:ascii="Arial" w:hAnsi="Arial" w:cs="Arial"/>
                <w:sz w:val="21"/>
                <w:szCs w:val="21"/>
              </w:rPr>
            </w:pPr>
            <w:r w:rsidRPr="00763528">
              <w:rPr>
                <w:rFonts w:ascii="Arial" w:hAnsi="Arial" w:cs="Arial"/>
                <w:sz w:val="21"/>
                <w:szCs w:val="21"/>
              </w:rPr>
              <w:t>Depression</w:t>
            </w:r>
          </w:p>
        </w:tc>
        <w:tc>
          <w:tcPr>
            <w:tcW w:w="0" w:type="auto"/>
            <w:vMerge/>
            <w:vAlign w:val="center"/>
          </w:tcPr>
          <w:p w14:paraId="2F380731" w14:textId="77777777" w:rsidR="00EC125D" w:rsidRPr="00763528" w:rsidRDefault="00EC125D" w:rsidP="00EC125D">
            <w:pPr>
              <w:jc w:val="center"/>
              <w:rPr>
                <w:rFonts w:ascii="Arial" w:hAnsi="Arial" w:cs="Arial"/>
                <w:sz w:val="21"/>
                <w:szCs w:val="21"/>
              </w:rPr>
            </w:pPr>
          </w:p>
        </w:tc>
        <w:tc>
          <w:tcPr>
            <w:tcW w:w="0" w:type="auto"/>
            <w:gridSpan w:val="2"/>
          </w:tcPr>
          <w:p w14:paraId="1594232C" w14:textId="01132D81" w:rsidR="00EC125D" w:rsidRPr="00763528" w:rsidRDefault="00EC125D" w:rsidP="00EC125D">
            <w:pPr>
              <w:jc w:val="center"/>
              <w:rPr>
                <w:rFonts w:ascii="Arial" w:hAnsi="Arial" w:cs="Arial"/>
                <w:sz w:val="21"/>
                <w:szCs w:val="21"/>
              </w:rPr>
            </w:pPr>
            <w:r w:rsidRPr="00763528">
              <w:rPr>
                <w:rFonts w:ascii="Arial" w:hAnsi="Arial" w:cs="Arial"/>
                <w:sz w:val="21"/>
                <w:szCs w:val="21"/>
              </w:rPr>
              <w:t>123 (75.2%) / 1663 (62.7%)</w:t>
            </w:r>
          </w:p>
        </w:tc>
        <w:tc>
          <w:tcPr>
            <w:tcW w:w="0" w:type="auto"/>
          </w:tcPr>
          <w:p w14:paraId="6F1613D7" w14:textId="5805999B" w:rsidR="00EC125D" w:rsidRPr="00763528" w:rsidRDefault="00EC125D" w:rsidP="00EC125D">
            <w:pPr>
              <w:jc w:val="center"/>
              <w:rPr>
                <w:rFonts w:ascii="Arial" w:hAnsi="Arial" w:cs="Arial"/>
                <w:sz w:val="21"/>
                <w:szCs w:val="21"/>
              </w:rPr>
            </w:pPr>
            <w:r w:rsidRPr="00763528">
              <w:rPr>
                <w:rFonts w:ascii="Arial" w:hAnsi="Arial" w:cs="Arial"/>
                <w:sz w:val="21"/>
                <w:szCs w:val="21"/>
              </w:rPr>
              <w:t>8.781 (6.806)</w:t>
            </w:r>
          </w:p>
        </w:tc>
        <w:tc>
          <w:tcPr>
            <w:tcW w:w="0" w:type="auto"/>
          </w:tcPr>
          <w:p w14:paraId="3D041C89" w14:textId="3B655B9A" w:rsidR="00EC125D" w:rsidRPr="00763528" w:rsidRDefault="00EC125D" w:rsidP="00EC125D">
            <w:pPr>
              <w:jc w:val="center"/>
              <w:rPr>
                <w:rFonts w:ascii="Arial" w:hAnsi="Arial" w:cs="Arial"/>
                <w:sz w:val="21"/>
                <w:szCs w:val="21"/>
              </w:rPr>
            </w:pPr>
            <w:r w:rsidRPr="00763528">
              <w:rPr>
                <w:rFonts w:ascii="Arial" w:hAnsi="Arial" w:cs="Arial"/>
                <w:sz w:val="21"/>
                <w:szCs w:val="21"/>
              </w:rPr>
              <w:t>0.000</w:t>
            </w:r>
          </w:p>
        </w:tc>
        <w:tc>
          <w:tcPr>
            <w:tcW w:w="0" w:type="auto"/>
          </w:tcPr>
          <w:p w14:paraId="61C7904E" w14:textId="2682EFB4" w:rsidR="00EC125D" w:rsidRPr="00763528" w:rsidRDefault="00EC125D" w:rsidP="00EC125D">
            <w:pPr>
              <w:jc w:val="center"/>
              <w:rPr>
                <w:rFonts w:ascii="Arial" w:hAnsi="Arial" w:cs="Arial"/>
                <w:sz w:val="21"/>
                <w:szCs w:val="21"/>
              </w:rPr>
            </w:pPr>
            <w:r w:rsidRPr="00763528">
              <w:rPr>
                <w:rFonts w:ascii="Arial" w:hAnsi="Arial" w:cs="Arial"/>
                <w:sz w:val="21"/>
                <w:szCs w:val="21"/>
              </w:rPr>
              <w:t>24.000</w:t>
            </w:r>
          </w:p>
        </w:tc>
        <w:tc>
          <w:tcPr>
            <w:tcW w:w="0" w:type="auto"/>
          </w:tcPr>
          <w:p w14:paraId="3FF7E6B0" w14:textId="18DB25B9" w:rsidR="00EC125D" w:rsidRPr="00763528" w:rsidRDefault="00EC125D" w:rsidP="00EC125D">
            <w:pPr>
              <w:jc w:val="center"/>
              <w:rPr>
                <w:rFonts w:ascii="Arial" w:hAnsi="Arial" w:cs="Arial"/>
                <w:sz w:val="21"/>
                <w:szCs w:val="21"/>
              </w:rPr>
            </w:pPr>
            <w:r w:rsidRPr="00763528">
              <w:rPr>
                <w:rFonts w:ascii="Arial" w:hAnsi="Arial" w:cs="Arial"/>
                <w:sz w:val="21"/>
                <w:szCs w:val="21"/>
              </w:rPr>
              <w:t>0.519</w:t>
            </w:r>
          </w:p>
        </w:tc>
      </w:tr>
      <w:tr w:rsidR="00EC125D" w:rsidRPr="00763528" w14:paraId="2C3C65B1" w14:textId="77777777" w:rsidTr="0077269E">
        <w:tc>
          <w:tcPr>
            <w:tcW w:w="0" w:type="auto"/>
            <w:vAlign w:val="center"/>
          </w:tcPr>
          <w:p w14:paraId="240426F3" w14:textId="77777777" w:rsidR="00EC125D" w:rsidRPr="00763528" w:rsidRDefault="00EC125D" w:rsidP="00EC125D">
            <w:pPr>
              <w:rPr>
                <w:rFonts w:ascii="Arial" w:hAnsi="Arial" w:cs="Arial"/>
                <w:sz w:val="21"/>
                <w:szCs w:val="21"/>
              </w:rPr>
            </w:pPr>
            <w:r w:rsidRPr="00763528">
              <w:rPr>
                <w:rFonts w:ascii="Arial" w:hAnsi="Arial" w:cs="Arial"/>
                <w:sz w:val="21"/>
                <w:szCs w:val="21"/>
              </w:rPr>
              <w:t>PTSD</w:t>
            </w:r>
          </w:p>
        </w:tc>
        <w:tc>
          <w:tcPr>
            <w:tcW w:w="0" w:type="auto"/>
            <w:vMerge/>
            <w:vAlign w:val="center"/>
          </w:tcPr>
          <w:p w14:paraId="4E56F857" w14:textId="77777777" w:rsidR="00EC125D" w:rsidRPr="00763528" w:rsidRDefault="00EC125D" w:rsidP="00EC125D">
            <w:pPr>
              <w:jc w:val="center"/>
              <w:rPr>
                <w:rFonts w:ascii="Arial" w:hAnsi="Arial" w:cs="Arial"/>
                <w:sz w:val="21"/>
                <w:szCs w:val="21"/>
              </w:rPr>
            </w:pPr>
          </w:p>
        </w:tc>
        <w:tc>
          <w:tcPr>
            <w:tcW w:w="0" w:type="auto"/>
            <w:gridSpan w:val="2"/>
          </w:tcPr>
          <w:p w14:paraId="0C55A20B" w14:textId="4745DA08" w:rsidR="00EC125D" w:rsidRPr="00763528" w:rsidRDefault="00EC125D" w:rsidP="00EC125D">
            <w:pPr>
              <w:jc w:val="center"/>
              <w:rPr>
                <w:rFonts w:ascii="Arial" w:hAnsi="Arial" w:cs="Arial"/>
                <w:sz w:val="21"/>
                <w:szCs w:val="21"/>
              </w:rPr>
            </w:pPr>
            <w:r w:rsidRPr="00763528">
              <w:rPr>
                <w:rFonts w:ascii="Arial" w:hAnsi="Arial" w:cs="Arial"/>
                <w:sz w:val="21"/>
                <w:szCs w:val="21"/>
              </w:rPr>
              <w:t>54 (56.5%) / 1665 (62.5%)</w:t>
            </w:r>
          </w:p>
        </w:tc>
        <w:tc>
          <w:tcPr>
            <w:tcW w:w="0" w:type="auto"/>
          </w:tcPr>
          <w:p w14:paraId="4C364082" w14:textId="62FA2BD7" w:rsidR="00EC125D" w:rsidRPr="00763528" w:rsidRDefault="00EC125D" w:rsidP="00EC125D">
            <w:pPr>
              <w:jc w:val="center"/>
              <w:rPr>
                <w:rFonts w:ascii="Arial" w:hAnsi="Arial" w:cs="Arial"/>
                <w:sz w:val="21"/>
                <w:szCs w:val="21"/>
              </w:rPr>
            </w:pPr>
            <w:r w:rsidRPr="00763528">
              <w:rPr>
                <w:rFonts w:ascii="Arial" w:hAnsi="Arial" w:cs="Arial"/>
                <w:sz w:val="21"/>
                <w:szCs w:val="21"/>
              </w:rPr>
              <w:t>8.673 (6.733)</w:t>
            </w:r>
          </w:p>
        </w:tc>
        <w:tc>
          <w:tcPr>
            <w:tcW w:w="0" w:type="auto"/>
          </w:tcPr>
          <w:p w14:paraId="5855A420" w14:textId="2849A533" w:rsidR="00EC125D" w:rsidRPr="00763528" w:rsidRDefault="00EC125D" w:rsidP="00EC125D">
            <w:pPr>
              <w:jc w:val="center"/>
              <w:rPr>
                <w:rFonts w:ascii="Arial" w:hAnsi="Arial" w:cs="Arial"/>
                <w:sz w:val="21"/>
                <w:szCs w:val="21"/>
              </w:rPr>
            </w:pPr>
            <w:r w:rsidRPr="00763528">
              <w:rPr>
                <w:rFonts w:ascii="Arial" w:hAnsi="Arial" w:cs="Arial"/>
                <w:sz w:val="21"/>
                <w:szCs w:val="21"/>
              </w:rPr>
              <w:t>0.000</w:t>
            </w:r>
          </w:p>
        </w:tc>
        <w:tc>
          <w:tcPr>
            <w:tcW w:w="0" w:type="auto"/>
          </w:tcPr>
          <w:p w14:paraId="688644DA" w14:textId="15F8B0F0" w:rsidR="00EC125D" w:rsidRPr="00763528" w:rsidRDefault="00EC125D" w:rsidP="00EC125D">
            <w:pPr>
              <w:jc w:val="center"/>
              <w:rPr>
                <w:rFonts w:ascii="Arial" w:hAnsi="Arial" w:cs="Arial"/>
                <w:sz w:val="21"/>
                <w:szCs w:val="21"/>
              </w:rPr>
            </w:pPr>
            <w:r w:rsidRPr="00763528">
              <w:rPr>
                <w:rFonts w:ascii="Arial" w:hAnsi="Arial" w:cs="Arial"/>
                <w:sz w:val="21"/>
                <w:szCs w:val="21"/>
              </w:rPr>
              <w:t>18.000</w:t>
            </w:r>
          </w:p>
        </w:tc>
        <w:tc>
          <w:tcPr>
            <w:tcW w:w="0" w:type="auto"/>
          </w:tcPr>
          <w:p w14:paraId="020C4840" w14:textId="615045C3" w:rsidR="00EC125D" w:rsidRPr="00763528" w:rsidRDefault="00EC125D" w:rsidP="00EC125D">
            <w:pPr>
              <w:jc w:val="center"/>
              <w:rPr>
                <w:rFonts w:ascii="Arial" w:hAnsi="Arial" w:cs="Arial"/>
                <w:sz w:val="21"/>
                <w:szCs w:val="21"/>
              </w:rPr>
            </w:pPr>
            <w:r w:rsidRPr="00763528">
              <w:rPr>
                <w:rFonts w:ascii="Arial" w:hAnsi="Arial" w:cs="Arial"/>
                <w:sz w:val="21"/>
                <w:szCs w:val="21"/>
              </w:rPr>
              <w:t>0.153</w:t>
            </w:r>
          </w:p>
        </w:tc>
      </w:tr>
    </w:tbl>
    <w:p w14:paraId="4E6E83EF" w14:textId="001573A8" w:rsidR="00E009DD" w:rsidRPr="00763528" w:rsidRDefault="00F36128" w:rsidP="00FE75F6">
      <w:pPr>
        <w:rPr>
          <w:rFonts w:ascii="Arial" w:hAnsi="Arial" w:cs="Arial"/>
          <w:sz w:val="21"/>
          <w:szCs w:val="21"/>
          <w:lang w:val="en-US"/>
        </w:rPr>
      </w:pPr>
      <w:r w:rsidRPr="00763528">
        <w:rPr>
          <w:rFonts w:ascii="Arial" w:hAnsi="Arial" w:cs="Arial"/>
          <w:i/>
          <w:iCs/>
          <w:sz w:val="21"/>
          <w:szCs w:val="21"/>
          <w:lang w:val="en-US"/>
        </w:rPr>
        <w:t>Note</w:t>
      </w:r>
      <w:r w:rsidRPr="00763528">
        <w:rPr>
          <w:rFonts w:ascii="Arial" w:hAnsi="Arial" w:cs="Arial"/>
          <w:sz w:val="21"/>
          <w:szCs w:val="21"/>
          <w:lang w:val="en-US"/>
        </w:rPr>
        <w:t xml:space="preserve">. </w:t>
      </w:r>
      <w:r w:rsidR="00D3638B" w:rsidRPr="00763528">
        <w:rPr>
          <w:rFonts w:ascii="Arial" w:hAnsi="Arial" w:cs="Arial"/>
          <w:sz w:val="21"/>
          <w:szCs w:val="21"/>
          <w:lang w:val="en-US"/>
        </w:rPr>
        <w:t>N individual</w:t>
      </w:r>
      <w:r w:rsidR="006D216B" w:rsidRPr="00763528">
        <w:rPr>
          <w:rFonts w:ascii="Arial" w:hAnsi="Arial" w:cs="Arial"/>
          <w:sz w:val="21"/>
          <w:szCs w:val="21"/>
          <w:lang w:val="en-US"/>
        </w:rPr>
        <w:t xml:space="preserve"> denotes the number of individuals used in the calculation of the </w:t>
      </w:r>
      <w:r w:rsidR="00DB5A56" w:rsidRPr="00763528">
        <w:rPr>
          <w:rFonts w:ascii="Arial" w:hAnsi="Arial" w:cs="Arial"/>
          <w:sz w:val="21"/>
          <w:szCs w:val="21"/>
          <w:lang w:val="en-US"/>
        </w:rPr>
        <w:t xml:space="preserve">inferential </w:t>
      </w:r>
      <w:r w:rsidR="006D216B" w:rsidRPr="00763528">
        <w:rPr>
          <w:rFonts w:ascii="Arial" w:hAnsi="Arial" w:cs="Arial"/>
          <w:sz w:val="21"/>
          <w:szCs w:val="21"/>
          <w:lang w:val="en-US"/>
        </w:rPr>
        <w:t xml:space="preserve">statistics. </w:t>
      </w:r>
      <w:r w:rsidR="00F20B52" w:rsidRPr="00763528">
        <w:rPr>
          <w:rFonts w:ascii="Arial" w:hAnsi="Arial" w:cs="Arial"/>
          <w:sz w:val="21"/>
          <w:szCs w:val="21"/>
        </w:rPr>
        <w:t>Unrelated individuals in the sample were selected by randomly including one twin per pair from MZ and DZ twins. The percentage of diagnosed individuals was calculated only using participants who answered items about either clinical or self-reported diagnoses.</w:t>
      </w:r>
      <w:r w:rsidR="00731840" w:rsidRPr="00763528">
        <w:rPr>
          <w:rFonts w:ascii="Arial" w:hAnsi="Arial" w:cs="Arial"/>
          <w:sz w:val="21"/>
          <w:szCs w:val="21"/>
        </w:rPr>
        <w:t xml:space="preserve"> </w:t>
      </w:r>
      <w:r w:rsidR="00A9766B" w:rsidRPr="00763528">
        <w:rPr>
          <w:rFonts w:ascii="Arial" w:hAnsi="Arial" w:cs="Arial"/>
          <w:sz w:val="21"/>
          <w:szCs w:val="21"/>
          <w:lang w:val="en-US"/>
        </w:rPr>
        <w:t>Continuous current psychopathology traits and dichotomous diagnostic history</w:t>
      </w:r>
      <w:r w:rsidR="00DB5D42" w:rsidRPr="00763528">
        <w:rPr>
          <w:rFonts w:ascii="Arial" w:hAnsi="Arial" w:cs="Arial"/>
          <w:sz w:val="21"/>
          <w:szCs w:val="21"/>
          <w:lang w:val="en-US"/>
        </w:rPr>
        <w:t xml:space="preserve"> are measured </w:t>
      </w:r>
      <w:r w:rsidR="00AB13B8" w:rsidRPr="00763528">
        <w:rPr>
          <w:rFonts w:ascii="Arial" w:hAnsi="Arial" w:cs="Arial"/>
          <w:sz w:val="21"/>
          <w:szCs w:val="21"/>
          <w:lang w:val="en-US"/>
        </w:rPr>
        <w:t xml:space="preserve">using different </w:t>
      </w:r>
      <w:proofErr w:type="gramStart"/>
      <w:r w:rsidR="00AB13B8" w:rsidRPr="00763528">
        <w:rPr>
          <w:rFonts w:ascii="Arial" w:hAnsi="Arial" w:cs="Arial"/>
          <w:sz w:val="21"/>
          <w:szCs w:val="21"/>
          <w:lang w:val="en-US"/>
        </w:rPr>
        <w:t>questions</w:t>
      </w:r>
      <w:r w:rsidR="00DB5D42" w:rsidRPr="00763528">
        <w:rPr>
          <w:rFonts w:ascii="Arial" w:hAnsi="Arial" w:cs="Arial"/>
          <w:sz w:val="21"/>
          <w:szCs w:val="21"/>
          <w:lang w:val="en-US"/>
        </w:rPr>
        <w:t>,</w:t>
      </w:r>
      <w:proofErr w:type="gramEnd"/>
      <w:r w:rsidR="00DB5D42" w:rsidRPr="00763528">
        <w:rPr>
          <w:rFonts w:ascii="Arial" w:hAnsi="Arial" w:cs="Arial"/>
          <w:sz w:val="21"/>
          <w:szCs w:val="21"/>
          <w:lang w:val="en-US"/>
        </w:rPr>
        <w:t xml:space="preserve"> therefore we have slightly different sample size for each trait on a continuous versus a binary scale</w:t>
      </w:r>
      <w:r w:rsidR="00731840" w:rsidRPr="00763528">
        <w:rPr>
          <w:rFonts w:ascii="Arial" w:hAnsi="Arial" w:cs="Arial"/>
          <w:sz w:val="21"/>
          <w:szCs w:val="21"/>
          <w:lang w:val="en-US"/>
        </w:rPr>
        <w:t>.</w:t>
      </w:r>
      <w:r w:rsidR="00F61ED5" w:rsidRPr="00763528">
        <w:rPr>
          <w:rFonts w:ascii="Arial" w:hAnsi="Arial" w:cs="Arial"/>
          <w:sz w:val="21"/>
          <w:szCs w:val="21"/>
          <w:lang w:val="en-US"/>
        </w:rPr>
        <w:t xml:space="preserve"> </w:t>
      </w:r>
    </w:p>
    <w:p w14:paraId="77BBF363" w14:textId="77777777" w:rsidR="00276522" w:rsidRPr="00763528" w:rsidRDefault="00276522" w:rsidP="00FE75F6">
      <w:pPr>
        <w:rPr>
          <w:rFonts w:ascii="Arial" w:hAnsi="Arial" w:cs="Arial"/>
          <w:sz w:val="21"/>
          <w:szCs w:val="21"/>
          <w:lang w:val="en-US"/>
        </w:rPr>
      </w:pPr>
    </w:p>
    <w:p w14:paraId="1EEF00E9" w14:textId="77777777" w:rsidR="00FA4E1A" w:rsidRPr="00763528" w:rsidRDefault="00FA4E1A" w:rsidP="00FE75F6">
      <w:pPr>
        <w:rPr>
          <w:rFonts w:ascii="Arial" w:hAnsi="Arial" w:cs="Arial"/>
          <w:sz w:val="21"/>
          <w:szCs w:val="21"/>
          <w:lang w:val="en-US"/>
        </w:rPr>
      </w:pPr>
      <w:r w:rsidRPr="00763528">
        <w:rPr>
          <w:rFonts w:ascii="Arial" w:hAnsi="Arial" w:cs="Arial"/>
          <w:sz w:val="21"/>
          <w:szCs w:val="21"/>
          <w:lang w:val="en-US"/>
        </w:rPr>
        <w:t>Regarding the relatively low case prevalence of certain psychopathology conditions, this is expected because TEDS is a population-based sample, and the observed case prevalence reflects the general population rates rather than a clinical cohort. For alcohol use, only continuous trait measures were available, and therefore no diagnostic case numbers are reported.</w:t>
      </w:r>
    </w:p>
    <w:p w14:paraId="19BB71AD" w14:textId="06CF6585" w:rsidR="00E009DD" w:rsidRPr="00763528" w:rsidRDefault="00E009DD" w:rsidP="00FE75F6">
      <w:pPr>
        <w:rPr>
          <w:rFonts w:ascii="Arial" w:hAnsi="Arial" w:cs="Arial"/>
          <w:sz w:val="21"/>
          <w:szCs w:val="21"/>
          <w:lang w:val="en-US"/>
        </w:rPr>
      </w:pPr>
    </w:p>
    <w:p w14:paraId="1DA20657" w14:textId="77777777" w:rsidR="00E009DD" w:rsidRPr="00763528" w:rsidRDefault="00E712EE" w:rsidP="00FE75F6">
      <w:pPr>
        <w:rPr>
          <w:rFonts w:ascii="Arial" w:hAnsi="Arial" w:cs="Arial"/>
          <w:sz w:val="21"/>
          <w:szCs w:val="21"/>
          <w:lang w:val="en-US"/>
        </w:rPr>
      </w:pPr>
      <w:r w:rsidRPr="00763528">
        <w:rPr>
          <w:rFonts w:ascii="Arial" w:hAnsi="Arial" w:cs="Arial"/>
          <w:sz w:val="21"/>
          <w:szCs w:val="21"/>
          <w:lang w:val="en-US"/>
        </w:rPr>
        <w:t>Regarding the minimum and maximum of the composite scores, all trait composites were derived using a prorated procedure, whereby participants were included only if they had answered at least half of the relevant items. Consequently, for bipolar symptoms, which combine several MDQ-derived items with different numeric ranges (e.g., symptom counts, impairment, and diagnosis indicators), the minimum and maximum can be non-integer values. In contrast, for eating disorder symptoms, which were based on DSM-5–aligned diagnostic items converted into a continuous measure by averaging binary indicators of restrictive, binge-eating, and compensatory behaviours, the range is 0–1, reflecting the proportion of behaviors endorsed rather than a raw symptom count.</w:t>
      </w:r>
      <w:r w:rsidR="009C3605" w:rsidRPr="00763528">
        <w:rPr>
          <w:rFonts w:ascii="Arial" w:hAnsi="Arial" w:cs="Arial"/>
          <w:sz w:val="21"/>
          <w:szCs w:val="21"/>
          <w:lang w:val="en-US"/>
        </w:rPr>
        <w:t xml:space="preserve"> </w:t>
      </w:r>
    </w:p>
    <w:p w14:paraId="783B71EA" w14:textId="77777777" w:rsidR="00E009DD" w:rsidRPr="00763528" w:rsidRDefault="00E009DD" w:rsidP="00FE75F6">
      <w:pPr>
        <w:rPr>
          <w:rFonts w:ascii="Arial" w:hAnsi="Arial" w:cs="Arial"/>
          <w:sz w:val="21"/>
          <w:szCs w:val="21"/>
          <w:lang w:val="en-US"/>
        </w:rPr>
      </w:pPr>
    </w:p>
    <w:p w14:paraId="295D3350" w14:textId="5202B6CB" w:rsidR="00E712EE" w:rsidRPr="00763528" w:rsidRDefault="00E712EE" w:rsidP="00FE75F6">
      <w:pPr>
        <w:rPr>
          <w:rFonts w:ascii="Arial" w:hAnsi="Arial" w:cs="Arial"/>
          <w:sz w:val="21"/>
          <w:szCs w:val="21"/>
          <w:lang w:val="en-US"/>
        </w:rPr>
      </w:pPr>
      <w:r w:rsidRPr="00763528">
        <w:rPr>
          <w:rFonts w:ascii="Arial" w:hAnsi="Arial" w:cs="Arial"/>
          <w:sz w:val="21"/>
          <w:szCs w:val="21"/>
          <w:lang w:val="en-US"/>
        </w:rPr>
        <w:t>All values are rounded to three decimal places. The percentage of females is expressed as a percentage for easier interpretation.</w:t>
      </w:r>
    </w:p>
    <w:p w14:paraId="19044948" w14:textId="77777777" w:rsidR="007469C3" w:rsidRPr="00763528" w:rsidRDefault="007469C3" w:rsidP="00FE75F6">
      <w:pPr>
        <w:rPr>
          <w:rFonts w:ascii="Arial" w:eastAsiaTheme="majorEastAsia" w:hAnsi="Arial" w:cs="Arial"/>
          <w:kern w:val="2"/>
          <w:sz w:val="21"/>
          <w:szCs w:val="21"/>
          <w:lang w:val="en-US"/>
          <w14:ligatures w14:val="standardContextual"/>
        </w:rPr>
      </w:pPr>
      <w:r w:rsidRPr="00763528">
        <w:rPr>
          <w:rFonts w:ascii="Arial" w:hAnsi="Arial" w:cs="Arial"/>
          <w:sz w:val="21"/>
          <w:szCs w:val="21"/>
          <w:lang w:val="en-US"/>
        </w:rPr>
        <w:br w:type="page"/>
      </w:r>
    </w:p>
    <w:p w14:paraId="102E4933" w14:textId="4EF0B67E" w:rsidR="002218F0" w:rsidRPr="00763528" w:rsidRDefault="00D57062" w:rsidP="00FE75F6">
      <w:pPr>
        <w:pStyle w:val="Heading1"/>
        <w:spacing w:line="240" w:lineRule="auto"/>
        <w:rPr>
          <w:rFonts w:ascii="Arial" w:hAnsi="Arial" w:cs="Arial"/>
          <w:b/>
          <w:bCs/>
          <w:color w:val="auto"/>
          <w:sz w:val="21"/>
          <w:szCs w:val="21"/>
          <w:lang w:val="en-US"/>
        </w:rPr>
      </w:pPr>
      <w:bookmarkStart w:id="2" w:name="_Toc215068234"/>
      <w:r w:rsidRPr="00763528">
        <w:rPr>
          <w:rFonts w:ascii="Arial" w:hAnsi="Arial" w:cs="Arial"/>
          <w:b/>
          <w:bCs/>
          <w:color w:val="auto"/>
          <w:sz w:val="21"/>
          <w:szCs w:val="21"/>
          <w:lang w:val="en-US"/>
        </w:rPr>
        <w:lastRenderedPageBreak/>
        <w:t>Table S</w:t>
      </w:r>
      <w:r w:rsidR="005953DA" w:rsidRPr="00763528">
        <w:rPr>
          <w:rFonts w:ascii="Arial" w:hAnsi="Arial" w:cs="Arial"/>
          <w:b/>
          <w:bCs/>
          <w:color w:val="auto"/>
          <w:sz w:val="21"/>
          <w:szCs w:val="21"/>
          <w:lang w:val="en-US"/>
        </w:rPr>
        <w:t>2</w:t>
      </w:r>
      <w:r w:rsidRPr="00763528">
        <w:rPr>
          <w:rFonts w:ascii="Arial" w:hAnsi="Arial" w:cs="Arial"/>
          <w:b/>
          <w:bCs/>
          <w:color w:val="auto"/>
          <w:sz w:val="21"/>
          <w:szCs w:val="21"/>
          <w:lang w:val="en-US"/>
        </w:rPr>
        <w:t>.</w:t>
      </w:r>
      <w:r w:rsidR="005679FA" w:rsidRPr="00763528">
        <w:rPr>
          <w:rFonts w:ascii="Arial" w:hAnsi="Arial" w:cs="Arial"/>
          <w:b/>
          <w:bCs/>
          <w:color w:val="auto"/>
          <w:sz w:val="21"/>
          <w:szCs w:val="21"/>
          <w:lang w:val="en-US"/>
        </w:rPr>
        <w:t xml:space="preserve"> </w:t>
      </w:r>
      <w:r w:rsidR="00E02B9E" w:rsidRPr="00763528">
        <w:rPr>
          <w:rFonts w:ascii="Arial" w:hAnsi="Arial" w:cs="Arial"/>
          <w:b/>
          <w:bCs/>
          <w:color w:val="auto"/>
          <w:sz w:val="21"/>
          <w:szCs w:val="21"/>
          <w:lang w:val="en-US"/>
        </w:rPr>
        <w:t xml:space="preserve">Within-family and population genetic </w:t>
      </w:r>
      <w:r w:rsidR="00F262A1" w:rsidRPr="00763528">
        <w:rPr>
          <w:rFonts w:ascii="Arial" w:hAnsi="Arial" w:cs="Arial"/>
          <w:b/>
          <w:bCs/>
          <w:color w:val="auto"/>
          <w:sz w:val="21"/>
          <w:szCs w:val="21"/>
          <w:lang w:val="en-US"/>
        </w:rPr>
        <w:t xml:space="preserve">effect estimates for </w:t>
      </w:r>
      <w:r w:rsidR="006A23BF" w:rsidRPr="00763528">
        <w:rPr>
          <w:rFonts w:ascii="Arial" w:hAnsi="Arial" w:cs="Arial"/>
          <w:b/>
          <w:bCs/>
          <w:color w:val="auto"/>
          <w:sz w:val="21"/>
          <w:szCs w:val="21"/>
          <w:lang w:val="en-US"/>
        </w:rPr>
        <w:t xml:space="preserve">dimensional </w:t>
      </w:r>
      <w:r w:rsidR="00F262A1" w:rsidRPr="00763528">
        <w:rPr>
          <w:rFonts w:ascii="Arial" w:hAnsi="Arial" w:cs="Arial"/>
          <w:b/>
          <w:bCs/>
          <w:color w:val="auto"/>
          <w:sz w:val="21"/>
          <w:szCs w:val="21"/>
          <w:lang w:val="en-US"/>
        </w:rPr>
        <w:t xml:space="preserve">and </w:t>
      </w:r>
      <w:r w:rsidR="006A23BF" w:rsidRPr="00763528">
        <w:rPr>
          <w:rFonts w:ascii="Arial" w:hAnsi="Arial" w:cs="Arial"/>
          <w:b/>
          <w:bCs/>
          <w:color w:val="auto"/>
          <w:sz w:val="21"/>
          <w:szCs w:val="21"/>
          <w:lang w:val="en-US"/>
        </w:rPr>
        <w:t xml:space="preserve">diagnostic </w:t>
      </w:r>
      <w:r w:rsidR="00F262A1" w:rsidRPr="00763528">
        <w:rPr>
          <w:rFonts w:ascii="Arial" w:hAnsi="Arial" w:cs="Arial"/>
          <w:b/>
          <w:bCs/>
          <w:color w:val="auto"/>
          <w:sz w:val="21"/>
          <w:szCs w:val="21"/>
          <w:lang w:val="en-US"/>
        </w:rPr>
        <w:t>outcomes</w:t>
      </w:r>
      <w:bookmarkEnd w:id="2"/>
      <w:r w:rsidR="00F262A1" w:rsidRPr="00763528">
        <w:rPr>
          <w:rFonts w:ascii="Arial" w:hAnsi="Arial" w:cs="Arial"/>
          <w:b/>
          <w:bCs/>
          <w:color w:val="auto"/>
          <w:sz w:val="21"/>
          <w:szCs w:val="21"/>
          <w:lang w:val="en-US"/>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3354"/>
        <w:gridCol w:w="2842"/>
        <w:gridCol w:w="2761"/>
        <w:gridCol w:w="2333"/>
      </w:tblGrid>
      <w:tr w:rsidR="007469C3" w:rsidRPr="00763528" w14:paraId="5D8237BF" w14:textId="75559038" w:rsidTr="00B36BF4">
        <w:trPr>
          <w:jc w:val="center"/>
        </w:trPr>
        <w:tc>
          <w:tcPr>
            <w:tcW w:w="0" w:type="auto"/>
            <w:tcBorders>
              <w:top w:val="single" w:sz="4" w:space="0" w:color="auto"/>
              <w:bottom w:val="nil"/>
            </w:tcBorders>
            <w:vAlign w:val="center"/>
          </w:tcPr>
          <w:p w14:paraId="215ED95F" w14:textId="77777777" w:rsidR="007469C3" w:rsidRPr="00763528" w:rsidRDefault="007469C3" w:rsidP="00FE75F6">
            <w:pPr>
              <w:rPr>
                <w:rFonts w:ascii="Arial" w:hAnsi="Arial" w:cs="Arial"/>
                <w:b/>
                <w:bCs/>
                <w:sz w:val="21"/>
                <w:szCs w:val="21"/>
                <w:lang w:val="en-US"/>
              </w:rPr>
            </w:pPr>
          </w:p>
        </w:tc>
        <w:tc>
          <w:tcPr>
            <w:tcW w:w="0" w:type="auto"/>
            <w:tcBorders>
              <w:top w:val="single" w:sz="4" w:space="0" w:color="auto"/>
              <w:bottom w:val="single" w:sz="4" w:space="0" w:color="auto"/>
            </w:tcBorders>
          </w:tcPr>
          <w:p w14:paraId="1DF2A1DD" w14:textId="77777777" w:rsidR="007469C3" w:rsidRPr="00763528" w:rsidRDefault="007469C3"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639EC897" w14:textId="43CF338C" w:rsidR="007469C3" w:rsidRPr="00763528" w:rsidRDefault="007469C3" w:rsidP="00B36BF4">
            <w:pPr>
              <w:jc w:val="center"/>
              <w:rPr>
                <w:rFonts w:ascii="Arial" w:hAnsi="Arial" w:cs="Arial"/>
                <w:b/>
                <w:bCs/>
                <w:sz w:val="21"/>
                <w:szCs w:val="21"/>
                <w:lang w:val="en-US"/>
              </w:rPr>
            </w:pPr>
            <w:r w:rsidRPr="00763528">
              <w:rPr>
                <w:rFonts w:ascii="Arial" w:hAnsi="Arial" w:cs="Arial"/>
                <w:b/>
                <w:bCs/>
                <w:sz w:val="21"/>
                <w:szCs w:val="21"/>
              </w:rPr>
              <w:t>Within-family effects for dimensions</w:t>
            </w:r>
          </w:p>
        </w:tc>
      </w:tr>
      <w:tr w:rsidR="007469C3" w:rsidRPr="00763528" w14:paraId="26182413" w14:textId="5685BB56" w:rsidTr="00B36BF4">
        <w:trPr>
          <w:jc w:val="center"/>
        </w:trPr>
        <w:tc>
          <w:tcPr>
            <w:tcW w:w="0" w:type="auto"/>
            <w:tcBorders>
              <w:top w:val="nil"/>
              <w:bottom w:val="single" w:sz="4" w:space="0" w:color="auto"/>
            </w:tcBorders>
            <w:vAlign w:val="center"/>
          </w:tcPr>
          <w:p w14:paraId="5BFA3732" w14:textId="77777777" w:rsidR="007469C3" w:rsidRPr="00763528" w:rsidRDefault="007469C3" w:rsidP="00FE75F6">
            <w:pPr>
              <w:jc w:val="center"/>
              <w:rPr>
                <w:rFonts w:ascii="Arial" w:hAnsi="Arial" w:cs="Arial"/>
                <w:b/>
                <w:bCs/>
                <w:sz w:val="21"/>
                <w:szCs w:val="21"/>
                <w:lang w:val="en-US"/>
              </w:rPr>
            </w:pPr>
            <w:r w:rsidRPr="00763528">
              <w:rPr>
                <w:rFonts w:ascii="Arial" w:hAnsi="Arial" w:cs="Arial"/>
                <w:b/>
                <w:bCs/>
                <w:sz w:val="21"/>
                <w:szCs w:val="21"/>
                <w:lang w:val="en-US"/>
              </w:rPr>
              <w:t>Traits</w:t>
            </w:r>
          </w:p>
        </w:tc>
        <w:tc>
          <w:tcPr>
            <w:tcW w:w="0" w:type="auto"/>
            <w:tcBorders>
              <w:top w:val="single" w:sz="4" w:space="0" w:color="auto"/>
              <w:bottom w:val="single" w:sz="4" w:space="0" w:color="auto"/>
            </w:tcBorders>
            <w:vAlign w:val="center"/>
          </w:tcPr>
          <w:p w14:paraId="04755E8F" w14:textId="395B97B4" w:rsidR="007469C3" w:rsidRPr="00763528" w:rsidRDefault="007469C3" w:rsidP="00FE75F6">
            <w:pPr>
              <w:jc w:val="center"/>
              <w:rPr>
                <w:rFonts w:ascii="Arial" w:hAnsi="Arial" w:cs="Arial"/>
                <w:b/>
                <w:bCs/>
                <w:sz w:val="21"/>
                <w:szCs w:val="21"/>
                <w:lang w:val="en-US"/>
              </w:rPr>
            </w:pPr>
            <w:r w:rsidRPr="00763528">
              <w:rPr>
                <w:rFonts w:ascii="Arial" w:hAnsi="Arial" w:cs="Arial"/>
                <w:b/>
                <w:bCs/>
                <w:sz w:val="21"/>
                <w:szCs w:val="21"/>
                <w:lang w:val="en-US"/>
              </w:rPr>
              <w:t>Standardized beta estimate (SE)</w:t>
            </w:r>
          </w:p>
        </w:tc>
        <w:tc>
          <w:tcPr>
            <w:tcW w:w="0" w:type="auto"/>
            <w:tcBorders>
              <w:top w:val="single" w:sz="4" w:space="0" w:color="auto"/>
              <w:bottom w:val="single" w:sz="4" w:space="0" w:color="auto"/>
            </w:tcBorders>
            <w:vAlign w:val="center"/>
          </w:tcPr>
          <w:p w14:paraId="77140A98" w14:textId="551AAE82" w:rsidR="007469C3" w:rsidRPr="00763528" w:rsidRDefault="007469C3" w:rsidP="00B36BF4">
            <w:pPr>
              <w:jc w:val="center"/>
              <w:rPr>
                <w:rFonts w:ascii="Arial" w:hAnsi="Arial" w:cs="Arial"/>
                <w:b/>
                <w:bCs/>
                <w:sz w:val="21"/>
                <w:szCs w:val="21"/>
                <w:lang w:val="en-US"/>
              </w:rPr>
            </w:pPr>
            <w:r w:rsidRPr="00763528">
              <w:rPr>
                <w:rFonts w:ascii="Arial" w:hAnsi="Arial" w:cs="Arial"/>
                <w:b/>
                <w:bCs/>
                <w:sz w:val="21"/>
                <w:szCs w:val="21"/>
                <w:lang w:val="en-US"/>
              </w:rPr>
              <w:t xml:space="preserve">Model variance explained </w:t>
            </w:r>
            <w:r w:rsidR="002C0D94" w:rsidRPr="00763528">
              <w:rPr>
                <w:rFonts w:ascii="Arial" w:hAnsi="Arial" w:cs="Arial"/>
                <w:sz w:val="21"/>
                <w:szCs w:val="21"/>
                <w:vertAlign w:val="superscript"/>
                <w:lang w:val="en-US"/>
              </w:rPr>
              <w:t>1</w:t>
            </w:r>
          </w:p>
        </w:tc>
        <w:tc>
          <w:tcPr>
            <w:tcW w:w="0" w:type="auto"/>
            <w:tcBorders>
              <w:top w:val="single" w:sz="4" w:space="0" w:color="auto"/>
              <w:bottom w:val="single" w:sz="4" w:space="0" w:color="auto"/>
            </w:tcBorders>
            <w:vAlign w:val="center"/>
          </w:tcPr>
          <w:p w14:paraId="0D60076D" w14:textId="545D91E6" w:rsidR="007469C3" w:rsidRPr="00763528" w:rsidRDefault="00B55E5E" w:rsidP="00B36BF4">
            <w:pPr>
              <w:jc w:val="center"/>
              <w:rPr>
                <w:rFonts w:ascii="Arial" w:hAnsi="Arial" w:cs="Arial"/>
                <w:b/>
                <w:bCs/>
                <w:sz w:val="21"/>
                <w:szCs w:val="21"/>
                <w:lang w:val="en-US"/>
              </w:rPr>
            </w:pPr>
            <w:r w:rsidRPr="00763528">
              <w:rPr>
                <w:rFonts w:ascii="Arial" w:hAnsi="Arial" w:cs="Arial"/>
                <w:b/>
                <w:bCs/>
                <w:sz w:val="21"/>
                <w:szCs w:val="21"/>
                <w:lang w:val="en-US"/>
              </w:rPr>
              <w:t>V</w:t>
            </w:r>
            <w:r w:rsidR="007469C3" w:rsidRPr="00763528">
              <w:rPr>
                <w:rFonts w:ascii="Arial" w:hAnsi="Arial" w:cs="Arial"/>
                <w:b/>
                <w:bCs/>
                <w:sz w:val="21"/>
                <w:szCs w:val="21"/>
                <w:lang w:val="en-US"/>
              </w:rPr>
              <w:t xml:space="preserve">ariance </w:t>
            </w:r>
            <w:r w:rsidRPr="00763528">
              <w:rPr>
                <w:rFonts w:ascii="Arial" w:hAnsi="Arial" w:cs="Arial"/>
                <w:b/>
                <w:bCs/>
                <w:sz w:val="21"/>
                <w:szCs w:val="21"/>
                <w:lang w:val="en-US"/>
              </w:rPr>
              <w:t xml:space="preserve">in the predictor </w:t>
            </w:r>
            <w:r w:rsidR="00976CB9" w:rsidRPr="00763528">
              <w:rPr>
                <w:rFonts w:ascii="Arial" w:hAnsi="Arial" w:cs="Arial"/>
                <w:sz w:val="21"/>
                <w:szCs w:val="21"/>
                <w:vertAlign w:val="superscript"/>
                <w:lang w:val="en-US"/>
              </w:rPr>
              <w:t>2</w:t>
            </w:r>
          </w:p>
        </w:tc>
        <w:tc>
          <w:tcPr>
            <w:tcW w:w="0" w:type="auto"/>
            <w:tcBorders>
              <w:top w:val="single" w:sz="4" w:space="0" w:color="auto"/>
              <w:bottom w:val="single" w:sz="4" w:space="0" w:color="auto"/>
            </w:tcBorders>
            <w:vAlign w:val="center"/>
          </w:tcPr>
          <w:p w14:paraId="56E7685F" w14:textId="00385D4D" w:rsidR="007469C3" w:rsidRPr="00763528" w:rsidRDefault="007469C3" w:rsidP="00B36BF4">
            <w:pPr>
              <w:jc w:val="center"/>
              <w:rPr>
                <w:rFonts w:ascii="Arial" w:hAnsi="Arial" w:cs="Arial"/>
                <w:b/>
                <w:bCs/>
                <w:sz w:val="21"/>
                <w:szCs w:val="21"/>
                <w:lang w:val="en-US"/>
              </w:rPr>
            </w:pPr>
            <w:r w:rsidRPr="00763528">
              <w:rPr>
                <w:rFonts w:ascii="Arial" w:hAnsi="Arial" w:cs="Arial"/>
                <w:b/>
                <w:bCs/>
                <w:sz w:val="21"/>
                <w:szCs w:val="21"/>
                <w:lang w:val="en-US"/>
              </w:rPr>
              <w:t>FDR-adjusted p-value</w:t>
            </w:r>
          </w:p>
        </w:tc>
      </w:tr>
      <w:tr w:rsidR="00736365" w:rsidRPr="00763528" w14:paraId="4AB0A58D" w14:textId="77AB4F16" w:rsidTr="00B36BF4">
        <w:trPr>
          <w:jc w:val="center"/>
        </w:trPr>
        <w:tc>
          <w:tcPr>
            <w:tcW w:w="0" w:type="auto"/>
            <w:tcBorders>
              <w:top w:val="single" w:sz="4" w:space="0" w:color="auto"/>
            </w:tcBorders>
            <w:vAlign w:val="center"/>
          </w:tcPr>
          <w:p w14:paraId="072CB1C4" w14:textId="22326E85" w:rsidR="00736365" w:rsidRPr="00763528" w:rsidRDefault="00736365" w:rsidP="00FE75F6">
            <w:pPr>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tcBorders>
          </w:tcPr>
          <w:p w14:paraId="4D6C667E" w14:textId="41FFF7F0"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0.049 (0.029)</w:t>
            </w:r>
          </w:p>
        </w:tc>
        <w:tc>
          <w:tcPr>
            <w:tcW w:w="0" w:type="auto"/>
            <w:tcBorders>
              <w:top w:val="single" w:sz="4" w:space="0" w:color="auto"/>
            </w:tcBorders>
            <w:vAlign w:val="center"/>
          </w:tcPr>
          <w:p w14:paraId="1073D48A" w14:textId="71C7ABA5"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1.3%</w:t>
            </w:r>
          </w:p>
        </w:tc>
        <w:tc>
          <w:tcPr>
            <w:tcW w:w="0" w:type="auto"/>
            <w:tcBorders>
              <w:top w:val="single" w:sz="4" w:space="0" w:color="auto"/>
            </w:tcBorders>
            <w:vAlign w:val="center"/>
          </w:tcPr>
          <w:p w14:paraId="635CF31C" w14:textId="6F534AB0" w:rsidR="00736365" w:rsidRPr="00763528" w:rsidRDefault="00736365" w:rsidP="00B36BF4">
            <w:pPr>
              <w:jc w:val="center"/>
              <w:rPr>
                <w:rFonts w:ascii="Arial" w:hAnsi="Arial" w:cs="Arial"/>
                <w:sz w:val="21"/>
                <w:szCs w:val="21"/>
              </w:rPr>
            </w:pPr>
            <w:r w:rsidRPr="00763528">
              <w:rPr>
                <w:rFonts w:ascii="Arial" w:hAnsi="Arial" w:cs="Arial"/>
                <w:sz w:val="21"/>
                <w:szCs w:val="21"/>
              </w:rPr>
              <w:t>0.3%</w:t>
            </w:r>
          </w:p>
        </w:tc>
        <w:tc>
          <w:tcPr>
            <w:tcW w:w="0" w:type="auto"/>
            <w:tcBorders>
              <w:top w:val="single" w:sz="4" w:space="0" w:color="auto"/>
            </w:tcBorders>
            <w:vAlign w:val="center"/>
          </w:tcPr>
          <w:p w14:paraId="46AD727F" w14:textId="4D2B5D84"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0.247 </w:t>
            </w:r>
          </w:p>
        </w:tc>
      </w:tr>
      <w:tr w:rsidR="00736365" w:rsidRPr="00763528" w14:paraId="6EAC9EC4" w14:textId="3A97B8DC" w:rsidTr="00B36BF4">
        <w:trPr>
          <w:jc w:val="center"/>
        </w:trPr>
        <w:tc>
          <w:tcPr>
            <w:tcW w:w="0" w:type="auto"/>
            <w:vAlign w:val="center"/>
          </w:tcPr>
          <w:p w14:paraId="75CBFA85" w14:textId="7643E6B3" w:rsidR="00736365" w:rsidRPr="00763528" w:rsidRDefault="00736365" w:rsidP="00FE75F6">
            <w:pPr>
              <w:rPr>
                <w:rFonts w:ascii="Arial" w:hAnsi="Arial" w:cs="Arial"/>
                <w:sz w:val="21"/>
                <w:szCs w:val="21"/>
                <w:lang w:val="en-US"/>
              </w:rPr>
            </w:pPr>
            <w:r w:rsidRPr="00763528">
              <w:rPr>
                <w:rFonts w:ascii="Arial" w:hAnsi="Arial" w:cs="Arial"/>
                <w:sz w:val="21"/>
                <w:szCs w:val="21"/>
              </w:rPr>
              <w:t>Bipolar</w:t>
            </w:r>
          </w:p>
        </w:tc>
        <w:tc>
          <w:tcPr>
            <w:tcW w:w="0" w:type="auto"/>
          </w:tcPr>
          <w:p w14:paraId="14B98620" w14:textId="4FF870A5"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0.007 (0.050)</w:t>
            </w:r>
          </w:p>
        </w:tc>
        <w:tc>
          <w:tcPr>
            <w:tcW w:w="0" w:type="auto"/>
            <w:vAlign w:val="center"/>
          </w:tcPr>
          <w:p w14:paraId="4150AEEB" w14:textId="62A6F1F2"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5.0%</w:t>
            </w:r>
          </w:p>
        </w:tc>
        <w:tc>
          <w:tcPr>
            <w:tcW w:w="0" w:type="auto"/>
            <w:vAlign w:val="center"/>
          </w:tcPr>
          <w:p w14:paraId="6D9B4FE2" w14:textId="69654463" w:rsidR="00736365" w:rsidRPr="00763528" w:rsidRDefault="00736365" w:rsidP="00B36BF4">
            <w:pPr>
              <w:jc w:val="center"/>
              <w:rPr>
                <w:rFonts w:ascii="Arial" w:hAnsi="Arial" w:cs="Arial"/>
                <w:sz w:val="21"/>
                <w:szCs w:val="21"/>
              </w:rPr>
            </w:pPr>
            <w:r w:rsidRPr="00763528">
              <w:rPr>
                <w:rFonts w:ascii="Arial" w:hAnsi="Arial" w:cs="Arial"/>
                <w:sz w:val="21"/>
                <w:szCs w:val="21"/>
              </w:rPr>
              <w:t>0.5%</w:t>
            </w:r>
          </w:p>
        </w:tc>
        <w:tc>
          <w:tcPr>
            <w:tcW w:w="0" w:type="auto"/>
            <w:vAlign w:val="center"/>
          </w:tcPr>
          <w:p w14:paraId="4F534004" w14:textId="13AF7B48"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0.903 </w:t>
            </w:r>
          </w:p>
        </w:tc>
      </w:tr>
      <w:tr w:rsidR="00736365" w:rsidRPr="00763528" w14:paraId="5FABEDBC" w14:textId="14705F25" w:rsidTr="00B36BF4">
        <w:trPr>
          <w:jc w:val="center"/>
        </w:trPr>
        <w:tc>
          <w:tcPr>
            <w:tcW w:w="0" w:type="auto"/>
            <w:vAlign w:val="center"/>
          </w:tcPr>
          <w:p w14:paraId="6F53BC30" w14:textId="73CCB67E" w:rsidR="00736365" w:rsidRPr="00763528" w:rsidRDefault="00736365" w:rsidP="00FE75F6">
            <w:pPr>
              <w:rPr>
                <w:rFonts w:ascii="Arial" w:hAnsi="Arial" w:cs="Arial"/>
                <w:sz w:val="21"/>
                <w:szCs w:val="21"/>
                <w:lang w:val="en-US"/>
              </w:rPr>
            </w:pPr>
            <w:r w:rsidRPr="00763528">
              <w:rPr>
                <w:rFonts w:ascii="Arial" w:hAnsi="Arial" w:cs="Arial"/>
                <w:sz w:val="21"/>
                <w:szCs w:val="21"/>
              </w:rPr>
              <w:t>ADHD</w:t>
            </w:r>
          </w:p>
        </w:tc>
        <w:tc>
          <w:tcPr>
            <w:tcW w:w="0" w:type="auto"/>
          </w:tcPr>
          <w:p w14:paraId="42C0FA64" w14:textId="509C9EBE"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0.056 (0.031)</w:t>
            </w:r>
          </w:p>
        </w:tc>
        <w:tc>
          <w:tcPr>
            <w:tcW w:w="0" w:type="auto"/>
            <w:vAlign w:val="center"/>
          </w:tcPr>
          <w:p w14:paraId="7419ADA2" w14:textId="4E29736D"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1.3%</w:t>
            </w:r>
          </w:p>
        </w:tc>
        <w:tc>
          <w:tcPr>
            <w:tcW w:w="0" w:type="auto"/>
            <w:vAlign w:val="center"/>
          </w:tcPr>
          <w:p w14:paraId="150D207D" w14:textId="6CFD6CF1" w:rsidR="00736365" w:rsidRPr="00763528" w:rsidRDefault="00736365" w:rsidP="00B36BF4">
            <w:pPr>
              <w:jc w:val="center"/>
              <w:rPr>
                <w:rFonts w:ascii="Arial" w:hAnsi="Arial" w:cs="Arial"/>
                <w:sz w:val="21"/>
                <w:szCs w:val="21"/>
              </w:rPr>
            </w:pPr>
            <w:r w:rsidRPr="00763528">
              <w:rPr>
                <w:rFonts w:ascii="Arial" w:hAnsi="Arial" w:cs="Arial"/>
                <w:sz w:val="21"/>
                <w:szCs w:val="21"/>
              </w:rPr>
              <w:t>0.4%</w:t>
            </w:r>
          </w:p>
        </w:tc>
        <w:tc>
          <w:tcPr>
            <w:tcW w:w="0" w:type="auto"/>
            <w:vAlign w:val="center"/>
          </w:tcPr>
          <w:p w14:paraId="1827200E" w14:textId="4E1922F7"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0.208 </w:t>
            </w:r>
          </w:p>
        </w:tc>
      </w:tr>
      <w:tr w:rsidR="00736365" w:rsidRPr="00763528" w14:paraId="59048183" w14:textId="0CFFBC67" w:rsidTr="00B36BF4">
        <w:trPr>
          <w:jc w:val="center"/>
        </w:trPr>
        <w:tc>
          <w:tcPr>
            <w:tcW w:w="0" w:type="auto"/>
            <w:vAlign w:val="center"/>
          </w:tcPr>
          <w:p w14:paraId="61CC35C3" w14:textId="05F0320E" w:rsidR="00736365" w:rsidRPr="00763528" w:rsidRDefault="00736365"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tcPr>
          <w:p w14:paraId="7DB40F2B" w14:textId="680F128F"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0.123 (0.101)</w:t>
            </w:r>
          </w:p>
        </w:tc>
        <w:tc>
          <w:tcPr>
            <w:tcW w:w="0" w:type="auto"/>
            <w:vAlign w:val="center"/>
          </w:tcPr>
          <w:p w14:paraId="695CCC98" w14:textId="0FF5CEEC"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8.2%</w:t>
            </w:r>
          </w:p>
        </w:tc>
        <w:tc>
          <w:tcPr>
            <w:tcW w:w="0" w:type="auto"/>
            <w:vAlign w:val="center"/>
          </w:tcPr>
          <w:p w14:paraId="390C9E6E" w14:textId="514957BB" w:rsidR="00736365" w:rsidRPr="00763528" w:rsidRDefault="00736365" w:rsidP="00B36BF4">
            <w:pPr>
              <w:jc w:val="center"/>
              <w:rPr>
                <w:rFonts w:ascii="Arial" w:hAnsi="Arial" w:cs="Arial"/>
                <w:sz w:val="21"/>
                <w:szCs w:val="21"/>
              </w:rPr>
            </w:pPr>
            <w:r w:rsidRPr="00763528">
              <w:rPr>
                <w:rFonts w:ascii="Arial" w:hAnsi="Arial" w:cs="Arial"/>
                <w:sz w:val="21"/>
                <w:szCs w:val="21"/>
              </w:rPr>
              <w:t>1.1%</w:t>
            </w:r>
          </w:p>
        </w:tc>
        <w:tc>
          <w:tcPr>
            <w:tcW w:w="0" w:type="auto"/>
            <w:vAlign w:val="center"/>
          </w:tcPr>
          <w:p w14:paraId="2821C095" w14:textId="355F4535"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0.371 </w:t>
            </w:r>
          </w:p>
        </w:tc>
      </w:tr>
      <w:tr w:rsidR="00736365" w:rsidRPr="00763528" w14:paraId="26181759" w14:textId="6A547E7A" w:rsidTr="00B36BF4">
        <w:trPr>
          <w:jc w:val="center"/>
        </w:trPr>
        <w:tc>
          <w:tcPr>
            <w:tcW w:w="0" w:type="auto"/>
            <w:vAlign w:val="center"/>
          </w:tcPr>
          <w:p w14:paraId="1CE95E6D" w14:textId="6FC4530A" w:rsidR="00736365" w:rsidRPr="00763528" w:rsidRDefault="00736365" w:rsidP="00FE75F6">
            <w:pPr>
              <w:rPr>
                <w:rFonts w:ascii="Arial" w:hAnsi="Arial" w:cs="Arial"/>
                <w:sz w:val="21"/>
                <w:szCs w:val="21"/>
                <w:lang w:val="en-US"/>
              </w:rPr>
            </w:pPr>
            <w:r w:rsidRPr="00763528">
              <w:rPr>
                <w:rFonts w:ascii="Arial" w:hAnsi="Arial" w:cs="Arial"/>
                <w:sz w:val="21"/>
                <w:szCs w:val="21"/>
              </w:rPr>
              <w:t>Anxiety</w:t>
            </w:r>
          </w:p>
        </w:tc>
        <w:tc>
          <w:tcPr>
            <w:tcW w:w="0" w:type="auto"/>
          </w:tcPr>
          <w:p w14:paraId="27ABC4D2" w14:textId="53DCCF4A"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0.032 (0.030)</w:t>
            </w:r>
          </w:p>
        </w:tc>
        <w:tc>
          <w:tcPr>
            <w:tcW w:w="0" w:type="auto"/>
            <w:vAlign w:val="center"/>
          </w:tcPr>
          <w:p w14:paraId="4654F5F8" w14:textId="51FD6A97"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0.8%</w:t>
            </w:r>
          </w:p>
        </w:tc>
        <w:tc>
          <w:tcPr>
            <w:tcW w:w="0" w:type="auto"/>
            <w:vAlign w:val="center"/>
          </w:tcPr>
          <w:p w14:paraId="4AB51387" w14:textId="05B77648" w:rsidR="00736365" w:rsidRPr="00763528" w:rsidRDefault="00736365" w:rsidP="00B36BF4">
            <w:pPr>
              <w:jc w:val="center"/>
              <w:rPr>
                <w:rFonts w:ascii="Arial" w:hAnsi="Arial" w:cs="Arial"/>
                <w:sz w:val="21"/>
                <w:szCs w:val="21"/>
              </w:rPr>
            </w:pPr>
            <w:r w:rsidRPr="00763528">
              <w:rPr>
                <w:rFonts w:ascii="Arial" w:hAnsi="Arial" w:cs="Arial"/>
                <w:sz w:val="21"/>
                <w:szCs w:val="21"/>
              </w:rPr>
              <w:t>-0.2%</w:t>
            </w:r>
          </w:p>
        </w:tc>
        <w:tc>
          <w:tcPr>
            <w:tcW w:w="0" w:type="auto"/>
            <w:vAlign w:val="center"/>
          </w:tcPr>
          <w:p w14:paraId="446D1006" w14:textId="22EED62D"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0.373 </w:t>
            </w:r>
          </w:p>
        </w:tc>
      </w:tr>
      <w:tr w:rsidR="00736365" w:rsidRPr="00763528" w14:paraId="2DDEDBBD" w14:textId="79F8376F" w:rsidTr="00B36BF4">
        <w:trPr>
          <w:jc w:val="center"/>
        </w:trPr>
        <w:tc>
          <w:tcPr>
            <w:tcW w:w="0" w:type="auto"/>
            <w:vAlign w:val="center"/>
          </w:tcPr>
          <w:p w14:paraId="05446A48" w14:textId="353B96FA" w:rsidR="00736365" w:rsidRPr="00763528" w:rsidRDefault="00736365" w:rsidP="00FE75F6">
            <w:pPr>
              <w:rPr>
                <w:rFonts w:ascii="Arial" w:hAnsi="Arial" w:cs="Arial"/>
                <w:sz w:val="21"/>
                <w:szCs w:val="21"/>
                <w:lang w:val="en-US"/>
              </w:rPr>
            </w:pPr>
            <w:r w:rsidRPr="00763528">
              <w:rPr>
                <w:rFonts w:ascii="Arial" w:hAnsi="Arial" w:cs="Arial"/>
                <w:sz w:val="21"/>
                <w:szCs w:val="21"/>
              </w:rPr>
              <w:t>Alcohol Use</w:t>
            </w:r>
          </w:p>
        </w:tc>
        <w:tc>
          <w:tcPr>
            <w:tcW w:w="0" w:type="auto"/>
          </w:tcPr>
          <w:p w14:paraId="3CB81664" w14:textId="4F97F746"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0.046 (0.034)</w:t>
            </w:r>
          </w:p>
        </w:tc>
        <w:tc>
          <w:tcPr>
            <w:tcW w:w="0" w:type="auto"/>
            <w:vAlign w:val="center"/>
          </w:tcPr>
          <w:p w14:paraId="1AA4CA73" w14:textId="47FC6EDD"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1.0%</w:t>
            </w:r>
          </w:p>
        </w:tc>
        <w:tc>
          <w:tcPr>
            <w:tcW w:w="0" w:type="auto"/>
            <w:vAlign w:val="center"/>
          </w:tcPr>
          <w:p w14:paraId="62CE253D" w14:textId="6A41575C" w:rsidR="00736365" w:rsidRPr="00763528" w:rsidRDefault="00736365" w:rsidP="00B36BF4">
            <w:pPr>
              <w:jc w:val="center"/>
              <w:rPr>
                <w:rFonts w:ascii="Arial" w:hAnsi="Arial" w:cs="Arial"/>
                <w:sz w:val="21"/>
                <w:szCs w:val="21"/>
              </w:rPr>
            </w:pPr>
            <w:r w:rsidRPr="00763528">
              <w:rPr>
                <w:rFonts w:ascii="Arial" w:hAnsi="Arial" w:cs="Arial"/>
                <w:sz w:val="21"/>
                <w:szCs w:val="21"/>
              </w:rPr>
              <w:t>0.5%</w:t>
            </w:r>
          </w:p>
        </w:tc>
        <w:tc>
          <w:tcPr>
            <w:tcW w:w="0" w:type="auto"/>
            <w:vAlign w:val="center"/>
          </w:tcPr>
          <w:p w14:paraId="3EF74EA2" w14:textId="3F9B409C"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0.322 </w:t>
            </w:r>
          </w:p>
        </w:tc>
      </w:tr>
      <w:tr w:rsidR="00736365" w:rsidRPr="00763528" w14:paraId="040EA136" w14:textId="67E51BFF" w:rsidTr="00B36BF4">
        <w:trPr>
          <w:jc w:val="center"/>
        </w:trPr>
        <w:tc>
          <w:tcPr>
            <w:tcW w:w="0" w:type="auto"/>
            <w:tcBorders>
              <w:bottom w:val="nil"/>
            </w:tcBorders>
            <w:vAlign w:val="center"/>
          </w:tcPr>
          <w:p w14:paraId="59A0A2C6" w14:textId="25923510" w:rsidR="00736365" w:rsidRPr="00763528" w:rsidRDefault="00736365" w:rsidP="00FE75F6">
            <w:pPr>
              <w:rPr>
                <w:rFonts w:ascii="Arial" w:hAnsi="Arial" w:cs="Arial"/>
                <w:sz w:val="21"/>
                <w:szCs w:val="21"/>
                <w:lang w:val="en-US"/>
              </w:rPr>
            </w:pPr>
            <w:r w:rsidRPr="00763528">
              <w:rPr>
                <w:rFonts w:ascii="Arial" w:hAnsi="Arial" w:cs="Arial"/>
                <w:sz w:val="21"/>
                <w:szCs w:val="21"/>
              </w:rPr>
              <w:t>Depression</w:t>
            </w:r>
          </w:p>
        </w:tc>
        <w:tc>
          <w:tcPr>
            <w:tcW w:w="0" w:type="auto"/>
            <w:tcBorders>
              <w:bottom w:val="nil"/>
            </w:tcBorders>
          </w:tcPr>
          <w:p w14:paraId="11D5A8AA" w14:textId="633026D7"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0.067 (0.030)</w:t>
            </w:r>
          </w:p>
        </w:tc>
        <w:tc>
          <w:tcPr>
            <w:tcW w:w="0" w:type="auto"/>
            <w:tcBorders>
              <w:bottom w:val="nil"/>
            </w:tcBorders>
            <w:vAlign w:val="center"/>
          </w:tcPr>
          <w:p w14:paraId="72ED8230" w14:textId="408A5AFC"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1.4%</w:t>
            </w:r>
          </w:p>
        </w:tc>
        <w:tc>
          <w:tcPr>
            <w:tcW w:w="0" w:type="auto"/>
            <w:tcBorders>
              <w:bottom w:val="nil"/>
            </w:tcBorders>
            <w:vAlign w:val="center"/>
          </w:tcPr>
          <w:p w14:paraId="17FB0CE1" w14:textId="67C14EE5" w:rsidR="00736365" w:rsidRPr="00763528" w:rsidRDefault="00736365" w:rsidP="00B36BF4">
            <w:pPr>
              <w:jc w:val="center"/>
              <w:rPr>
                <w:rFonts w:ascii="Arial" w:hAnsi="Arial" w:cs="Arial"/>
                <w:sz w:val="21"/>
                <w:szCs w:val="21"/>
              </w:rPr>
            </w:pPr>
            <w:r w:rsidRPr="00763528">
              <w:rPr>
                <w:rFonts w:ascii="Arial" w:hAnsi="Arial" w:cs="Arial"/>
                <w:sz w:val="21"/>
                <w:szCs w:val="21"/>
              </w:rPr>
              <w:t>0.3%</w:t>
            </w:r>
          </w:p>
        </w:tc>
        <w:tc>
          <w:tcPr>
            <w:tcW w:w="0" w:type="auto"/>
            <w:tcBorders>
              <w:bottom w:val="nil"/>
            </w:tcBorders>
            <w:vAlign w:val="center"/>
          </w:tcPr>
          <w:p w14:paraId="1CA8596F" w14:textId="420A665B"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0.102 </w:t>
            </w:r>
          </w:p>
        </w:tc>
      </w:tr>
      <w:tr w:rsidR="00736365" w:rsidRPr="00763528" w14:paraId="088A29A4" w14:textId="6FBD2764" w:rsidTr="00B36BF4">
        <w:trPr>
          <w:jc w:val="center"/>
        </w:trPr>
        <w:tc>
          <w:tcPr>
            <w:tcW w:w="0" w:type="auto"/>
            <w:tcBorders>
              <w:top w:val="nil"/>
              <w:bottom w:val="single" w:sz="4" w:space="0" w:color="auto"/>
            </w:tcBorders>
            <w:vAlign w:val="center"/>
          </w:tcPr>
          <w:p w14:paraId="404B5488" w14:textId="2C8C5425" w:rsidR="00736365" w:rsidRPr="00763528" w:rsidRDefault="00736365" w:rsidP="00FE75F6">
            <w:pPr>
              <w:rPr>
                <w:rFonts w:ascii="Arial" w:hAnsi="Arial" w:cs="Arial"/>
                <w:sz w:val="21"/>
                <w:szCs w:val="21"/>
                <w:lang w:val="en-US"/>
              </w:rPr>
            </w:pPr>
            <w:r w:rsidRPr="00763528">
              <w:rPr>
                <w:rFonts w:ascii="Arial" w:hAnsi="Arial" w:cs="Arial"/>
                <w:sz w:val="21"/>
                <w:szCs w:val="21"/>
              </w:rPr>
              <w:t>PTSD</w:t>
            </w:r>
          </w:p>
        </w:tc>
        <w:tc>
          <w:tcPr>
            <w:tcW w:w="0" w:type="auto"/>
            <w:tcBorders>
              <w:top w:val="nil"/>
              <w:bottom w:val="single" w:sz="4" w:space="0" w:color="auto"/>
            </w:tcBorders>
          </w:tcPr>
          <w:p w14:paraId="36B62421" w14:textId="728D5199"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0.099 (0.028)</w:t>
            </w:r>
          </w:p>
        </w:tc>
        <w:tc>
          <w:tcPr>
            <w:tcW w:w="0" w:type="auto"/>
            <w:tcBorders>
              <w:top w:val="nil"/>
              <w:bottom w:val="single" w:sz="4" w:space="0" w:color="auto"/>
            </w:tcBorders>
            <w:vAlign w:val="center"/>
          </w:tcPr>
          <w:p w14:paraId="2F91634A" w14:textId="74A07480"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2.2%</w:t>
            </w:r>
          </w:p>
        </w:tc>
        <w:tc>
          <w:tcPr>
            <w:tcW w:w="0" w:type="auto"/>
            <w:tcBorders>
              <w:top w:val="nil"/>
              <w:bottom w:val="single" w:sz="4" w:space="0" w:color="auto"/>
            </w:tcBorders>
            <w:vAlign w:val="center"/>
          </w:tcPr>
          <w:p w14:paraId="00140BEA" w14:textId="7DFC854C" w:rsidR="00736365" w:rsidRPr="00763528" w:rsidRDefault="00736365" w:rsidP="00B36BF4">
            <w:pPr>
              <w:jc w:val="center"/>
              <w:rPr>
                <w:rFonts w:ascii="Arial" w:hAnsi="Arial" w:cs="Arial"/>
                <w:sz w:val="21"/>
                <w:szCs w:val="21"/>
              </w:rPr>
            </w:pPr>
            <w:r w:rsidRPr="00763528">
              <w:rPr>
                <w:rFonts w:ascii="Arial" w:hAnsi="Arial" w:cs="Arial"/>
                <w:sz w:val="21"/>
                <w:szCs w:val="21"/>
              </w:rPr>
              <w:t>1.0%</w:t>
            </w:r>
          </w:p>
        </w:tc>
        <w:tc>
          <w:tcPr>
            <w:tcW w:w="0" w:type="auto"/>
            <w:tcBorders>
              <w:top w:val="nil"/>
              <w:bottom w:val="single" w:sz="4" w:space="0" w:color="auto"/>
            </w:tcBorders>
            <w:vAlign w:val="center"/>
          </w:tcPr>
          <w:p w14:paraId="779ACCBF" w14:textId="2405880D"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0.023 </w:t>
            </w:r>
          </w:p>
        </w:tc>
      </w:tr>
      <w:tr w:rsidR="007469C3" w:rsidRPr="00763528" w14:paraId="20ED71AE" w14:textId="77777777" w:rsidTr="00B36BF4">
        <w:trPr>
          <w:jc w:val="center"/>
        </w:trPr>
        <w:tc>
          <w:tcPr>
            <w:tcW w:w="0" w:type="auto"/>
            <w:tcBorders>
              <w:top w:val="single" w:sz="4" w:space="0" w:color="auto"/>
            </w:tcBorders>
            <w:vAlign w:val="center"/>
          </w:tcPr>
          <w:p w14:paraId="5140C108" w14:textId="77777777" w:rsidR="007469C3" w:rsidRPr="00763528" w:rsidRDefault="007469C3" w:rsidP="00FE75F6">
            <w:pPr>
              <w:rPr>
                <w:rFonts w:ascii="Arial" w:hAnsi="Arial" w:cs="Arial"/>
                <w:sz w:val="21"/>
                <w:szCs w:val="21"/>
              </w:rPr>
            </w:pPr>
          </w:p>
        </w:tc>
        <w:tc>
          <w:tcPr>
            <w:tcW w:w="0" w:type="auto"/>
            <w:tcBorders>
              <w:top w:val="single" w:sz="4" w:space="0" w:color="auto"/>
            </w:tcBorders>
          </w:tcPr>
          <w:p w14:paraId="21F1CECB" w14:textId="77777777" w:rsidR="007469C3" w:rsidRPr="00763528" w:rsidRDefault="007469C3"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4F8448E6" w14:textId="500B85F2" w:rsidR="007469C3" w:rsidRPr="00763528" w:rsidRDefault="007469C3" w:rsidP="00B36BF4">
            <w:pPr>
              <w:jc w:val="center"/>
              <w:rPr>
                <w:rFonts w:ascii="Arial" w:hAnsi="Arial" w:cs="Arial"/>
                <w:b/>
                <w:bCs/>
                <w:sz w:val="21"/>
                <w:szCs w:val="21"/>
              </w:rPr>
            </w:pPr>
            <w:r w:rsidRPr="00763528">
              <w:rPr>
                <w:rFonts w:ascii="Arial" w:hAnsi="Arial" w:cs="Arial"/>
                <w:b/>
                <w:bCs/>
                <w:sz w:val="21"/>
                <w:szCs w:val="21"/>
              </w:rPr>
              <w:t>Within-family effects for diagnoses</w:t>
            </w:r>
          </w:p>
        </w:tc>
      </w:tr>
      <w:tr w:rsidR="007469C3" w:rsidRPr="00763528" w14:paraId="09107670" w14:textId="77777777" w:rsidTr="00B36BF4">
        <w:trPr>
          <w:jc w:val="center"/>
        </w:trPr>
        <w:tc>
          <w:tcPr>
            <w:tcW w:w="0" w:type="auto"/>
            <w:vAlign w:val="center"/>
          </w:tcPr>
          <w:p w14:paraId="0DCD448F" w14:textId="396A0B6D" w:rsidR="007469C3" w:rsidRPr="00763528" w:rsidRDefault="007469C3" w:rsidP="00FE75F6">
            <w:pPr>
              <w:rPr>
                <w:rFonts w:ascii="Arial" w:hAnsi="Arial" w:cs="Arial"/>
                <w:sz w:val="21"/>
                <w:szCs w:val="21"/>
              </w:rPr>
            </w:pPr>
          </w:p>
        </w:tc>
        <w:tc>
          <w:tcPr>
            <w:tcW w:w="0" w:type="auto"/>
            <w:tcBorders>
              <w:top w:val="single" w:sz="4" w:space="0" w:color="auto"/>
              <w:bottom w:val="single" w:sz="4" w:space="0" w:color="auto"/>
            </w:tcBorders>
            <w:vAlign w:val="center"/>
          </w:tcPr>
          <w:p w14:paraId="16CBD846" w14:textId="215E3661" w:rsidR="007469C3" w:rsidRPr="00763528" w:rsidRDefault="007469C3" w:rsidP="00FE75F6">
            <w:pPr>
              <w:jc w:val="center"/>
              <w:rPr>
                <w:rFonts w:ascii="Arial" w:hAnsi="Arial" w:cs="Arial"/>
                <w:sz w:val="21"/>
                <w:szCs w:val="21"/>
              </w:rPr>
            </w:pPr>
            <w:r w:rsidRPr="00763528">
              <w:rPr>
                <w:rFonts w:ascii="Arial" w:hAnsi="Arial" w:cs="Arial"/>
                <w:b/>
                <w:bCs/>
                <w:sz w:val="21"/>
                <w:szCs w:val="21"/>
                <w:lang w:val="en-US"/>
              </w:rPr>
              <w:t>Log-odds (SE)</w:t>
            </w:r>
          </w:p>
        </w:tc>
        <w:tc>
          <w:tcPr>
            <w:tcW w:w="0" w:type="auto"/>
            <w:tcBorders>
              <w:top w:val="single" w:sz="4" w:space="0" w:color="auto"/>
              <w:bottom w:val="nil"/>
            </w:tcBorders>
            <w:vAlign w:val="center"/>
          </w:tcPr>
          <w:p w14:paraId="2534C35B" w14:textId="7BF0D820" w:rsidR="007469C3" w:rsidRPr="00763528" w:rsidRDefault="007469C3" w:rsidP="00B36BF4">
            <w:pPr>
              <w:jc w:val="center"/>
              <w:rPr>
                <w:rFonts w:ascii="Arial" w:hAnsi="Arial" w:cs="Arial"/>
                <w:sz w:val="21"/>
                <w:szCs w:val="21"/>
              </w:rPr>
            </w:pPr>
          </w:p>
        </w:tc>
        <w:tc>
          <w:tcPr>
            <w:tcW w:w="0" w:type="auto"/>
            <w:tcBorders>
              <w:top w:val="single" w:sz="4" w:space="0" w:color="auto"/>
              <w:bottom w:val="nil"/>
            </w:tcBorders>
            <w:vAlign w:val="center"/>
          </w:tcPr>
          <w:p w14:paraId="414CBAB8" w14:textId="61A05103" w:rsidR="007469C3" w:rsidRPr="00763528" w:rsidRDefault="007469C3" w:rsidP="00B36BF4">
            <w:pPr>
              <w:jc w:val="center"/>
              <w:rPr>
                <w:rFonts w:ascii="Arial" w:hAnsi="Arial" w:cs="Arial"/>
                <w:b/>
                <w:bCs/>
                <w:sz w:val="21"/>
                <w:szCs w:val="21"/>
                <w:lang w:val="en-US"/>
              </w:rPr>
            </w:pPr>
          </w:p>
        </w:tc>
        <w:tc>
          <w:tcPr>
            <w:tcW w:w="0" w:type="auto"/>
            <w:tcBorders>
              <w:top w:val="single" w:sz="4" w:space="0" w:color="auto"/>
              <w:bottom w:val="nil"/>
            </w:tcBorders>
            <w:vAlign w:val="center"/>
          </w:tcPr>
          <w:p w14:paraId="7437504C" w14:textId="5E50D700" w:rsidR="007469C3" w:rsidRPr="00763528" w:rsidRDefault="007469C3" w:rsidP="00B36BF4">
            <w:pPr>
              <w:jc w:val="center"/>
              <w:rPr>
                <w:rFonts w:ascii="Arial" w:hAnsi="Arial" w:cs="Arial"/>
                <w:sz w:val="21"/>
                <w:szCs w:val="21"/>
              </w:rPr>
            </w:pPr>
          </w:p>
        </w:tc>
      </w:tr>
      <w:tr w:rsidR="00736365" w:rsidRPr="00763528" w14:paraId="2817E086" w14:textId="164A3AD9" w:rsidTr="00B36BF4">
        <w:trPr>
          <w:jc w:val="center"/>
        </w:trPr>
        <w:tc>
          <w:tcPr>
            <w:tcW w:w="0" w:type="auto"/>
            <w:vAlign w:val="center"/>
          </w:tcPr>
          <w:p w14:paraId="376C40F6" w14:textId="08370918" w:rsidR="00736365" w:rsidRPr="00763528" w:rsidRDefault="00736365" w:rsidP="00FE75F6">
            <w:pPr>
              <w:rPr>
                <w:rFonts w:ascii="Arial" w:hAnsi="Arial" w:cs="Arial"/>
                <w:sz w:val="21"/>
                <w:szCs w:val="21"/>
                <w:lang w:val="en-US"/>
              </w:rPr>
            </w:pPr>
            <w:r w:rsidRPr="00763528">
              <w:rPr>
                <w:rFonts w:ascii="Arial" w:hAnsi="Arial" w:cs="Arial"/>
                <w:sz w:val="21"/>
                <w:szCs w:val="21"/>
              </w:rPr>
              <w:t>Autism Diagnoses</w:t>
            </w:r>
          </w:p>
        </w:tc>
        <w:tc>
          <w:tcPr>
            <w:tcW w:w="0" w:type="auto"/>
            <w:tcBorders>
              <w:top w:val="single" w:sz="4" w:space="0" w:color="auto"/>
            </w:tcBorders>
          </w:tcPr>
          <w:p w14:paraId="5A6D86F3" w14:textId="33841DC8"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0.500 (0.185)</w:t>
            </w:r>
          </w:p>
        </w:tc>
        <w:tc>
          <w:tcPr>
            <w:tcW w:w="0" w:type="auto"/>
            <w:tcBorders>
              <w:top w:val="nil"/>
            </w:tcBorders>
            <w:vAlign w:val="center"/>
          </w:tcPr>
          <w:p w14:paraId="7D6A7071" w14:textId="2FF55E37"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10.6%</w:t>
            </w:r>
          </w:p>
        </w:tc>
        <w:tc>
          <w:tcPr>
            <w:tcW w:w="0" w:type="auto"/>
            <w:tcBorders>
              <w:top w:val="nil"/>
            </w:tcBorders>
            <w:vAlign w:val="center"/>
          </w:tcPr>
          <w:p w14:paraId="2A93840E" w14:textId="4C6A5C47" w:rsidR="00736365" w:rsidRPr="00763528" w:rsidRDefault="00736365" w:rsidP="00B36BF4">
            <w:pPr>
              <w:jc w:val="center"/>
              <w:rPr>
                <w:rFonts w:ascii="Arial" w:hAnsi="Arial" w:cs="Arial"/>
                <w:sz w:val="21"/>
                <w:szCs w:val="21"/>
              </w:rPr>
            </w:pPr>
            <w:r w:rsidRPr="00763528">
              <w:rPr>
                <w:rFonts w:ascii="Arial" w:hAnsi="Arial" w:cs="Arial"/>
                <w:sz w:val="21"/>
                <w:szCs w:val="21"/>
              </w:rPr>
              <w:t>2.2%</w:t>
            </w:r>
          </w:p>
        </w:tc>
        <w:tc>
          <w:tcPr>
            <w:tcW w:w="0" w:type="auto"/>
            <w:tcBorders>
              <w:top w:val="nil"/>
            </w:tcBorders>
            <w:vAlign w:val="center"/>
          </w:tcPr>
          <w:p w14:paraId="7768A013" w14:textId="03413025"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0.060 </w:t>
            </w:r>
          </w:p>
        </w:tc>
      </w:tr>
      <w:tr w:rsidR="00736365" w:rsidRPr="00763528" w14:paraId="6288F13C" w14:textId="45AD1653" w:rsidTr="00B36BF4">
        <w:trPr>
          <w:jc w:val="center"/>
        </w:trPr>
        <w:tc>
          <w:tcPr>
            <w:tcW w:w="0" w:type="auto"/>
            <w:tcBorders>
              <w:bottom w:val="nil"/>
            </w:tcBorders>
            <w:vAlign w:val="center"/>
          </w:tcPr>
          <w:p w14:paraId="370D45C1" w14:textId="2750FAC5" w:rsidR="00736365" w:rsidRPr="00763528" w:rsidRDefault="00736365" w:rsidP="00FE75F6">
            <w:pPr>
              <w:rPr>
                <w:rFonts w:ascii="Arial" w:hAnsi="Arial" w:cs="Arial"/>
                <w:sz w:val="21"/>
                <w:szCs w:val="21"/>
                <w:lang w:val="en-US"/>
              </w:rPr>
            </w:pPr>
            <w:r w:rsidRPr="00763528">
              <w:rPr>
                <w:rFonts w:ascii="Arial" w:hAnsi="Arial" w:cs="Arial"/>
                <w:sz w:val="21"/>
                <w:szCs w:val="21"/>
              </w:rPr>
              <w:t>Bipolar Diagnoses</w:t>
            </w:r>
          </w:p>
        </w:tc>
        <w:tc>
          <w:tcPr>
            <w:tcW w:w="0" w:type="auto"/>
          </w:tcPr>
          <w:p w14:paraId="255993C6" w14:textId="704393BE"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0.324 (0.260)</w:t>
            </w:r>
          </w:p>
        </w:tc>
        <w:tc>
          <w:tcPr>
            <w:tcW w:w="0" w:type="auto"/>
            <w:vAlign w:val="center"/>
          </w:tcPr>
          <w:p w14:paraId="40860479" w14:textId="01ABA5B8"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6.1%</w:t>
            </w:r>
          </w:p>
        </w:tc>
        <w:tc>
          <w:tcPr>
            <w:tcW w:w="0" w:type="auto"/>
            <w:vAlign w:val="center"/>
          </w:tcPr>
          <w:p w14:paraId="79FEE1B2" w14:textId="2762DE52" w:rsidR="00736365" w:rsidRPr="00763528" w:rsidRDefault="00736365" w:rsidP="00B36BF4">
            <w:pPr>
              <w:jc w:val="center"/>
              <w:rPr>
                <w:rFonts w:ascii="Arial" w:hAnsi="Arial" w:cs="Arial"/>
                <w:sz w:val="21"/>
                <w:szCs w:val="21"/>
              </w:rPr>
            </w:pPr>
            <w:r w:rsidRPr="00763528">
              <w:rPr>
                <w:rFonts w:ascii="Arial" w:hAnsi="Arial" w:cs="Arial"/>
                <w:sz w:val="21"/>
                <w:szCs w:val="21"/>
              </w:rPr>
              <w:t>1.6%</w:t>
            </w:r>
          </w:p>
        </w:tc>
        <w:tc>
          <w:tcPr>
            <w:tcW w:w="0" w:type="auto"/>
            <w:vAlign w:val="center"/>
          </w:tcPr>
          <w:p w14:paraId="70667E1B" w14:textId="76E0B19D"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0.371 </w:t>
            </w:r>
          </w:p>
        </w:tc>
      </w:tr>
      <w:tr w:rsidR="00736365" w:rsidRPr="00763528" w14:paraId="7634514E" w14:textId="1E4DF693" w:rsidTr="00B36BF4">
        <w:trPr>
          <w:jc w:val="center"/>
        </w:trPr>
        <w:tc>
          <w:tcPr>
            <w:tcW w:w="0" w:type="auto"/>
            <w:tcBorders>
              <w:top w:val="nil"/>
              <w:bottom w:val="nil"/>
            </w:tcBorders>
            <w:vAlign w:val="center"/>
          </w:tcPr>
          <w:p w14:paraId="3A9B812F" w14:textId="6C8E24D2" w:rsidR="00736365" w:rsidRPr="00763528" w:rsidRDefault="00736365" w:rsidP="00FE75F6">
            <w:pPr>
              <w:rPr>
                <w:rFonts w:ascii="Arial" w:hAnsi="Arial" w:cs="Arial"/>
                <w:sz w:val="21"/>
                <w:szCs w:val="21"/>
                <w:lang w:val="en-US"/>
              </w:rPr>
            </w:pPr>
            <w:r w:rsidRPr="00763528">
              <w:rPr>
                <w:rFonts w:ascii="Arial" w:hAnsi="Arial" w:cs="Arial"/>
                <w:sz w:val="21"/>
                <w:szCs w:val="21"/>
              </w:rPr>
              <w:t>ADHD Diagnoses</w:t>
            </w:r>
          </w:p>
        </w:tc>
        <w:tc>
          <w:tcPr>
            <w:tcW w:w="0" w:type="auto"/>
          </w:tcPr>
          <w:p w14:paraId="69D76304" w14:textId="54B7F994" w:rsidR="00736365" w:rsidRPr="00763528" w:rsidRDefault="00736365" w:rsidP="00FE75F6">
            <w:pPr>
              <w:jc w:val="center"/>
              <w:rPr>
                <w:rFonts w:ascii="Arial" w:hAnsi="Arial" w:cs="Arial"/>
                <w:sz w:val="21"/>
                <w:szCs w:val="21"/>
              </w:rPr>
            </w:pPr>
            <w:r w:rsidRPr="00763528">
              <w:rPr>
                <w:rFonts w:ascii="Arial" w:hAnsi="Arial" w:cs="Arial"/>
                <w:sz w:val="21"/>
                <w:szCs w:val="21"/>
              </w:rPr>
              <w:t>-0.107 (0.146)</w:t>
            </w:r>
          </w:p>
        </w:tc>
        <w:tc>
          <w:tcPr>
            <w:tcW w:w="0" w:type="auto"/>
            <w:vAlign w:val="center"/>
          </w:tcPr>
          <w:p w14:paraId="60C1E830" w14:textId="1435F32D"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5.5%</w:t>
            </w:r>
          </w:p>
        </w:tc>
        <w:tc>
          <w:tcPr>
            <w:tcW w:w="0" w:type="auto"/>
            <w:vAlign w:val="center"/>
          </w:tcPr>
          <w:p w14:paraId="31EDA94A" w14:textId="16F7B10E" w:rsidR="00736365" w:rsidRPr="00763528" w:rsidRDefault="00736365" w:rsidP="00B36BF4">
            <w:pPr>
              <w:jc w:val="center"/>
              <w:rPr>
                <w:rFonts w:ascii="Arial" w:hAnsi="Arial" w:cs="Arial"/>
                <w:sz w:val="21"/>
                <w:szCs w:val="21"/>
              </w:rPr>
            </w:pPr>
            <w:r w:rsidRPr="00763528">
              <w:rPr>
                <w:rFonts w:ascii="Arial" w:hAnsi="Arial" w:cs="Arial"/>
                <w:sz w:val="21"/>
                <w:szCs w:val="21"/>
              </w:rPr>
              <w:t>1.3%</w:t>
            </w:r>
          </w:p>
        </w:tc>
        <w:tc>
          <w:tcPr>
            <w:tcW w:w="0" w:type="auto"/>
            <w:vAlign w:val="center"/>
          </w:tcPr>
          <w:p w14:paraId="09F5542E" w14:textId="250ABA64"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0.654 </w:t>
            </w:r>
          </w:p>
        </w:tc>
      </w:tr>
      <w:tr w:rsidR="00736365" w:rsidRPr="00763528" w14:paraId="024F76A0" w14:textId="77777777" w:rsidTr="00B36BF4">
        <w:trPr>
          <w:jc w:val="center"/>
        </w:trPr>
        <w:tc>
          <w:tcPr>
            <w:tcW w:w="0" w:type="auto"/>
            <w:tcBorders>
              <w:top w:val="nil"/>
              <w:bottom w:val="nil"/>
            </w:tcBorders>
            <w:vAlign w:val="center"/>
          </w:tcPr>
          <w:p w14:paraId="38FCD16C" w14:textId="177746E0" w:rsidR="00736365" w:rsidRPr="00763528" w:rsidRDefault="00736365" w:rsidP="00FE75F6">
            <w:pPr>
              <w:rPr>
                <w:rFonts w:ascii="Arial" w:hAnsi="Arial" w:cs="Arial"/>
                <w:sz w:val="21"/>
                <w:szCs w:val="21"/>
                <w:lang w:val="en-US"/>
              </w:rPr>
            </w:pPr>
            <w:r w:rsidRPr="00763528">
              <w:rPr>
                <w:rFonts w:ascii="Arial" w:hAnsi="Arial" w:cs="Arial"/>
                <w:sz w:val="21"/>
                <w:szCs w:val="21"/>
              </w:rPr>
              <w:t>Eating Disorder Diagnoses</w:t>
            </w:r>
          </w:p>
        </w:tc>
        <w:tc>
          <w:tcPr>
            <w:tcW w:w="0" w:type="auto"/>
          </w:tcPr>
          <w:p w14:paraId="55FADB9F" w14:textId="48A212CF"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0.090 (0.098)</w:t>
            </w:r>
          </w:p>
        </w:tc>
        <w:tc>
          <w:tcPr>
            <w:tcW w:w="0" w:type="auto"/>
            <w:vAlign w:val="center"/>
          </w:tcPr>
          <w:p w14:paraId="13C8563B" w14:textId="56464B7C" w:rsidR="00736365" w:rsidRPr="00763528" w:rsidRDefault="00736365" w:rsidP="00B36BF4">
            <w:pPr>
              <w:jc w:val="center"/>
              <w:rPr>
                <w:rFonts w:ascii="Arial" w:hAnsi="Arial" w:cs="Arial"/>
                <w:sz w:val="21"/>
                <w:szCs w:val="21"/>
              </w:rPr>
            </w:pPr>
            <w:r w:rsidRPr="00763528">
              <w:rPr>
                <w:rFonts w:ascii="Arial" w:hAnsi="Arial" w:cs="Arial"/>
                <w:sz w:val="21"/>
                <w:szCs w:val="21"/>
              </w:rPr>
              <w:t>4.0%</w:t>
            </w:r>
          </w:p>
        </w:tc>
        <w:tc>
          <w:tcPr>
            <w:tcW w:w="0" w:type="auto"/>
            <w:vAlign w:val="center"/>
          </w:tcPr>
          <w:p w14:paraId="419A0337" w14:textId="37502194" w:rsidR="00736365" w:rsidRPr="00763528" w:rsidRDefault="00736365" w:rsidP="00B36BF4">
            <w:pPr>
              <w:jc w:val="center"/>
              <w:rPr>
                <w:rFonts w:ascii="Arial" w:hAnsi="Arial" w:cs="Arial"/>
                <w:sz w:val="21"/>
                <w:szCs w:val="21"/>
              </w:rPr>
            </w:pPr>
            <w:r w:rsidRPr="00763528">
              <w:rPr>
                <w:rFonts w:ascii="Arial" w:hAnsi="Arial" w:cs="Arial"/>
                <w:sz w:val="21"/>
                <w:szCs w:val="21"/>
              </w:rPr>
              <w:t>0.3%</w:t>
            </w:r>
          </w:p>
        </w:tc>
        <w:tc>
          <w:tcPr>
            <w:tcW w:w="0" w:type="auto"/>
            <w:vAlign w:val="center"/>
          </w:tcPr>
          <w:p w14:paraId="07A0C564" w14:textId="279D5D87"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0.384 </w:t>
            </w:r>
          </w:p>
        </w:tc>
      </w:tr>
      <w:tr w:rsidR="00736365" w:rsidRPr="00763528" w14:paraId="43CA1078" w14:textId="77777777" w:rsidTr="00B36BF4">
        <w:trPr>
          <w:jc w:val="center"/>
        </w:trPr>
        <w:tc>
          <w:tcPr>
            <w:tcW w:w="0" w:type="auto"/>
            <w:tcBorders>
              <w:top w:val="nil"/>
              <w:bottom w:val="nil"/>
            </w:tcBorders>
            <w:vAlign w:val="center"/>
          </w:tcPr>
          <w:p w14:paraId="3CD694E5" w14:textId="0F3FBD2C" w:rsidR="00736365" w:rsidRPr="00763528" w:rsidRDefault="00736365" w:rsidP="00FE75F6">
            <w:pPr>
              <w:rPr>
                <w:rFonts w:ascii="Arial" w:hAnsi="Arial" w:cs="Arial"/>
                <w:sz w:val="21"/>
                <w:szCs w:val="21"/>
                <w:lang w:val="en-US"/>
              </w:rPr>
            </w:pPr>
            <w:r w:rsidRPr="00763528">
              <w:rPr>
                <w:rFonts w:ascii="Arial" w:hAnsi="Arial" w:cs="Arial"/>
                <w:sz w:val="21"/>
                <w:szCs w:val="21"/>
              </w:rPr>
              <w:t>Anxiety Diagnoses</w:t>
            </w:r>
          </w:p>
        </w:tc>
        <w:tc>
          <w:tcPr>
            <w:tcW w:w="0" w:type="auto"/>
          </w:tcPr>
          <w:p w14:paraId="0F1AFA33" w14:textId="17DC4ABE"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0.179 (0.079)</w:t>
            </w:r>
          </w:p>
        </w:tc>
        <w:tc>
          <w:tcPr>
            <w:tcW w:w="0" w:type="auto"/>
            <w:vAlign w:val="center"/>
          </w:tcPr>
          <w:p w14:paraId="18FD2450" w14:textId="37B16CCF" w:rsidR="00736365" w:rsidRPr="00763528" w:rsidRDefault="00736365" w:rsidP="00B36BF4">
            <w:pPr>
              <w:jc w:val="center"/>
              <w:rPr>
                <w:rFonts w:ascii="Arial" w:hAnsi="Arial" w:cs="Arial"/>
                <w:sz w:val="21"/>
                <w:szCs w:val="21"/>
              </w:rPr>
            </w:pPr>
            <w:r w:rsidRPr="00763528">
              <w:rPr>
                <w:rFonts w:ascii="Arial" w:hAnsi="Arial" w:cs="Arial"/>
                <w:sz w:val="21"/>
                <w:szCs w:val="21"/>
              </w:rPr>
              <w:t>2.2%</w:t>
            </w:r>
          </w:p>
        </w:tc>
        <w:tc>
          <w:tcPr>
            <w:tcW w:w="0" w:type="auto"/>
            <w:vAlign w:val="center"/>
          </w:tcPr>
          <w:p w14:paraId="052F6DCD" w14:textId="1D2AF3A8" w:rsidR="00736365" w:rsidRPr="00763528" w:rsidRDefault="00736365" w:rsidP="00B36BF4">
            <w:pPr>
              <w:jc w:val="center"/>
              <w:rPr>
                <w:rFonts w:ascii="Arial" w:hAnsi="Arial" w:cs="Arial"/>
                <w:sz w:val="21"/>
                <w:szCs w:val="21"/>
              </w:rPr>
            </w:pPr>
            <w:r w:rsidRPr="00763528">
              <w:rPr>
                <w:rFonts w:ascii="Arial" w:hAnsi="Arial" w:cs="Arial"/>
                <w:sz w:val="21"/>
                <w:szCs w:val="21"/>
              </w:rPr>
              <w:t>0.2%</w:t>
            </w:r>
          </w:p>
        </w:tc>
        <w:tc>
          <w:tcPr>
            <w:tcW w:w="0" w:type="auto"/>
            <w:vAlign w:val="center"/>
          </w:tcPr>
          <w:p w14:paraId="4266C3DD" w14:textId="5B19DDA8"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0.060 </w:t>
            </w:r>
          </w:p>
        </w:tc>
      </w:tr>
      <w:tr w:rsidR="00736365" w:rsidRPr="00763528" w14:paraId="25D4529F" w14:textId="77777777" w:rsidTr="00B36BF4">
        <w:trPr>
          <w:jc w:val="center"/>
        </w:trPr>
        <w:tc>
          <w:tcPr>
            <w:tcW w:w="0" w:type="auto"/>
            <w:tcBorders>
              <w:top w:val="nil"/>
              <w:bottom w:val="nil"/>
            </w:tcBorders>
            <w:vAlign w:val="center"/>
          </w:tcPr>
          <w:p w14:paraId="1C7AC463" w14:textId="58728910" w:rsidR="00736365" w:rsidRPr="00763528" w:rsidRDefault="00736365" w:rsidP="00FE75F6">
            <w:pPr>
              <w:rPr>
                <w:rFonts w:ascii="Arial" w:hAnsi="Arial" w:cs="Arial"/>
                <w:sz w:val="21"/>
                <w:szCs w:val="21"/>
                <w:lang w:val="en-US"/>
              </w:rPr>
            </w:pPr>
            <w:r w:rsidRPr="00763528">
              <w:rPr>
                <w:rFonts w:ascii="Arial" w:hAnsi="Arial" w:cs="Arial"/>
                <w:sz w:val="21"/>
                <w:szCs w:val="21"/>
              </w:rPr>
              <w:t>Depression Diagnoses</w:t>
            </w:r>
          </w:p>
        </w:tc>
        <w:tc>
          <w:tcPr>
            <w:tcW w:w="0" w:type="auto"/>
          </w:tcPr>
          <w:p w14:paraId="2CCCBD71" w14:textId="29FB98C3"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0.159 (0.060)</w:t>
            </w:r>
          </w:p>
        </w:tc>
        <w:tc>
          <w:tcPr>
            <w:tcW w:w="0" w:type="auto"/>
            <w:vAlign w:val="center"/>
          </w:tcPr>
          <w:p w14:paraId="458C69B9" w14:textId="48729CAF" w:rsidR="00736365" w:rsidRPr="00763528" w:rsidRDefault="00736365" w:rsidP="00B36BF4">
            <w:pPr>
              <w:jc w:val="center"/>
              <w:rPr>
                <w:rFonts w:ascii="Arial" w:hAnsi="Arial" w:cs="Arial"/>
                <w:sz w:val="21"/>
                <w:szCs w:val="21"/>
              </w:rPr>
            </w:pPr>
            <w:r w:rsidRPr="00763528">
              <w:rPr>
                <w:rFonts w:ascii="Arial" w:hAnsi="Arial" w:cs="Arial"/>
                <w:sz w:val="21"/>
                <w:szCs w:val="21"/>
              </w:rPr>
              <w:t>1.3%</w:t>
            </w:r>
          </w:p>
        </w:tc>
        <w:tc>
          <w:tcPr>
            <w:tcW w:w="0" w:type="auto"/>
            <w:vAlign w:val="center"/>
          </w:tcPr>
          <w:p w14:paraId="5754B001" w14:textId="216C465B" w:rsidR="00736365" w:rsidRPr="00763528" w:rsidRDefault="00736365" w:rsidP="00B36BF4">
            <w:pPr>
              <w:jc w:val="center"/>
              <w:rPr>
                <w:rFonts w:ascii="Arial" w:hAnsi="Arial" w:cs="Arial"/>
                <w:sz w:val="21"/>
                <w:szCs w:val="21"/>
              </w:rPr>
            </w:pPr>
            <w:r w:rsidRPr="00763528">
              <w:rPr>
                <w:rFonts w:ascii="Arial" w:hAnsi="Arial" w:cs="Arial"/>
                <w:sz w:val="21"/>
                <w:szCs w:val="21"/>
              </w:rPr>
              <w:t>0.4%</w:t>
            </w:r>
          </w:p>
        </w:tc>
        <w:tc>
          <w:tcPr>
            <w:tcW w:w="0" w:type="auto"/>
            <w:vAlign w:val="center"/>
          </w:tcPr>
          <w:p w14:paraId="36C0B799" w14:textId="0A59592A"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0.060 </w:t>
            </w:r>
          </w:p>
        </w:tc>
      </w:tr>
      <w:tr w:rsidR="00736365" w:rsidRPr="00763528" w14:paraId="2B652C56" w14:textId="77777777" w:rsidTr="00B36BF4">
        <w:trPr>
          <w:jc w:val="center"/>
        </w:trPr>
        <w:tc>
          <w:tcPr>
            <w:tcW w:w="0" w:type="auto"/>
            <w:tcBorders>
              <w:top w:val="nil"/>
              <w:bottom w:val="single" w:sz="4" w:space="0" w:color="auto"/>
            </w:tcBorders>
            <w:vAlign w:val="center"/>
          </w:tcPr>
          <w:p w14:paraId="304E241C" w14:textId="6F693ACE" w:rsidR="00736365" w:rsidRPr="00763528" w:rsidRDefault="00736365" w:rsidP="00FE75F6">
            <w:pPr>
              <w:rPr>
                <w:rFonts w:ascii="Arial" w:hAnsi="Arial" w:cs="Arial"/>
                <w:sz w:val="21"/>
                <w:szCs w:val="21"/>
                <w:lang w:val="en-US"/>
              </w:rPr>
            </w:pPr>
            <w:r w:rsidRPr="00763528">
              <w:rPr>
                <w:rFonts w:ascii="Arial" w:hAnsi="Arial" w:cs="Arial"/>
                <w:sz w:val="21"/>
                <w:szCs w:val="21"/>
              </w:rPr>
              <w:t>PTSD Diagnoses</w:t>
            </w:r>
          </w:p>
        </w:tc>
        <w:tc>
          <w:tcPr>
            <w:tcW w:w="0" w:type="auto"/>
          </w:tcPr>
          <w:p w14:paraId="40CC105A" w14:textId="50ECFFC9"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0.199 (0.114)</w:t>
            </w:r>
          </w:p>
        </w:tc>
        <w:tc>
          <w:tcPr>
            <w:tcW w:w="0" w:type="auto"/>
            <w:vAlign w:val="center"/>
          </w:tcPr>
          <w:p w14:paraId="6F9C1FCA" w14:textId="282C587A" w:rsidR="00736365" w:rsidRPr="00763528" w:rsidRDefault="00736365" w:rsidP="00B36BF4">
            <w:pPr>
              <w:jc w:val="center"/>
              <w:rPr>
                <w:rFonts w:ascii="Arial" w:hAnsi="Arial" w:cs="Arial"/>
                <w:sz w:val="21"/>
                <w:szCs w:val="21"/>
              </w:rPr>
            </w:pPr>
            <w:r w:rsidRPr="00763528">
              <w:rPr>
                <w:rFonts w:ascii="Arial" w:hAnsi="Arial" w:cs="Arial"/>
                <w:sz w:val="21"/>
                <w:szCs w:val="21"/>
              </w:rPr>
              <w:t>4.9%</w:t>
            </w:r>
          </w:p>
        </w:tc>
        <w:tc>
          <w:tcPr>
            <w:tcW w:w="0" w:type="auto"/>
            <w:vAlign w:val="center"/>
          </w:tcPr>
          <w:p w14:paraId="46D98E6E" w14:textId="314BC11C" w:rsidR="00736365" w:rsidRPr="00763528" w:rsidRDefault="00736365" w:rsidP="00B36BF4">
            <w:pPr>
              <w:jc w:val="center"/>
              <w:rPr>
                <w:rFonts w:ascii="Arial" w:hAnsi="Arial" w:cs="Arial"/>
                <w:sz w:val="21"/>
                <w:szCs w:val="21"/>
              </w:rPr>
            </w:pPr>
            <w:r w:rsidRPr="00763528">
              <w:rPr>
                <w:rFonts w:ascii="Arial" w:hAnsi="Arial" w:cs="Arial"/>
                <w:sz w:val="21"/>
                <w:szCs w:val="21"/>
              </w:rPr>
              <w:t>0.6%</w:t>
            </w:r>
          </w:p>
        </w:tc>
        <w:tc>
          <w:tcPr>
            <w:tcW w:w="0" w:type="auto"/>
            <w:vAlign w:val="center"/>
          </w:tcPr>
          <w:p w14:paraId="537C7314" w14:textId="20BE5FA6"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0.208 </w:t>
            </w:r>
          </w:p>
        </w:tc>
      </w:tr>
      <w:tr w:rsidR="007469C3" w:rsidRPr="00763528" w14:paraId="7084AFFE" w14:textId="77777777" w:rsidTr="00B36BF4">
        <w:trPr>
          <w:jc w:val="center"/>
        </w:trPr>
        <w:tc>
          <w:tcPr>
            <w:tcW w:w="0" w:type="auto"/>
            <w:tcBorders>
              <w:top w:val="single" w:sz="4" w:space="0" w:color="auto"/>
              <w:bottom w:val="nil"/>
            </w:tcBorders>
            <w:vAlign w:val="center"/>
          </w:tcPr>
          <w:p w14:paraId="2FAA1009" w14:textId="77777777" w:rsidR="007469C3" w:rsidRPr="00763528" w:rsidRDefault="007469C3" w:rsidP="00FE75F6">
            <w:pPr>
              <w:rPr>
                <w:rFonts w:ascii="Arial" w:hAnsi="Arial" w:cs="Arial"/>
                <w:b/>
                <w:bCs/>
                <w:sz w:val="21"/>
                <w:szCs w:val="21"/>
                <w:lang w:val="en-US"/>
              </w:rPr>
            </w:pPr>
          </w:p>
        </w:tc>
        <w:tc>
          <w:tcPr>
            <w:tcW w:w="0" w:type="auto"/>
            <w:tcBorders>
              <w:top w:val="single" w:sz="4" w:space="0" w:color="auto"/>
              <w:bottom w:val="single" w:sz="4" w:space="0" w:color="auto"/>
            </w:tcBorders>
          </w:tcPr>
          <w:p w14:paraId="7FDB8BDB" w14:textId="77777777" w:rsidR="007469C3" w:rsidRPr="00763528" w:rsidRDefault="007469C3"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2A35E451" w14:textId="651E72A6" w:rsidR="007469C3" w:rsidRPr="00763528" w:rsidRDefault="007469C3" w:rsidP="00B36BF4">
            <w:pPr>
              <w:jc w:val="center"/>
              <w:rPr>
                <w:rFonts w:ascii="Arial" w:hAnsi="Arial" w:cs="Arial"/>
                <w:b/>
                <w:bCs/>
                <w:sz w:val="21"/>
                <w:szCs w:val="21"/>
                <w:lang w:val="en-US"/>
              </w:rPr>
            </w:pPr>
            <w:r w:rsidRPr="00763528">
              <w:rPr>
                <w:rFonts w:ascii="Arial" w:hAnsi="Arial" w:cs="Arial"/>
                <w:b/>
                <w:bCs/>
                <w:sz w:val="21"/>
                <w:szCs w:val="21"/>
              </w:rPr>
              <w:t>Population effects for dimensions</w:t>
            </w:r>
          </w:p>
        </w:tc>
      </w:tr>
      <w:tr w:rsidR="007469C3" w:rsidRPr="00763528" w14:paraId="0779F6A6" w14:textId="77777777" w:rsidTr="00B36BF4">
        <w:trPr>
          <w:jc w:val="center"/>
        </w:trPr>
        <w:tc>
          <w:tcPr>
            <w:tcW w:w="0" w:type="auto"/>
            <w:tcBorders>
              <w:top w:val="nil"/>
              <w:bottom w:val="single" w:sz="4" w:space="0" w:color="auto"/>
            </w:tcBorders>
            <w:vAlign w:val="center"/>
          </w:tcPr>
          <w:p w14:paraId="2D60A8CC" w14:textId="77777777" w:rsidR="007469C3" w:rsidRPr="00763528" w:rsidRDefault="007469C3" w:rsidP="00FE75F6">
            <w:pPr>
              <w:jc w:val="center"/>
              <w:rPr>
                <w:rFonts w:ascii="Arial" w:hAnsi="Arial" w:cs="Arial"/>
                <w:b/>
                <w:bCs/>
                <w:sz w:val="21"/>
                <w:szCs w:val="21"/>
                <w:lang w:val="en-US"/>
              </w:rPr>
            </w:pPr>
            <w:r w:rsidRPr="00763528">
              <w:rPr>
                <w:rFonts w:ascii="Arial" w:hAnsi="Arial" w:cs="Arial"/>
                <w:b/>
                <w:bCs/>
                <w:sz w:val="21"/>
                <w:szCs w:val="21"/>
                <w:lang w:val="en-US"/>
              </w:rPr>
              <w:t>Traits</w:t>
            </w:r>
          </w:p>
        </w:tc>
        <w:tc>
          <w:tcPr>
            <w:tcW w:w="0" w:type="auto"/>
            <w:tcBorders>
              <w:top w:val="single" w:sz="4" w:space="0" w:color="auto"/>
              <w:bottom w:val="single" w:sz="4" w:space="0" w:color="auto"/>
            </w:tcBorders>
            <w:vAlign w:val="center"/>
          </w:tcPr>
          <w:p w14:paraId="703867F5" w14:textId="09D7A59E" w:rsidR="007469C3" w:rsidRPr="00763528" w:rsidRDefault="007469C3" w:rsidP="00FE75F6">
            <w:pPr>
              <w:jc w:val="center"/>
              <w:rPr>
                <w:rFonts w:ascii="Arial" w:hAnsi="Arial" w:cs="Arial"/>
                <w:b/>
                <w:bCs/>
                <w:sz w:val="21"/>
                <w:szCs w:val="21"/>
                <w:lang w:val="en-US"/>
              </w:rPr>
            </w:pPr>
            <w:r w:rsidRPr="00763528">
              <w:rPr>
                <w:rFonts w:ascii="Arial" w:hAnsi="Arial" w:cs="Arial"/>
                <w:b/>
                <w:bCs/>
                <w:sz w:val="21"/>
                <w:szCs w:val="21"/>
                <w:lang w:val="en-US"/>
              </w:rPr>
              <w:t>Standardized beta estimate (SE)</w:t>
            </w:r>
          </w:p>
        </w:tc>
        <w:tc>
          <w:tcPr>
            <w:tcW w:w="0" w:type="auto"/>
            <w:tcBorders>
              <w:top w:val="single" w:sz="4" w:space="0" w:color="auto"/>
              <w:bottom w:val="nil"/>
            </w:tcBorders>
            <w:vAlign w:val="center"/>
          </w:tcPr>
          <w:p w14:paraId="3EF917A4" w14:textId="5E54FEF4" w:rsidR="007469C3" w:rsidRPr="00763528" w:rsidRDefault="007469C3" w:rsidP="00B36BF4">
            <w:pPr>
              <w:jc w:val="center"/>
              <w:rPr>
                <w:rFonts w:ascii="Arial" w:hAnsi="Arial" w:cs="Arial"/>
                <w:b/>
                <w:bCs/>
                <w:sz w:val="21"/>
                <w:szCs w:val="21"/>
                <w:lang w:val="en-US"/>
              </w:rPr>
            </w:pPr>
          </w:p>
        </w:tc>
        <w:tc>
          <w:tcPr>
            <w:tcW w:w="0" w:type="auto"/>
            <w:tcBorders>
              <w:top w:val="single" w:sz="4" w:space="0" w:color="auto"/>
              <w:bottom w:val="nil"/>
            </w:tcBorders>
            <w:vAlign w:val="center"/>
          </w:tcPr>
          <w:p w14:paraId="773B6A58" w14:textId="7DC5BC51" w:rsidR="007469C3" w:rsidRPr="00763528" w:rsidRDefault="007469C3" w:rsidP="00B36BF4">
            <w:pPr>
              <w:jc w:val="center"/>
              <w:rPr>
                <w:rFonts w:ascii="Arial" w:hAnsi="Arial" w:cs="Arial"/>
                <w:b/>
                <w:bCs/>
                <w:sz w:val="21"/>
                <w:szCs w:val="21"/>
                <w:lang w:val="en-US"/>
              </w:rPr>
            </w:pPr>
          </w:p>
        </w:tc>
        <w:tc>
          <w:tcPr>
            <w:tcW w:w="0" w:type="auto"/>
            <w:tcBorders>
              <w:top w:val="single" w:sz="4" w:space="0" w:color="auto"/>
              <w:bottom w:val="nil"/>
            </w:tcBorders>
            <w:vAlign w:val="center"/>
          </w:tcPr>
          <w:p w14:paraId="750CCF4F" w14:textId="25D65BED" w:rsidR="007469C3" w:rsidRPr="00763528" w:rsidRDefault="007469C3" w:rsidP="00B36BF4">
            <w:pPr>
              <w:jc w:val="center"/>
              <w:rPr>
                <w:rFonts w:ascii="Arial" w:hAnsi="Arial" w:cs="Arial"/>
                <w:b/>
                <w:bCs/>
                <w:sz w:val="21"/>
                <w:szCs w:val="21"/>
                <w:lang w:val="en-US"/>
              </w:rPr>
            </w:pPr>
          </w:p>
        </w:tc>
      </w:tr>
      <w:tr w:rsidR="00736365" w:rsidRPr="00763528" w14:paraId="05C6FB4C" w14:textId="77777777" w:rsidTr="00B36BF4">
        <w:trPr>
          <w:jc w:val="center"/>
        </w:trPr>
        <w:tc>
          <w:tcPr>
            <w:tcW w:w="0" w:type="auto"/>
            <w:tcBorders>
              <w:top w:val="single" w:sz="4" w:space="0" w:color="auto"/>
            </w:tcBorders>
            <w:vAlign w:val="center"/>
          </w:tcPr>
          <w:p w14:paraId="6CF7F5F9" w14:textId="77777777" w:rsidR="00736365" w:rsidRPr="00763528" w:rsidRDefault="00736365" w:rsidP="00FE75F6">
            <w:pPr>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tcBorders>
          </w:tcPr>
          <w:p w14:paraId="7FA45015" w14:textId="79067736"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0.039 (0.018)</w:t>
            </w:r>
          </w:p>
        </w:tc>
        <w:tc>
          <w:tcPr>
            <w:tcW w:w="0" w:type="auto"/>
            <w:tcBorders>
              <w:top w:val="nil"/>
            </w:tcBorders>
            <w:vAlign w:val="center"/>
          </w:tcPr>
          <w:p w14:paraId="5DA134EE" w14:textId="5DE1A870"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1.0%</w:t>
            </w:r>
          </w:p>
        </w:tc>
        <w:tc>
          <w:tcPr>
            <w:tcW w:w="0" w:type="auto"/>
            <w:tcBorders>
              <w:top w:val="nil"/>
            </w:tcBorders>
            <w:vAlign w:val="center"/>
          </w:tcPr>
          <w:p w14:paraId="651850E7" w14:textId="00A38D55" w:rsidR="00736365" w:rsidRPr="00763528" w:rsidRDefault="00736365" w:rsidP="00B36BF4">
            <w:pPr>
              <w:jc w:val="center"/>
              <w:rPr>
                <w:rFonts w:ascii="Arial" w:hAnsi="Arial" w:cs="Arial"/>
                <w:sz w:val="21"/>
                <w:szCs w:val="21"/>
              </w:rPr>
            </w:pPr>
            <w:r w:rsidRPr="00763528">
              <w:rPr>
                <w:rFonts w:ascii="Arial" w:hAnsi="Arial" w:cs="Arial"/>
                <w:sz w:val="21"/>
                <w:szCs w:val="21"/>
              </w:rPr>
              <w:t>0.2%</w:t>
            </w:r>
          </w:p>
        </w:tc>
        <w:tc>
          <w:tcPr>
            <w:tcW w:w="0" w:type="auto"/>
            <w:tcBorders>
              <w:top w:val="nil"/>
            </w:tcBorders>
            <w:vAlign w:val="center"/>
          </w:tcPr>
          <w:p w14:paraId="0C787FAE" w14:textId="42683068"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0.038 </w:t>
            </w:r>
          </w:p>
        </w:tc>
      </w:tr>
      <w:tr w:rsidR="00736365" w:rsidRPr="00763528" w14:paraId="459EF7F5" w14:textId="77777777" w:rsidTr="00B36BF4">
        <w:trPr>
          <w:jc w:val="center"/>
        </w:trPr>
        <w:tc>
          <w:tcPr>
            <w:tcW w:w="0" w:type="auto"/>
            <w:vAlign w:val="center"/>
          </w:tcPr>
          <w:p w14:paraId="3DA35838" w14:textId="77777777" w:rsidR="00736365" w:rsidRPr="00763528" w:rsidRDefault="00736365" w:rsidP="00FE75F6">
            <w:pPr>
              <w:rPr>
                <w:rFonts w:ascii="Arial" w:hAnsi="Arial" w:cs="Arial"/>
                <w:sz w:val="21"/>
                <w:szCs w:val="21"/>
                <w:lang w:val="en-US"/>
              </w:rPr>
            </w:pPr>
            <w:r w:rsidRPr="00763528">
              <w:rPr>
                <w:rFonts w:ascii="Arial" w:hAnsi="Arial" w:cs="Arial"/>
                <w:sz w:val="21"/>
                <w:szCs w:val="21"/>
              </w:rPr>
              <w:t>Bipolar</w:t>
            </w:r>
          </w:p>
        </w:tc>
        <w:tc>
          <w:tcPr>
            <w:tcW w:w="0" w:type="auto"/>
          </w:tcPr>
          <w:p w14:paraId="3E7C2C5E" w14:textId="27636D31"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0.039 (0.025)</w:t>
            </w:r>
          </w:p>
        </w:tc>
        <w:tc>
          <w:tcPr>
            <w:tcW w:w="0" w:type="auto"/>
            <w:vAlign w:val="center"/>
          </w:tcPr>
          <w:p w14:paraId="3CBEEBB0" w14:textId="04987287"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0.9%</w:t>
            </w:r>
          </w:p>
        </w:tc>
        <w:tc>
          <w:tcPr>
            <w:tcW w:w="0" w:type="auto"/>
            <w:vAlign w:val="center"/>
          </w:tcPr>
          <w:p w14:paraId="0D386C9F" w14:textId="1D719A39" w:rsidR="00736365" w:rsidRPr="00763528" w:rsidRDefault="00736365" w:rsidP="00B36BF4">
            <w:pPr>
              <w:jc w:val="center"/>
              <w:rPr>
                <w:rFonts w:ascii="Arial" w:hAnsi="Arial" w:cs="Arial"/>
                <w:sz w:val="21"/>
                <w:szCs w:val="21"/>
              </w:rPr>
            </w:pPr>
            <w:r w:rsidRPr="00763528">
              <w:rPr>
                <w:rFonts w:ascii="Arial" w:hAnsi="Arial" w:cs="Arial"/>
                <w:sz w:val="21"/>
                <w:szCs w:val="21"/>
              </w:rPr>
              <w:t>0.1%</w:t>
            </w:r>
          </w:p>
        </w:tc>
        <w:tc>
          <w:tcPr>
            <w:tcW w:w="0" w:type="auto"/>
            <w:vAlign w:val="center"/>
          </w:tcPr>
          <w:p w14:paraId="03649B1A" w14:textId="3215DC1A"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0.150 </w:t>
            </w:r>
          </w:p>
        </w:tc>
      </w:tr>
      <w:tr w:rsidR="00736365" w:rsidRPr="00763528" w14:paraId="05F4525D" w14:textId="77777777" w:rsidTr="00B36BF4">
        <w:trPr>
          <w:jc w:val="center"/>
        </w:trPr>
        <w:tc>
          <w:tcPr>
            <w:tcW w:w="0" w:type="auto"/>
            <w:vAlign w:val="center"/>
          </w:tcPr>
          <w:p w14:paraId="7E9B3EBA" w14:textId="77777777" w:rsidR="00736365" w:rsidRPr="00763528" w:rsidRDefault="00736365" w:rsidP="00FE75F6">
            <w:pPr>
              <w:rPr>
                <w:rFonts w:ascii="Arial" w:hAnsi="Arial" w:cs="Arial"/>
                <w:sz w:val="21"/>
                <w:szCs w:val="21"/>
                <w:lang w:val="en-US"/>
              </w:rPr>
            </w:pPr>
            <w:r w:rsidRPr="00763528">
              <w:rPr>
                <w:rFonts w:ascii="Arial" w:hAnsi="Arial" w:cs="Arial"/>
                <w:sz w:val="21"/>
                <w:szCs w:val="21"/>
              </w:rPr>
              <w:t>ADHD</w:t>
            </w:r>
          </w:p>
        </w:tc>
        <w:tc>
          <w:tcPr>
            <w:tcW w:w="0" w:type="auto"/>
          </w:tcPr>
          <w:p w14:paraId="24C265C6" w14:textId="1756723F"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0.067 (0.018)</w:t>
            </w:r>
          </w:p>
        </w:tc>
        <w:tc>
          <w:tcPr>
            <w:tcW w:w="0" w:type="auto"/>
            <w:vAlign w:val="center"/>
          </w:tcPr>
          <w:p w14:paraId="50C72EAD" w14:textId="0CCE5472"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1.3%</w:t>
            </w:r>
          </w:p>
        </w:tc>
        <w:tc>
          <w:tcPr>
            <w:tcW w:w="0" w:type="auto"/>
            <w:vAlign w:val="center"/>
          </w:tcPr>
          <w:p w14:paraId="0233F867" w14:textId="2A3633DB" w:rsidR="00736365" w:rsidRPr="00763528" w:rsidRDefault="00736365" w:rsidP="00B36BF4">
            <w:pPr>
              <w:jc w:val="center"/>
              <w:rPr>
                <w:rFonts w:ascii="Arial" w:hAnsi="Arial" w:cs="Arial"/>
                <w:sz w:val="21"/>
                <w:szCs w:val="21"/>
              </w:rPr>
            </w:pPr>
            <w:r w:rsidRPr="00763528">
              <w:rPr>
                <w:rFonts w:ascii="Arial" w:hAnsi="Arial" w:cs="Arial"/>
                <w:sz w:val="21"/>
                <w:szCs w:val="21"/>
              </w:rPr>
              <w:t>0.4%</w:t>
            </w:r>
          </w:p>
        </w:tc>
        <w:tc>
          <w:tcPr>
            <w:tcW w:w="0" w:type="auto"/>
            <w:vAlign w:val="center"/>
          </w:tcPr>
          <w:p w14:paraId="04568336" w14:textId="0BA98E84"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0.000 </w:t>
            </w:r>
          </w:p>
        </w:tc>
      </w:tr>
      <w:tr w:rsidR="00736365" w:rsidRPr="00763528" w14:paraId="391182DF" w14:textId="77777777" w:rsidTr="00B36BF4">
        <w:trPr>
          <w:jc w:val="center"/>
        </w:trPr>
        <w:tc>
          <w:tcPr>
            <w:tcW w:w="0" w:type="auto"/>
            <w:vAlign w:val="center"/>
          </w:tcPr>
          <w:p w14:paraId="09085F8D" w14:textId="77777777" w:rsidR="00736365" w:rsidRPr="00763528" w:rsidRDefault="00736365"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tcPr>
          <w:p w14:paraId="21466CAE" w14:textId="6F36AF91"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0.092 (0.033)</w:t>
            </w:r>
          </w:p>
        </w:tc>
        <w:tc>
          <w:tcPr>
            <w:tcW w:w="0" w:type="auto"/>
            <w:vAlign w:val="center"/>
          </w:tcPr>
          <w:p w14:paraId="25C41B7D" w14:textId="6C86F196"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1.6%</w:t>
            </w:r>
          </w:p>
        </w:tc>
        <w:tc>
          <w:tcPr>
            <w:tcW w:w="0" w:type="auto"/>
            <w:vAlign w:val="center"/>
          </w:tcPr>
          <w:p w14:paraId="427033D5" w14:textId="7C7031E8" w:rsidR="00736365" w:rsidRPr="00763528" w:rsidRDefault="00736365" w:rsidP="00B36BF4">
            <w:pPr>
              <w:jc w:val="center"/>
              <w:rPr>
                <w:rFonts w:ascii="Arial" w:hAnsi="Arial" w:cs="Arial"/>
                <w:sz w:val="21"/>
                <w:szCs w:val="21"/>
              </w:rPr>
            </w:pPr>
            <w:r w:rsidRPr="00763528">
              <w:rPr>
                <w:rFonts w:ascii="Arial" w:hAnsi="Arial" w:cs="Arial"/>
                <w:sz w:val="21"/>
                <w:szCs w:val="21"/>
              </w:rPr>
              <w:t>0.9%</w:t>
            </w:r>
          </w:p>
        </w:tc>
        <w:tc>
          <w:tcPr>
            <w:tcW w:w="0" w:type="auto"/>
            <w:vAlign w:val="center"/>
          </w:tcPr>
          <w:p w14:paraId="6F5F60CD" w14:textId="02CD12DB"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0.006 </w:t>
            </w:r>
          </w:p>
        </w:tc>
      </w:tr>
      <w:tr w:rsidR="00736365" w:rsidRPr="00763528" w14:paraId="61AA1F2C" w14:textId="77777777" w:rsidTr="00B36BF4">
        <w:trPr>
          <w:jc w:val="center"/>
        </w:trPr>
        <w:tc>
          <w:tcPr>
            <w:tcW w:w="0" w:type="auto"/>
            <w:vAlign w:val="center"/>
          </w:tcPr>
          <w:p w14:paraId="6FD67C27" w14:textId="77777777" w:rsidR="00736365" w:rsidRPr="00763528" w:rsidRDefault="00736365" w:rsidP="00FE75F6">
            <w:pPr>
              <w:rPr>
                <w:rFonts w:ascii="Arial" w:hAnsi="Arial" w:cs="Arial"/>
                <w:sz w:val="21"/>
                <w:szCs w:val="21"/>
                <w:lang w:val="en-US"/>
              </w:rPr>
            </w:pPr>
            <w:r w:rsidRPr="00763528">
              <w:rPr>
                <w:rFonts w:ascii="Arial" w:hAnsi="Arial" w:cs="Arial"/>
                <w:sz w:val="21"/>
                <w:szCs w:val="21"/>
              </w:rPr>
              <w:t>Anxiety</w:t>
            </w:r>
          </w:p>
        </w:tc>
        <w:tc>
          <w:tcPr>
            <w:tcW w:w="0" w:type="auto"/>
          </w:tcPr>
          <w:p w14:paraId="1265C787" w14:textId="5D4BC7EF"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0.149 (0.017)</w:t>
            </w:r>
          </w:p>
        </w:tc>
        <w:tc>
          <w:tcPr>
            <w:tcW w:w="0" w:type="auto"/>
            <w:vAlign w:val="center"/>
          </w:tcPr>
          <w:p w14:paraId="65A4341F" w14:textId="5F0A14CA"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2.7%</w:t>
            </w:r>
          </w:p>
        </w:tc>
        <w:tc>
          <w:tcPr>
            <w:tcW w:w="0" w:type="auto"/>
            <w:vAlign w:val="center"/>
          </w:tcPr>
          <w:p w14:paraId="2AC643FE" w14:textId="77379590"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2.3%</w:t>
            </w:r>
          </w:p>
        </w:tc>
        <w:tc>
          <w:tcPr>
            <w:tcW w:w="0" w:type="auto"/>
            <w:vAlign w:val="center"/>
          </w:tcPr>
          <w:p w14:paraId="67707E4C" w14:textId="1059182E"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0.000 </w:t>
            </w:r>
          </w:p>
        </w:tc>
      </w:tr>
      <w:tr w:rsidR="00736365" w:rsidRPr="00763528" w14:paraId="51404DDA" w14:textId="77777777" w:rsidTr="00B36BF4">
        <w:trPr>
          <w:jc w:val="center"/>
        </w:trPr>
        <w:tc>
          <w:tcPr>
            <w:tcW w:w="0" w:type="auto"/>
            <w:vAlign w:val="center"/>
          </w:tcPr>
          <w:p w14:paraId="567AB499" w14:textId="77777777" w:rsidR="00736365" w:rsidRPr="00763528" w:rsidRDefault="00736365" w:rsidP="00FE75F6">
            <w:pPr>
              <w:rPr>
                <w:rFonts w:ascii="Arial" w:hAnsi="Arial" w:cs="Arial"/>
                <w:sz w:val="21"/>
                <w:szCs w:val="21"/>
                <w:lang w:val="en-US"/>
              </w:rPr>
            </w:pPr>
            <w:r w:rsidRPr="00763528">
              <w:rPr>
                <w:rFonts w:ascii="Arial" w:hAnsi="Arial" w:cs="Arial"/>
                <w:sz w:val="21"/>
                <w:szCs w:val="21"/>
              </w:rPr>
              <w:t>Alcohol Use</w:t>
            </w:r>
          </w:p>
        </w:tc>
        <w:tc>
          <w:tcPr>
            <w:tcW w:w="0" w:type="auto"/>
          </w:tcPr>
          <w:p w14:paraId="3C6F34B6" w14:textId="62C1D22D"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0.131 (0.018)</w:t>
            </w:r>
          </w:p>
        </w:tc>
        <w:tc>
          <w:tcPr>
            <w:tcW w:w="0" w:type="auto"/>
            <w:vAlign w:val="center"/>
          </w:tcPr>
          <w:p w14:paraId="11460FDF" w14:textId="5F9C4A1F"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3.3%</w:t>
            </w:r>
          </w:p>
        </w:tc>
        <w:tc>
          <w:tcPr>
            <w:tcW w:w="0" w:type="auto"/>
            <w:vAlign w:val="center"/>
          </w:tcPr>
          <w:p w14:paraId="7CF7EC82" w14:textId="2A71BCB6" w:rsidR="00736365" w:rsidRPr="00763528" w:rsidRDefault="00736365" w:rsidP="00B36BF4">
            <w:pPr>
              <w:jc w:val="center"/>
              <w:rPr>
                <w:rFonts w:ascii="Arial" w:hAnsi="Arial" w:cs="Arial"/>
                <w:sz w:val="21"/>
                <w:szCs w:val="21"/>
              </w:rPr>
            </w:pPr>
            <w:r w:rsidRPr="00763528">
              <w:rPr>
                <w:rFonts w:ascii="Arial" w:hAnsi="Arial" w:cs="Arial"/>
                <w:sz w:val="21"/>
                <w:szCs w:val="21"/>
              </w:rPr>
              <w:t>1.7%</w:t>
            </w:r>
          </w:p>
        </w:tc>
        <w:tc>
          <w:tcPr>
            <w:tcW w:w="0" w:type="auto"/>
            <w:vAlign w:val="center"/>
          </w:tcPr>
          <w:p w14:paraId="47DBAB1D" w14:textId="45014E2A"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0.000 </w:t>
            </w:r>
          </w:p>
        </w:tc>
      </w:tr>
      <w:tr w:rsidR="00736365" w:rsidRPr="00763528" w14:paraId="36266226" w14:textId="77777777" w:rsidTr="00B36BF4">
        <w:trPr>
          <w:jc w:val="center"/>
        </w:trPr>
        <w:tc>
          <w:tcPr>
            <w:tcW w:w="0" w:type="auto"/>
            <w:tcBorders>
              <w:bottom w:val="nil"/>
            </w:tcBorders>
            <w:vAlign w:val="center"/>
          </w:tcPr>
          <w:p w14:paraId="2AF787A0" w14:textId="77777777" w:rsidR="00736365" w:rsidRPr="00763528" w:rsidRDefault="00736365" w:rsidP="00FE75F6">
            <w:pPr>
              <w:rPr>
                <w:rFonts w:ascii="Arial" w:hAnsi="Arial" w:cs="Arial"/>
                <w:sz w:val="21"/>
                <w:szCs w:val="21"/>
                <w:lang w:val="en-US"/>
              </w:rPr>
            </w:pPr>
            <w:r w:rsidRPr="00763528">
              <w:rPr>
                <w:rFonts w:ascii="Arial" w:hAnsi="Arial" w:cs="Arial"/>
                <w:sz w:val="21"/>
                <w:szCs w:val="21"/>
              </w:rPr>
              <w:t>Depression</w:t>
            </w:r>
          </w:p>
        </w:tc>
        <w:tc>
          <w:tcPr>
            <w:tcW w:w="0" w:type="auto"/>
            <w:tcBorders>
              <w:bottom w:val="nil"/>
            </w:tcBorders>
          </w:tcPr>
          <w:p w14:paraId="751AE062" w14:textId="2B057115"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0.152 (0.018)</w:t>
            </w:r>
          </w:p>
        </w:tc>
        <w:tc>
          <w:tcPr>
            <w:tcW w:w="0" w:type="auto"/>
            <w:tcBorders>
              <w:bottom w:val="nil"/>
            </w:tcBorders>
            <w:vAlign w:val="center"/>
          </w:tcPr>
          <w:p w14:paraId="231F18F2" w14:textId="37C2A466"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2.7%</w:t>
            </w:r>
          </w:p>
        </w:tc>
        <w:tc>
          <w:tcPr>
            <w:tcW w:w="0" w:type="auto"/>
            <w:tcBorders>
              <w:bottom w:val="nil"/>
            </w:tcBorders>
            <w:vAlign w:val="center"/>
          </w:tcPr>
          <w:p w14:paraId="009250DB" w14:textId="68614E48"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2.2%</w:t>
            </w:r>
          </w:p>
        </w:tc>
        <w:tc>
          <w:tcPr>
            <w:tcW w:w="0" w:type="auto"/>
            <w:tcBorders>
              <w:bottom w:val="nil"/>
            </w:tcBorders>
            <w:vAlign w:val="center"/>
          </w:tcPr>
          <w:p w14:paraId="7B0CD3CD" w14:textId="5E208D9A"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0.000 </w:t>
            </w:r>
          </w:p>
        </w:tc>
      </w:tr>
      <w:tr w:rsidR="00736365" w:rsidRPr="00763528" w14:paraId="537707DC" w14:textId="77777777" w:rsidTr="00B36BF4">
        <w:trPr>
          <w:jc w:val="center"/>
        </w:trPr>
        <w:tc>
          <w:tcPr>
            <w:tcW w:w="0" w:type="auto"/>
            <w:tcBorders>
              <w:top w:val="nil"/>
              <w:bottom w:val="single" w:sz="4" w:space="0" w:color="auto"/>
            </w:tcBorders>
            <w:vAlign w:val="center"/>
          </w:tcPr>
          <w:p w14:paraId="79901D40" w14:textId="77777777" w:rsidR="00736365" w:rsidRPr="00763528" w:rsidRDefault="00736365" w:rsidP="00FE75F6">
            <w:pPr>
              <w:rPr>
                <w:rFonts w:ascii="Arial" w:hAnsi="Arial" w:cs="Arial"/>
                <w:sz w:val="21"/>
                <w:szCs w:val="21"/>
                <w:lang w:val="en-US"/>
              </w:rPr>
            </w:pPr>
            <w:r w:rsidRPr="00763528">
              <w:rPr>
                <w:rFonts w:ascii="Arial" w:hAnsi="Arial" w:cs="Arial"/>
                <w:sz w:val="21"/>
                <w:szCs w:val="21"/>
              </w:rPr>
              <w:t>PTSD</w:t>
            </w:r>
          </w:p>
        </w:tc>
        <w:tc>
          <w:tcPr>
            <w:tcW w:w="0" w:type="auto"/>
            <w:tcBorders>
              <w:top w:val="nil"/>
              <w:bottom w:val="single" w:sz="4" w:space="0" w:color="auto"/>
            </w:tcBorders>
          </w:tcPr>
          <w:p w14:paraId="28BF0B19" w14:textId="6A784965"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0.159 (0.017)</w:t>
            </w:r>
          </w:p>
        </w:tc>
        <w:tc>
          <w:tcPr>
            <w:tcW w:w="0" w:type="auto"/>
            <w:tcBorders>
              <w:top w:val="nil"/>
              <w:bottom w:val="single" w:sz="4" w:space="0" w:color="auto"/>
            </w:tcBorders>
            <w:vAlign w:val="center"/>
          </w:tcPr>
          <w:p w14:paraId="441998D2" w14:textId="749D0BED"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3.0%</w:t>
            </w:r>
          </w:p>
        </w:tc>
        <w:tc>
          <w:tcPr>
            <w:tcW w:w="0" w:type="auto"/>
            <w:tcBorders>
              <w:top w:val="nil"/>
              <w:bottom w:val="single" w:sz="4" w:space="0" w:color="auto"/>
            </w:tcBorders>
            <w:vAlign w:val="center"/>
          </w:tcPr>
          <w:p w14:paraId="668DD1B0" w14:textId="78051AE3"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2.4%</w:t>
            </w:r>
          </w:p>
        </w:tc>
        <w:tc>
          <w:tcPr>
            <w:tcW w:w="0" w:type="auto"/>
            <w:tcBorders>
              <w:top w:val="nil"/>
              <w:bottom w:val="single" w:sz="4" w:space="0" w:color="auto"/>
            </w:tcBorders>
            <w:vAlign w:val="center"/>
          </w:tcPr>
          <w:p w14:paraId="250888DB" w14:textId="21E53FD0"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0.000 </w:t>
            </w:r>
          </w:p>
        </w:tc>
      </w:tr>
      <w:tr w:rsidR="007469C3" w:rsidRPr="00763528" w14:paraId="47D20D5E" w14:textId="77777777" w:rsidTr="00B36BF4">
        <w:trPr>
          <w:jc w:val="center"/>
        </w:trPr>
        <w:tc>
          <w:tcPr>
            <w:tcW w:w="0" w:type="auto"/>
            <w:tcBorders>
              <w:top w:val="single" w:sz="4" w:space="0" w:color="auto"/>
            </w:tcBorders>
            <w:vAlign w:val="center"/>
          </w:tcPr>
          <w:p w14:paraId="187555A5" w14:textId="77777777" w:rsidR="007469C3" w:rsidRPr="00763528" w:rsidRDefault="007469C3" w:rsidP="00FE75F6">
            <w:pPr>
              <w:rPr>
                <w:rFonts w:ascii="Arial" w:hAnsi="Arial" w:cs="Arial"/>
                <w:sz w:val="21"/>
                <w:szCs w:val="21"/>
              </w:rPr>
            </w:pPr>
          </w:p>
        </w:tc>
        <w:tc>
          <w:tcPr>
            <w:tcW w:w="0" w:type="auto"/>
            <w:tcBorders>
              <w:top w:val="single" w:sz="4" w:space="0" w:color="auto"/>
            </w:tcBorders>
          </w:tcPr>
          <w:p w14:paraId="754B020C" w14:textId="77777777" w:rsidR="007469C3" w:rsidRPr="00763528" w:rsidRDefault="007469C3"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686362CC" w14:textId="16DF77EB" w:rsidR="007469C3" w:rsidRPr="00763528" w:rsidRDefault="007469C3" w:rsidP="00B36BF4">
            <w:pPr>
              <w:jc w:val="center"/>
              <w:rPr>
                <w:rFonts w:ascii="Arial" w:hAnsi="Arial" w:cs="Arial"/>
                <w:b/>
                <w:bCs/>
                <w:sz w:val="21"/>
                <w:szCs w:val="21"/>
              </w:rPr>
            </w:pPr>
            <w:r w:rsidRPr="00763528">
              <w:rPr>
                <w:rFonts w:ascii="Arial" w:hAnsi="Arial" w:cs="Arial"/>
                <w:b/>
                <w:bCs/>
                <w:sz w:val="21"/>
                <w:szCs w:val="21"/>
              </w:rPr>
              <w:t>Population effects for diagnoses</w:t>
            </w:r>
          </w:p>
        </w:tc>
      </w:tr>
      <w:tr w:rsidR="007469C3" w:rsidRPr="00763528" w14:paraId="54DFCAB5" w14:textId="77777777" w:rsidTr="00B36BF4">
        <w:trPr>
          <w:jc w:val="center"/>
        </w:trPr>
        <w:tc>
          <w:tcPr>
            <w:tcW w:w="0" w:type="auto"/>
            <w:vAlign w:val="center"/>
          </w:tcPr>
          <w:p w14:paraId="6057A025" w14:textId="77777777" w:rsidR="007469C3" w:rsidRPr="00763528" w:rsidRDefault="007469C3" w:rsidP="00FE75F6">
            <w:pPr>
              <w:rPr>
                <w:rFonts w:ascii="Arial" w:hAnsi="Arial" w:cs="Arial"/>
                <w:sz w:val="21"/>
                <w:szCs w:val="21"/>
              </w:rPr>
            </w:pPr>
          </w:p>
        </w:tc>
        <w:tc>
          <w:tcPr>
            <w:tcW w:w="0" w:type="auto"/>
            <w:tcBorders>
              <w:top w:val="single" w:sz="4" w:space="0" w:color="auto"/>
              <w:bottom w:val="single" w:sz="4" w:space="0" w:color="auto"/>
            </w:tcBorders>
            <w:vAlign w:val="center"/>
          </w:tcPr>
          <w:p w14:paraId="1CA792D8" w14:textId="19D33F99" w:rsidR="007469C3" w:rsidRPr="00763528" w:rsidRDefault="007469C3" w:rsidP="00FE75F6">
            <w:pPr>
              <w:jc w:val="center"/>
              <w:rPr>
                <w:rFonts w:ascii="Arial" w:hAnsi="Arial" w:cs="Arial"/>
                <w:sz w:val="21"/>
                <w:szCs w:val="21"/>
              </w:rPr>
            </w:pPr>
            <w:r w:rsidRPr="00763528">
              <w:rPr>
                <w:rFonts w:ascii="Arial" w:hAnsi="Arial" w:cs="Arial"/>
                <w:b/>
                <w:bCs/>
                <w:sz w:val="21"/>
                <w:szCs w:val="21"/>
                <w:lang w:val="en-US"/>
              </w:rPr>
              <w:t>Log-odds (SE)</w:t>
            </w:r>
          </w:p>
        </w:tc>
        <w:tc>
          <w:tcPr>
            <w:tcW w:w="0" w:type="auto"/>
            <w:tcBorders>
              <w:top w:val="single" w:sz="4" w:space="0" w:color="auto"/>
              <w:bottom w:val="nil"/>
            </w:tcBorders>
            <w:vAlign w:val="center"/>
          </w:tcPr>
          <w:p w14:paraId="63B9356B" w14:textId="2B91472D" w:rsidR="007469C3" w:rsidRPr="00763528" w:rsidRDefault="007469C3" w:rsidP="00B36BF4">
            <w:pPr>
              <w:jc w:val="center"/>
              <w:rPr>
                <w:rFonts w:ascii="Arial" w:hAnsi="Arial" w:cs="Arial"/>
                <w:sz w:val="21"/>
                <w:szCs w:val="21"/>
              </w:rPr>
            </w:pPr>
          </w:p>
        </w:tc>
        <w:tc>
          <w:tcPr>
            <w:tcW w:w="0" w:type="auto"/>
            <w:tcBorders>
              <w:top w:val="single" w:sz="4" w:space="0" w:color="auto"/>
              <w:bottom w:val="nil"/>
            </w:tcBorders>
            <w:vAlign w:val="center"/>
          </w:tcPr>
          <w:p w14:paraId="14D07A9A" w14:textId="7F644609" w:rsidR="007469C3" w:rsidRPr="00763528" w:rsidRDefault="007469C3" w:rsidP="00B36BF4">
            <w:pPr>
              <w:jc w:val="center"/>
              <w:rPr>
                <w:rFonts w:ascii="Arial" w:hAnsi="Arial" w:cs="Arial"/>
                <w:b/>
                <w:bCs/>
                <w:sz w:val="21"/>
                <w:szCs w:val="21"/>
                <w:lang w:val="en-US"/>
              </w:rPr>
            </w:pPr>
          </w:p>
        </w:tc>
        <w:tc>
          <w:tcPr>
            <w:tcW w:w="0" w:type="auto"/>
            <w:tcBorders>
              <w:top w:val="single" w:sz="4" w:space="0" w:color="auto"/>
              <w:bottom w:val="nil"/>
            </w:tcBorders>
            <w:vAlign w:val="center"/>
          </w:tcPr>
          <w:p w14:paraId="5343389D" w14:textId="44DFCC6B" w:rsidR="007469C3" w:rsidRPr="00763528" w:rsidRDefault="007469C3" w:rsidP="00B36BF4">
            <w:pPr>
              <w:jc w:val="center"/>
              <w:rPr>
                <w:rFonts w:ascii="Arial" w:hAnsi="Arial" w:cs="Arial"/>
                <w:sz w:val="21"/>
                <w:szCs w:val="21"/>
              </w:rPr>
            </w:pPr>
          </w:p>
        </w:tc>
      </w:tr>
      <w:tr w:rsidR="00736365" w:rsidRPr="00763528" w14:paraId="13968FDB" w14:textId="77777777" w:rsidTr="00B36BF4">
        <w:trPr>
          <w:jc w:val="center"/>
        </w:trPr>
        <w:tc>
          <w:tcPr>
            <w:tcW w:w="0" w:type="auto"/>
            <w:vAlign w:val="center"/>
          </w:tcPr>
          <w:p w14:paraId="28705C45" w14:textId="46C28EB8" w:rsidR="00736365" w:rsidRPr="00763528" w:rsidRDefault="00736365" w:rsidP="00FE75F6">
            <w:pPr>
              <w:rPr>
                <w:rFonts w:ascii="Arial" w:hAnsi="Arial" w:cs="Arial"/>
                <w:sz w:val="21"/>
                <w:szCs w:val="21"/>
                <w:lang w:val="en-US"/>
              </w:rPr>
            </w:pPr>
            <w:r w:rsidRPr="00763528">
              <w:rPr>
                <w:rFonts w:ascii="Arial" w:hAnsi="Arial" w:cs="Arial"/>
                <w:sz w:val="21"/>
                <w:szCs w:val="21"/>
              </w:rPr>
              <w:t>Autism Diagnoses</w:t>
            </w:r>
          </w:p>
        </w:tc>
        <w:tc>
          <w:tcPr>
            <w:tcW w:w="0" w:type="auto"/>
            <w:tcBorders>
              <w:top w:val="single" w:sz="4" w:space="0" w:color="auto"/>
            </w:tcBorders>
          </w:tcPr>
          <w:p w14:paraId="799086B9" w14:textId="332348D6"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0.235 (0.197)</w:t>
            </w:r>
          </w:p>
        </w:tc>
        <w:tc>
          <w:tcPr>
            <w:tcW w:w="0" w:type="auto"/>
            <w:tcBorders>
              <w:top w:val="nil"/>
            </w:tcBorders>
            <w:vAlign w:val="center"/>
          </w:tcPr>
          <w:p w14:paraId="388D683C" w14:textId="0D6D2F8D"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4.5%</w:t>
            </w:r>
          </w:p>
        </w:tc>
        <w:tc>
          <w:tcPr>
            <w:tcW w:w="0" w:type="auto"/>
            <w:tcBorders>
              <w:top w:val="nil"/>
            </w:tcBorders>
            <w:vAlign w:val="center"/>
          </w:tcPr>
          <w:p w14:paraId="0F7369E2" w14:textId="7DF9657C" w:rsidR="00736365" w:rsidRPr="00763528" w:rsidRDefault="00736365" w:rsidP="00B36BF4">
            <w:pPr>
              <w:jc w:val="center"/>
              <w:rPr>
                <w:rFonts w:ascii="Arial" w:hAnsi="Arial" w:cs="Arial"/>
                <w:sz w:val="21"/>
                <w:szCs w:val="21"/>
              </w:rPr>
            </w:pPr>
            <w:r w:rsidRPr="00763528">
              <w:rPr>
                <w:rFonts w:ascii="Arial" w:hAnsi="Arial" w:cs="Arial"/>
                <w:sz w:val="21"/>
                <w:szCs w:val="21"/>
              </w:rPr>
              <w:t>0.5%</w:t>
            </w:r>
          </w:p>
        </w:tc>
        <w:tc>
          <w:tcPr>
            <w:tcW w:w="0" w:type="auto"/>
            <w:tcBorders>
              <w:top w:val="nil"/>
            </w:tcBorders>
            <w:vAlign w:val="center"/>
          </w:tcPr>
          <w:p w14:paraId="23E4978C" w14:textId="72CDD37E"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0.150 </w:t>
            </w:r>
          </w:p>
        </w:tc>
      </w:tr>
      <w:tr w:rsidR="00736365" w:rsidRPr="00763528" w14:paraId="55CBDE5A" w14:textId="77777777" w:rsidTr="00B36BF4">
        <w:trPr>
          <w:jc w:val="center"/>
        </w:trPr>
        <w:tc>
          <w:tcPr>
            <w:tcW w:w="0" w:type="auto"/>
            <w:tcBorders>
              <w:bottom w:val="nil"/>
            </w:tcBorders>
            <w:vAlign w:val="center"/>
          </w:tcPr>
          <w:p w14:paraId="12198EAA" w14:textId="1BF46B11" w:rsidR="00736365" w:rsidRPr="00763528" w:rsidRDefault="00736365" w:rsidP="00FE75F6">
            <w:pPr>
              <w:rPr>
                <w:rFonts w:ascii="Arial" w:hAnsi="Arial" w:cs="Arial"/>
                <w:sz w:val="21"/>
                <w:szCs w:val="21"/>
                <w:lang w:val="en-US"/>
              </w:rPr>
            </w:pPr>
            <w:r w:rsidRPr="00763528">
              <w:rPr>
                <w:rFonts w:ascii="Arial" w:hAnsi="Arial" w:cs="Arial"/>
                <w:sz w:val="21"/>
                <w:szCs w:val="21"/>
              </w:rPr>
              <w:lastRenderedPageBreak/>
              <w:t>Bipolar Diagnoses</w:t>
            </w:r>
          </w:p>
        </w:tc>
        <w:tc>
          <w:tcPr>
            <w:tcW w:w="0" w:type="auto"/>
          </w:tcPr>
          <w:p w14:paraId="7982DBE2" w14:textId="115A1F7C" w:rsidR="00736365" w:rsidRPr="00763528" w:rsidRDefault="00736365" w:rsidP="00FE75F6">
            <w:pPr>
              <w:jc w:val="center"/>
              <w:rPr>
                <w:rFonts w:ascii="Arial" w:hAnsi="Arial" w:cs="Arial"/>
                <w:sz w:val="21"/>
                <w:szCs w:val="21"/>
              </w:rPr>
            </w:pPr>
            <w:r w:rsidRPr="00763528">
              <w:rPr>
                <w:rFonts w:ascii="Arial" w:hAnsi="Arial" w:cs="Arial"/>
                <w:sz w:val="21"/>
                <w:szCs w:val="21"/>
              </w:rPr>
              <w:t>-0.016 (0.161)</w:t>
            </w:r>
          </w:p>
        </w:tc>
        <w:tc>
          <w:tcPr>
            <w:tcW w:w="0" w:type="auto"/>
            <w:vAlign w:val="center"/>
          </w:tcPr>
          <w:p w14:paraId="2C3A5BEC" w14:textId="33033373"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4.9%</w:t>
            </w:r>
          </w:p>
        </w:tc>
        <w:tc>
          <w:tcPr>
            <w:tcW w:w="0" w:type="auto"/>
            <w:vAlign w:val="center"/>
          </w:tcPr>
          <w:p w14:paraId="11B33D92" w14:textId="63B74D71" w:rsidR="00736365" w:rsidRPr="00763528" w:rsidRDefault="00736365" w:rsidP="00B36BF4">
            <w:pPr>
              <w:jc w:val="center"/>
              <w:rPr>
                <w:rFonts w:ascii="Arial" w:hAnsi="Arial" w:cs="Arial"/>
                <w:sz w:val="21"/>
                <w:szCs w:val="21"/>
              </w:rPr>
            </w:pPr>
            <w:r w:rsidRPr="00763528">
              <w:rPr>
                <w:rFonts w:ascii="Arial" w:hAnsi="Arial" w:cs="Arial"/>
                <w:sz w:val="21"/>
                <w:szCs w:val="21"/>
              </w:rPr>
              <w:t>0.1%</w:t>
            </w:r>
          </w:p>
        </w:tc>
        <w:tc>
          <w:tcPr>
            <w:tcW w:w="0" w:type="auto"/>
            <w:vAlign w:val="center"/>
          </w:tcPr>
          <w:p w14:paraId="55E53916" w14:textId="5D378D2C"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0.940 </w:t>
            </w:r>
          </w:p>
        </w:tc>
      </w:tr>
      <w:tr w:rsidR="00736365" w:rsidRPr="00763528" w14:paraId="1C5640CD" w14:textId="77777777" w:rsidTr="00B36BF4">
        <w:trPr>
          <w:jc w:val="center"/>
        </w:trPr>
        <w:tc>
          <w:tcPr>
            <w:tcW w:w="0" w:type="auto"/>
            <w:tcBorders>
              <w:top w:val="nil"/>
              <w:bottom w:val="nil"/>
            </w:tcBorders>
            <w:vAlign w:val="center"/>
          </w:tcPr>
          <w:p w14:paraId="091E08FA" w14:textId="72AAE7E4" w:rsidR="00736365" w:rsidRPr="00763528" w:rsidRDefault="00736365" w:rsidP="00FE75F6">
            <w:pPr>
              <w:rPr>
                <w:rFonts w:ascii="Arial" w:hAnsi="Arial" w:cs="Arial"/>
                <w:sz w:val="21"/>
                <w:szCs w:val="21"/>
                <w:lang w:val="en-US"/>
              </w:rPr>
            </w:pPr>
            <w:r w:rsidRPr="00763528">
              <w:rPr>
                <w:rFonts w:ascii="Arial" w:hAnsi="Arial" w:cs="Arial"/>
                <w:sz w:val="21"/>
                <w:szCs w:val="21"/>
              </w:rPr>
              <w:t>ADHD Diagnoses</w:t>
            </w:r>
          </w:p>
        </w:tc>
        <w:tc>
          <w:tcPr>
            <w:tcW w:w="0" w:type="auto"/>
          </w:tcPr>
          <w:p w14:paraId="604B0FF9" w14:textId="63662A44"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0.117 (0.173)</w:t>
            </w:r>
          </w:p>
        </w:tc>
        <w:tc>
          <w:tcPr>
            <w:tcW w:w="0" w:type="auto"/>
            <w:vAlign w:val="center"/>
          </w:tcPr>
          <w:p w14:paraId="3AB0A34A" w14:textId="63F28437"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5.1%</w:t>
            </w:r>
          </w:p>
        </w:tc>
        <w:tc>
          <w:tcPr>
            <w:tcW w:w="0" w:type="auto"/>
            <w:vAlign w:val="center"/>
          </w:tcPr>
          <w:p w14:paraId="55F91C49" w14:textId="0A22CA96" w:rsidR="00736365" w:rsidRPr="00763528" w:rsidRDefault="00736365" w:rsidP="00B36BF4">
            <w:pPr>
              <w:jc w:val="center"/>
              <w:rPr>
                <w:rFonts w:ascii="Arial" w:hAnsi="Arial" w:cs="Arial"/>
                <w:sz w:val="21"/>
                <w:szCs w:val="21"/>
              </w:rPr>
            </w:pPr>
            <w:r w:rsidRPr="00763528">
              <w:rPr>
                <w:rFonts w:ascii="Arial" w:hAnsi="Arial" w:cs="Arial"/>
                <w:sz w:val="21"/>
                <w:szCs w:val="21"/>
              </w:rPr>
              <w:t>0.1%</w:t>
            </w:r>
          </w:p>
        </w:tc>
        <w:tc>
          <w:tcPr>
            <w:tcW w:w="0" w:type="auto"/>
            <w:vAlign w:val="center"/>
          </w:tcPr>
          <w:p w14:paraId="257533F0" w14:textId="372FA953"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0.475 </w:t>
            </w:r>
          </w:p>
        </w:tc>
      </w:tr>
      <w:tr w:rsidR="00736365" w:rsidRPr="00763528" w14:paraId="71DD927C" w14:textId="77777777" w:rsidTr="00B36BF4">
        <w:trPr>
          <w:jc w:val="center"/>
        </w:trPr>
        <w:tc>
          <w:tcPr>
            <w:tcW w:w="0" w:type="auto"/>
            <w:tcBorders>
              <w:top w:val="nil"/>
              <w:bottom w:val="nil"/>
            </w:tcBorders>
            <w:vAlign w:val="center"/>
          </w:tcPr>
          <w:p w14:paraId="3400BE4F" w14:textId="07F13261" w:rsidR="00736365" w:rsidRPr="00763528" w:rsidRDefault="00736365" w:rsidP="00FE75F6">
            <w:pPr>
              <w:rPr>
                <w:rFonts w:ascii="Arial" w:hAnsi="Arial" w:cs="Arial"/>
                <w:sz w:val="21"/>
                <w:szCs w:val="21"/>
                <w:lang w:val="en-US"/>
              </w:rPr>
            </w:pPr>
            <w:r w:rsidRPr="00763528">
              <w:rPr>
                <w:rFonts w:ascii="Arial" w:hAnsi="Arial" w:cs="Arial"/>
                <w:sz w:val="21"/>
                <w:szCs w:val="21"/>
              </w:rPr>
              <w:t>Eating Disorder Diagnoses</w:t>
            </w:r>
          </w:p>
        </w:tc>
        <w:tc>
          <w:tcPr>
            <w:tcW w:w="0" w:type="auto"/>
          </w:tcPr>
          <w:p w14:paraId="1B919B44" w14:textId="2C9CBD84"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0.202 (0.064)</w:t>
            </w:r>
          </w:p>
        </w:tc>
        <w:tc>
          <w:tcPr>
            <w:tcW w:w="0" w:type="auto"/>
            <w:vAlign w:val="center"/>
          </w:tcPr>
          <w:p w14:paraId="3BFE4CE1" w14:textId="15CF5570" w:rsidR="00736365" w:rsidRPr="00763528" w:rsidRDefault="00736365" w:rsidP="00B36BF4">
            <w:pPr>
              <w:jc w:val="center"/>
              <w:rPr>
                <w:rFonts w:ascii="Arial" w:hAnsi="Arial" w:cs="Arial"/>
                <w:sz w:val="21"/>
                <w:szCs w:val="21"/>
              </w:rPr>
            </w:pPr>
            <w:r w:rsidRPr="00763528">
              <w:rPr>
                <w:rFonts w:ascii="Arial" w:hAnsi="Arial" w:cs="Arial"/>
                <w:sz w:val="21"/>
                <w:szCs w:val="21"/>
              </w:rPr>
              <w:t>5.7%</w:t>
            </w:r>
          </w:p>
        </w:tc>
        <w:tc>
          <w:tcPr>
            <w:tcW w:w="0" w:type="auto"/>
            <w:vAlign w:val="center"/>
          </w:tcPr>
          <w:p w14:paraId="4D28691D" w14:textId="73C28A7F" w:rsidR="00736365" w:rsidRPr="00763528" w:rsidRDefault="00736365" w:rsidP="00B36BF4">
            <w:pPr>
              <w:jc w:val="center"/>
              <w:rPr>
                <w:rFonts w:ascii="Arial" w:hAnsi="Arial" w:cs="Arial"/>
                <w:sz w:val="21"/>
                <w:szCs w:val="21"/>
              </w:rPr>
            </w:pPr>
            <w:r w:rsidRPr="00763528">
              <w:rPr>
                <w:rFonts w:ascii="Arial" w:hAnsi="Arial" w:cs="Arial"/>
                <w:sz w:val="21"/>
                <w:szCs w:val="21"/>
              </w:rPr>
              <w:t>0.6%</w:t>
            </w:r>
          </w:p>
        </w:tc>
        <w:tc>
          <w:tcPr>
            <w:tcW w:w="0" w:type="auto"/>
            <w:vAlign w:val="center"/>
          </w:tcPr>
          <w:p w14:paraId="25D83107" w14:textId="3A7FB4E9"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0.001 </w:t>
            </w:r>
          </w:p>
        </w:tc>
      </w:tr>
      <w:tr w:rsidR="00736365" w:rsidRPr="00763528" w14:paraId="41E29302" w14:textId="77777777" w:rsidTr="00B36BF4">
        <w:trPr>
          <w:jc w:val="center"/>
        </w:trPr>
        <w:tc>
          <w:tcPr>
            <w:tcW w:w="0" w:type="auto"/>
            <w:tcBorders>
              <w:top w:val="nil"/>
              <w:bottom w:val="nil"/>
            </w:tcBorders>
            <w:vAlign w:val="center"/>
          </w:tcPr>
          <w:p w14:paraId="5C49A10C" w14:textId="1D41D501" w:rsidR="00736365" w:rsidRPr="00763528" w:rsidRDefault="00736365" w:rsidP="00FE75F6">
            <w:pPr>
              <w:rPr>
                <w:rFonts w:ascii="Arial" w:hAnsi="Arial" w:cs="Arial"/>
                <w:sz w:val="21"/>
                <w:szCs w:val="21"/>
                <w:lang w:val="en-US"/>
              </w:rPr>
            </w:pPr>
            <w:r w:rsidRPr="00763528">
              <w:rPr>
                <w:rFonts w:ascii="Arial" w:hAnsi="Arial" w:cs="Arial"/>
                <w:sz w:val="21"/>
                <w:szCs w:val="21"/>
              </w:rPr>
              <w:t>Anxiety Diagnoses</w:t>
            </w:r>
          </w:p>
        </w:tc>
        <w:tc>
          <w:tcPr>
            <w:tcW w:w="0" w:type="auto"/>
          </w:tcPr>
          <w:p w14:paraId="0FB428E5" w14:textId="0A77999E"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0.300 (0.045)</w:t>
            </w:r>
          </w:p>
        </w:tc>
        <w:tc>
          <w:tcPr>
            <w:tcW w:w="0" w:type="auto"/>
            <w:vAlign w:val="center"/>
          </w:tcPr>
          <w:p w14:paraId="0D91A360" w14:textId="7065D551" w:rsidR="00736365" w:rsidRPr="00763528" w:rsidRDefault="00736365" w:rsidP="00B36BF4">
            <w:pPr>
              <w:jc w:val="center"/>
              <w:rPr>
                <w:rFonts w:ascii="Arial" w:hAnsi="Arial" w:cs="Arial"/>
                <w:sz w:val="21"/>
                <w:szCs w:val="21"/>
              </w:rPr>
            </w:pPr>
            <w:r w:rsidRPr="00763528">
              <w:rPr>
                <w:rFonts w:ascii="Arial" w:hAnsi="Arial" w:cs="Arial"/>
                <w:sz w:val="21"/>
                <w:szCs w:val="21"/>
              </w:rPr>
              <w:t>3.3%</w:t>
            </w:r>
          </w:p>
        </w:tc>
        <w:tc>
          <w:tcPr>
            <w:tcW w:w="0" w:type="auto"/>
            <w:vAlign w:val="center"/>
          </w:tcPr>
          <w:p w14:paraId="3FCC26A0" w14:textId="772A2E1E" w:rsidR="00736365" w:rsidRPr="00763528" w:rsidRDefault="00736365" w:rsidP="00B36BF4">
            <w:pPr>
              <w:jc w:val="center"/>
              <w:rPr>
                <w:rFonts w:ascii="Arial" w:hAnsi="Arial" w:cs="Arial"/>
                <w:sz w:val="21"/>
                <w:szCs w:val="21"/>
              </w:rPr>
            </w:pPr>
            <w:r w:rsidRPr="00763528">
              <w:rPr>
                <w:rFonts w:ascii="Arial" w:hAnsi="Arial" w:cs="Arial"/>
                <w:sz w:val="21"/>
                <w:szCs w:val="21"/>
              </w:rPr>
              <w:t>1.5%</w:t>
            </w:r>
          </w:p>
        </w:tc>
        <w:tc>
          <w:tcPr>
            <w:tcW w:w="0" w:type="auto"/>
            <w:vAlign w:val="center"/>
          </w:tcPr>
          <w:p w14:paraId="2735469C" w14:textId="504C2DBA"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0.000 </w:t>
            </w:r>
          </w:p>
        </w:tc>
      </w:tr>
      <w:tr w:rsidR="00736365" w:rsidRPr="00763528" w14:paraId="71572821" w14:textId="77777777" w:rsidTr="00B36BF4">
        <w:trPr>
          <w:jc w:val="center"/>
        </w:trPr>
        <w:tc>
          <w:tcPr>
            <w:tcW w:w="0" w:type="auto"/>
            <w:tcBorders>
              <w:top w:val="nil"/>
              <w:bottom w:val="nil"/>
            </w:tcBorders>
            <w:vAlign w:val="center"/>
          </w:tcPr>
          <w:p w14:paraId="2C2E8061" w14:textId="595D4978" w:rsidR="00736365" w:rsidRPr="00763528" w:rsidRDefault="00736365" w:rsidP="00FE75F6">
            <w:pPr>
              <w:rPr>
                <w:rFonts w:ascii="Arial" w:hAnsi="Arial" w:cs="Arial"/>
                <w:sz w:val="21"/>
                <w:szCs w:val="21"/>
                <w:lang w:val="en-US"/>
              </w:rPr>
            </w:pPr>
            <w:r w:rsidRPr="00763528">
              <w:rPr>
                <w:rFonts w:ascii="Arial" w:hAnsi="Arial" w:cs="Arial"/>
                <w:sz w:val="21"/>
                <w:szCs w:val="21"/>
              </w:rPr>
              <w:t>Depression Diagnoses</w:t>
            </w:r>
          </w:p>
        </w:tc>
        <w:tc>
          <w:tcPr>
            <w:tcW w:w="0" w:type="auto"/>
          </w:tcPr>
          <w:p w14:paraId="0EFFDC1D" w14:textId="0A644E53"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0.267 (0.039)</w:t>
            </w:r>
          </w:p>
        </w:tc>
        <w:tc>
          <w:tcPr>
            <w:tcW w:w="0" w:type="auto"/>
            <w:vAlign w:val="center"/>
          </w:tcPr>
          <w:p w14:paraId="08ABF3F8" w14:textId="065D9572" w:rsidR="00736365" w:rsidRPr="00763528" w:rsidRDefault="00736365" w:rsidP="00B36BF4">
            <w:pPr>
              <w:jc w:val="center"/>
              <w:rPr>
                <w:rFonts w:ascii="Arial" w:hAnsi="Arial" w:cs="Arial"/>
                <w:sz w:val="21"/>
                <w:szCs w:val="21"/>
              </w:rPr>
            </w:pPr>
            <w:r w:rsidRPr="00763528">
              <w:rPr>
                <w:rFonts w:ascii="Arial" w:hAnsi="Arial" w:cs="Arial"/>
                <w:sz w:val="21"/>
                <w:szCs w:val="21"/>
              </w:rPr>
              <w:t>2.0%</w:t>
            </w:r>
          </w:p>
        </w:tc>
        <w:tc>
          <w:tcPr>
            <w:tcW w:w="0" w:type="auto"/>
            <w:vAlign w:val="center"/>
          </w:tcPr>
          <w:p w14:paraId="15CC8E78" w14:textId="58AD83AA" w:rsidR="00736365" w:rsidRPr="00763528" w:rsidRDefault="00736365" w:rsidP="00B36BF4">
            <w:pPr>
              <w:jc w:val="center"/>
              <w:rPr>
                <w:rFonts w:ascii="Arial" w:hAnsi="Arial" w:cs="Arial"/>
                <w:sz w:val="21"/>
                <w:szCs w:val="21"/>
              </w:rPr>
            </w:pPr>
            <w:r w:rsidRPr="00763528">
              <w:rPr>
                <w:rFonts w:ascii="Arial" w:hAnsi="Arial" w:cs="Arial"/>
                <w:sz w:val="21"/>
                <w:szCs w:val="21"/>
              </w:rPr>
              <w:t>1.2%</w:t>
            </w:r>
          </w:p>
        </w:tc>
        <w:tc>
          <w:tcPr>
            <w:tcW w:w="0" w:type="auto"/>
            <w:vAlign w:val="center"/>
          </w:tcPr>
          <w:p w14:paraId="47BB23BF" w14:textId="158325AB"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0.000 </w:t>
            </w:r>
          </w:p>
        </w:tc>
      </w:tr>
      <w:tr w:rsidR="00736365" w:rsidRPr="00763528" w14:paraId="4F5E9936" w14:textId="77777777" w:rsidTr="00B36BF4">
        <w:trPr>
          <w:jc w:val="center"/>
        </w:trPr>
        <w:tc>
          <w:tcPr>
            <w:tcW w:w="0" w:type="auto"/>
            <w:tcBorders>
              <w:top w:val="nil"/>
              <w:bottom w:val="single" w:sz="4" w:space="0" w:color="auto"/>
            </w:tcBorders>
            <w:vAlign w:val="center"/>
          </w:tcPr>
          <w:p w14:paraId="37AB80B6" w14:textId="0A3A4425" w:rsidR="00736365" w:rsidRPr="00763528" w:rsidRDefault="00736365" w:rsidP="00FE75F6">
            <w:pPr>
              <w:rPr>
                <w:rFonts w:ascii="Arial" w:hAnsi="Arial" w:cs="Arial"/>
                <w:sz w:val="21"/>
                <w:szCs w:val="21"/>
                <w:lang w:val="en-US"/>
              </w:rPr>
            </w:pPr>
            <w:r w:rsidRPr="00763528">
              <w:rPr>
                <w:rFonts w:ascii="Arial" w:hAnsi="Arial" w:cs="Arial"/>
                <w:sz w:val="21"/>
                <w:szCs w:val="21"/>
              </w:rPr>
              <w:t>PTSD Diagnoses</w:t>
            </w:r>
          </w:p>
        </w:tc>
        <w:tc>
          <w:tcPr>
            <w:tcW w:w="0" w:type="auto"/>
          </w:tcPr>
          <w:p w14:paraId="4975905F" w14:textId="1679AB0B" w:rsidR="00736365" w:rsidRPr="00763528" w:rsidRDefault="00736365" w:rsidP="00FE75F6">
            <w:pPr>
              <w:jc w:val="center"/>
              <w:rPr>
                <w:rFonts w:ascii="Arial" w:hAnsi="Arial" w:cs="Arial"/>
                <w:sz w:val="21"/>
                <w:szCs w:val="21"/>
              </w:rPr>
            </w:pPr>
            <w:r w:rsidRPr="00763528">
              <w:rPr>
                <w:rFonts w:ascii="Arial" w:hAnsi="Arial" w:cs="Arial"/>
                <w:sz w:val="21"/>
                <w:szCs w:val="21"/>
              </w:rPr>
              <w:t xml:space="preserve"> 0.548 (0.101)</w:t>
            </w:r>
          </w:p>
        </w:tc>
        <w:tc>
          <w:tcPr>
            <w:tcW w:w="0" w:type="auto"/>
            <w:vAlign w:val="center"/>
          </w:tcPr>
          <w:p w14:paraId="3E306693" w14:textId="21B5C6CE" w:rsidR="00736365" w:rsidRPr="00763528" w:rsidRDefault="00736365" w:rsidP="00B36BF4">
            <w:pPr>
              <w:jc w:val="center"/>
              <w:rPr>
                <w:rFonts w:ascii="Arial" w:hAnsi="Arial" w:cs="Arial"/>
                <w:sz w:val="21"/>
                <w:szCs w:val="21"/>
              </w:rPr>
            </w:pPr>
            <w:r w:rsidRPr="00763528">
              <w:rPr>
                <w:rFonts w:ascii="Arial" w:hAnsi="Arial" w:cs="Arial"/>
                <w:sz w:val="21"/>
                <w:szCs w:val="21"/>
              </w:rPr>
              <w:t>7.0%</w:t>
            </w:r>
          </w:p>
        </w:tc>
        <w:tc>
          <w:tcPr>
            <w:tcW w:w="0" w:type="auto"/>
            <w:vAlign w:val="center"/>
          </w:tcPr>
          <w:p w14:paraId="1958616D" w14:textId="6F701F14" w:rsidR="00736365" w:rsidRPr="00763528" w:rsidRDefault="00736365" w:rsidP="00B36BF4">
            <w:pPr>
              <w:jc w:val="center"/>
              <w:rPr>
                <w:rFonts w:ascii="Arial" w:hAnsi="Arial" w:cs="Arial"/>
                <w:sz w:val="21"/>
                <w:szCs w:val="21"/>
              </w:rPr>
            </w:pPr>
            <w:r w:rsidRPr="00763528">
              <w:rPr>
                <w:rFonts w:ascii="Arial" w:hAnsi="Arial" w:cs="Arial"/>
                <w:sz w:val="21"/>
                <w:szCs w:val="21"/>
              </w:rPr>
              <w:t>3.3%</w:t>
            </w:r>
          </w:p>
        </w:tc>
        <w:tc>
          <w:tcPr>
            <w:tcW w:w="0" w:type="auto"/>
            <w:vAlign w:val="center"/>
          </w:tcPr>
          <w:p w14:paraId="61DBFBFA" w14:textId="6348D694" w:rsidR="00736365" w:rsidRPr="00763528" w:rsidRDefault="00736365" w:rsidP="00B36BF4">
            <w:pPr>
              <w:jc w:val="center"/>
              <w:rPr>
                <w:rFonts w:ascii="Arial" w:hAnsi="Arial" w:cs="Arial"/>
                <w:sz w:val="21"/>
                <w:szCs w:val="21"/>
                <w:lang w:val="en-US"/>
              </w:rPr>
            </w:pPr>
            <w:r w:rsidRPr="00763528">
              <w:rPr>
                <w:rFonts w:ascii="Arial" w:hAnsi="Arial" w:cs="Arial"/>
                <w:sz w:val="21"/>
                <w:szCs w:val="21"/>
              </w:rPr>
              <w:t xml:space="preserve">0.000 </w:t>
            </w:r>
          </w:p>
        </w:tc>
      </w:tr>
    </w:tbl>
    <w:p w14:paraId="406E2E46" w14:textId="0FDDC3C9" w:rsidR="00152168" w:rsidRPr="00763528" w:rsidRDefault="00152168" w:rsidP="00FE75F6">
      <w:pPr>
        <w:rPr>
          <w:rFonts w:ascii="Arial" w:hAnsi="Arial" w:cs="Arial"/>
          <w:sz w:val="21"/>
          <w:szCs w:val="21"/>
          <w:lang w:val="en-US"/>
        </w:rPr>
      </w:pPr>
      <w:r w:rsidRPr="00763528">
        <w:rPr>
          <w:rFonts w:ascii="Arial" w:hAnsi="Arial" w:cs="Arial"/>
          <w:i/>
          <w:iCs/>
          <w:sz w:val="21"/>
          <w:szCs w:val="21"/>
          <w:lang w:val="en-US"/>
        </w:rPr>
        <w:t>Note</w:t>
      </w:r>
      <w:r w:rsidRPr="00763528">
        <w:rPr>
          <w:rFonts w:ascii="Arial" w:hAnsi="Arial" w:cs="Arial"/>
          <w:sz w:val="21"/>
          <w:szCs w:val="21"/>
          <w:lang w:val="en-US"/>
        </w:rPr>
        <w:t xml:space="preserve">. The population </w:t>
      </w:r>
      <w:r w:rsidR="00520DCA" w:rsidRPr="00763528">
        <w:rPr>
          <w:rFonts w:ascii="Arial" w:hAnsi="Arial" w:cs="Arial"/>
          <w:sz w:val="21"/>
          <w:szCs w:val="21"/>
          <w:lang w:val="en-US"/>
        </w:rPr>
        <w:t xml:space="preserve">and </w:t>
      </w:r>
      <w:r w:rsidRPr="00763528">
        <w:rPr>
          <w:rFonts w:ascii="Arial" w:hAnsi="Arial" w:cs="Arial"/>
          <w:sz w:val="21"/>
          <w:szCs w:val="21"/>
          <w:lang w:val="en-US"/>
        </w:rPr>
        <w:t>WF estimates are the same as in Figure 1</w:t>
      </w:r>
      <w:r w:rsidR="00796DEF" w:rsidRPr="00763528">
        <w:rPr>
          <w:rFonts w:ascii="Arial" w:hAnsi="Arial" w:cs="Arial"/>
          <w:sz w:val="21"/>
          <w:szCs w:val="21"/>
          <w:lang w:val="en-US"/>
        </w:rPr>
        <w:t xml:space="preserve"> in the main text</w:t>
      </w:r>
      <w:r w:rsidRPr="00763528">
        <w:rPr>
          <w:rFonts w:ascii="Arial" w:hAnsi="Arial" w:cs="Arial"/>
          <w:sz w:val="21"/>
          <w:szCs w:val="21"/>
          <w:lang w:val="en-US"/>
        </w:rPr>
        <w:t xml:space="preserve">. </w:t>
      </w:r>
      <w:r w:rsidR="00E03B1F" w:rsidRPr="00763528">
        <w:rPr>
          <w:rFonts w:ascii="Arial" w:hAnsi="Arial" w:cs="Arial"/>
          <w:sz w:val="21"/>
          <w:szCs w:val="21"/>
        </w:rPr>
        <w:t xml:space="preserve">All estimates are standardized as beta coefficients for </w:t>
      </w:r>
      <w:r w:rsidR="00C957E6" w:rsidRPr="00763528">
        <w:rPr>
          <w:rFonts w:ascii="Arial" w:hAnsi="Arial" w:cs="Arial"/>
          <w:sz w:val="21"/>
          <w:szCs w:val="21"/>
        </w:rPr>
        <w:t xml:space="preserve">dimensional </w:t>
      </w:r>
      <w:r w:rsidR="00E03B1F" w:rsidRPr="00763528">
        <w:rPr>
          <w:rFonts w:ascii="Arial" w:hAnsi="Arial" w:cs="Arial"/>
          <w:sz w:val="21"/>
          <w:szCs w:val="21"/>
        </w:rPr>
        <w:t xml:space="preserve">outcomes and </w:t>
      </w:r>
      <w:r w:rsidR="009E2E68" w:rsidRPr="00763528">
        <w:rPr>
          <w:rFonts w:ascii="Arial" w:hAnsi="Arial" w:cs="Arial"/>
          <w:sz w:val="21"/>
          <w:szCs w:val="21"/>
        </w:rPr>
        <w:t>log-odds</w:t>
      </w:r>
      <w:r w:rsidR="00E03B1F" w:rsidRPr="00763528">
        <w:rPr>
          <w:rFonts w:ascii="Arial" w:hAnsi="Arial" w:cs="Arial"/>
          <w:sz w:val="21"/>
          <w:szCs w:val="21"/>
        </w:rPr>
        <w:t xml:space="preserve"> coefficients for </w:t>
      </w:r>
      <w:r w:rsidR="00C957E6" w:rsidRPr="00763528">
        <w:rPr>
          <w:rFonts w:ascii="Arial" w:hAnsi="Arial" w:cs="Arial"/>
          <w:sz w:val="21"/>
          <w:szCs w:val="21"/>
        </w:rPr>
        <w:t xml:space="preserve">diagnostic </w:t>
      </w:r>
      <w:r w:rsidR="00E03B1F" w:rsidRPr="00763528">
        <w:rPr>
          <w:rFonts w:ascii="Arial" w:hAnsi="Arial" w:cs="Arial"/>
          <w:sz w:val="21"/>
          <w:szCs w:val="21"/>
        </w:rPr>
        <w:t xml:space="preserve">outcomes. </w:t>
      </w:r>
      <w:r w:rsidR="00970688" w:rsidRPr="00763528">
        <w:rPr>
          <w:rFonts w:ascii="Arial" w:hAnsi="Arial" w:cs="Arial"/>
          <w:sz w:val="21"/>
          <w:szCs w:val="21"/>
        </w:rPr>
        <w:t xml:space="preserve">The </w:t>
      </w:r>
      <w:r w:rsidR="00E03B1F" w:rsidRPr="00763528">
        <w:rPr>
          <w:rFonts w:ascii="Arial" w:hAnsi="Arial" w:cs="Arial"/>
          <w:sz w:val="21"/>
          <w:szCs w:val="21"/>
        </w:rPr>
        <w:t>95% confidence intervals were calculated using the percentile bootstrap method with 10,000 iterations; asymmetric intervals may occur due to non-normal bootstrap distributions. Variance explained represents R-squared for linear regression (</w:t>
      </w:r>
      <w:r w:rsidR="00C0626B" w:rsidRPr="00763528">
        <w:rPr>
          <w:rFonts w:ascii="Arial" w:hAnsi="Arial" w:cs="Arial"/>
          <w:sz w:val="21"/>
          <w:szCs w:val="21"/>
        </w:rPr>
        <w:t xml:space="preserve">dimensional </w:t>
      </w:r>
      <w:r w:rsidR="00E03B1F" w:rsidRPr="00763528">
        <w:rPr>
          <w:rFonts w:ascii="Arial" w:hAnsi="Arial" w:cs="Arial"/>
          <w:sz w:val="21"/>
          <w:szCs w:val="21"/>
        </w:rPr>
        <w:t xml:space="preserve">outcomes) or McFadden's </w:t>
      </w:r>
      <w:proofErr w:type="gramStart"/>
      <w:r w:rsidR="00E03B1F" w:rsidRPr="00763528">
        <w:rPr>
          <w:rFonts w:ascii="Arial" w:hAnsi="Arial" w:cs="Arial"/>
          <w:sz w:val="21"/>
          <w:szCs w:val="21"/>
        </w:rPr>
        <w:t>pseudo R</w:t>
      </w:r>
      <w:proofErr w:type="gramEnd"/>
      <w:r w:rsidR="00E03B1F" w:rsidRPr="00763528">
        <w:rPr>
          <w:rFonts w:ascii="Arial" w:hAnsi="Arial" w:cs="Arial"/>
          <w:sz w:val="21"/>
          <w:szCs w:val="21"/>
        </w:rPr>
        <w:t>-squared for logistic regression (</w:t>
      </w:r>
      <w:r w:rsidR="00C0626B" w:rsidRPr="00763528">
        <w:rPr>
          <w:rFonts w:ascii="Arial" w:hAnsi="Arial" w:cs="Arial"/>
          <w:sz w:val="21"/>
          <w:szCs w:val="21"/>
        </w:rPr>
        <w:t xml:space="preserve">diagnostic </w:t>
      </w:r>
      <w:r w:rsidR="00E03B1F" w:rsidRPr="00763528">
        <w:rPr>
          <w:rFonts w:ascii="Arial" w:hAnsi="Arial" w:cs="Arial"/>
          <w:sz w:val="21"/>
          <w:szCs w:val="21"/>
        </w:rPr>
        <w:t xml:space="preserve">outcomes). P-values are adjusted for multiple testing using the False Discovery Rate (FDR) method. </w:t>
      </w:r>
    </w:p>
    <w:p w14:paraId="7279C5EC" w14:textId="0CF3FB5C" w:rsidR="00F00312" w:rsidRPr="00763528" w:rsidRDefault="00BA4D69" w:rsidP="00FE75F6">
      <w:pPr>
        <w:rPr>
          <w:rFonts w:ascii="Arial" w:hAnsi="Arial" w:cs="Arial"/>
          <w:sz w:val="21"/>
          <w:szCs w:val="21"/>
          <w:lang w:val="en-US"/>
        </w:rPr>
      </w:pPr>
      <w:r w:rsidRPr="00763528">
        <w:rPr>
          <w:rFonts w:ascii="Arial" w:hAnsi="Arial" w:cs="Arial"/>
          <w:sz w:val="21"/>
          <w:szCs w:val="21"/>
          <w:vertAlign w:val="superscript"/>
          <w:lang w:val="en-US"/>
        </w:rPr>
        <w:t>1</w:t>
      </w:r>
      <w:r w:rsidR="00F00312" w:rsidRPr="00763528">
        <w:rPr>
          <w:rFonts w:ascii="Arial" w:hAnsi="Arial" w:cs="Arial"/>
          <w:sz w:val="21"/>
          <w:szCs w:val="21"/>
          <w:lang w:val="en-US"/>
        </w:rPr>
        <w:t xml:space="preserve"> </w:t>
      </w:r>
      <w:r w:rsidR="00E96B33" w:rsidRPr="00763528">
        <w:rPr>
          <w:rFonts w:ascii="Arial" w:hAnsi="Arial" w:cs="Arial"/>
          <w:sz w:val="21"/>
          <w:szCs w:val="21"/>
          <w:lang w:val="en-US"/>
        </w:rPr>
        <w:t>Model variance explained represents the overall effects from the</w:t>
      </w:r>
      <w:r w:rsidR="003863D6" w:rsidRPr="00763528">
        <w:rPr>
          <w:rFonts w:ascii="Arial" w:hAnsi="Arial" w:cs="Arial"/>
          <w:sz w:val="21"/>
          <w:szCs w:val="21"/>
          <w:lang w:val="en-US"/>
        </w:rPr>
        <w:t xml:space="preserve"> </w:t>
      </w:r>
      <w:r w:rsidR="004B70F6" w:rsidRPr="00763528">
        <w:rPr>
          <w:rFonts w:ascii="Arial" w:hAnsi="Arial" w:cs="Arial"/>
          <w:sz w:val="21"/>
          <w:szCs w:val="21"/>
          <w:lang w:val="en-US"/>
        </w:rPr>
        <w:t>PGS</w:t>
      </w:r>
      <w:r w:rsidR="003863D6" w:rsidRPr="00763528">
        <w:rPr>
          <w:rFonts w:ascii="Arial" w:hAnsi="Arial" w:cs="Arial"/>
          <w:sz w:val="21"/>
          <w:szCs w:val="21"/>
          <w:lang w:val="en-US"/>
        </w:rPr>
        <w:t xml:space="preserve"> predictor and </w:t>
      </w:r>
      <w:r w:rsidR="00E96B33" w:rsidRPr="00763528">
        <w:rPr>
          <w:rFonts w:ascii="Arial" w:hAnsi="Arial" w:cs="Arial"/>
          <w:sz w:val="21"/>
          <w:szCs w:val="21"/>
          <w:lang w:val="en-US"/>
        </w:rPr>
        <w:t xml:space="preserve">the </w:t>
      </w:r>
      <w:r w:rsidR="003863D6" w:rsidRPr="00763528">
        <w:rPr>
          <w:rFonts w:ascii="Arial" w:hAnsi="Arial" w:cs="Arial"/>
          <w:sz w:val="21"/>
          <w:szCs w:val="21"/>
          <w:lang w:val="en-US"/>
        </w:rPr>
        <w:t>covariates (</w:t>
      </w:r>
      <w:r w:rsidR="00E96B33" w:rsidRPr="00763528">
        <w:rPr>
          <w:rFonts w:ascii="Arial" w:hAnsi="Arial" w:cs="Arial"/>
          <w:sz w:val="21"/>
          <w:szCs w:val="21"/>
          <w:lang w:val="en-US"/>
        </w:rPr>
        <w:t xml:space="preserve">age, sex, </w:t>
      </w:r>
      <w:r w:rsidR="003863D6" w:rsidRPr="00763528">
        <w:rPr>
          <w:rFonts w:ascii="Arial" w:hAnsi="Arial" w:cs="Arial"/>
          <w:sz w:val="21"/>
          <w:szCs w:val="21"/>
          <w:lang w:val="en-US"/>
        </w:rPr>
        <w:t>genotyping chips</w:t>
      </w:r>
      <w:r w:rsidR="00E96B33" w:rsidRPr="00763528">
        <w:rPr>
          <w:rFonts w:ascii="Arial" w:hAnsi="Arial" w:cs="Arial"/>
          <w:sz w:val="21"/>
          <w:szCs w:val="21"/>
          <w:lang w:val="en-US"/>
        </w:rPr>
        <w:t>,</w:t>
      </w:r>
      <w:r w:rsidR="003863D6" w:rsidRPr="00763528">
        <w:rPr>
          <w:rFonts w:ascii="Arial" w:hAnsi="Arial" w:cs="Arial"/>
          <w:sz w:val="21"/>
          <w:szCs w:val="21"/>
          <w:lang w:val="en-US"/>
        </w:rPr>
        <w:t xml:space="preserve"> and </w:t>
      </w:r>
      <w:r w:rsidR="00E96B33" w:rsidRPr="00763528">
        <w:rPr>
          <w:rFonts w:ascii="Arial" w:hAnsi="Arial" w:cs="Arial"/>
          <w:sz w:val="21"/>
          <w:szCs w:val="21"/>
          <w:lang w:val="en-US"/>
        </w:rPr>
        <w:t xml:space="preserve">the </w:t>
      </w:r>
      <w:r w:rsidR="003863D6" w:rsidRPr="00763528">
        <w:rPr>
          <w:rFonts w:ascii="Arial" w:hAnsi="Arial" w:cs="Arial"/>
          <w:sz w:val="21"/>
          <w:szCs w:val="21"/>
          <w:lang w:val="en-US"/>
        </w:rPr>
        <w:t xml:space="preserve">first ten principal components). </w:t>
      </w:r>
    </w:p>
    <w:p w14:paraId="6FB8AF4B" w14:textId="5F073BB5" w:rsidR="00775A63" w:rsidRPr="00763528" w:rsidRDefault="005F0F7C" w:rsidP="00FE75F6">
      <w:pPr>
        <w:rPr>
          <w:rFonts w:ascii="Arial" w:eastAsia="SimSun" w:hAnsi="Arial" w:cs="Arial"/>
          <w:sz w:val="21"/>
          <w:szCs w:val="21"/>
          <w:lang w:val="en-US"/>
        </w:rPr>
      </w:pPr>
      <w:r w:rsidRPr="00763528">
        <w:rPr>
          <w:rFonts w:ascii="Arial" w:hAnsi="Arial" w:cs="Arial"/>
          <w:sz w:val="21"/>
          <w:szCs w:val="21"/>
          <w:vertAlign w:val="superscript"/>
          <w:lang w:val="en-US"/>
        </w:rPr>
        <w:t>2</w:t>
      </w:r>
      <w:r w:rsidR="00775A63" w:rsidRPr="00763528">
        <w:rPr>
          <w:rFonts w:ascii="Arial" w:hAnsi="Arial" w:cs="Arial"/>
          <w:sz w:val="21"/>
          <w:szCs w:val="21"/>
          <w:lang w:val="en-US"/>
        </w:rPr>
        <w:t xml:space="preserve"> </w:t>
      </w:r>
      <w:r w:rsidR="00E96B33" w:rsidRPr="00763528">
        <w:rPr>
          <w:rFonts w:ascii="Arial" w:hAnsi="Arial" w:cs="Arial"/>
          <w:sz w:val="21"/>
          <w:szCs w:val="21"/>
          <w:lang w:val="en-US"/>
        </w:rPr>
        <w:t>Predictor variance explained represent the effects from the PGS predictor only</w:t>
      </w:r>
      <w:r w:rsidR="00736365" w:rsidRPr="00763528">
        <w:rPr>
          <w:rFonts w:ascii="Arial" w:hAnsi="Arial" w:cs="Arial"/>
          <w:sz w:val="21"/>
          <w:szCs w:val="21"/>
          <w:lang w:val="en-US"/>
        </w:rPr>
        <w:t>.</w:t>
      </w:r>
    </w:p>
    <w:p w14:paraId="7E02B72D" w14:textId="77777777" w:rsidR="0020736D" w:rsidRPr="00763528" w:rsidRDefault="0020736D" w:rsidP="00FE75F6">
      <w:pPr>
        <w:rPr>
          <w:rFonts w:ascii="Arial" w:hAnsi="Arial" w:cs="Arial"/>
          <w:sz w:val="21"/>
          <w:szCs w:val="21"/>
          <w:lang w:val="en-US"/>
        </w:rPr>
      </w:pPr>
    </w:p>
    <w:p w14:paraId="5E79BC72" w14:textId="77777777" w:rsidR="00F00312" w:rsidRPr="00763528" w:rsidRDefault="00F00312" w:rsidP="00FE75F6">
      <w:pPr>
        <w:rPr>
          <w:rFonts w:ascii="Arial" w:hAnsi="Arial" w:cs="Arial"/>
          <w:sz w:val="21"/>
          <w:szCs w:val="21"/>
          <w:lang w:val="en-US"/>
        </w:rPr>
      </w:pPr>
    </w:p>
    <w:p w14:paraId="002375A1" w14:textId="77777777" w:rsidR="007469C3" w:rsidRPr="00763528" w:rsidRDefault="007469C3" w:rsidP="00FE75F6">
      <w:pPr>
        <w:rPr>
          <w:rFonts w:ascii="Arial" w:hAnsi="Arial" w:cs="Arial"/>
          <w:sz w:val="21"/>
          <w:szCs w:val="21"/>
          <w:lang w:val="en-US"/>
        </w:rPr>
      </w:pPr>
    </w:p>
    <w:p w14:paraId="6B645FE7" w14:textId="77777777" w:rsidR="007469C3" w:rsidRPr="00763528" w:rsidRDefault="007469C3" w:rsidP="00FE75F6">
      <w:pPr>
        <w:rPr>
          <w:rFonts w:ascii="Arial" w:hAnsi="Arial" w:cs="Arial"/>
          <w:b/>
          <w:bCs/>
          <w:sz w:val="21"/>
          <w:szCs w:val="21"/>
          <w:lang w:val="en-US"/>
        </w:rPr>
        <w:sectPr w:rsidR="007469C3" w:rsidRPr="00763528" w:rsidSect="007469C3">
          <w:pgSz w:w="16838" w:h="11906" w:orient="landscape"/>
          <w:pgMar w:top="1440" w:right="1440" w:bottom="1440" w:left="1440" w:header="708" w:footer="708" w:gutter="0"/>
          <w:cols w:space="708"/>
          <w:docGrid w:linePitch="360"/>
        </w:sectPr>
      </w:pPr>
    </w:p>
    <w:p w14:paraId="042F1915" w14:textId="30345F3E" w:rsidR="009C4CCB" w:rsidRPr="00763528" w:rsidRDefault="009C4CCB" w:rsidP="00FE75F6">
      <w:pPr>
        <w:pStyle w:val="Heading1"/>
        <w:spacing w:line="240" w:lineRule="auto"/>
        <w:rPr>
          <w:rFonts w:ascii="Arial" w:hAnsi="Arial" w:cs="Arial"/>
          <w:b/>
          <w:bCs/>
          <w:color w:val="auto"/>
          <w:sz w:val="21"/>
          <w:szCs w:val="21"/>
          <w:lang w:val="en-US"/>
        </w:rPr>
      </w:pPr>
      <w:bookmarkStart w:id="3" w:name="_Toc215068235"/>
      <w:r w:rsidRPr="00763528">
        <w:rPr>
          <w:rFonts w:ascii="Arial" w:hAnsi="Arial" w:cs="Arial"/>
          <w:b/>
          <w:bCs/>
          <w:color w:val="auto"/>
          <w:sz w:val="21"/>
          <w:szCs w:val="21"/>
          <w:lang w:val="en-US"/>
        </w:rPr>
        <w:lastRenderedPageBreak/>
        <w:t>Table S</w:t>
      </w:r>
      <w:r w:rsidR="005953DA" w:rsidRPr="00763528">
        <w:rPr>
          <w:rFonts w:ascii="Arial" w:hAnsi="Arial" w:cs="Arial"/>
          <w:b/>
          <w:bCs/>
          <w:color w:val="auto"/>
          <w:sz w:val="21"/>
          <w:szCs w:val="21"/>
          <w:lang w:val="en-US"/>
        </w:rPr>
        <w:t>3</w:t>
      </w:r>
      <w:r w:rsidRPr="00763528">
        <w:rPr>
          <w:rFonts w:ascii="Arial" w:hAnsi="Arial" w:cs="Arial"/>
          <w:b/>
          <w:bCs/>
          <w:color w:val="auto"/>
          <w:sz w:val="21"/>
          <w:szCs w:val="21"/>
          <w:lang w:val="en-US"/>
        </w:rPr>
        <w:t>. Comparisons between the within-family and population estimates</w:t>
      </w:r>
      <w:bookmarkEnd w:id="3"/>
      <w:r w:rsidRPr="00763528">
        <w:rPr>
          <w:rFonts w:ascii="Arial" w:hAnsi="Arial" w:cs="Arial"/>
          <w:b/>
          <w:bCs/>
          <w:color w:val="auto"/>
          <w:sz w:val="21"/>
          <w:szCs w:val="21"/>
          <w:lang w:val="en-US"/>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398"/>
        <w:gridCol w:w="1592"/>
        <w:gridCol w:w="1697"/>
        <w:gridCol w:w="2080"/>
      </w:tblGrid>
      <w:tr w:rsidR="00E56BD0" w:rsidRPr="00763528" w14:paraId="04E6F28D" w14:textId="77777777" w:rsidTr="00A064E2">
        <w:trPr>
          <w:jc w:val="center"/>
        </w:trPr>
        <w:tc>
          <w:tcPr>
            <w:tcW w:w="2259" w:type="dxa"/>
            <w:tcBorders>
              <w:top w:val="single" w:sz="4" w:space="0" w:color="auto"/>
              <w:bottom w:val="nil"/>
            </w:tcBorders>
            <w:vAlign w:val="center"/>
          </w:tcPr>
          <w:p w14:paraId="25D5E66E" w14:textId="77777777" w:rsidR="00E56BD0" w:rsidRPr="00763528" w:rsidRDefault="00E56BD0" w:rsidP="00FE75F6">
            <w:pPr>
              <w:rPr>
                <w:rFonts w:ascii="Arial" w:hAnsi="Arial" w:cs="Arial"/>
                <w:b/>
                <w:bCs/>
                <w:sz w:val="21"/>
                <w:szCs w:val="21"/>
                <w:lang w:val="en-US"/>
              </w:rPr>
            </w:pPr>
          </w:p>
        </w:tc>
        <w:tc>
          <w:tcPr>
            <w:tcW w:w="1398" w:type="dxa"/>
            <w:tcBorders>
              <w:top w:val="single" w:sz="4" w:space="0" w:color="auto"/>
              <w:bottom w:val="single" w:sz="4" w:space="0" w:color="auto"/>
            </w:tcBorders>
            <w:vAlign w:val="center"/>
          </w:tcPr>
          <w:p w14:paraId="72A107BE" w14:textId="77777777" w:rsidR="00E56BD0" w:rsidRPr="00763528" w:rsidRDefault="00E56BD0" w:rsidP="00B36BF4">
            <w:pPr>
              <w:jc w:val="center"/>
              <w:rPr>
                <w:rFonts w:ascii="Arial" w:hAnsi="Arial" w:cs="Arial"/>
                <w:b/>
                <w:bCs/>
                <w:sz w:val="21"/>
                <w:szCs w:val="21"/>
              </w:rPr>
            </w:pPr>
          </w:p>
        </w:tc>
        <w:tc>
          <w:tcPr>
            <w:tcW w:w="5369" w:type="dxa"/>
            <w:gridSpan w:val="3"/>
            <w:tcBorders>
              <w:top w:val="single" w:sz="4" w:space="0" w:color="auto"/>
              <w:bottom w:val="single" w:sz="4" w:space="0" w:color="auto"/>
            </w:tcBorders>
            <w:vAlign w:val="center"/>
          </w:tcPr>
          <w:p w14:paraId="19F5C72E" w14:textId="5026914D" w:rsidR="00E56BD0" w:rsidRPr="00763528" w:rsidRDefault="00E56BD0" w:rsidP="00B36BF4">
            <w:pPr>
              <w:jc w:val="center"/>
              <w:rPr>
                <w:rFonts w:ascii="Arial" w:hAnsi="Arial" w:cs="Arial"/>
                <w:b/>
                <w:bCs/>
                <w:sz w:val="21"/>
                <w:szCs w:val="21"/>
                <w:lang w:val="en-US"/>
              </w:rPr>
            </w:pPr>
            <w:r w:rsidRPr="00763528">
              <w:rPr>
                <w:rFonts w:ascii="Arial" w:hAnsi="Arial" w:cs="Arial"/>
                <w:b/>
                <w:bCs/>
                <w:sz w:val="21"/>
                <w:szCs w:val="21"/>
              </w:rPr>
              <w:t>Differences between within-family and population estimates</w:t>
            </w:r>
          </w:p>
        </w:tc>
      </w:tr>
      <w:tr w:rsidR="00E56BD0" w:rsidRPr="00763528" w14:paraId="0A771C44" w14:textId="77777777" w:rsidTr="00A064E2">
        <w:trPr>
          <w:jc w:val="center"/>
        </w:trPr>
        <w:tc>
          <w:tcPr>
            <w:tcW w:w="2259" w:type="dxa"/>
            <w:tcBorders>
              <w:top w:val="nil"/>
              <w:bottom w:val="single" w:sz="4" w:space="0" w:color="auto"/>
            </w:tcBorders>
            <w:vAlign w:val="center"/>
          </w:tcPr>
          <w:p w14:paraId="2AF3BF99" w14:textId="77777777" w:rsidR="00E56BD0" w:rsidRPr="00763528" w:rsidRDefault="00E56BD0" w:rsidP="00FE75F6">
            <w:pPr>
              <w:jc w:val="center"/>
              <w:rPr>
                <w:rFonts w:ascii="Arial" w:hAnsi="Arial" w:cs="Arial"/>
                <w:b/>
                <w:bCs/>
                <w:sz w:val="21"/>
                <w:szCs w:val="21"/>
                <w:lang w:val="en-US"/>
              </w:rPr>
            </w:pPr>
            <w:r w:rsidRPr="00763528">
              <w:rPr>
                <w:rFonts w:ascii="Arial" w:hAnsi="Arial" w:cs="Arial"/>
                <w:b/>
                <w:bCs/>
                <w:sz w:val="21"/>
                <w:szCs w:val="21"/>
                <w:lang w:val="en-US"/>
              </w:rPr>
              <w:t>Traits</w:t>
            </w:r>
          </w:p>
        </w:tc>
        <w:tc>
          <w:tcPr>
            <w:tcW w:w="1398" w:type="dxa"/>
            <w:tcBorders>
              <w:top w:val="single" w:sz="4" w:space="0" w:color="auto"/>
              <w:bottom w:val="single" w:sz="4" w:space="0" w:color="auto"/>
            </w:tcBorders>
            <w:vAlign w:val="center"/>
          </w:tcPr>
          <w:p w14:paraId="3B9C437E" w14:textId="6A4C8ACF" w:rsidR="00E56BD0" w:rsidRPr="00763528" w:rsidRDefault="00B747E6" w:rsidP="00B36BF4">
            <w:pPr>
              <w:jc w:val="center"/>
              <w:rPr>
                <w:rFonts w:ascii="Arial" w:hAnsi="Arial" w:cs="Arial"/>
                <w:b/>
                <w:bCs/>
                <w:sz w:val="21"/>
                <w:szCs w:val="21"/>
                <w:lang w:val="en-US"/>
              </w:rPr>
            </w:pPr>
            <w:r w:rsidRPr="00763528">
              <w:rPr>
                <w:rFonts w:ascii="Arial" w:hAnsi="Arial" w:cs="Arial"/>
                <w:b/>
                <w:bCs/>
                <w:sz w:val="21"/>
                <w:szCs w:val="21"/>
                <w:lang w:val="en-US"/>
              </w:rPr>
              <w:t>Mean differences</w:t>
            </w:r>
          </w:p>
        </w:tc>
        <w:tc>
          <w:tcPr>
            <w:tcW w:w="1592" w:type="dxa"/>
            <w:tcBorders>
              <w:top w:val="single" w:sz="4" w:space="0" w:color="auto"/>
              <w:bottom w:val="single" w:sz="4" w:space="0" w:color="auto"/>
            </w:tcBorders>
            <w:vAlign w:val="center"/>
          </w:tcPr>
          <w:p w14:paraId="640A2925" w14:textId="15762096" w:rsidR="00E56BD0" w:rsidRPr="00763528" w:rsidRDefault="00E56BD0" w:rsidP="00B36BF4">
            <w:pPr>
              <w:jc w:val="center"/>
              <w:rPr>
                <w:rFonts w:ascii="Arial" w:hAnsi="Arial" w:cs="Arial"/>
                <w:b/>
                <w:bCs/>
                <w:sz w:val="21"/>
                <w:szCs w:val="21"/>
                <w:lang w:val="en-US"/>
              </w:rPr>
            </w:pPr>
            <w:r w:rsidRPr="00763528">
              <w:rPr>
                <w:rFonts w:ascii="Arial" w:hAnsi="Arial" w:cs="Arial"/>
                <w:b/>
                <w:bCs/>
                <w:sz w:val="21"/>
                <w:szCs w:val="21"/>
                <w:lang w:val="en-US"/>
              </w:rPr>
              <w:t>Lower 95% CI</w:t>
            </w:r>
          </w:p>
        </w:tc>
        <w:tc>
          <w:tcPr>
            <w:tcW w:w="1697" w:type="dxa"/>
            <w:tcBorders>
              <w:top w:val="single" w:sz="4" w:space="0" w:color="auto"/>
              <w:bottom w:val="single" w:sz="4" w:space="0" w:color="auto"/>
            </w:tcBorders>
            <w:vAlign w:val="center"/>
          </w:tcPr>
          <w:p w14:paraId="74D9651A" w14:textId="2B5A958E" w:rsidR="00E56BD0" w:rsidRPr="00763528" w:rsidRDefault="00E56BD0" w:rsidP="00B36BF4">
            <w:pPr>
              <w:jc w:val="center"/>
              <w:rPr>
                <w:rFonts w:ascii="Arial" w:hAnsi="Arial" w:cs="Arial"/>
                <w:b/>
                <w:bCs/>
                <w:sz w:val="21"/>
                <w:szCs w:val="21"/>
                <w:lang w:val="en-US"/>
              </w:rPr>
            </w:pPr>
            <w:r w:rsidRPr="00763528">
              <w:rPr>
                <w:rFonts w:ascii="Arial" w:hAnsi="Arial" w:cs="Arial"/>
                <w:b/>
                <w:bCs/>
                <w:sz w:val="21"/>
                <w:szCs w:val="21"/>
                <w:lang w:val="en-US"/>
              </w:rPr>
              <w:t>Upper 95% CI</w:t>
            </w:r>
          </w:p>
        </w:tc>
        <w:tc>
          <w:tcPr>
            <w:tcW w:w="2080" w:type="dxa"/>
            <w:tcBorders>
              <w:top w:val="single" w:sz="4" w:space="0" w:color="auto"/>
              <w:bottom w:val="single" w:sz="4" w:space="0" w:color="auto"/>
            </w:tcBorders>
            <w:vAlign w:val="center"/>
          </w:tcPr>
          <w:p w14:paraId="53088F87" w14:textId="4D283EE7" w:rsidR="00E56BD0" w:rsidRPr="00763528" w:rsidRDefault="00E56BD0" w:rsidP="00B36BF4">
            <w:pPr>
              <w:jc w:val="center"/>
              <w:rPr>
                <w:rFonts w:ascii="Arial" w:hAnsi="Arial" w:cs="Arial"/>
                <w:b/>
                <w:bCs/>
                <w:sz w:val="21"/>
                <w:szCs w:val="21"/>
                <w:lang w:val="en-US"/>
              </w:rPr>
            </w:pPr>
            <w:r w:rsidRPr="00763528">
              <w:rPr>
                <w:rFonts w:ascii="Arial" w:hAnsi="Arial" w:cs="Arial"/>
                <w:b/>
                <w:bCs/>
                <w:sz w:val="21"/>
                <w:szCs w:val="21"/>
                <w:lang w:val="en-US"/>
              </w:rPr>
              <w:t>FDR-adjusted p-value</w:t>
            </w:r>
          </w:p>
        </w:tc>
      </w:tr>
      <w:tr w:rsidR="00E56BD0" w:rsidRPr="00763528" w14:paraId="219B4FC9" w14:textId="77777777" w:rsidTr="00A064E2">
        <w:trPr>
          <w:jc w:val="center"/>
        </w:trPr>
        <w:tc>
          <w:tcPr>
            <w:tcW w:w="2259" w:type="dxa"/>
            <w:tcBorders>
              <w:top w:val="single" w:sz="4" w:space="0" w:color="auto"/>
            </w:tcBorders>
            <w:vAlign w:val="center"/>
          </w:tcPr>
          <w:p w14:paraId="1684179A" w14:textId="77777777" w:rsidR="00E56BD0" w:rsidRPr="00763528" w:rsidRDefault="00E56BD0" w:rsidP="00FE75F6">
            <w:pPr>
              <w:rPr>
                <w:rFonts w:ascii="Arial" w:hAnsi="Arial" w:cs="Arial"/>
                <w:sz w:val="21"/>
                <w:szCs w:val="21"/>
                <w:lang w:val="en-US"/>
              </w:rPr>
            </w:pPr>
            <w:r w:rsidRPr="00763528">
              <w:rPr>
                <w:rFonts w:ascii="Arial" w:hAnsi="Arial" w:cs="Arial"/>
                <w:sz w:val="21"/>
                <w:szCs w:val="21"/>
              </w:rPr>
              <w:t>Autism</w:t>
            </w:r>
          </w:p>
        </w:tc>
        <w:tc>
          <w:tcPr>
            <w:tcW w:w="1398" w:type="dxa"/>
            <w:tcBorders>
              <w:top w:val="single" w:sz="4" w:space="0" w:color="auto"/>
            </w:tcBorders>
            <w:vAlign w:val="center"/>
          </w:tcPr>
          <w:p w14:paraId="51D756C0" w14:textId="6FCCD7DB" w:rsidR="00E56BD0" w:rsidRPr="00763528" w:rsidRDefault="00E56BD0" w:rsidP="00B36BF4">
            <w:pPr>
              <w:jc w:val="center"/>
              <w:rPr>
                <w:rFonts w:ascii="Arial" w:hAnsi="Arial" w:cs="Arial"/>
                <w:sz w:val="21"/>
                <w:szCs w:val="21"/>
              </w:rPr>
            </w:pPr>
            <w:r w:rsidRPr="00763528">
              <w:rPr>
                <w:rFonts w:ascii="Arial" w:hAnsi="Arial" w:cs="Arial"/>
                <w:sz w:val="21"/>
                <w:szCs w:val="21"/>
              </w:rPr>
              <w:t>-0.010</w:t>
            </w:r>
          </w:p>
        </w:tc>
        <w:tc>
          <w:tcPr>
            <w:tcW w:w="1592" w:type="dxa"/>
            <w:tcBorders>
              <w:top w:val="single" w:sz="4" w:space="0" w:color="auto"/>
            </w:tcBorders>
            <w:vAlign w:val="center"/>
          </w:tcPr>
          <w:p w14:paraId="648A1994" w14:textId="2081E3B2" w:rsidR="00E56BD0" w:rsidRPr="00763528" w:rsidRDefault="00E56BD0" w:rsidP="00B36BF4">
            <w:pPr>
              <w:jc w:val="center"/>
              <w:rPr>
                <w:rFonts w:ascii="Arial" w:hAnsi="Arial" w:cs="Arial"/>
                <w:sz w:val="21"/>
                <w:szCs w:val="21"/>
              </w:rPr>
            </w:pPr>
            <w:r w:rsidRPr="00763528">
              <w:rPr>
                <w:rFonts w:ascii="Arial" w:hAnsi="Arial" w:cs="Arial"/>
                <w:sz w:val="21"/>
                <w:szCs w:val="21"/>
              </w:rPr>
              <w:t>-0.079</w:t>
            </w:r>
          </w:p>
        </w:tc>
        <w:tc>
          <w:tcPr>
            <w:tcW w:w="1697" w:type="dxa"/>
            <w:tcBorders>
              <w:top w:val="single" w:sz="4" w:space="0" w:color="auto"/>
            </w:tcBorders>
            <w:vAlign w:val="center"/>
          </w:tcPr>
          <w:p w14:paraId="21042A2B" w14:textId="3208F650"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0.057</w:t>
            </w:r>
          </w:p>
        </w:tc>
        <w:tc>
          <w:tcPr>
            <w:tcW w:w="2080" w:type="dxa"/>
            <w:tcBorders>
              <w:top w:val="single" w:sz="4" w:space="0" w:color="auto"/>
            </w:tcBorders>
            <w:vAlign w:val="center"/>
          </w:tcPr>
          <w:p w14:paraId="37D28093" w14:textId="7C5CD436"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0.794 </w:t>
            </w:r>
          </w:p>
        </w:tc>
      </w:tr>
      <w:tr w:rsidR="00E56BD0" w:rsidRPr="00763528" w14:paraId="06AF9E5B" w14:textId="77777777" w:rsidTr="00A064E2">
        <w:trPr>
          <w:jc w:val="center"/>
        </w:trPr>
        <w:tc>
          <w:tcPr>
            <w:tcW w:w="2259" w:type="dxa"/>
            <w:vAlign w:val="center"/>
          </w:tcPr>
          <w:p w14:paraId="5E509754" w14:textId="77777777" w:rsidR="00E56BD0" w:rsidRPr="00763528" w:rsidRDefault="00E56BD0" w:rsidP="00FE75F6">
            <w:pPr>
              <w:rPr>
                <w:rFonts w:ascii="Arial" w:hAnsi="Arial" w:cs="Arial"/>
                <w:sz w:val="21"/>
                <w:szCs w:val="21"/>
                <w:lang w:val="en-US"/>
              </w:rPr>
            </w:pPr>
            <w:r w:rsidRPr="00763528">
              <w:rPr>
                <w:rFonts w:ascii="Arial" w:hAnsi="Arial" w:cs="Arial"/>
                <w:sz w:val="21"/>
                <w:szCs w:val="21"/>
              </w:rPr>
              <w:t>Bipolar</w:t>
            </w:r>
          </w:p>
        </w:tc>
        <w:tc>
          <w:tcPr>
            <w:tcW w:w="1398" w:type="dxa"/>
            <w:vAlign w:val="center"/>
          </w:tcPr>
          <w:p w14:paraId="111B911D" w14:textId="1CDE1BF4" w:rsidR="00E56BD0" w:rsidRPr="00763528" w:rsidRDefault="00E56BD0" w:rsidP="00B36BF4">
            <w:pPr>
              <w:jc w:val="center"/>
              <w:rPr>
                <w:rFonts w:ascii="Arial" w:hAnsi="Arial" w:cs="Arial"/>
                <w:sz w:val="21"/>
                <w:szCs w:val="21"/>
              </w:rPr>
            </w:pPr>
            <w:r w:rsidRPr="00763528">
              <w:rPr>
                <w:rFonts w:ascii="Arial" w:hAnsi="Arial" w:cs="Arial"/>
                <w:sz w:val="21"/>
                <w:szCs w:val="21"/>
              </w:rPr>
              <w:t>0.032</w:t>
            </w:r>
          </w:p>
        </w:tc>
        <w:tc>
          <w:tcPr>
            <w:tcW w:w="1592" w:type="dxa"/>
            <w:vAlign w:val="center"/>
          </w:tcPr>
          <w:p w14:paraId="54CA4C07" w14:textId="0FE31EA9" w:rsidR="00E56BD0" w:rsidRPr="00763528" w:rsidRDefault="00E56BD0" w:rsidP="00B36BF4">
            <w:pPr>
              <w:jc w:val="center"/>
              <w:rPr>
                <w:rFonts w:ascii="Arial" w:hAnsi="Arial" w:cs="Arial"/>
                <w:sz w:val="21"/>
                <w:szCs w:val="21"/>
              </w:rPr>
            </w:pPr>
            <w:r w:rsidRPr="00763528">
              <w:rPr>
                <w:rFonts w:ascii="Arial" w:hAnsi="Arial" w:cs="Arial"/>
                <w:sz w:val="21"/>
                <w:szCs w:val="21"/>
              </w:rPr>
              <w:t>-0.077</w:t>
            </w:r>
          </w:p>
        </w:tc>
        <w:tc>
          <w:tcPr>
            <w:tcW w:w="1697" w:type="dxa"/>
            <w:vAlign w:val="center"/>
          </w:tcPr>
          <w:p w14:paraId="6FD39290" w14:textId="171BE3A8"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0.143</w:t>
            </w:r>
          </w:p>
        </w:tc>
        <w:tc>
          <w:tcPr>
            <w:tcW w:w="2080" w:type="dxa"/>
            <w:vAlign w:val="center"/>
          </w:tcPr>
          <w:p w14:paraId="22AA9F57" w14:textId="104623C4"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0.690 </w:t>
            </w:r>
          </w:p>
        </w:tc>
      </w:tr>
      <w:tr w:rsidR="00E56BD0" w:rsidRPr="00763528" w14:paraId="148C8AA7" w14:textId="77777777" w:rsidTr="00A064E2">
        <w:trPr>
          <w:jc w:val="center"/>
        </w:trPr>
        <w:tc>
          <w:tcPr>
            <w:tcW w:w="2259" w:type="dxa"/>
            <w:vAlign w:val="center"/>
          </w:tcPr>
          <w:p w14:paraId="1A5AC30E" w14:textId="77777777" w:rsidR="00E56BD0" w:rsidRPr="00763528" w:rsidRDefault="00E56BD0" w:rsidP="00FE75F6">
            <w:pPr>
              <w:rPr>
                <w:rFonts w:ascii="Arial" w:hAnsi="Arial" w:cs="Arial"/>
                <w:sz w:val="21"/>
                <w:szCs w:val="21"/>
                <w:lang w:val="en-US"/>
              </w:rPr>
            </w:pPr>
            <w:r w:rsidRPr="00763528">
              <w:rPr>
                <w:rFonts w:ascii="Arial" w:hAnsi="Arial" w:cs="Arial"/>
                <w:sz w:val="21"/>
                <w:szCs w:val="21"/>
              </w:rPr>
              <w:t>ADHD</w:t>
            </w:r>
          </w:p>
        </w:tc>
        <w:tc>
          <w:tcPr>
            <w:tcW w:w="1398" w:type="dxa"/>
            <w:vAlign w:val="center"/>
          </w:tcPr>
          <w:p w14:paraId="6E4E4A0E" w14:textId="23F96898" w:rsidR="00E56BD0" w:rsidRPr="00763528" w:rsidRDefault="00E56BD0" w:rsidP="00B36BF4">
            <w:pPr>
              <w:jc w:val="center"/>
              <w:rPr>
                <w:rFonts w:ascii="Arial" w:hAnsi="Arial" w:cs="Arial"/>
                <w:sz w:val="21"/>
                <w:szCs w:val="21"/>
              </w:rPr>
            </w:pPr>
            <w:r w:rsidRPr="00763528">
              <w:rPr>
                <w:rFonts w:ascii="Arial" w:hAnsi="Arial" w:cs="Arial"/>
                <w:sz w:val="21"/>
                <w:szCs w:val="21"/>
              </w:rPr>
              <w:t>0.011</w:t>
            </w:r>
          </w:p>
        </w:tc>
        <w:tc>
          <w:tcPr>
            <w:tcW w:w="1592" w:type="dxa"/>
            <w:vAlign w:val="center"/>
          </w:tcPr>
          <w:p w14:paraId="26F9BA31" w14:textId="322E4A6A" w:rsidR="00E56BD0" w:rsidRPr="00763528" w:rsidRDefault="00E56BD0" w:rsidP="00B36BF4">
            <w:pPr>
              <w:jc w:val="center"/>
              <w:rPr>
                <w:rFonts w:ascii="Arial" w:hAnsi="Arial" w:cs="Arial"/>
                <w:sz w:val="21"/>
                <w:szCs w:val="21"/>
              </w:rPr>
            </w:pPr>
            <w:r w:rsidRPr="00763528">
              <w:rPr>
                <w:rFonts w:ascii="Arial" w:hAnsi="Arial" w:cs="Arial"/>
                <w:sz w:val="21"/>
                <w:szCs w:val="21"/>
              </w:rPr>
              <w:t>-0.058</w:t>
            </w:r>
          </w:p>
        </w:tc>
        <w:tc>
          <w:tcPr>
            <w:tcW w:w="1697" w:type="dxa"/>
            <w:vAlign w:val="center"/>
          </w:tcPr>
          <w:p w14:paraId="5568B5ED" w14:textId="34E98B04"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0.082</w:t>
            </w:r>
          </w:p>
        </w:tc>
        <w:tc>
          <w:tcPr>
            <w:tcW w:w="2080" w:type="dxa"/>
            <w:vAlign w:val="center"/>
          </w:tcPr>
          <w:p w14:paraId="2D1833EB" w14:textId="6DD6CB53"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0.794 </w:t>
            </w:r>
          </w:p>
        </w:tc>
      </w:tr>
      <w:tr w:rsidR="00E56BD0" w:rsidRPr="00763528" w14:paraId="1DB618CE" w14:textId="77777777" w:rsidTr="00A064E2">
        <w:trPr>
          <w:jc w:val="center"/>
        </w:trPr>
        <w:tc>
          <w:tcPr>
            <w:tcW w:w="2259" w:type="dxa"/>
            <w:vAlign w:val="center"/>
          </w:tcPr>
          <w:p w14:paraId="6EAFD8B2" w14:textId="77777777" w:rsidR="00E56BD0" w:rsidRPr="00763528" w:rsidRDefault="00E56BD0"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1398" w:type="dxa"/>
            <w:vAlign w:val="center"/>
          </w:tcPr>
          <w:p w14:paraId="48A6B72F" w14:textId="7E86EF5E" w:rsidR="00E56BD0" w:rsidRPr="00763528" w:rsidRDefault="00E56BD0" w:rsidP="00B36BF4">
            <w:pPr>
              <w:jc w:val="center"/>
              <w:rPr>
                <w:rFonts w:ascii="Arial" w:hAnsi="Arial" w:cs="Arial"/>
                <w:sz w:val="21"/>
                <w:szCs w:val="21"/>
              </w:rPr>
            </w:pPr>
            <w:r w:rsidRPr="00763528">
              <w:rPr>
                <w:rFonts w:ascii="Arial" w:hAnsi="Arial" w:cs="Arial"/>
                <w:sz w:val="21"/>
                <w:szCs w:val="21"/>
              </w:rPr>
              <w:t>-0.028</w:t>
            </w:r>
          </w:p>
        </w:tc>
        <w:tc>
          <w:tcPr>
            <w:tcW w:w="1592" w:type="dxa"/>
            <w:vAlign w:val="center"/>
          </w:tcPr>
          <w:p w14:paraId="6B190F0F" w14:textId="1999DDF7" w:rsidR="00E56BD0" w:rsidRPr="00763528" w:rsidRDefault="00E56BD0" w:rsidP="00B36BF4">
            <w:pPr>
              <w:jc w:val="center"/>
              <w:rPr>
                <w:rFonts w:ascii="Arial" w:hAnsi="Arial" w:cs="Arial"/>
                <w:sz w:val="21"/>
                <w:szCs w:val="21"/>
              </w:rPr>
            </w:pPr>
            <w:r w:rsidRPr="00763528">
              <w:rPr>
                <w:rFonts w:ascii="Arial" w:hAnsi="Arial" w:cs="Arial"/>
                <w:sz w:val="21"/>
                <w:szCs w:val="21"/>
              </w:rPr>
              <w:t>-0.236</w:t>
            </w:r>
          </w:p>
        </w:tc>
        <w:tc>
          <w:tcPr>
            <w:tcW w:w="1697" w:type="dxa"/>
            <w:vAlign w:val="center"/>
          </w:tcPr>
          <w:p w14:paraId="3B63AFF4" w14:textId="3EE5071A"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0.185</w:t>
            </w:r>
          </w:p>
        </w:tc>
        <w:tc>
          <w:tcPr>
            <w:tcW w:w="2080" w:type="dxa"/>
            <w:vAlign w:val="center"/>
          </w:tcPr>
          <w:p w14:paraId="7A620711" w14:textId="64432709"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0.794 </w:t>
            </w:r>
          </w:p>
        </w:tc>
      </w:tr>
      <w:tr w:rsidR="00E56BD0" w:rsidRPr="00763528" w14:paraId="666E4F8C" w14:textId="77777777" w:rsidTr="00A064E2">
        <w:trPr>
          <w:jc w:val="center"/>
        </w:trPr>
        <w:tc>
          <w:tcPr>
            <w:tcW w:w="2259" w:type="dxa"/>
            <w:vAlign w:val="center"/>
          </w:tcPr>
          <w:p w14:paraId="6DE2539A" w14:textId="77777777" w:rsidR="00E56BD0" w:rsidRPr="00763528" w:rsidRDefault="00E56BD0" w:rsidP="00FE75F6">
            <w:pPr>
              <w:rPr>
                <w:rFonts w:ascii="Arial" w:hAnsi="Arial" w:cs="Arial"/>
                <w:sz w:val="21"/>
                <w:szCs w:val="21"/>
                <w:lang w:val="en-US"/>
              </w:rPr>
            </w:pPr>
            <w:r w:rsidRPr="00763528">
              <w:rPr>
                <w:rFonts w:ascii="Arial" w:hAnsi="Arial" w:cs="Arial"/>
                <w:sz w:val="21"/>
                <w:szCs w:val="21"/>
              </w:rPr>
              <w:t>Anxiety</w:t>
            </w:r>
          </w:p>
        </w:tc>
        <w:tc>
          <w:tcPr>
            <w:tcW w:w="1398" w:type="dxa"/>
            <w:vAlign w:val="center"/>
          </w:tcPr>
          <w:p w14:paraId="1072EC77" w14:textId="734E3706" w:rsidR="00E56BD0" w:rsidRPr="00763528" w:rsidRDefault="00E56BD0" w:rsidP="00B36BF4">
            <w:pPr>
              <w:jc w:val="center"/>
              <w:rPr>
                <w:rFonts w:ascii="Arial" w:hAnsi="Arial" w:cs="Arial"/>
                <w:sz w:val="21"/>
                <w:szCs w:val="21"/>
              </w:rPr>
            </w:pPr>
            <w:r w:rsidRPr="00763528">
              <w:rPr>
                <w:rFonts w:ascii="Arial" w:hAnsi="Arial" w:cs="Arial"/>
                <w:sz w:val="21"/>
                <w:szCs w:val="21"/>
              </w:rPr>
              <w:t>0.117</w:t>
            </w:r>
          </w:p>
        </w:tc>
        <w:tc>
          <w:tcPr>
            <w:tcW w:w="1592" w:type="dxa"/>
            <w:vAlign w:val="center"/>
          </w:tcPr>
          <w:p w14:paraId="1EAE20B3" w14:textId="1AA1E56E" w:rsidR="00E56BD0" w:rsidRPr="00763528" w:rsidRDefault="00E56BD0" w:rsidP="00B36BF4">
            <w:pPr>
              <w:jc w:val="center"/>
              <w:rPr>
                <w:rFonts w:ascii="Arial" w:hAnsi="Arial" w:cs="Arial"/>
                <w:sz w:val="21"/>
                <w:szCs w:val="21"/>
              </w:rPr>
            </w:pPr>
            <w:r w:rsidRPr="00763528">
              <w:rPr>
                <w:rFonts w:ascii="Arial" w:hAnsi="Arial" w:cs="Arial"/>
                <w:sz w:val="21"/>
                <w:szCs w:val="21"/>
              </w:rPr>
              <w:t>0.050</w:t>
            </w:r>
          </w:p>
        </w:tc>
        <w:tc>
          <w:tcPr>
            <w:tcW w:w="1697" w:type="dxa"/>
            <w:vAlign w:val="center"/>
          </w:tcPr>
          <w:p w14:paraId="19294048" w14:textId="4FEB775D"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0.185</w:t>
            </w:r>
          </w:p>
        </w:tc>
        <w:tc>
          <w:tcPr>
            <w:tcW w:w="2080" w:type="dxa"/>
            <w:vAlign w:val="center"/>
          </w:tcPr>
          <w:p w14:paraId="5E93C80C" w14:textId="7F3D7615"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0.007 </w:t>
            </w:r>
          </w:p>
        </w:tc>
      </w:tr>
      <w:tr w:rsidR="00E56BD0" w:rsidRPr="00763528" w14:paraId="63C28289" w14:textId="77777777" w:rsidTr="00A064E2">
        <w:trPr>
          <w:jc w:val="center"/>
        </w:trPr>
        <w:tc>
          <w:tcPr>
            <w:tcW w:w="2259" w:type="dxa"/>
            <w:vAlign w:val="center"/>
          </w:tcPr>
          <w:p w14:paraId="30EE89DF" w14:textId="77777777" w:rsidR="00E56BD0" w:rsidRPr="00763528" w:rsidRDefault="00E56BD0" w:rsidP="00FE75F6">
            <w:pPr>
              <w:rPr>
                <w:rFonts w:ascii="Arial" w:hAnsi="Arial" w:cs="Arial"/>
                <w:sz w:val="21"/>
                <w:szCs w:val="21"/>
                <w:lang w:val="en-US"/>
              </w:rPr>
            </w:pPr>
            <w:r w:rsidRPr="00763528">
              <w:rPr>
                <w:rFonts w:ascii="Arial" w:hAnsi="Arial" w:cs="Arial"/>
                <w:sz w:val="21"/>
                <w:szCs w:val="21"/>
              </w:rPr>
              <w:t>Alcohol Use</w:t>
            </w:r>
          </w:p>
        </w:tc>
        <w:tc>
          <w:tcPr>
            <w:tcW w:w="1398" w:type="dxa"/>
            <w:vAlign w:val="center"/>
          </w:tcPr>
          <w:p w14:paraId="542302B6" w14:textId="174F12CA" w:rsidR="00E56BD0" w:rsidRPr="00763528" w:rsidRDefault="00E56BD0" w:rsidP="00B36BF4">
            <w:pPr>
              <w:jc w:val="center"/>
              <w:rPr>
                <w:rFonts w:ascii="Arial" w:hAnsi="Arial" w:cs="Arial"/>
                <w:sz w:val="21"/>
                <w:szCs w:val="21"/>
              </w:rPr>
            </w:pPr>
            <w:r w:rsidRPr="00763528">
              <w:rPr>
                <w:rFonts w:ascii="Arial" w:hAnsi="Arial" w:cs="Arial"/>
                <w:sz w:val="21"/>
                <w:szCs w:val="21"/>
              </w:rPr>
              <w:t>0.085</w:t>
            </w:r>
          </w:p>
        </w:tc>
        <w:tc>
          <w:tcPr>
            <w:tcW w:w="1592" w:type="dxa"/>
            <w:vAlign w:val="center"/>
          </w:tcPr>
          <w:p w14:paraId="4A2C0BF3" w14:textId="4F90875B" w:rsidR="00E56BD0" w:rsidRPr="00763528" w:rsidRDefault="00E56BD0" w:rsidP="00B36BF4">
            <w:pPr>
              <w:jc w:val="center"/>
              <w:rPr>
                <w:rFonts w:ascii="Arial" w:hAnsi="Arial" w:cs="Arial"/>
                <w:sz w:val="21"/>
                <w:szCs w:val="21"/>
              </w:rPr>
            </w:pPr>
            <w:r w:rsidRPr="00763528">
              <w:rPr>
                <w:rFonts w:ascii="Arial" w:hAnsi="Arial" w:cs="Arial"/>
                <w:sz w:val="21"/>
                <w:szCs w:val="21"/>
              </w:rPr>
              <w:t>0.008</w:t>
            </w:r>
          </w:p>
        </w:tc>
        <w:tc>
          <w:tcPr>
            <w:tcW w:w="1697" w:type="dxa"/>
            <w:vAlign w:val="center"/>
          </w:tcPr>
          <w:p w14:paraId="16D33E40" w14:textId="76A57BD5"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0.160</w:t>
            </w:r>
          </w:p>
        </w:tc>
        <w:tc>
          <w:tcPr>
            <w:tcW w:w="2080" w:type="dxa"/>
            <w:vAlign w:val="center"/>
          </w:tcPr>
          <w:p w14:paraId="4107CFFA" w14:textId="73E80075"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0.090 </w:t>
            </w:r>
          </w:p>
        </w:tc>
      </w:tr>
      <w:tr w:rsidR="00E56BD0" w:rsidRPr="00763528" w14:paraId="390008DE" w14:textId="77777777" w:rsidTr="00A064E2">
        <w:trPr>
          <w:jc w:val="center"/>
        </w:trPr>
        <w:tc>
          <w:tcPr>
            <w:tcW w:w="2259" w:type="dxa"/>
            <w:tcBorders>
              <w:bottom w:val="nil"/>
            </w:tcBorders>
            <w:vAlign w:val="center"/>
          </w:tcPr>
          <w:p w14:paraId="38169E02" w14:textId="77777777" w:rsidR="00E56BD0" w:rsidRPr="00763528" w:rsidRDefault="00E56BD0" w:rsidP="00FE75F6">
            <w:pPr>
              <w:rPr>
                <w:rFonts w:ascii="Arial" w:hAnsi="Arial" w:cs="Arial"/>
                <w:sz w:val="21"/>
                <w:szCs w:val="21"/>
                <w:lang w:val="en-US"/>
              </w:rPr>
            </w:pPr>
            <w:r w:rsidRPr="00763528">
              <w:rPr>
                <w:rFonts w:ascii="Arial" w:hAnsi="Arial" w:cs="Arial"/>
                <w:sz w:val="21"/>
                <w:szCs w:val="21"/>
              </w:rPr>
              <w:t>Depression</w:t>
            </w:r>
          </w:p>
        </w:tc>
        <w:tc>
          <w:tcPr>
            <w:tcW w:w="1398" w:type="dxa"/>
            <w:vAlign w:val="center"/>
          </w:tcPr>
          <w:p w14:paraId="51CB8F65" w14:textId="458C890C" w:rsidR="00E56BD0" w:rsidRPr="00763528" w:rsidRDefault="00E56BD0" w:rsidP="00B36BF4">
            <w:pPr>
              <w:jc w:val="center"/>
              <w:rPr>
                <w:rFonts w:ascii="Arial" w:hAnsi="Arial" w:cs="Arial"/>
                <w:sz w:val="21"/>
                <w:szCs w:val="21"/>
              </w:rPr>
            </w:pPr>
            <w:r w:rsidRPr="00763528">
              <w:rPr>
                <w:rFonts w:ascii="Arial" w:hAnsi="Arial" w:cs="Arial"/>
                <w:sz w:val="21"/>
                <w:szCs w:val="21"/>
              </w:rPr>
              <w:t>0.085</w:t>
            </w:r>
          </w:p>
        </w:tc>
        <w:tc>
          <w:tcPr>
            <w:tcW w:w="1592" w:type="dxa"/>
            <w:tcBorders>
              <w:bottom w:val="nil"/>
            </w:tcBorders>
            <w:vAlign w:val="center"/>
          </w:tcPr>
          <w:p w14:paraId="56B87D34" w14:textId="3B727623" w:rsidR="00E56BD0" w:rsidRPr="00763528" w:rsidRDefault="00E56BD0" w:rsidP="00B36BF4">
            <w:pPr>
              <w:jc w:val="center"/>
              <w:rPr>
                <w:rFonts w:ascii="Arial" w:hAnsi="Arial" w:cs="Arial"/>
                <w:sz w:val="21"/>
                <w:szCs w:val="21"/>
              </w:rPr>
            </w:pPr>
            <w:r w:rsidRPr="00763528">
              <w:rPr>
                <w:rFonts w:ascii="Arial" w:hAnsi="Arial" w:cs="Arial"/>
                <w:sz w:val="21"/>
                <w:szCs w:val="21"/>
              </w:rPr>
              <w:t>0.017</w:t>
            </w:r>
          </w:p>
        </w:tc>
        <w:tc>
          <w:tcPr>
            <w:tcW w:w="1697" w:type="dxa"/>
            <w:tcBorders>
              <w:bottom w:val="nil"/>
            </w:tcBorders>
            <w:vAlign w:val="center"/>
          </w:tcPr>
          <w:p w14:paraId="7EA822DB" w14:textId="312B0252"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0.152</w:t>
            </w:r>
          </w:p>
        </w:tc>
        <w:tc>
          <w:tcPr>
            <w:tcW w:w="2080" w:type="dxa"/>
            <w:tcBorders>
              <w:bottom w:val="nil"/>
            </w:tcBorders>
            <w:vAlign w:val="center"/>
          </w:tcPr>
          <w:p w14:paraId="134E2C23" w14:textId="26667A06"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0.088 </w:t>
            </w:r>
          </w:p>
        </w:tc>
      </w:tr>
      <w:tr w:rsidR="00E56BD0" w:rsidRPr="00763528" w14:paraId="19BA7F10" w14:textId="77777777" w:rsidTr="00A064E2">
        <w:trPr>
          <w:jc w:val="center"/>
        </w:trPr>
        <w:tc>
          <w:tcPr>
            <w:tcW w:w="2259" w:type="dxa"/>
            <w:tcBorders>
              <w:top w:val="nil"/>
              <w:bottom w:val="nil"/>
            </w:tcBorders>
            <w:vAlign w:val="center"/>
          </w:tcPr>
          <w:p w14:paraId="5160F16F" w14:textId="77777777" w:rsidR="00E56BD0" w:rsidRPr="00763528" w:rsidRDefault="00E56BD0" w:rsidP="00FE75F6">
            <w:pPr>
              <w:rPr>
                <w:rFonts w:ascii="Arial" w:hAnsi="Arial" w:cs="Arial"/>
                <w:sz w:val="21"/>
                <w:szCs w:val="21"/>
                <w:lang w:val="en-US"/>
              </w:rPr>
            </w:pPr>
            <w:r w:rsidRPr="00763528">
              <w:rPr>
                <w:rFonts w:ascii="Arial" w:hAnsi="Arial" w:cs="Arial"/>
                <w:sz w:val="21"/>
                <w:szCs w:val="21"/>
              </w:rPr>
              <w:t>PTSD</w:t>
            </w:r>
          </w:p>
        </w:tc>
        <w:tc>
          <w:tcPr>
            <w:tcW w:w="1398" w:type="dxa"/>
            <w:vAlign w:val="center"/>
          </w:tcPr>
          <w:p w14:paraId="4C67F99B" w14:textId="5A04C2F4" w:rsidR="00E56BD0" w:rsidRPr="00763528" w:rsidRDefault="00E56BD0" w:rsidP="00B36BF4">
            <w:pPr>
              <w:jc w:val="center"/>
              <w:rPr>
                <w:rFonts w:ascii="Arial" w:hAnsi="Arial" w:cs="Arial"/>
                <w:sz w:val="21"/>
                <w:szCs w:val="21"/>
              </w:rPr>
            </w:pPr>
            <w:r w:rsidRPr="00763528">
              <w:rPr>
                <w:rFonts w:ascii="Arial" w:hAnsi="Arial" w:cs="Arial"/>
                <w:sz w:val="21"/>
                <w:szCs w:val="21"/>
              </w:rPr>
              <w:t>0.061</w:t>
            </w:r>
          </w:p>
        </w:tc>
        <w:tc>
          <w:tcPr>
            <w:tcW w:w="1592" w:type="dxa"/>
            <w:tcBorders>
              <w:top w:val="nil"/>
              <w:bottom w:val="nil"/>
            </w:tcBorders>
            <w:vAlign w:val="center"/>
          </w:tcPr>
          <w:p w14:paraId="0F1AFF6D" w14:textId="03B7E934" w:rsidR="00E56BD0" w:rsidRPr="00763528" w:rsidRDefault="00E56BD0" w:rsidP="00B36BF4">
            <w:pPr>
              <w:jc w:val="center"/>
              <w:rPr>
                <w:rFonts w:ascii="Arial" w:hAnsi="Arial" w:cs="Arial"/>
                <w:sz w:val="21"/>
                <w:szCs w:val="21"/>
              </w:rPr>
            </w:pPr>
            <w:r w:rsidRPr="00763528">
              <w:rPr>
                <w:rFonts w:ascii="Arial" w:hAnsi="Arial" w:cs="Arial"/>
                <w:sz w:val="21"/>
                <w:szCs w:val="21"/>
              </w:rPr>
              <w:t>-0.004</w:t>
            </w:r>
          </w:p>
        </w:tc>
        <w:tc>
          <w:tcPr>
            <w:tcW w:w="1697" w:type="dxa"/>
            <w:tcBorders>
              <w:top w:val="nil"/>
              <w:bottom w:val="nil"/>
            </w:tcBorders>
            <w:vAlign w:val="center"/>
          </w:tcPr>
          <w:p w14:paraId="19C5B2BF" w14:textId="417A2C35"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0.125</w:t>
            </w:r>
          </w:p>
        </w:tc>
        <w:tc>
          <w:tcPr>
            <w:tcW w:w="2080" w:type="dxa"/>
            <w:tcBorders>
              <w:top w:val="nil"/>
              <w:bottom w:val="nil"/>
            </w:tcBorders>
            <w:vAlign w:val="center"/>
          </w:tcPr>
          <w:p w14:paraId="5066FB10" w14:textId="4463F2D9"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0.170 </w:t>
            </w:r>
          </w:p>
        </w:tc>
      </w:tr>
      <w:tr w:rsidR="00E56BD0" w:rsidRPr="00763528" w14:paraId="6FF96895" w14:textId="77777777" w:rsidTr="00A064E2">
        <w:trPr>
          <w:jc w:val="center"/>
        </w:trPr>
        <w:tc>
          <w:tcPr>
            <w:tcW w:w="2259" w:type="dxa"/>
            <w:tcBorders>
              <w:top w:val="nil"/>
            </w:tcBorders>
            <w:vAlign w:val="center"/>
          </w:tcPr>
          <w:p w14:paraId="0A4E7056" w14:textId="6C5A05AA" w:rsidR="00E56BD0" w:rsidRPr="00763528" w:rsidRDefault="00E56BD0" w:rsidP="00FE75F6">
            <w:pPr>
              <w:rPr>
                <w:rFonts w:ascii="Arial" w:hAnsi="Arial" w:cs="Arial"/>
                <w:sz w:val="21"/>
                <w:szCs w:val="21"/>
                <w:lang w:val="en-US"/>
              </w:rPr>
            </w:pPr>
            <w:r w:rsidRPr="00763528">
              <w:rPr>
                <w:rFonts w:ascii="Arial" w:hAnsi="Arial" w:cs="Arial"/>
                <w:sz w:val="21"/>
                <w:szCs w:val="21"/>
              </w:rPr>
              <w:t>Autism Diagnoses</w:t>
            </w:r>
          </w:p>
        </w:tc>
        <w:tc>
          <w:tcPr>
            <w:tcW w:w="1398" w:type="dxa"/>
            <w:vAlign w:val="center"/>
          </w:tcPr>
          <w:p w14:paraId="5AD0DAA3" w14:textId="06FECF90" w:rsidR="00E56BD0" w:rsidRPr="00763528" w:rsidRDefault="00E56BD0" w:rsidP="00B36BF4">
            <w:pPr>
              <w:jc w:val="center"/>
              <w:rPr>
                <w:rFonts w:ascii="Arial" w:hAnsi="Arial" w:cs="Arial"/>
                <w:sz w:val="21"/>
                <w:szCs w:val="21"/>
              </w:rPr>
            </w:pPr>
            <w:r w:rsidRPr="00763528">
              <w:rPr>
                <w:rFonts w:ascii="Arial" w:hAnsi="Arial" w:cs="Arial"/>
                <w:sz w:val="21"/>
                <w:szCs w:val="21"/>
              </w:rPr>
              <w:t>-0.280</w:t>
            </w:r>
          </w:p>
        </w:tc>
        <w:tc>
          <w:tcPr>
            <w:tcW w:w="1592" w:type="dxa"/>
            <w:tcBorders>
              <w:top w:val="nil"/>
            </w:tcBorders>
            <w:vAlign w:val="center"/>
          </w:tcPr>
          <w:p w14:paraId="7E3856C0" w14:textId="786D86C6" w:rsidR="00E56BD0" w:rsidRPr="00763528" w:rsidRDefault="00E56BD0" w:rsidP="00B36BF4">
            <w:pPr>
              <w:jc w:val="center"/>
              <w:rPr>
                <w:rFonts w:ascii="Arial" w:hAnsi="Arial" w:cs="Arial"/>
                <w:sz w:val="21"/>
                <w:szCs w:val="21"/>
              </w:rPr>
            </w:pPr>
            <w:r w:rsidRPr="00763528">
              <w:rPr>
                <w:rFonts w:ascii="Arial" w:hAnsi="Arial" w:cs="Arial"/>
                <w:sz w:val="21"/>
                <w:szCs w:val="21"/>
              </w:rPr>
              <w:t>-0.807</w:t>
            </w:r>
          </w:p>
        </w:tc>
        <w:tc>
          <w:tcPr>
            <w:tcW w:w="1697" w:type="dxa"/>
            <w:tcBorders>
              <w:top w:val="nil"/>
            </w:tcBorders>
            <w:vAlign w:val="center"/>
          </w:tcPr>
          <w:p w14:paraId="5264F6D7" w14:textId="1CD8545D"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0.243</w:t>
            </w:r>
          </w:p>
        </w:tc>
        <w:tc>
          <w:tcPr>
            <w:tcW w:w="2080" w:type="dxa"/>
            <w:tcBorders>
              <w:top w:val="nil"/>
            </w:tcBorders>
            <w:vAlign w:val="center"/>
          </w:tcPr>
          <w:p w14:paraId="065E6FF3" w14:textId="4968514A"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0.430 </w:t>
            </w:r>
          </w:p>
        </w:tc>
      </w:tr>
      <w:tr w:rsidR="00E56BD0" w:rsidRPr="00763528" w14:paraId="0A06E729" w14:textId="77777777" w:rsidTr="00A064E2">
        <w:trPr>
          <w:jc w:val="center"/>
        </w:trPr>
        <w:tc>
          <w:tcPr>
            <w:tcW w:w="2259" w:type="dxa"/>
            <w:tcBorders>
              <w:bottom w:val="nil"/>
            </w:tcBorders>
            <w:vAlign w:val="center"/>
          </w:tcPr>
          <w:p w14:paraId="4E2E1BE2" w14:textId="6E6734CE" w:rsidR="00E56BD0" w:rsidRPr="00763528" w:rsidRDefault="00E56BD0" w:rsidP="00FE75F6">
            <w:pPr>
              <w:rPr>
                <w:rFonts w:ascii="Arial" w:hAnsi="Arial" w:cs="Arial"/>
                <w:sz w:val="21"/>
                <w:szCs w:val="21"/>
                <w:lang w:val="en-US"/>
              </w:rPr>
            </w:pPr>
            <w:r w:rsidRPr="00763528">
              <w:rPr>
                <w:rFonts w:ascii="Arial" w:hAnsi="Arial" w:cs="Arial"/>
                <w:sz w:val="21"/>
                <w:szCs w:val="21"/>
              </w:rPr>
              <w:t>Bipolar Diagnoses</w:t>
            </w:r>
          </w:p>
        </w:tc>
        <w:tc>
          <w:tcPr>
            <w:tcW w:w="1398" w:type="dxa"/>
            <w:vAlign w:val="center"/>
          </w:tcPr>
          <w:p w14:paraId="27E81F0A" w14:textId="32294622" w:rsidR="00E56BD0" w:rsidRPr="00763528" w:rsidRDefault="00E56BD0" w:rsidP="00B36BF4">
            <w:pPr>
              <w:jc w:val="center"/>
              <w:rPr>
                <w:rFonts w:ascii="Arial" w:hAnsi="Arial" w:cs="Arial"/>
                <w:sz w:val="21"/>
                <w:szCs w:val="21"/>
              </w:rPr>
            </w:pPr>
            <w:r w:rsidRPr="00763528">
              <w:rPr>
                <w:rFonts w:ascii="Arial" w:hAnsi="Arial" w:cs="Arial"/>
                <w:sz w:val="21"/>
                <w:szCs w:val="21"/>
              </w:rPr>
              <w:t>-0.362</w:t>
            </w:r>
          </w:p>
        </w:tc>
        <w:tc>
          <w:tcPr>
            <w:tcW w:w="1592" w:type="dxa"/>
            <w:vAlign w:val="center"/>
          </w:tcPr>
          <w:p w14:paraId="59F07B66" w14:textId="747451BA" w:rsidR="00E56BD0" w:rsidRPr="00763528" w:rsidRDefault="00E56BD0" w:rsidP="00B36BF4">
            <w:pPr>
              <w:jc w:val="center"/>
              <w:rPr>
                <w:rFonts w:ascii="Arial" w:hAnsi="Arial" w:cs="Arial"/>
                <w:sz w:val="21"/>
                <w:szCs w:val="21"/>
              </w:rPr>
            </w:pPr>
            <w:r w:rsidRPr="00763528">
              <w:rPr>
                <w:rFonts w:ascii="Arial" w:hAnsi="Arial" w:cs="Arial"/>
                <w:sz w:val="21"/>
                <w:szCs w:val="21"/>
              </w:rPr>
              <w:t>-0.983</w:t>
            </w:r>
          </w:p>
        </w:tc>
        <w:tc>
          <w:tcPr>
            <w:tcW w:w="1697" w:type="dxa"/>
            <w:vAlign w:val="center"/>
          </w:tcPr>
          <w:p w14:paraId="79BAF123" w14:textId="2D70426F"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0.207</w:t>
            </w:r>
          </w:p>
        </w:tc>
        <w:tc>
          <w:tcPr>
            <w:tcW w:w="2080" w:type="dxa"/>
            <w:vAlign w:val="center"/>
          </w:tcPr>
          <w:p w14:paraId="13C1B9F0" w14:textId="42035149"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0.389 </w:t>
            </w:r>
          </w:p>
        </w:tc>
      </w:tr>
      <w:tr w:rsidR="00E56BD0" w:rsidRPr="00763528" w14:paraId="29780009" w14:textId="77777777" w:rsidTr="00A064E2">
        <w:trPr>
          <w:jc w:val="center"/>
        </w:trPr>
        <w:tc>
          <w:tcPr>
            <w:tcW w:w="2259" w:type="dxa"/>
            <w:tcBorders>
              <w:top w:val="nil"/>
              <w:bottom w:val="nil"/>
            </w:tcBorders>
            <w:vAlign w:val="center"/>
          </w:tcPr>
          <w:p w14:paraId="45DEC17F" w14:textId="2878D47C" w:rsidR="00E56BD0" w:rsidRPr="00763528" w:rsidRDefault="00E56BD0" w:rsidP="00FE75F6">
            <w:pPr>
              <w:rPr>
                <w:rFonts w:ascii="Arial" w:hAnsi="Arial" w:cs="Arial"/>
                <w:sz w:val="21"/>
                <w:szCs w:val="21"/>
                <w:lang w:val="en-US"/>
              </w:rPr>
            </w:pPr>
            <w:r w:rsidRPr="00763528">
              <w:rPr>
                <w:rFonts w:ascii="Arial" w:hAnsi="Arial" w:cs="Arial"/>
                <w:sz w:val="21"/>
                <w:szCs w:val="21"/>
              </w:rPr>
              <w:t>ADHD Diagnoses</w:t>
            </w:r>
          </w:p>
        </w:tc>
        <w:tc>
          <w:tcPr>
            <w:tcW w:w="1398" w:type="dxa"/>
            <w:vAlign w:val="center"/>
          </w:tcPr>
          <w:p w14:paraId="6497CC2C" w14:textId="46B16B86" w:rsidR="00E56BD0" w:rsidRPr="00763528" w:rsidRDefault="00E56BD0" w:rsidP="00B36BF4">
            <w:pPr>
              <w:jc w:val="center"/>
              <w:rPr>
                <w:rFonts w:ascii="Arial" w:hAnsi="Arial" w:cs="Arial"/>
                <w:sz w:val="21"/>
                <w:szCs w:val="21"/>
              </w:rPr>
            </w:pPr>
            <w:r w:rsidRPr="00763528">
              <w:rPr>
                <w:rFonts w:ascii="Arial" w:hAnsi="Arial" w:cs="Arial"/>
                <w:sz w:val="21"/>
                <w:szCs w:val="21"/>
              </w:rPr>
              <w:t>0.221</w:t>
            </w:r>
          </w:p>
        </w:tc>
        <w:tc>
          <w:tcPr>
            <w:tcW w:w="1592" w:type="dxa"/>
            <w:vAlign w:val="center"/>
          </w:tcPr>
          <w:p w14:paraId="0DB2086C" w14:textId="1F76CD4C" w:rsidR="00E56BD0" w:rsidRPr="00763528" w:rsidRDefault="00E56BD0" w:rsidP="00B36BF4">
            <w:pPr>
              <w:jc w:val="center"/>
              <w:rPr>
                <w:rFonts w:ascii="Arial" w:hAnsi="Arial" w:cs="Arial"/>
                <w:sz w:val="21"/>
                <w:szCs w:val="21"/>
              </w:rPr>
            </w:pPr>
            <w:r w:rsidRPr="00763528">
              <w:rPr>
                <w:rFonts w:ascii="Arial" w:hAnsi="Arial" w:cs="Arial"/>
                <w:sz w:val="21"/>
                <w:szCs w:val="21"/>
              </w:rPr>
              <w:t>-0.220</w:t>
            </w:r>
          </w:p>
        </w:tc>
        <w:tc>
          <w:tcPr>
            <w:tcW w:w="1697" w:type="dxa"/>
            <w:vAlign w:val="center"/>
          </w:tcPr>
          <w:p w14:paraId="01F9BE34" w14:textId="2BAE9961"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0.663</w:t>
            </w:r>
          </w:p>
        </w:tc>
        <w:tc>
          <w:tcPr>
            <w:tcW w:w="2080" w:type="dxa"/>
            <w:vAlign w:val="center"/>
          </w:tcPr>
          <w:p w14:paraId="65026F62" w14:textId="1452295A"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0.430 </w:t>
            </w:r>
          </w:p>
        </w:tc>
      </w:tr>
      <w:tr w:rsidR="00E56BD0" w:rsidRPr="00763528" w14:paraId="03EADA5B" w14:textId="77777777" w:rsidTr="00A064E2">
        <w:trPr>
          <w:jc w:val="center"/>
        </w:trPr>
        <w:tc>
          <w:tcPr>
            <w:tcW w:w="2259" w:type="dxa"/>
            <w:tcBorders>
              <w:top w:val="nil"/>
              <w:bottom w:val="nil"/>
            </w:tcBorders>
            <w:vAlign w:val="center"/>
          </w:tcPr>
          <w:p w14:paraId="7BA6264B" w14:textId="43878BB8" w:rsidR="00E56BD0" w:rsidRPr="00763528" w:rsidRDefault="00E56BD0" w:rsidP="00FE75F6">
            <w:pPr>
              <w:rPr>
                <w:rFonts w:ascii="Arial" w:hAnsi="Arial" w:cs="Arial"/>
                <w:sz w:val="21"/>
                <w:szCs w:val="21"/>
                <w:lang w:val="en-US"/>
              </w:rPr>
            </w:pPr>
            <w:r w:rsidRPr="00763528">
              <w:rPr>
                <w:rFonts w:ascii="Arial" w:hAnsi="Arial" w:cs="Arial"/>
                <w:sz w:val="21"/>
                <w:szCs w:val="21"/>
              </w:rPr>
              <w:t>Eating Disorder Diagnoses</w:t>
            </w:r>
          </w:p>
        </w:tc>
        <w:tc>
          <w:tcPr>
            <w:tcW w:w="1398" w:type="dxa"/>
            <w:vAlign w:val="center"/>
          </w:tcPr>
          <w:p w14:paraId="17266E4C" w14:textId="643EDDA0" w:rsidR="00E56BD0" w:rsidRPr="00763528" w:rsidRDefault="00E56BD0" w:rsidP="00B36BF4">
            <w:pPr>
              <w:jc w:val="center"/>
              <w:rPr>
                <w:rFonts w:ascii="Arial" w:hAnsi="Arial" w:cs="Arial"/>
                <w:sz w:val="21"/>
                <w:szCs w:val="21"/>
              </w:rPr>
            </w:pPr>
            <w:r w:rsidRPr="00763528">
              <w:rPr>
                <w:rFonts w:ascii="Arial" w:hAnsi="Arial" w:cs="Arial"/>
                <w:sz w:val="21"/>
                <w:szCs w:val="21"/>
              </w:rPr>
              <w:t>0.113</w:t>
            </w:r>
          </w:p>
        </w:tc>
        <w:tc>
          <w:tcPr>
            <w:tcW w:w="1592" w:type="dxa"/>
            <w:vAlign w:val="center"/>
          </w:tcPr>
          <w:p w14:paraId="301800F6" w14:textId="5AC93697" w:rsidR="00E56BD0" w:rsidRPr="00763528" w:rsidRDefault="00E56BD0" w:rsidP="00B36BF4">
            <w:pPr>
              <w:jc w:val="center"/>
              <w:rPr>
                <w:rFonts w:ascii="Arial" w:hAnsi="Arial" w:cs="Arial"/>
                <w:sz w:val="21"/>
                <w:szCs w:val="21"/>
              </w:rPr>
            </w:pPr>
            <w:r w:rsidRPr="00763528">
              <w:rPr>
                <w:rFonts w:ascii="Arial" w:hAnsi="Arial" w:cs="Arial"/>
                <w:sz w:val="21"/>
                <w:szCs w:val="21"/>
              </w:rPr>
              <w:t>-0.117</w:t>
            </w:r>
          </w:p>
        </w:tc>
        <w:tc>
          <w:tcPr>
            <w:tcW w:w="1697" w:type="dxa"/>
            <w:vAlign w:val="center"/>
          </w:tcPr>
          <w:p w14:paraId="23E99EA2" w14:textId="7440152C" w:rsidR="00E56BD0" w:rsidRPr="00763528" w:rsidRDefault="00E56BD0" w:rsidP="00B36BF4">
            <w:pPr>
              <w:jc w:val="center"/>
              <w:rPr>
                <w:rFonts w:ascii="Arial" w:hAnsi="Arial" w:cs="Arial"/>
                <w:sz w:val="21"/>
                <w:szCs w:val="21"/>
              </w:rPr>
            </w:pPr>
            <w:r w:rsidRPr="00763528">
              <w:rPr>
                <w:rFonts w:ascii="Arial" w:hAnsi="Arial" w:cs="Arial"/>
                <w:sz w:val="21"/>
                <w:szCs w:val="21"/>
              </w:rPr>
              <w:t>0.345</w:t>
            </w:r>
          </w:p>
        </w:tc>
        <w:tc>
          <w:tcPr>
            <w:tcW w:w="2080" w:type="dxa"/>
            <w:vAlign w:val="center"/>
          </w:tcPr>
          <w:p w14:paraId="54776858" w14:textId="2F090E47"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0.430 </w:t>
            </w:r>
          </w:p>
        </w:tc>
      </w:tr>
      <w:tr w:rsidR="00E56BD0" w:rsidRPr="00763528" w14:paraId="5715C0CA" w14:textId="77777777" w:rsidTr="00A064E2">
        <w:trPr>
          <w:jc w:val="center"/>
        </w:trPr>
        <w:tc>
          <w:tcPr>
            <w:tcW w:w="2259" w:type="dxa"/>
            <w:tcBorders>
              <w:top w:val="nil"/>
              <w:bottom w:val="nil"/>
            </w:tcBorders>
            <w:vAlign w:val="center"/>
          </w:tcPr>
          <w:p w14:paraId="63C77520" w14:textId="46003DB4" w:rsidR="00E56BD0" w:rsidRPr="00763528" w:rsidRDefault="00E56BD0" w:rsidP="00FE75F6">
            <w:pPr>
              <w:rPr>
                <w:rFonts w:ascii="Arial" w:hAnsi="Arial" w:cs="Arial"/>
                <w:sz w:val="21"/>
                <w:szCs w:val="21"/>
                <w:lang w:val="en-US"/>
              </w:rPr>
            </w:pPr>
            <w:r w:rsidRPr="00763528">
              <w:rPr>
                <w:rFonts w:ascii="Arial" w:hAnsi="Arial" w:cs="Arial"/>
                <w:sz w:val="21"/>
                <w:szCs w:val="21"/>
              </w:rPr>
              <w:t>Anxiety Diagnoses</w:t>
            </w:r>
          </w:p>
        </w:tc>
        <w:tc>
          <w:tcPr>
            <w:tcW w:w="1398" w:type="dxa"/>
            <w:vAlign w:val="center"/>
          </w:tcPr>
          <w:p w14:paraId="27B3531A" w14:textId="59791C6A" w:rsidR="00E56BD0" w:rsidRPr="00763528" w:rsidRDefault="00E56BD0" w:rsidP="00B36BF4">
            <w:pPr>
              <w:jc w:val="center"/>
              <w:rPr>
                <w:rFonts w:ascii="Arial" w:hAnsi="Arial" w:cs="Arial"/>
                <w:sz w:val="21"/>
                <w:szCs w:val="21"/>
              </w:rPr>
            </w:pPr>
            <w:r w:rsidRPr="00763528">
              <w:rPr>
                <w:rFonts w:ascii="Arial" w:hAnsi="Arial" w:cs="Arial"/>
                <w:sz w:val="21"/>
                <w:szCs w:val="21"/>
              </w:rPr>
              <w:t>0.121</w:t>
            </w:r>
          </w:p>
        </w:tc>
        <w:tc>
          <w:tcPr>
            <w:tcW w:w="1592" w:type="dxa"/>
            <w:vAlign w:val="center"/>
          </w:tcPr>
          <w:p w14:paraId="75E542EF" w14:textId="1643E9D9" w:rsidR="00E56BD0" w:rsidRPr="00763528" w:rsidRDefault="00E56BD0" w:rsidP="00B36BF4">
            <w:pPr>
              <w:jc w:val="center"/>
              <w:rPr>
                <w:rFonts w:ascii="Arial" w:hAnsi="Arial" w:cs="Arial"/>
                <w:sz w:val="21"/>
                <w:szCs w:val="21"/>
              </w:rPr>
            </w:pPr>
            <w:r w:rsidRPr="00763528">
              <w:rPr>
                <w:rFonts w:ascii="Arial" w:hAnsi="Arial" w:cs="Arial"/>
                <w:sz w:val="21"/>
                <w:szCs w:val="21"/>
              </w:rPr>
              <w:t>-0.054</w:t>
            </w:r>
          </w:p>
        </w:tc>
        <w:tc>
          <w:tcPr>
            <w:tcW w:w="1697" w:type="dxa"/>
            <w:vAlign w:val="center"/>
          </w:tcPr>
          <w:p w14:paraId="7745C3C1" w14:textId="466EED6B" w:rsidR="00E56BD0" w:rsidRPr="00763528" w:rsidRDefault="00E56BD0" w:rsidP="00B36BF4">
            <w:pPr>
              <w:jc w:val="center"/>
              <w:rPr>
                <w:rFonts w:ascii="Arial" w:hAnsi="Arial" w:cs="Arial"/>
                <w:sz w:val="21"/>
                <w:szCs w:val="21"/>
              </w:rPr>
            </w:pPr>
            <w:r w:rsidRPr="00763528">
              <w:rPr>
                <w:rFonts w:ascii="Arial" w:hAnsi="Arial" w:cs="Arial"/>
                <w:sz w:val="21"/>
                <w:szCs w:val="21"/>
              </w:rPr>
              <w:t>0.297</w:t>
            </w:r>
          </w:p>
        </w:tc>
        <w:tc>
          <w:tcPr>
            <w:tcW w:w="2080" w:type="dxa"/>
            <w:vAlign w:val="center"/>
          </w:tcPr>
          <w:p w14:paraId="4A73C9E9" w14:textId="0975968F"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0.322 </w:t>
            </w:r>
          </w:p>
        </w:tc>
      </w:tr>
      <w:tr w:rsidR="00E56BD0" w:rsidRPr="00763528" w14:paraId="0AB6A58C" w14:textId="77777777" w:rsidTr="00A064E2">
        <w:trPr>
          <w:jc w:val="center"/>
        </w:trPr>
        <w:tc>
          <w:tcPr>
            <w:tcW w:w="2259" w:type="dxa"/>
            <w:tcBorders>
              <w:top w:val="nil"/>
              <w:bottom w:val="nil"/>
            </w:tcBorders>
            <w:vAlign w:val="center"/>
          </w:tcPr>
          <w:p w14:paraId="7891FAB8" w14:textId="059CF1B1" w:rsidR="00E56BD0" w:rsidRPr="00763528" w:rsidRDefault="00E56BD0" w:rsidP="00FE75F6">
            <w:pPr>
              <w:rPr>
                <w:rFonts w:ascii="Arial" w:hAnsi="Arial" w:cs="Arial"/>
                <w:sz w:val="21"/>
                <w:szCs w:val="21"/>
                <w:lang w:val="en-US"/>
              </w:rPr>
            </w:pPr>
            <w:r w:rsidRPr="00763528">
              <w:rPr>
                <w:rFonts w:ascii="Arial" w:hAnsi="Arial" w:cs="Arial"/>
                <w:sz w:val="21"/>
                <w:szCs w:val="21"/>
              </w:rPr>
              <w:t>Depression Diagnoses</w:t>
            </w:r>
          </w:p>
        </w:tc>
        <w:tc>
          <w:tcPr>
            <w:tcW w:w="1398" w:type="dxa"/>
            <w:tcBorders>
              <w:bottom w:val="nil"/>
            </w:tcBorders>
            <w:vAlign w:val="center"/>
          </w:tcPr>
          <w:p w14:paraId="666CD4CA" w14:textId="2896F591" w:rsidR="00E56BD0" w:rsidRPr="00763528" w:rsidRDefault="00E56BD0" w:rsidP="00B36BF4">
            <w:pPr>
              <w:jc w:val="center"/>
              <w:rPr>
                <w:rFonts w:ascii="Arial" w:hAnsi="Arial" w:cs="Arial"/>
                <w:sz w:val="21"/>
                <w:szCs w:val="21"/>
              </w:rPr>
            </w:pPr>
            <w:r w:rsidRPr="00763528">
              <w:rPr>
                <w:rFonts w:ascii="Arial" w:hAnsi="Arial" w:cs="Arial"/>
                <w:sz w:val="21"/>
                <w:szCs w:val="21"/>
              </w:rPr>
              <w:t>0.109</w:t>
            </w:r>
          </w:p>
        </w:tc>
        <w:tc>
          <w:tcPr>
            <w:tcW w:w="1592" w:type="dxa"/>
            <w:vAlign w:val="center"/>
          </w:tcPr>
          <w:p w14:paraId="134C4FEB" w14:textId="42579165" w:rsidR="00E56BD0" w:rsidRPr="00763528" w:rsidRDefault="00E56BD0" w:rsidP="00B36BF4">
            <w:pPr>
              <w:jc w:val="center"/>
              <w:rPr>
                <w:rFonts w:ascii="Arial" w:hAnsi="Arial" w:cs="Arial"/>
                <w:sz w:val="21"/>
                <w:szCs w:val="21"/>
              </w:rPr>
            </w:pPr>
            <w:r w:rsidRPr="00763528">
              <w:rPr>
                <w:rFonts w:ascii="Arial" w:hAnsi="Arial" w:cs="Arial"/>
                <w:sz w:val="21"/>
                <w:szCs w:val="21"/>
              </w:rPr>
              <w:t>-0.032</w:t>
            </w:r>
          </w:p>
        </w:tc>
        <w:tc>
          <w:tcPr>
            <w:tcW w:w="1697" w:type="dxa"/>
            <w:vAlign w:val="center"/>
          </w:tcPr>
          <w:p w14:paraId="71A2B393" w14:textId="3471A1BD" w:rsidR="00E56BD0" w:rsidRPr="00763528" w:rsidRDefault="00E56BD0" w:rsidP="00B36BF4">
            <w:pPr>
              <w:jc w:val="center"/>
              <w:rPr>
                <w:rFonts w:ascii="Arial" w:hAnsi="Arial" w:cs="Arial"/>
                <w:sz w:val="21"/>
                <w:szCs w:val="21"/>
              </w:rPr>
            </w:pPr>
            <w:r w:rsidRPr="00763528">
              <w:rPr>
                <w:rFonts w:ascii="Arial" w:hAnsi="Arial" w:cs="Arial"/>
                <w:sz w:val="21"/>
                <w:szCs w:val="21"/>
              </w:rPr>
              <w:t>0.248</w:t>
            </w:r>
          </w:p>
        </w:tc>
        <w:tc>
          <w:tcPr>
            <w:tcW w:w="2080" w:type="dxa"/>
            <w:vAlign w:val="center"/>
          </w:tcPr>
          <w:p w14:paraId="09CFFA01" w14:textId="7F1D9A7A"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0.288 </w:t>
            </w:r>
          </w:p>
        </w:tc>
      </w:tr>
      <w:tr w:rsidR="00E56BD0" w:rsidRPr="00763528" w14:paraId="103EFAE9" w14:textId="77777777" w:rsidTr="00A064E2">
        <w:trPr>
          <w:jc w:val="center"/>
        </w:trPr>
        <w:tc>
          <w:tcPr>
            <w:tcW w:w="2259" w:type="dxa"/>
            <w:tcBorders>
              <w:top w:val="nil"/>
              <w:bottom w:val="single" w:sz="4" w:space="0" w:color="auto"/>
            </w:tcBorders>
            <w:vAlign w:val="center"/>
          </w:tcPr>
          <w:p w14:paraId="1BF9B3A5" w14:textId="5E7703F1" w:rsidR="00E56BD0" w:rsidRPr="00763528" w:rsidRDefault="00E56BD0" w:rsidP="00FE75F6">
            <w:pPr>
              <w:rPr>
                <w:rFonts w:ascii="Arial" w:hAnsi="Arial" w:cs="Arial"/>
                <w:sz w:val="21"/>
                <w:szCs w:val="21"/>
                <w:lang w:val="en-US"/>
              </w:rPr>
            </w:pPr>
            <w:r w:rsidRPr="00763528">
              <w:rPr>
                <w:rFonts w:ascii="Arial" w:hAnsi="Arial" w:cs="Arial"/>
                <w:sz w:val="21"/>
                <w:szCs w:val="21"/>
              </w:rPr>
              <w:t>PTSD Diagnoses</w:t>
            </w:r>
          </w:p>
        </w:tc>
        <w:tc>
          <w:tcPr>
            <w:tcW w:w="1398" w:type="dxa"/>
            <w:tcBorders>
              <w:top w:val="nil"/>
              <w:bottom w:val="single" w:sz="4" w:space="0" w:color="auto"/>
            </w:tcBorders>
            <w:vAlign w:val="center"/>
          </w:tcPr>
          <w:p w14:paraId="528C19A4" w14:textId="0656A588" w:rsidR="00E56BD0" w:rsidRPr="00763528" w:rsidRDefault="00E56BD0" w:rsidP="00B36BF4">
            <w:pPr>
              <w:jc w:val="center"/>
              <w:rPr>
                <w:rFonts w:ascii="Arial" w:hAnsi="Arial" w:cs="Arial"/>
                <w:sz w:val="21"/>
                <w:szCs w:val="21"/>
              </w:rPr>
            </w:pPr>
            <w:r w:rsidRPr="00763528">
              <w:rPr>
                <w:rFonts w:ascii="Arial" w:hAnsi="Arial" w:cs="Arial"/>
                <w:sz w:val="21"/>
                <w:szCs w:val="21"/>
              </w:rPr>
              <w:t>0.357</w:t>
            </w:r>
          </w:p>
        </w:tc>
        <w:tc>
          <w:tcPr>
            <w:tcW w:w="1592" w:type="dxa"/>
            <w:vAlign w:val="center"/>
          </w:tcPr>
          <w:p w14:paraId="556D74DE" w14:textId="45190C07" w:rsidR="00E56BD0" w:rsidRPr="00763528" w:rsidRDefault="00E56BD0" w:rsidP="00B36BF4">
            <w:pPr>
              <w:jc w:val="center"/>
              <w:rPr>
                <w:rFonts w:ascii="Arial" w:hAnsi="Arial" w:cs="Arial"/>
                <w:sz w:val="21"/>
                <w:szCs w:val="21"/>
              </w:rPr>
            </w:pPr>
            <w:r w:rsidRPr="00763528">
              <w:rPr>
                <w:rFonts w:ascii="Arial" w:hAnsi="Arial" w:cs="Arial"/>
                <w:sz w:val="21"/>
                <w:szCs w:val="21"/>
              </w:rPr>
              <w:t>0.059</w:t>
            </w:r>
          </w:p>
        </w:tc>
        <w:tc>
          <w:tcPr>
            <w:tcW w:w="1697" w:type="dxa"/>
            <w:vAlign w:val="center"/>
          </w:tcPr>
          <w:p w14:paraId="63293DC4" w14:textId="6CEF362B" w:rsidR="00E56BD0" w:rsidRPr="00763528" w:rsidRDefault="00E56BD0" w:rsidP="00B36BF4">
            <w:pPr>
              <w:jc w:val="center"/>
              <w:rPr>
                <w:rFonts w:ascii="Arial" w:hAnsi="Arial" w:cs="Arial"/>
                <w:sz w:val="21"/>
                <w:szCs w:val="21"/>
              </w:rPr>
            </w:pPr>
            <w:r w:rsidRPr="00763528">
              <w:rPr>
                <w:rFonts w:ascii="Arial" w:hAnsi="Arial" w:cs="Arial"/>
                <w:sz w:val="21"/>
                <w:szCs w:val="21"/>
              </w:rPr>
              <w:t>0.655</w:t>
            </w:r>
          </w:p>
        </w:tc>
        <w:tc>
          <w:tcPr>
            <w:tcW w:w="2080" w:type="dxa"/>
            <w:vAlign w:val="center"/>
          </w:tcPr>
          <w:p w14:paraId="40336F3B" w14:textId="2DBC32CE" w:rsidR="00E56BD0" w:rsidRPr="00763528" w:rsidRDefault="00E56BD0" w:rsidP="00B36BF4">
            <w:pPr>
              <w:jc w:val="center"/>
              <w:rPr>
                <w:rFonts w:ascii="Arial" w:hAnsi="Arial" w:cs="Arial"/>
                <w:sz w:val="21"/>
                <w:szCs w:val="21"/>
                <w:lang w:val="en-US"/>
              </w:rPr>
            </w:pPr>
            <w:r w:rsidRPr="00763528">
              <w:rPr>
                <w:rFonts w:ascii="Arial" w:hAnsi="Arial" w:cs="Arial"/>
                <w:sz w:val="21"/>
                <w:szCs w:val="21"/>
              </w:rPr>
              <w:t xml:space="preserve">0.088 </w:t>
            </w:r>
          </w:p>
        </w:tc>
      </w:tr>
      <w:tr w:rsidR="00D37628" w:rsidRPr="00763528" w14:paraId="092CB90C" w14:textId="77777777" w:rsidTr="00B36BF4">
        <w:trPr>
          <w:jc w:val="center"/>
        </w:trPr>
        <w:tc>
          <w:tcPr>
            <w:tcW w:w="2259" w:type="dxa"/>
            <w:tcBorders>
              <w:top w:val="single" w:sz="4" w:space="0" w:color="auto"/>
              <w:bottom w:val="nil"/>
            </w:tcBorders>
            <w:vAlign w:val="center"/>
          </w:tcPr>
          <w:p w14:paraId="352588EC" w14:textId="77777777" w:rsidR="00D37628" w:rsidRPr="00763528" w:rsidRDefault="00D37628" w:rsidP="00FE75F6">
            <w:pPr>
              <w:rPr>
                <w:rFonts w:ascii="Arial" w:hAnsi="Arial" w:cs="Arial"/>
                <w:b/>
                <w:bCs/>
                <w:sz w:val="21"/>
                <w:szCs w:val="21"/>
                <w:lang w:val="en-US"/>
              </w:rPr>
            </w:pPr>
          </w:p>
        </w:tc>
        <w:tc>
          <w:tcPr>
            <w:tcW w:w="6767" w:type="dxa"/>
            <w:gridSpan w:val="4"/>
            <w:tcBorders>
              <w:top w:val="single" w:sz="4" w:space="0" w:color="auto"/>
              <w:bottom w:val="single" w:sz="4" w:space="0" w:color="auto"/>
            </w:tcBorders>
            <w:vAlign w:val="center"/>
          </w:tcPr>
          <w:p w14:paraId="7C028EC9" w14:textId="63C099F1" w:rsidR="00D37628" w:rsidRPr="00763528" w:rsidRDefault="00D37628" w:rsidP="00B36BF4">
            <w:pPr>
              <w:jc w:val="center"/>
              <w:rPr>
                <w:rFonts w:ascii="Arial" w:hAnsi="Arial" w:cs="Arial"/>
                <w:b/>
                <w:bCs/>
                <w:sz w:val="21"/>
                <w:szCs w:val="21"/>
                <w:lang w:val="en-US"/>
              </w:rPr>
            </w:pPr>
            <w:r w:rsidRPr="00763528">
              <w:rPr>
                <w:rFonts w:ascii="Arial" w:hAnsi="Arial" w:cs="Arial"/>
                <w:b/>
                <w:bCs/>
                <w:sz w:val="21"/>
                <w:szCs w:val="21"/>
              </w:rPr>
              <w:t>Ratio between within-family and population estimates</w:t>
            </w:r>
          </w:p>
        </w:tc>
      </w:tr>
      <w:tr w:rsidR="00670AA7" w:rsidRPr="00763528" w14:paraId="503499BE" w14:textId="77777777" w:rsidTr="00A064E2">
        <w:trPr>
          <w:jc w:val="center"/>
        </w:trPr>
        <w:tc>
          <w:tcPr>
            <w:tcW w:w="2259" w:type="dxa"/>
            <w:tcBorders>
              <w:top w:val="nil"/>
              <w:bottom w:val="single" w:sz="4" w:space="0" w:color="auto"/>
            </w:tcBorders>
            <w:vAlign w:val="center"/>
          </w:tcPr>
          <w:p w14:paraId="13C3B6F0" w14:textId="77777777" w:rsidR="00670AA7" w:rsidRPr="00763528" w:rsidRDefault="00670AA7" w:rsidP="00FE75F6">
            <w:pPr>
              <w:jc w:val="center"/>
              <w:rPr>
                <w:rFonts w:ascii="Arial" w:hAnsi="Arial" w:cs="Arial"/>
                <w:b/>
                <w:bCs/>
                <w:sz w:val="21"/>
                <w:szCs w:val="21"/>
                <w:lang w:val="en-US"/>
              </w:rPr>
            </w:pPr>
            <w:r w:rsidRPr="00763528">
              <w:rPr>
                <w:rFonts w:ascii="Arial" w:hAnsi="Arial" w:cs="Arial"/>
                <w:b/>
                <w:bCs/>
                <w:sz w:val="21"/>
                <w:szCs w:val="21"/>
                <w:lang w:val="en-US"/>
              </w:rPr>
              <w:t>Traits</w:t>
            </w:r>
          </w:p>
        </w:tc>
        <w:tc>
          <w:tcPr>
            <w:tcW w:w="1398" w:type="dxa"/>
            <w:tcBorders>
              <w:top w:val="single" w:sz="4" w:space="0" w:color="auto"/>
              <w:bottom w:val="single" w:sz="4" w:space="0" w:color="auto"/>
            </w:tcBorders>
            <w:vAlign w:val="center"/>
          </w:tcPr>
          <w:p w14:paraId="3C9EBF6F" w14:textId="56719497" w:rsidR="00670AA7" w:rsidRPr="00763528" w:rsidRDefault="00670AA7" w:rsidP="00B36BF4">
            <w:pPr>
              <w:jc w:val="center"/>
              <w:rPr>
                <w:rFonts w:ascii="Arial" w:hAnsi="Arial" w:cs="Arial"/>
                <w:b/>
                <w:bCs/>
                <w:sz w:val="21"/>
                <w:szCs w:val="21"/>
                <w:lang w:val="en-US"/>
              </w:rPr>
            </w:pPr>
            <w:r w:rsidRPr="00763528">
              <w:rPr>
                <w:rFonts w:ascii="Arial" w:hAnsi="Arial" w:cs="Arial"/>
                <w:b/>
                <w:bCs/>
                <w:sz w:val="21"/>
                <w:szCs w:val="21"/>
                <w:lang w:val="en-US"/>
              </w:rPr>
              <w:t>Ratio</w:t>
            </w:r>
          </w:p>
        </w:tc>
        <w:tc>
          <w:tcPr>
            <w:tcW w:w="1592" w:type="dxa"/>
            <w:tcBorders>
              <w:top w:val="single" w:sz="4" w:space="0" w:color="auto"/>
              <w:bottom w:val="single" w:sz="4" w:space="0" w:color="auto"/>
            </w:tcBorders>
            <w:vAlign w:val="center"/>
          </w:tcPr>
          <w:p w14:paraId="564DC3CB" w14:textId="5E5E375A" w:rsidR="00670AA7" w:rsidRPr="00763528" w:rsidRDefault="00670AA7" w:rsidP="00B36BF4">
            <w:pPr>
              <w:jc w:val="center"/>
              <w:rPr>
                <w:rFonts w:ascii="Arial" w:hAnsi="Arial" w:cs="Arial"/>
                <w:b/>
                <w:bCs/>
                <w:sz w:val="21"/>
                <w:szCs w:val="21"/>
                <w:lang w:val="en-US"/>
              </w:rPr>
            </w:pPr>
            <w:r w:rsidRPr="00763528">
              <w:rPr>
                <w:rFonts w:ascii="Arial" w:hAnsi="Arial" w:cs="Arial"/>
                <w:b/>
                <w:bCs/>
                <w:sz w:val="21"/>
                <w:szCs w:val="21"/>
                <w:lang w:val="en-US"/>
              </w:rPr>
              <w:t>Lower 95% CI</w:t>
            </w:r>
          </w:p>
        </w:tc>
        <w:tc>
          <w:tcPr>
            <w:tcW w:w="1697" w:type="dxa"/>
            <w:tcBorders>
              <w:top w:val="single" w:sz="4" w:space="0" w:color="auto"/>
              <w:bottom w:val="single" w:sz="4" w:space="0" w:color="auto"/>
            </w:tcBorders>
            <w:vAlign w:val="center"/>
          </w:tcPr>
          <w:p w14:paraId="005D1BD7" w14:textId="5F7E5102" w:rsidR="00670AA7" w:rsidRPr="00763528" w:rsidRDefault="00670AA7" w:rsidP="00B36BF4">
            <w:pPr>
              <w:jc w:val="center"/>
              <w:rPr>
                <w:rFonts w:ascii="Arial" w:hAnsi="Arial" w:cs="Arial"/>
                <w:b/>
                <w:bCs/>
                <w:sz w:val="21"/>
                <w:szCs w:val="21"/>
                <w:lang w:val="en-US"/>
              </w:rPr>
            </w:pPr>
            <w:r w:rsidRPr="00763528">
              <w:rPr>
                <w:rFonts w:ascii="Arial" w:hAnsi="Arial" w:cs="Arial"/>
                <w:b/>
                <w:bCs/>
                <w:sz w:val="21"/>
                <w:szCs w:val="21"/>
                <w:lang w:val="en-US"/>
              </w:rPr>
              <w:t>Upper 95% CI</w:t>
            </w:r>
          </w:p>
        </w:tc>
        <w:tc>
          <w:tcPr>
            <w:tcW w:w="2080" w:type="dxa"/>
            <w:tcBorders>
              <w:top w:val="single" w:sz="4" w:space="0" w:color="auto"/>
              <w:bottom w:val="single" w:sz="4" w:space="0" w:color="auto"/>
            </w:tcBorders>
            <w:vAlign w:val="center"/>
          </w:tcPr>
          <w:p w14:paraId="0F01B976" w14:textId="12C08BCA" w:rsidR="00670AA7" w:rsidRPr="00763528" w:rsidRDefault="00670AA7" w:rsidP="00B36BF4">
            <w:pPr>
              <w:jc w:val="center"/>
              <w:rPr>
                <w:rFonts w:ascii="Arial" w:hAnsi="Arial" w:cs="Arial"/>
                <w:b/>
                <w:bCs/>
                <w:sz w:val="21"/>
                <w:szCs w:val="21"/>
                <w:lang w:val="en-US"/>
              </w:rPr>
            </w:pPr>
          </w:p>
        </w:tc>
      </w:tr>
      <w:tr w:rsidR="00670AA7" w:rsidRPr="00763528" w14:paraId="57957389" w14:textId="77777777" w:rsidTr="00A064E2">
        <w:trPr>
          <w:jc w:val="center"/>
        </w:trPr>
        <w:tc>
          <w:tcPr>
            <w:tcW w:w="2259" w:type="dxa"/>
            <w:tcBorders>
              <w:top w:val="single" w:sz="4" w:space="0" w:color="auto"/>
            </w:tcBorders>
            <w:vAlign w:val="center"/>
          </w:tcPr>
          <w:p w14:paraId="0CFAE6E0" w14:textId="77777777" w:rsidR="00670AA7" w:rsidRPr="00763528" w:rsidRDefault="00670AA7" w:rsidP="00FE75F6">
            <w:pPr>
              <w:rPr>
                <w:rFonts w:ascii="Arial" w:hAnsi="Arial" w:cs="Arial"/>
                <w:sz w:val="21"/>
                <w:szCs w:val="21"/>
                <w:lang w:val="en-US"/>
              </w:rPr>
            </w:pPr>
            <w:r w:rsidRPr="00763528">
              <w:rPr>
                <w:rFonts w:ascii="Arial" w:hAnsi="Arial" w:cs="Arial"/>
                <w:sz w:val="21"/>
                <w:szCs w:val="21"/>
              </w:rPr>
              <w:t>Autism</w:t>
            </w:r>
          </w:p>
        </w:tc>
        <w:tc>
          <w:tcPr>
            <w:tcW w:w="1398" w:type="dxa"/>
            <w:tcBorders>
              <w:top w:val="single" w:sz="4" w:space="0" w:color="auto"/>
            </w:tcBorders>
            <w:vAlign w:val="center"/>
          </w:tcPr>
          <w:p w14:paraId="21CCA073" w14:textId="0BF6A75A" w:rsidR="00670AA7" w:rsidRPr="00763528" w:rsidRDefault="00670AA7" w:rsidP="00B36BF4">
            <w:pPr>
              <w:jc w:val="center"/>
              <w:rPr>
                <w:rFonts w:ascii="Arial" w:hAnsi="Arial" w:cs="Arial"/>
                <w:sz w:val="21"/>
                <w:szCs w:val="21"/>
              </w:rPr>
            </w:pPr>
            <w:r w:rsidRPr="00763528">
              <w:rPr>
                <w:rFonts w:ascii="Arial" w:hAnsi="Arial" w:cs="Arial"/>
                <w:sz w:val="21"/>
                <w:szCs w:val="21"/>
              </w:rPr>
              <w:t>1.265</w:t>
            </w:r>
          </w:p>
        </w:tc>
        <w:tc>
          <w:tcPr>
            <w:tcW w:w="1592" w:type="dxa"/>
            <w:tcBorders>
              <w:top w:val="single" w:sz="4" w:space="0" w:color="auto"/>
            </w:tcBorders>
            <w:vAlign w:val="center"/>
          </w:tcPr>
          <w:p w14:paraId="1077C4B1" w14:textId="107ED135" w:rsidR="00670AA7" w:rsidRPr="00763528" w:rsidRDefault="00670AA7" w:rsidP="00B36BF4">
            <w:pPr>
              <w:jc w:val="center"/>
              <w:rPr>
                <w:rFonts w:ascii="Arial" w:hAnsi="Arial" w:cs="Arial"/>
                <w:sz w:val="21"/>
                <w:szCs w:val="21"/>
              </w:rPr>
            </w:pPr>
            <w:r w:rsidRPr="00763528">
              <w:rPr>
                <w:rFonts w:ascii="Arial" w:hAnsi="Arial" w:cs="Arial"/>
                <w:sz w:val="21"/>
                <w:szCs w:val="21"/>
              </w:rPr>
              <w:t>-0.564</w:t>
            </w:r>
          </w:p>
        </w:tc>
        <w:tc>
          <w:tcPr>
            <w:tcW w:w="1697" w:type="dxa"/>
            <w:tcBorders>
              <w:top w:val="single" w:sz="4" w:space="0" w:color="auto"/>
            </w:tcBorders>
            <w:vAlign w:val="center"/>
          </w:tcPr>
          <w:p w14:paraId="5DC17F4F" w14:textId="6C2CA9DB"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7.737</w:t>
            </w:r>
          </w:p>
        </w:tc>
        <w:tc>
          <w:tcPr>
            <w:tcW w:w="2080" w:type="dxa"/>
            <w:tcBorders>
              <w:top w:val="single" w:sz="4" w:space="0" w:color="auto"/>
            </w:tcBorders>
            <w:vAlign w:val="center"/>
          </w:tcPr>
          <w:p w14:paraId="633DDEB3" w14:textId="0E45E4F5" w:rsidR="00670AA7" w:rsidRPr="00763528" w:rsidRDefault="00670AA7" w:rsidP="00B36BF4">
            <w:pPr>
              <w:jc w:val="center"/>
              <w:rPr>
                <w:rFonts w:ascii="Arial" w:hAnsi="Arial" w:cs="Arial"/>
                <w:sz w:val="21"/>
                <w:szCs w:val="21"/>
                <w:lang w:val="en-US"/>
              </w:rPr>
            </w:pPr>
          </w:p>
        </w:tc>
      </w:tr>
      <w:tr w:rsidR="00670AA7" w:rsidRPr="00763528" w14:paraId="1A82A7BD" w14:textId="77777777" w:rsidTr="00A064E2">
        <w:trPr>
          <w:jc w:val="center"/>
        </w:trPr>
        <w:tc>
          <w:tcPr>
            <w:tcW w:w="2259" w:type="dxa"/>
            <w:vAlign w:val="center"/>
          </w:tcPr>
          <w:p w14:paraId="1B7E27F0" w14:textId="77777777" w:rsidR="00670AA7" w:rsidRPr="00763528" w:rsidRDefault="00670AA7" w:rsidP="00FE75F6">
            <w:pPr>
              <w:rPr>
                <w:rFonts w:ascii="Arial" w:hAnsi="Arial" w:cs="Arial"/>
                <w:sz w:val="21"/>
                <w:szCs w:val="21"/>
                <w:lang w:val="en-US"/>
              </w:rPr>
            </w:pPr>
            <w:r w:rsidRPr="00763528">
              <w:rPr>
                <w:rFonts w:ascii="Arial" w:hAnsi="Arial" w:cs="Arial"/>
                <w:sz w:val="21"/>
                <w:szCs w:val="21"/>
              </w:rPr>
              <w:t>Bipolar</w:t>
            </w:r>
          </w:p>
        </w:tc>
        <w:tc>
          <w:tcPr>
            <w:tcW w:w="1398" w:type="dxa"/>
            <w:vAlign w:val="center"/>
          </w:tcPr>
          <w:p w14:paraId="64A1269C" w14:textId="087D1AF7" w:rsidR="00670AA7" w:rsidRPr="00763528" w:rsidRDefault="00670AA7" w:rsidP="00B36BF4">
            <w:pPr>
              <w:jc w:val="center"/>
              <w:rPr>
                <w:rFonts w:ascii="Arial" w:hAnsi="Arial" w:cs="Arial"/>
                <w:sz w:val="21"/>
                <w:szCs w:val="21"/>
              </w:rPr>
            </w:pPr>
            <w:r w:rsidRPr="00763528">
              <w:rPr>
                <w:rFonts w:ascii="Arial" w:hAnsi="Arial" w:cs="Arial"/>
                <w:sz w:val="21"/>
                <w:szCs w:val="21"/>
              </w:rPr>
              <w:t>0.170</w:t>
            </w:r>
          </w:p>
        </w:tc>
        <w:tc>
          <w:tcPr>
            <w:tcW w:w="1592" w:type="dxa"/>
            <w:vAlign w:val="center"/>
          </w:tcPr>
          <w:p w14:paraId="51CEDB82" w14:textId="4280387E" w:rsidR="00670AA7" w:rsidRPr="00763528" w:rsidRDefault="00670AA7" w:rsidP="00B36BF4">
            <w:pPr>
              <w:jc w:val="center"/>
              <w:rPr>
                <w:rFonts w:ascii="Arial" w:hAnsi="Arial" w:cs="Arial"/>
                <w:sz w:val="21"/>
                <w:szCs w:val="21"/>
              </w:rPr>
            </w:pPr>
            <w:r w:rsidRPr="00763528">
              <w:rPr>
                <w:rFonts w:ascii="Arial" w:hAnsi="Arial" w:cs="Arial"/>
                <w:sz w:val="21"/>
                <w:szCs w:val="21"/>
              </w:rPr>
              <w:t>-7.362</w:t>
            </w:r>
          </w:p>
        </w:tc>
        <w:tc>
          <w:tcPr>
            <w:tcW w:w="1697" w:type="dxa"/>
            <w:vAlign w:val="center"/>
          </w:tcPr>
          <w:p w14:paraId="07C7E259" w14:textId="4C040D8B"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8.764</w:t>
            </w:r>
          </w:p>
        </w:tc>
        <w:tc>
          <w:tcPr>
            <w:tcW w:w="2080" w:type="dxa"/>
            <w:vAlign w:val="center"/>
          </w:tcPr>
          <w:p w14:paraId="1A4314D3" w14:textId="2E4B7872" w:rsidR="00670AA7" w:rsidRPr="00763528" w:rsidRDefault="00670AA7" w:rsidP="00B36BF4">
            <w:pPr>
              <w:jc w:val="center"/>
              <w:rPr>
                <w:rFonts w:ascii="Arial" w:hAnsi="Arial" w:cs="Arial"/>
                <w:sz w:val="21"/>
                <w:szCs w:val="21"/>
                <w:lang w:val="en-US"/>
              </w:rPr>
            </w:pPr>
          </w:p>
        </w:tc>
      </w:tr>
      <w:tr w:rsidR="00670AA7" w:rsidRPr="00763528" w14:paraId="2FD17871" w14:textId="77777777" w:rsidTr="00A064E2">
        <w:trPr>
          <w:jc w:val="center"/>
        </w:trPr>
        <w:tc>
          <w:tcPr>
            <w:tcW w:w="2259" w:type="dxa"/>
            <w:vAlign w:val="center"/>
          </w:tcPr>
          <w:p w14:paraId="2169C345" w14:textId="77777777" w:rsidR="00670AA7" w:rsidRPr="00763528" w:rsidRDefault="00670AA7" w:rsidP="00FE75F6">
            <w:pPr>
              <w:rPr>
                <w:rFonts w:ascii="Arial" w:hAnsi="Arial" w:cs="Arial"/>
                <w:sz w:val="21"/>
                <w:szCs w:val="21"/>
                <w:lang w:val="en-US"/>
              </w:rPr>
            </w:pPr>
            <w:r w:rsidRPr="00763528">
              <w:rPr>
                <w:rFonts w:ascii="Arial" w:hAnsi="Arial" w:cs="Arial"/>
                <w:sz w:val="21"/>
                <w:szCs w:val="21"/>
              </w:rPr>
              <w:t>ADHD</w:t>
            </w:r>
          </w:p>
        </w:tc>
        <w:tc>
          <w:tcPr>
            <w:tcW w:w="1398" w:type="dxa"/>
            <w:vAlign w:val="center"/>
          </w:tcPr>
          <w:p w14:paraId="2D7A5B43" w14:textId="52886A2E" w:rsidR="00670AA7" w:rsidRPr="00763528" w:rsidRDefault="00670AA7" w:rsidP="00B36BF4">
            <w:pPr>
              <w:jc w:val="center"/>
              <w:rPr>
                <w:rFonts w:ascii="Arial" w:hAnsi="Arial" w:cs="Arial"/>
                <w:sz w:val="21"/>
                <w:szCs w:val="21"/>
              </w:rPr>
            </w:pPr>
            <w:r w:rsidRPr="00763528">
              <w:rPr>
                <w:rFonts w:ascii="Arial" w:hAnsi="Arial" w:cs="Arial"/>
                <w:sz w:val="21"/>
                <w:szCs w:val="21"/>
              </w:rPr>
              <w:t>0.833</w:t>
            </w:r>
          </w:p>
        </w:tc>
        <w:tc>
          <w:tcPr>
            <w:tcW w:w="1592" w:type="dxa"/>
            <w:vAlign w:val="center"/>
          </w:tcPr>
          <w:p w14:paraId="7174FE16" w14:textId="565E5B00" w:rsidR="00670AA7" w:rsidRPr="00763528" w:rsidRDefault="00670AA7" w:rsidP="00B36BF4">
            <w:pPr>
              <w:jc w:val="center"/>
              <w:rPr>
                <w:rFonts w:ascii="Arial" w:hAnsi="Arial" w:cs="Arial"/>
                <w:sz w:val="21"/>
                <w:szCs w:val="21"/>
              </w:rPr>
            </w:pPr>
            <w:r w:rsidRPr="00763528">
              <w:rPr>
                <w:rFonts w:ascii="Arial" w:hAnsi="Arial" w:cs="Arial"/>
                <w:sz w:val="21"/>
                <w:szCs w:val="21"/>
              </w:rPr>
              <w:t>-0.073</w:t>
            </w:r>
          </w:p>
        </w:tc>
        <w:tc>
          <w:tcPr>
            <w:tcW w:w="1697" w:type="dxa"/>
            <w:vAlign w:val="center"/>
          </w:tcPr>
          <w:p w14:paraId="304491E5" w14:textId="7CD5E53D"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2.348</w:t>
            </w:r>
          </w:p>
        </w:tc>
        <w:tc>
          <w:tcPr>
            <w:tcW w:w="2080" w:type="dxa"/>
            <w:vAlign w:val="center"/>
          </w:tcPr>
          <w:p w14:paraId="519DDA6D" w14:textId="5DD9ACDA" w:rsidR="00670AA7" w:rsidRPr="00763528" w:rsidRDefault="00670AA7" w:rsidP="00B36BF4">
            <w:pPr>
              <w:jc w:val="center"/>
              <w:rPr>
                <w:rFonts w:ascii="Arial" w:hAnsi="Arial" w:cs="Arial"/>
                <w:sz w:val="21"/>
                <w:szCs w:val="21"/>
                <w:lang w:val="en-US"/>
              </w:rPr>
            </w:pPr>
          </w:p>
        </w:tc>
      </w:tr>
      <w:tr w:rsidR="00670AA7" w:rsidRPr="00763528" w14:paraId="6283A5F8" w14:textId="77777777" w:rsidTr="00A064E2">
        <w:trPr>
          <w:jc w:val="center"/>
        </w:trPr>
        <w:tc>
          <w:tcPr>
            <w:tcW w:w="2259" w:type="dxa"/>
            <w:vAlign w:val="center"/>
          </w:tcPr>
          <w:p w14:paraId="12064FA9" w14:textId="77777777" w:rsidR="00670AA7" w:rsidRPr="00763528" w:rsidRDefault="00670AA7"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1398" w:type="dxa"/>
            <w:vAlign w:val="center"/>
          </w:tcPr>
          <w:p w14:paraId="476BBE29" w14:textId="34C857FC" w:rsidR="00670AA7" w:rsidRPr="00763528" w:rsidRDefault="00670AA7" w:rsidP="00B36BF4">
            <w:pPr>
              <w:jc w:val="center"/>
              <w:rPr>
                <w:rFonts w:ascii="Arial" w:hAnsi="Arial" w:cs="Arial"/>
                <w:sz w:val="21"/>
                <w:szCs w:val="21"/>
              </w:rPr>
            </w:pPr>
            <w:r w:rsidRPr="00763528">
              <w:rPr>
                <w:rFonts w:ascii="Arial" w:hAnsi="Arial" w:cs="Arial"/>
                <w:sz w:val="21"/>
                <w:szCs w:val="21"/>
              </w:rPr>
              <w:t>1.338</w:t>
            </w:r>
          </w:p>
        </w:tc>
        <w:tc>
          <w:tcPr>
            <w:tcW w:w="1592" w:type="dxa"/>
            <w:vAlign w:val="center"/>
          </w:tcPr>
          <w:p w14:paraId="172ABA3F" w14:textId="04E43E16" w:rsidR="00670AA7" w:rsidRPr="00763528" w:rsidRDefault="00670AA7" w:rsidP="00B36BF4">
            <w:pPr>
              <w:jc w:val="center"/>
              <w:rPr>
                <w:rFonts w:ascii="Arial" w:hAnsi="Arial" w:cs="Arial"/>
                <w:sz w:val="21"/>
                <w:szCs w:val="21"/>
              </w:rPr>
            </w:pPr>
            <w:r w:rsidRPr="00763528">
              <w:rPr>
                <w:rFonts w:ascii="Arial" w:hAnsi="Arial" w:cs="Arial"/>
                <w:sz w:val="21"/>
                <w:szCs w:val="21"/>
              </w:rPr>
              <w:t>-1.007</w:t>
            </w:r>
          </w:p>
        </w:tc>
        <w:tc>
          <w:tcPr>
            <w:tcW w:w="1697" w:type="dxa"/>
            <w:vAlign w:val="center"/>
          </w:tcPr>
          <w:p w14:paraId="5D37D109" w14:textId="432E75CF"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6.180</w:t>
            </w:r>
          </w:p>
        </w:tc>
        <w:tc>
          <w:tcPr>
            <w:tcW w:w="2080" w:type="dxa"/>
            <w:vAlign w:val="center"/>
          </w:tcPr>
          <w:p w14:paraId="415B316B" w14:textId="1553C572" w:rsidR="00670AA7" w:rsidRPr="00763528" w:rsidRDefault="00670AA7" w:rsidP="00B36BF4">
            <w:pPr>
              <w:jc w:val="center"/>
              <w:rPr>
                <w:rFonts w:ascii="Arial" w:hAnsi="Arial" w:cs="Arial"/>
                <w:sz w:val="21"/>
                <w:szCs w:val="21"/>
                <w:lang w:val="en-US"/>
              </w:rPr>
            </w:pPr>
          </w:p>
        </w:tc>
      </w:tr>
      <w:tr w:rsidR="00670AA7" w:rsidRPr="00763528" w14:paraId="145BB88E" w14:textId="77777777" w:rsidTr="00A064E2">
        <w:trPr>
          <w:jc w:val="center"/>
        </w:trPr>
        <w:tc>
          <w:tcPr>
            <w:tcW w:w="2259" w:type="dxa"/>
            <w:vAlign w:val="center"/>
          </w:tcPr>
          <w:p w14:paraId="6F82FB99" w14:textId="77777777" w:rsidR="00670AA7" w:rsidRPr="00763528" w:rsidRDefault="00670AA7" w:rsidP="00FE75F6">
            <w:pPr>
              <w:rPr>
                <w:rFonts w:ascii="Arial" w:hAnsi="Arial" w:cs="Arial"/>
                <w:sz w:val="21"/>
                <w:szCs w:val="21"/>
                <w:lang w:val="en-US"/>
              </w:rPr>
            </w:pPr>
            <w:r w:rsidRPr="00763528">
              <w:rPr>
                <w:rFonts w:ascii="Arial" w:hAnsi="Arial" w:cs="Arial"/>
                <w:sz w:val="21"/>
                <w:szCs w:val="21"/>
              </w:rPr>
              <w:t>Anxiety</w:t>
            </w:r>
          </w:p>
        </w:tc>
        <w:tc>
          <w:tcPr>
            <w:tcW w:w="1398" w:type="dxa"/>
            <w:vAlign w:val="center"/>
          </w:tcPr>
          <w:p w14:paraId="21850A49" w14:textId="686A594B" w:rsidR="00670AA7" w:rsidRPr="00763528" w:rsidRDefault="00670AA7" w:rsidP="00B36BF4">
            <w:pPr>
              <w:jc w:val="center"/>
              <w:rPr>
                <w:rFonts w:ascii="Arial" w:hAnsi="Arial" w:cs="Arial"/>
                <w:sz w:val="21"/>
                <w:szCs w:val="21"/>
              </w:rPr>
            </w:pPr>
            <w:r w:rsidRPr="00763528">
              <w:rPr>
                <w:rFonts w:ascii="Arial" w:hAnsi="Arial" w:cs="Arial"/>
                <w:sz w:val="21"/>
                <w:szCs w:val="21"/>
              </w:rPr>
              <w:t>0.217</w:t>
            </w:r>
          </w:p>
        </w:tc>
        <w:tc>
          <w:tcPr>
            <w:tcW w:w="1592" w:type="dxa"/>
            <w:vAlign w:val="center"/>
          </w:tcPr>
          <w:p w14:paraId="0EFB1AFD" w14:textId="52F07CF1" w:rsidR="00670AA7" w:rsidRPr="00763528" w:rsidRDefault="00670AA7" w:rsidP="00B36BF4">
            <w:pPr>
              <w:jc w:val="center"/>
              <w:rPr>
                <w:rFonts w:ascii="Arial" w:hAnsi="Arial" w:cs="Arial"/>
                <w:sz w:val="21"/>
                <w:szCs w:val="21"/>
              </w:rPr>
            </w:pPr>
            <w:r w:rsidRPr="00763528">
              <w:rPr>
                <w:rFonts w:ascii="Arial" w:hAnsi="Arial" w:cs="Arial"/>
                <w:sz w:val="21"/>
                <w:szCs w:val="21"/>
              </w:rPr>
              <w:t>-0.179</w:t>
            </w:r>
          </w:p>
        </w:tc>
        <w:tc>
          <w:tcPr>
            <w:tcW w:w="1697" w:type="dxa"/>
            <w:vAlign w:val="center"/>
          </w:tcPr>
          <w:p w14:paraId="52471FDF" w14:textId="6EF61C90"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0.636</w:t>
            </w:r>
          </w:p>
        </w:tc>
        <w:tc>
          <w:tcPr>
            <w:tcW w:w="2080" w:type="dxa"/>
            <w:vAlign w:val="center"/>
          </w:tcPr>
          <w:p w14:paraId="0D9E7E30" w14:textId="3CFB25C4" w:rsidR="00670AA7" w:rsidRPr="00763528" w:rsidRDefault="00670AA7" w:rsidP="00B36BF4">
            <w:pPr>
              <w:jc w:val="center"/>
              <w:rPr>
                <w:rFonts w:ascii="Arial" w:hAnsi="Arial" w:cs="Arial"/>
                <w:sz w:val="21"/>
                <w:szCs w:val="21"/>
                <w:lang w:val="en-US"/>
              </w:rPr>
            </w:pPr>
          </w:p>
        </w:tc>
      </w:tr>
      <w:tr w:rsidR="00670AA7" w:rsidRPr="00763528" w14:paraId="1582585B" w14:textId="77777777" w:rsidTr="00A064E2">
        <w:trPr>
          <w:jc w:val="center"/>
        </w:trPr>
        <w:tc>
          <w:tcPr>
            <w:tcW w:w="2259" w:type="dxa"/>
            <w:vAlign w:val="center"/>
          </w:tcPr>
          <w:p w14:paraId="1DC3CD25" w14:textId="77777777" w:rsidR="00670AA7" w:rsidRPr="00763528" w:rsidRDefault="00670AA7" w:rsidP="00FE75F6">
            <w:pPr>
              <w:rPr>
                <w:rFonts w:ascii="Arial" w:hAnsi="Arial" w:cs="Arial"/>
                <w:sz w:val="21"/>
                <w:szCs w:val="21"/>
                <w:lang w:val="en-US"/>
              </w:rPr>
            </w:pPr>
            <w:r w:rsidRPr="00763528">
              <w:rPr>
                <w:rFonts w:ascii="Arial" w:hAnsi="Arial" w:cs="Arial"/>
                <w:sz w:val="21"/>
                <w:szCs w:val="21"/>
              </w:rPr>
              <w:t>Alcohol Use</w:t>
            </w:r>
          </w:p>
        </w:tc>
        <w:tc>
          <w:tcPr>
            <w:tcW w:w="1398" w:type="dxa"/>
            <w:vAlign w:val="center"/>
          </w:tcPr>
          <w:p w14:paraId="75E04D26" w14:textId="72B2B98B" w:rsidR="00670AA7" w:rsidRPr="00763528" w:rsidRDefault="00670AA7" w:rsidP="00B36BF4">
            <w:pPr>
              <w:jc w:val="center"/>
              <w:rPr>
                <w:rFonts w:ascii="Arial" w:hAnsi="Arial" w:cs="Arial"/>
                <w:sz w:val="21"/>
                <w:szCs w:val="21"/>
              </w:rPr>
            </w:pPr>
            <w:r w:rsidRPr="00763528">
              <w:rPr>
                <w:rFonts w:ascii="Arial" w:hAnsi="Arial" w:cs="Arial"/>
                <w:sz w:val="21"/>
                <w:szCs w:val="21"/>
              </w:rPr>
              <w:t>0.353</w:t>
            </w:r>
          </w:p>
        </w:tc>
        <w:tc>
          <w:tcPr>
            <w:tcW w:w="1592" w:type="dxa"/>
            <w:vAlign w:val="center"/>
          </w:tcPr>
          <w:p w14:paraId="7BA1C8B3" w14:textId="4D8505CD" w:rsidR="00670AA7" w:rsidRPr="00763528" w:rsidRDefault="00670AA7" w:rsidP="00B36BF4">
            <w:pPr>
              <w:jc w:val="center"/>
              <w:rPr>
                <w:rFonts w:ascii="Arial" w:hAnsi="Arial" w:cs="Arial"/>
                <w:sz w:val="21"/>
                <w:szCs w:val="21"/>
              </w:rPr>
            </w:pPr>
            <w:r w:rsidRPr="00763528">
              <w:rPr>
                <w:rFonts w:ascii="Arial" w:hAnsi="Arial" w:cs="Arial"/>
                <w:sz w:val="21"/>
                <w:szCs w:val="21"/>
              </w:rPr>
              <w:t>-0.163</w:t>
            </w:r>
          </w:p>
        </w:tc>
        <w:tc>
          <w:tcPr>
            <w:tcW w:w="1697" w:type="dxa"/>
            <w:vAlign w:val="center"/>
          </w:tcPr>
          <w:p w14:paraId="089D6714" w14:textId="033C7081"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0.936</w:t>
            </w:r>
          </w:p>
        </w:tc>
        <w:tc>
          <w:tcPr>
            <w:tcW w:w="2080" w:type="dxa"/>
            <w:vAlign w:val="center"/>
          </w:tcPr>
          <w:p w14:paraId="19881B0C" w14:textId="6FC0EFB8" w:rsidR="00670AA7" w:rsidRPr="00763528" w:rsidRDefault="00670AA7" w:rsidP="00B36BF4">
            <w:pPr>
              <w:jc w:val="center"/>
              <w:rPr>
                <w:rFonts w:ascii="Arial" w:hAnsi="Arial" w:cs="Arial"/>
                <w:sz w:val="21"/>
                <w:szCs w:val="21"/>
                <w:lang w:val="en-US"/>
              </w:rPr>
            </w:pPr>
          </w:p>
        </w:tc>
      </w:tr>
      <w:tr w:rsidR="00670AA7" w:rsidRPr="00763528" w14:paraId="4F134A3D" w14:textId="77777777" w:rsidTr="00A064E2">
        <w:trPr>
          <w:jc w:val="center"/>
        </w:trPr>
        <w:tc>
          <w:tcPr>
            <w:tcW w:w="2259" w:type="dxa"/>
            <w:tcBorders>
              <w:bottom w:val="nil"/>
            </w:tcBorders>
            <w:vAlign w:val="center"/>
          </w:tcPr>
          <w:p w14:paraId="448448FD" w14:textId="77777777" w:rsidR="00670AA7" w:rsidRPr="00763528" w:rsidRDefault="00670AA7" w:rsidP="00FE75F6">
            <w:pPr>
              <w:rPr>
                <w:rFonts w:ascii="Arial" w:hAnsi="Arial" w:cs="Arial"/>
                <w:sz w:val="21"/>
                <w:szCs w:val="21"/>
                <w:lang w:val="en-US"/>
              </w:rPr>
            </w:pPr>
            <w:r w:rsidRPr="00763528">
              <w:rPr>
                <w:rFonts w:ascii="Arial" w:hAnsi="Arial" w:cs="Arial"/>
                <w:sz w:val="21"/>
                <w:szCs w:val="21"/>
              </w:rPr>
              <w:t>Depression</w:t>
            </w:r>
          </w:p>
        </w:tc>
        <w:tc>
          <w:tcPr>
            <w:tcW w:w="1398" w:type="dxa"/>
            <w:vAlign w:val="center"/>
          </w:tcPr>
          <w:p w14:paraId="4F9844B7" w14:textId="40B4AEF9" w:rsidR="00670AA7" w:rsidRPr="00763528" w:rsidRDefault="00670AA7" w:rsidP="00B36BF4">
            <w:pPr>
              <w:jc w:val="center"/>
              <w:rPr>
                <w:rFonts w:ascii="Arial" w:hAnsi="Arial" w:cs="Arial"/>
                <w:sz w:val="21"/>
                <w:szCs w:val="21"/>
              </w:rPr>
            </w:pPr>
            <w:r w:rsidRPr="00763528">
              <w:rPr>
                <w:rFonts w:ascii="Arial" w:hAnsi="Arial" w:cs="Arial"/>
                <w:sz w:val="21"/>
                <w:szCs w:val="21"/>
              </w:rPr>
              <w:t>0.440</w:t>
            </w:r>
          </w:p>
        </w:tc>
        <w:tc>
          <w:tcPr>
            <w:tcW w:w="1592" w:type="dxa"/>
            <w:tcBorders>
              <w:bottom w:val="nil"/>
            </w:tcBorders>
            <w:vAlign w:val="center"/>
          </w:tcPr>
          <w:p w14:paraId="21F0F903" w14:textId="6EA96371" w:rsidR="00670AA7" w:rsidRPr="00763528" w:rsidRDefault="00670AA7" w:rsidP="00B36BF4">
            <w:pPr>
              <w:jc w:val="center"/>
              <w:rPr>
                <w:rFonts w:ascii="Arial" w:hAnsi="Arial" w:cs="Arial"/>
                <w:sz w:val="21"/>
                <w:szCs w:val="21"/>
              </w:rPr>
            </w:pPr>
            <w:r w:rsidRPr="00763528">
              <w:rPr>
                <w:rFonts w:ascii="Arial" w:hAnsi="Arial" w:cs="Arial"/>
                <w:sz w:val="21"/>
                <w:szCs w:val="21"/>
              </w:rPr>
              <w:t>0.050</w:t>
            </w:r>
          </w:p>
        </w:tc>
        <w:tc>
          <w:tcPr>
            <w:tcW w:w="1697" w:type="dxa"/>
            <w:tcBorders>
              <w:bottom w:val="nil"/>
            </w:tcBorders>
            <w:vAlign w:val="center"/>
          </w:tcPr>
          <w:p w14:paraId="348DBF88" w14:textId="7358E6DA"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0.876</w:t>
            </w:r>
          </w:p>
        </w:tc>
        <w:tc>
          <w:tcPr>
            <w:tcW w:w="2080" w:type="dxa"/>
            <w:tcBorders>
              <w:bottom w:val="nil"/>
            </w:tcBorders>
            <w:vAlign w:val="center"/>
          </w:tcPr>
          <w:p w14:paraId="3CF99D46" w14:textId="73EE8114" w:rsidR="00670AA7" w:rsidRPr="00763528" w:rsidRDefault="00670AA7" w:rsidP="00B36BF4">
            <w:pPr>
              <w:jc w:val="center"/>
              <w:rPr>
                <w:rFonts w:ascii="Arial" w:hAnsi="Arial" w:cs="Arial"/>
                <w:sz w:val="21"/>
                <w:szCs w:val="21"/>
                <w:lang w:val="en-US"/>
              </w:rPr>
            </w:pPr>
          </w:p>
        </w:tc>
      </w:tr>
      <w:tr w:rsidR="00670AA7" w:rsidRPr="00763528" w14:paraId="1B73EA64" w14:textId="77777777" w:rsidTr="00A064E2">
        <w:trPr>
          <w:jc w:val="center"/>
        </w:trPr>
        <w:tc>
          <w:tcPr>
            <w:tcW w:w="2259" w:type="dxa"/>
            <w:tcBorders>
              <w:top w:val="nil"/>
              <w:bottom w:val="nil"/>
            </w:tcBorders>
            <w:vAlign w:val="center"/>
          </w:tcPr>
          <w:p w14:paraId="3213EEC3" w14:textId="77777777" w:rsidR="00670AA7" w:rsidRPr="00763528" w:rsidRDefault="00670AA7" w:rsidP="00FE75F6">
            <w:pPr>
              <w:rPr>
                <w:rFonts w:ascii="Arial" w:hAnsi="Arial" w:cs="Arial"/>
                <w:sz w:val="21"/>
                <w:szCs w:val="21"/>
                <w:lang w:val="en-US"/>
              </w:rPr>
            </w:pPr>
            <w:r w:rsidRPr="00763528">
              <w:rPr>
                <w:rFonts w:ascii="Arial" w:hAnsi="Arial" w:cs="Arial"/>
                <w:sz w:val="21"/>
                <w:szCs w:val="21"/>
              </w:rPr>
              <w:t>PTSD</w:t>
            </w:r>
          </w:p>
        </w:tc>
        <w:tc>
          <w:tcPr>
            <w:tcW w:w="1398" w:type="dxa"/>
            <w:vAlign w:val="center"/>
          </w:tcPr>
          <w:p w14:paraId="18F1012D" w14:textId="349D1C54" w:rsidR="00670AA7" w:rsidRPr="00763528" w:rsidRDefault="00670AA7" w:rsidP="00B36BF4">
            <w:pPr>
              <w:jc w:val="center"/>
              <w:rPr>
                <w:rFonts w:ascii="Arial" w:hAnsi="Arial" w:cs="Arial"/>
                <w:sz w:val="21"/>
                <w:szCs w:val="21"/>
              </w:rPr>
            </w:pPr>
            <w:r w:rsidRPr="00763528">
              <w:rPr>
                <w:rFonts w:ascii="Arial" w:hAnsi="Arial" w:cs="Arial"/>
                <w:sz w:val="21"/>
                <w:szCs w:val="21"/>
              </w:rPr>
              <w:t>0.620</w:t>
            </w:r>
          </w:p>
        </w:tc>
        <w:tc>
          <w:tcPr>
            <w:tcW w:w="1592" w:type="dxa"/>
            <w:tcBorders>
              <w:top w:val="nil"/>
              <w:bottom w:val="nil"/>
            </w:tcBorders>
            <w:vAlign w:val="center"/>
          </w:tcPr>
          <w:p w14:paraId="41BB7832" w14:textId="0A5481FC" w:rsidR="00670AA7" w:rsidRPr="00763528" w:rsidRDefault="00670AA7" w:rsidP="00B36BF4">
            <w:pPr>
              <w:jc w:val="center"/>
              <w:rPr>
                <w:rFonts w:ascii="Arial" w:hAnsi="Arial" w:cs="Arial"/>
                <w:sz w:val="21"/>
                <w:szCs w:val="21"/>
              </w:rPr>
            </w:pPr>
            <w:r w:rsidRPr="00763528">
              <w:rPr>
                <w:rFonts w:ascii="Arial" w:hAnsi="Arial" w:cs="Arial"/>
                <w:sz w:val="21"/>
                <w:szCs w:val="21"/>
              </w:rPr>
              <w:t>0.267</w:t>
            </w:r>
          </w:p>
        </w:tc>
        <w:tc>
          <w:tcPr>
            <w:tcW w:w="1697" w:type="dxa"/>
            <w:tcBorders>
              <w:top w:val="nil"/>
              <w:bottom w:val="nil"/>
            </w:tcBorders>
            <w:vAlign w:val="center"/>
          </w:tcPr>
          <w:p w14:paraId="4FFEE955" w14:textId="670B4E40"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1.028</w:t>
            </w:r>
          </w:p>
        </w:tc>
        <w:tc>
          <w:tcPr>
            <w:tcW w:w="2080" w:type="dxa"/>
            <w:tcBorders>
              <w:top w:val="nil"/>
              <w:bottom w:val="nil"/>
            </w:tcBorders>
            <w:vAlign w:val="center"/>
          </w:tcPr>
          <w:p w14:paraId="014A538D" w14:textId="7C913AF3" w:rsidR="00670AA7" w:rsidRPr="00763528" w:rsidRDefault="00670AA7" w:rsidP="00B36BF4">
            <w:pPr>
              <w:jc w:val="center"/>
              <w:rPr>
                <w:rFonts w:ascii="Arial" w:hAnsi="Arial" w:cs="Arial"/>
                <w:sz w:val="21"/>
                <w:szCs w:val="21"/>
                <w:lang w:val="en-US"/>
              </w:rPr>
            </w:pPr>
          </w:p>
        </w:tc>
      </w:tr>
      <w:tr w:rsidR="00670AA7" w:rsidRPr="00763528" w14:paraId="2A15F083" w14:textId="77777777" w:rsidTr="00A064E2">
        <w:trPr>
          <w:jc w:val="center"/>
        </w:trPr>
        <w:tc>
          <w:tcPr>
            <w:tcW w:w="2259" w:type="dxa"/>
            <w:tcBorders>
              <w:top w:val="nil"/>
            </w:tcBorders>
            <w:vAlign w:val="center"/>
          </w:tcPr>
          <w:p w14:paraId="48F3D193" w14:textId="05C4E92D" w:rsidR="00670AA7" w:rsidRPr="00763528" w:rsidRDefault="00670AA7" w:rsidP="00FE75F6">
            <w:pPr>
              <w:rPr>
                <w:rFonts w:ascii="Arial" w:hAnsi="Arial" w:cs="Arial"/>
                <w:sz w:val="21"/>
                <w:szCs w:val="21"/>
                <w:lang w:val="en-US"/>
              </w:rPr>
            </w:pPr>
            <w:r w:rsidRPr="00763528">
              <w:rPr>
                <w:rFonts w:ascii="Arial" w:hAnsi="Arial" w:cs="Arial"/>
                <w:sz w:val="21"/>
                <w:szCs w:val="21"/>
              </w:rPr>
              <w:t>Autism Diagnoses</w:t>
            </w:r>
          </w:p>
        </w:tc>
        <w:tc>
          <w:tcPr>
            <w:tcW w:w="1398" w:type="dxa"/>
            <w:vAlign w:val="center"/>
          </w:tcPr>
          <w:p w14:paraId="1A79F278" w14:textId="37C5E5CF" w:rsidR="00670AA7" w:rsidRPr="00763528" w:rsidRDefault="00670AA7" w:rsidP="00B36BF4">
            <w:pPr>
              <w:jc w:val="center"/>
              <w:rPr>
                <w:rFonts w:ascii="Arial" w:hAnsi="Arial" w:cs="Arial"/>
                <w:sz w:val="21"/>
                <w:szCs w:val="21"/>
              </w:rPr>
            </w:pPr>
            <w:r w:rsidRPr="00763528">
              <w:rPr>
                <w:rFonts w:ascii="Arial" w:hAnsi="Arial" w:cs="Arial"/>
                <w:sz w:val="21"/>
                <w:szCs w:val="21"/>
              </w:rPr>
              <w:t>2.131</w:t>
            </w:r>
          </w:p>
        </w:tc>
        <w:tc>
          <w:tcPr>
            <w:tcW w:w="1592" w:type="dxa"/>
            <w:tcBorders>
              <w:top w:val="nil"/>
            </w:tcBorders>
            <w:vAlign w:val="center"/>
          </w:tcPr>
          <w:p w14:paraId="4CBBD22D" w14:textId="3E0E1A01" w:rsidR="00670AA7" w:rsidRPr="00763528" w:rsidRDefault="00670AA7" w:rsidP="00B36BF4">
            <w:pPr>
              <w:jc w:val="center"/>
              <w:rPr>
                <w:rFonts w:ascii="Arial" w:hAnsi="Arial" w:cs="Arial"/>
                <w:sz w:val="21"/>
                <w:szCs w:val="21"/>
              </w:rPr>
            </w:pPr>
            <w:r w:rsidRPr="00763528">
              <w:rPr>
                <w:rFonts w:ascii="Arial" w:hAnsi="Arial" w:cs="Arial"/>
                <w:sz w:val="21"/>
                <w:szCs w:val="21"/>
              </w:rPr>
              <w:t>-17.459</w:t>
            </w:r>
          </w:p>
        </w:tc>
        <w:tc>
          <w:tcPr>
            <w:tcW w:w="1697" w:type="dxa"/>
            <w:tcBorders>
              <w:top w:val="nil"/>
            </w:tcBorders>
            <w:vAlign w:val="center"/>
          </w:tcPr>
          <w:p w14:paraId="5C7ADB5E" w14:textId="3E08701B"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22.190</w:t>
            </w:r>
          </w:p>
        </w:tc>
        <w:tc>
          <w:tcPr>
            <w:tcW w:w="2080" w:type="dxa"/>
            <w:tcBorders>
              <w:top w:val="nil"/>
            </w:tcBorders>
            <w:vAlign w:val="center"/>
          </w:tcPr>
          <w:p w14:paraId="703E88E0" w14:textId="06D2FF4B" w:rsidR="00670AA7" w:rsidRPr="00763528" w:rsidRDefault="00670AA7" w:rsidP="00B36BF4">
            <w:pPr>
              <w:jc w:val="center"/>
              <w:rPr>
                <w:rFonts w:ascii="Arial" w:hAnsi="Arial" w:cs="Arial"/>
                <w:sz w:val="21"/>
                <w:szCs w:val="21"/>
                <w:lang w:val="en-US"/>
              </w:rPr>
            </w:pPr>
          </w:p>
        </w:tc>
      </w:tr>
      <w:tr w:rsidR="00670AA7" w:rsidRPr="00763528" w14:paraId="0280C215" w14:textId="77777777" w:rsidTr="00A064E2">
        <w:trPr>
          <w:jc w:val="center"/>
        </w:trPr>
        <w:tc>
          <w:tcPr>
            <w:tcW w:w="2259" w:type="dxa"/>
            <w:tcBorders>
              <w:bottom w:val="nil"/>
            </w:tcBorders>
            <w:vAlign w:val="center"/>
          </w:tcPr>
          <w:p w14:paraId="26B8A43D" w14:textId="14461B72" w:rsidR="00670AA7" w:rsidRPr="00763528" w:rsidRDefault="00670AA7" w:rsidP="00FE75F6">
            <w:pPr>
              <w:rPr>
                <w:rFonts w:ascii="Arial" w:hAnsi="Arial" w:cs="Arial"/>
                <w:sz w:val="21"/>
                <w:szCs w:val="21"/>
                <w:lang w:val="en-US"/>
              </w:rPr>
            </w:pPr>
            <w:r w:rsidRPr="00763528">
              <w:rPr>
                <w:rFonts w:ascii="Arial" w:hAnsi="Arial" w:cs="Arial"/>
                <w:sz w:val="21"/>
                <w:szCs w:val="21"/>
              </w:rPr>
              <w:t>Bipolar Diagnoses</w:t>
            </w:r>
          </w:p>
        </w:tc>
        <w:tc>
          <w:tcPr>
            <w:tcW w:w="1398" w:type="dxa"/>
            <w:vAlign w:val="center"/>
          </w:tcPr>
          <w:p w14:paraId="62199EE6" w14:textId="64C18A2F" w:rsidR="00670AA7" w:rsidRPr="00763528" w:rsidRDefault="00670AA7" w:rsidP="00B36BF4">
            <w:pPr>
              <w:jc w:val="center"/>
              <w:rPr>
                <w:rFonts w:ascii="Arial" w:hAnsi="Arial" w:cs="Arial"/>
                <w:sz w:val="21"/>
                <w:szCs w:val="21"/>
              </w:rPr>
            </w:pPr>
            <w:r w:rsidRPr="00763528">
              <w:rPr>
                <w:rFonts w:ascii="Arial" w:hAnsi="Arial" w:cs="Arial"/>
                <w:sz w:val="21"/>
                <w:szCs w:val="21"/>
              </w:rPr>
              <w:t>-20.813</w:t>
            </w:r>
          </w:p>
        </w:tc>
        <w:tc>
          <w:tcPr>
            <w:tcW w:w="1592" w:type="dxa"/>
            <w:vAlign w:val="center"/>
          </w:tcPr>
          <w:p w14:paraId="1481790D" w14:textId="6FDF06C3" w:rsidR="00670AA7" w:rsidRPr="00763528" w:rsidRDefault="00670AA7" w:rsidP="00B36BF4">
            <w:pPr>
              <w:jc w:val="center"/>
              <w:rPr>
                <w:rFonts w:ascii="Arial" w:hAnsi="Arial" w:cs="Arial"/>
                <w:sz w:val="21"/>
                <w:szCs w:val="21"/>
              </w:rPr>
            </w:pPr>
            <w:r w:rsidRPr="00763528">
              <w:rPr>
                <w:rFonts w:ascii="Arial" w:hAnsi="Arial" w:cs="Arial"/>
                <w:sz w:val="21"/>
                <w:szCs w:val="21"/>
              </w:rPr>
              <w:t>-38.289</w:t>
            </w:r>
          </w:p>
        </w:tc>
        <w:tc>
          <w:tcPr>
            <w:tcW w:w="1697" w:type="dxa"/>
            <w:vAlign w:val="center"/>
          </w:tcPr>
          <w:p w14:paraId="460DA6BD" w14:textId="5A1350F0"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35.863</w:t>
            </w:r>
          </w:p>
        </w:tc>
        <w:tc>
          <w:tcPr>
            <w:tcW w:w="2080" w:type="dxa"/>
            <w:vAlign w:val="center"/>
          </w:tcPr>
          <w:p w14:paraId="14C27149" w14:textId="433763F1" w:rsidR="00670AA7" w:rsidRPr="00763528" w:rsidRDefault="00670AA7" w:rsidP="00B36BF4">
            <w:pPr>
              <w:jc w:val="center"/>
              <w:rPr>
                <w:rFonts w:ascii="Arial" w:hAnsi="Arial" w:cs="Arial"/>
                <w:sz w:val="21"/>
                <w:szCs w:val="21"/>
                <w:lang w:val="en-US"/>
              </w:rPr>
            </w:pPr>
          </w:p>
        </w:tc>
      </w:tr>
      <w:tr w:rsidR="00670AA7" w:rsidRPr="00763528" w14:paraId="7651A82E" w14:textId="77777777" w:rsidTr="00A064E2">
        <w:trPr>
          <w:jc w:val="center"/>
        </w:trPr>
        <w:tc>
          <w:tcPr>
            <w:tcW w:w="2259" w:type="dxa"/>
            <w:tcBorders>
              <w:top w:val="nil"/>
              <w:bottom w:val="nil"/>
            </w:tcBorders>
            <w:vAlign w:val="center"/>
          </w:tcPr>
          <w:p w14:paraId="20A25AD3" w14:textId="346B4353" w:rsidR="00670AA7" w:rsidRPr="00763528" w:rsidRDefault="00670AA7" w:rsidP="00FE75F6">
            <w:pPr>
              <w:rPr>
                <w:rFonts w:ascii="Arial" w:hAnsi="Arial" w:cs="Arial"/>
                <w:sz w:val="21"/>
                <w:szCs w:val="21"/>
                <w:lang w:val="en-US"/>
              </w:rPr>
            </w:pPr>
            <w:r w:rsidRPr="00763528">
              <w:rPr>
                <w:rFonts w:ascii="Arial" w:hAnsi="Arial" w:cs="Arial"/>
                <w:sz w:val="21"/>
                <w:szCs w:val="21"/>
              </w:rPr>
              <w:t>ADHD Diagnoses</w:t>
            </w:r>
          </w:p>
        </w:tc>
        <w:tc>
          <w:tcPr>
            <w:tcW w:w="1398" w:type="dxa"/>
            <w:vAlign w:val="center"/>
          </w:tcPr>
          <w:p w14:paraId="57318007" w14:textId="3214E8D2" w:rsidR="00670AA7" w:rsidRPr="00763528" w:rsidRDefault="00670AA7" w:rsidP="00B36BF4">
            <w:pPr>
              <w:jc w:val="center"/>
              <w:rPr>
                <w:rFonts w:ascii="Arial" w:hAnsi="Arial" w:cs="Arial"/>
                <w:sz w:val="21"/>
                <w:szCs w:val="21"/>
              </w:rPr>
            </w:pPr>
            <w:r w:rsidRPr="00763528">
              <w:rPr>
                <w:rFonts w:ascii="Arial" w:hAnsi="Arial" w:cs="Arial"/>
                <w:sz w:val="21"/>
                <w:szCs w:val="21"/>
              </w:rPr>
              <w:t>-0.919</w:t>
            </w:r>
          </w:p>
        </w:tc>
        <w:tc>
          <w:tcPr>
            <w:tcW w:w="1592" w:type="dxa"/>
            <w:vAlign w:val="center"/>
          </w:tcPr>
          <w:p w14:paraId="0F83172A" w14:textId="67348DC3" w:rsidR="00670AA7" w:rsidRPr="00763528" w:rsidRDefault="00670AA7" w:rsidP="00B36BF4">
            <w:pPr>
              <w:jc w:val="center"/>
              <w:rPr>
                <w:rFonts w:ascii="Arial" w:hAnsi="Arial" w:cs="Arial"/>
                <w:sz w:val="21"/>
                <w:szCs w:val="21"/>
              </w:rPr>
            </w:pPr>
            <w:r w:rsidRPr="00763528">
              <w:rPr>
                <w:rFonts w:ascii="Arial" w:hAnsi="Arial" w:cs="Arial"/>
                <w:sz w:val="21"/>
                <w:szCs w:val="21"/>
              </w:rPr>
              <w:t>-11.871</w:t>
            </w:r>
          </w:p>
        </w:tc>
        <w:tc>
          <w:tcPr>
            <w:tcW w:w="1697" w:type="dxa"/>
            <w:vAlign w:val="center"/>
          </w:tcPr>
          <w:p w14:paraId="331C6DD1" w14:textId="662F6AFF" w:rsidR="00670AA7" w:rsidRPr="00763528" w:rsidRDefault="00670AA7" w:rsidP="00B36BF4">
            <w:pPr>
              <w:jc w:val="center"/>
              <w:rPr>
                <w:rFonts w:ascii="Arial" w:hAnsi="Arial" w:cs="Arial"/>
                <w:sz w:val="21"/>
                <w:szCs w:val="21"/>
                <w:lang w:val="en-US"/>
              </w:rPr>
            </w:pPr>
            <w:r w:rsidRPr="00763528">
              <w:rPr>
                <w:rFonts w:ascii="Arial" w:hAnsi="Arial" w:cs="Arial"/>
                <w:sz w:val="21"/>
                <w:szCs w:val="21"/>
              </w:rPr>
              <w:t>9.970</w:t>
            </w:r>
          </w:p>
        </w:tc>
        <w:tc>
          <w:tcPr>
            <w:tcW w:w="2080" w:type="dxa"/>
            <w:vAlign w:val="center"/>
          </w:tcPr>
          <w:p w14:paraId="64ADB04F" w14:textId="5AD3CD67" w:rsidR="00670AA7" w:rsidRPr="00763528" w:rsidRDefault="00670AA7" w:rsidP="00B36BF4">
            <w:pPr>
              <w:jc w:val="center"/>
              <w:rPr>
                <w:rFonts w:ascii="Arial" w:hAnsi="Arial" w:cs="Arial"/>
                <w:sz w:val="21"/>
                <w:szCs w:val="21"/>
                <w:lang w:val="en-US"/>
              </w:rPr>
            </w:pPr>
          </w:p>
        </w:tc>
      </w:tr>
      <w:tr w:rsidR="00670AA7" w:rsidRPr="00763528" w14:paraId="595D9538" w14:textId="77777777" w:rsidTr="00A064E2">
        <w:trPr>
          <w:jc w:val="center"/>
        </w:trPr>
        <w:tc>
          <w:tcPr>
            <w:tcW w:w="2259" w:type="dxa"/>
            <w:tcBorders>
              <w:top w:val="nil"/>
              <w:bottom w:val="nil"/>
            </w:tcBorders>
            <w:vAlign w:val="center"/>
          </w:tcPr>
          <w:p w14:paraId="35ADD29D" w14:textId="0B3A32B0" w:rsidR="00670AA7" w:rsidRPr="00763528" w:rsidRDefault="00670AA7" w:rsidP="00FE75F6">
            <w:pPr>
              <w:rPr>
                <w:rFonts w:ascii="Arial" w:hAnsi="Arial" w:cs="Arial"/>
                <w:sz w:val="21"/>
                <w:szCs w:val="21"/>
                <w:lang w:val="en-US"/>
              </w:rPr>
            </w:pPr>
            <w:r w:rsidRPr="00763528">
              <w:rPr>
                <w:rFonts w:ascii="Arial" w:hAnsi="Arial" w:cs="Arial"/>
                <w:sz w:val="21"/>
                <w:szCs w:val="21"/>
              </w:rPr>
              <w:t>Eating Disorder Diagnoses</w:t>
            </w:r>
          </w:p>
        </w:tc>
        <w:tc>
          <w:tcPr>
            <w:tcW w:w="1398" w:type="dxa"/>
            <w:vAlign w:val="center"/>
          </w:tcPr>
          <w:p w14:paraId="048662CA" w14:textId="4428ADD3" w:rsidR="00670AA7" w:rsidRPr="00763528" w:rsidRDefault="00670AA7" w:rsidP="00B36BF4">
            <w:pPr>
              <w:jc w:val="center"/>
              <w:rPr>
                <w:rFonts w:ascii="Arial" w:hAnsi="Arial" w:cs="Arial"/>
                <w:sz w:val="21"/>
                <w:szCs w:val="21"/>
              </w:rPr>
            </w:pPr>
            <w:r w:rsidRPr="00763528">
              <w:rPr>
                <w:rFonts w:ascii="Arial" w:hAnsi="Arial" w:cs="Arial"/>
                <w:sz w:val="21"/>
                <w:szCs w:val="21"/>
              </w:rPr>
              <w:t>0.443</w:t>
            </w:r>
          </w:p>
        </w:tc>
        <w:tc>
          <w:tcPr>
            <w:tcW w:w="1592" w:type="dxa"/>
            <w:vAlign w:val="center"/>
          </w:tcPr>
          <w:p w14:paraId="6875AC12" w14:textId="67A154C9" w:rsidR="00670AA7" w:rsidRPr="00763528" w:rsidRDefault="00670AA7" w:rsidP="00B36BF4">
            <w:pPr>
              <w:jc w:val="center"/>
              <w:rPr>
                <w:rFonts w:ascii="Arial" w:hAnsi="Arial" w:cs="Arial"/>
                <w:sz w:val="21"/>
                <w:szCs w:val="21"/>
              </w:rPr>
            </w:pPr>
            <w:r w:rsidRPr="00763528">
              <w:rPr>
                <w:rFonts w:ascii="Arial" w:hAnsi="Arial" w:cs="Arial"/>
                <w:sz w:val="21"/>
                <w:szCs w:val="21"/>
              </w:rPr>
              <w:t>-0.559</w:t>
            </w:r>
          </w:p>
        </w:tc>
        <w:tc>
          <w:tcPr>
            <w:tcW w:w="1697" w:type="dxa"/>
            <w:vAlign w:val="center"/>
          </w:tcPr>
          <w:p w14:paraId="055722FB" w14:textId="333E9AC2" w:rsidR="00670AA7" w:rsidRPr="00763528" w:rsidRDefault="00670AA7" w:rsidP="00B36BF4">
            <w:pPr>
              <w:jc w:val="center"/>
              <w:rPr>
                <w:rFonts w:ascii="Arial" w:hAnsi="Arial" w:cs="Arial"/>
                <w:sz w:val="21"/>
                <w:szCs w:val="21"/>
              </w:rPr>
            </w:pPr>
            <w:r w:rsidRPr="00763528">
              <w:rPr>
                <w:rFonts w:ascii="Arial" w:hAnsi="Arial" w:cs="Arial"/>
                <w:sz w:val="21"/>
                <w:szCs w:val="21"/>
              </w:rPr>
              <w:t>1.953</w:t>
            </w:r>
          </w:p>
        </w:tc>
        <w:tc>
          <w:tcPr>
            <w:tcW w:w="2080" w:type="dxa"/>
            <w:vAlign w:val="center"/>
          </w:tcPr>
          <w:p w14:paraId="7AE5B4FF" w14:textId="7B36B7BA" w:rsidR="00670AA7" w:rsidRPr="00763528" w:rsidRDefault="00670AA7" w:rsidP="00B36BF4">
            <w:pPr>
              <w:jc w:val="center"/>
              <w:rPr>
                <w:rFonts w:ascii="Arial" w:hAnsi="Arial" w:cs="Arial"/>
                <w:sz w:val="21"/>
                <w:szCs w:val="21"/>
                <w:lang w:val="en-US"/>
              </w:rPr>
            </w:pPr>
          </w:p>
        </w:tc>
      </w:tr>
      <w:tr w:rsidR="00670AA7" w:rsidRPr="00763528" w14:paraId="52736BFF" w14:textId="77777777" w:rsidTr="00A064E2">
        <w:trPr>
          <w:jc w:val="center"/>
        </w:trPr>
        <w:tc>
          <w:tcPr>
            <w:tcW w:w="2259" w:type="dxa"/>
            <w:tcBorders>
              <w:top w:val="nil"/>
              <w:bottom w:val="nil"/>
            </w:tcBorders>
            <w:vAlign w:val="center"/>
          </w:tcPr>
          <w:p w14:paraId="76326579" w14:textId="5C87C87C" w:rsidR="00670AA7" w:rsidRPr="00763528" w:rsidRDefault="00670AA7" w:rsidP="00FE75F6">
            <w:pPr>
              <w:rPr>
                <w:rFonts w:ascii="Arial" w:hAnsi="Arial" w:cs="Arial"/>
                <w:sz w:val="21"/>
                <w:szCs w:val="21"/>
                <w:lang w:val="en-US"/>
              </w:rPr>
            </w:pPr>
            <w:r w:rsidRPr="00763528">
              <w:rPr>
                <w:rFonts w:ascii="Arial" w:hAnsi="Arial" w:cs="Arial"/>
                <w:sz w:val="21"/>
                <w:szCs w:val="21"/>
              </w:rPr>
              <w:t>Anxiety Diagnoses</w:t>
            </w:r>
          </w:p>
        </w:tc>
        <w:tc>
          <w:tcPr>
            <w:tcW w:w="1398" w:type="dxa"/>
            <w:vAlign w:val="center"/>
          </w:tcPr>
          <w:p w14:paraId="3CAA9144" w14:textId="03C3C1FF" w:rsidR="00670AA7" w:rsidRPr="00763528" w:rsidRDefault="00670AA7" w:rsidP="00B36BF4">
            <w:pPr>
              <w:jc w:val="center"/>
              <w:rPr>
                <w:rFonts w:ascii="Arial" w:hAnsi="Arial" w:cs="Arial"/>
                <w:sz w:val="21"/>
                <w:szCs w:val="21"/>
              </w:rPr>
            </w:pPr>
            <w:r w:rsidRPr="00763528">
              <w:rPr>
                <w:rFonts w:ascii="Arial" w:hAnsi="Arial" w:cs="Arial"/>
                <w:sz w:val="21"/>
                <w:szCs w:val="21"/>
              </w:rPr>
              <w:t>0.595</w:t>
            </w:r>
          </w:p>
        </w:tc>
        <w:tc>
          <w:tcPr>
            <w:tcW w:w="1592" w:type="dxa"/>
            <w:vAlign w:val="center"/>
          </w:tcPr>
          <w:p w14:paraId="066BD4E3" w14:textId="07F60BFD" w:rsidR="00670AA7" w:rsidRPr="00763528" w:rsidRDefault="00670AA7" w:rsidP="00B36BF4">
            <w:pPr>
              <w:jc w:val="center"/>
              <w:rPr>
                <w:rFonts w:ascii="Arial" w:hAnsi="Arial" w:cs="Arial"/>
                <w:sz w:val="21"/>
                <w:szCs w:val="21"/>
              </w:rPr>
            </w:pPr>
            <w:r w:rsidRPr="00763528">
              <w:rPr>
                <w:rFonts w:ascii="Arial" w:hAnsi="Arial" w:cs="Arial"/>
                <w:sz w:val="21"/>
                <w:szCs w:val="21"/>
              </w:rPr>
              <w:t>0.087</w:t>
            </w:r>
          </w:p>
        </w:tc>
        <w:tc>
          <w:tcPr>
            <w:tcW w:w="1697" w:type="dxa"/>
            <w:vAlign w:val="center"/>
          </w:tcPr>
          <w:p w14:paraId="71D2BABD" w14:textId="05368CCE" w:rsidR="00670AA7" w:rsidRPr="00763528" w:rsidRDefault="00670AA7" w:rsidP="00B36BF4">
            <w:pPr>
              <w:jc w:val="center"/>
              <w:rPr>
                <w:rFonts w:ascii="Arial" w:hAnsi="Arial" w:cs="Arial"/>
                <w:sz w:val="21"/>
                <w:szCs w:val="21"/>
              </w:rPr>
            </w:pPr>
            <w:r w:rsidRPr="00763528">
              <w:rPr>
                <w:rFonts w:ascii="Arial" w:hAnsi="Arial" w:cs="Arial"/>
                <w:sz w:val="21"/>
                <w:szCs w:val="21"/>
              </w:rPr>
              <w:t>1.205</w:t>
            </w:r>
          </w:p>
        </w:tc>
        <w:tc>
          <w:tcPr>
            <w:tcW w:w="2080" w:type="dxa"/>
            <w:vAlign w:val="center"/>
          </w:tcPr>
          <w:p w14:paraId="3C52E04B" w14:textId="703A723F" w:rsidR="00670AA7" w:rsidRPr="00763528" w:rsidRDefault="00670AA7" w:rsidP="00B36BF4">
            <w:pPr>
              <w:jc w:val="center"/>
              <w:rPr>
                <w:rFonts w:ascii="Arial" w:hAnsi="Arial" w:cs="Arial"/>
                <w:sz w:val="21"/>
                <w:szCs w:val="21"/>
                <w:lang w:val="en-US"/>
              </w:rPr>
            </w:pPr>
          </w:p>
        </w:tc>
      </w:tr>
      <w:tr w:rsidR="00670AA7" w:rsidRPr="00763528" w14:paraId="298AAE4C" w14:textId="77777777" w:rsidTr="00A064E2">
        <w:trPr>
          <w:jc w:val="center"/>
        </w:trPr>
        <w:tc>
          <w:tcPr>
            <w:tcW w:w="2259" w:type="dxa"/>
            <w:tcBorders>
              <w:top w:val="nil"/>
              <w:bottom w:val="nil"/>
            </w:tcBorders>
            <w:vAlign w:val="center"/>
          </w:tcPr>
          <w:p w14:paraId="3102EBCE" w14:textId="41CC5F1D" w:rsidR="00670AA7" w:rsidRPr="00763528" w:rsidRDefault="00670AA7" w:rsidP="00FE75F6">
            <w:pPr>
              <w:rPr>
                <w:rFonts w:ascii="Arial" w:hAnsi="Arial" w:cs="Arial"/>
                <w:sz w:val="21"/>
                <w:szCs w:val="21"/>
                <w:lang w:val="en-US"/>
              </w:rPr>
            </w:pPr>
            <w:r w:rsidRPr="00763528">
              <w:rPr>
                <w:rFonts w:ascii="Arial" w:hAnsi="Arial" w:cs="Arial"/>
                <w:sz w:val="21"/>
                <w:szCs w:val="21"/>
              </w:rPr>
              <w:t>Depression Diagnoses</w:t>
            </w:r>
          </w:p>
        </w:tc>
        <w:tc>
          <w:tcPr>
            <w:tcW w:w="1398" w:type="dxa"/>
            <w:vAlign w:val="center"/>
          </w:tcPr>
          <w:p w14:paraId="1C459D8D" w14:textId="18C46E8A" w:rsidR="00670AA7" w:rsidRPr="00763528" w:rsidRDefault="00670AA7" w:rsidP="00B36BF4">
            <w:pPr>
              <w:jc w:val="center"/>
              <w:rPr>
                <w:rFonts w:ascii="Arial" w:hAnsi="Arial" w:cs="Arial"/>
                <w:sz w:val="21"/>
                <w:szCs w:val="21"/>
              </w:rPr>
            </w:pPr>
            <w:r w:rsidRPr="00763528">
              <w:rPr>
                <w:rFonts w:ascii="Arial" w:hAnsi="Arial" w:cs="Arial"/>
                <w:sz w:val="21"/>
                <w:szCs w:val="21"/>
              </w:rPr>
              <w:t>0.597</w:t>
            </w:r>
          </w:p>
        </w:tc>
        <w:tc>
          <w:tcPr>
            <w:tcW w:w="1592" w:type="dxa"/>
            <w:vAlign w:val="center"/>
          </w:tcPr>
          <w:p w14:paraId="581D1354" w14:textId="42D16459" w:rsidR="00670AA7" w:rsidRPr="00763528" w:rsidRDefault="00670AA7" w:rsidP="00B36BF4">
            <w:pPr>
              <w:jc w:val="center"/>
              <w:rPr>
                <w:rFonts w:ascii="Arial" w:hAnsi="Arial" w:cs="Arial"/>
                <w:sz w:val="21"/>
                <w:szCs w:val="21"/>
              </w:rPr>
            </w:pPr>
            <w:r w:rsidRPr="00763528">
              <w:rPr>
                <w:rFonts w:ascii="Arial" w:hAnsi="Arial" w:cs="Arial"/>
                <w:sz w:val="21"/>
                <w:szCs w:val="21"/>
              </w:rPr>
              <w:t>0.153</w:t>
            </w:r>
          </w:p>
        </w:tc>
        <w:tc>
          <w:tcPr>
            <w:tcW w:w="1697" w:type="dxa"/>
            <w:vAlign w:val="center"/>
          </w:tcPr>
          <w:p w14:paraId="6E7B6105" w14:textId="7603775B" w:rsidR="00670AA7" w:rsidRPr="00763528" w:rsidRDefault="00670AA7" w:rsidP="00B36BF4">
            <w:pPr>
              <w:jc w:val="center"/>
              <w:rPr>
                <w:rFonts w:ascii="Arial" w:hAnsi="Arial" w:cs="Arial"/>
                <w:sz w:val="21"/>
                <w:szCs w:val="21"/>
              </w:rPr>
            </w:pPr>
            <w:r w:rsidRPr="00763528">
              <w:rPr>
                <w:rFonts w:ascii="Arial" w:hAnsi="Arial" w:cs="Arial"/>
                <w:sz w:val="21"/>
                <w:szCs w:val="21"/>
              </w:rPr>
              <w:t>1.139</w:t>
            </w:r>
          </w:p>
        </w:tc>
        <w:tc>
          <w:tcPr>
            <w:tcW w:w="2080" w:type="dxa"/>
            <w:vAlign w:val="center"/>
          </w:tcPr>
          <w:p w14:paraId="0E45DF0D" w14:textId="570EFA09" w:rsidR="00670AA7" w:rsidRPr="00763528" w:rsidRDefault="00670AA7" w:rsidP="00B36BF4">
            <w:pPr>
              <w:jc w:val="center"/>
              <w:rPr>
                <w:rFonts w:ascii="Arial" w:hAnsi="Arial" w:cs="Arial"/>
                <w:sz w:val="21"/>
                <w:szCs w:val="21"/>
                <w:lang w:val="en-US"/>
              </w:rPr>
            </w:pPr>
          </w:p>
        </w:tc>
      </w:tr>
      <w:tr w:rsidR="00670AA7" w:rsidRPr="00763528" w14:paraId="55CFD2DB" w14:textId="77777777" w:rsidTr="00A064E2">
        <w:trPr>
          <w:jc w:val="center"/>
        </w:trPr>
        <w:tc>
          <w:tcPr>
            <w:tcW w:w="2259" w:type="dxa"/>
            <w:tcBorders>
              <w:top w:val="nil"/>
              <w:bottom w:val="single" w:sz="4" w:space="0" w:color="auto"/>
            </w:tcBorders>
            <w:vAlign w:val="center"/>
          </w:tcPr>
          <w:p w14:paraId="484D5268" w14:textId="6A0F792A" w:rsidR="00670AA7" w:rsidRPr="00763528" w:rsidRDefault="00670AA7" w:rsidP="00FE75F6">
            <w:pPr>
              <w:rPr>
                <w:rFonts w:ascii="Arial" w:hAnsi="Arial" w:cs="Arial"/>
                <w:sz w:val="21"/>
                <w:szCs w:val="21"/>
                <w:lang w:val="en-US"/>
              </w:rPr>
            </w:pPr>
            <w:r w:rsidRPr="00763528">
              <w:rPr>
                <w:rFonts w:ascii="Arial" w:hAnsi="Arial" w:cs="Arial"/>
                <w:sz w:val="21"/>
                <w:szCs w:val="21"/>
              </w:rPr>
              <w:t>PTSD Diagnoses</w:t>
            </w:r>
          </w:p>
        </w:tc>
        <w:tc>
          <w:tcPr>
            <w:tcW w:w="1398" w:type="dxa"/>
            <w:vAlign w:val="center"/>
          </w:tcPr>
          <w:p w14:paraId="3663EEBC" w14:textId="7E06D3C4" w:rsidR="00670AA7" w:rsidRPr="00763528" w:rsidRDefault="00670AA7" w:rsidP="00B36BF4">
            <w:pPr>
              <w:jc w:val="center"/>
              <w:rPr>
                <w:rFonts w:ascii="Arial" w:hAnsi="Arial" w:cs="Arial"/>
                <w:sz w:val="21"/>
                <w:szCs w:val="21"/>
              </w:rPr>
            </w:pPr>
            <w:r w:rsidRPr="00763528">
              <w:rPr>
                <w:rFonts w:ascii="Arial" w:hAnsi="Arial" w:cs="Arial"/>
                <w:sz w:val="21"/>
                <w:szCs w:val="21"/>
              </w:rPr>
              <w:t>0.362</w:t>
            </w:r>
          </w:p>
        </w:tc>
        <w:tc>
          <w:tcPr>
            <w:tcW w:w="1592" w:type="dxa"/>
            <w:vAlign w:val="center"/>
          </w:tcPr>
          <w:p w14:paraId="595F2D7B" w14:textId="66F71431" w:rsidR="00670AA7" w:rsidRPr="00763528" w:rsidRDefault="00670AA7" w:rsidP="00B36BF4">
            <w:pPr>
              <w:jc w:val="center"/>
              <w:rPr>
                <w:rFonts w:ascii="Arial" w:hAnsi="Arial" w:cs="Arial"/>
                <w:sz w:val="21"/>
                <w:szCs w:val="21"/>
              </w:rPr>
            </w:pPr>
            <w:r w:rsidRPr="00763528">
              <w:rPr>
                <w:rFonts w:ascii="Arial" w:hAnsi="Arial" w:cs="Arial"/>
                <w:sz w:val="21"/>
                <w:szCs w:val="21"/>
              </w:rPr>
              <w:t>-0.040</w:t>
            </w:r>
          </w:p>
        </w:tc>
        <w:tc>
          <w:tcPr>
            <w:tcW w:w="1697" w:type="dxa"/>
            <w:vAlign w:val="center"/>
          </w:tcPr>
          <w:p w14:paraId="3360AF63" w14:textId="2FCE7DBC" w:rsidR="00670AA7" w:rsidRPr="00763528" w:rsidRDefault="00670AA7" w:rsidP="00B36BF4">
            <w:pPr>
              <w:jc w:val="center"/>
              <w:rPr>
                <w:rFonts w:ascii="Arial" w:hAnsi="Arial" w:cs="Arial"/>
                <w:sz w:val="21"/>
                <w:szCs w:val="21"/>
              </w:rPr>
            </w:pPr>
            <w:r w:rsidRPr="00763528">
              <w:rPr>
                <w:rFonts w:ascii="Arial" w:hAnsi="Arial" w:cs="Arial"/>
                <w:sz w:val="21"/>
                <w:szCs w:val="21"/>
              </w:rPr>
              <w:t>0.868</w:t>
            </w:r>
          </w:p>
        </w:tc>
        <w:tc>
          <w:tcPr>
            <w:tcW w:w="2080" w:type="dxa"/>
            <w:vAlign w:val="center"/>
          </w:tcPr>
          <w:p w14:paraId="1F352B6E" w14:textId="31F701A5" w:rsidR="00670AA7" w:rsidRPr="00763528" w:rsidRDefault="00670AA7" w:rsidP="00B36BF4">
            <w:pPr>
              <w:jc w:val="center"/>
              <w:rPr>
                <w:rFonts w:ascii="Arial" w:hAnsi="Arial" w:cs="Arial"/>
                <w:sz w:val="21"/>
                <w:szCs w:val="21"/>
                <w:lang w:val="en-US"/>
              </w:rPr>
            </w:pPr>
          </w:p>
        </w:tc>
      </w:tr>
    </w:tbl>
    <w:p w14:paraId="54305950" w14:textId="27F5E5AD" w:rsidR="009C4CCB" w:rsidRPr="00763528" w:rsidRDefault="00E02BB7" w:rsidP="00FE75F6">
      <w:pPr>
        <w:rPr>
          <w:rFonts w:ascii="Arial" w:hAnsi="Arial" w:cs="Arial"/>
          <w:sz w:val="21"/>
          <w:szCs w:val="21"/>
          <w:lang w:val="en-US"/>
        </w:rPr>
      </w:pPr>
      <w:r w:rsidRPr="00763528">
        <w:rPr>
          <w:rFonts w:ascii="Arial" w:hAnsi="Arial" w:cs="Arial"/>
          <w:i/>
          <w:iCs/>
          <w:sz w:val="21"/>
          <w:szCs w:val="21"/>
          <w:lang w:val="en-US"/>
        </w:rPr>
        <w:t>Note</w:t>
      </w:r>
      <w:r w:rsidRPr="00763528">
        <w:rPr>
          <w:rFonts w:ascii="Arial" w:hAnsi="Arial" w:cs="Arial"/>
          <w:sz w:val="21"/>
          <w:szCs w:val="21"/>
          <w:lang w:val="en-US"/>
        </w:rPr>
        <w:t xml:space="preserve">. </w:t>
      </w:r>
      <w:r w:rsidR="001829F7" w:rsidRPr="00763528">
        <w:rPr>
          <w:rFonts w:ascii="Arial" w:hAnsi="Arial" w:cs="Arial"/>
          <w:sz w:val="21"/>
          <w:szCs w:val="21"/>
          <w:lang w:val="en-US"/>
        </w:rPr>
        <w:t>Differences between within-family and population estimates and their ratios, along with 95% confidence intervals, are calculated from 10,000 bootstrap iterations.</w:t>
      </w:r>
      <w:r w:rsidR="00411EEB" w:rsidRPr="00763528">
        <w:rPr>
          <w:rFonts w:ascii="Arial" w:hAnsi="Arial" w:cs="Arial"/>
          <w:sz w:val="21"/>
          <w:szCs w:val="21"/>
          <w:lang w:val="en-US"/>
        </w:rPr>
        <w:t xml:space="preserve"> Potential </w:t>
      </w:r>
      <w:r w:rsidR="00411EEB" w:rsidRPr="00763528">
        <w:rPr>
          <w:rFonts w:ascii="Arial" w:hAnsi="Arial" w:cs="Arial"/>
          <w:sz w:val="21"/>
          <w:szCs w:val="21"/>
        </w:rPr>
        <w:t>asymmetric intervals may occur due to non-normal bootstrap distributions</w:t>
      </w:r>
      <w:r w:rsidR="00787E5C" w:rsidRPr="00763528">
        <w:rPr>
          <w:rFonts w:ascii="Arial" w:hAnsi="Arial" w:cs="Arial"/>
          <w:sz w:val="21"/>
          <w:szCs w:val="21"/>
        </w:rPr>
        <w:t>.</w:t>
      </w:r>
      <w:r w:rsidR="00411EEB" w:rsidRPr="00763528">
        <w:rPr>
          <w:rFonts w:ascii="Arial" w:hAnsi="Arial" w:cs="Arial"/>
          <w:sz w:val="21"/>
          <w:szCs w:val="21"/>
          <w:lang w:val="en-US"/>
        </w:rPr>
        <w:t xml:space="preserve"> </w:t>
      </w:r>
      <w:r w:rsidR="00411EEB" w:rsidRPr="00763528">
        <w:rPr>
          <w:rFonts w:ascii="Arial" w:hAnsi="Arial" w:cs="Arial"/>
          <w:sz w:val="21"/>
          <w:szCs w:val="21"/>
        </w:rPr>
        <w:t>P-values are adjusted for multiple testing using the False Discovery Rate (FDR) method.</w:t>
      </w:r>
      <w:r w:rsidR="00437AE6" w:rsidRPr="00763528">
        <w:rPr>
          <w:rFonts w:ascii="Arial" w:hAnsi="Arial" w:cs="Arial"/>
          <w:sz w:val="21"/>
          <w:szCs w:val="21"/>
        </w:rPr>
        <w:t xml:space="preserve"> </w:t>
      </w:r>
      <w:r w:rsidR="00E70561" w:rsidRPr="00763528">
        <w:rPr>
          <w:rFonts w:ascii="Arial" w:hAnsi="Arial" w:cs="Arial"/>
          <w:sz w:val="21"/>
          <w:szCs w:val="21"/>
        </w:rPr>
        <w:t>Please note that mean differences are calculated as population estimates minus within-family estimates. Dimensional outcomes are expressed in standardized beta units, whereas dichotomous outcomes are expressed in log-odds units.</w:t>
      </w:r>
      <w:r w:rsidR="004136FA" w:rsidRPr="00763528">
        <w:rPr>
          <w:rFonts w:ascii="Arial" w:hAnsi="Arial" w:cs="Arial"/>
          <w:sz w:val="21"/>
          <w:szCs w:val="21"/>
        </w:rPr>
        <w:t xml:space="preserve"> </w:t>
      </w:r>
      <w:r w:rsidR="00E845B6" w:rsidRPr="00763528">
        <w:rPr>
          <w:rFonts w:ascii="Arial" w:hAnsi="Arial" w:cs="Arial"/>
          <w:sz w:val="21"/>
          <w:szCs w:val="21"/>
        </w:rPr>
        <w:t>Figure 2 presents a subset of the ratios between within-family and population estimates, selected based on the statistical significance of the population estimates from Table S2 (i.e., where the denominator of the ratio is significantly different from zero).</w:t>
      </w:r>
    </w:p>
    <w:p w14:paraId="2DB3DB33" w14:textId="77777777" w:rsidR="00306CF5" w:rsidRPr="00763528" w:rsidRDefault="00306CF5" w:rsidP="00FE75F6">
      <w:pPr>
        <w:spacing w:after="160"/>
        <w:rPr>
          <w:rFonts w:ascii="Arial" w:hAnsi="Arial" w:cs="Arial"/>
          <w:b/>
          <w:bCs/>
          <w:sz w:val="21"/>
          <w:szCs w:val="21"/>
          <w:lang w:val="en-US"/>
        </w:rPr>
      </w:pPr>
      <w:r w:rsidRPr="00763528">
        <w:rPr>
          <w:rFonts w:ascii="Arial" w:hAnsi="Arial" w:cs="Arial"/>
          <w:b/>
          <w:bCs/>
          <w:sz w:val="21"/>
          <w:szCs w:val="21"/>
          <w:lang w:val="en-US"/>
        </w:rPr>
        <w:br w:type="page"/>
      </w:r>
    </w:p>
    <w:p w14:paraId="2C72F9BE" w14:textId="2AAD2B42" w:rsidR="00270665" w:rsidRPr="00763528" w:rsidRDefault="00EC0AE2" w:rsidP="00FE75F6">
      <w:pPr>
        <w:pStyle w:val="Heading1"/>
        <w:spacing w:line="240" w:lineRule="auto"/>
        <w:rPr>
          <w:rFonts w:ascii="Arial" w:hAnsi="Arial" w:cs="Arial"/>
          <w:b/>
          <w:bCs/>
          <w:color w:val="auto"/>
          <w:sz w:val="21"/>
          <w:szCs w:val="21"/>
          <w:lang w:val="en-US"/>
        </w:rPr>
      </w:pPr>
      <w:bookmarkStart w:id="4" w:name="_Toc215068236"/>
      <w:r w:rsidRPr="00763528">
        <w:rPr>
          <w:rFonts w:ascii="Arial" w:hAnsi="Arial" w:cs="Arial"/>
          <w:b/>
          <w:bCs/>
          <w:color w:val="auto"/>
          <w:sz w:val="21"/>
          <w:szCs w:val="21"/>
          <w:lang w:val="en-US"/>
        </w:rPr>
        <w:lastRenderedPageBreak/>
        <w:t xml:space="preserve">Table </w:t>
      </w:r>
      <w:r w:rsidR="009C4CCB" w:rsidRPr="00763528">
        <w:rPr>
          <w:rFonts w:ascii="Arial" w:hAnsi="Arial" w:cs="Arial"/>
          <w:b/>
          <w:bCs/>
          <w:color w:val="auto"/>
          <w:sz w:val="21"/>
          <w:szCs w:val="21"/>
          <w:lang w:val="en-US"/>
        </w:rPr>
        <w:t>S</w:t>
      </w:r>
      <w:r w:rsidR="005953DA" w:rsidRPr="00763528">
        <w:rPr>
          <w:rFonts w:ascii="Arial" w:hAnsi="Arial" w:cs="Arial"/>
          <w:b/>
          <w:bCs/>
          <w:color w:val="auto"/>
          <w:sz w:val="21"/>
          <w:szCs w:val="21"/>
          <w:lang w:val="en-US"/>
        </w:rPr>
        <w:t>4</w:t>
      </w:r>
      <w:r w:rsidRPr="00763528">
        <w:rPr>
          <w:rFonts w:ascii="Arial" w:hAnsi="Arial" w:cs="Arial"/>
          <w:b/>
          <w:bCs/>
          <w:color w:val="auto"/>
          <w:sz w:val="21"/>
          <w:szCs w:val="21"/>
          <w:lang w:val="en-US"/>
        </w:rPr>
        <w:t xml:space="preserve">. </w:t>
      </w:r>
      <w:r w:rsidR="00741C4D" w:rsidRPr="00763528">
        <w:rPr>
          <w:rFonts w:ascii="Arial" w:hAnsi="Arial" w:cs="Arial"/>
          <w:b/>
          <w:bCs/>
          <w:color w:val="auto"/>
          <w:sz w:val="21"/>
          <w:szCs w:val="21"/>
          <w:lang w:val="en-US"/>
        </w:rPr>
        <w:t>M</w:t>
      </w:r>
      <w:r w:rsidR="00391CA0" w:rsidRPr="00763528">
        <w:rPr>
          <w:rFonts w:ascii="Arial" w:hAnsi="Arial" w:cs="Arial"/>
          <w:b/>
          <w:bCs/>
          <w:color w:val="auto"/>
          <w:sz w:val="21"/>
          <w:szCs w:val="21"/>
          <w:lang w:val="en-US"/>
        </w:rPr>
        <w:t xml:space="preserve">ixed-effects model </w:t>
      </w:r>
      <w:r w:rsidR="00741C4D" w:rsidRPr="00763528">
        <w:rPr>
          <w:rFonts w:ascii="Arial" w:hAnsi="Arial" w:cs="Arial"/>
          <w:b/>
          <w:bCs/>
          <w:color w:val="auto"/>
          <w:sz w:val="21"/>
          <w:szCs w:val="21"/>
          <w:lang w:val="en-US"/>
        </w:rPr>
        <w:t>results</w:t>
      </w:r>
      <w:bookmarkEnd w:id="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01"/>
        <w:gridCol w:w="742"/>
        <w:gridCol w:w="1259"/>
        <w:gridCol w:w="885"/>
        <w:gridCol w:w="756"/>
        <w:gridCol w:w="1276"/>
        <w:gridCol w:w="1647"/>
      </w:tblGrid>
      <w:tr w:rsidR="004B4CD4" w:rsidRPr="00763528" w14:paraId="4E1EA2B2" w14:textId="77777777" w:rsidTr="00B36BF4">
        <w:tc>
          <w:tcPr>
            <w:tcW w:w="1560" w:type="dxa"/>
            <w:vMerge w:val="restart"/>
            <w:tcBorders>
              <w:top w:val="single" w:sz="4" w:space="0" w:color="auto"/>
              <w:bottom w:val="nil"/>
            </w:tcBorders>
            <w:vAlign w:val="center"/>
          </w:tcPr>
          <w:p w14:paraId="24C7EE9D" w14:textId="06BB37A0" w:rsidR="00E135DF" w:rsidRPr="00763528" w:rsidRDefault="00007936" w:rsidP="00FE75F6">
            <w:pPr>
              <w:jc w:val="center"/>
              <w:rPr>
                <w:rFonts w:ascii="Arial" w:hAnsi="Arial" w:cs="Arial"/>
                <w:b/>
                <w:bCs/>
                <w:sz w:val="21"/>
                <w:szCs w:val="21"/>
                <w:lang w:val="en-US"/>
              </w:rPr>
            </w:pPr>
            <w:r w:rsidRPr="00763528">
              <w:rPr>
                <w:rFonts w:ascii="Arial" w:hAnsi="Arial" w:cs="Arial"/>
                <w:b/>
                <w:bCs/>
                <w:sz w:val="21"/>
                <w:szCs w:val="21"/>
                <w:lang w:val="en-US"/>
              </w:rPr>
              <w:t>Dimensions</w:t>
            </w:r>
            <w:r w:rsidR="00E135DF" w:rsidRPr="00763528">
              <w:rPr>
                <w:rFonts w:ascii="Arial" w:hAnsi="Arial" w:cs="Arial"/>
                <w:b/>
                <w:bCs/>
                <w:sz w:val="21"/>
                <w:szCs w:val="21"/>
                <w:lang w:val="en-US"/>
              </w:rPr>
              <w:t xml:space="preserve"> </w:t>
            </w:r>
          </w:p>
        </w:tc>
        <w:tc>
          <w:tcPr>
            <w:tcW w:w="3103" w:type="dxa"/>
            <w:gridSpan w:val="3"/>
            <w:tcBorders>
              <w:top w:val="single" w:sz="4" w:space="0" w:color="auto"/>
              <w:bottom w:val="single" w:sz="4" w:space="0" w:color="auto"/>
            </w:tcBorders>
            <w:vAlign w:val="center"/>
          </w:tcPr>
          <w:p w14:paraId="1D853359" w14:textId="77777777" w:rsidR="00007936" w:rsidRPr="00763528" w:rsidRDefault="00E135DF" w:rsidP="00B36BF4">
            <w:pPr>
              <w:jc w:val="center"/>
              <w:rPr>
                <w:rFonts w:ascii="Arial" w:hAnsi="Arial" w:cs="Arial"/>
                <w:b/>
                <w:bCs/>
                <w:sz w:val="21"/>
                <w:szCs w:val="21"/>
              </w:rPr>
            </w:pPr>
            <w:r w:rsidRPr="00763528">
              <w:rPr>
                <w:rFonts w:ascii="Arial" w:hAnsi="Arial" w:cs="Arial"/>
                <w:b/>
                <w:bCs/>
                <w:sz w:val="21"/>
                <w:szCs w:val="21"/>
              </w:rPr>
              <w:t>Deviation from pair mean</w:t>
            </w:r>
          </w:p>
          <w:p w14:paraId="5DEA5F54" w14:textId="2B4ACBBA" w:rsidR="00E135DF" w:rsidRPr="00763528" w:rsidRDefault="00007936" w:rsidP="00B36BF4">
            <w:pPr>
              <w:jc w:val="center"/>
              <w:rPr>
                <w:rFonts w:ascii="Arial" w:hAnsi="Arial" w:cs="Arial"/>
                <w:b/>
                <w:bCs/>
                <w:sz w:val="21"/>
                <w:szCs w:val="21"/>
              </w:rPr>
            </w:pPr>
            <w:r w:rsidRPr="00763528">
              <w:rPr>
                <w:rFonts w:ascii="Arial" w:hAnsi="Arial" w:cs="Arial"/>
                <w:b/>
                <w:bCs/>
                <w:sz w:val="21"/>
                <w:szCs w:val="21"/>
              </w:rPr>
              <w:t xml:space="preserve">(within-family </w:t>
            </w:r>
            <w:r w:rsidR="00345C23" w:rsidRPr="00763528">
              <w:rPr>
                <w:rFonts w:ascii="Arial" w:hAnsi="Arial" w:cs="Arial"/>
                <w:b/>
                <w:bCs/>
                <w:sz w:val="21"/>
                <w:szCs w:val="21"/>
              </w:rPr>
              <w:t>estimate</w:t>
            </w:r>
            <w:r w:rsidRPr="00763528">
              <w:rPr>
                <w:rFonts w:ascii="Arial" w:hAnsi="Arial" w:cs="Arial"/>
                <w:b/>
                <w:bCs/>
                <w:sz w:val="21"/>
                <w:szCs w:val="21"/>
              </w:rPr>
              <w:t>)</w:t>
            </w:r>
          </w:p>
        </w:tc>
        <w:tc>
          <w:tcPr>
            <w:tcW w:w="0" w:type="auto"/>
            <w:gridSpan w:val="3"/>
            <w:tcBorders>
              <w:top w:val="single" w:sz="4" w:space="0" w:color="auto"/>
              <w:bottom w:val="single" w:sz="4" w:space="0" w:color="auto"/>
            </w:tcBorders>
            <w:vAlign w:val="center"/>
          </w:tcPr>
          <w:p w14:paraId="3B23FFC6" w14:textId="6F766C6B" w:rsidR="00E135DF" w:rsidRPr="00763528" w:rsidRDefault="00E135DF" w:rsidP="00B36BF4">
            <w:pPr>
              <w:jc w:val="center"/>
              <w:rPr>
                <w:rFonts w:ascii="Arial" w:hAnsi="Arial" w:cs="Arial"/>
                <w:b/>
                <w:bCs/>
                <w:sz w:val="21"/>
                <w:szCs w:val="21"/>
              </w:rPr>
            </w:pPr>
            <w:r w:rsidRPr="00763528">
              <w:rPr>
                <w:rFonts w:ascii="Arial" w:hAnsi="Arial" w:cs="Arial"/>
                <w:b/>
                <w:bCs/>
                <w:sz w:val="21"/>
                <w:szCs w:val="21"/>
              </w:rPr>
              <w:t>Pair mean</w:t>
            </w:r>
          </w:p>
          <w:p w14:paraId="554A8042" w14:textId="22C66831" w:rsidR="00007936" w:rsidRPr="00763528" w:rsidRDefault="00007936" w:rsidP="00B36BF4">
            <w:pPr>
              <w:jc w:val="center"/>
              <w:rPr>
                <w:rFonts w:ascii="Arial" w:hAnsi="Arial" w:cs="Arial"/>
                <w:b/>
                <w:bCs/>
                <w:sz w:val="21"/>
                <w:szCs w:val="21"/>
              </w:rPr>
            </w:pPr>
            <w:r w:rsidRPr="00763528">
              <w:rPr>
                <w:rFonts w:ascii="Arial" w:hAnsi="Arial" w:cs="Arial"/>
                <w:b/>
                <w:bCs/>
                <w:sz w:val="21"/>
                <w:szCs w:val="21"/>
              </w:rPr>
              <w:t xml:space="preserve">(population </w:t>
            </w:r>
            <w:r w:rsidR="00345C23" w:rsidRPr="00763528">
              <w:rPr>
                <w:rFonts w:ascii="Arial" w:hAnsi="Arial" w:cs="Arial"/>
                <w:b/>
                <w:bCs/>
                <w:sz w:val="21"/>
                <w:szCs w:val="21"/>
              </w:rPr>
              <w:t>estimate</w:t>
            </w:r>
            <w:r w:rsidRPr="00763528">
              <w:rPr>
                <w:rFonts w:ascii="Arial" w:hAnsi="Arial" w:cs="Arial"/>
                <w:b/>
                <w:bCs/>
                <w:sz w:val="21"/>
                <w:szCs w:val="21"/>
              </w:rPr>
              <w:t>)</w:t>
            </w:r>
          </w:p>
        </w:tc>
        <w:tc>
          <w:tcPr>
            <w:tcW w:w="0" w:type="auto"/>
            <w:vMerge w:val="restart"/>
            <w:tcBorders>
              <w:top w:val="single" w:sz="4" w:space="0" w:color="auto"/>
              <w:bottom w:val="single" w:sz="4" w:space="0" w:color="auto"/>
            </w:tcBorders>
            <w:vAlign w:val="center"/>
          </w:tcPr>
          <w:p w14:paraId="26275618" w14:textId="5DC3558F" w:rsidR="00E135DF" w:rsidRPr="00763528" w:rsidRDefault="006B1350" w:rsidP="00FE75F6">
            <w:pPr>
              <w:jc w:val="center"/>
              <w:rPr>
                <w:rFonts w:ascii="Arial" w:hAnsi="Arial" w:cs="Arial"/>
                <w:b/>
                <w:bCs/>
                <w:sz w:val="21"/>
                <w:szCs w:val="21"/>
              </w:rPr>
            </w:pPr>
            <w:r w:rsidRPr="00763528">
              <w:rPr>
                <w:rFonts w:ascii="Arial" w:hAnsi="Arial" w:cs="Arial"/>
                <w:b/>
                <w:bCs/>
                <w:sz w:val="21"/>
                <w:szCs w:val="21"/>
              </w:rPr>
              <w:t>Variance in outcome predicted by the model</w:t>
            </w:r>
          </w:p>
        </w:tc>
      </w:tr>
      <w:tr w:rsidR="004B4CD4" w:rsidRPr="00763528" w14:paraId="35D8D5D1" w14:textId="77777777" w:rsidTr="00B36BF4">
        <w:tc>
          <w:tcPr>
            <w:tcW w:w="1560" w:type="dxa"/>
            <w:vMerge/>
            <w:tcBorders>
              <w:top w:val="nil"/>
              <w:bottom w:val="single" w:sz="4" w:space="0" w:color="auto"/>
            </w:tcBorders>
            <w:vAlign w:val="center"/>
          </w:tcPr>
          <w:p w14:paraId="4302EEE0" w14:textId="6B80A401" w:rsidR="00E135DF" w:rsidRPr="00763528" w:rsidRDefault="00E135DF" w:rsidP="00FE75F6">
            <w:pPr>
              <w:jc w:val="center"/>
              <w:rPr>
                <w:rFonts w:ascii="Arial" w:hAnsi="Arial" w:cs="Arial"/>
                <w:sz w:val="21"/>
                <w:szCs w:val="21"/>
                <w:lang w:val="en-US"/>
              </w:rPr>
            </w:pPr>
          </w:p>
        </w:tc>
        <w:tc>
          <w:tcPr>
            <w:tcW w:w="901" w:type="dxa"/>
            <w:tcBorders>
              <w:top w:val="single" w:sz="4" w:space="0" w:color="auto"/>
              <w:bottom w:val="single" w:sz="4" w:space="0" w:color="auto"/>
            </w:tcBorders>
            <w:vAlign w:val="center"/>
          </w:tcPr>
          <w:p w14:paraId="6292EACE" w14:textId="148BAC3D" w:rsidR="00E135DF" w:rsidRPr="00763528" w:rsidRDefault="00E135DF" w:rsidP="00B36BF4">
            <w:pPr>
              <w:jc w:val="center"/>
              <w:rPr>
                <w:rFonts w:ascii="Arial" w:hAnsi="Arial" w:cs="Arial"/>
                <w:b/>
                <w:bCs/>
                <w:sz w:val="21"/>
                <w:szCs w:val="21"/>
                <w:lang w:val="en-US"/>
              </w:rPr>
            </w:pPr>
            <w:r w:rsidRPr="00763528">
              <w:rPr>
                <w:rFonts w:ascii="Arial" w:hAnsi="Arial" w:cs="Arial"/>
                <w:b/>
                <w:bCs/>
                <w:sz w:val="21"/>
                <w:szCs w:val="21"/>
              </w:rPr>
              <w:t>Est</w:t>
            </w:r>
          </w:p>
        </w:tc>
        <w:tc>
          <w:tcPr>
            <w:tcW w:w="0" w:type="auto"/>
            <w:tcBorders>
              <w:top w:val="single" w:sz="4" w:space="0" w:color="auto"/>
              <w:bottom w:val="single" w:sz="4" w:space="0" w:color="auto"/>
            </w:tcBorders>
            <w:vAlign w:val="center"/>
          </w:tcPr>
          <w:p w14:paraId="3946BC19" w14:textId="2B3E4CAC" w:rsidR="00E135DF" w:rsidRPr="00763528" w:rsidRDefault="00E135DF" w:rsidP="00B36BF4">
            <w:pPr>
              <w:jc w:val="center"/>
              <w:rPr>
                <w:rFonts w:ascii="Arial" w:hAnsi="Arial" w:cs="Arial"/>
                <w:b/>
                <w:bCs/>
                <w:sz w:val="21"/>
                <w:szCs w:val="21"/>
                <w:lang w:val="en-US"/>
              </w:rPr>
            </w:pPr>
            <w:r w:rsidRPr="00763528">
              <w:rPr>
                <w:rFonts w:ascii="Arial" w:hAnsi="Arial" w:cs="Arial"/>
                <w:b/>
                <w:bCs/>
                <w:sz w:val="21"/>
                <w:szCs w:val="21"/>
              </w:rPr>
              <w:t>SE</w:t>
            </w:r>
          </w:p>
        </w:tc>
        <w:tc>
          <w:tcPr>
            <w:tcW w:w="0" w:type="auto"/>
            <w:tcBorders>
              <w:top w:val="single" w:sz="4" w:space="0" w:color="auto"/>
              <w:bottom w:val="single" w:sz="4" w:space="0" w:color="auto"/>
            </w:tcBorders>
            <w:vAlign w:val="center"/>
          </w:tcPr>
          <w:p w14:paraId="69AAEE0F" w14:textId="1F78D359" w:rsidR="00E135DF" w:rsidRPr="00763528" w:rsidRDefault="00974A38" w:rsidP="00B36BF4">
            <w:pPr>
              <w:jc w:val="center"/>
              <w:rPr>
                <w:rFonts w:ascii="Arial" w:hAnsi="Arial" w:cs="Arial"/>
                <w:b/>
                <w:bCs/>
                <w:sz w:val="21"/>
                <w:szCs w:val="21"/>
                <w:lang w:val="en-US"/>
              </w:rPr>
            </w:pPr>
            <w:r w:rsidRPr="00763528">
              <w:rPr>
                <w:rFonts w:ascii="Arial" w:hAnsi="Arial" w:cs="Arial"/>
                <w:b/>
                <w:bCs/>
                <w:sz w:val="21"/>
                <w:szCs w:val="21"/>
                <w:lang w:val="en-US"/>
              </w:rPr>
              <w:t>FDR-</w:t>
            </w:r>
            <w:r w:rsidRPr="00763528">
              <w:rPr>
                <w:rFonts w:ascii="Arial" w:hAnsi="Arial" w:cs="Arial"/>
                <w:b/>
                <w:bCs/>
                <w:sz w:val="21"/>
                <w:szCs w:val="21"/>
              </w:rPr>
              <w:t>a</w:t>
            </w:r>
            <w:r w:rsidR="00E135DF" w:rsidRPr="00763528">
              <w:rPr>
                <w:rFonts w:ascii="Arial" w:hAnsi="Arial" w:cs="Arial"/>
                <w:b/>
                <w:bCs/>
                <w:sz w:val="21"/>
                <w:szCs w:val="21"/>
              </w:rPr>
              <w:t>djusted p</w:t>
            </w:r>
            <w:r w:rsidR="008F74C0" w:rsidRPr="00763528">
              <w:rPr>
                <w:rFonts w:ascii="Arial" w:hAnsi="Arial" w:cs="Arial"/>
                <w:b/>
                <w:bCs/>
                <w:sz w:val="21"/>
                <w:szCs w:val="21"/>
              </w:rPr>
              <w:t xml:space="preserve"> value</w:t>
            </w:r>
          </w:p>
        </w:tc>
        <w:tc>
          <w:tcPr>
            <w:tcW w:w="885" w:type="dxa"/>
            <w:tcBorders>
              <w:top w:val="single" w:sz="4" w:space="0" w:color="auto"/>
              <w:bottom w:val="single" w:sz="4" w:space="0" w:color="auto"/>
            </w:tcBorders>
            <w:vAlign w:val="center"/>
          </w:tcPr>
          <w:p w14:paraId="5D7BB3A1" w14:textId="2D2A3A83" w:rsidR="00E135DF" w:rsidRPr="00763528" w:rsidRDefault="00E135DF" w:rsidP="00B36BF4">
            <w:pPr>
              <w:jc w:val="center"/>
              <w:rPr>
                <w:rFonts w:ascii="Arial" w:hAnsi="Arial" w:cs="Arial"/>
                <w:b/>
                <w:bCs/>
                <w:sz w:val="21"/>
                <w:szCs w:val="21"/>
                <w:lang w:val="en-US"/>
              </w:rPr>
            </w:pPr>
            <w:r w:rsidRPr="00763528">
              <w:rPr>
                <w:rFonts w:ascii="Arial" w:hAnsi="Arial" w:cs="Arial"/>
                <w:b/>
                <w:bCs/>
                <w:sz w:val="21"/>
                <w:szCs w:val="21"/>
              </w:rPr>
              <w:t>Est</w:t>
            </w:r>
          </w:p>
        </w:tc>
        <w:tc>
          <w:tcPr>
            <w:tcW w:w="756" w:type="dxa"/>
            <w:tcBorders>
              <w:top w:val="single" w:sz="4" w:space="0" w:color="auto"/>
              <w:bottom w:val="single" w:sz="4" w:space="0" w:color="auto"/>
            </w:tcBorders>
            <w:vAlign w:val="center"/>
          </w:tcPr>
          <w:p w14:paraId="6DA6FCD4" w14:textId="5CFBAB3C" w:rsidR="00E135DF" w:rsidRPr="00763528" w:rsidRDefault="00E135DF" w:rsidP="00B36BF4">
            <w:pPr>
              <w:jc w:val="center"/>
              <w:rPr>
                <w:rFonts w:ascii="Arial" w:hAnsi="Arial" w:cs="Arial"/>
                <w:b/>
                <w:bCs/>
                <w:sz w:val="21"/>
                <w:szCs w:val="21"/>
                <w:lang w:val="en-US"/>
              </w:rPr>
            </w:pPr>
            <w:r w:rsidRPr="00763528">
              <w:rPr>
                <w:rFonts w:ascii="Arial" w:hAnsi="Arial" w:cs="Arial"/>
                <w:b/>
                <w:bCs/>
                <w:sz w:val="21"/>
                <w:szCs w:val="21"/>
              </w:rPr>
              <w:t>SE</w:t>
            </w:r>
          </w:p>
        </w:tc>
        <w:tc>
          <w:tcPr>
            <w:tcW w:w="0" w:type="auto"/>
            <w:tcBorders>
              <w:top w:val="single" w:sz="4" w:space="0" w:color="auto"/>
              <w:bottom w:val="single" w:sz="4" w:space="0" w:color="auto"/>
            </w:tcBorders>
            <w:vAlign w:val="center"/>
          </w:tcPr>
          <w:p w14:paraId="3A3E4CF3" w14:textId="7950CB54" w:rsidR="00E135DF" w:rsidRPr="00763528" w:rsidRDefault="00974A38" w:rsidP="00B36BF4">
            <w:pPr>
              <w:jc w:val="center"/>
              <w:rPr>
                <w:rFonts w:ascii="Arial" w:hAnsi="Arial" w:cs="Arial"/>
                <w:b/>
                <w:bCs/>
                <w:sz w:val="21"/>
                <w:szCs w:val="21"/>
                <w:lang w:val="en-US"/>
              </w:rPr>
            </w:pPr>
            <w:r w:rsidRPr="00763528">
              <w:rPr>
                <w:rFonts w:ascii="Arial" w:hAnsi="Arial" w:cs="Arial"/>
                <w:b/>
                <w:bCs/>
                <w:sz w:val="21"/>
                <w:szCs w:val="21"/>
                <w:lang w:val="en-US"/>
              </w:rPr>
              <w:t>FDR-a</w:t>
            </w:r>
            <w:proofErr w:type="spellStart"/>
            <w:r w:rsidR="00E135DF" w:rsidRPr="00763528">
              <w:rPr>
                <w:rFonts w:ascii="Arial" w:hAnsi="Arial" w:cs="Arial"/>
                <w:b/>
                <w:bCs/>
                <w:sz w:val="21"/>
                <w:szCs w:val="21"/>
              </w:rPr>
              <w:t>djusted</w:t>
            </w:r>
            <w:proofErr w:type="spellEnd"/>
            <w:r w:rsidR="00E135DF" w:rsidRPr="00763528">
              <w:rPr>
                <w:rFonts w:ascii="Arial" w:hAnsi="Arial" w:cs="Arial"/>
                <w:b/>
                <w:bCs/>
                <w:sz w:val="21"/>
                <w:szCs w:val="21"/>
              </w:rPr>
              <w:t xml:space="preserve"> p</w:t>
            </w:r>
            <w:r w:rsidR="008F74C0" w:rsidRPr="00763528">
              <w:rPr>
                <w:rFonts w:ascii="Arial" w:hAnsi="Arial" w:cs="Arial"/>
                <w:b/>
                <w:bCs/>
                <w:sz w:val="21"/>
                <w:szCs w:val="21"/>
              </w:rPr>
              <w:t xml:space="preserve"> value</w:t>
            </w:r>
          </w:p>
        </w:tc>
        <w:tc>
          <w:tcPr>
            <w:tcW w:w="0" w:type="auto"/>
            <w:vMerge/>
            <w:tcBorders>
              <w:top w:val="nil"/>
              <w:bottom w:val="single" w:sz="4" w:space="0" w:color="auto"/>
            </w:tcBorders>
            <w:vAlign w:val="center"/>
          </w:tcPr>
          <w:p w14:paraId="031ACA8B" w14:textId="32093E50" w:rsidR="00E135DF" w:rsidRPr="00763528" w:rsidRDefault="00E135DF" w:rsidP="00FE75F6">
            <w:pPr>
              <w:jc w:val="center"/>
              <w:rPr>
                <w:rFonts w:ascii="Arial" w:hAnsi="Arial" w:cs="Arial"/>
                <w:sz w:val="21"/>
                <w:szCs w:val="21"/>
                <w:lang w:val="en-US"/>
              </w:rPr>
            </w:pPr>
          </w:p>
        </w:tc>
      </w:tr>
      <w:tr w:rsidR="004713A4" w:rsidRPr="00763528" w14:paraId="4CFEBA5F" w14:textId="77777777" w:rsidTr="00B36BF4">
        <w:tc>
          <w:tcPr>
            <w:tcW w:w="1560" w:type="dxa"/>
            <w:tcBorders>
              <w:top w:val="single" w:sz="4" w:space="0" w:color="auto"/>
            </w:tcBorders>
            <w:vAlign w:val="bottom"/>
          </w:tcPr>
          <w:p w14:paraId="10BD9DAF" w14:textId="55A1D21F" w:rsidR="004713A4" w:rsidRPr="00763528" w:rsidRDefault="004713A4" w:rsidP="00FE75F6">
            <w:pPr>
              <w:rPr>
                <w:rFonts w:ascii="Arial" w:hAnsi="Arial" w:cs="Arial"/>
                <w:sz w:val="21"/>
                <w:szCs w:val="21"/>
                <w:lang w:val="en-US"/>
              </w:rPr>
            </w:pPr>
            <w:r w:rsidRPr="00763528">
              <w:rPr>
                <w:rFonts w:ascii="Arial" w:hAnsi="Arial" w:cs="Arial"/>
                <w:sz w:val="21"/>
                <w:szCs w:val="21"/>
              </w:rPr>
              <w:t>autism</w:t>
            </w:r>
          </w:p>
        </w:tc>
        <w:tc>
          <w:tcPr>
            <w:tcW w:w="901" w:type="dxa"/>
            <w:tcBorders>
              <w:top w:val="single" w:sz="4" w:space="0" w:color="auto"/>
            </w:tcBorders>
            <w:vAlign w:val="center"/>
          </w:tcPr>
          <w:p w14:paraId="55570689" w14:textId="3C9B3902"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0.070</w:t>
            </w:r>
          </w:p>
        </w:tc>
        <w:tc>
          <w:tcPr>
            <w:tcW w:w="0" w:type="auto"/>
            <w:tcBorders>
              <w:top w:val="single" w:sz="4" w:space="0" w:color="auto"/>
            </w:tcBorders>
            <w:vAlign w:val="center"/>
          </w:tcPr>
          <w:p w14:paraId="06A285F2" w14:textId="18BB98C4"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0.033</w:t>
            </w:r>
          </w:p>
        </w:tc>
        <w:tc>
          <w:tcPr>
            <w:tcW w:w="0" w:type="auto"/>
            <w:tcBorders>
              <w:top w:val="single" w:sz="4" w:space="0" w:color="auto"/>
            </w:tcBorders>
            <w:vAlign w:val="center"/>
          </w:tcPr>
          <w:p w14:paraId="23F95607" w14:textId="2B955917"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0.071 </w:t>
            </w:r>
          </w:p>
        </w:tc>
        <w:tc>
          <w:tcPr>
            <w:tcW w:w="885" w:type="dxa"/>
            <w:tcBorders>
              <w:top w:val="single" w:sz="4" w:space="0" w:color="auto"/>
            </w:tcBorders>
            <w:vAlign w:val="center"/>
          </w:tcPr>
          <w:p w14:paraId="2F661E77" w14:textId="591AE4FA"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0.051</w:t>
            </w:r>
          </w:p>
        </w:tc>
        <w:tc>
          <w:tcPr>
            <w:tcW w:w="756" w:type="dxa"/>
            <w:tcBorders>
              <w:top w:val="single" w:sz="4" w:space="0" w:color="auto"/>
            </w:tcBorders>
            <w:vAlign w:val="center"/>
          </w:tcPr>
          <w:p w14:paraId="7BAB7F7D" w14:textId="62F75F75"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0.022</w:t>
            </w:r>
          </w:p>
        </w:tc>
        <w:tc>
          <w:tcPr>
            <w:tcW w:w="0" w:type="auto"/>
            <w:tcBorders>
              <w:top w:val="single" w:sz="4" w:space="0" w:color="auto"/>
            </w:tcBorders>
            <w:vAlign w:val="center"/>
          </w:tcPr>
          <w:p w14:paraId="7D46CA74" w14:textId="1B879FB3"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0.033 </w:t>
            </w:r>
          </w:p>
        </w:tc>
        <w:tc>
          <w:tcPr>
            <w:tcW w:w="0" w:type="auto"/>
            <w:tcBorders>
              <w:top w:val="single" w:sz="4" w:space="0" w:color="auto"/>
            </w:tcBorders>
          </w:tcPr>
          <w:p w14:paraId="1FD1C1A6" w14:textId="393A847F" w:rsidR="004713A4" w:rsidRPr="00763528" w:rsidRDefault="004713A4" w:rsidP="00FE75F6">
            <w:pPr>
              <w:jc w:val="center"/>
              <w:rPr>
                <w:rFonts w:ascii="Arial" w:hAnsi="Arial" w:cs="Arial"/>
                <w:sz w:val="21"/>
                <w:szCs w:val="21"/>
                <w:lang w:val="en-US"/>
              </w:rPr>
            </w:pPr>
            <w:r w:rsidRPr="00763528">
              <w:rPr>
                <w:rFonts w:ascii="Arial" w:hAnsi="Arial" w:cs="Arial"/>
                <w:sz w:val="21"/>
                <w:szCs w:val="21"/>
              </w:rPr>
              <w:t>1.0%</w:t>
            </w:r>
          </w:p>
        </w:tc>
      </w:tr>
      <w:tr w:rsidR="004713A4" w:rsidRPr="00763528" w14:paraId="6967809A" w14:textId="77777777" w:rsidTr="00B36BF4">
        <w:tc>
          <w:tcPr>
            <w:tcW w:w="1560" w:type="dxa"/>
            <w:vAlign w:val="bottom"/>
          </w:tcPr>
          <w:p w14:paraId="00AC02EB" w14:textId="017E2D86" w:rsidR="004713A4" w:rsidRPr="00763528" w:rsidRDefault="004713A4" w:rsidP="00FE75F6">
            <w:pPr>
              <w:rPr>
                <w:rFonts w:ascii="Arial" w:hAnsi="Arial" w:cs="Arial"/>
                <w:sz w:val="21"/>
                <w:szCs w:val="21"/>
                <w:lang w:val="en-US"/>
              </w:rPr>
            </w:pPr>
            <w:r w:rsidRPr="00763528">
              <w:rPr>
                <w:rFonts w:ascii="Arial" w:hAnsi="Arial" w:cs="Arial"/>
                <w:sz w:val="21"/>
                <w:szCs w:val="21"/>
              </w:rPr>
              <w:t>bipolar</w:t>
            </w:r>
          </w:p>
        </w:tc>
        <w:tc>
          <w:tcPr>
            <w:tcW w:w="901" w:type="dxa"/>
            <w:vAlign w:val="center"/>
          </w:tcPr>
          <w:p w14:paraId="61F8994E" w14:textId="66DEF05F" w:rsidR="004713A4" w:rsidRPr="00763528" w:rsidRDefault="004713A4" w:rsidP="00B36BF4">
            <w:pPr>
              <w:jc w:val="center"/>
              <w:rPr>
                <w:rFonts w:ascii="Arial" w:hAnsi="Arial" w:cs="Arial"/>
                <w:sz w:val="21"/>
                <w:szCs w:val="21"/>
              </w:rPr>
            </w:pPr>
            <w:r w:rsidRPr="00763528">
              <w:rPr>
                <w:rFonts w:ascii="Arial" w:hAnsi="Arial" w:cs="Arial"/>
                <w:sz w:val="21"/>
                <w:szCs w:val="21"/>
              </w:rPr>
              <w:t>0.041</w:t>
            </w:r>
          </w:p>
        </w:tc>
        <w:tc>
          <w:tcPr>
            <w:tcW w:w="0" w:type="auto"/>
            <w:vAlign w:val="center"/>
          </w:tcPr>
          <w:p w14:paraId="191E3E6D" w14:textId="665B71C3" w:rsidR="004713A4" w:rsidRPr="00763528" w:rsidRDefault="004713A4" w:rsidP="00B36BF4">
            <w:pPr>
              <w:jc w:val="center"/>
              <w:rPr>
                <w:rFonts w:ascii="Arial" w:hAnsi="Arial" w:cs="Arial"/>
                <w:sz w:val="21"/>
                <w:szCs w:val="21"/>
              </w:rPr>
            </w:pPr>
            <w:r w:rsidRPr="00763528">
              <w:rPr>
                <w:rFonts w:ascii="Arial" w:hAnsi="Arial" w:cs="Arial"/>
                <w:sz w:val="21"/>
                <w:szCs w:val="21"/>
              </w:rPr>
              <w:t>0.048</w:t>
            </w:r>
          </w:p>
        </w:tc>
        <w:tc>
          <w:tcPr>
            <w:tcW w:w="0" w:type="auto"/>
            <w:vAlign w:val="center"/>
          </w:tcPr>
          <w:p w14:paraId="384D888E" w14:textId="3D064F6C"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0.513 </w:t>
            </w:r>
          </w:p>
        </w:tc>
        <w:tc>
          <w:tcPr>
            <w:tcW w:w="885" w:type="dxa"/>
            <w:vAlign w:val="center"/>
          </w:tcPr>
          <w:p w14:paraId="117C88D4" w14:textId="3A02C0F0" w:rsidR="004713A4" w:rsidRPr="00763528" w:rsidRDefault="004713A4" w:rsidP="00B36BF4">
            <w:pPr>
              <w:jc w:val="center"/>
              <w:rPr>
                <w:rFonts w:ascii="Arial" w:hAnsi="Arial" w:cs="Arial"/>
                <w:sz w:val="21"/>
                <w:szCs w:val="21"/>
              </w:rPr>
            </w:pPr>
            <w:r w:rsidRPr="00763528">
              <w:rPr>
                <w:rFonts w:ascii="Arial" w:hAnsi="Arial" w:cs="Arial"/>
                <w:sz w:val="21"/>
                <w:szCs w:val="21"/>
              </w:rPr>
              <w:t>0.065</w:t>
            </w:r>
          </w:p>
        </w:tc>
        <w:tc>
          <w:tcPr>
            <w:tcW w:w="756" w:type="dxa"/>
            <w:vAlign w:val="center"/>
          </w:tcPr>
          <w:p w14:paraId="7199ED4D" w14:textId="0DDE150C" w:rsidR="004713A4" w:rsidRPr="00763528" w:rsidRDefault="004713A4" w:rsidP="00B36BF4">
            <w:pPr>
              <w:jc w:val="center"/>
              <w:rPr>
                <w:rFonts w:ascii="Arial" w:hAnsi="Arial" w:cs="Arial"/>
                <w:sz w:val="21"/>
                <w:szCs w:val="21"/>
              </w:rPr>
            </w:pPr>
            <w:r w:rsidRPr="00763528">
              <w:rPr>
                <w:rFonts w:ascii="Arial" w:hAnsi="Arial" w:cs="Arial"/>
                <w:sz w:val="21"/>
                <w:szCs w:val="21"/>
              </w:rPr>
              <w:t>0.030</w:t>
            </w:r>
          </w:p>
        </w:tc>
        <w:tc>
          <w:tcPr>
            <w:tcW w:w="0" w:type="auto"/>
            <w:vAlign w:val="center"/>
          </w:tcPr>
          <w:p w14:paraId="39319D55" w14:textId="3621C152"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0.048 </w:t>
            </w:r>
          </w:p>
        </w:tc>
        <w:tc>
          <w:tcPr>
            <w:tcW w:w="0" w:type="auto"/>
          </w:tcPr>
          <w:p w14:paraId="3F6D912F" w14:textId="4BAA567F" w:rsidR="004713A4" w:rsidRPr="00763528" w:rsidRDefault="004713A4" w:rsidP="00FE75F6">
            <w:pPr>
              <w:jc w:val="center"/>
              <w:rPr>
                <w:rFonts w:ascii="Arial" w:hAnsi="Arial" w:cs="Arial"/>
                <w:sz w:val="21"/>
                <w:szCs w:val="21"/>
              </w:rPr>
            </w:pPr>
            <w:r w:rsidRPr="00763528">
              <w:rPr>
                <w:rFonts w:ascii="Arial" w:hAnsi="Arial" w:cs="Arial"/>
                <w:sz w:val="21"/>
                <w:szCs w:val="21"/>
              </w:rPr>
              <w:t>1.1%</w:t>
            </w:r>
          </w:p>
        </w:tc>
      </w:tr>
      <w:tr w:rsidR="004713A4" w:rsidRPr="00763528" w14:paraId="29ACAC42" w14:textId="77777777" w:rsidTr="00B36BF4">
        <w:tc>
          <w:tcPr>
            <w:tcW w:w="1560" w:type="dxa"/>
            <w:vAlign w:val="bottom"/>
          </w:tcPr>
          <w:p w14:paraId="48078E4B" w14:textId="38D65A23" w:rsidR="004713A4" w:rsidRPr="00763528" w:rsidRDefault="004713A4" w:rsidP="00FE75F6">
            <w:pPr>
              <w:rPr>
                <w:rFonts w:ascii="Arial" w:hAnsi="Arial" w:cs="Arial"/>
                <w:sz w:val="21"/>
                <w:szCs w:val="21"/>
                <w:lang w:val="en-US"/>
              </w:rPr>
            </w:pPr>
            <w:r w:rsidRPr="00763528">
              <w:rPr>
                <w:rFonts w:ascii="Arial" w:hAnsi="Arial" w:cs="Arial"/>
                <w:sz w:val="21"/>
                <w:szCs w:val="21"/>
              </w:rPr>
              <w:t>ADHD</w:t>
            </w:r>
          </w:p>
        </w:tc>
        <w:tc>
          <w:tcPr>
            <w:tcW w:w="901" w:type="dxa"/>
            <w:vAlign w:val="center"/>
          </w:tcPr>
          <w:p w14:paraId="64EAA092" w14:textId="748C9CA6" w:rsidR="004713A4" w:rsidRPr="00763528" w:rsidRDefault="004713A4" w:rsidP="00B36BF4">
            <w:pPr>
              <w:jc w:val="center"/>
              <w:rPr>
                <w:rFonts w:ascii="Arial" w:hAnsi="Arial" w:cs="Arial"/>
                <w:sz w:val="21"/>
                <w:szCs w:val="21"/>
              </w:rPr>
            </w:pPr>
            <w:r w:rsidRPr="00763528">
              <w:rPr>
                <w:rFonts w:ascii="Arial" w:hAnsi="Arial" w:cs="Arial"/>
                <w:sz w:val="21"/>
                <w:szCs w:val="21"/>
              </w:rPr>
              <w:t>0.061</w:t>
            </w:r>
          </w:p>
        </w:tc>
        <w:tc>
          <w:tcPr>
            <w:tcW w:w="0" w:type="auto"/>
            <w:vAlign w:val="center"/>
          </w:tcPr>
          <w:p w14:paraId="181EEC44" w14:textId="4DC91C8F" w:rsidR="004713A4" w:rsidRPr="00763528" w:rsidRDefault="004713A4" w:rsidP="00B36BF4">
            <w:pPr>
              <w:jc w:val="center"/>
              <w:rPr>
                <w:rFonts w:ascii="Arial" w:hAnsi="Arial" w:cs="Arial"/>
                <w:sz w:val="21"/>
                <w:szCs w:val="21"/>
              </w:rPr>
            </w:pPr>
            <w:r w:rsidRPr="00763528">
              <w:rPr>
                <w:rFonts w:ascii="Arial" w:hAnsi="Arial" w:cs="Arial"/>
                <w:sz w:val="21"/>
                <w:szCs w:val="21"/>
              </w:rPr>
              <w:t>0.034</w:t>
            </w:r>
          </w:p>
        </w:tc>
        <w:tc>
          <w:tcPr>
            <w:tcW w:w="0" w:type="auto"/>
            <w:vAlign w:val="center"/>
          </w:tcPr>
          <w:p w14:paraId="755A9D67" w14:textId="48022D85"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0.115 </w:t>
            </w:r>
          </w:p>
        </w:tc>
        <w:tc>
          <w:tcPr>
            <w:tcW w:w="885" w:type="dxa"/>
            <w:vAlign w:val="center"/>
          </w:tcPr>
          <w:p w14:paraId="30557B2B" w14:textId="64B97F98" w:rsidR="004713A4" w:rsidRPr="00763528" w:rsidRDefault="004713A4" w:rsidP="00B36BF4">
            <w:pPr>
              <w:jc w:val="center"/>
              <w:rPr>
                <w:rFonts w:ascii="Arial" w:hAnsi="Arial" w:cs="Arial"/>
                <w:sz w:val="21"/>
                <w:szCs w:val="21"/>
              </w:rPr>
            </w:pPr>
            <w:r w:rsidRPr="00763528">
              <w:rPr>
                <w:rFonts w:ascii="Arial" w:hAnsi="Arial" w:cs="Arial"/>
                <w:sz w:val="21"/>
                <w:szCs w:val="21"/>
              </w:rPr>
              <w:t>0.098</w:t>
            </w:r>
          </w:p>
        </w:tc>
        <w:tc>
          <w:tcPr>
            <w:tcW w:w="756" w:type="dxa"/>
            <w:vAlign w:val="center"/>
          </w:tcPr>
          <w:p w14:paraId="5A62F91C" w14:textId="0D05E5D4" w:rsidR="004713A4" w:rsidRPr="00763528" w:rsidRDefault="004713A4" w:rsidP="00B36BF4">
            <w:pPr>
              <w:jc w:val="center"/>
              <w:rPr>
                <w:rFonts w:ascii="Arial" w:hAnsi="Arial" w:cs="Arial"/>
                <w:sz w:val="21"/>
                <w:szCs w:val="21"/>
              </w:rPr>
            </w:pPr>
            <w:r w:rsidRPr="00763528">
              <w:rPr>
                <w:rFonts w:ascii="Arial" w:hAnsi="Arial" w:cs="Arial"/>
                <w:sz w:val="21"/>
                <w:szCs w:val="21"/>
              </w:rPr>
              <w:t>0.022</w:t>
            </w:r>
          </w:p>
        </w:tc>
        <w:tc>
          <w:tcPr>
            <w:tcW w:w="0" w:type="auto"/>
            <w:vAlign w:val="center"/>
          </w:tcPr>
          <w:p w14:paraId="21FB94DE" w14:textId="16993324"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0.000 </w:t>
            </w:r>
          </w:p>
        </w:tc>
        <w:tc>
          <w:tcPr>
            <w:tcW w:w="0" w:type="auto"/>
          </w:tcPr>
          <w:p w14:paraId="4B8ADF7D" w14:textId="078AB2ED" w:rsidR="004713A4" w:rsidRPr="00763528" w:rsidRDefault="004713A4" w:rsidP="00FE75F6">
            <w:pPr>
              <w:jc w:val="center"/>
              <w:rPr>
                <w:rFonts w:ascii="Arial" w:hAnsi="Arial" w:cs="Arial"/>
                <w:sz w:val="21"/>
                <w:szCs w:val="21"/>
              </w:rPr>
            </w:pPr>
            <w:r w:rsidRPr="00763528">
              <w:rPr>
                <w:rFonts w:ascii="Arial" w:hAnsi="Arial" w:cs="Arial"/>
                <w:sz w:val="21"/>
                <w:szCs w:val="21"/>
              </w:rPr>
              <w:t>1.3%</w:t>
            </w:r>
          </w:p>
        </w:tc>
      </w:tr>
      <w:tr w:rsidR="004713A4" w:rsidRPr="00763528" w14:paraId="6DA24472" w14:textId="77777777" w:rsidTr="00B36BF4">
        <w:tc>
          <w:tcPr>
            <w:tcW w:w="1560" w:type="dxa"/>
            <w:vAlign w:val="bottom"/>
          </w:tcPr>
          <w:p w14:paraId="4C9A5140" w14:textId="0588C52E" w:rsidR="004713A4" w:rsidRPr="00763528" w:rsidRDefault="004713A4"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901" w:type="dxa"/>
            <w:vAlign w:val="center"/>
          </w:tcPr>
          <w:p w14:paraId="572BE1D6" w14:textId="441D6FBE" w:rsidR="004713A4" w:rsidRPr="00763528" w:rsidRDefault="004713A4" w:rsidP="00B36BF4">
            <w:pPr>
              <w:jc w:val="center"/>
              <w:rPr>
                <w:rFonts w:ascii="Arial" w:hAnsi="Arial" w:cs="Arial"/>
                <w:sz w:val="21"/>
                <w:szCs w:val="21"/>
              </w:rPr>
            </w:pPr>
            <w:r w:rsidRPr="00763528">
              <w:rPr>
                <w:rFonts w:ascii="Arial" w:hAnsi="Arial" w:cs="Arial"/>
                <w:sz w:val="21"/>
                <w:szCs w:val="21"/>
              </w:rPr>
              <w:t>0.046</w:t>
            </w:r>
          </w:p>
        </w:tc>
        <w:tc>
          <w:tcPr>
            <w:tcW w:w="0" w:type="auto"/>
            <w:vAlign w:val="center"/>
          </w:tcPr>
          <w:p w14:paraId="4983A390" w14:textId="24576AD8" w:rsidR="004713A4" w:rsidRPr="00763528" w:rsidRDefault="004713A4" w:rsidP="00B36BF4">
            <w:pPr>
              <w:jc w:val="center"/>
              <w:rPr>
                <w:rFonts w:ascii="Arial" w:hAnsi="Arial" w:cs="Arial"/>
                <w:sz w:val="21"/>
                <w:szCs w:val="21"/>
              </w:rPr>
            </w:pPr>
            <w:r w:rsidRPr="00763528">
              <w:rPr>
                <w:rFonts w:ascii="Arial" w:hAnsi="Arial" w:cs="Arial"/>
                <w:sz w:val="21"/>
                <w:szCs w:val="21"/>
              </w:rPr>
              <w:t>0.067</w:t>
            </w:r>
          </w:p>
        </w:tc>
        <w:tc>
          <w:tcPr>
            <w:tcW w:w="0" w:type="auto"/>
            <w:vAlign w:val="center"/>
          </w:tcPr>
          <w:p w14:paraId="5A269677" w14:textId="0E4BAE2B"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0.588 </w:t>
            </w:r>
          </w:p>
        </w:tc>
        <w:tc>
          <w:tcPr>
            <w:tcW w:w="885" w:type="dxa"/>
            <w:vAlign w:val="center"/>
          </w:tcPr>
          <w:p w14:paraId="15673431" w14:textId="67C9BA40" w:rsidR="004713A4" w:rsidRPr="00763528" w:rsidRDefault="004713A4" w:rsidP="00B36BF4">
            <w:pPr>
              <w:jc w:val="center"/>
              <w:rPr>
                <w:rFonts w:ascii="Arial" w:hAnsi="Arial" w:cs="Arial"/>
                <w:sz w:val="21"/>
                <w:szCs w:val="21"/>
              </w:rPr>
            </w:pPr>
            <w:r w:rsidRPr="00763528">
              <w:rPr>
                <w:rFonts w:ascii="Arial" w:hAnsi="Arial" w:cs="Arial"/>
                <w:sz w:val="21"/>
                <w:szCs w:val="21"/>
              </w:rPr>
              <w:t>0.047</w:t>
            </w:r>
          </w:p>
        </w:tc>
        <w:tc>
          <w:tcPr>
            <w:tcW w:w="756" w:type="dxa"/>
            <w:vAlign w:val="center"/>
          </w:tcPr>
          <w:p w14:paraId="3349F0ED" w14:textId="7C24D352" w:rsidR="004713A4" w:rsidRPr="00763528" w:rsidRDefault="004713A4" w:rsidP="00B36BF4">
            <w:pPr>
              <w:jc w:val="center"/>
              <w:rPr>
                <w:rFonts w:ascii="Arial" w:hAnsi="Arial" w:cs="Arial"/>
                <w:sz w:val="21"/>
                <w:szCs w:val="21"/>
              </w:rPr>
            </w:pPr>
            <w:r w:rsidRPr="00763528">
              <w:rPr>
                <w:rFonts w:ascii="Arial" w:hAnsi="Arial" w:cs="Arial"/>
                <w:sz w:val="21"/>
                <w:szCs w:val="21"/>
              </w:rPr>
              <w:t>0.040</w:t>
            </w:r>
          </w:p>
        </w:tc>
        <w:tc>
          <w:tcPr>
            <w:tcW w:w="0" w:type="auto"/>
            <w:vAlign w:val="center"/>
          </w:tcPr>
          <w:p w14:paraId="36AC859F" w14:textId="0865630B"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0.340 </w:t>
            </w:r>
          </w:p>
        </w:tc>
        <w:tc>
          <w:tcPr>
            <w:tcW w:w="0" w:type="auto"/>
          </w:tcPr>
          <w:p w14:paraId="138EF038" w14:textId="40B3B202" w:rsidR="004713A4" w:rsidRPr="00763528" w:rsidRDefault="004713A4" w:rsidP="00FE75F6">
            <w:pPr>
              <w:jc w:val="center"/>
              <w:rPr>
                <w:rFonts w:ascii="Arial" w:hAnsi="Arial" w:cs="Arial"/>
                <w:sz w:val="21"/>
                <w:szCs w:val="21"/>
              </w:rPr>
            </w:pPr>
            <w:r w:rsidRPr="00763528">
              <w:rPr>
                <w:rFonts w:ascii="Arial" w:hAnsi="Arial" w:cs="Arial"/>
                <w:sz w:val="21"/>
                <w:szCs w:val="21"/>
              </w:rPr>
              <w:t>1.3%</w:t>
            </w:r>
          </w:p>
        </w:tc>
      </w:tr>
      <w:tr w:rsidR="004713A4" w:rsidRPr="00763528" w14:paraId="12B7AF6A" w14:textId="77777777" w:rsidTr="00B36BF4">
        <w:tc>
          <w:tcPr>
            <w:tcW w:w="1560" w:type="dxa"/>
            <w:vAlign w:val="bottom"/>
          </w:tcPr>
          <w:p w14:paraId="32393BA3" w14:textId="7C6ED369" w:rsidR="004713A4" w:rsidRPr="00763528" w:rsidRDefault="004713A4" w:rsidP="00FE75F6">
            <w:pPr>
              <w:rPr>
                <w:rFonts w:ascii="Arial" w:hAnsi="Arial" w:cs="Arial"/>
                <w:sz w:val="21"/>
                <w:szCs w:val="21"/>
                <w:lang w:val="en-US"/>
              </w:rPr>
            </w:pPr>
            <w:r w:rsidRPr="00763528">
              <w:rPr>
                <w:rFonts w:ascii="Arial" w:hAnsi="Arial" w:cs="Arial"/>
                <w:sz w:val="21"/>
                <w:szCs w:val="21"/>
              </w:rPr>
              <w:t>anxiety</w:t>
            </w:r>
          </w:p>
        </w:tc>
        <w:tc>
          <w:tcPr>
            <w:tcW w:w="901" w:type="dxa"/>
            <w:vAlign w:val="center"/>
          </w:tcPr>
          <w:p w14:paraId="58B1A6B1" w14:textId="630C7F9A" w:rsidR="004713A4" w:rsidRPr="00763528" w:rsidRDefault="004713A4" w:rsidP="00B36BF4">
            <w:pPr>
              <w:jc w:val="center"/>
              <w:rPr>
                <w:rFonts w:ascii="Arial" w:hAnsi="Arial" w:cs="Arial"/>
                <w:sz w:val="21"/>
                <w:szCs w:val="21"/>
              </w:rPr>
            </w:pPr>
            <w:r w:rsidRPr="00763528">
              <w:rPr>
                <w:rFonts w:ascii="Arial" w:hAnsi="Arial" w:cs="Arial"/>
                <w:sz w:val="21"/>
                <w:szCs w:val="21"/>
              </w:rPr>
              <w:t>0.075</w:t>
            </w:r>
          </w:p>
        </w:tc>
        <w:tc>
          <w:tcPr>
            <w:tcW w:w="0" w:type="auto"/>
            <w:vAlign w:val="center"/>
          </w:tcPr>
          <w:p w14:paraId="3254C345" w14:textId="0F0C5D42" w:rsidR="004713A4" w:rsidRPr="00763528" w:rsidRDefault="004713A4" w:rsidP="00B36BF4">
            <w:pPr>
              <w:jc w:val="center"/>
              <w:rPr>
                <w:rFonts w:ascii="Arial" w:hAnsi="Arial" w:cs="Arial"/>
                <w:sz w:val="21"/>
                <w:szCs w:val="21"/>
              </w:rPr>
            </w:pPr>
            <w:r w:rsidRPr="00763528">
              <w:rPr>
                <w:rFonts w:ascii="Arial" w:hAnsi="Arial" w:cs="Arial"/>
                <w:sz w:val="21"/>
                <w:szCs w:val="21"/>
              </w:rPr>
              <w:t>0.033</w:t>
            </w:r>
          </w:p>
        </w:tc>
        <w:tc>
          <w:tcPr>
            <w:tcW w:w="0" w:type="auto"/>
            <w:vAlign w:val="center"/>
          </w:tcPr>
          <w:p w14:paraId="78D40847" w14:textId="3495520C"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0.061 </w:t>
            </w:r>
          </w:p>
        </w:tc>
        <w:tc>
          <w:tcPr>
            <w:tcW w:w="885" w:type="dxa"/>
            <w:vAlign w:val="center"/>
          </w:tcPr>
          <w:p w14:paraId="794E804E" w14:textId="1F46F194" w:rsidR="004713A4" w:rsidRPr="00763528" w:rsidRDefault="004713A4" w:rsidP="00B36BF4">
            <w:pPr>
              <w:jc w:val="center"/>
              <w:rPr>
                <w:rFonts w:ascii="Arial" w:hAnsi="Arial" w:cs="Arial"/>
                <w:sz w:val="21"/>
                <w:szCs w:val="21"/>
              </w:rPr>
            </w:pPr>
            <w:r w:rsidRPr="00763528">
              <w:rPr>
                <w:rFonts w:ascii="Arial" w:hAnsi="Arial" w:cs="Arial"/>
                <w:sz w:val="21"/>
                <w:szCs w:val="21"/>
              </w:rPr>
              <w:t>0.167</w:t>
            </w:r>
          </w:p>
        </w:tc>
        <w:tc>
          <w:tcPr>
            <w:tcW w:w="756" w:type="dxa"/>
            <w:vAlign w:val="center"/>
          </w:tcPr>
          <w:p w14:paraId="539D1B8F" w14:textId="62C7E6AF" w:rsidR="004713A4" w:rsidRPr="00763528" w:rsidRDefault="004713A4" w:rsidP="00B36BF4">
            <w:pPr>
              <w:jc w:val="center"/>
              <w:rPr>
                <w:rFonts w:ascii="Arial" w:hAnsi="Arial" w:cs="Arial"/>
                <w:sz w:val="21"/>
                <w:szCs w:val="21"/>
              </w:rPr>
            </w:pPr>
            <w:r w:rsidRPr="00763528">
              <w:rPr>
                <w:rFonts w:ascii="Arial" w:hAnsi="Arial" w:cs="Arial"/>
                <w:sz w:val="21"/>
                <w:szCs w:val="21"/>
              </w:rPr>
              <w:t>0.021</w:t>
            </w:r>
          </w:p>
        </w:tc>
        <w:tc>
          <w:tcPr>
            <w:tcW w:w="0" w:type="auto"/>
            <w:vAlign w:val="center"/>
          </w:tcPr>
          <w:p w14:paraId="4D371417" w14:textId="5F7960E9"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0.000 </w:t>
            </w:r>
          </w:p>
        </w:tc>
        <w:tc>
          <w:tcPr>
            <w:tcW w:w="0" w:type="auto"/>
          </w:tcPr>
          <w:p w14:paraId="550A99B6" w14:textId="292D8F6B" w:rsidR="004713A4" w:rsidRPr="00763528" w:rsidRDefault="004713A4" w:rsidP="00FE75F6">
            <w:pPr>
              <w:jc w:val="center"/>
              <w:rPr>
                <w:rFonts w:ascii="Arial" w:hAnsi="Arial" w:cs="Arial"/>
                <w:sz w:val="21"/>
                <w:szCs w:val="21"/>
              </w:rPr>
            </w:pPr>
            <w:r w:rsidRPr="00763528">
              <w:rPr>
                <w:rFonts w:ascii="Arial" w:hAnsi="Arial" w:cs="Arial"/>
                <w:sz w:val="21"/>
                <w:szCs w:val="21"/>
              </w:rPr>
              <w:t>2.7%</w:t>
            </w:r>
          </w:p>
        </w:tc>
      </w:tr>
      <w:tr w:rsidR="004713A4" w:rsidRPr="00763528" w14:paraId="2ED4F575" w14:textId="77777777" w:rsidTr="00B36BF4">
        <w:tc>
          <w:tcPr>
            <w:tcW w:w="1560" w:type="dxa"/>
            <w:vAlign w:val="bottom"/>
          </w:tcPr>
          <w:p w14:paraId="1306CCDE" w14:textId="2BB5AE37" w:rsidR="004713A4" w:rsidRPr="00763528" w:rsidRDefault="004713A4" w:rsidP="00FE75F6">
            <w:pPr>
              <w:rPr>
                <w:rFonts w:ascii="Arial" w:hAnsi="Arial" w:cs="Arial"/>
                <w:sz w:val="21"/>
                <w:szCs w:val="21"/>
                <w:lang w:val="en-US"/>
              </w:rPr>
            </w:pPr>
            <w:r w:rsidRPr="00763528">
              <w:rPr>
                <w:rFonts w:ascii="Arial" w:hAnsi="Arial" w:cs="Arial"/>
                <w:sz w:val="21"/>
                <w:szCs w:val="21"/>
              </w:rPr>
              <w:t>alcohol</w:t>
            </w:r>
          </w:p>
        </w:tc>
        <w:tc>
          <w:tcPr>
            <w:tcW w:w="901" w:type="dxa"/>
            <w:vAlign w:val="center"/>
          </w:tcPr>
          <w:p w14:paraId="06EE2BA8" w14:textId="53B8B773" w:rsidR="004713A4" w:rsidRPr="00763528" w:rsidRDefault="004713A4" w:rsidP="00B36BF4">
            <w:pPr>
              <w:jc w:val="center"/>
              <w:rPr>
                <w:rFonts w:ascii="Arial" w:hAnsi="Arial" w:cs="Arial"/>
                <w:sz w:val="21"/>
                <w:szCs w:val="21"/>
              </w:rPr>
            </w:pPr>
            <w:r w:rsidRPr="00763528">
              <w:rPr>
                <w:rFonts w:ascii="Arial" w:hAnsi="Arial" w:cs="Arial"/>
                <w:sz w:val="21"/>
                <w:szCs w:val="21"/>
              </w:rPr>
              <w:t>0.068</w:t>
            </w:r>
          </w:p>
        </w:tc>
        <w:tc>
          <w:tcPr>
            <w:tcW w:w="0" w:type="auto"/>
            <w:vAlign w:val="center"/>
          </w:tcPr>
          <w:p w14:paraId="7A0D78AF" w14:textId="138EA9D4" w:rsidR="004713A4" w:rsidRPr="00763528" w:rsidRDefault="004713A4" w:rsidP="00B36BF4">
            <w:pPr>
              <w:jc w:val="center"/>
              <w:rPr>
                <w:rFonts w:ascii="Arial" w:hAnsi="Arial" w:cs="Arial"/>
                <w:sz w:val="21"/>
                <w:szCs w:val="21"/>
              </w:rPr>
            </w:pPr>
            <w:r w:rsidRPr="00763528">
              <w:rPr>
                <w:rFonts w:ascii="Arial" w:hAnsi="Arial" w:cs="Arial"/>
                <w:sz w:val="21"/>
                <w:szCs w:val="21"/>
              </w:rPr>
              <w:t>0.034</w:t>
            </w:r>
          </w:p>
        </w:tc>
        <w:tc>
          <w:tcPr>
            <w:tcW w:w="0" w:type="auto"/>
            <w:vAlign w:val="center"/>
          </w:tcPr>
          <w:p w14:paraId="71DBDBAA" w14:textId="4E87C095"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0.078 </w:t>
            </w:r>
          </w:p>
        </w:tc>
        <w:tc>
          <w:tcPr>
            <w:tcW w:w="885" w:type="dxa"/>
            <w:vAlign w:val="center"/>
          </w:tcPr>
          <w:p w14:paraId="1A86FFF9" w14:textId="05CB1F48" w:rsidR="004713A4" w:rsidRPr="00763528" w:rsidRDefault="004713A4" w:rsidP="00B36BF4">
            <w:pPr>
              <w:jc w:val="center"/>
              <w:rPr>
                <w:rFonts w:ascii="Arial" w:hAnsi="Arial" w:cs="Arial"/>
                <w:sz w:val="21"/>
                <w:szCs w:val="21"/>
              </w:rPr>
            </w:pPr>
            <w:r w:rsidRPr="00763528">
              <w:rPr>
                <w:rFonts w:ascii="Arial" w:hAnsi="Arial" w:cs="Arial"/>
                <w:sz w:val="21"/>
                <w:szCs w:val="21"/>
              </w:rPr>
              <w:t>0.152</w:t>
            </w:r>
          </w:p>
        </w:tc>
        <w:tc>
          <w:tcPr>
            <w:tcW w:w="756" w:type="dxa"/>
            <w:vAlign w:val="center"/>
          </w:tcPr>
          <w:p w14:paraId="4816A6A2" w14:textId="151DBB8F" w:rsidR="004713A4" w:rsidRPr="00763528" w:rsidRDefault="004713A4" w:rsidP="00B36BF4">
            <w:pPr>
              <w:jc w:val="center"/>
              <w:rPr>
                <w:rFonts w:ascii="Arial" w:hAnsi="Arial" w:cs="Arial"/>
                <w:sz w:val="21"/>
                <w:szCs w:val="21"/>
              </w:rPr>
            </w:pPr>
            <w:r w:rsidRPr="00763528">
              <w:rPr>
                <w:rFonts w:ascii="Arial" w:hAnsi="Arial" w:cs="Arial"/>
                <w:sz w:val="21"/>
                <w:szCs w:val="21"/>
              </w:rPr>
              <w:t>0.022</w:t>
            </w:r>
          </w:p>
        </w:tc>
        <w:tc>
          <w:tcPr>
            <w:tcW w:w="0" w:type="auto"/>
            <w:vAlign w:val="center"/>
          </w:tcPr>
          <w:p w14:paraId="28037104" w14:textId="48F3EA39"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0.000 </w:t>
            </w:r>
          </w:p>
        </w:tc>
        <w:tc>
          <w:tcPr>
            <w:tcW w:w="0" w:type="auto"/>
          </w:tcPr>
          <w:p w14:paraId="271369F7" w14:textId="6234EAB5" w:rsidR="004713A4" w:rsidRPr="00763528" w:rsidRDefault="004713A4" w:rsidP="00FE75F6">
            <w:pPr>
              <w:jc w:val="center"/>
              <w:rPr>
                <w:rFonts w:ascii="Arial" w:hAnsi="Arial" w:cs="Arial"/>
                <w:sz w:val="21"/>
                <w:szCs w:val="21"/>
              </w:rPr>
            </w:pPr>
            <w:r w:rsidRPr="00763528">
              <w:rPr>
                <w:rFonts w:ascii="Arial" w:hAnsi="Arial" w:cs="Arial"/>
                <w:sz w:val="21"/>
                <w:szCs w:val="21"/>
              </w:rPr>
              <w:t>3.4%</w:t>
            </w:r>
          </w:p>
        </w:tc>
      </w:tr>
      <w:tr w:rsidR="004713A4" w:rsidRPr="00763528" w14:paraId="517CF719" w14:textId="77777777" w:rsidTr="00B36BF4">
        <w:tc>
          <w:tcPr>
            <w:tcW w:w="1560" w:type="dxa"/>
            <w:tcBorders>
              <w:bottom w:val="nil"/>
            </w:tcBorders>
            <w:vAlign w:val="bottom"/>
          </w:tcPr>
          <w:p w14:paraId="6AB9528C" w14:textId="543692AE" w:rsidR="004713A4" w:rsidRPr="00763528" w:rsidRDefault="004713A4" w:rsidP="00FE75F6">
            <w:pPr>
              <w:rPr>
                <w:rFonts w:ascii="Arial" w:hAnsi="Arial" w:cs="Arial"/>
                <w:sz w:val="21"/>
                <w:szCs w:val="21"/>
                <w:lang w:val="en-US"/>
              </w:rPr>
            </w:pPr>
            <w:r w:rsidRPr="00763528">
              <w:rPr>
                <w:rFonts w:ascii="Arial" w:hAnsi="Arial" w:cs="Arial"/>
                <w:sz w:val="21"/>
                <w:szCs w:val="21"/>
              </w:rPr>
              <w:t>depression</w:t>
            </w:r>
          </w:p>
        </w:tc>
        <w:tc>
          <w:tcPr>
            <w:tcW w:w="901" w:type="dxa"/>
            <w:tcBorders>
              <w:bottom w:val="nil"/>
            </w:tcBorders>
            <w:vAlign w:val="center"/>
          </w:tcPr>
          <w:p w14:paraId="62A0B70C" w14:textId="2DD7C4BD" w:rsidR="004713A4" w:rsidRPr="00763528" w:rsidRDefault="004713A4" w:rsidP="00B36BF4">
            <w:pPr>
              <w:jc w:val="center"/>
              <w:rPr>
                <w:rFonts w:ascii="Arial" w:hAnsi="Arial" w:cs="Arial"/>
                <w:sz w:val="21"/>
                <w:szCs w:val="21"/>
              </w:rPr>
            </w:pPr>
            <w:r w:rsidRPr="00763528">
              <w:rPr>
                <w:rFonts w:ascii="Arial" w:hAnsi="Arial" w:cs="Arial"/>
                <w:sz w:val="21"/>
                <w:szCs w:val="21"/>
              </w:rPr>
              <w:t>0.104</w:t>
            </w:r>
          </w:p>
        </w:tc>
        <w:tc>
          <w:tcPr>
            <w:tcW w:w="0" w:type="auto"/>
            <w:tcBorders>
              <w:bottom w:val="nil"/>
            </w:tcBorders>
            <w:vAlign w:val="center"/>
          </w:tcPr>
          <w:p w14:paraId="4A9B40AB" w14:textId="1C15DC09" w:rsidR="004713A4" w:rsidRPr="00763528" w:rsidRDefault="004713A4" w:rsidP="00B36BF4">
            <w:pPr>
              <w:jc w:val="center"/>
              <w:rPr>
                <w:rFonts w:ascii="Arial" w:hAnsi="Arial" w:cs="Arial"/>
                <w:sz w:val="21"/>
                <w:szCs w:val="21"/>
              </w:rPr>
            </w:pPr>
            <w:r w:rsidRPr="00763528">
              <w:rPr>
                <w:rFonts w:ascii="Arial" w:hAnsi="Arial" w:cs="Arial"/>
                <w:sz w:val="21"/>
                <w:szCs w:val="21"/>
              </w:rPr>
              <w:t>0.032</w:t>
            </w:r>
          </w:p>
        </w:tc>
        <w:tc>
          <w:tcPr>
            <w:tcW w:w="0" w:type="auto"/>
            <w:tcBorders>
              <w:bottom w:val="nil"/>
            </w:tcBorders>
            <w:vAlign w:val="center"/>
          </w:tcPr>
          <w:p w14:paraId="410CBCE2" w14:textId="506D5B3B"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0.004 </w:t>
            </w:r>
          </w:p>
        </w:tc>
        <w:tc>
          <w:tcPr>
            <w:tcW w:w="885" w:type="dxa"/>
            <w:tcBorders>
              <w:bottom w:val="nil"/>
            </w:tcBorders>
            <w:vAlign w:val="center"/>
          </w:tcPr>
          <w:p w14:paraId="20B6FEFF" w14:textId="46FACE06" w:rsidR="004713A4" w:rsidRPr="00763528" w:rsidRDefault="004713A4" w:rsidP="00B36BF4">
            <w:pPr>
              <w:jc w:val="center"/>
              <w:rPr>
                <w:rFonts w:ascii="Arial" w:hAnsi="Arial" w:cs="Arial"/>
                <w:sz w:val="21"/>
                <w:szCs w:val="21"/>
              </w:rPr>
            </w:pPr>
            <w:r w:rsidRPr="00763528">
              <w:rPr>
                <w:rFonts w:ascii="Arial" w:hAnsi="Arial" w:cs="Arial"/>
                <w:sz w:val="21"/>
                <w:szCs w:val="21"/>
              </w:rPr>
              <w:t>0.159</w:t>
            </w:r>
          </w:p>
        </w:tc>
        <w:tc>
          <w:tcPr>
            <w:tcW w:w="756" w:type="dxa"/>
            <w:tcBorders>
              <w:bottom w:val="nil"/>
            </w:tcBorders>
            <w:vAlign w:val="center"/>
          </w:tcPr>
          <w:p w14:paraId="27614EC3" w14:textId="11404779" w:rsidR="004713A4" w:rsidRPr="00763528" w:rsidRDefault="004713A4" w:rsidP="00B36BF4">
            <w:pPr>
              <w:jc w:val="center"/>
              <w:rPr>
                <w:rFonts w:ascii="Arial" w:hAnsi="Arial" w:cs="Arial"/>
                <w:sz w:val="21"/>
                <w:szCs w:val="21"/>
              </w:rPr>
            </w:pPr>
            <w:r w:rsidRPr="00763528">
              <w:rPr>
                <w:rFonts w:ascii="Arial" w:hAnsi="Arial" w:cs="Arial"/>
                <w:sz w:val="21"/>
                <w:szCs w:val="21"/>
              </w:rPr>
              <w:t>0.021</w:t>
            </w:r>
          </w:p>
        </w:tc>
        <w:tc>
          <w:tcPr>
            <w:tcW w:w="0" w:type="auto"/>
            <w:tcBorders>
              <w:bottom w:val="nil"/>
            </w:tcBorders>
            <w:vAlign w:val="center"/>
          </w:tcPr>
          <w:p w14:paraId="5B174550" w14:textId="0E51CE10"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0.000 </w:t>
            </w:r>
          </w:p>
        </w:tc>
        <w:tc>
          <w:tcPr>
            <w:tcW w:w="0" w:type="auto"/>
            <w:tcBorders>
              <w:bottom w:val="nil"/>
            </w:tcBorders>
          </w:tcPr>
          <w:p w14:paraId="26CAE9ED" w14:textId="2C87A9E3" w:rsidR="004713A4" w:rsidRPr="00763528" w:rsidRDefault="004713A4" w:rsidP="00FE75F6">
            <w:pPr>
              <w:jc w:val="center"/>
              <w:rPr>
                <w:rFonts w:ascii="Arial" w:hAnsi="Arial" w:cs="Arial"/>
                <w:sz w:val="21"/>
                <w:szCs w:val="21"/>
              </w:rPr>
            </w:pPr>
            <w:r w:rsidRPr="00763528">
              <w:rPr>
                <w:rFonts w:ascii="Arial" w:hAnsi="Arial" w:cs="Arial"/>
                <w:sz w:val="21"/>
                <w:szCs w:val="21"/>
              </w:rPr>
              <w:t>2.7%</w:t>
            </w:r>
          </w:p>
        </w:tc>
      </w:tr>
      <w:tr w:rsidR="004713A4" w:rsidRPr="00763528" w14:paraId="09FC8F73" w14:textId="77777777" w:rsidTr="00B36BF4">
        <w:tc>
          <w:tcPr>
            <w:tcW w:w="1560" w:type="dxa"/>
            <w:tcBorders>
              <w:top w:val="nil"/>
              <w:bottom w:val="single" w:sz="4" w:space="0" w:color="auto"/>
            </w:tcBorders>
            <w:vAlign w:val="bottom"/>
          </w:tcPr>
          <w:p w14:paraId="655B968F" w14:textId="19A115C1" w:rsidR="004713A4" w:rsidRPr="00763528" w:rsidRDefault="004713A4" w:rsidP="00FE75F6">
            <w:pPr>
              <w:rPr>
                <w:rFonts w:ascii="Arial" w:hAnsi="Arial" w:cs="Arial"/>
                <w:sz w:val="21"/>
                <w:szCs w:val="21"/>
                <w:lang w:val="en-US"/>
              </w:rPr>
            </w:pPr>
            <w:r w:rsidRPr="00763528">
              <w:rPr>
                <w:rFonts w:ascii="Arial" w:hAnsi="Arial" w:cs="Arial"/>
                <w:sz w:val="21"/>
                <w:szCs w:val="21"/>
              </w:rPr>
              <w:t>PTSD</w:t>
            </w:r>
          </w:p>
        </w:tc>
        <w:tc>
          <w:tcPr>
            <w:tcW w:w="901" w:type="dxa"/>
            <w:tcBorders>
              <w:top w:val="nil"/>
              <w:bottom w:val="single" w:sz="4" w:space="0" w:color="auto"/>
            </w:tcBorders>
            <w:vAlign w:val="center"/>
          </w:tcPr>
          <w:p w14:paraId="05ABE09E" w14:textId="2842A883" w:rsidR="004713A4" w:rsidRPr="00763528" w:rsidRDefault="004713A4" w:rsidP="00B36BF4">
            <w:pPr>
              <w:jc w:val="center"/>
              <w:rPr>
                <w:rFonts w:ascii="Arial" w:hAnsi="Arial" w:cs="Arial"/>
                <w:sz w:val="21"/>
                <w:szCs w:val="21"/>
              </w:rPr>
            </w:pPr>
            <w:r w:rsidRPr="00763528">
              <w:rPr>
                <w:rFonts w:ascii="Arial" w:hAnsi="Arial" w:cs="Arial"/>
                <w:sz w:val="21"/>
                <w:szCs w:val="21"/>
              </w:rPr>
              <w:t>0.128</w:t>
            </w:r>
          </w:p>
        </w:tc>
        <w:tc>
          <w:tcPr>
            <w:tcW w:w="0" w:type="auto"/>
            <w:tcBorders>
              <w:top w:val="nil"/>
              <w:bottom w:val="single" w:sz="4" w:space="0" w:color="auto"/>
            </w:tcBorders>
            <w:vAlign w:val="center"/>
          </w:tcPr>
          <w:p w14:paraId="2DD4B9C2" w14:textId="71143571" w:rsidR="004713A4" w:rsidRPr="00763528" w:rsidRDefault="004713A4" w:rsidP="00B36BF4">
            <w:pPr>
              <w:jc w:val="center"/>
              <w:rPr>
                <w:rFonts w:ascii="Arial" w:hAnsi="Arial" w:cs="Arial"/>
                <w:sz w:val="21"/>
                <w:szCs w:val="21"/>
              </w:rPr>
            </w:pPr>
            <w:r w:rsidRPr="00763528">
              <w:rPr>
                <w:rFonts w:ascii="Arial" w:hAnsi="Arial" w:cs="Arial"/>
                <w:sz w:val="21"/>
                <w:szCs w:val="21"/>
              </w:rPr>
              <w:t>0.032</w:t>
            </w:r>
          </w:p>
        </w:tc>
        <w:tc>
          <w:tcPr>
            <w:tcW w:w="0" w:type="auto"/>
            <w:tcBorders>
              <w:top w:val="nil"/>
              <w:bottom w:val="single" w:sz="4" w:space="0" w:color="auto"/>
            </w:tcBorders>
            <w:vAlign w:val="center"/>
          </w:tcPr>
          <w:p w14:paraId="54E70F55" w14:textId="735AF74E"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0.001 </w:t>
            </w:r>
          </w:p>
        </w:tc>
        <w:tc>
          <w:tcPr>
            <w:tcW w:w="885" w:type="dxa"/>
            <w:tcBorders>
              <w:top w:val="nil"/>
              <w:bottom w:val="single" w:sz="4" w:space="0" w:color="auto"/>
            </w:tcBorders>
            <w:vAlign w:val="center"/>
          </w:tcPr>
          <w:p w14:paraId="3F441123" w14:textId="0F22B7D6" w:rsidR="004713A4" w:rsidRPr="00763528" w:rsidRDefault="004713A4" w:rsidP="00B36BF4">
            <w:pPr>
              <w:jc w:val="center"/>
              <w:rPr>
                <w:rFonts w:ascii="Arial" w:hAnsi="Arial" w:cs="Arial"/>
                <w:sz w:val="21"/>
                <w:szCs w:val="21"/>
              </w:rPr>
            </w:pPr>
            <w:r w:rsidRPr="00763528">
              <w:rPr>
                <w:rFonts w:ascii="Arial" w:hAnsi="Arial" w:cs="Arial"/>
                <w:sz w:val="21"/>
                <w:szCs w:val="21"/>
              </w:rPr>
              <w:t>0.157</w:t>
            </w:r>
          </w:p>
        </w:tc>
        <w:tc>
          <w:tcPr>
            <w:tcW w:w="756" w:type="dxa"/>
            <w:tcBorders>
              <w:top w:val="nil"/>
              <w:bottom w:val="single" w:sz="4" w:space="0" w:color="auto"/>
            </w:tcBorders>
            <w:vAlign w:val="center"/>
          </w:tcPr>
          <w:p w14:paraId="31523CB7" w14:textId="2D29E80D" w:rsidR="004713A4" w:rsidRPr="00763528" w:rsidRDefault="004713A4" w:rsidP="00B36BF4">
            <w:pPr>
              <w:jc w:val="center"/>
              <w:rPr>
                <w:rFonts w:ascii="Arial" w:hAnsi="Arial" w:cs="Arial"/>
                <w:sz w:val="21"/>
                <w:szCs w:val="21"/>
              </w:rPr>
            </w:pPr>
            <w:r w:rsidRPr="00763528">
              <w:rPr>
                <w:rFonts w:ascii="Arial" w:hAnsi="Arial" w:cs="Arial"/>
                <w:sz w:val="21"/>
                <w:szCs w:val="21"/>
              </w:rPr>
              <w:t>0.022</w:t>
            </w:r>
          </w:p>
        </w:tc>
        <w:tc>
          <w:tcPr>
            <w:tcW w:w="0" w:type="auto"/>
            <w:tcBorders>
              <w:top w:val="nil"/>
              <w:bottom w:val="single" w:sz="4" w:space="0" w:color="auto"/>
            </w:tcBorders>
            <w:vAlign w:val="center"/>
          </w:tcPr>
          <w:p w14:paraId="3AEFF985" w14:textId="03CE4DB9" w:rsidR="004713A4" w:rsidRPr="00763528" w:rsidRDefault="004713A4" w:rsidP="00B36BF4">
            <w:pPr>
              <w:jc w:val="center"/>
              <w:rPr>
                <w:rFonts w:ascii="Arial" w:hAnsi="Arial" w:cs="Arial"/>
                <w:sz w:val="21"/>
                <w:szCs w:val="21"/>
              </w:rPr>
            </w:pPr>
            <w:r w:rsidRPr="00763528">
              <w:rPr>
                <w:rFonts w:ascii="Arial" w:hAnsi="Arial" w:cs="Arial"/>
                <w:sz w:val="21"/>
                <w:szCs w:val="21"/>
              </w:rPr>
              <w:t xml:space="preserve">0.000 </w:t>
            </w:r>
          </w:p>
        </w:tc>
        <w:tc>
          <w:tcPr>
            <w:tcW w:w="0" w:type="auto"/>
            <w:tcBorders>
              <w:top w:val="nil"/>
              <w:bottom w:val="single" w:sz="4" w:space="0" w:color="auto"/>
            </w:tcBorders>
          </w:tcPr>
          <w:p w14:paraId="23443045" w14:textId="25BD949D" w:rsidR="004713A4" w:rsidRPr="00763528" w:rsidRDefault="004713A4" w:rsidP="00FE75F6">
            <w:pPr>
              <w:jc w:val="center"/>
              <w:rPr>
                <w:rFonts w:ascii="Arial" w:hAnsi="Arial" w:cs="Arial"/>
                <w:sz w:val="21"/>
                <w:szCs w:val="21"/>
              </w:rPr>
            </w:pPr>
            <w:r w:rsidRPr="00763528">
              <w:rPr>
                <w:rFonts w:ascii="Arial" w:hAnsi="Arial" w:cs="Arial"/>
                <w:sz w:val="21"/>
                <w:szCs w:val="21"/>
              </w:rPr>
              <w:t>2.6%</w:t>
            </w:r>
          </w:p>
        </w:tc>
      </w:tr>
      <w:tr w:rsidR="004B4CD4" w:rsidRPr="00763528" w14:paraId="3BFD3AA4" w14:textId="77777777" w:rsidTr="00B36BF4">
        <w:tc>
          <w:tcPr>
            <w:tcW w:w="1560" w:type="dxa"/>
            <w:tcBorders>
              <w:top w:val="single" w:sz="4" w:space="0" w:color="auto"/>
              <w:bottom w:val="single" w:sz="4" w:space="0" w:color="auto"/>
            </w:tcBorders>
            <w:vAlign w:val="bottom"/>
          </w:tcPr>
          <w:p w14:paraId="62609F9E" w14:textId="66B3A678" w:rsidR="00E135DF" w:rsidRPr="00763528" w:rsidRDefault="00007936" w:rsidP="00FE75F6">
            <w:pPr>
              <w:rPr>
                <w:rFonts w:ascii="Arial" w:hAnsi="Arial" w:cs="Arial"/>
                <w:b/>
                <w:bCs/>
                <w:sz w:val="21"/>
                <w:szCs w:val="21"/>
                <w:lang w:val="en-US"/>
              </w:rPr>
            </w:pPr>
            <w:r w:rsidRPr="00763528">
              <w:rPr>
                <w:rFonts w:ascii="Arial" w:hAnsi="Arial" w:cs="Arial"/>
                <w:b/>
                <w:bCs/>
                <w:sz w:val="21"/>
                <w:szCs w:val="21"/>
                <w:lang w:val="en-US"/>
              </w:rPr>
              <w:t xml:space="preserve">Diagnoses </w:t>
            </w:r>
          </w:p>
        </w:tc>
        <w:tc>
          <w:tcPr>
            <w:tcW w:w="901" w:type="dxa"/>
            <w:tcBorders>
              <w:top w:val="single" w:sz="4" w:space="0" w:color="auto"/>
              <w:bottom w:val="single" w:sz="4" w:space="0" w:color="auto"/>
            </w:tcBorders>
            <w:vAlign w:val="center"/>
          </w:tcPr>
          <w:p w14:paraId="2FD853E8" w14:textId="0198ABAC" w:rsidR="00E135DF" w:rsidRPr="00763528" w:rsidRDefault="009E2E68" w:rsidP="00B36BF4">
            <w:pPr>
              <w:jc w:val="center"/>
              <w:rPr>
                <w:rFonts w:ascii="Arial" w:hAnsi="Arial" w:cs="Arial"/>
                <w:b/>
                <w:bCs/>
                <w:sz w:val="21"/>
                <w:szCs w:val="21"/>
                <w:lang w:val="en-US"/>
              </w:rPr>
            </w:pPr>
            <w:r w:rsidRPr="00763528">
              <w:rPr>
                <w:rFonts w:ascii="Arial" w:hAnsi="Arial" w:cs="Arial"/>
                <w:b/>
                <w:bCs/>
                <w:sz w:val="21"/>
                <w:szCs w:val="21"/>
              </w:rPr>
              <w:t>Log-odds</w:t>
            </w:r>
          </w:p>
        </w:tc>
        <w:tc>
          <w:tcPr>
            <w:tcW w:w="0" w:type="auto"/>
            <w:tcBorders>
              <w:top w:val="single" w:sz="4" w:space="0" w:color="auto"/>
              <w:bottom w:val="single" w:sz="4" w:space="0" w:color="auto"/>
            </w:tcBorders>
            <w:vAlign w:val="center"/>
          </w:tcPr>
          <w:p w14:paraId="1917A727" w14:textId="7F7F8CEC" w:rsidR="00E135DF" w:rsidRPr="00763528" w:rsidRDefault="00E135DF" w:rsidP="00B36BF4">
            <w:pPr>
              <w:jc w:val="center"/>
              <w:rPr>
                <w:rFonts w:ascii="Arial" w:hAnsi="Arial" w:cs="Arial"/>
                <w:b/>
                <w:bCs/>
                <w:sz w:val="21"/>
                <w:szCs w:val="21"/>
                <w:lang w:val="en-US"/>
              </w:rPr>
            </w:pPr>
            <w:r w:rsidRPr="00763528">
              <w:rPr>
                <w:rFonts w:ascii="Arial" w:hAnsi="Arial" w:cs="Arial"/>
                <w:b/>
                <w:bCs/>
                <w:sz w:val="21"/>
                <w:szCs w:val="21"/>
              </w:rPr>
              <w:t>SE</w:t>
            </w:r>
          </w:p>
        </w:tc>
        <w:tc>
          <w:tcPr>
            <w:tcW w:w="0" w:type="auto"/>
            <w:tcBorders>
              <w:top w:val="single" w:sz="4" w:space="0" w:color="auto"/>
              <w:bottom w:val="single" w:sz="4" w:space="0" w:color="auto"/>
            </w:tcBorders>
            <w:vAlign w:val="center"/>
          </w:tcPr>
          <w:p w14:paraId="3B743BAA" w14:textId="1C88525B" w:rsidR="00E135DF" w:rsidRPr="00763528" w:rsidRDefault="00974A38" w:rsidP="00B36BF4">
            <w:pPr>
              <w:jc w:val="center"/>
              <w:rPr>
                <w:rFonts w:ascii="Arial" w:hAnsi="Arial" w:cs="Arial"/>
                <w:b/>
                <w:bCs/>
                <w:sz w:val="21"/>
                <w:szCs w:val="21"/>
                <w:lang w:val="en-US"/>
              </w:rPr>
            </w:pPr>
            <w:r w:rsidRPr="00763528">
              <w:rPr>
                <w:rFonts w:ascii="Arial" w:hAnsi="Arial" w:cs="Arial"/>
                <w:b/>
                <w:bCs/>
                <w:sz w:val="21"/>
                <w:szCs w:val="21"/>
                <w:lang w:val="en-US"/>
              </w:rPr>
              <w:t>FDR-a</w:t>
            </w:r>
            <w:proofErr w:type="spellStart"/>
            <w:r w:rsidR="00E135DF" w:rsidRPr="00763528">
              <w:rPr>
                <w:rFonts w:ascii="Arial" w:hAnsi="Arial" w:cs="Arial"/>
                <w:b/>
                <w:bCs/>
                <w:sz w:val="21"/>
                <w:szCs w:val="21"/>
              </w:rPr>
              <w:t>djusted</w:t>
            </w:r>
            <w:proofErr w:type="spellEnd"/>
            <w:r w:rsidR="00E135DF" w:rsidRPr="00763528">
              <w:rPr>
                <w:rFonts w:ascii="Arial" w:hAnsi="Arial" w:cs="Arial"/>
                <w:b/>
                <w:bCs/>
                <w:sz w:val="21"/>
                <w:szCs w:val="21"/>
              </w:rPr>
              <w:t xml:space="preserve"> p</w:t>
            </w:r>
            <w:r w:rsidR="008F74C0" w:rsidRPr="00763528">
              <w:rPr>
                <w:rFonts w:ascii="Arial" w:hAnsi="Arial" w:cs="Arial"/>
                <w:b/>
                <w:bCs/>
                <w:sz w:val="21"/>
                <w:szCs w:val="21"/>
              </w:rPr>
              <w:t xml:space="preserve"> value</w:t>
            </w:r>
          </w:p>
        </w:tc>
        <w:tc>
          <w:tcPr>
            <w:tcW w:w="885" w:type="dxa"/>
            <w:tcBorders>
              <w:top w:val="single" w:sz="4" w:space="0" w:color="auto"/>
              <w:bottom w:val="single" w:sz="4" w:space="0" w:color="auto"/>
            </w:tcBorders>
            <w:vAlign w:val="center"/>
          </w:tcPr>
          <w:p w14:paraId="7521C0F2" w14:textId="3AC32118" w:rsidR="00E135DF" w:rsidRPr="00763528" w:rsidRDefault="009E2E68" w:rsidP="00B36BF4">
            <w:pPr>
              <w:jc w:val="center"/>
              <w:rPr>
                <w:rFonts w:ascii="Arial" w:hAnsi="Arial" w:cs="Arial"/>
                <w:b/>
                <w:bCs/>
                <w:sz w:val="21"/>
                <w:szCs w:val="21"/>
                <w:lang w:val="en-US"/>
              </w:rPr>
            </w:pPr>
            <w:r w:rsidRPr="00763528">
              <w:rPr>
                <w:rFonts w:ascii="Arial" w:hAnsi="Arial" w:cs="Arial"/>
                <w:b/>
                <w:bCs/>
                <w:sz w:val="21"/>
                <w:szCs w:val="21"/>
              </w:rPr>
              <w:t>Log-odds</w:t>
            </w:r>
          </w:p>
        </w:tc>
        <w:tc>
          <w:tcPr>
            <w:tcW w:w="756" w:type="dxa"/>
            <w:tcBorders>
              <w:top w:val="single" w:sz="4" w:space="0" w:color="auto"/>
              <w:bottom w:val="single" w:sz="4" w:space="0" w:color="auto"/>
            </w:tcBorders>
            <w:vAlign w:val="center"/>
          </w:tcPr>
          <w:p w14:paraId="2AF3FC1A" w14:textId="4ED220AE" w:rsidR="00E135DF" w:rsidRPr="00763528" w:rsidRDefault="00E135DF" w:rsidP="00B36BF4">
            <w:pPr>
              <w:jc w:val="center"/>
              <w:rPr>
                <w:rFonts w:ascii="Arial" w:hAnsi="Arial" w:cs="Arial"/>
                <w:b/>
                <w:bCs/>
                <w:sz w:val="21"/>
                <w:szCs w:val="21"/>
                <w:lang w:val="en-US"/>
              </w:rPr>
            </w:pPr>
            <w:r w:rsidRPr="00763528">
              <w:rPr>
                <w:rFonts w:ascii="Arial" w:hAnsi="Arial" w:cs="Arial"/>
                <w:b/>
                <w:bCs/>
                <w:sz w:val="21"/>
                <w:szCs w:val="21"/>
              </w:rPr>
              <w:t>SE</w:t>
            </w:r>
          </w:p>
        </w:tc>
        <w:tc>
          <w:tcPr>
            <w:tcW w:w="0" w:type="auto"/>
            <w:tcBorders>
              <w:top w:val="single" w:sz="4" w:space="0" w:color="auto"/>
              <w:bottom w:val="single" w:sz="4" w:space="0" w:color="auto"/>
            </w:tcBorders>
            <w:vAlign w:val="center"/>
          </w:tcPr>
          <w:p w14:paraId="6D1B3268" w14:textId="34CC1D9D" w:rsidR="00E135DF" w:rsidRPr="00763528" w:rsidRDefault="00974A38" w:rsidP="00B36BF4">
            <w:pPr>
              <w:jc w:val="center"/>
              <w:rPr>
                <w:rFonts w:ascii="Arial" w:hAnsi="Arial" w:cs="Arial"/>
                <w:b/>
                <w:bCs/>
                <w:sz w:val="21"/>
                <w:szCs w:val="21"/>
                <w:lang w:val="en-US"/>
              </w:rPr>
            </w:pPr>
            <w:r w:rsidRPr="00763528">
              <w:rPr>
                <w:rFonts w:ascii="Arial" w:hAnsi="Arial" w:cs="Arial"/>
                <w:b/>
                <w:bCs/>
                <w:sz w:val="21"/>
                <w:szCs w:val="21"/>
                <w:lang w:val="en-US"/>
              </w:rPr>
              <w:t>FDR-a</w:t>
            </w:r>
            <w:proofErr w:type="spellStart"/>
            <w:r w:rsidR="00E135DF" w:rsidRPr="00763528">
              <w:rPr>
                <w:rFonts w:ascii="Arial" w:hAnsi="Arial" w:cs="Arial"/>
                <w:b/>
                <w:bCs/>
                <w:sz w:val="21"/>
                <w:szCs w:val="21"/>
              </w:rPr>
              <w:t>djusted</w:t>
            </w:r>
            <w:proofErr w:type="spellEnd"/>
            <w:r w:rsidR="00E135DF" w:rsidRPr="00763528">
              <w:rPr>
                <w:rFonts w:ascii="Arial" w:hAnsi="Arial" w:cs="Arial"/>
                <w:b/>
                <w:bCs/>
                <w:sz w:val="21"/>
                <w:szCs w:val="21"/>
              </w:rPr>
              <w:t xml:space="preserve"> p</w:t>
            </w:r>
            <w:r w:rsidR="008F74C0" w:rsidRPr="00763528">
              <w:rPr>
                <w:rFonts w:ascii="Arial" w:hAnsi="Arial" w:cs="Arial"/>
                <w:b/>
                <w:bCs/>
                <w:sz w:val="21"/>
                <w:szCs w:val="21"/>
              </w:rPr>
              <w:t xml:space="preserve"> values</w:t>
            </w:r>
          </w:p>
        </w:tc>
        <w:tc>
          <w:tcPr>
            <w:tcW w:w="0" w:type="auto"/>
            <w:tcBorders>
              <w:top w:val="single" w:sz="4" w:space="0" w:color="auto"/>
              <w:bottom w:val="single" w:sz="4" w:space="0" w:color="auto"/>
            </w:tcBorders>
            <w:vAlign w:val="center"/>
          </w:tcPr>
          <w:p w14:paraId="4769AC21" w14:textId="18D4FFC0" w:rsidR="00E135DF" w:rsidRPr="00763528" w:rsidRDefault="00E135DF" w:rsidP="00FE75F6">
            <w:pPr>
              <w:jc w:val="center"/>
              <w:rPr>
                <w:rFonts w:ascii="Arial" w:hAnsi="Arial" w:cs="Arial"/>
                <w:sz w:val="21"/>
                <w:szCs w:val="21"/>
                <w:lang w:val="en-US"/>
              </w:rPr>
            </w:pPr>
          </w:p>
        </w:tc>
      </w:tr>
      <w:tr w:rsidR="004713A4" w:rsidRPr="00763528" w14:paraId="133DEEC5" w14:textId="77777777" w:rsidTr="00B36BF4">
        <w:tc>
          <w:tcPr>
            <w:tcW w:w="1560" w:type="dxa"/>
            <w:tcBorders>
              <w:top w:val="single" w:sz="4" w:space="0" w:color="auto"/>
            </w:tcBorders>
            <w:vAlign w:val="bottom"/>
          </w:tcPr>
          <w:p w14:paraId="5A8F89EB" w14:textId="069D6A41" w:rsidR="004713A4" w:rsidRPr="00763528" w:rsidRDefault="004713A4" w:rsidP="00FE75F6">
            <w:pPr>
              <w:rPr>
                <w:rFonts w:ascii="Arial" w:hAnsi="Arial" w:cs="Arial"/>
                <w:sz w:val="21"/>
                <w:szCs w:val="21"/>
                <w:lang w:val="en-US"/>
              </w:rPr>
            </w:pPr>
            <w:r w:rsidRPr="00763528">
              <w:rPr>
                <w:rFonts w:ascii="Arial" w:hAnsi="Arial" w:cs="Arial"/>
                <w:sz w:val="21"/>
                <w:szCs w:val="21"/>
              </w:rPr>
              <w:t>autism</w:t>
            </w:r>
          </w:p>
        </w:tc>
        <w:tc>
          <w:tcPr>
            <w:tcW w:w="901" w:type="dxa"/>
            <w:tcBorders>
              <w:top w:val="single" w:sz="4" w:space="0" w:color="auto"/>
            </w:tcBorders>
            <w:vAlign w:val="center"/>
          </w:tcPr>
          <w:p w14:paraId="4FAAE8CB" w14:textId="38EB59A0"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2.599</w:t>
            </w:r>
          </w:p>
        </w:tc>
        <w:tc>
          <w:tcPr>
            <w:tcW w:w="0" w:type="auto"/>
            <w:tcBorders>
              <w:top w:val="single" w:sz="4" w:space="0" w:color="auto"/>
            </w:tcBorders>
            <w:vAlign w:val="center"/>
          </w:tcPr>
          <w:p w14:paraId="6AB18737" w14:textId="47C9D8BF"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1.233</w:t>
            </w:r>
          </w:p>
        </w:tc>
        <w:tc>
          <w:tcPr>
            <w:tcW w:w="0" w:type="auto"/>
            <w:tcBorders>
              <w:top w:val="single" w:sz="4" w:space="0" w:color="auto"/>
            </w:tcBorders>
            <w:vAlign w:val="center"/>
          </w:tcPr>
          <w:p w14:paraId="379D3028" w14:textId="1598DE7D"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0.071 </w:t>
            </w:r>
          </w:p>
        </w:tc>
        <w:tc>
          <w:tcPr>
            <w:tcW w:w="885" w:type="dxa"/>
            <w:tcBorders>
              <w:top w:val="single" w:sz="4" w:space="0" w:color="auto"/>
            </w:tcBorders>
            <w:vAlign w:val="center"/>
          </w:tcPr>
          <w:p w14:paraId="244D4CF1" w14:textId="7D72C7D0"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0.346</w:t>
            </w:r>
          </w:p>
        </w:tc>
        <w:tc>
          <w:tcPr>
            <w:tcW w:w="756" w:type="dxa"/>
            <w:tcBorders>
              <w:top w:val="single" w:sz="4" w:space="0" w:color="auto"/>
            </w:tcBorders>
            <w:vAlign w:val="center"/>
          </w:tcPr>
          <w:p w14:paraId="448D8E4B" w14:textId="3CC0D90A"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2.896</w:t>
            </w:r>
          </w:p>
        </w:tc>
        <w:tc>
          <w:tcPr>
            <w:tcW w:w="0" w:type="auto"/>
            <w:tcBorders>
              <w:top w:val="single" w:sz="4" w:space="0" w:color="auto"/>
            </w:tcBorders>
            <w:vAlign w:val="center"/>
          </w:tcPr>
          <w:p w14:paraId="0598BDCC" w14:textId="249C1BB5"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0.938 </w:t>
            </w:r>
          </w:p>
        </w:tc>
        <w:tc>
          <w:tcPr>
            <w:tcW w:w="0" w:type="auto"/>
            <w:tcBorders>
              <w:top w:val="single" w:sz="4" w:space="0" w:color="auto"/>
            </w:tcBorders>
          </w:tcPr>
          <w:p w14:paraId="4FB5F9D3" w14:textId="568BDD1A" w:rsidR="004713A4" w:rsidRPr="00763528" w:rsidRDefault="004713A4" w:rsidP="00FE75F6">
            <w:pPr>
              <w:jc w:val="center"/>
              <w:rPr>
                <w:rFonts w:ascii="Arial" w:hAnsi="Arial" w:cs="Arial"/>
                <w:sz w:val="21"/>
                <w:szCs w:val="21"/>
                <w:lang w:val="en-US"/>
              </w:rPr>
            </w:pPr>
            <w:r w:rsidRPr="00763528">
              <w:rPr>
                <w:rFonts w:ascii="Arial" w:hAnsi="Arial" w:cs="Arial"/>
                <w:sz w:val="21"/>
                <w:szCs w:val="21"/>
              </w:rPr>
              <w:t>3.6%</w:t>
            </w:r>
          </w:p>
        </w:tc>
      </w:tr>
      <w:tr w:rsidR="004713A4" w:rsidRPr="00763528" w14:paraId="02BEDF83" w14:textId="77777777" w:rsidTr="00B36BF4">
        <w:tc>
          <w:tcPr>
            <w:tcW w:w="1560" w:type="dxa"/>
            <w:vAlign w:val="bottom"/>
          </w:tcPr>
          <w:p w14:paraId="18A899F6" w14:textId="22D13A5A" w:rsidR="004713A4" w:rsidRPr="00763528" w:rsidRDefault="004713A4" w:rsidP="00FE75F6">
            <w:pPr>
              <w:rPr>
                <w:rFonts w:ascii="Arial" w:hAnsi="Arial" w:cs="Arial"/>
                <w:sz w:val="21"/>
                <w:szCs w:val="21"/>
                <w:lang w:val="en-US"/>
              </w:rPr>
            </w:pPr>
            <w:r w:rsidRPr="00763528">
              <w:rPr>
                <w:rFonts w:ascii="Arial" w:hAnsi="Arial" w:cs="Arial"/>
                <w:sz w:val="21"/>
                <w:szCs w:val="21"/>
              </w:rPr>
              <w:t>bipolar</w:t>
            </w:r>
          </w:p>
        </w:tc>
        <w:tc>
          <w:tcPr>
            <w:tcW w:w="901" w:type="dxa"/>
            <w:vAlign w:val="center"/>
          </w:tcPr>
          <w:p w14:paraId="17271FA0" w14:textId="05ACAE4F"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4.150</w:t>
            </w:r>
          </w:p>
        </w:tc>
        <w:tc>
          <w:tcPr>
            <w:tcW w:w="0" w:type="auto"/>
            <w:vAlign w:val="center"/>
          </w:tcPr>
          <w:p w14:paraId="52F50BE0" w14:textId="5A2E13E6"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2.596</w:t>
            </w:r>
          </w:p>
        </w:tc>
        <w:tc>
          <w:tcPr>
            <w:tcW w:w="0" w:type="auto"/>
            <w:vAlign w:val="center"/>
          </w:tcPr>
          <w:p w14:paraId="1DD5668C" w14:textId="13DFAE5F"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0.152 </w:t>
            </w:r>
          </w:p>
        </w:tc>
        <w:tc>
          <w:tcPr>
            <w:tcW w:w="885" w:type="dxa"/>
            <w:vAlign w:val="center"/>
          </w:tcPr>
          <w:p w14:paraId="1ECBB7FE" w14:textId="54FA4D20"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0.529</w:t>
            </w:r>
          </w:p>
        </w:tc>
        <w:tc>
          <w:tcPr>
            <w:tcW w:w="756" w:type="dxa"/>
            <w:vAlign w:val="center"/>
          </w:tcPr>
          <w:p w14:paraId="085E486B" w14:textId="04795783"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6.821</w:t>
            </w:r>
          </w:p>
        </w:tc>
        <w:tc>
          <w:tcPr>
            <w:tcW w:w="0" w:type="auto"/>
            <w:vAlign w:val="center"/>
          </w:tcPr>
          <w:p w14:paraId="240CECBE" w14:textId="07312E29"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0.938 </w:t>
            </w:r>
          </w:p>
        </w:tc>
        <w:tc>
          <w:tcPr>
            <w:tcW w:w="0" w:type="auto"/>
          </w:tcPr>
          <w:p w14:paraId="1EE2ED86" w14:textId="067D9ED1" w:rsidR="004713A4" w:rsidRPr="00763528" w:rsidRDefault="004713A4" w:rsidP="00FE75F6">
            <w:pPr>
              <w:jc w:val="center"/>
              <w:rPr>
                <w:rFonts w:ascii="Arial" w:hAnsi="Arial" w:cs="Arial"/>
                <w:sz w:val="21"/>
                <w:szCs w:val="21"/>
                <w:lang w:val="en-US"/>
              </w:rPr>
            </w:pPr>
            <w:r w:rsidRPr="00763528">
              <w:rPr>
                <w:rFonts w:ascii="Arial" w:hAnsi="Arial" w:cs="Arial"/>
                <w:sz w:val="21"/>
                <w:szCs w:val="21"/>
              </w:rPr>
              <w:t>5.0%</w:t>
            </w:r>
          </w:p>
        </w:tc>
      </w:tr>
      <w:tr w:rsidR="004713A4" w:rsidRPr="00763528" w14:paraId="4ABA0977" w14:textId="77777777" w:rsidTr="00B36BF4">
        <w:tc>
          <w:tcPr>
            <w:tcW w:w="1560" w:type="dxa"/>
            <w:vAlign w:val="bottom"/>
          </w:tcPr>
          <w:p w14:paraId="52B8E22A" w14:textId="1CD1889A" w:rsidR="004713A4" w:rsidRPr="00763528" w:rsidRDefault="004713A4" w:rsidP="00FE75F6">
            <w:pPr>
              <w:rPr>
                <w:rFonts w:ascii="Arial" w:hAnsi="Arial" w:cs="Arial"/>
                <w:sz w:val="21"/>
                <w:szCs w:val="21"/>
                <w:lang w:val="en-US"/>
              </w:rPr>
            </w:pPr>
            <w:r w:rsidRPr="00763528">
              <w:rPr>
                <w:rFonts w:ascii="Arial" w:hAnsi="Arial" w:cs="Arial"/>
                <w:sz w:val="21"/>
                <w:szCs w:val="21"/>
              </w:rPr>
              <w:t>ADHD</w:t>
            </w:r>
          </w:p>
        </w:tc>
        <w:tc>
          <w:tcPr>
            <w:tcW w:w="901" w:type="dxa"/>
            <w:vAlign w:val="center"/>
          </w:tcPr>
          <w:p w14:paraId="19C95581" w14:textId="1564137A"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-0.262</w:t>
            </w:r>
          </w:p>
        </w:tc>
        <w:tc>
          <w:tcPr>
            <w:tcW w:w="0" w:type="auto"/>
            <w:vAlign w:val="center"/>
          </w:tcPr>
          <w:p w14:paraId="5BE1ED16" w14:textId="6B1D08B3"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1.439</w:t>
            </w:r>
          </w:p>
        </w:tc>
        <w:tc>
          <w:tcPr>
            <w:tcW w:w="0" w:type="auto"/>
            <w:vAlign w:val="center"/>
          </w:tcPr>
          <w:p w14:paraId="055139D1" w14:textId="04C47E7D"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0.855 </w:t>
            </w:r>
          </w:p>
        </w:tc>
        <w:tc>
          <w:tcPr>
            <w:tcW w:w="885" w:type="dxa"/>
            <w:vAlign w:val="center"/>
          </w:tcPr>
          <w:p w14:paraId="1823ABB8" w14:textId="0B579ED9"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0.612</w:t>
            </w:r>
          </w:p>
        </w:tc>
        <w:tc>
          <w:tcPr>
            <w:tcW w:w="756" w:type="dxa"/>
            <w:vAlign w:val="center"/>
          </w:tcPr>
          <w:p w14:paraId="2B7F6C70" w14:textId="2B4F827A"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2.461</w:t>
            </w:r>
          </w:p>
        </w:tc>
        <w:tc>
          <w:tcPr>
            <w:tcW w:w="0" w:type="auto"/>
            <w:vAlign w:val="center"/>
          </w:tcPr>
          <w:p w14:paraId="526FE02D" w14:textId="01353F9B"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0.928 </w:t>
            </w:r>
          </w:p>
        </w:tc>
        <w:tc>
          <w:tcPr>
            <w:tcW w:w="0" w:type="auto"/>
          </w:tcPr>
          <w:p w14:paraId="28F7EFDF" w14:textId="3872FEDF" w:rsidR="004713A4" w:rsidRPr="00763528" w:rsidRDefault="004713A4" w:rsidP="00FE75F6">
            <w:pPr>
              <w:jc w:val="center"/>
              <w:rPr>
                <w:rFonts w:ascii="Arial" w:hAnsi="Arial" w:cs="Arial"/>
                <w:sz w:val="21"/>
                <w:szCs w:val="21"/>
                <w:lang w:val="en-US"/>
              </w:rPr>
            </w:pPr>
            <w:r w:rsidRPr="00763528">
              <w:rPr>
                <w:rFonts w:ascii="Arial" w:hAnsi="Arial" w:cs="Arial"/>
                <w:sz w:val="21"/>
                <w:szCs w:val="21"/>
              </w:rPr>
              <w:t>0.9%</w:t>
            </w:r>
          </w:p>
        </w:tc>
      </w:tr>
      <w:tr w:rsidR="004713A4" w:rsidRPr="00763528" w14:paraId="3192AEC7" w14:textId="77777777" w:rsidTr="00B36BF4">
        <w:tc>
          <w:tcPr>
            <w:tcW w:w="1560" w:type="dxa"/>
            <w:vAlign w:val="bottom"/>
          </w:tcPr>
          <w:p w14:paraId="267358AE" w14:textId="2B638178" w:rsidR="004713A4" w:rsidRPr="00763528" w:rsidRDefault="004713A4" w:rsidP="00FE75F6">
            <w:pPr>
              <w:rPr>
                <w:rFonts w:ascii="Arial" w:hAnsi="Arial" w:cs="Arial"/>
                <w:sz w:val="21"/>
                <w:szCs w:val="21"/>
                <w:lang w:val="en-US"/>
              </w:rPr>
            </w:pPr>
            <w:r w:rsidRPr="00763528">
              <w:rPr>
                <w:rFonts w:ascii="Arial" w:hAnsi="Arial" w:cs="Arial"/>
                <w:sz w:val="21"/>
                <w:szCs w:val="21"/>
              </w:rPr>
              <w:t>eating disorder</w:t>
            </w:r>
          </w:p>
        </w:tc>
        <w:tc>
          <w:tcPr>
            <w:tcW w:w="901" w:type="dxa"/>
            <w:vAlign w:val="center"/>
          </w:tcPr>
          <w:p w14:paraId="321DDA09" w14:textId="08EF559E"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0.129</w:t>
            </w:r>
          </w:p>
        </w:tc>
        <w:tc>
          <w:tcPr>
            <w:tcW w:w="0" w:type="auto"/>
            <w:vAlign w:val="center"/>
          </w:tcPr>
          <w:p w14:paraId="3E426868" w14:textId="7F21D69A"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0.268</w:t>
            </w:r>
          </w:p>
        </w:tc>
        <w:tc>
          <w:tcPr>
            <w:tcW w:w="0" w:type="auto"/>
            <w:vAlign w:val="center"/>
          </w:tcPr>
          <w:p w14:paraId="14AC2F28" w14:textId="72D5C7A4"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0.667 </w:t>
            </w:r>
          </w:p>
        </w:tc>
        <w:tc>
          <w:tcPr>
            <w:tcW w:w="885" w:type="dxa"/>
            <w:vAlign w:val="center"/>
          </w:tcPr>
          <w:p w14:paraId="2C99CF0D" w14:textId="76F39388"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0.162</w:t>
            </w:r>
          </w:p>
        </w:tc>
        <w:tc>
          <w:tcPr>
            <w:tcW w:w="756" w:type="dxa"/>
            <w:vAlign w:val="center"/>
          </w:tcPr>
          <w:p w14:paraId="23A8DE12" w14:textId="4E92AFE3"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0.729</w:t>
            </w:r>
          </w:p>
        </w:tc>
        <w:tc>
          <w:tcPr>
            <w:tcW w:w="0" w:type="auto"/>
            <w:vAlign w:val="center"/>
          </w:tcPr>
          <w:p w14:paraId="205C22CC" w14:textId="0E58D079"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0.928 </w:t>
            </w:r>
          </w:p>
        </w:tc>
        <w:tc>
          <w:tcPr>
            <w:tcW w:w="0" w:type="auto"/>
          </w:tcPr>
          <w:p w14:paraId="09AF9FD0" w14:textId="10543C5B" w:rsidR="004713A4" w:rsidRPr="00763528" w:rsidRDefault="004713A4" w:rsidP="00FE75F6">
            <w:pPr>
              <w:jc w:val="center"/>
              <w:rPr>
                <w:rFonts w:ascii="Arial" w:hAnsi="Arial" w:cs="Arial"/>
                <w:sz w:val="21"/>
                <w:szCs w:val="21"/>
                <w:lang w:val="en-US"/>
              </w:rPr>
            </w:pPr>
            <w:r w:rsidRPr="00763528">
              <w:rPr>
                <w:rFonts w:ascii="Arial" w:hAnsi="Arial" w:cs="Arial"/>
                <w:sz w:val="21"/>
                <w:szCs w:val="21"/>
              </w:rPr>
              <w:t>4.0%</w:t>
            </w:r>
          </w:p>
        </w:tc>
      </w:tr>
      <w:tr w:rsidR="004713A4" w:rsidRPr="00763528" w14:paraId="1E2CFF90" w14:textId="77777777" w:rsidTr="00B36BF4">
        <w:tc>
          <w:tcPr>
            <w:tcW w:w="1560" w:type="dxa"/>
            <w:vAlign w:val="bottom"/>
          </w:tcPr>
          <w:p w14:paraId="49FDAA3F" w14:textId="423F2ACF" w:rsidR="004713A4" w:rsidRPr="00763528" w:rsidRDefault="004713A4" w:rsidP="00FE75F6">
            <w:pPr>
              <w:rPr>
                <w:rFonts w:ascii="Arial" w:hAnsi="Arial" w:cs="Arial"/>
                <w:sz w:val="21"/>
                <w:szCs w:val="21"/>
                <w:lang w:val="en-US"/>
              </w:rPr>
            </w:pPr>
            <w:r w:rsidRPr="00763528">
              <w:rPr>
                <w:rFonts w:ascii="Arial" w:hAnsi="Arial" w:cs="Arial"/>
                <w:sz w:val="21"/>
                <w:szCs w:val="21"/>
              </w:rPr>
              <w:t>anxiety</w:t>
            </w:r>
          </w:p>
        </w:tc>
        <w:tc>
          <w:tcPr>
            <w:tcW w:w="901" w:type="dxa"/>
            <w:vAlign w:val="center"/>
          </w:tcPr>
          <w:p w14:paraId="237912F2" w14:textId="6C935954"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0.316</w:t>
            </w:r>
          </w:p>
        </w:tc>
        <w:tc>
          <w:tcPr>
            <w:tcW w:w="0" w:type="auto"/>
            <w:vAlign w:val="center"/>
          </w:tcPr>
          <w:p w14:paraId="76D8A281" w14:textId="2DC7B2E8"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0.093</w:t>
            </w:r>
          </w:p>
        </w:tc>
        <w:tc>
          <w:tcPr>
            <w:tcW w:w="0" w:type="auto"/>
            <w:vAlign w:val="center"/>
          </w:tcPr>
          <w:p w14:paraId="6FDF31D6" w14:textId="00427493"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0.004 </w:t>
            </w:r>
          </w:p>
        </w:tc>
        <w:tc>
          <w:tcPr>
            <w:tcW w:w="885" w:type="dxa"/>
            <w:vAlign w:val="center"/>
          </w:tcPr>
          <w:p w14:paraId="6087CC10" w14:textId="6ED1029A"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0.327</w:t>
            </w:r>
          </w:p>
        </w:tc>
        <w:tc>
          <w:tcPr>
            <w:tcW w:w="756" w:type="dxa"/>
            <w:vAlign w:val="center"/>
          </w:tcPr>
          <w:p w14:paraId="54AC5C40" w14:textId="1E9B1212"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0.056</w:t>
            </w:r>
          </w:p>
        </w:tc>
        <w:tc>
          <w:tcPr>
            <w:tcW w:w="0" w:type="auto"/>
            <w:vAlign w:val="center"/>
          </w:tcPr>
          <w:p w14:paraId="735BE64D" w14:textId="107ECAE0"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0.000 </w:t>
            </w:r>
          </w:p>
        </w:tc>
        <w:tc>
          <w:tcPr>
            <w:tcW w:w="0" w:type="auto"/>
          </w:tcPr>
          <w:p w14:paraId="279F1D1F" w14:textId="25A8D3A1" w:rsidR="004713A4" w:rsidRPr="00763528" w:rsidRDefault="004713A4" w:rsidP="00FE75F6">
            <w:pPr>
              <w:jc w:val="center"/>
              <w:rPr>
                <w:rFonts w:ascii="Arial" w:hAnsi="Arial" w:cs="Arial"/>
                <w:sz w:val="21"/>
                <w:szCs w:val="21"/>
                <w:lang w:val="en-US"/>
              </w:rPr>
            </w:pPr>
            <w:r w:rsidRPr="00763528">
              <w:rPr>
                <w:rFonts w:ascii="Arial" w:hAnsi="Arial" w:cs="Arial"/>
                <w:sz w:val="21"/>
                <w:szCs w:val="21"/>
              </w:rPr>
              <w:t>6.8%</w:t>
            </w:r>
          </w:p>
        </w:tc>
      </w:tr>
      <w:tr w:rsidR="004713A4" w:rsidRPr="00763528" w14:paraId="65A7AB2D" w14:textId="77777777" w:rsidTr="00B36BF4">
        <w:tc>
          <w:tcPr>
            <w:tcW w:w="1560" w:type="dxa"/>
            <w:vAlign w:val="bottom"/>
          </w:tcPr>
          <w:p w14:paraId="3F54EDDC" w14:textId="52990AE1" w:rsidR="004713A4" w:rsidRPr="00763528" w:rsidRDefault="004713A4" w:rsidP="00FE75F6">
            <w:pPr>
              <w:rPr>
                <w:rFonts w:ascii="Arial" w:hAnsi="Arial" w:cs="Arial"/>
                <w:sz w:val="21"/>
                <w:szCs w:val="21"/>
                <w:lang w:val="en-US"/>
              </w:rPr>
            </w:pPr>
            <w:r w:rsidRPr="00763528">
              <w:rPr>
                <w:rFonts w:ascii="Arial" w:hAnsi="Arial" w:cs="Arial"/>
                <w:sz w:val="21"/>
                <w:szCs w:val="21"/>
              </w:rPr>
              <w:t>depression</w:t>
            </w:r>
          </w:p>
        </w:tc>
        <w:tc>
          <w:tcPr>
            <w:tcW w:w="901" w:type="dxa"/>
            <w:vAlign w:val="center"/>
          </w:tcPr>
          <w:p w14:paraId="3835F3C1" w14:textId="534284AF"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0.262</w:t>
            </w:r>
          </w:p>
        </w:tc>
        <w:tc>
          <w:tcPr>
            <w:tcW w:w="0" w:type="auto"/>
            <w:vAlign w:val="center"/>
          </w:tcPr>
          <w:p w14:paraId="08D4FCFF" w14:textId="3D6C2C8F"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0.080</w:t>
            </w:r>
          </w:p>
        </w:tc>
        <w:tc>
          <w:tcPr>
            <w:tcW w:w="0" w:type="auto"/>
            <w:vAlign w:val="center"/>
          </w:tcPr>
          <w:p w14:paraId="6DFA79DB" w14:textId="6B39B1F0"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0.004 </w:t>
            </w:r>
          </w:p>
        </w:tc>
        <w:tc>
          <w:tcPr>
            <w:tcW w:w="885" w:type="dxa"/>
            <w:vAlign w:val="center"/>
          </w:tcPr>
          <w:p w14:paraId="3D21C1BE" w14:textId="1C2DFF9C"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0.328</w:t>
            </w:r>
          </w:p>
        </w:tc>
        <w:tc>
          <w:tcPr>
            <w:tcW w:w="756" w:type="dxa"/>
            <w:vAlign w:val="center"/>
          </w:tcPr>
          <w:p w14:paraId="5312612D" w14:textId="27D6A65E"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0.048</w:t>
            </w:r>
          </w:p>
        </w:tc>
        <w:tc>
          <w:tcPr>
            <w:tcW w:w="0" w:type="auto"/>
            <w:vAlign w:val="center"/>
          </w:tcPr>
          <w:p w14:paraId="0326DC4F" w14:textId="1F6C4619"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0.000 </w:t>
            </w:r>
          </w:p>
        </w:tc>
        <w:tc>
          <w:tcPr>
            <w:tcW w:w="0" w:type="auto"/>
          </w:tcPr>
          <w:p w14:paraId="04DE77D4" w14:textId="14750229" w:rsidR="004713A4" w:rsidRPr="00763528" w:rsidRDefault="004713A4" w:rsidP="00FE75F6">
            <w:pPr>
              <w:jc w:val="center"/>
              <w:rPr>
                <w:rFonts w:ascii="Arial" w:hAnsi="Arial" w:cs="Arial"/>
                <w:sz w:val="21"/>
                <w:szCs w:val="21"/>
                <w:lang w:val="en-US"/>
              </w:rPr>
            </w:pPr>
            <w:r w:rsidRPr="00763528">
              <w:rPr>
                <w:rFonts w:ascii="Arial" w:hAnsi="Arial" w:cs="Arial"/>
                <w:sz w:val="21"/>
                <w:szCs w:val="21"/>
              </w:rPr>
              <w:t>4.5%</w:t>
            </w:r>
          </w:p>
        </w:tc>
      </w:tr>
      <w:tr w:rsidR="004713A4" w:rsidRPr="00763528" w14:paraId="5D7AF6F2" w14:textId="77777777" w:rsidTr="00B36BF4">
        <w:tc>
          <w:tcPr>
            <w:tcW w:w="1560" w:type="dxa"/>
            <w:vAlign w:val="bottom"/>
          </w:tcPr>
          <w:p w14:paraId="6C5EBFCB" w14:textId="37C8C132" w:rsidR="004713A4" w:rsidRPr="00763528" w:rsidRDefault="004713A4" w:rsidP="00FE75F6">
            <w:pPr>
              <w:rPr>
                <w:rFonts w:ascii="Arial" w:hAnsi="Arial" w:cs="Arial"/>
                <w:sz w:val="21"/>
                <w:szCs w:val="21"/>
                <w:lang w:val="en-US"/>
              </w:rPr>
            </w:pPr>
            <w:r w:rsidRPr="00763528">
              <w:rPr>
                <w:rFonts w:ascii="Arial" w:hAnsi="Arial" w:cs="Arial"/>
                <w:sz w:val="21"/>
                <w:szCs w:val="21"/>
              </w:rPr>
              <w:t>PTSD</w:t>
            </w:r>
          </w:p>
        </w:tc>
        <w:tc>
          <w:tcPr>
            <w:tcW w:w="901" w:type="dxa"/>
            <w:vAlign w:val="center"/>
          </w:tcPr>
          <w:p w14:paraId="09F0B33B" w14:textId="491B4CBD"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0.332</w:t>
            </w:r>
          </w:p>
        </w:tc>
        <w:tc>
          <w:tcPr>
            <w:tcW w:w="0" w:type="auto"/>
            <w:vAlign w:val="center"/>
          </w:tcPr>
          <w:p w14:paraId="721881DF" w14:textId="59720DCA"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0.177</w:t>
            </w:r>
          </w:p>
        </w:tc>
        <w:tc>
          <w:tcPr>
            <w:tcW w:w="0" w:type="auto"/>
            <w:vAlign w:val="center"/>
          </w:tcPr>
          <w:p w14:paraId="313B44FE" w14:textId="17C9E727"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0.099 </w:t>
            </w:r>
          </w:p>
        </w:tc>
        <w:tc>
          <w:tcPr>
            <w:tcW w:w="885" w:type="dxa"/>
            <w:vAlign w:val="center"/>
          </w:tcPr>
          <w:p w14:paraId="49D29D37" w14:textId="2EB559C3"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0.575</w:t>
            </w:r>
          </w:p>
        </w:tc>
        <w:tc>
          <w:tcPr>
            <w:tcW w:w="756" w:type="dxa"/>
            <w:vAlign w:val="center"/>
          </w:tcPr>
          <w:p w14:paraId="2FE611C3" w14:textId="2EC3096B"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0.103</w:t>
            </w:r>
          </w:p>
        </w:tc>
        <w:tc>
          <w:tcPr>
            <w:tcW w:w="0" w:type="auto"/>
            <w:vAlign w:val="center"/>
          </w:tcPr>
          <w:p w14:paraId="284423F5" w14:textId="37B5943E" w:rsidR="004713A4" w:rsidRPr="00763528" w:rsidRDefault="004713A4" w:rsidP="00B36BF4">
            <w:pPr>
              <w:jc w:val="center"/>
              <w:rPr>
                <w:rFonts w:ascii="Arial" w:hAnsi="Arial" w:cs="Arial"/>
                <w:sz w:val="21"/>
                <w:szCs w:val="21"/>
                <w:lang w:val="en-US"/>
              </w:rPr>
            </w:pPr>
            <w:r w:rsidRPr="00763528">
              <w:rPr>
                <w:rFonts w:ascii="Arial" w:hAnsi="Arial" w:cs="Arial"/>
                <w:sz w:val="21"/>
                <w:szCs w:val="21"/>
              </w:rPr>
              <w:t xml:space="preserve">0.000 </w:t>
            </w:r>
          </w:p>
        </w:tc>
        <w:tc>
          <w:tcPr>
            <w:tcW w:w="0" w:type="auto"/>
          </w:tcPr>
          <w:p w14:paraId="592437BB" w14:textId="2DA6D4D3" w:rsidR="004713A4" w:rsidRPr="00763528" w:rsidRDefault="004713A4" w:rsidP="00FE75F6">
            <w:pPr>
              <w:jc w:val="center"/>
              <w:rPr>
                <w:rFonts w:ascii="Arial" w:hAnsi="Arial" w:cs="Arial"/>
                <w:sz w:val="21"/>
                <w:szCs w:val="21"/>
                <w:lang w:val="en-US"/>
              </w:rPr>
            </w:pPr>
            <w:r w:rsidRPr="00763528">
              <w:rPr>
                <w:rFonts w:ascii="Arial" w:hAnsi="Arial" w:cs="Arial"/>
                <w:sz w:val="21"/>
                <w:szCs w:val="21"/>
              </w:rPr>
              <w:t>19.9%</w:t>
            </w:r>
          </w:p>
        </w:tc>
      </w:tr>
    </w:tbl>
    <w:p w14:paraId="4E80537E" w14:textId="0D2FB201" w:rsidR="005B57B8" w:rsidRPr="00763528" w:rsidRDefault="00B7448F" w:rsidP="00FE75F6">
      <w:pPr>
        <w:rPr>
          <w:rFonts w:ascii="Arial" w:hAnsi="Arial" w:cs="Arial"/>
          <w:sz w:val="21"/>
          <w:szCs w:val="21"/>
          <w:lang w:val="en-US"/>
        </w:rPr>
      </w:pPr>
      <w:r w:rsidRPr="00763528">
        <w:rPr>
          <w:rFonts w:ascii="Arial" w:hAnsi="Arial" w:cs="Arial"/>
          <w:i/>
          <w:iCs/>
          <w:sz w:val="21"/>
          <w:szCs w:val="21"/>
          <w:lang w:val="en-US"/>
        </w:rPr>
        <w:t>Note</w:t>
      </w:r>
      <w:r w:rsidRPr="00763528">
        <w:rPr>
          <w:rFonts w:ascii="Arial" w:hAnsi="Arial" w:cs="Arial"/>
          <w:sz w:val="21"/>
          <w:szCs w:val="21"/>
          <w:lang w:val="en-US"/>
        </w:rPr>
        <w:t xml:space="preserve">. </w:t>
      </w:r>
      <w:r w:rsidR="00741C4D" w:rsidRPr="00763528">
        <w:rPr>
          <w:rFonts w:ascii="Arial" w:hAnsi="Arial" w:cs="Arial"/>
          <w:sz w:val="21"/>
          <w:szCs w:val="21"/>
          <w:lang w:val="en-US"/>
        </w:rPr>
        <w:t xml:space="preserve">The estimates are the same as in Figure </w:t>
      </w:r>
      <w:r w:rsidR="001C608E" w:rsidRPr="00763528">
        <w:rPr>
          <w:rFonts w:ascii="Arial" w:hAnsi="Arial" w:cs="Arial"/>
          <w:sz w:val="21"/>
          <w:szCs w:val="21"/>
          <w:lang w:val="en-US"/>
        </w:rPr>
        <w:t>3</w:t>
      </w:r>
      <w:r w:rsidR="00741C4D" w:rsidRPr="00763528">
        <w:rPr>
          <w:rFonts w:ascii="Arial" w:hAnsi="Arial" w:cs="Arial"/>
          <w:sz w:val="21"/>
          <w:szCs w:val="21"/>
          <w:lang w:val="en-US"/>
        </w:rPr>
        <w:t xml:space="preserve"> in the main text. </w:t>
      </w:r>
      <w:r w:rsidR="00C17EBB" w:rsidRPr="00763528">
        <w:rPr>
          <w:rFonts w:ascii="Arial" w:hAnsi="Arial" w:cs="Arial"/>
          <w:sz w:val="21"/>
          <w:szCs w:val="21"/>
          <w:lang w:val="en-US"/>
        </w:rPr>
        <w:t xml:space="preserve">Within-family genetic effects were estimated using each </w:t>
      </w:r>
      <w:r w:rsidR="00174E96" w:rsidRPr="00763528">
        <w:rPr>
          <w:rFonts w:ascii="Arial" w:hAnsi="Arial" w:cs="Arial"/>
          <w:sz w:val="21"/>
          <w:szCs w:val="21"/>
          <w:lang w:val="en-US"/>
        </w:rPr>
        <w:t xml:space="preserve">DZ </w:t>
      </w:r>
      <w:r w:rsidR="00C17EBB" w:rsidRPr="00763528">
        <w:rPr>
          <w:rFonts w:ascii="Arial" w:hAnsi="Arial" w:cs="Arial"/>
          <w:sz w:val="21"/>
          <w:szCs w:val="21"/>
          <w:lang w:val="en-US"/>
        </w:rPr>
        <w:t xml:space="preserve">twin's polygenic score deviation from the </w:t>
      </w:r>
      <w:r w:rsidR="00174E96" w:rsidRPr="00763528">
        <w:rPr>
          <w:rFonts w:ascii="Arial" w:hAnsi="Arial" w:cs="Arial"/>
          <w:sz w:val="21"/>
          <w:szCs w:val="21"/>
          <w:lang w:val="en-US"/>
        </w:rPr>
        <w:t xml:space="preserve">full DZ </w:t>
      </w:r>
      <w:r w:rsidR="00C17EBB" w:rsidRPr="00763528">
        <w:rPr>
          <w:rFonts w:ascii="Arial" w:hAnsi="Arial" w:cs="Arial"/>
          <w:sz w:val="21"/>
          <w:szCs w:val="21"/>
          <w:lang w:val="en-US"/>
        </w:rPr>
        <w:t>twin pair mean. Twin pair mean genetic effects (proxy for population effects) were captured using the twin pair mean polygenic score. All p-values were adjusted for multiple testing using the False Discovery Rate (FDR) method. R-squared represents the variance explained by both within-family and residual genetic effects combined.</w:t>
      </w:r>
    </w:p>
    <w:p w14:paraId="49D7718C" w14:textId="77777777" w:rsidR="000A6E95" w:rsidRPr="00763528" w:rsidRDefault="000A6E95" w:rsidP="00FE75F6">
      <w:pPr>
        <w:rPr>
          <w:rFonts w:ascii="Arial" w:hAnsi="Arial" w:cs="Arial"/>
          <w:sz w:val="21"/>
          <w:szCs w:val="21"/>
          <w:lang w:val="en-US"/>
        </w:rPr>
      </w:pPr>
    </w:p>
    <w:p w14:paraId="6E3D7EA4" w14:textId="77777777" w:rsidR="005C63B9" w:rsidRPr="00763528" w:rsidRDefault="005C63B9" w:rsidP="00FE75F6">
      <w:pPr>
        <w:spacing w:after="160"/>
        <w:rPr>
          <w:rFonts w:ascii="Arial" w:hAnsi="Arial" w:cs="Arial"/>
          <w:sz w:val="21"/>
          <w:szCs w:val="21"/>
          <w:lang w:val="en-US"/>
        </w:rPr>
        <w:sectPr w:rsidR="005C63B9" w:rsidRPr="00763528" w:rsidSect="006A7FF6">
          <w:pgSz w:w="11906" w:h="16838"/>
          <w:pgMar w:top="1440" w:right="1440" w:bottom="1440" w:left="1440" w:header="708" w:footer="708" w:gutter="0"/>
          <w:cols w:space="708"/>
          <w:docGrid w:linePitch="360"/>
        </w:sectPr>
      </w:pPr>
    </w:p>
    <w:p w14:paraId="11F4C831" w14:textId="77D5F1D9" w:rsidR="003B4CDA" w:rsidRPr="00763528" w:rsidRDefault="003B4CDA" w:rsidP="00FE75F6">
      <w:pPr>
        <w:pStyle w:val="Heading1"/>
        <w:spacing w:line="240" w:lineRule="auto"/>
        <w:rPr>
          <w:rFonts w:ascii="Arial" w:hAnsi="Arial" w:cs="Arial"/>
          <w:b/>
          <w:bCs/>
          <w:color w:val="auto"/>
          <w:sz w:val="21"/>
          <w:szCs w:val="21"/>
          <w:lang w:val="en-US"/>
        </w:rPr>
      </w:pPr>
      <w:bookmarkStart w:id="5" w:name="_Toc215068237"/>
      <w:r w:rsidRPr="00763528">
        <w:rPr>
          <w:rFonts w:ascii="Arial" w:hAnsi="Arial" w:cs="Arial"/>
          <w:b/>
          <w:bCs/>
          <w:color w:val="auto"/>
          <w:sz w:val="21"/>
          <w:szCs w:val="21"/>
          <w:lang w:val="en-US"/>
        </w:rPr>
        <w:lastRenderedPageBreak/>
        <w:t>Table S</w:t>
      </w:r>
      <w:r w:rsidR="005C63B9" w:rsidRPr="00763528">
        <w:rPr>
          <w:rFonts w:ascii="Arial" w:hAnsi="Arial" w:cs="Arial"/>
          <w:b/>
          <w:bCs/>
          <w:color w:val="auto"/>
          <w:sz w:val="21"/>
          <w:szCs w:val="21"/>
          <w:lang w:val="en-US"/>
        </w:rPr>
        <w:t>5</w:t>
      </w:r>
      <w:r w:rsidRPr="00763528">
        <w:rPr>
          <w:rFonts w:ascii="Arial" w:hAnsi="Arial" w:cs="Arial"/>
          <w:b/>
          <w:bCs/>
          <w:color w:val="auto"/>
          <w:sz w:val="21"/>
          <w:szCs w:val="21"/>
          <w:lang w:val="en-US"/>
        </w:rPr>
        <w:t xml:space="preserve">. </w:t>
      </w:r>
      <w:r w:rsidR="00AB5E9A" w:rsidRPr="00763528">
        <w:rPr>
          <w:rFonts w:ascii="Arial" w:hAnsi="Arial" w:cs="Arial"/>
          <w:b/>
          <w:bCs/>
          <w:color w:val="auto"/>
          <w:sz w:val="21"/>
          <w:szCs w:val="21"/>
          <w:lang w:val="en-US"/>
        </w:rPr>
        <w:t>Sex-stratified w</w:t>
      </w:r>
      <w:r w:rsidRPr="00763528">
        <w:rPr>
          <w:rFonts w:ascii="Arial" w:hAnsi="Arial" w:cs="Arial"/>
          <w:b/>
          <w:bCs/>
          <w:color w:val="auto"/>
          <w:sz w:val="21"/>
          <w:szCs w:val="21"/>
          <w:lang w:val="en-US"/>
        </w:rPr>
        <w:t>ithin-family and population genetic effect estimates for dimensional and diagnostic outcomes</w:t>
      </w:r>
      <w:bookmarkEnd w:id="5"/>
      <w:r w:rsidRPr="00763528">
        <w:rPr>
          <w:rFonts w:ascii="Arial" w:hAnsi="Arial" w:cs="Arial"/>
          <w:b/>
          <w:bCs/>
          <w:color w:val="auto"/>
          <w:sz w:val="21"/>
          <w:szCs w:val="21"/>
          <w:lang w:val="en-US"/>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3414"/>
        <w:gridCol w:w="2761"/>
        <w:gridCol w:w="2679"/>
        <w:gridCol w:w="2375"/>
      </w:tblGrid>
      <w:tr w:rsidR="00AD6E6E" w:rsidRPr="00763528" w14:paraId="67A675F1" w14:textId="77777777" w:rsidTr="00B36BF4">
        <w:trPr>
          <w:jc w:val="center"/>
        </w:trPr>
        <w:tc>
          <w:tcPr>
            <w:tcW w:w="0" w:type="auto"/>
            <w:tcBorders>
              <w:top w:val="single" w:sz="4" w:space="0" w:color="auto"/>
              <w:bottom w:val="nil"/>
            </w:tcBorders>
            <w:vAlign w:val="center"/>
          </w:tcPr>
          <w:p w14:paraId="76B0AE1A" w14:textId="77777777" w:rsidR="003B4CDA" w:rsidRPr="00763528" w:rsidRDefault="003B4CDA" w:rsidP="00FE75F6">
            <w:pPr>
              <w:rPr>
                <w:rFonts w:ascii="Arial" w:hAnsi="Arial" w:cs="Arial"/>
                <w:b/>
                <w:bCs/>
                <w:sz w:val="21"/>
                <w:szCs w:val="21"/>
                <w:lang w:val="en-US"/>
              </w:rPr>
            </w:pPr>
          </w:p>
        </w:tc>
        <w:tc>
          <w:tcPr>
            <w:tcW w:w="0" w:type="auto"/>
            <w:tcBorders>
              <w:top w:val="single" w:sz="4" w:space="0" w:color="auto"/>
              <w:bottom w:val="single" w:sz="4" w:space="0" w:color="auto"/>
            </w:tcBorders>
          </w:tcPr>
          <w:p w14:paraId="73142563" w14:textId="77777777" w:rsidR="003B4CDA" w:rsidRPr="00763528" w:rsidRDefault="003B4CDA"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66EB303D" w14:textId="33A8DE74" w:rsidR="003B4CDA" w:rsidRPr="00763528" w:rsidRDefault="002F688A" w:rsidP="00B36BF4">
            <w:pPr>
              <w:jc w:val="center"/>
              <w:rPr>
                <w:rFonts w:ascii="Arial" w:hAnsi="Arial" w:cs="Arial"/>
                <w:b/>
                <w:bCs/>
                <w:sz w:val="21"/>
                <w:szCs w:val="21"/>
                <w:lang w:val="en-US"/>
              </w:rPr>
            </w:pPr>
            <w:r w:rsidRPr="00763528">
              <w:rPr>
                <w:rFonts w:ascii="Arial" w:hAnsi="Arial" w:cs="Arial"/>
                <w:b/>
                <w:bCs/>
                <w:sz w:val="21"/>
                <w:szCs w:val="21"/>
              </w:rPr>
              <w:t>Same-sex female w</w:t>
            </w:r>
            <w:r w:rsidR="003B4CDA" w:rsidRPr="00763528">
              <w:rPr>
                <w:rFonts w:ascii="Arial" w:hAnsi="Arial" w:cs="Arial"/>
                <w:b/>
                <w:bCs/>
                <w:sz w:val="21"/>
                <w:szCs w:val="21"/>
              </w:rPr>
              <w:t>ithin-family effects for dimensions</w:t>
            </w:r>
          </w:p>
        </w:tc>
      </w:tr>
      <w:tr w:rsidR="00AB5E9A" w:rsidRPr="00763528" w14:paraId="2457A6D3" w14:textId="77777777" w:rsidTr="00B36BF4">
        <w:trPr>
          <w:jc w:val="center"/>
        </w:trPr>
        <w:tc>
          <w:tcPr>
            <w:tcW w:w="0" w:type="auto"/>
            <w:tcBorders>
              <w:top w:val="nil"/>
              <w:bottom w:val="single" w:sz="4" w:space="0" w:color="auto"/>
            </w:tcBorders>
            <w:vAlign w:val="center"/>
          </w:tcPr>
          <w:p w14:paraId="780779F6" w14:textId="77777777" w:rsidR="003B4CDA" w:rsidRPr="00763528" w:rsidRDefault="003B4CDA" w:rsidP="00FE75F6">
            <w:pPr>
              <w:jc w:val="center"/>
              <w:rPr>
                <w:rFonts w:ascii="Arial" w:hAnsi="Arial" w:cs="Arial"/>
                <w:b/>
                <w:bCs/>
                <w:sz w:val="21"/>
                <w:szCs w:val="21"/>
                <w:lang w:val="en-US"/>
              </w:rPr>
            </w:pPr>
            <w:r w:rsidRPr="00763528">
              <w:rPr>
                <w:rFonts w:ascii="Arial" w:hAnsi="Arial" w:cs="Arial"/>
                <w:b/>
                <w:bCs/>
                <w:sz w:val="21"/>
                <w:szCs w:val="21"/>
                <w:lang w:val="en-US"/>
              </w:rPr>
              <w:t>Traits</w:t>
            </w:r>
          </w:p>
        </w:tc>
        <w:tc>
          <w:tcPr>
            <w:tcW w:w="0" w:type="auto"/>
            <w:tcBorders>
              <w:top w:val="single" w:sz="4" w:space="0" w:color="auto"/>
              <w:bottom w:val="single" w:sz="4" w:space="0" w:color="auto"/>
            </w:tcBorders>
            <w:vAlign w:val="center"/>
          </w:tcPr>
          <w:p w14:paraId="51DEC349" w14:textId="77777777" w:rsidR="003B4CDA" w:rsidRPr="00763528" w:rsidRDefault="003B4CDA" w:rsidP="00FE75F6">
            <w:pPr>
              <w:jc w:val="center"/>
              <w:rPr>
                <w:rFonts w:ascii="Arial" w:hAnsi="Arial" w:cs="Arial"/>
                <w:b/>
                <w:bCs/>
                <w:sz w:val="21"/>
                <w:szCs w:val="21"/>
                <w:lang w:val="en-US"/>
              </w:rPr>
            </w:pPr>
            <w:r w:rsidRPr="00763528">
              <w:rPr>
                <w:rFonts w:ascii="Arial" w:hAnsi="Arial" w:cs="Arial"/>
                <w:b/>
                <w:bCs/>
                <w:sz w:val="21"/>
                <w:szCs w:val="21"/>
                <w:lang w:val="en-US"/>
              </w:rPr>
              <w:t>Standardized beta estimate (SE)</w:t>
            </w:r>
          </w:p>
        </w:tc>
        <w:tc>
          <w:tcPr>
            <w:tcW w:w="0" w:type="auto"/>
            <w:tcBorders>
              <w:top w:val="single" w:sz="4" w:space="0" w:color="auto"/>
              <w:bottom w:val="single" w:sz="4" w:space="0" w:color="auto"/>
            </w:tcBorders>
            <w:vAlign w:val="center"/>
          </w:tcPr>
          <w:p w14:paraId="69F6972B" w14:textId="706AD9BC" w:rsidR="003B4CDA" w:rsidRPr="00763528" w:rsidRDefault="003B4CDA" w:rsidP="00B36BF4">
            <w:pPr>
              <w:jc w:val="center"/>
              <w:rPr>
                <w:rFonts w:ascii="Arial" w:hAnsi="Arial" w:cs="Arial"/>
                <w:b/>
                <w:bCs/>
                <w:sz w:val="21"/>
                <w:szCs w:val="21"/>
                <w:lang w:val="en-US"/>
              </w:rPr>
            </w:pPr>
            <w:r w:rsidRPr="00763528">
              <w:rPr>
                <w:rFonts w:ascii="Arial" w:hAnsi="Arial" w:cs="Arial"/>
                <w:b/>
                <w:bCs/>
                <w:sz w:val="21"/>
                <w:szCs w:val="21"/>
                <w:lang w:val="en-US"/>
              </w:rPr>
              <w:t>Model variance explained</w:t>
            </w:r>
          </w:p>
        </w:tc>
        <w:tc>
          <w:tcPr>
            <w:tcW w:w="0" w:type="auto"/>
            <w:tcBorders>
              <w:top w:val="single" w:sz="4" w:space="0" w:color="auto"/>
              <w:bottom w:val="single" w:sz="4" w:space="0" w:color="auto"/>
            </w:tcBorders>
            <w:vAlign w:val="center"/>
          </w:tcPr>
          <w:p w14:paraId="341229AF" w14:textId="0E1A14B1" w:rsidR="003B4CDA" w:rsidRPr="00763528" w:rsidRDefault="00441ACA" w:rsidP="00B36BF4">
            <w:pPr>
              <w:jc w:val="center"/>
              <w:rPr>
                <w:rFonts w:ascii="Arial" w:hAnsi="Arial" w:cs="Arial"/>
                <w:b/>
                <w:bCs/>
                <w:sz w:val="21"/>
                <w:szCs w:val="21"/>
                <w:lang w:val="en-US"/>
              </w:rPr>
            </w:pPr>
            <w:r w:rsidRPr="00763528">
              <w:rPr>
                <w:rFonts w:ascii="Arial" w:hAnsi="Arial" w:cs="Arial"/>
                <w:b/>
                <w:bCs/>
                <w:sz w:val="21"/>
                <w:szCs w:val="21"/>
                <w:lang w:val="en-US"/>
              </w:rPr>
              <w:t>Variance in the predictor</w:t>
            </w:r>
          </w:p>
        </w:tc>
        <w:tc>
          <w:tcPr>
            <w:tcW w:w="0" w:type="auto"/>
            <w:tcBorders>
              <w:top w:val="single" w:sz="4" w:space="0" w:color="auto"/>
              <w:bottom w:val="single" w:sz="4" w:space="0" w:color="auto"/>
            </w:tcBorders>
            <w:vAlign w:val="center"/>
          </w:tcPr>
          <w:p w14:paraId="37D5E8FB" w14:textId="77777777" w:rsidR="003B4CDA" w:rsidRPr="00763528" w:rsidRDefault="003B4CDA" w:rsidP="00B36BF4">
            <w:pPr>
              <w:jc w:val="center"/>
              <w:rPr>
                <w:rFonts w:ascii="Arial" w:hAnsi="Arial" w:cs="Arial"/>
                <w:b/>
                <w:bCs/>
                <w:sz w:val="21"/>
                <w:szCs w:val="21"/>
                <w:lang w:val="en-US"/>
              </w:rPr>
            </w:pPr>
            <w:r w:rsidRPr="00763528">
              <w:rPr>
                <w:rFonts w:ascii="Arial" w:hAnsi="Arial" w:cs="Arial"/>
                <w:b/>
                <w:bCs/>
                <w:sz w:val="21"/>
                <w:szCs w:val="21"/>
                <w:lang w:val="en-US"/>
              </w:rPr>
              <w:t>FDR-adjusted p-value</w:t>
            </w:r>
          </w:p>
        </w:tc>
      </w:tr>
      <w:tr w:rsidR="00242D76" w:rsidRPr="00763528" w14:paraId="3E891DF1" w14:textId="77777777" w:rsidTr="00B36BF4">
        <w:trPr>
          <w:jc w:val="center"/>
        </w:trPr>
        <w:tc>
          <w:tcPr>
            <w:tcW w:w="0" w:type="auto"/>
            <w:tcBorders>
              <w:top w:val="single" w:sz="4" w:space="0" w:color="auto"/>
            </w:tcBorders>
            <w:vAlign w:val="center"/>
          </w:tcPr>
          <w:p w14:paraId="51A7A49F" w14:textId="77777777" w:rsidR="00242D76" w:rsidRPr="00763528" w:rsidRDefault="00242D76" w:rsidP="00FE75F6">
            <w:pPr>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tcBorders>
          </w:tcPr>
          <w:p w14:paraId="27635BE7" w14:textId="0FA7D55D" w:rsidR="00242D76" w:rsidRPr="00763528" w:rsidRDefault="00242D76" w:rsidP="00FE75F6">
            <w:pPr>
              <w:jc w:val="center"/>
              <w:rPr>
                <w:rFonts w:ascii="Arial" w:hAnsi="Arial" w:cs="Arial"/>
                <w:sz w:val="21"/>
                <w:szCs w:val="21"/>
              </w:rPr>
            </w:pPr>
            <w:r w:rsidRPr="00763528">
              <w:rPr>
                <w:rFonts w:ascii="Arial" w:hAnsi="Arial" w:cs="Arial"/>
                <w:sz w:val="21"/>
                <w:szCs w:val="21"/>
              </w:rPr>
              <w:t>0.029 (0.047)</w:t>
            </w:r>
          </w:p>
        </w:tc>
        <w:tc>
          <w:tcPr>
            <w:tcW w:w="0" w:type="auto"/>
            <w:tcBorders>
              <w:top w:val="single" w:sz="4" w:space="0" w:color="auto"/>
            </w:tcBorders>
            <w:vAlign w:val="center"/>
          </w:tcPr>
          <w:p w14:paraId="29C9753A" w14:textId="07822D08"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2.6%</w:t>
            </w:r>
          </w:p>
        </w:tc>
        <w:tc>
          <w:tcPr>
            <w:tcW w:w="0" w:type="auto"/>
            <w:tcBorders>
              <w:top w:val="single" w:sz="4" w:space="0" w:color="auto"/>
            </w:tcBorders>
            <w:vAlign w:val="center"/>
          </w:tcPr>
          <w:p w14:paraId="30A2F069" w14:textId="10841DC1" w:rsidR="00242D76" w:rsidRPr="00763528" w:rsidRDefault="00242D76" w:rsidP="00B36BF4">
            <w:pPr>
              <w:jc w:val="center"/>
              <w:rPr>
                <w:rFonts w:ascii="Arial" w:hAnsi="Arial" w:cs="Arial"/>
                <w:sz w:val="21"/>
                <w:szCs w:val="21"/>
              </w:rPr>
            </w:pPr>
            <w:r w:rsidRPr="00763528">
              <w:rPr>
                <w:rFonts w:ascii="Arial" w:hAnsi="Arial" w:cs="Arial"/>
                <w:sz w:val="21"/>
                <w:szCs w:val="21"/>
              </w:rPr>
              <w:t>0.1%</w:t>
            </w:r>
          </w:p>
        </w:tc>
        <w:tc>
          <w:tcPr>
            <w:tcW w:w="0" w:type="auto"/>
            <w:tcBorders>
              <w:top w:val="single" w:sz="4" w:space="0" w:color="auto"/>
            </w:tcBorders>
            <w:vAlign w:val="center"/>
          </w:tcPr>
          <w:p w14:paraId="75EDCAC7" w14:textId="4C04D687"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 xml:space="preserve">0.662 </w:t>
            </w:r>
          </w:p>
        </w:tc>
      </w:tr>
      <w:tr w:rsidR="00242D76" w:rsidRPr="00763528" w14:paraId="1541EFF9" w14:textId="77777777" w:rsidTr="00B36BF4">
        <w:trPr>
          <w:jc w:val="center"/>
        </w:trPr>
        <w:tc>
          <w:tcPr>
            <w:tcW w:w="0" w:type="auto"/>
            <w:vAlign w:val="center"/>
          </w:tcPr>
          <w:p w14:paraId="2D4E84E3" w14:textId="77777777" w:rsidR="00242D76" w:rsidRPr="00763528" w:rsidRDefault="00242D76" w:rsidP="00FE75F6">
            <w:pPr>
              <w:rPr>
                <w:rFonts w:ascii="Arial" w:hAnsi="Arial" w:cs="Arial"/>
                <w:sz w:val="21"/>
                <w:szCs w:val="21"/>
                <w:lang w:val="en-US"/>
              </w:rPr>
            </w:pPr>
            <w:r w:rsidRPr="00763528">
              <w:rPr>
                <w:rFonts w:ascii="Arial" w:hAnsi="Arial" w:cs="Arial"/>
                <w:sz w:val="21"/>
                <w:szCs w:val="21"/>
              </w:rPr>
              <w:t>Bipolar</w:t>
            </w:r>
          </w:p>
        </w:tc>
        <w:tc>
          <w:tcPr>
            <w:tcW w:w="0" w:type="auto"/>
          </w:tcPr>
          <w:p w14:paraId="384CC63E" w14:textId="051D1A1A" w:rsidR="00242D76" w:rsidRPr="00763528" w:rsidRDefault="00242D76" w:rsidP="00FE75F6">
            <w:pPr>
              <w:jc w:val="center"/>
              <w:rPr>
                <w:rFonts w:ascii="Arial" w:hAnsi="Arial" w:cs="Arial"/>
                <w:sz w:val="21"/>
                <w:szCs w:val="21"/>
              </w:rPr>
            </w:pPr>
            <w:r w:rsidRPr="00763528">
              <w:rPr>
                <w:rFonts w:ascii="Arial" w:hAnsi="Arial" w:cs="Arial"/>
                <w:sz w:val="21"/>
                <w:szCs w:val="21"/>
              </w:rPr>
              <w:t>0.048 (0.099)</w:t>
            </w:r>
          </w:p>
        </w:tc>
        <w:tc>
          <w:tcPr>
            <w:tcW w:w="0" w:type="auto"/>
            <w:vAlign w:val="center"/>
          </w:tcPr>
          <w:p w14:paraId="745E00D4" w14:textId="2FF28C98"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19.3%</w:t>
            </w:r>
          </w:p>
        </w:tc>
        <w:tc>
          <w:tcPr>
            <w:tcW w:w="0" w:type="auto"/>
            <w:vAlign w:val="center"/>
          </w:tcPr>
          <w:p w14:paraId="5552A9B8" w14:textId="6B61FDBD" w:rsidR="00242D76" w:rsidRPr="00763528" w:rsidRDefault="00242D76" w:rsidP="00B36BF4">
            <w:pPr>
              <w:jc w:val="center"/>
              <w:rPr>
                <w:rFonts w:ascii="Arial" w:hAnsi="Arial" w:cs="Arial"/>
                <w:sz w:val="21"/>
                <w:szCs w:val="21"/>
              </w:rPr>
            </w:pPr>
            <w:r w:rsidRPr="00763528">
              <w:rPr>
                <w:rFonts w:ascii="Arial" w:hAnsi="Arial" w:cs="Arial"/>
                <w:sz w:val="21"/>
                <w:szCs w:val="21"/>
              </w:rPr>
              <w:t>4.8%</w:t>
            </w:r>
          </w:p>
        </w:tc>
        <w:tc>
          <w:tcPr>
            <w:tcW w:w="0" w:type="auto"/>
            <w:vAlign w:val="center"/>
          </w:tcPr>
          <w:p w14:paraId="5F45D67A" w14:textId="70A6E83C"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 xml:space="preserve">0.677 </w:t>
            </w:r>
          </w:p>
        </w:tc>
      </w:tr>
      <w:tr w:rsidR="00242D76" w:rsidRPr="00763528" w14:paraId="58CA9CD7" w14:textId="77777777" w:rsidTr="00B36BF4">
        <w:trPr>
          <w:jc w:val="center"/>
        </w:trPr>
        <w:tc>
          <w:tcPr>
            <w:tcW w:w="0" w:type="auto"/>
            <w:vAlign w:val="center"/>
          </w:tcPr>
          <w:p w14:paraId="1D9FDB48" w14:textId="77777777" w:rsidR="00242D76" w:rsidRPr="00763528" w:rsidRDefault="00242D76" w:rsidP="00FE75F6">
            <w:pPr>
              <w:rPr>
                <w:rFonts w:ascii="Arial" w:hAnsi="Arial" w:cs="Arial"/>
                <w:sz w:val="21"/>
                <w:szCs w:val="21"/>
                <w:lang w:val="en-US"/>
              </w:rPr>
            </w:pPr>
            <w:r w:rsidRPr="00763528">
              <w:rPr>
                <w:rFonts w:ascii="Arial" w:hAnsi="Arial" w:cs="Arial"/>
                <w:sz w:val="21"/>
                <w:szCs w:val="21"/>
              </w:rPr>
              <w:t>ADHD</w:t>
            </w:r>
          </w:p>
        </w:tc>
        <w:tc>
          <w:tcPr>
            <w:tcW w:w="0" w:type="auto"/>
          </w:tcPr>
          <w:p w14:paraId="18AC18FF" w14:textId="4EEF3918" w:rsidR="00242D76" w:rsidRPr="00763528" w:rsidRDefault="00242D76" w:rsidP="00FE75F6">
            <w:pPr>
              <w:jc w:val="center"/>
              <w:rPr>
                <w:rFonts w:ascii="Arial" w:hAnsi="Arial" w:cs="Arial"/>
                <w:sz w:val="21"/>
                <w:szCs w:val="21"/>
              </w:rPr>
            </w:pPr>
            <w:r w:rsidRPr="00763528">
              <w:rPr>
                <w:rFonts w:ascii="Arial" w:hAnsi="Arial" w:cs="Arial"/>
                <w:sz w:val="21"/>
                <w:szCs w:val="21"/>
              </w:rPr>
              <w:t>0.062 (0.051)</w:t>
            </w:r>
          </w:p>
        </w:tc>
        <w:tc>
          <w:tcPr>
            <w:tcW w:w="0" w:type="auto"/>
            <w:vAlign w:val="center"/>
          </w:tcPr>
          <w:p w14:paraId="1D47BF30" w14:textId="4BA3FE4F"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1.8%</w:t>
            </w:r>
          </w:p>
        </w:tc>
        <w:tc>
          <w:tcPr>
            <w:tcW w:w="0" w:type="auto"/>
            <w:vAlign w:val="center"/>
          </w:tcPr>
          <w:p w14:paraId="647E5207" w14:textId="150083A1" w:rsidR="00242D76" w:rsidRPr="00763528" w:rsidRDefault="00242D76" w:rsidP="00B36BF4">
            <w:pPr>
              <w:jc w:val="center"/>
              <w:rPr>
                <w:rFonts w:ascii="Arial" w:hAnsi="Arial" w:cs="Arial"/>
                <w:sz w:val="21"/>
                <w:szCs w:val="21"/>
              </w:rPr>
            </w:pPr>
            <w:r w:rsidRPr="00763528">
              <w:rPr>
                <w:rFonts w:ascii="Arial" w:hAnsi="Arial" w:cs="Arial"/>
                <w:sz w:val="21"/>
                <w:szCs w:val="21"/>
              </w:rPr>
              <w:t>0.3%</w:t>
            </w:r>
          </w:p>
        </w:tc>
        <w:tc>
          <w:tcPr>
            <w:tcW w:w="0" w:type="auto"/>
            <w:vAlign w:val="center"/>
          </w:tcPr>
          <w:p w14:paraId="5D1DBC38" w14:textId="4E2834EA"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 xml:space="preserve">0.346 </w:t>
            </w:r>
          </w:p>
        </w:tc>
      </w:tr>
      <w:tr w:rsidR="00242D76" w:rsidRPr="00763528" w14:paraId="64133DB3" w14:textId="77777777" w:rsidTr="00B36BF4">
        <w:trPr>
          <w:jc w:val="center"/>
        </w:trPr>
        <w:tc>
          <w:tcPr>
            <w:tcW w:w="0" w:type="auto"/>
            <w:vAlign w:val="center"/>
          </w:tcPr>
          <w:p w14:paraId="6FEFBE8B" w14:textId="77777777" w:rsidR="00242D76" w:rsidRPr="00763528" w:rsidRDefault="00242D76"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tcPr>
          <w:p w14:paraId="5B6DBD8D" w14:textId="7DBFB853" w:rsidR="00242D76" w:rsidRPr="00763528" w:rsidRDefault="00242D76" w:rsidP="00FE75F6">
            <w:pPr>
              <w:jc w:val="center"/>
              <w:rPr>
                <w:rFonts w:ascii="Arial" w:hAnsi="Arial" w:cs="Arial"/>
                <w:sz w:val="21"/>
                <w:szCs w:val="21"/>
              </w:rPr>
            </w:pPr>
            <w:r w:rsidRPr="00763528">
              <w:rPr>
                <w:rFonts w:ascii="Arial" w:hAnsi="Arial" w:cs="Arial"/>
                <w:sz w:val="21"/>
                <w:szCs w:val="21"/>
              </w:rPr>
              <w:t>0.224 (0.154)</w:t>
            </w:r>
          </w:p>
        </w:tc>
        <w:tc>
          <w:tcPr>
            <w:tcW w:w="0" w:type="auto"/>
            <w:vAlign w:val="center"/>
          </w:tcPr>
          <w:p w14:paraId="1C0DA929" w14:textId="6588DA2A"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28.8%</w:t>
            </w:r>
          </w:p>
        </w:tc>
        <w:tc>
          <w:tcPr>
            <w:tcW w:w="0" w:type="auto"/>
            <w:vAlign w:val="center"/>
          </w:tcPr>
          <w:p w14:paraId="531F42B0" w14:textId="357CCB7B" w:rsidR="00242D76" w:rsidRPr="00763528" w:rsidRDefault="00242D76" w:rsidP="00B36BF4">
            <w:pPr>
              <w:jc w:val="center"/>
              <w:rPr>
                <w:rFonts w:ascii="Arial" w:hAnsi="Arial" w:cs="Arial"/>
                <w:sz w:val="21"/>
                <w:szCs w:val="21"/>
              </w:rPr>
            </w:pPr>
            <w:r w:rsidRPr="00763528">
              <w:rPr>
                <w:rFonts w:ascii="Arial" w:hAnsi="Arial" w:cs="Arial"/>
                <w:sz w:val="21"/>
                <w:szCs w:val="21"/>
              </w:rPr>
              <w:t>4.8%</w:t>
            </w:r>
          </w:p>
        </w:tc>
        <w:tc>
          <w:tcPr>
            <w:tcW w:w="0" w:type="auto"/>
            <w:vAlign w:val="center"/>
          </w:tcPr>
          <w:p w14:paraId="714E4E00" w14:textId="7782DD3B"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 xml:space="preserve">0.346 </w:t>
            </w:r>
          </w:p>
        </w:tc>
      </w:tr>
      <w:tr w:rsidR="00242D76" w:rsidRPr="00763528" w14:paraId="294340D1" w14:textId="77777777" w:rsidTr="00B36BF4">
        <w:trPr>
          <w:jc w:val="center"/>
        </w:trPr>
        <w:tc>
          <w:tcPr>
            <w:tcW w:w="0" w:type="auto"/>
            <w:vAlign w:val="center"/>
          </w:tcPr>
          <w:p w14:paraId="5132E4DA" w14:textId="77777777" w:rsidR="00242D76" w:rsidRPr="00763528" w:rsidRDefault="00242D76" w:rsidP="00FE75F6">
            <w:pPr>
              <w:rPr>
                <w:rFonts w:ascii="Arial" w:hAnsi="Arial" w:cs="Arial"/>
                <w:sz w:val="21"/>
                <w:szCs w:val="21"/>
                <w:lang w:val="en-US"/>
              </w:rPr>
            </w:pPr>
            <w:r w:rsidRPr="00763528">
              <w:rPr>
                <w:rFonts w:ascii="Arial" w:hAnsi="Arial" w:cs="Arial"/>
                <w:sz w:val="21"/>
                <w:szCs w:val="21"/>
              </w:rPr>
              <w:t>Anxiety</w:t>
            </w:r>
          </w:p>
        </w:tc>
        <w:tc>
          <w:tcPr>
            <w:tcW w:w="0" w:type="auto"/>
          </w:tcPr>
          <w:p w14:paraId="28825D75" w14:textId="4A7F83F9" w:rsidR="00242D76" w:rsidRPr="00763528" w:rsidRDefault="00242D76" w:rsidP="00FE75F6">
            <w:pPr>
              <w:jc w:val="center"/>
              <w:rPr>
                <w:rFonts w:ascii="Arial" w:hAnsi="Arial" w:cs="Arial"/>
                <w:sz w:val="21"/>
                <w:szCs w:val="21"/>
              </w:rPr>
            </w:pPr>
            <w:r w:rsidRPr="00763528">
              <w:rPr>
                <w:rFonts w:ascii="Arial" w:hAnsi="Arial" w:cs="Arial"/>
                <w:sz w:val="21"/>
                <w:szCs w:val="21"/>
              </w:rPr>
              <w:t>0.057 (0.048)</w:t>
            </w:r>
          </w:p>
        </w:tc>
        <w:tc>
          <w:tcPr>
            <w:tcW w:w="0" w:type="auto"/>
            <w:vAlign w:val="center"/>
          </w:tcPr>
          <w:p w14:paraId="2C481850" w14:textId="5EE4CBC7"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2.0%</w:t>
            </w:r>
          </w:p>
        </w:tc>
        <w:tc>
          <w:tcPr>
            <w:tcW w:w="0" w:type="auto"/>
            <w:vAlign w:val="center"/>
          </w:tcPr>
          <w:p w14:paraId="64D9817D" w14:textId="30745F53" w:rsidR="00242D76" w:rsidRPr="00763528" w:rsidRDefault="00242D76" w:rsidP="00B36BF4">
            <w:pPr>
              <w:jc w:val="center"/>
              <w:rPr>
                <w:rFonts w:ascii="Arial" w:hAnsi="Arial" w:cs="Arial"/>
                <w:sz w:val="21"/>
                <w:szCs w:val="21"/>
              </w:rPr>
            </w:pPr>
            <w:r w:rsidRPr="00763528">
              <w:rPr>
                <w:rFonts w:ascii="Arial" w:hAnsi="Arial" w:cs="Arial"/>
                <w:sz w:val="21"/>
                <w:szCs w:val="21"/>
              </w:rPr>
              <w:t>0.1%</w:t>
            </w:r>
          </w:p>
        </w:tc>
        <w:tc>
          <w:tcPr>
            <w:tcW w:w="0" w:type="auto"/>
            <w:vAlign w:val="center"/>
          </w:tcPr>
          <w:p w14:paraId="07497CBE" w14:textId="726E13AC"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 xml:space="preserve">0.354 </w:t>
            </w:r>
          </w:p>
        </w:tc>
      </w:tr>
      <w:tr w:rsidR="00242D76" w:rsidRPr="00763528" w14:paraId="09CADDE5" w14:textId="77777777" w:rsidTr="00B36BF4">
        <w:trPr>
          <w:jc w:val="center"/>
        </w:trPr>
        <w:tc>
          <w:tcPr>
            <w:tcW w:w="0" w:type="auto"/>
            <w:vAlign w:val="center"/>
          </w:tcPr>
          <w:p w14:paraId="141A69D2" w14:textId="77777777" w:rsidR="00242D76" w:rsidRPr="00763528" w:rsidRDefault="00242D76" w:rsidP="00FE75F6">
            <w:pPr>
              <w:rPr>
                <w:rFonts w:ascii="Arial" w:hAnsi="Arial" w:cs="Arial"/>
                <w:sz w:val="21"/>
                <w:szCs w:val="21"/>
                <w:lang w:val="en-US"/>
              </w:rPr>
            </w:pPr>
            <w:r w:rsidRPr="00763528">
              <w:rPr>
                <w:rFonts w:ascii="Arial" w:hAnsi="Arial" w:cs="Arial"/>
                <w:sz w:val="21"/>
                <w:szCs w:val="21"/>
              </w:rPr>
              <w:t>Alcohol Use</w:t>
            </w:r>
          </w:p>
        </w:tc>
        <w:tc>
          <w:tcPr>
            <w:tcW w:w="0" w:type="auto"/>
          </w:tcPr>
          <w:p w14:paraId="545A533D" w14:textId="50844E33" w:rsidR="00242D76" w:rsidRPr="00763528" w:rsidRDefault="00242D76" w:rsidP="00FE75F6">
            <w:pPr>
              <w:jc w:val="center"/>
              <w:rPr>
                <w:rFonts w:ascii="Arial" w:hAnsi="Arial" w:cs="Arial"/>
                <w:sz w:val="21"/>
                <w:szCs w:val="21"/>
              </w:rPr>
            </w:pPr>
            <w:r w:rsidRPr="00763528">
              <w:rPr>
                <w:rFonts w:ascii="Arial" w:hAnsi="Arial" w:cs="Arial"/>
                <w:sz w:val="21"/>
                <w:szCs w:val="21"/>
              </w:rPr>
              <w:t>0.071 (0.050)</w:t>
            </w:r>
          </w:p>
        </w:tc>
        <w:tc>
          <w:tcPr>
            <w:tcW w:w="0" w:type="auto"/>
            <w:vAlign w:val="center"/>
          </w:tcPr>
          <w:p w14:paraId="28381C9C" w14:textId="0F9E6EA2"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2.9%</w:t>
            </w:r>
          </w:p>
        </w:tc>
        <w:tc>
          <w:tcPr>
            <w:tcW w:w="0" w:type="auto"/>
            <w:vAlign w:val="center"/>
          </w:tcPr>
          <w:p w14:paraId="0BAE5129" w14:textId="4371FED7" w:rsidR="00242D76" w:rsidRPr="00763528" w:rsidRDefault="00242D76" w:rsidP="00B36BF4">
            <w:pPr>
              <w:jc w:val="center"/>
              <w:rPr>
                <w:rFonts w:ascii="Arial" w:hAnsi="Arial" w:cs="Arial"/>
                <w:sz w:val="21"/>
                <w:szCs w:val="21"/>
              </w:rPr>
            </w:pPr>
            <w:r w:rsidRPr="00763528">
              <w:rPr>
                <w:rFonts w:ascii="Arial" w:hAnsi="Arial" w:cs="Arial"/>
                <w:sz w:val="21"/>
                <w:szCs w:val="21"/>
              </w:rPr>
              <w:t>1.1%</w:t>
            </w:r>
          </w:p>
        </w:tc>
        <w:tc>
          <w:tcPr>
            <w:tcW w:w="0" w:type="auto"/>
            <w:vAlign w:val="center"/>
          </w:tcPr>
          <w:p w14:paraId="396C461F" w14:textId="03F5956A"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 xml:space="preserve">0.346 </w:t>
            </w:r>
          </w:p>
        </w:tc>
      </w:tr>
      <w:tr w:rsidR="00242D76" w:rsidRPr="00763528" w14:paraId="4E56F06E" w14:textId="77777777" w:rsidTr="00B36BF4">
        <w:trPr>
          <w:jc w:val="center"/>
        </w:trPr>
        <w:tc>
          <w:tcPr>
            <w:tcW w:w="0" w:type="auto"/>
            <w:tcBorders>
              <w:bottom w:val="nil"/>
            </w:tcBorders>
            <w:vAlign w:val="center"/>
          </w:tcPr>
          <w:p w14:paraId="46AF4A5F" w14:textId="77777777" w:rsidR="00242D76" w:rsidRPr="00763528" w:rsidRDefault="00242D76" w:rsidP="00FE75F6">
            <w:pPr>
              <w:rPr>
                <w:rFonts w:ascii="Arial" w:hAnsi="Arial" w:cs="Arial"/>
                <w:sz w:val="21"/>
                <w:szCs w:val="21"/>
                <w:lang w:val="en-US"/>
              </w:rPr>
            </w:pPr>
            <w:r w:rsidRPr="00763528">
              <w:rPr>
                <w:rFonts w:ascii="Arial" w:hAnsi="Arial" w:cs="Arial"/>
                <w:sz w:val="21"/>
                <w:szCs w:val="21"/>
              </w:rPr>
              <w:t>Depression</w:t>
            </w:r>
          </w:p>
        </w:tc>
        <w:tc>
          <w:tcPr>
            <w:tcW w:w="0" w:type="auto"/>
            <w:tcBorders>
              <w:bottom w:val="nil"/>
            </w:tcBorders>
          </w:tcPr>
          <w:p w14:paraId="4DC4F07C" w14:textId="13D1CAA9" w:rsidR="00242D76" w:rsidRPr="00763528" w:rsidRDefault="00242D76" w:rsidP="00FE75F6">
            <w:pPr>
              <w:jc w:val="center"/>
              <w:rPr>
                <w:rFonts w:ascii="Arial" w:hAnsi="Arial" w:cs="Arial"/>
                <w:sz w:val="21"/>
                <w:szCs w:val="21"/>
              </w:rPr>
            </w:pPr>
            <w:r w:rsidRPr="00763528">
              <w:rPr>
                <w:rFonts w:ascii="Arial" w:hAnsi="Arial" w:cs="Arial"/>
                <w:sz w:val="21"/>
                <w:szCs w:val="21"/>
              </w:rPr>
              <w:t>0.108 (0.046)</w:t>
            </w:r>
          </w:p>
        </w:tc>
        <w:tc>
          <w:tcPr>
            <w:tcW w:w="0" w:type="auto"/>
            <w:tcBorders>
              <w:bottom w:val="nil"/>
            </w:tcBorders>
            <w:vAlign w:val="center"/>
          </w:tcPr>
          <w:p w14:paraId="174A93F3" w14:textId="50AC354D"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3.5%</w:t>
            </w:r>
          </w:p>
        </w:tc>
        <w:tc>
          <w:tcPr>
            <w:tcW w:w="0" w:type="auto"/>
            <w:tcBorders>
              <w:bottom w:val="nil"/>
            </w:tcBorders>
            <w:vAlign w:val="center"/>
          </w:tcPr>
          <w:p w14:paraId="231A8F05" w14:textId="155E84C4" w:rsidR="00242D76" w:rsidRPr="00763528" w:rsidRDefault="00242D76" w:rsidP="00B36BF4">
            <w:pPr>
              <w:jc w:val="center"/>
              <w:rPr>
                <w:rFonts w:ascii="Arial" w:hAnsi="Arial" w:cs="Arial"/>
                <w:sz w:val="21"/>
                <w:szCs w:val="21"/>
              </w:rPr>
            </w:pPr>
            <w:r w:rsidRPr="00763528">
              <w:rPr>
                <w:rFonts w:ascii="Arial" w:hAnsi="Arial" w:cs="Arial"/>
                <w:sz w:val="21"/>
                <w:szCs w:val="21"/>
              </w:rPr>
              <w:t>1.2%</w:t>
            </w:r>
          </w:p>
        </w:tc>
        <w:tc>
          <w:tcPr>
            <w:tcW w:w="0" w:type="auto"/>
            <w:tcBorders>
              <w:bottom w:val="nil"/>
            </w:tcBorders>
            <w:vAlign w:val="center"/>
          </w:tcPr>
          <w:p w14:paraId="4CED8011" w14:textId="7F71B495"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 xml:space="preserve">0.159 </w:t>
            </w:r>
          </w:p>
        </w:tc>
      </w:tr>
      <w:tr w:rsidR="00242D76" w:rsidRPr="00763528" w14:paraId="718B141A" w14:textId="77777777" w:rsidTr="00B36BF4">
        <w:trPr>
          <w:jc w:val="center"/>
        </w:trPr>
        <w:tc>
          <w:tcPr>
            <w:tcW w:w="0" w:type="auto"/>
            <w:tcBorders>
              <w:top w:val="nil"/>
              <w:bottom w:val="single" w:sz="4" w:space="0" w:color="auto"/>
            </w:tcBorders>
            <w:vAlign w:val="center"/>
          </w:tcPr>
          <w:p w14:paraId="78528725" w14:textId="77777777" w:rsidR="00242D76" w:rsidRPr="00763528" w:rsidRDefault="00242D76" w:rsidP="00FE75F6">
            <w:pPr>
              <w:rPr>
                <w:rFonts w:ascii="Arial" w:hAnsi="Arial" w:cs="Arial"/>
                <w:sz w:val="21"/>
                <w:szCs w:val="21"/>
                <w:lang w:val="en-US"/>
              </w:rPr>
            </w:pPr>
            <w:r w:rsidRPr="00763528">
              <w:rPr>
                <w:rFonts w:ascii="Arial" w:hAnsi="Arial" w:cs="Arial"/>
                <w:sz w:val="21"/>
                <w:szCs w:val="21"/>
              </w:rPr>
              <w:t>PTSD</w:t>
            </w:r>
          </w:p>
        </w:tc>
        <w:tc>
          <w:tcPr>
            <w:tcW w:w="0" w:type="auto"/>
            <w:tcBorders>
              <w:top w:val="nil"/>
              <w:bottom w:val="single" w:sz="4" w:space="0" w:color="auto"/>
            </w:tcBorders>
          </w:tcPr>
          <w:p w14:paraId="111798D2" w14:textId="44DE8322" w:rsidR="00242D76" w:rsidRPr="00763528" w:rsidRDefault="00242D76" w:rsidP="00FE75F6">
            <w:pPr>
              <w:jc w:val="center"/>
              <w:rPr>
                <w:rFonts w:ascii="Arial" w:hAnsi="Arial" w:cs="Arial"/>
                <w:sz w:val="21"/>
                <w:szCs w:val="21"/>
              </w:rPr>
            </w:pPr>
            <w:r w:rsidRPr="00763528">
              <w:rPr>
                <w:rFonts w:ascii="Arial" w:hAnsi="Arial" w:cs="Arial"/>
                <w:sz w:val="21"/>
                <w:szCs w:val="21"/>
              </w:rPr>
              <w:t>0.110 (0.045)</w:t>
            </w:r>
          </w:p>
        </w:tc>
        <w:tc>
          <w:tcPr>
            <w:tcW w:w="0" w:type="auto"/>
            <w:tcBorders>
              <w:top w:val="nil"/>
              <w:bottom w:val="single" w:sz="4" w:space="0" w:color="auto"/>
            </w:tcBorders>
            <w:vAlign w:val="center"/>
          </w:tcPr>
          <w:p w14:paraId="514E65DD" w14:textId="49EA25FC"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3.1%</w:t>
            </w:r>
          </w:p>
        </w:tc>
        <w:tc>
          <w:tcPr>
            <w:tcW w:w="0" w:type="auto"/>
            <w:tcBorders>
              <w:top w:val="nil"/>
              <w:bottom w:val="single" w:sz="4" w:space="0" w:color="auto"/>
            </w:tcBorders>
            <w:vAlign w:val="center"/>
          </w:tcPr>
          <w:p w14:paraId="47A6A441" w14:textId="039B1F1F" w:rsidR="00242D76" w:rsidRPr="00763528" w:rsidRDefault="00242D76" w:rsidP="00B36BF4">
            <w:pPr>
              <w:jc w:val="center"/>
              <w:rPr>
                <w:rFonts w:ascii="Arial" w:hAnsi="Arial" w:cs="Arial"/>
                <w:sz w:val="21"/>
                <w:szCs w:val="21"/>
              </w:rPr>
            </w:pPr>
            <w:r w:rsidRPr="00763528">
              <w:rPr>
                <w:rFonts w:ascii="Arial" w:hAnsi="Arial" w:cs="Arial"/>
                <w:sz w:val="21"/>
                <w:szCs w:val="21"/>
              </w:rPr>
              <w:t>1.8%</w:t>
            </w:r>
          </w:p>
        </w:tc>
        <w:tc>
          <w:tcPr>
            <w:tcW w:w="0" w:type="auto"/>
            <w:tcBorders>
              <w:top w:val="nil"/>
              <w:bottom w:val="single" w:sz="4" w:space="0" w:color="auto"/>
            </w:tcBorders>
            <w:vAlign w:val="center"/>
          </w:tcPr>
          <w:p w14:paraId="5EF82AB4" w14:textId="4829B75B" w:rsidR="00242D76" w:rsidRPr="00763528" w:rsidRDefault="00242D76" w:rsidP="00B36BF4">
            <w:pPr>
              <w:jc w:val="center"/>
              <w:rPr>
                <w:rFonts w:ascii="Arial" w:hAnsi="Arial" w:cs="Arial"/>
                <w:sz w:val="21"/>
                <w:szCs w:val="21"/>
                <w:lang w:val="en-US"/>
              </w:rPr>
            </w:pPr>
            <w:r w:rsidRPr="00763528">
              <w:rPr>
                <w:rFonts w:ascii="Arial" w:hAnsi="Arial" w:cs="Arial"/>
                <w:sz w:val="21"/>
                <w:szCs w:val="21"/>
              </w:rPr>
              <w:t xml:space="preserve">0.159 </w:t>
            </w:r>
          </w:p>
        </w:tc>
      </w:tr>
      <w:tr w:rsidR="00AD6E6E" w:rsidRPr="00763528" w14:paraId="4BD6B90B" w14:textId="77777777" w:rsidTr="00B36BF4">
        <w:trPr>
          <w:jc w:val="center"/>
        </w:trPr>
        <w:tc>
          <w:tcPr>
            <w:tcW w:w="0" w:type="auto"/>
            <w:tcBorders>
              <w:top w:val="single" w:sz="4" w:space="0" w:color="auto"/>
              <w:bottom w:val="nil"/>
            </w:tcBorders>
            <w:vAlign w:val="center"/>
          </w:tcPr>
          <w:p w14:paraId="46A9A0E4" w14:textId="77777777" w:rsidR="002F688A" w:rsidRPr="00763528" w:rsidRDefault="002F688A" w:rsidP="00FE75F6">
            <w:pPr>
              <w:rPr>
                <w:rFonts w:ascii="Arial" w:hAnsi="Arial" w:cs="Arial"/>
                <w:b/>
                <w:bCs/>
                <w:sz w:val="21"/>
                <w:szCs w:val="21"/>
                <w:lang w:val="en-US"/>
              </w:rPr>
            </w:pPr>
          </w:p>
        </w:tc>
        <w:tc>
          <w:tcPr>
            <w:tcW w:w="0" w:type="auto"/>
            <w:tcBorders>
              <w:top w:val="single" w:sz="4" w:space="0" w:color="auto"/>
              <w:bottom w:val="single" w:sz="4" w:space="0" w:color="auto"/>
            </w:tcBorders>
          </w:tcPr>
          <w:p w14:paraId="748E256A" w14:textId="77777777" w:rsidR="002F688A" w:rsidRPr="00763528" w:rsidRDefault="002F688A"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0C3E4481" w14:textId="4E2FFA15" w:rsidR="002F688A" w:rsidRPr="00763528" w:rsidRDefault="002F688A" w:rsidP="00B36BF4">
            <w:pPr>
              <w:jc w:val="center"/>
              <w:rPr>
                <w:rFonts w:ascii="Arial" w:hAnsi="Arial" w:cs="Arial"/>
                <w:b/>
                <w:bCs/>
                <w:sz w:val="21"/>
                <w:szCs w:val="21"/>
                <w:lang w:val="en-US"/>
              </w:rPr>
            </w:pPr>
            <w:r w:rsidRPr="00763528">
              <w:rPr>
                <w:rFonts w:ascii="Arial" w:hAnsi="Arial" w:cs="Arial"/>
                <w:b/>
                <w:bCs/>
                <w:sz w:val="21"/>
                <w:szCs w:val="21"/>
              </w:rPr>
              <w:t>Same-sex male within-family effects for dimensions</w:t>
            </w:r>
          </w:p>
        </w:tc>
      </w:tr>
      <w:tr w:rsidR="006E31B7" w:rsidRPr="00763528" w14:paraId="593E20DF" w14:textId="77777777" w:rsidTr="00B36BF4">
        <w:trPr>
          <w:jc w:val="center"/>
        </w:trPr>
        <w:tc>
          <w:tcPr>
            <w:tcW w:w="0" w:type="auto"/>
            <w:tcBorders>
              <w:top w:val="single" w:sz="4" w:space="0" w:color="auto"/>
            </w:tcBorders>
            <w:vAlign w:val="center"/>
          </w:tcPr>
          <w:p w14:paraId="0A7AC101" w14:textId="77777777" w:rsidR="006E31B7" w:rsidRPr="00763528" w:rsidRDefault="006E31B7" w:rsidP="00FE75F6">
            <w:pPr>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tcBorders>
          </w:tcPr>
          <w:p w14:paraId="224AFFE8" w14:textId="62E0A001" w:rsidR="006E31B7" w:rsidRPr="00763528" w:rsidRDefault="006E31B7" w:rsidP="00FE75F6">
            <w:pPr>
              <w:jc w:val="center"/>
              <w:rPr>
                <w:rFonts w:ascii="Arial" w:hAnsi="Arial" w:cs="Arial"/>
                <w:sz w:val="21"/>
                <w:szCs w:val="21"/>
              </w:rPr>
            </w:pPr>
            <w:r w:rsidRPr="00763528">
              <w:rPr>
                <w:rFonts w:ascii="Arial" w:hAnsi="Arial" w:cs="Arial"/>
                <w:sz w:val="21"/>
                <w:szCs w:val="21"/>
              </w:rPr>
              <w:t>0.117 (0.072)</w:t>
            </w:r>
          </w:p>
        </w:tc>
        <w:tc>
          <w:tcPr>
            <w:tcW w:w="0" w:type="auto"/>
            <w:tcBorders>
              <w:top w:val="single" w:sz="4" w:space="0" w:color="auto"/>
            </w:tcBorders>
            <w:vAlign w:val="center"/>
          </w:tcPr>
          <w:p w14:paraId="32483821" w14:textId="2A71BB4A"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7.9%</w:t>
            </w:r>
          </w:p>
        </w:tc>
        <w:tc>
          <w:tcPr>
            <w:tcW w:w="0" w:type="auto"/>
            <w:tcBorders>
              <w:top w:val="single" w:sz="4" w:space="0" w:color="auto"/>
            </w:tcBorders>
            <w:vAlign w:val="center"/>
          </w:tcPr>
          <w:p w14:paraId="179E2375" w14:textId="4B82DFAB" w:rsidR="006E31B7" w:rsidRPr="00763528" w:rsidRDefault="006E31B7" w:rsidP="00B36BF4">
            <w:pPr>
              <w:jc w:val="center"/>
              <w:rPr>
                <w:rFonts w:ascii="Arial" w:hAnsi="Arial" w:cs="Arial"/>
                <w:sz w:val="21"/>
                <w:szCs w:val="21"/>
              </w:rPr>
            </w:pPr>
            <w:r w:rsidRPr="00763528">
              <w:rPr>
                <w:rFonts w:ascii="Arial" w:hAnsi="Arial" w:cs="Arial"/>
                <w:sz w:val="21"/>
                <w:szCs w:val="21"/>
              </w:rPr>
              <w:t>3.0%</w:t>
            </w:r>
          </w:p>
        </w:tc>
        <w:tc>
          <w:tcPr>
            <w:tcW w:w="0" w:type="auto"/>
            <w:tcBorders>
              <w:top w:val="single" w:sz="4" w:space="0" w:color="auto"/>
            </w:tcBorders>
            <w:vAlign w:val="center"/>
          </w:tcPr>
          <w:p w14:paraId="28C2EE56" w14:textId="036C0863"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 xml:space="preserve">0.369 </w:t>
            </w:r>
          </w:p>
        </w:tc>
      </w:tr>
      <w:tr w:rsidR="006E31B7" w:rsidRPr="00763528" w14:paraId="5D9DAFC3" w14:textId="77777777" w:rsidTr="00B36BF4">
        <w:trPr>
          <w:jc w:val="center"/>
        </w:trPr>
        <w:tc>
          <w:tcPr>
            <w:tcW w:w="0" w:type="auto"/>
            <w:vAlign w:val="center"/>
          </w:tcPr>
          <w:p w14:paraId="3F7FFDBA" w14:textId="77777777" w:rsidR="006E31B7" w:rsidRPr="00763528" w:rsidRDefault="006E31B7" w:rsidP="00FE75F6">
            <w:pPr>
              <w:rPr>
                <w:rFonts w:ascii="Arial" w:hAnsi="Arial" w:cs="Arial"/>
                <w:sz w:val="21"/>
                <w:szCs w:val="21"/>
                <w:lang w:val="en-US"/>
              </w:rPr>
            </w:pPr>
            <w:r w:rsidRPr="00763528">
              <w:rPr>
                <w:rFonts w:ascii="Arial" w:hAnsi="Arial" w:cs="Arial"/>
                <w:sz w:val="21"/>
                <w:szCs w:val="21"/>
              </w:rPr>
              <w:t>Bipolar</w:t>
            </w:r>
          </w:p>
        </w:tc>
        <w:tc>
          <w:tcPr>
            <w:tcW w:w="0" w:type="auto"/>
          </w:tcPr>
          <w:p w14:paraId="2C35A5EF" w14:textId="351D3EA2" w:rsidR="006E31B7" w:rsidRPr="00763528" w:rsidRDefault="006E31B7" w:rsidP="00FE75F6">
            <w:pPr>
              <w:jc w:val="center"/>
              <w:rPr>
                <w:rFonts w:ascii="Arial" w:hAnsi="Arial" w:cs="Arial"/>
                <w:sz w:val="21"/>
                <w:szCs w:val="21"/>
              </w:rPr>
            </w:pPr>
            <w:r w:rsidRPr="00763528">
              <w:rPr>
                <w:rFonts w:ascii="Arial" w:hAnsi="Arial" w:cs="Arial"/>
                <w:sz w:val="21"/>
                <w:szCs w:val="21"/>
              </w:rPr>
              <w:t>0.063 (0.177)</w:t>
            </w:r>
          </w:p>
        </w:tc>
        <w:tc>
          <w:tcPr>
            <w:tcW w:w="0" w:type="auto"/>
            <w:vAlign w:val="center"/>
          </w:tcPr>
          <w:p w14:paraId="212B81BE" w14:textId="2CFE496E"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14.9%</w:t>
            </w:r>
          </w:p>
        </w:tc>
        <w:tc>
          <w:tcPr>
            <w:tcW w:w="0" w:type="auto"/>
            <w:vAlign w:val="center"/>
          </w:tcPr>
          <w:p w14:paraId="1D1D072E" w14:textId="569BD508" w:rsidR="006E31B7" w:rsidRPr="00763528" w:rsidRDefault="006E31B7" w:rsidP="00B36BF4">
            <w:pPr>
              <w:jc w:val="center"/>
              <w:rPr>
                <w:rFonts w:ascii="Arial" w:hAnsi="Arial" w:cs="Arial"/>
                <w:sz w:val="21"/>
                <w:szCs w:val="21"/>
              </w:rPr>
            </w:pPr>
            <w:r w:rsidRPr="00763528">
              <w:rPr>
                <w:rFonts w:ascii="Arial" w:hAnsi="Arial" w:cs="Arial"/>
                <w:sz w:val="21"/>
                <w:szCs w:val="21"/>
              </w:rPr>
              <w:t>-3.5%</w:t>
            </w:r>
          </w:p>
        </w:tc>
        <w:tc>
          <w:tcPr>
            <w:tcW w:w="0" w:type="auto"/>
            <w:vAlign w:val="center"/>
          </w:tcPr>
          <w:p w14:paraId="7DA9292D" w14:textId="628A67C6"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 xml:space="preserve">0.860 </w:t>
            </w:r>
          </w:p>
        </w:tc>
      </w:tr>
      <w:tr w:rsidR="006E31B7" w:rsidRPr="00763528" w14:paraId="285E7002" w14:textId="77777777" w:rsidTr="00B36BF4">
        <w:trPr>
          <w:jc w:val="center"/>
        </w:trPr>
        <w:tc>
          <w:tcPr>
            <w:tcW w:w="0" w:type="auto"/>
            <w:vAlign w:val="center"/>
          </w:tcPr>
          <w:p w14:paraId="056CB4F8" w14:textId="77777777" w:rsidR="006E31B7" w:rsidRPr="00763528" w:rsidRDefault="006E31B7" w:rsidP="00FE75F6">
            <w:pPr>
              <w:rPr>
                <w:rFonts w:ascii="Arial" w:hAnsi="Arial" w:cs="Arial"/>
                <w:sz w:val="21"/>
                <w:szCs w:val="21"/>
                <w:lang w:val="en-US"/>
              </w:rPr>
            </w:pPr>
            <w:r w:rsidRPr="00763528">
              <w:rPr>
                <w:rFonts w:ascii="Arial" w:hAnsi="Arial" w:cs="Arial"/>
                <w:sz w:val="21"/>
                <w:szCs w:val="21"/>
              </w:rPr>
              <w:t>ADHD</w:t>
            </w:r>
          </w:p>
        </w:tc>
        <w:tc>
          <w:tcPr>
            <w:tcW w:w="0" w:type="auto"/>
          </w:tcPr>
          <w:p w14:paraId="36673B80" w14:textId="05707960" w:rsidR="006E31B7" w:rsidRPr="00763528" w:rsidRDefault="006E31B7" w:rsidP="00FE75F6">
            <w:pPr>
              <w:jc w:val="center"/>
              <w:rPr>
                <w:rFonts w:ascii="Arial" w:hAnsi="Arial" w:cs="Arial"/>
                <w:sz w:val="21"/>
                <w:szCs w:val="21"/>
              </w:rPr>
            </w:pPr>
            <w:r w:rsidRPr="00763528">
              <w:rPr>
                <w:rFonts w:ascii="Arial" w:hAnsi="Arial" w:cs="Arial"/>
                <w:sz w:val="21"/>
                <w:szCs w:val="21"/>
              </w:rPr>
              <w:t>0.139 (0.079)</w:t>
            </w:r>
          </w:p>
        </w:tc>
        <w:tc>
          <w:tcPr>
            <w:tcW w:w="0" w:type="auto"/>
            <w:vAlign w:val="center"/>
          </w:tcPr>
          <w:p w14:paraId="31627A30" w14:textId="13C15DC7"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10.3%</w:t>
            </w:r>
          </w:p>
        </w:tc>
        <w:tc>
          <w:tcPr>
            <w:tcW w:w="0" w:type="auto"/>
            <w:vAlign w:val="center"/>
          </w:tcPr>
          <w:p w14:paraId="29F6515D" w14:textId="72037FA8" w:rsidR="006E31B7" w:rsidRPr="00763528" w:rsidRDefault="006E31B7" w:rsidP="00B36BF4">
            <w:pPr>
              <w:jc w:val="center"/>
              <w:rPr>
                <w:rFonts w:ascii="Arial" w:hAnsi="Arial" w:cs="Arial"/>
                <w:sz w:val="21"/>
                <w:szCs w:val="21"/>
              </w:rPr>
            </w:pPr>
            <w:r w:rsidRPr="00763528">
              <w:rPr>
                <w:rFonts w:ascii="Arial" w:hAnsi="Arial" w:cs="Arial"/>
                <w:sz w:val="21"/>
                <w:szCs w:val="21"/>
              </w:rPr>
              <w:t>1.6%</w:t>
            </w:r>
          </w:p>
        </w:tc>
        <w:tc>
          <w:tcPr>
            <w:tcW w:w="0" w:type="auto"/>
            <w:vAlign w:val="center"/>
          </w:tcPr>
          <w:p w14:paraId="699C3307" w14:textId="72BBFE67"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 xml:space="preserve">0.369 </w:t>
            </w:r>
          </w:p>
        </w:tc>
      </w:tr>
      <w:tr w:rsidR="006E31B7" w:rsidRPr="00763528" w14:paraId="15AB9C3A" w14:textId="77777777" w:rsidTr="00B36BF4">
        <w:trPr>
          <w:jc w:val="center"/>
        </w:trPr>
        <w:tc>
          <w:tcPr>
            <w:tcW w:w="0" w:type="auto"/>
            <w:vAlign w:val="center"/>
          </w:tcPr>
          <w:p w14:paraId="49FBB5BF" w14:textId="77777777" w:rsidR="006E31B7" w:rsidRPr="00763528" w:rsidRDefault="006E31B7"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tcPr>
          <w:p w14:paraId="587842FE" w14:textId="0F6EC6A5" w:rsidR="006E31B7" w:rsidRPr="00763528" w:rsidRDefault="006E31B7" w:rsidP="00FE75F6">
            <w:pPr>
              <w:jc w:val="center"/>
              <w:rPr>
                <w:rFonts w:ascii="Arial" w:hAnsi="Arial" w:cs="Arial"/>
                <w:sz w:val="21"/>
                <w:szCs w:val="21"/>
              </w:rPr>
            </w:pPr>
            <w:r w:rsidRPr="00763528">
              <w:rPr>
                <w:rFonts w:ascii="Arial" w:hAnsi="Arial" w:cs="Arial"/>
                <w:sz w:val="21"/>
                <w:szCs w:val="21"/>
              </w:rPr>
              <w:t>0.837 (66.472)</w:t>
            </w:r>
          </w:p>
        </w:tc>
        <w:tc>
          <w:tcPr>
            <w:tcW w:w="0" w:type="auto"/>
            <w:vAlign w:val="center"/>
          </w:tcPr>
          <w:p w14:paraId="18AEE59D" w14:textId="004A498E"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100.0%</w:t>
            </w:r>
          </w:p>
        </w:tc>
        <w:tc>
          <w:tcPr>
            <w:tcW w:w="0" w:type="auto"/>
            <w:vAlign w:val="center"/>
          </w:tcPr>
          <w:p w14:paraId="08AB7BA0" w14:textId="07A8BC9B" w:rsidR="006E31B7" w:rsidRPr="00763528" w:rsidRDefault="006E31B7" w:rsidP="00B36BF4">
            <w:pPr>
              <w:jc w:val="center"/>
              <w:rPr>
                <w:rFonts w:ascii="Arial" w:hAnsi="Arial" w:cs="Arial"/>
                <w:sz w:val="21"/>
                <w:szCs w:val="21"/>
              </w:rPr>
            </w:pPr>
            <w:r w:rsidRPr="00763528">
              <w:rPr>
                <w:rFonts w:ascii="Arial" w:hAnsi="Arial" w:cs="Arial"/>
                <w:sz w:val="21"/>
                <w:szCs w:val="21"/>
              </w:rPr>
              <w:t>33.5%</w:t>
            </w:r>
          </w:p>
        </w:tc>
        <w:tc>
          <w:tcPr>
            <w:tcW w:w="0" w:type="auto"/>
            <w:vAlign w:val="center"/>
          </w:tcPr>
          <w:p w14:paraId="35B25675" w14:textId="311BAFB4"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NA (NA)</w:t>
            </w:r>
          </w:p>
        </w:tc>
      </w:tr>
      <w:tr w:rsidR="006E31B7" w:rsidRPr="00763528" w14:paraId="3EBE487E" w14:textId="77777777" w:rsidTr="00B36BF4">
        <w:trPr>
          <w:jc w:val="center"/>
        </w:trPr>
        <w:tc>
          <w:tcPr>
            <w:tcW w:w="0" w:type="auto"/>
            <w:vAlign w:val="center"/>
          </w:tcPr>
          <w:p w14:paraId="739508C0" w14:textId="77777777" w:rsidR="006E31B7" w:rsidRPr="00763528" w:rsidRDefault="006E31B7" w:rsidP="00FE75F6">
            <w:pPr>
              <w:rPr>
                <w:rFonts w:ascii="Arial" w:hAnsi="Arial" w:cs="Arial"/>
                <w:sz w:val="21"/>
                <w:szCs w:val="21"/>
                <w:lang w:val="en-US"/>
              </w:rPr>
            </w:pPr>
            <w:r w:rsidRPr="00763528">
              <w:rPr>
                <w:rFonts w:ascii="Arial" w:hAnsi="Arial" w:cs="Arial"/>
                <w:sz w:val="21"/>
                <w:szCs w:val="21"/>
              </w:rPr>
              <w:t>Anxiety</w:t>
            </w:r>
          </w:p>
        </w:tc>
        <w:tc>
          <w:tcPr>
            <w:tcW w:w="0" w:type="auto"/>
          </w:tcPr>
          <w:p w14:paraId="377DA9FB" w14:textId="285B0EE7" w:rsidR="006E31B7" w:rsidRPr="00763528" w:rsidRDefault="006E31B7" w:rsidP="00FE75F6">
            <w:pPr>
              <w:jc w:val="center"/>
              <w:rPr>
                <w:rFonts w:ascii="Arial" w:hAnsi="Arial" w:cs="Arial"/>
                <w:sz w:val="21"/>
                <w:szCs w:val="21"/>
              </w:rPr>
            </w:pPr>
            <w:r w:rsidRPr="00763528">
              <w:rPr>
                <w:rFonts w:ascii="Arial" w:hAnsi="Arial" w:cs="Arial"/>
                <w:sz w:val="21"/>
                <w:szCs w:val="21"/>
              </w:rPr>
              <w:t>0.085 (0.080)</w:t>
            </w:r>
          </w:p>
        </w:tc>
        <w:tc>
          <w:tcPr>
            <w:tcW w:w="0" w:type="auto"/>
            <w:vAlign w:val="center"/>
          </w:tcPr>
          <w:p w14:paraId="6AEEE250" w14:textId="7AB50E37"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7.8%</w:t>
            </w:r>
          </w:p>
        </w:tc>
        <w:tc>
          <w:tcPr>
            <w:tcW w:w="0" w:type="auto"/>
            <w:vAlign w:val="center"/>
          </w:tcPr>
          <w:p w14:paraId="696D18FC" w14:textId="0B7823B0" w:rsidR="006E31B7" w:rsidRPr="00763528" w:rsidRDefault="006E31B7" w:rsidP="00B36BF4">
            <w:pPr>
              <w:jc w:val="center"/>
              <w:rPr>
                <w:rFonts w:ascii="Arial" w:hAnsi="Arial" w:cs="Arial"/>
                <w:sz w:val="21"/>
                <w:szCs w:val="21"/>
              </w:rPr>
            </w:pPr>
            <w:r w:rsidRPr="00763528">
              <w:rPr>
                <w:rFonts w:ascii="Arial" w:hAnsi="Arial" w:cs="Arial"/>
                <w:sz w:val="21"/>
                <w:szCs w:val="21"/>
              </w:rPr>
              <w:t>0.0%</w:t>
            </w:r>
          </w:p>
        </w:tc>
        <w:tc>
          <w:tcPr>
            <w:tcW w:w="0" w:type="auto"/>
            <w:vAlign w:val="center"/>
          </w:tcPr>
          <w:p w14:paraId="19647A8E" w14:textId="0E3050A7"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 xml:space="preserve">0.477 </w:t>
            </w:r>
          </w:p>
        </w:tc>
      </w:tr>
      <w:tr w:rsidR="006E31B7" w:rsidRPr="00763528" w14:paraId="6063C563" w14:textId="77777777" w:rsidTr="00B36BF4">
        <w:trPr>
          <w:jc w:val="center"/>
        </w:trPr>
        <w:tc>
          <w:tcPr>
            <w:tcW w:w="0" w:type="auto"/>
            <w:vAlign w:val="center"/>
          </w:tcPr>
          <w:p w14:paraId="24EFD860" w14:textId="77777777" w:rsidR="006E31B7" w:rsidRPr="00763528" w:rsidRDefault="006E31B7" w:rsidP="00FE75F6">
            <w:pPr>
              <w:rPr>
                <w:rFonts w:ascii="Arial" w:hAnsi="Arial" w:cs="Arial"/>
                <w:sz w:val="21"/>
                <w:szCs w:val="21"/>
                <w:lang w:val="en-US"/>
              </w:rPr>
            </w:pPr>
            <w:r w:rsidRPr="00763528">
              <w:rPr>
                <w:rFonts w:ascii="Arial" w:hAnsi="Arial" w:cs="Arial"/>
                <w:sz w:val="21"/>
                <w:szCs w:val="21"/>
              </w:rPr>
              <w:t>Alcohol Use</w:t>
            </w:r>
          </w:p>
        </w:tc>
        <w:tc>
          <w:tcPr>
            <w:tcW w:w="0" w:type="auto"/>
          </w:tcPr>
          <w:p w14:paraId="204CA31C" w14:textId="61172675" w:rsidR="006E31B7" w:rsidRPr="00763528" w:rsidRDefault="006E31B7" w:rsidP="00FE75F6">
            <w:pPr>
              <w:jc w:val="center"/>
              <w:rPr>
                <w:rFonts w:ascii="Arial" w:hAnsi="Arial" w:cs="Arial"/>
                <w:sz w:val="21"/>
                <w:szCs w:val="21"/>
              </w:rPr>
            </w:pPr>
            <w:r w:rsidRPr="00763528">
              <w:rPr>
                <w:rFonts w:ascii="Arial" w:hAnsi="Arial" w:cs="Arial"/>
                <w:sz w:val="21"/>
                <w:szCs w:val="21"/>
              </w:rPr>
              <w:t>0.099 (0.087)</w:t>
            </w:r>
          </w:p>
        </w:tc>
        <w:tc>
          <w:tcPr>
            <w:tcW w:w="0" w:type="auto"/>
            <w:vAlign w:val="center"/>
          </w:tcPr>
          <w:p w14:paraId="371A208B" w14:textId="23BD6242"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11.5%</w:t>
            </w:r>
          </w:p>
        </w:tc>
        <w:tc>
          <w:tcPr>
            <w:tcW w:w="0" w:type="auto"/>
            <w:vAlign w:val="center"/>
          </w:tcPr>
          <w:p w14:paraId="005F5741" w14:textId="4DFF5E56" w:rsidR="006E31B7" w:rsidRPr="00763528" w:rsidRDefault="006E31B7" w:rsidP="00B36BF4">
            <w:pPr>
              <w:jc w:val="center"/>
              <w:rPr>
                <w:rFonts w:ascii="Arial" w:hAnsi="Arial" w:cs="Arial"/>
                <w:sz w:val="21"/>
                <w:szCs w:val="21"/>
              </w:rPr>
            </w:pPr>
            <w:r w:rsidRPr="00763528">
              <w:rPr>
                <w:rFonts w:ascii="Arial" w:hAnsi="Arial" w:cs="Arial"/>
                <w:sz w:val="21"/>
                <w:szCs w:val="21"/>
              </w:rPr>
              <w:t>3.8%</w:t>
            </w:r>
          </w:p>
        </w:tc>
        <w:tc>
          <w:tcPr>
            <w:tcW w:w="0" w:type="auto"/>
            <w:vAlign w:val="center"/>
          </w:tcPr>
          <w:p w14:paraId="64A31B86" w14:textId="6E92DC59"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 xml:space="preserve">0.406 </w:t>
            </w:r>
          </w:p>
        </w:tc>
      </w:tr>
      <w:tr w:rsidR="006E31B7" w:rsidRPr="00763528" w14:paraId="607338E4" w14:textId="77777777" w:rsidTr="00B36BF4">
        <w:trPr>
          <w:jc w:val="center"/>
        </w:trPr>
        <w:tc>
          <w:tcPr>
            <w:tcW w:w="0" w:type="auto"/>
            <w:tcBorders>
              <w:bottom w:val="nil"/>
            </w:tcBorders>
            <w:vAlign w:val="center"/>
          </w:tcPr>
          <w:p w14:paraId="6E9849CB" w14:textId="77777777" w:rsidR="006E31B7" w:rsidRPr="00763528" w:rsidRDefault="006E31B7" w:rsidP="00FE75F6">
            <w:pPr>
              <w:rPr>
                <w:rFonts w:ascii="Arial" w:hAnsi="Arial" w:cs="Arial"/>
                <w:sz w:val="21"/>
                <w:szCs w:val="21"/>
                <w:lang w:val="en-US"/>
              </w:rPr>
            </w:pPr>
            <w:r w:rsidRPr="00763528">
              <w:rPr>
                <w:rFonts w:ascii="Arial" w:hAnsi="Arial" w:cs="Arial"/>
                <w:sz w:val="21"/>
                <w:szCs w:val="21"/>
              </w:rPr>
              <w:t>Depression</w:t>
            </w:r>
          </w:p>
        </w:tc>
        <w:tc>
          <w:tcPr>
            <w:tcW w:w="0" w:type="auto"/>
            <w:tcBorders>
              <w:bottom w:val="nil"/>
            </w:tcBorders>
          </w:tcPr>
          <w:p w14:paraId="6353E0FD" w14:textId="281201CB" w:rsidR="006E31B7" w:rsidRPr="00763528" w:rsidRDefault="006E31B7" w:rsidP="00FE75F6">
            <w:pPr>
              <w:jc w:val="center"/>
              <w:rPr>
                <w:rFonts w:ascii="Arial" w:hAnsi="Arial" w:cs="Arial"/>
                <w:sz w:val="21"/>
                <w:szCs w:val="21"/>
              </w:rPr>
            </w:pPr>
            <w:r w:rsidRPr="00763528">
              <w:rPr>
                <w:rFonts w:ascii="Arial" w:hAnsi="Arial" w:cs="Arial"/>
                <w:sz w:val="21"/>
                <w:szCs w:val="21"/>
              </w:rPr>
              <w:t>0.066 (0.074)</w:t>
            </w:r>
          </w:p>
        </w:tc>
        <w:tc>
          <w:tcPr>
            <w:tcW w:w="0" w:type="auto"/>
            <w:tcBorders>
              <w:bottom w:val="nil"/>
            </w:tcBorders>
            <w:vAlign w:val="center"/>
          </w:tcPr>
          <w:p w14:paraId="23EB27A6" w14:textId="0D448932"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5.0%</w:t>
            </w:r>
          </w:p>
        </w:tc>
        <w:tc>
          <w:tcPr>
            <w:tcW w:w="0" w:type="auto"/>
            <w:tcBorders>
              <w:bottom w:val="nil"/>
            </w:tcBorders>
            <w:vAlign w:val="center"/>
          </w:tcPr>
          <w:p w14:paraId="0F5CC7B3" w14:textId="2B4E47E8" w:rsidR="006E31B7" w:rsidRPr="00763528" w:rsidRDefault="006E31B7" w:rsidP="00B36BF4">
            <w:pPr>
              <w:jc w:val="center"/>
              <w:rPr>
                <w:rFonts w:ascii="Arial" w:hAnsi="Arial" w:cs="Arial"/>
                <w:sz w:val="21"/>
                <w:szCs w:val="21"/>
              </w:rPr>
            </w:pPr>
            <w:r w:rsidRPr="00763528">
              <w:rPr>
                <w:rFonts w:ascii="Arial" w:hAnsi="Arial" w:cs="Arial"/>
                <w:sz w:val="21"/>
                <w:szCs w:val="21"/>
              </w:rPr>
              <w:t>-0.3%</w:t>
            </w:r>
          </w:p>
        </w:tc>
        <w:tc>
          <w:tcPr>
            <w:tcW w:w="0" w:type="auto"/>
            <w:tcBorders>
              <w:bottom w:val="nil"/>
            </w:tcBorders>
            <w:vAlign w:val="center"/>
          </w:tcPr>
          <w:p w14:paraId="7565E0EF" w14:textId="131C3FB1"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 xml:space="preserve">0.563 </w:t>
            </w:r>
          </w:p>
        </w:tc>
      </w:tr>
      <w:tr w:rsidR="006E31B7" w:rsidRPr="00763528" w14:paraId="370E5226" w14:textId="77777777" w:rsidTr="00B36BF4">
        <w:trPr>
          <w:jc w:val="center"/>
        </w:trPr>
        <w:tc>
          <w:tcPr>
            <w:tcW w:w="0" w:type="auto"/>
            <w:tcBorders>
              <w:top w:val="nil"/>
              <w:bottom w:val="single" w:sz="4" w:space="0" w:color="auto"/>
            </w:tcBorders>
            <w:vAlign w:val="center"/>
          </w:tcPr>
          <w:p w14:paraId="3F5A7DA3" w14:textId="77777777" w:rsidR="006E31B7" w:rsidRPr="00763528" w:rsidRDefault="006E31B7" w:rsidP="00FE75F6">
            <w:pPr>
              <w:rPr>
                <w:rFonts w:ascii="Arial" w:hAnsi="Arial" w:cs="Arial"/>
                <w:sz w:val="21"/>
                <w:szCs w:val="21"/>
                <w:lang w:val="en-US"/>
              </w:rPr>
            </w:pPr>
            <w:r w:rsidRPr="00763528">
              <w:rPr>
                <w:rFonts w:ascii="Arial" w:hAnsi="Arial" w:cs="Arial"/>
                <w:sz w:val="21"/>
                <w:szCs w:val="21"/>
              </w:rPr>
              <w:t>PTSD</w:t>
            </w:r>
          </w:p>
        </w:tc>
        <w:tc>
          <w:tcPr>
            <w:tcW w:w="0" w:type="auto"/>
            <w:tcBorders>
              <w:top w:val="nil"/>
              <w:bottom w:val="single" w:sz="4" w:space="0" w:color="auto"/>
            </w:tcBorders>
          </w:tcPr>
          <w:p w14:paraId="0D92A4E5" w14:textId="619DD857" w:rsidR="006E31B7" w:rsidRPr="00763528" w:rsidRDefault="006E31B7" w:rsidP="00FE75F6">
            <w:pPr>
              <w:jc w:val="center"/>
              <w:rPr>
                <w:rFonts w:ascii="Arial" w:hAnsi="Arial" w:cs="Arial"/>
                <w:sz w:val="21"/>
                <w:szCs w:val="21"/>
              </w:rPr>
            </w:pPr>
            <w:r w:rsidRPr="00763528">
              <w:rPr>
                <w:rFonts w:ascii="Arial" w:hAnsi="Arial" w:cs="Arial"/>
                <w:sz w:val="21"/>
                <w:szCs w:val="21"/>
              </w:rPr>
              <w:t>0.139 (0.072)</w:t>
            </w:r>
          </w:p>
        </w:tc>
        <w:tc>
          <w:tcPr>
            <w:tcW w:w="0" w:type="auto"/>
            <w:tcBorders>
              <w:top w:val="nil"/>
              <w:bottom w:val="single" w:sz="4" w:space="0" w:color="auto"/>
            </w:tcBorders>
            <w:vAlign w:val="center"/>
          </w:tcPr>
          <w:p w14:paraId="4DCC8E07" w14:textId="2267B3A1"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9.6%</w:t>
            </w:r>
          </w:p>
        </w:tc>
        <w:tc>
          <w:tcPr>
            <w:tcW w:w="0" w:type="auto"/>
            <w:tcBorders>
              <w:top w:val="nil"/>
              <w:bottom w:val="single" w:sz="4" w:space="0" w:color="auto"/>
            </w:tcBorders>
            <w:vAlign w:val="center"/>
          </w:tcPr>
          <w:p w14:paraId="3B717C28" w14:textId="11BE61A4" w:rsidR="006E31B7" w:rsidRPr="00763528" w:rsidRDefault="006E31B7" w:rsidP="00B36BF4">
            <w:pPr>
              <w:jc w:val="center"/>
              <w:rPr>
                <w:rFonts w:ascii="Arial" w:hAnsi="Arial" w:cs="Arial"/>
                <w:sz w:val="21"/>
                <w:szCs w:val="21"/>
              </w:rPr>
            </w:pPr>
            <w:r w:rsidRPr="00763528">
              <w:rPr>
                <w:rFonts w:ascii="Arial" w:hAnsi="Arial" w:cs="Arial"/>
                <w:sz w:val="21"/>
                <w:szCs w:val="21"/>
              </w:rPr>
              <w:t>4.3%</w:t>
            </w:r>
          </w:p>
        </w:tc>
        <w:tc>
          <w:tcPr>
            <w:tcW w:w="0" w:type="auto"/>
            <w:tcBorders>
              <w:top w:val="nil"/>
              <w:bottom w:val="single" w:sz="4" w:space="0" w:color="auto"/>
            </w:tcBorders>
            <w:vAlign w:val="center"/>
          </w:tcPr>
          <w:p w14:paraId="0BB4EDAA" w14:textId="3DC4186E" w:rsidR="006E31B7" w:rsidRPr="00763528" w:rsidRDefault="006E31B7" w:rsidP="00B36BF4">
            <w:pPr>
              <w:jc w:val="center"/>
              <w:rPr>
                <w:rFonts w:ascii="Arial" w:hAnsi="Arial" w:cs="Arial"/>
                <w:sz w:val="21"/>
                <w:szCs w:val="21"/>
                <w:lang w:val="en-US"/>
              </w:rPr>
            </w:pPr>
            <w:r w:rsidRPr="00763528">
              <w:rPr>
                <w:rFonts w:ascii="Arial" w:hAnsi="Arial" w:cs="Arial"/>
                <w:sz w:val="21"/>
                <w:szCs w:val="21"/>
              </w:rPr>
              <w:t xml:space="preserve">0.369 </w:t>
            </w:r>
          </w:p>
        </w:tc>
      </w:tr>
      <w:tr w:rsidR="00AD6E6E" w:rsidRPr="00763528" w14:paraId="78C5BEBB" w14:textId="77777777" w:rsidTr="00B36BF4">
        <w:trPr>
          <w:jc w:val="center"/>
        </w:trPr>
        <w:tc>
          <w:tcPr>
            <w:tcW w:w="0" w:type="auto"/>
            <w:tcBorders>
              <w:top w:val="single" w:sz="4" w:space="0" w:color="auto"/>
              <w:bottom w:val="nil"/>
            </w:tcBorders>
            <w:vAlign w:val="center"/>
          </w:tcPr>
          <w:p w14:paraId="5105C5F7" w14:textId="77777777" w:rsidR="002F688A" w:rsidRPr="00763528" w:rsidRDefault="002F688A" w:rsidP="00FE75F6">
            <w:pPr>
              <w:rPr>
                <w:rFonts w:ascii="Arial" w:hAnsi="Arial" w:cs="Arial"/>
                <w:b/>
                <w:bCs/>
                <w:sz w:val="21"/>
                <w:szCs w:val="21"/>
                <w:lang w:val="en-US"/>
              </w:rPr>
            </w:pPr>
          </w:p>
        </w:tc>
        <w:tc>
          <w:tcPr>
            <w:tcW w:w="0" w:type="auto"/>
            <w:tcBorders>
              <w:top w:val="single" w:sz="4" w:space="0" w:color="auto"/>
              <w:bottom w:val="single" w:sz="4" w:space="0" w:color="auto"/>
            </w:tcBorders>
          </w:tcPr>
          <w:p w14:paraId="65887CCE" w14:textId="77777777" w:rsidR="002F688A" w:rsidRPr="00763528" w:rsidRDefault="002F688A"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4028D024" w14:textId="23E64733" w:rsidR="002F688A" w:rsidRPr="00763528" w:rsidRDefault="002F688A" w:rsidP="00B36BF4">
            <w:pPr>
              <w:jc w:val="center"/>
              <w:rPr>
                <w:rFonts w:ascii="Arial" w:hAnsi="Arial" w:cs="Arial"/>
                <w:b/>
                <w:bCs/>
                <w:sz w:val="21"/>
                <w:szCs w:val="21"/>
                <w:lang w:val="en-US"/>
              </w:rPr>
            </w:pPr>
            <w:r w:rsidRPr="00763528">
              <w:rPr>
                <w:rFonts w:ascii="Arial" w:hAnsi="Arial" w:cs="Arial"/>
                <w:b/>
                <w:bCs/>
                <w:sz w:val="21"/>
                <w:szCs w:val="21"/>
              </w:rPr>
              <w:t>Opposite-sex twin within-family effects for dimensions</w:t>
            </w:r>
          </w:p>
        </w:tc>
      </w:tr>
      <w:tr w:rsidR="00B74712" w:rsidRPr="00763528" w14:paraId="1C80E158" w14:textId="77777777" w:rsidTr="00B36BF4">
        <w:trPr>
          <w:jc w:val="center"/>
        </w:trPr>
        <w:tc>
          <w:tcPr>
            <w:tcW w:w="0" w:type="auto"/>
            <w:tcBorders>
              <w:top w:val="single" w:sz="4" w:space="0" w:color="auto"/>
            </w:tcBorders>
            <w:vAlign w:val="center"/>
          </w:tcPr>
          <w:p w14:paraId="248CA246" w14:textId="77777777" w:rsidR="00B74712" w:rsidRPr="00763528" w:rsidRDefault="00B74712" w:rsidP="00FE75F6">
            <w:pPr>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tcBorders>
          </w:tcPr>
          <w:p w14:paraId="423A3085" w14:textId="42B83256" w:rsidR="00B74712" w:rsidRPr="00763528" w:rsidRDefault="00B74712" w:rsidP="00FE75F6">
            <w:pPr>
              <w:jc w:val="center"/>
              <w:rPr>
                <w:rFonts w:ascii="Arial" w:hAnsi="Arial" w:cs="Arial"/>
                <w:sz w:val="21"/>
                <w:szCs w:val="21"/>
              </w:rPr>
            </w:pPr>
            <w:r w:rsidRPr="00763528">
              <w:rPr>
                <w:rFonts w:ascii="Arial" w:hAnsi="Arial" w:cs="Arial"/>
                <w:sz w:val="21"/>
                <w:szCs w:val="21"/>
              </w:rPr>
              <w:t>0.035 (0.046)</w:t>
            </w:r>
          </w:p>
        </w:tc>
        <w:tc>
          <w:tcPr>
            <w:tcW w:w="0" w:type="auto"/>
            <w:tcBorders>
              <w:top w:val="single" w:sz="4" w:space="0" w:color="auto"/>
            </w:tcBorders>
            <w:vAlign w:val="center"/>
          </w:tcPr>
          <w:p w14:paraId="4D643708" w14:textId="494EBA8F"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3.0%</w:t>
            </w:r>
          </w:p>
        </w:tc>
        <w:tc>
          <w:tcPr>
            <w:tcW w:w="0" w:type="auto"/>
            <w:tcBorders>
              <w:top w:val="single" w:sz="4" w:space="0" w:color="auto"/>
            </w:tcBorders>
            <w:vAlign w:val="center"/>
          </w:tcPr>
          <w:p w14:paraId="18A00A25" w14:textId="02677F41" w:rsidR="00B74712" w:rsidRPr="00763528" w:rsidRDefault="00B74712" w:rsidP="00B36BF4">
            <w:pPr>
              <w:jc w:val="center"/>
              <w:rPr>
                <w:rFonts w:ascii="Arial" w:hAnsi="Arial" w:cs="Arial"/>
                <w:sz w:val="21"/>
                <w:szCs w:val="21"/>
              </w:rPr>
            </w:pPr>
            <w:r w:rsidRPr="00763528">
              <w:rPr>
                <w:rFonts w:ascii="Arial" w:hAnsi="Arial" w:cs="Arial"/>
                <w:sz w:val="21"/>
                <w:szCs w:val="21"/>
              </w:rPr>
              <w:t>0.6%</w:t>
            </w:r>
          </w:p>
        </w:tc>
        <w:tc>
          <w:tcPr>
            <w:tcW w:w="0" w:type="auto"/>
            <w:tcBorders>
              <w:top w:val="single" w:sz="4" w:space="0" w:color="auto"/>
            </w:tcBorders>
            <w:vAlign w:val="center"/>
          </w:tcPr>
          <w:p w14:paraId="4EB1F7EB" w14:textId="26EA1778"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 xml:space="preserve">0.842 </w:t>
            </w:r>
          </w:p>
        </w:tc>
      </w:tr>
      <w:tr w:rsidR="00B74712" w:rsidRPr="00763528" w14:paraId="4F3F64F2" w14:textId="77777777" w:rsidTr="00B36BF4">
        <w:trPr>
          <w:jc w:val="center"/>
        </w:trPr>
        <w:tc>
          <w:tcPr>
            <w:tcW w:w="0" w:type="auto"/>
            <w:vAlign w:val="center"/>
          </w:tcPr>
          <w:p w14:paraId="1751A0D2" w14:textId="77777777" w:rsidR="00B74712" w:rsidRPr="00763528" w:rsidRDefault="00B74712" w:rsidP="00FE75F6">
            <w:pPr>
              <w:rPr>
                <w:rFonts w:ascii="Arial" w:hAnsi="Arial" w:cs="Arial"/>
                <w:sz w:val="21"/>
                <w:szCs w:val="21"/>
                <w:lang w:val="en-US"/>
              </w:rPr>
            </w:pPr>
            <w:r w:rsidRPr="00763528">
              <w:rPr>
                <w:rFonts w:ascii="Arial" w:hAnsi="Arial" w:cs="Arial"/>
                <w:sz w:val="21"/>
                <w:szCs w:val="21"/>
              </w:rPr>
              <w:t>Bipolar</w:t>
            </w:r>
          </w:p>
        </w:tc>
        <w:tc>
          <w:tcPr>
            <w:tcW w:w="0" w:type="auto"/>
          </w:tcPr>
          <w:p w14:paraId="31936671" w14:textId="729966F4" w:rsidR="00B74712" w:rsidRPr="00763528" w:rsidRDefault="00B74712" w:rsidP="00FE75F6">
            <w:pPr>
              <w:jc w:val="center"/>
              <w:rPr>
                <w:rFonts w:ascii="Arial" w:hAnsi="Arial" w:cs="Arial"/>
                <w:sz w:val="21"/>
                <w:szCs w:val="21"/>
              </w:rPr>
            </w:pPr>
            <w:r w:rsidRPr="00763528">
              <w:rPr>
                <w:rFonts w:ascii="Arial" w:hAnsi="Arial" w:cs="Arial"/>
                <w:sz w:val="21"/>
                <w:szCs w:val="21"/>
              </w:rPr>
              <w:t>-0.064 (0.070)</w:t>
            </w:r>
          </w:p>
        </w:tc>
        <w:tc>
          <w:tcPr>
            <w:tcW w:w="0" w:type="auto"/>
            <w:vAlign w:val="center"/>
          </w:tcPr>
          <w:p w14:paraId="7ECDC1D5" w14:textId="5C579163"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9.0%</w:t>
            </w:r>
          </w:p>
        </w:tc>
        <w:tc>
          <w:tcPr>
            <w:tcW w:w="0" w:type="auto"/>
            <w:vAlign w:val="center"/>
          </w:tcPr>
          <w:p w14:paraId="3691FED7" w14:textId="6A7FE8C6" w:rsidR="00B74712" w:rsidRPr="00763528" w:rsidRDefault="00B74712" w:rsidP="00B36BF4">
            <w:pPr>
              <w:jc w:val="center"/>
              <w:rPr>
                <w:rFonts w:ascii="Arial" w:hAnsi="Arial" w:cs="Arial"/>
                <w:sz w:val="21"/>
                <w:szCs w:val="21"/>
              </w:rPr>
            </w:pPr>
            <w:r w:rsidRPr="00763528">
              <w:rPr>
                <w:rFonts w:ascii="Arial" w:hAnsi="Arial" w:cs="Arial"/>
                <w:sz w:val="21"/>
                <w:szCs w:val="21"/>
              </w:rPr>
              <w:t>1.7%</w:t>
            </w:r>
          </w:p>
        </w:tc>
        <w:tc>
          <w:tcPr>
            <w:tcW w:w="0" w:type="auto"/>
            <w:vAlign w:val="center"/>
          </w:tcPr>
          <w:p w14:paraId="19EA5EB1" w14:textId="7D931275"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 xml:space="preserve">0.842 </w:t>
            </w:r>
          </w:p>
        </w:tc>
      </w:tr>
      <w:tr w:rsidR="00B74712" w:rsidRPr="00763528" w14:paraId="69CFDD56" w14:textId="77777777" w:rsidTr="00B36BF4">
        <w:trPr>
          <w:jc w:val="center"/>
        </w:trPr>
        <w:tc>
          <w:tcPr>
            <w:tcW w:w="0" w:type="auto"/>
            <w:vAlign w:val="center"/>
          </w:tcPr>
          <w:p w14:paraId="4E107E0A" w14:textId="77777777" w:rsidR="00B74712" w:rsidRPr="00763528" w:rsidRDefault="00B74712" w:rsidP="00FE75F6">
            <w:pPr>
              <w:rPr>
                <w:rFonts w:ascii="Arial" w:hAnsi="Arial" w:cs="Arial"/>
                <w:sz w:val="21"/>
                <w:szCs w:val="21"/>
                <w:lang w:val="en-US"/>
              </w:rPr>
            </w:pPr>
            <w:r w:rsidRPr="00763528">
              <w:rPr>
                <w:rFonts w:ascii="Arial" w:hAnsi="Arial" w:cs="Arial"/>
                <w:sz w:val="21"/>
                <w:szCs w:val="21"/>
              </w:rPr>
              <w:t>ADHD</w:t>
            </w:r>
          </w:p>
        </w:tc>
        <w:tc>
          <w:tcPr>
            <w:tcW w:w="0" w:type="auto"/>
          </w:tcPr>
          <w:p w14:paraId="69C03593" w14:textId="2B78DFCA" w:rsidR="00B74712" w:rsidRPr="00763528" w:rsidRDefault="00B74712" w:rsidP="00FE75F6">
            <w:pPr>
              <w:jc w:val="center"/>
              <w:rPr>
                <w:rFonts w:ascii="Arial" w:hAnsi="Arial" w:cs="Arial"/>
                <w:sz w:val="21"/>
                <w:szCs w:val="21"/>
              </w:rPr>
            </w:pPr>
            <w:r w:rsidRPr="00763528">
              <w:rPr>
                <w:rFonts w:ascii="Arial" w:hAnsi="Arial" w:cs="Arial"/>
                <w:sz w:val="21"/>
                <w:szCs w:val="21"/>
              </w:rPr>
              <w:t>0.009 (0.048)</w:t>
            </w:r>
          </w:p>
        </w:tc>
        <w:tc>
          <w:tcPr>
            <w:tcW w:w="0" w:type="auto"/>
            <w:vAlign w:val="center"/>
          </w:tcPr>
          <w:p w14:paraId="0DD4307B" w14:textId="18A4F770"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2.9%</w:t>
            </w:r>
          </w:p>
        </w:tc>
        <w:tc>
          <w:tcPr>
            <w:tcW w:w="0" w:type="auto"/>
            <w:vAlign w:val="center"/>
          </w:tcPr>
          <w:p w14:paraId="20549DA0" w14:textId="45FD4ACB" w:rsidR="00B74712" w:rsidRPr="00763528" w:rsidRDefault="00B74712" w:rsidP="00B36BF4">
            <w:pPr>
              <w:jc w:val="center"/>
              <w:rPr>
                <w:rFonts w:ascii="Arial" w:hAnsi="Arial" w:cs="Arial"/>
                <w:sz w:val="21"/>
                <w:szCs w:val="21"/>
              </w:rPr>
            </w:pPr>
            <w:r w:rsidRPr="00763528">
              <w:rPr>
                <w:rFonts w:ascii="Arial" w:hAnsi="Arial" w:cs="Arial"/>
                <w:sz w:val="21"/>
                <w:szCs w:val="21"/>
              </w:rPr>
              <w:t>0.2%</w:t>
            </w:r>
          </w:p>
        </w:tc>
        <w:tc>
          <w:tcPr>
            <w:tcW w:w="0" w:type="auto"/>
            <w:vAlign w:val="center"/>
          </w:tcPr>
          <w:p w14:paraId="692FCCC7" w14:textId="0E3817BB"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 xml:space="preserve">0.966 </w:t>
            </w:r>
          </w:p>
        </w:tc>
      </w:tr>
      <w:tr w:rsidR="00B74712" w:rsidRPr="00763528" w14:paraId="75595F04" w14:textId="77777777" w:rsidTr="00B36BF4">
        <w:trPr>
          <w:jc w:val="center"/>
        </w:trPr>
        <w:tc>
          <w:tcPr>
            <w:tcW w:w="0" w:type="auto"/>
            <w:vAlign w:val="center"/>
          </w:tcPr>
          <w:p w14:paraId="666B0D6C" w14:textId="77777777" w:rsidR="00B74712" w:rsidRPr="00763528" w:rsidRDefault="00B74712"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tcPr>
          <w:p w14:paraId="33EED8A1" w14:textId="1AD367B6" w:rsidR="00B74712" w:rsidRPr="00763528" w:rsidRDefault="00B74712" w:rsidP="00FE75F6">
            <w:pPr>
              <w:jc w:val="center"/>
              <w:rPr>
                <w:rFonts w:ascii="Arial" w:hAnsi="Arial" w:cs="Arial"/>
                <w:sz w:val="21"/>
                <w:szCs w:val="21"/>
              </w:rPr>
            </w:pPr>
            <w:r w:rsidRPr="00763528">
              <w:rPr>
                <w:rFonts w:ascii="Arial" w:hAnsi="Arial" w:cs="Arial"/>
                <w:sz w:val="21"/>
                <w:szCs w:val="21"/>
              </w:rPr>
              <w:t>-0.006 (0.210)</w:t>
            </w:r>
          </w:p>
        </w:tc>
        <w:tc>
          <w:tcPr>
            <w:tcW w:w="0" w:type="auto"/>
            <w:vAlign w:val="center"/>
          </w:tcPr>
          <w:p w14:paraId="6CF95DA5" w14:textId="5F326803"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14.5%</w:t>
            </w:r>
          </w:p>
        </w:tc>
        <w:tc>
          <w:tcPr>
            <w:tcW w:w="0" w:type="auto"/>
            <w:vAlign w:val="center"/>
          </w:tcPr>
          <w:p w14:paraId="358A75E2" w14:textId="7951D5F8" w:rsidR="00B74712" w:rsidRPr="00763528" w:rsidRDefault="00B74712" w:rsidP="00B36BF4">
            <w:pPr>
              <w:jc w:val="center"/>
              <w:rPr>
                <w:rFonts w:ascii="Arial" w:hAnsi="Arial" w:cs="Arial"/>
                <w:sz w:val="21"/>
                <w:szCs w:val="21"/>
              </w:rPr>
            </w:pPr>
            <w:r w:rsidRPr="00763528">
              <w:rPr>
                <w:rFonts w:ascii="Arial" w:hAnsi="Arial" w:cs="Arial"/>
                <w:sz w:val="21"/>
                <w:szCs w:val="21"/>
              </w:rPr>
              <w:t>5.8%</w:t>
            </w:r>
          </w:p>
        </w:tc>
        <w:tc>
          <w:tcPr>
            <w:tcW w:w="0" w:type="auto"/>
            <w:vAlign w:val="center"/>
          </w:tcPr>
          <w:p w14:paraId="1BD92B28" w14:textId="18F312EA"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 xml:space="preserve">0.977 </w:t>
            </w:r>
          </w:p>
        </w:tc>
      </w:tr>
      <w:tr w:rsidR="00B74712" w:rsidRPr="00763528" w14:paraId="268C78DB" w14:textId="77777777" w:rsidTr="00B36BF4">
        <w:trPr>
          <w:jc w:val="center"/>
        </w:trPr>
        <w:tc>
          <w:tcPr>
            <w:tcW w:w="0" w:type="auto"/>
            <w:vAlign w:val="center"/>
          </w:tcPr>
          <w:p w14:paraId="009F1338" w14:textId="77777777" w:rsidR="00B74712" w:rsidRPr="00763528" w:rsidRDefault="00B74712" w:rsidP="00FE75F6">
            <w:pPr>
              <w:rPr>
                <w:rFonts w:ascii="Arial" w:hAnsi="Arial" w:cs="Arial"/>
                <w:sz w:val="21"/>
                <w:szCs w:val="21"/>
                <w:lang w:val="en-US"/>
              </w:rPr>
            </w:pPr>
            <w:r w:rsidRPr="00763528">
              <w:rPr>
                <w:rFonts w:ascii="Arial" w:hAnsi="Arial" w:cs="Arial"/>
                <w:sz w:val="21"/>
                <w:szCs w:val="21"/>
              </w:rPr>
              <w:t>Anxiety</w:t>
            </w:r>
          </w:p>
        </w:tc>
        <w:tc>
          <w:tcPr>
            <w:tcW w:w="0" w:type="auto"/>
          </w:tcPr>
          <w:p w14:paraId="71B0FB12" w14:textId="64CB1FB3" w:rsidR="00B74712" w:rsidRPr="00763528" w:rsidRDefault="00B74712" w:rsidP="00FE75F6">
            <w:pPr>
              <w:jc w:val="center"/>
              <w:rPr>
                <w:rFonts w:ascii="Arial" w:hAnsi="Arial" w:cs="Arial"/>
                <w:sz w:val="21"/>
                <w:szCs w:val="21"/>
              </w:rPr>
            </w:pPr>
            <w:r w:rsidRPr="00763528">
              <w:rPr>
                <w:rFonts w:ascii="Arial" w:hAnsi="Arial" w:cs="Arial"/>
                <w:sz w:val="21"/>
                <w:szCs w:val="21"/>
              </w:rPr>
              <w:t>0.011 (0.046)</w:t>
            </w:r>
          </w:p>
        </w:tc>
        <w:tc>
          <w:tcPr>
            <w:tcW w:w="0" w:type="auto"/>
            <w:vAlign w:val="center"/>
          </w:tcPr>
          <w:p w14:paraId="2D9CD66E" w14:textId="6CCF633A"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2.3%</w:t>
            </w:r>
          </w:p>
        </w:tc>
        <w:tc>
          <w:tcPr>
            <w:tcW w:w="0" w:type="auto"/>
            <w:vAlign w:val="center"/>
          </w:tcPr>
          <w:p w14:paraId="74DB06C2" w14:textId="1164002E" w:rsidR="00B74712" w:rsidRPr="00763528" w:rsidRDefault="00B74712" w:rsidP="00B36BF4">
            <w:pPr>
              <w:jc w:val="center"/>
              <w:rPr>
                <w:rFonts w:ascii="Arial" w:hAnsi="Arial" w:cs="Arial"/>
                <w:sz w:val="21"/>
                <w:szCs w:val="21"/>
              </w:rPr>
            </w:pPr>
            <w:r w:rsidRPr="00763528">
              <w:rPr>
                <w:rFonts w:ascii="Arial" w:hAnsi="Arial" w:cs="Arial"/>
                <w:sz w:val="21"/>
                <w:szCs w:val="21"/>
              </w:rPr>
              <w:t>-0.1%</w:t>
            </w:r>
          </w:p>
        </w:tc>
        <w:tc>
          <w:tcPr>
            <w:tcW w:w="0" w:type="auto"/>
            <w:vAlign w:val="center"/>
          </w:tcPr>
          <w:p w14:paraId="119F47A6" w14:textId="40295467"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 xml:space="preserve">0.966 </w:t>
            </w:r>
          </w:p>
        </w:tc>
      </w:tr>
      <w:tr w:rsidR="00B74712" w:rsidRPr="00763528" w14:paraId="6DF44FBA" w14:textId="77777777" w:rsidTr="00B36BF4">
        <w:trPr>
          <w:jc w:val="center"/>
        </w:trPr>
        <w:tc>
          <w:tcPr>
            <w:tcW w:w="0" w:type="auto"/>
            <w:vAlign w:val="center"/>
          </w:tcPr>
          <w:p w14:paraId="76054352" w14:textId="77777777" w:rsidR="00B74712" w:rsidRPr="00763528" w:rsidRDefault="00B74712" w:rsidP="00FE75F6">
            <w:pPr>
              <w:rPr>
                <w:rFonts w:ascii="Arial" w:hAnsi="Arial" w:cs="Arial"/>
                <w:sz w:val="21"/>
                <w:szCs w:val="21"/>
                <w:lang w:val="en-US"/>
              </w:rPr>
            </w:pPr>
            <w:r w:rsidRPr="00763528">
              <w:rPr>
                <w:rFonts w:ascii="Arial" w:hAnsi="Arial" w:cs="Arial"/>
                <w:sz w:val="21"/>
                <w:szCs w:val="21"/>
              </w:rPr>
              <w:t>Alcohol Use</w:t>
            </w:r>
          </w:p>
        </w:tc>
        <w:tc>
          <w:tcPr>
            <w:tcW w:w="0" w:type="auto"/>
          </w:tcPr>
          <w:p w14:paraId="42F491DB" w14:textId="16ABE741" w:rsidR="00B74712" w:rsidRPr="00763528" w:rsidRDefault="00B74712" w:rsidP="00FE75F6">
            <w:pPr>
              <w:jc w:val="center"/>
              <w:rPr>
                <w:rFonts w:ascii="Arial" w:hAnsi="Arial" w:cs="Arial"/>
                <w:sz w:val="21"/>
                <w:szCs w:val="21"/>
              </w:rPr>
            </w:pPr>
            <w:r w:rsidRPr="00763528">
              <w:rPr>
                <w:rFonts w:ascii="Arial" w:hAnsi="Arial" w:cs="Arial"/>
                <w:sz w:val="21"/>
                <w:szCs w:val="21"/>
              </w:rPr>
              <w:t>0.015 (0.053)</w:t>
            </w:r>
          </w:p>
        </w:tc>
        <w:tc>
          <w:tcPr>
            <w:tcW w:w="0" w:type="auto"/>
            <w:vAlign w:val="center"/>
          </w:tcPr>
          <w:p w14:paraId="3B8C5C25" w14:textId="75B7BCAB"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1.1%</w:t>
            </w:r>
          </w:p>
        </w:tc>
        <w:tc>
          <w:tcPr>
            <w:tcW w:w="0" w:type="auto"/>
            <w:vAlign w:val="center"/>
          </w:tcPr>
          <w:p w14:paraId="12B7CC43" w14:textId="070D6AA6" w:rsidR="00B74712" w:rsidRPr="00763528" w:rsidRDefault="00B74712" w:rsidP="00B36BF4">
            <w:pPr>
              <w:jc w:val="center"/>
              <w:rPr>
                <w:rFonts w:ascii="Arial" w:hAnsi="Arial" w:cs="Arial"/>
                <w:sz w:val="21"/>
                <w:szCs w:val="21"/>
              </w:rPr>
            </w:pPr>
            <w:r w:rsidRPr="00763528">
              <w:rPr>
                <w:rFonts w:ascii="Arial" w:hAnsi="Arial" w:cs="Arial"/>
                <w:sz w:val="21"/>
                <w:szCs w:val="21"/>
              </w:rPr>
              <w:t>0.6%</w:t>
            </w:r>
          </w:p>
        </w:tc>
        <w:tc>
          <w:tcPr>
            <w:tcW w:w="0" w:type="auto"/>
            <w:vAlign w:val="center"/>
          </w:tcPr>
          <w:p w14:paraId="3023F17F" w14:textId="0C97D281"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 xml:space="preserve">0.966 </w:t>
            </w:r>
          </w:p>
        </w:tc>
      </w:tr>
      <w:tr w:rsidR="00B74712" w:rsidRPr="00763528" w14:paraId="6C92D59E" w14:textId="77777777" w:rsidTr="00B36BF4">
        <w:trPr>
          <w:jc w:val="center"/>
        </w:trPr>
        <w:tc>
          <w:tcPr>
            <w:tcW w:w="0" w:type="auto"/>
            <w:tcBorders>
              <w:bottom w:val="nil"/>
            </w:tcBorders>
            <w:vAlign w:val="center"/>
          </w:tcPr>
          <w:p w14:paraId="50A3946C" w14:textId="77777777" w:rsidR="00B74712" w:rsidRPr="00763528" w:rsidRDefault="00B74712" w:rsidP="00FE75F6">
            <w:pPr>
              <w:rPr>
                <w:rFonts w:ascii="Arial" w:hAnsi="Arial" w:cs="Arial"/>
                <w:sz w:val="21"/>
                <w:szCs w:val="21"/>
                <w:lang w:val="en-US"/>
              </w:rPr>
            </w:pPr>
            <w:r w:rsidRPr="00763528">
              <w:rPr>
                <w:rFonts w:ascii="Arial" w:hAnsi="Arial" w:cs="Arial"/>
                <w:sz w:val="21"/>
                <w:szCs w:val="21"/>
              </w:rPr>
              <w:t>Depression</w:t>
            </w:r>
          </w:p>
        </w:tc>
        <w:tc>
          <w:tcPr>
            <w:tcW w:w="0" w:type="auto"/>
            <w:tcBorders>
              <w:bottom w:val="nil"/>
            </w:tcBorders>
          </w:tcPr>
          <w:p w14:paraId="2E81C4D5" w14:textId="580D5E2E" w:rsidR="00B74712" w:rsidRPr="00763528" w:rsidRDefault="00B74712" w:rsidP="00FE75F6">
            <w:pPr>
              <w:jc w:val="center"/>
              <w:rPr>
                <w:rFonts w:ascii="Arial" w:hAnsi="Arial" w:cs="Arial"/>
                <w:sz w:val="21"/>
                <w:szCs w:val="21"/>
              </w:rPr>
            </w:pPr>
            <w:r w:rsidRPr="00763528">
              <w:rPr>
                <w:rFonts w:ascii="Arial" w:hAnsi="Arial" w:cs="Arial"/>
                <w:sz w:val="21"/>
                <w:szCs w:val="21"/>
              </w:rPr>
              <w:t>0.045 (0.047)</w:t>
            </w:r>
          </w:p>
        </w:tc>
        <w:tc>
          <w:tcPr>
            <w:tcW w:w="0" w:type="auto"/>
            <w:tcBorders>
              <w:bottom w:val="nil"/>
            </w:tcBorders>
            <w:vAlign w:val="center"/>
          </w:tcPr>
          <w:p w14:paraId="4368F1CD" w14:textId="672735F9"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1.8%</w:t>
            </w:r>
          </w:p>
        </w:tc>
        <w:tc>
          <w:tcPr>
            <w:tcW w:w="0" w:type="auto"/>
            <w:tcBorders>
              <w:bottom w:val="nil"/>
            </w:tcBorders>
            <w:vAlign w:val="center"/>
          </w:tcPr>
          <w:p w14:paraId="2C1117D2" w14:textId="6D1A6A61" w:rsidR="00B74712" w:rsidRPr="00763528" w:rsidRDefault="00B74712" w:rsidP="00B36BF4">
            <w:pPr>
              <w:jc w:val="center"/>
              <w:rPr>
                <w:rFonts w:ascii="Arial" w:hAnsi="Arial" w:cs="Arial"/>
                <w:sz w:val="21"/>
                <w:szCs w:val="21"/>
              </w:rPr>
            </w:pPr>
            <w:r w:rsidRPr="00763528">
              <w:rPr>
                <w:rFonts w:ascii="Arial" w:hAnsi="Arial" w:cs="Arial"/>
                <w:sz w:val="21"/>
                <w:szCs w:val="21"/>
              </w:rPr>
              <w:t>0.3%</w:t>
            </w:r>
          </w:p>
        </w:tc>
        <w:tc>
          <w:tcPr>
            <w:tcW w:w="0" w:type="auto"/>
            <w:tcBorders>
              <w:bottom w:val="nil"/>
            </w:tcBorders>
            <w:vAlign w:val="center"/>
          </w:tcPr>
          <w:p w14:paraId="26CB9EAB" w14:textId="37736599"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 xml:space="preserve">0.842 </w:t>
            </w:r>
          </w:p>
        </w:tc>
      </w:tr>
      <w:tr w:rsidR="00B74712" w:rsidRPr="00763528" w14:paraId="024E05BD" w14:textId="77777777" w:rsidTr="00B36BF4">
        <w:trPr>
          <w:jc w:val="center"/>
        </w:trPr>
        <w:tc>
          <w:tcPr>
            <w:tcW w:w="0" w:type="auto"/>
            <w:tcBorders>
              <w:top w:val="nil"/>
              <w:bottom w:val="single" w:sz="4" w:space="0" w:color="auto"/>
            </w:tcBorders>
            <w:vAlign w:val="center"/>
          </w:tcPr>
          <w:p w14:paraId="581A03E3" w14:textId="77777777" w:rsidR="00B74712" w:rsidRPr="00763528" w:rsidRDefault="00B74712" w:rsidP="00FE75F6">
            <w:pPr>
              <w:rPr>
                <w:rFonts w:ascii="Arial" w:hAnsi="Arial" w:cs="Arial"/>
                <w:sz w:val="21"/>
                <w:szCs w:val="21"/>
                <w:lang w:val="en-US"/>
              </w:rPr>
            </w:pPr>
            <w:r w:rsidRPr="00763528">
              <w:rPr>
                <w:rFonts w:ascii="Arial" w:hAnsi="Arial" w:cs="Arial"/>
                <w:sz w:val="21"/>
                <w:szCs w:val="21"/>
              </w:rPr>
              <w:t>PTSD</w:t>
            </w:r>
          </w:p>
        </w:tc>
        <w:tc>
          <w:tcPr>
            <w:tcW w:w="0" w:type="auto"/>
            <w:tcBorders>
              <w:top w:val="nil"/>
              <w:bottom w:val="single" w:sz="4" w:space="0" w:color="auto"/>
            </w:tcBorders>
          </w:tcPr>
          <w:p w14:paraId="7913EE1C" w14:textId="03583C09" w:rsidR="00B74712" w:rsidRPr="00763528" w:rsidRDefault="00B74712" w:rsidP="00FE75F6">
            <w:pPr>
              <w:jc w:val="center"/>
              <w:rPr>
                <w:rFonts w:ascii="Arial" w:hAnsi="Arial" w:cs="Arial"/>
                <w:sz w:val="21"/>
                <w:szCs w:val="21"/>
              </w:rPr>
            </w:pPr>
            <w:r w:rsidRPr="00763528">
              <w:rPr>
                <w:rFonts w:ascii="Arial" w:hAnsi="Arial" w:cs="Arial"/>
                <w:sz w:val="21"/>
                <w:szCs w:val="21"/>
              </w:rPr>
              <w:t>0.072 (0.044)</w:t>
            </w:r>
          </w:p>
        </w:tc>
        <w:tc>
          <w:tcPr>
            <w:tcW w:w="0" w:type="auto"/>
            <w:tcBorders>
              <w:top w:val="nil"/>
              <w:bottom w:val="single" w:sz="4" w:space="0" w:color="auto"/>
            </w:tcBorders>
            <w:vAlign w:val="center"/>
          </w:tcPr>
          <w:p w14:paraId="0CA28F6D" w14:textId="49F3213F"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2.7%</w:t>
            </w:r>
          </w:p>
        </w:tc>
        <w:tc>
          <w:tcPr>
            <w:tcW w:w="0" w:type="auto"/>
            <w:tcBorders>
              <w:top w:val="nil"/>
              <w:bottom w:val="single" w:sz="4" w:space="0" w:color="auto"/>
            </w:tcBorders>
            <w:vAlign w:val="center"/>
          </w:tcPr>
          <w:p w14:paraId="536507C3" w14:textId="6D35169F" w:rsidR="00B74712" w:rsidRPr="00763528" w:rsidRDefault="00B74712" w:rsidP="00B36BF4">
            <w:pPr>
              <w:jc w:val="center"/>
              <w:rPr>
                <w:rFonts w:ascii="Arial" w:hAnsi="Arial" w:cs="Arial"/>
                <w:sz w:val="21"/>
                <w:szCs w:val="21"/>
              </w:rPr>
            </w:pPr>
            <w:r w:rsidRPr="00763528">
              <w:rPr>
                <w:rFonts w:ascii="Arial" w:hAnsi="Arial" w:cs="Arial"/>
                <w:sz w:val="21"/>
                <w:szCs w:val="21"/>
              </w:rPr>
              <w:t>0.2%</w:t>
            </w:r>
          </w:p>
        </w:tc>
        <w:tc>
          <w:tcPr>
            <w:tcW w:w="0" w:type="auto"/>
            <w:tcBorders>
              <w:top w:val="nil"/>
              <w:bottom w:val="single" w:sz="4" w:space="0" w:color="auto"/>
            </w:tcBorders>
            <w:vAlign w:val="center"/>
          </w:tcPr>
          <w:p w14:paraId="65E7A266" w14:textId="610D640A" w:rsidR="00B74712" w:rsidRPr="00763528" w:rsidRDefault="00B74712" w:rsidP="00B36BF4">
            <w:pPr>
              <w:jc w:val="center"/>
              <w:rPr>
                <w:rFonts w:ascii="Arial" w:hAnsi="Arial" w:cs="Arial"/>
                <w:sz w:val="21"/>
                <w:szCs w:val="21"/>
                <w:lang w:val="en-US"/>
              </w:rPr>
            </w:pPr>
            <w:r w:rsidRPr="00763528">
              <w:rPr>
                <w:rFonts w:ascii="Arial" w:hAnsi="Arial" w:cs="Arial"/>
                <w:sz w:val="21"/>
                <w:szCs w:val="21"/>
              </w:rPr>
              <w:t xml:space="preserve">0.842 </w:t>
            </w:r>
          </w:p>
        </w:tc>
      </w:tr>
      <w:tr w:rsidR="00AD6E6E" w:rsidRPr="00763528" w14:paraId="20280C18" w14:textId="77777777" w:rsidTr="00B36BF4">
        <w:trPr>
          <w:jc w:val="center"/>
        </w:trPr>
        <w:tc>
          <w:tcPr>
            <w:tcW w:w="0" w:type="auto"/>
            <w:tcBorders>
              <w:top w:val="single" w:sz="4" w:space="0" w:color="auto"/>
            </w:tcBorders>
            <w:vAlign w:val="center"/>
          </w:tcPr>
          <w:p w14:paraId="7F8F2C0B" w14:textId="77777777" w:rsidR="002F688A" w:rsidRPr="00763528" w:rsidRDefault="002F688A" w:rsidP="00FE75F6">
            <w:pPr>
              <w:rPr>
                <w:rFonts w:ascii="Arial" w:hAnsi="Arial" w:cs="Arial"/>
                <w:sz w:val="21"/>
                <w:szCs w:val="21"/>
              </w:rPr>
            </w:pPr>
          </w:p>
        </w:tc>
        <w:tc>
          <w:tcPr>
            <w:tcW w:w="0" w:type="auto"/>
            <w:tcBorders>
              <w:top w:val="single" w:sz="4" w:space="0" w:color="auto"/>
            </w:tcBorders>
          </w:tcPr>
          <w:p w14:paraId="329992EA" w14:textId="77777777" w:rsidR="003B4CDA" w:rsidRPr="00763528" w:rsidRDefault="003B4CDA"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48A5EAA8" w14:textId="7396E52F" w:rsidR="003B4CDA" w:rsidRPr="00763528" w:rsidRDefault="00806F3C" w:rsidP="00B36BF4">
            <w:pPr>
              <w:jc w:val="center"/>
              <w:rPr>
                <w:rFonts w:ascii="Arial" w:hAnsi="Arial" w:cs="Arial"/>
                <w:b/>
                <w:bCs/>
                <w:sz w:val="21"/>
                <w:szCs w:val="21"/>
              </w:rPr>
            </w:pPr>
            <w:r w:rsidRPr="00763528">
              <w:rPr>
                <w:rFonts w:ascii="Arial" w:hAnsi="Arial" w:cs="Arial"/>
                <w:b/>
                <w:bCs/>
                <w:sz w:val="21"/>
                <w:szCs w:val="21"/>
              </w:rPr>
              <w:t>Same-sex female w</w:t>
            </w:r>
            <w:r w:rsidR="003B4CDA" w:rsidRPr="00763528">
              <w:rPr>
                <w:rFonts w:ascii="Arial" w:hAnsi="Arial" w:cs="Arial"/>
                <w:b/>
                <w:bCs/>
                <w:sz w:val="21"/>
                <w:szCs w:val="21"/>
              </w:rPr>
              <w:t>ithin-family effects for diagnoses</w:t>
            </w:r>
          </w:p>
        </w:tc>
      </w:tr>
      <w:tr w:rsidR="00AB5E9A" w:rsidRPr="00763528" w14:paraId="53485CAA" w14:textId="77777777" w:rsidTr="00B36BF4">
        <w:trPr>
          <w:jc w:val="center"/>
        </w:trPr>
        <w:tc>
          <w:tcPr>
            <w:tcW w:w="0" w:type="auto"/>
            <w:vAlign w:val="center"/>
          </w:tcPr>
          <w:p w14:paraId="3B64BF20" w14:textId="77777777" w:rsidR="003B4CDA" w:rsidRPr="00763528" w:rsidRDefault="003B4CDA" w:rsidP="00FE75F6">
            <w:pPr>
              <w:rPr>
                <w:rFonts w:ascii="Arial" w:hAnsi="Arial" w:cs="Arial"/>
                <w:sz w:val="21"/>
                <w:szCs w:val="21"/>
              </w:rPr>
            </w:pPr>
          </w:p>
        </w:tc>
        <w:tc>
          <w:tcPr>
            <w:tcW w:w="0" w:type="auto"/>
            <w:tcBorders>
              <w:top w:val="single" w:sz="4" w:space="0" w:color="auto"/>
              <w:bottom w:val="single" w:sz="4" w:space="0" w:color="auto"/>
            </w:tcBorders>
            <w:vAlign w:val="center"/>
          </w:tcPr>
          <w:p w14:paraId="2304F044" w14:textId="77777777" w:rsidR="003B4CDA" w:rsidRPr="00763528" w:rsidRDefault="003B4CDA" w:rsidP="00FE75F6">
            <w:pPr>
              <w:jc w:val="center"/>
              <w:rPr>
                <w:rFonts w:ascii="Arial" w:hAnsi="Arial" w:cs="Arial"/>
                <w:sz w:val="21"/>
                <w:szCs w:val="21"/>
              </w:rPr>
            </w:pPr>
            <w:r w:rsidRPr="00763528">
              <w:rPr>
                <w:rFonts w:ascii="Arial" w:hAnsi="Arial" w:cs="Arial"/>
                <w:b/>
                <w:bCs/>
                <w:sz w:val="21"/>
                <w:szCs w:val="21"/>
                <w:lang w:val="en-US"/>
              </w:rPr>
              <w:t>Log-odds (SE)</w:t>
            </w:r>
          </w:p>
        </w:tc>
        <w:tc>
          <w:tcPr>
            <w:tcW w:w="0" w:type="auto"/>
            <w:tcBorders>
              <w:top w:val="single" w:sz="4" w:space="0" w:color="auto"/>
              <w:bottom w:val="nil"/>
            </w:tcBorders>
            <w:vAlign w:val="center"/>
          </w:tcPr>
          <w:p w14:paraId="0F8218AE" w14:textId="055C9BC9" w:rsidR="003B4CDA" w:rsidRPr="00763528" w:rsidRDefault="003B4CDA" w:rsidP="00B36BF4">
            <w:pPr>
              <w:jc w:val="center"/>
              <w:rPr>
                <w:rFonts w:ascii="Arial" w:hAnsi="Arial" w:cs="Arial"/>
                <w:sz w:val="21"/>
                <w:szCs w:val="21"/>
              </w:rPr>
            </w:pPr>
          </w:p>
        </w:tc>
        <w:tc>
          <w:tcPr>
            <w:tcW w:w="0" w:type="auto"/>
            <w:tcBorders>
              <w:top w:val="single" w:sz="4" w:space="0" w:color="auto"/>
              <w:bottom w:val="nil"/>
            </w:tcBorders>
            <w:vAlign w:val="center"/>
          </w:tcPr>
          <w:p w14:paraId="0CF972A0" w14:textId="4CD11E33" w:rsidR="003B4CDA" w:rsidRPr="00763528" w:rsidRDefault="003B4CDA" w:rsidP="00B36BF4">
            <w:pPr>
              <w:jc w:val="center"/>
              <w:rPr>
                <w:rFonts w:ascii="Arial" w:hAnsi="Arial" w:cs="Arial"/>
                <w:b/>
                <w:bCs/>
                <w:sz w:val="21"/>
                <w:szCs w:val="21"/>
                <w:lang w:val="en-US"/>
              </w:rPr>
            </w:pPr>
          </w:p>
        </w:tc>
        <w:tc>
          <w:tcPr>
            <w:tcW w:w="0" w:type="auto"/>
            <w:tcBorders>
              <w:top w:val="single" w:sz="4" w:space="0" w:color="auto"/>
              <w:bottom w:val="nil"/>
            </w:tcBorders>
            <w:vAlign w:val="center"/>
          </w:tcPr>
          <w:p w14:paraId="58AF2C6E" w14:textId="0D805C81" w:rsidR="003B4CDA" w:rsidRPr="00763528" w:rsidRDefault="003B4CDA" w:rsidP="00B36BF4">
            <w:pPr>
              <w:jc w:val="center"/>
              <w:rPr>
                <w:rFonts w:ascii="Arial" w:hAnsi="Arial" w:cs="Arial"/>
                <w:sz w:val="21"/>
                <w:szCs w:val="21"/>
              </w:rPr>
            </w:pPr>
          </w:p>
        </w:tc>
      </w:tr>
      <w:tr w:rsidR="00680584" w:rsidRPr="00763528" w14:paraId="229B6BAA" w14:textId="77777777" w:rsidTr="00B36BF4">
        <w:trPr>
          <w:jc w:val="center"/>
        </w:trPr>
        <w:tc>
          <w:tcPr>
            <w:tcW w:w="0" w:type="auto"/>
            <w:vAlign w:val="center"/>
          </w:tcPr>
          <w:p w14:paraId="1A17C465" w14:textId="77777777" w:rsidR="00680584" w:rsidRPr="00763528" w:rsidRDefault="00680584" w:rsidP="00FE75F6">
            <w:pPr>
              <w:rPr>
                <w:rFonts w:ascii="Arial" w:hAnsi="Arial" w:cs="Arial"/>
                <w:sz w:val="21"/>
                <w:szCs w:val="21"/>
                <w:lang w:val="en-US"/>
              </w:rPr>
            </w:pPr>
            <w:r w:rsidRPr="00763528">
              <w:rPr>
                <w:rFonts w:ascii="Arial" w:hAnsi="Arial" w:cs="Arial"/>
                <w:sz w:val="21"/>
                <w:szCs w:val="21"/>
              </w:rPr>
              <w:t>Autism Diagnoses</w:t>
            </w:r>
          </w:p>
        </w:tc>
        <w:tc>
          <w:tcPr>
            <w:tcW w:w="0" w:type="auto"/>
            <w:tcBorders>
              <w:top w:val="single" w:sz="4" w:space="0" w:color="auto"/>
            </w:tcBorders>
          </w:tcPr>
          <w:p w14:paraId="1CD619FB" w14:textId="45CDCE7B" w:rsidR="00680584" w:rsidRPr="00763528" w:rsidRDefault="00680584" w:rsidP="00FE75F6">
            <w:pPr>
              <w:jc w:val="center"/>
              <w:rPr>
                <w:rFonts w:ascii="Arial" w:hAnsi="Arial" w:cs="Arial"/>
                <w:sz w:val="21"/>
                <w:szCs w:val="21"/>
              </w:rPr>
            </w:pPr>
            <w:r w:rsidRPr="00763528">
              <w:rPr>
                <w:rFonts w:ascii="Arial" w:hAnsi="Arial" w:cs="Arial"/>
                <w:sz w:val="21"/>
                <w:szCs w:val="21"/>
              </w:rPr>
              <w:t>0.170 (227.538)</w:t>
            </w:r>
          </w:p>
        </w:tc>
        <w:tc>
          <w:tcPr>
            <w:tcW w:w="0" w:type="auto"/>
            <w:tcBorders>
              <w:top w:val="nil"/>
            </w:tcBorders>
            <w:vAlign w:val="center"/>
          </w:tcPr>
          <w:p w14:paraId="5CAF6A01" w14:textId="7528A2D6"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31.0%</w:t>
            </w:r>
          </w:p>
        </w:tc>
        <w:tc>
          <w:tcPr>
            <w:tcW w:w="0" w:type="auto"/>
            <w:tcBorders>
              <w:top w:val="nil"/>
            </w:tcBorders>
            <w:vAlign w:val="center"/>
          </w:tcPr>
          <w:p w14:paraId="50828E91" w14:textId="02923787" w:rsidR="00680584" w:rsidRPr="00763528" w:rsidRDefault="00680584" w:rsidP="00B36BF4">
            <w:pPr>
              <w:jc w:val="center"/>
              <w:rPr>
                <w:rFonts w:ascii="Arial" w:hAnsi="Arial" w:cs="Arial"/>
                <w:sz w:val="21"/>
                <w:szCs w:val="21"/>
              </w:rPr>
            </w:pPr>
            <w:r w:rsidRPr="00763528">
              <w:rPr>
                <w:rFonts w:ascii="Arial" w:hAnsi="Arial" w:cs="Arial"/>
                <w:sz w:val="21"/>
                <w:szCs w:val="21"/>
              </w:rPr>
              <w:t>10.6%</w:t>
            </w:r>
          </w:p>
        </w:tc>
        <w:tc>
          <w:tcPr>
            <w:tcW w:w="0" w:type="auto"/>
            <w:tcBorders>
              <w:top w:val="nil"/>
            </w:tcBorders>
            <w:vAlign w:val="center"/>
          </w:tcPr>
          <w:p w14:paraId="3BA42139" w14:textId="59C3BC15"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 xml:space="preserve">0.792 </w:t>
            </w:r>
          </w:p>
        </w:tc>
      </w:tr>
      <w:tr w:rsidR="00680584" w:rsidRPr="00763528" w14:paraId="71EEA3D7" w14:textId="77777777" w:rsidTr="00B36BF4">
        <w:trPr>
          <w:jc w:val="center"/>
        </w:trPr>
        <w:tc>
          <w:tcPr>
            <w:tcW w:w="0" w:type="auto"/>
            <w:tcBorders>
              <w:bottom w:val="nil"/>
            </w:tcBorders>
            <w:vAlign w:val="center"/>
          </w:tcPr>
          <w:p w14:paraId="3F7E1813" w14:textId="77777777" w:rsidR="00680584" w:rsidRPr="00763528" w:rsidRDefault="00680584" w:rsidP="00FE75F6">
            <w:pPr>
              <w:rPr>
                <w:rFonts w:ascii="Arial" w:hAnsi="Arial" w:cs="Arial"/>
                <w:sz w:val="21"/>
                <w:szCs w:val="21"/>
                <w:lang w:val="en-US"/>
              </w:rPr>
            </w:pPr>
            <w:r w:rsidRPr="00763528">
              <w:rPr>
                <w:rFonts w:ascii="Arial" w:hAnsi="Arial" w:cs="Arial"/>
                <w:sz w:val="21"/>
                <w:szCs w:val="21"/>
              </w:rPr>
              <w:t>Bipolar Diagnoses</w:t>
            </w:r>
          </w:p>
        </w:tc>
        <w:tc>
          <w:tcPr>
            <w:tcW w:w="0" w:type="auto"/>
          </w:tcPr>
          <w:p w14:paraId="636E5709" w14:textId="0C33E859" w:rsidR="00680584" w:rsidRPr="00763528" w:rsidRDefault="00680584" w:rsidP="00FE75F6">
            <w:pPr>
              <w:jc w:val="center"/>
              <w:rPr>
                <w:rFonts w:ascii="Arial" w:hAnsi="Arial" w:cs="Arial"/>
                <w:sz w:val="21"/>
                <w:szCs w:val="21"/>
              </w:rPr>
            </w:pPr>
            <w:r w:rsidRPr="00763528">
              <w:rPr>
                <w:rFonts w:ascii="Arial" w:hAnsi="Arial" w:cs="Arial"/>
                <w:sz w:val="21"/>
                <w:szCs w:val="21"/>
              </w:rPr>
              <w:t>0.497 (10.87)</w:t>
            </w:r>
          </w:p>
        </w:tc>
        <w:tc>
          <w:tcPr>
            <w:tcW w:w="0" w:type="auto"/>
            <w:vAlign w:val="center"/>
          </w:tcPr>
          <w:p w14:paraId="1B0DCEB6" w14:textId="0C9F3081"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7.6%</w:t>
            </w:r>
          </w:p>
        </w:tc>
        <w:tc>
          <w:tcPr>
            <w:tcW w:w="0" w:type="auto"/>
            <w:vAlign w:val="center"/>
          </w:tcPr>
          <w:p w14:paraId="7BBFD8CE" w14:textId="778465D3" w:rsidR="00680584" w:rsidRPr="00763528" w:rsidRDefault="00680584" w:rsidP="00B36BF4">
            <w:pPr>
              <w:jc w:val="center"/>
              <w:rPr>
                <w:rFonts w:ascii="Arial" w:hAnsi="Arial" w:cs="Arial"/>
                <w:sz w:val="21"/>
                <w:szCs w:val="21"/>
              </w:rPr>
            </w:pPr>
            <w:r w:rsidRPr="00763528">
              <w:rPr>
                <w:rFonts w:ascii="Arial" w:hAnsi="Arial" w:cs="Arial"/>
                <w:sz w:val="21"/>
                <w:szCs w:val="21"/>
              </w:rPr>
              <w:t>4.2%</w:t>
            </w:r>
          </w:p>
        </w:tc>
        <w:tc>
          <w:tcPr>
            <w:tcW w:w="0" w:type="auto"/>
            <w:vAlign w:val="center"/>
          </w:tcPr>
          <w:p w14:paraId="09ED5BFD" w14:textId="45135369"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 xml:space="preserve">0.346 </w:t>
            </w:r>
          </w:p>
        </w:tc>
      </w:tr>
      <w:tr w:rsidR="00680584" w:rsidRPr="00763528" w14:paraId="4DF67666" w14:textId="77777777" w:rsidTr="00B36BF4">
        <w:trPr>
          <w:jc w:val="center"/>
        </w:trPr>
        <w:tc>
          <w:tcPr>
            <w:tcW w:w="0" w:type="auto"/>
            <w:tcBorders>
              <w:top w:val="nil"/>
              <w:bottom w:val="nil"/>
            </w:tcBorders>
            <w:vAlign w:val="center"/>
          </w:tcPr>
          <w:p w14:paraId="6B107261" w14:textId="77777777" w:rsidR="00680584" w:rsidRPr="00763528" w:rsidRDefault="00680584" w:rsidP="00FE75F6">
            <w:pPr>
              <w:rPr>
                <w:rFonts w:ascii="Arial" w:hAnsi="Arial" w:cs="Arial"/>
                <w:sz w:val="21"/>
                <w:szCs w:val="21"/>
                <w:lang w:val="en-US"/>
              </w:rPr>
            </w:pPr>
            <w:r w:rsidRPr="00763528">
              <w:rPr>
                <w:rFonts w:ascii="Arial" w:hAnsi="Arial" w:cs="Arial"/>
                <w:sz w:val="21"/>
                <w:szCs w:val="21"/>
              </w:rPr>
              <w:t>ADHD Diagnoses</w:t>
            </w:r>
          </w:p>
        </w:tc>
        <w:tc>
          <w:tcPr>
            <w:tcW w:w="0" w:type="auto"/>
          </w:tcPr>
          <w:p w14:paraId="7100D611" w14:textId="1173BE8F" w:rsidR="00680584" w:rsidRPr="00763528" w:rsidRDefault="00680584" w:rsidP="00FE75F6">
            <w:pPr>
              <w:jc w:val="center"/>
              <w:rPr>
                <w:rFonts w:ascii="Arial" w:hAnsi="Arial" w:cs="Arial"/>
                <w:sz w:val="21"/>
                <w:szCs w:val="21"/>
              </w:rPr>
            </w:pPr>
            <w:r w:rsidRPr="00763528">
              <w:rPr>
                <w:rFonts w:ascii="Arial" w:hAnsi="Arial" w:cs="Arial"/>
                <w:sz w:val="21"/>
                <w:szCs w:val="21"/>
              </w:rPr>
              <w:t>0.082 (1.420264e+11)</w:t>
            </w:r>
          </w:p>
        </w:tc>
        <w:tc>
          <w:tcPr>
            <w:tcW w:w="0" w:type="auto"/>
            <w:vAlign w:val="center"/>
          </w:tcPr>
          <w:p w14:paraId="48213A7E" w14:textId="0642DCCA"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14.1%</w:t>
            </w:r>
          </w:p>
        </w:tc>
        <w:tc>
          <w:tcPr>
            <w:tcW w:w="0" w:type="auto"/>
            <w:vAlign w:val="center"/>
          </w:tcPr>
          <w:p w14:paraId="3DCDD867" w14:textId="4539E0F5" w:rsidR="00680584" w:rsidRPr="00763528" w:rsidRDefault="00680584" w:rsidP="00B36BF4">
            <w:pPr>
              <w:jc w:val="center"/>
              <w:rPr>
                <w:rFonts w:ascii="Arial" w:hAnsi="Arial" w:cs="Arial"/>
                <w:sz w:val="21"/>
                <w:szCs w:val="21"/>
              </w:rPr>
            </w:pPr>
            <w:r w:rsidRPr="00763528">
              <w:rPr>
                <w:rFonts w:ascii="Arial" w:hAnsi="Arial" w:cs="Arial"/>
                <w:sz w:val="21"/>
                <w:szCs w:val="21"/>
              </w:rPr>
              <w:t>-0.5%</w:t>
            </w:r>
          </w:p>
        </w:tc>
        <w:tc>
          <w:tcPr>
            <w:tcW w:w="0" w:type="auto"/>
            <w:vAlign w:val="center"/>
          </w:tcPr>
          <w:p w14:paraId="1CF3BF16" w14:textId="20623E81"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 xml:space="preserve">0.812 </w:t>
            </w:r>
          </w:p>
        </w:tc>
      </w:tr>
      <w:tr w:rsidR="00680584" w:rsidRPr="00763528" w14:paraId="633CCB7B" w14:textId="77777777" w:rsidTr="00B36BF4">
        <w:trPr>
          <w:jc w:val="center"/>
        </w:trPr>
        <w:tc>
          <w:tcPr>
            <w:tcW w:w="0" w:type="auto"/>
            <w:tcBorders>
              <w:top w:val="nil"/>
              <w:bottom w:val="nil"/>
            </w:tcBorders>
            <w:vAlign w:val="center"/>
          </w:tcPr>
          <w:p w14:paraId="032904DE" w14:textId="77777777" w:rsidR="00680584" w:rsidRPr="00763528" w:rsidRDefault="00680584" w:rsidP="00FE75F6">
            <w:pPr>
              <w:rPr>
                <w:rFonts w:ascii="Arial" w:hAnsi="Arial" w:cs="Arial"/>
                <w:sz w:val="21"/>
                <w:szCs w:val="21"/>
                <w:lang w:val="en-US"/>
              </w:rPr>
            </w:pPr>
            <w:r w:rsidRPr="00763528">
              <w:rPr>
                <w:rFonts w:ascii="Arial" w:hAnsi="Arial" w:cs="Arial"/>
                <w:sz w:val="21"/>
                <w:szCs w:val="21"/>
              </w:rPr>
              <w:t>Eating Disorder Diagnoses</w:t>
            </w:r>
          </w:p>
        </w:tc>
        <w:tc>
          <w:tcPr>
            <w:tcW w:w="0" w:type="auto"/>
          </w:tcPr>
          <w:p w14:paraId="57AC7C02" w14:textId="1683B929" w:rsidR="00680584" w:rsidRPr="00763528" w:rsidRDefault="00680584" w:rsidP="00FE75F6">
            <w:pPr>
              <w:jc w:val="center"/>
              <w:rPr>
                <w:rFonts w:ascii="Arial" w:hAnsi="Arial" w:cs="Arial"/>
                <w:sz w:val="21"/>
                <w:szCs w:val="21"/>
              </w:rPr>
            </w:pPr>
            <w:r w:rsidRPr="00763528">
              <w:rPr>
                <w:rFonts w:ascii="Arial" w:hAnsi="Arial" w:cs="Arial"/>
                <w:sz w:val="21"/>
                <w:szCs w:val="21"/>
              </w:rPr>
              <w:t>-0.186 (0.155)</w:t>
            </w:r>
          </w:p>
        </w:tc>
        <w:tc>
          <w:tcPr>
            <w:tcW w:w="0" w:type="auto"/>
            <w:vAlign w:val="center"/>
          </w:tcPr>
          <w:p w14:paraId="0F1E3DE3" w14:textId="37575E75" w:rsidR="00680584" w:rsidRPr="00763528" w:rsidRDefault="00680584" w:rsidP="00B36BF4">
            <w:pPr>
              <w:jc w:val="center"/>
              <w:rPr>
                <w:rFonts w:ascii="Arial" w:hAnsi="Arial" w:cs="Arial"/>
                <w:sz w:val="21"/>
                <w:szCs w:val="21"/>
              </w:rPr>
            </w:pPr>
            <w:r w:rsidRPr="00763528">
              <w:rPr>
                <w:rFonts w:ascii="Arial" w:hAnsi="Arial" w:cs="Arial"/>
                <w:sz w:val="21"/>
                <w:szCs w:val="21"/>
              </w:rPr>
              <w:t>3.0%</w:t>
            </w:r>
          </w:p>
        </w:tc>
        <w:tc>
          <w:tcPr>
            <w:tcW w:w="0" w:type="auto"/>
            <w:vAlign w:val="center"/>
          </w:tcPr>
          <w:p w14:paraId="1638D9D3" w14:textId="0AB1CC0B" w:rsidR="00680584" w:rsidRPr="00763528" w:rsidRDefault="00680584" w:rsidP="00B36BF4">
            <w:pPr>
              <w:jc w:val="center"/>
              <w:rPr>
                <w:rFonts w:ascii="Arial" w:hAnsi="Arial" w:cs="Arial"/>
                <w:sz w:val="21"/>
                <w:szCs w:val="21"/>
              </w:rPr>
            </w:pPr>
            <w:r w:rsidRPr="00763528">
              <w:rPr>
                <w:rFonts w:ascii="Arial" w:hAnsi="Arial" w:cs="Arial"/>
                <w:sz w:val="21"/>
                <w:szCs w:val="21"/>
              </w:rPr>
              <w:t>0.7%</w:t>
            </w:r>
          </w:p>
        </w:tc>
        <w:tc>
          <w:tcPr>
            <w:tcW w:w="0" w:type="auto"/>
            <w:vAlign w:val="center"/>
          </w:tcPr>
          <w:p w14:paraId="1E093B83" w14:textId="7404AA6F"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 xml:space="preserve">0.346 </w:t>
            </w:r>
          </w:p>
        </w:tc>
      </w:tr>
      <w:tr w:rsidR="00680584" w:rsidRPr="00763528" w14:paraId="3DF10CF0" w14:textId="77777777" w:rsidTr="00B36BF4">
        <w:trPr>
          <w:jc w:val="center"/>
        </w:trPr>
        <w:tc>
          <w:tcPr>
            <w:tcW w:w="0" w:type="auto"/>
            <w:tcBorders>
              <w:top w:val="nil"/>
              <w:bottom w:val="nil"/>
            </w:tcBorders>
            <w:vAlign w:val="center"/>
          </w:tcPr>
          <w:p w14:paraId="2E57250C" w14:textId="77777777" w:rsidR="00680584" w:rsidRPr="00763528" w:rsidRDefault="00680584" w:rsidP="00FE75F6">
            <w:pPr>
              <w:rPr>
                <w:rFonts w:ascii="Arial" w:hAnsi="Arial" w:cs="Arial"/>
                <w:sz w:val="21"/>
                <w:szCs w:val="21"/>
                <w:lang w:val="en-US"/>
              </w:rPr>
            </w:pPr>
            <w:r w:rsidRPr="00763528">
              <w:rPr>
                <w:rFonts w:ascii="Arial" w:hAnsi="Arial" w:cs="Arial"/>
                <w:sz w:val="21"/>
                <w:szCs w:val="21"/>
              </w:rPr>
              <w:lastRenderedPageBreak/>
              <w:t>Anxiety Diagnoses</w:t>
            </w:r>
          </w:p>
        </w:tc>
        <w:tc>
          <w:tcPr>
            <w:tcW w:w="0" w:type="auto"/>
          </w:tcPr>
          <w:p w14:paraId="6034FE65" w14:textId="3506F904" w:rsidR="00680584" w:rsidRPr="00763528" w:rsidRDefault="00680584" w:rsidP="00FE75F6">
            <w:pPr>
              <w:jc w:val="center"/>
              <w:rPr>
                <w:rFonts w:ascii="Arial" w:hAnsi="Arial" w:cs="Arial"/>
                <w:sz w:val="21"/>
                <w:szCs w:val="21"/>
              </w:rPr>
            </w:pPr>
            <w:r w:rsidRPr="00763528">
              <w:rPr>
                <w:rFonts w:ascii="Arial" w:hAnsi="Arial" w:cs="Arial"/>
                <w:sz w:val="21"/>
                <w:szCs w:val="21"/>
              </w:rPr>
              <w:t>0.247 (0.130)</w:t>
            </w:r>
          </w:p>
        </w:tc>
        <w:tc>
          <w:tcPr>
            <w:tcW w:w="0" w:type="auto"/>
            <w:vAlign w:val="center"/>
          </w:tcPr>
          <w:p w14:paraId="6C105C01" w14:textId="5B0640F8" w:rsidR="00680584" w:rsidRPr="00763528" w:rsidRDefault="00680584" w:rsidP="00B36BF4">
            <w:pPr>
              <w:jc w:val="center"/>
              <w:rPr>
                <w:rFonts w:ascii="Arial" w:hAnsi="Arial" w:cs="Arial"/>
                <w:sz w:val="21"/>
                <w:szCs w:val="21"/>
              </w:rPr>
            </w:pPr>
            <w:r w:rsidRPr="00763528">
              <w:rPr>
                <w:rFonts w:ascii="Arial" w:hAnsi="Arial" w:cs="Arial"/>
                <w:sz w:val="21"/>
                <w:szCs w:val="21"/>
              </w:rPr>
              <w:t>1.9%</w:t>
            </w:r>
          </w:p>
        </w:tc>
        <w:tc>
          <w:tcPr>
            <w:tcW w:w="0" w:type="auto"/>
            <w:vAlign w:val="center"/>
          </w:tcPr>
          <w:p w14:paraId="4AA6811B" w14:textId="3F6E888E" w:rsidR="00680584" w:rsidRPr="00763528" w:rsidRDefault="00680584" w:rsidP="00B36BF4">
            <w:pPr>
              <w:jc w:val="center"/>
              <w:rPr>
                <w:rFonts w:ascii="Arial" w:hAnsi="Arial" w:cs="Arial"/>
                <w:sz w:val="21"/>
                <w:szCs w:val="21"/>
              </w:rPr>
            </w:pPr>
            <w:r w:rsidRPr="00763528">
              <w:rPr>
                <w:rFonts w:ascii="Arial" w:hAnsi="Arial" w:cs="Arial"/>
                <w:sz w:val="21"/>
                <w:szCs w:val="21"/>
              </w:rPr>
              <w:t>0.6%</w:t>
            </w:r>
          </w:p>
        </w:tc>
        <w:tc>
          <w:tcPr>
            <w:tcW w:w="0" w:type="auto"/>
            <w:vAlign w:val="center"/>
          </w:tcPr>
          <w:p w14:paraId="70B3D4A1" w14:textId="720B60C7"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 xml:space="preserve">0.159 </w:t>
            </w:r>
          </w:p>
        </w:tc>
      </w:tr>
      <w:tr w:rsidR="00680584" w:rsidRPr="00763528" w14:paraId="6A3F0261" w14:textId="77777777" w:rsidTr="00B36BF4">
        <w:trPr>
          <w:jc w:val="center"/>
        </w:trPr>
        <w:tc>
          <w:tcPr>
            <w:tcW w:w="0" w:type="auto"/>
            <w:tcBorders>
              <w:top w:val="nil"/>
              <w:bottom w:val="nil"/>
            </w:tcBorders>
            <w:vAlign w:val="center"/>
          </w:tcPr>
          <w:p w14:paraId="638A351E" w14:textId="77777777" w:rsidR="00680584" w:rsidRPr="00763528" w:rsidRDefault="00680584" w:rsidP="00FE75F6">
            <w:pPr>
              <w:rPr>
                <w:rFonts w:ascii="Arial" w:hAnsi="Arial" w:cs="Arial"/>
                <w:sz w:val="21"/>
                <w:szCs w:val="21"/>
                <w:lang w:val="en-US"/>
              </w:rPr>
            </w:pPr>
            <w:r w:rsidRPr="00763528">
              <w:rPr>
                <w:rFonts w:ascii="Arial" w:hAnsi="Arial" w:cs="Arial"/>
                <w:sz w:val="21"/>
                <w:szCs w:val="21"/>
              </w:rPr>
              <w:t>Depression Diagnoses</w:t>
            </w:r>
          </w:p>
        </w:tc>
        <w:tc>
          <w:tcPr>
            <w:tcW w:w="0" w:type="auto"/>
          </w:tcPr>
          <w:p w14:paraId="4824A93F" w14:textId="7B478ED7" w:rsidR="00680584" w:rsidRPr="00763528" w:rsidRDefault="00680584" w:rsidP="00FE75F6">
            <w:pPr>
              <w:jc w:val="center"/>
              <w:rPr>
                <w:rFonts w:ascii="Arial" w:hAnsi="Arial" w:cs="Arial"/>
                <w:sz w:val="21"/>
                <w:szCs w:val="21"/>
              </w:rPr>
            </w:pPr>
            <w:r w:rsidRPr="00763528">
              <w:rPr>
                <w:rFonts w:ascii="Arial" w:hAnsi="Arial" w:cs="Arial"/>
                <w:sz w:val="21"/>
                <w:szCs w:val="21"/>
              </w:rPr>
              <w:t>0.344 (0.102)</w:t>
            </w:r>
          </w:p>
        </w:tc>
        <w:tc>
          <w:tcPr>
            <w:tcW w:w="0" w:type="auto"/>
            <w:vAlign w:val="center"/>
          </w:tcPr>
          <w:p w14:paraId="417DBE90" w14:textId="70B4FDEF" w:rsidR="00680584" w:rsidRPr="00763528" w:rsidRDefault="00680584" w:rsidP="00B36BF4">
            <w:pPr>
              <w:jc w:val="center"/>
              <w:rPr>
                <w:rFonts w:ascii="Arial" w:hAnsi="Arial" w:cs="Arial"/>
                <w:sz w:val="21"/>
                <w:szCs w:val="21"/>
              </w:rPr>
            </w:pPr>
            <w:r w:rsidRPr="00763528">
              <w:rPr>
                <w:rFonts w:ascii="Arial" w:hAnsi="Arial" w:cs="Arial"/>
                <w:sz w:val="21"/>
                <w:szCs w:val="21"/>
              </w:rPr>
              <w:t>2.6%</w:t>
            </w:r>
          </w:p>
        </w:tc>
        <w:tc>
          <w:tcPr>
            <w:tcW w:w="0" w:type="auto"/>
            <w:vAlign w:val="center"/>
          </w:tcPr>
          <w:p w14:paraId="10046AA4" w14:textId="1B2F0ACE" w:rsidR="00680584" w:rsidRPr="00763528" w:rsidRDefault="00680584" w:rsidP="00B36BF4">
            <w:pPr>
              <w:jc w:val="center"/>
              <w:rPr>
                <w:rFonts w:ascii="Arial" w:hAnsi="Arial" w:cs="Arial"/>
                <w:sz w:val="21"/>
                <w:szCs w:val="21"/>
              </w:rPr>
            </w:pPr>
            <w:r w:rsidRPr="00763528">
              <w:rPr>
                <w:rFonts w:ascii="Arial" w:hAnsi="Arial" w:cs="Arial"/>
                <w:sz w:val="21"/>
                <w:szCs w:val="21"/>
              </w:rPr>
              <w:t>1.4%</w:t>
            </w:r>
          </w:p>
        </w:tc>
        <w:tc>
          <w:tcPr>
            <w:tcW w:w="0" w:type="auto"/>
            <w:vAlign w:val="center"/>
          </w:tcPr>
          <w:p w14:paraId="147BBE44" w14:textId="398CA742"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 xml:space="preserve">0.013 </w:t>
            </w:r>
          </w:p>
        </w:tc>
      </w:tr>
      <w:tr w:rsidR="00680584" w:rsidRPr="00763528" w14:paraId="35982285" w14:textId="77777777" w:rsidTr="00B36BF4">
        <w:trPr>
          <w:jc w:val="center"/>
        </w:trPr>
        <w:tc>
          <w:tcPr>
            <w:tcW w:w="0" w:type="auto"/>
            <w:tcBorders>
              <w:top w:val="nil"/>
              <w:bottom w:val="single" w:sz="4" w:space="0" w:color="auto"/>
            </w:tcBorders>
            <w:vAlign w:val="center"/>
          </w:tcPr>
          <w:p w14:paraId="0E4B2E9D" w14:textId="77777777" w:rsidR="00680584" w:rsidRPr="00763528" w:rsidRDefault="00680584" w:rsidP="00FE75F6">
            <w:pPr>
              <w:rPr>
                <w:rFonts w:ascii="Arial" w:hAnsi="Arial" w:cs="Arial"/>
                <w:sz w:val="21"/>
                <w:szCs w:val="21"/>
                <w:lang w:val="en-US"/>
              </w:rPr>
            </w:pPr>
            <w:r w:rsidRPr="00763528">
              <w:rPr>
                <w:rFonts w:ascii="Arial" w:hAnsi="Arial" w:cs="Arial"/>
                <w:sz w:val="21"/>
                <w:szCs w:val="21"/>
              </w:rPr>
              <w:t>PTSD Diagnoses</w:t>
            </w:r>
          </w:p>
        </w:tc>
        <w:tc>
          <w:tcPr>
            <w:tcW w:w="0" w:type="auto"/>
          </w:tcPr>
          <w:p w14:paraId="7547FBAC" w14:textId="410E678E" w:rsidR="00680584" w:rsidRPr="00763528" w:rsidRDefault="00680584" w:rsidP="00FE75F6">
            <w:pPr>
              <w:jc w:val="center"/>
              <w:rPr>
                <w:rFonts w:ascii="Arial" w:hAnsi="Arial" w:cs="Arial"/>
                <w:sz w:val="21"/>
                <w:szCs w:val="21"/>
              </w:rPr>
            </w:pPr>
            <w:r w:rsidRPr="00763528">
              <w:rPr>
                <w:rFonts w:ascii="Arial" w:hAnsi="Arial" w:cs="Arial"/>
                <w:sz w:val="21"/>
                <w:szCs w:val="21"/>
              </w:rPr>
              <w:t>0.174 (0.139)</w:t>
            </w:r>
          </w:p>
        </w:tc>
        <w:tc>
          <w:tcPr>
            <w:tcW w:w="0" w:type="auto"/>
            <w:vAlign w:val="center"/>
          </w:tcPr>
          <w:p w14:paraId="658EEFFD" w14:textId="579BDF13" w:rsidR="00680584" w:rsidRPr="00763528" w:rsidRDefault="00680584" w:rsidP="00B36BF4">
            <w:pPr>
              <w:jc w:val="center"/>
              <w:rPr>
                <w:rFonts w:ascii="Arial" w:hAnsi="Arial" w:cs="Arial"/>
                <w:sz w:val="21"/>
                <w:szCs w:val="21"/>
              </w:rPr>
            </w:pPr>
            <w:r w:rsidRPr="00763528">
              <w:rPr>
                <w:rFonts w:ascii="Arial" w:hAnsi="Arial" w:cs="Arial"/>
                <w:sz w:val="21"/>
                <w:szCs w:val="21"/>
              </w:rPr>
              <w:t>3.1%</w:t>
            </w:r>
          </w:p>
        </w:tc>
        <w:tc>
          <w:tcPr>
            <w:tcW w:w="0" w:type="auto"/>
            <w:vAlign w:val="center"/>
          </w:tcPr>
          <w:p w14:paraId="3799BC84" w14:textId="04AF7048" w:rsidR="00680584" w:rsidRPr="00763528" w:rsidRDefault="00680584" w:rsidP="00B36BF4">
            <w:pPr>
              <w:jc w:val="center"/>
              <w:rPr>
                <w:rFonts w:ascii="Arial" w:hAnsi="Arial" w:cs="Arial"/>
                <w:sz w:val="21"/>
                <w:szCs w:val="21"/>
              </w:rPr>
            </w:pPr>
            <w:r w:rsidRPr="00763528">
              <w:rPr>
                <w:rFonts w:ascii="Arial" w:hAnsi="Arial" w:cs="Arial"/>
                <w:sz w:val="21"/>
                <w:szCs w:val="21"/>
              </w:rPr>
              <w:t>0.5%</w:t>
            </w:r>
          </w:p>
        </w:tc>
        <w:tc>
          <w:tcPr>
            <w:tcW w:w="0" w:type="auto"/>
            <w:vAlign w:val="center"/>
          </w:tcPr>
          <w:p w14:paraId="1FE1D43E" w14:textId="63F95748" w:rsidR="00680584" w:rsidRPr="00763528" w:rsidRDefault="00680584" w:rsidP="00B36BF4">
            <w:pPr>
              <w:jc w:val="center"/>
              <w:rPr>
                <w:rFonts w:ascii="Arial" w:hAnsi="Arial" w:cs="Arial"/>
                <w:sz w:val="21"/>
                <w:szCs w:val="21"/>
                <w:lang w:val="en-US"/>
              </w:rPr>
            </w:pPr>
            <w:r w:rsidRPr="00763528">
              <w:rPr>
                <w:rFonts w:ascii="Arial" w:hAnsi="Arial" w:cs="Arial"/>
                <w:sz w:val="21"/>
                <w:szCs w:val="21"/>
              </w:rPr>
              <w:t xml:space="preserve">0.352 </w:t>
            </w:r>
          </w:p>
        </w:tc>
      </w:tr>
      <w:tr w:rsidR="00AD6E6E" w:rsidRPr="00763528" w14:paraId="776E0089" w14:textId="77777777" w:rsidTr="00B36BF4">
        <w:trPr>
          <w:jc w:val="center"/>
        </w:trPr>
        <w:tc>
          <w:tcPr>
            <w:tcW w:w="0" w:type="auto"/>
            <w:tcBorders>
              <w:top w:val="single" w:sz="4" w:space="0" w:color="auto"/>
            </w:tcBorders>
            <w:vAlign w:val="center"/>
          </w:tcPr>
          <w:p w14:paraId="672E752A" w14:textId="77777777" w:rsidR="00AA441F" w:rsidRPr="00763528" w:rsidRDefault="00AA441F" w:rsidP="00FE75F6">
            <w:pPr>
              <w:rPr>
                <w:rFonts w:ascii="Arial" w:hAnsi="Arial" w:cs="Arial"/>
                <w:sz w:val="21"/>
                <w:szCs w:val="21"/>
              </w:rPr>
            </w:pPr>
          </w:p>
        </w:tc>
        <w:tc>
          <w:tcPr>
            <w:tcW w:w="0" w:type="auto"/>
            <w:tcBorders>
              <w:top w:val="single" w:sz="4" w:space="0" w:color="auto"/>
            </w:tcBorders>
          </w:tcPr>
          <w:p w14:paraId="7C51B8AD" w14:textId="77777777" w:rsidR="00AA441F" w:rsidRPr="00763528" w:rsidRDefault="00AA441F"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6626BEAE" w14:textId="75FFF921" w:rsidR="00AA441F" w:rsidRPr="00763528" w:rsidRDefault="00AA441F" w:rsidP="00B36BF4">
            <w:pPr>
              <w:jc w:val="center"/>
              <w:rPr>
                <w:rFonts w:ascii="Arial" w:hAnsi="Arial" w:cs="Arial"/>
                <w:b/>
                <w:bCs/>
                <w:sz w:val="21"/>
                <w:szCs w:val="21"/>
              </w:rPr>
            </w:pPr>
            <w:r w:rsidRPr="00763528">
              <w:rPr>
                <w:rFonts w:ascii="Arial" w:hAnsi="Arial" w:cs="Arial"/>
                <w:b/>
                <w:bCs/>
                <w:sz w:val="21"/>
                <w:szCs w:val="21"/>
              </w:rPr>
              <w:t>Same-sex male within-family effects for diagnoses</w:t>
            </w:r>
          </w:p>
        </w:tc>
      </w:tr>
      <w:tr w:rsidR="00FB0F40" w:rsidRPr="00763528" w14:paraId="11A6AA47" w14:textId="77777777" w:rsidTr="00B36BF4">
        <w:trPr>
          <w:jc w:val="center"/>
        </w:trPr>
        <w:tc>
          <w:tcPr>
            <w:tcW w:w="0" w:type="auto"/>
            <w:vAlign w:val="center"/>
          </w:tcPr>
          <w:p w14:paraId="07483C73"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Autism Diagnoses</w:t>
            </w:r>
          </w:p>
        </w:tc>
        <w:tc>
          <w:tcPr>
            <w:tcW w:w="0" w:type="auto"/>
            <w:tcBorders>
              <w:top w:val="single" w:sz="4" w:space="0" w:color="auto"/>
            </w:tcBorders>
          </w:tcPr>
          <w:p w14:paraId="7943AB84" w14:textId="222B553B" w:rsidR="00FB0F40" w:rsidRPr="00763528" w:rsidRDefault="00FB0F40" w:rsidP="00FE75F6">
            <w:pPr>
              <w:jc w:val="center"/>
              <w:rPr>
                <w:rFonts w:ascii="Arial" w:hAnsi="Arial" w:cs="Arial"/>
                <w:sz w:val="21"/>
                <w:szCs w:val="21"/>
              </w:rPr>
            </w:pPr>
            <w:r w:rsidRPr="00763528">
              <w:rPr>
                <w:rFonts w:ascii="Arial" w:hAnsi="Arial" w:cs="Arial"/>
                <w:sz w:val="21"/>
                <w:szCs w:val="21"/>
              </w:rPr>
              <w:t xml:space="preserve"> 1.375 (6.613440e+13)</w:t>
            </w:r>
          </w:p>
        </w:tc>
        <w:tc>
          <w:tcPr>
            <w:tcW w:w="0" w:type="auto"/>
            <w:tcBorders>
              <w:top w:val="single" w:sz="4" w:space="0" w:color="auto"/>
            </w:tcBorders>
            <w:vAlign w:val="center"/>
          </w:tcPr>
          <w:p w14:paraId="3417D972" w14:textId="659289C8"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41.5%</w:t>
            </w:r>
          </w:p>
        </w:tc>
        <w:tc>
          <w:tcPr>
            <w:tcW w:w="0" w:type="auto"/>
            <w:tcBorders>
              <w:top w:val="single" w:sz="4" w:space="0" w:color="auto"/>
            </w:tcBorders>
            <w:vAlign w:val="center"/>
          </w:tcPr>
          <w:p w14:paraId="11FDB2DF" w14:textId="7FEC3CAD" w:rsidR="00FB0F40" w:rsidRPr="00763528" w:rsidRDefault="00FB0F40" w:rsidP="00B36BF4">
            <w:pPr>
              <w:jc w:val="center"/>
              <w:rPr>
                <w:rFonts w:ascii="Arial" w:hAnsi="Arial" w:cs="Arial"/>
                <w:sz w:val="21"/>
                <w:szCs w:val="21"/>
              </w:rPr>
            </w:pPr>
            <w:r w:rsidRPr="00763528">
              <w:rPr>
                <w:rFonts w:ascii="Arial" w:hAnsi="Arial" w:cs="Arial"/>
                <w:sz w:val="21"/>
                <w:szCs w:val="21"/>
              </w:rPr>
              <w:t>11.5%</w:t>
            </w:r>
          </w:p>
        </w:tc>
        <w:tc>
          <w:tcPr>
            <w:tcW w:w="0" w:type="auto"/>
            <w:tcBorders>
              <w:top w:val="single" w:sz="4" w:space="0" w:color="auto"/>
            </w:tcBorders>
            <w:vAlign w:val="center"/>
          </w:tcPr>
          <w:p w14:paraId="4CC3E14A" w14:textId="6F9649DB"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0.163 </w:t>
            </w:r>
          </w:p>
        </w:tc>
      </w:tr>
      <w:tr w:rsidR="00FB0F40" w:rsidRPr="00763528" w14:paraId="61A2C835" w14:textId="77777777" w:rsidTr="00B36BF4">
        <w:trPr>
          <w:jc w:val="center"/>
        </w:trPr>
        <w:tc>
          <w:tcPr>
            <w:tcW w:w="0" w:type="auto"/>
            <w:tcBorders>
              <w:bottom w:val="nil"/>
            </w:tcBorders>
            <w:vAlign w:val="center"/>
          </w:tcPr>
          <w:p w14:paraId="41DF29D4"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Bipolar Diagnoses</w:t>
            </w:r>
          </w:p>
        </w:tc>
        <w:tc>
          <w:tcPr>
            <w:tcW w:w="0" w:type="auto"/>
          </w:tcPr>
          <w:p w14:paraId="29548129" w14:textId="73670CDB" w:rsidR="00FB0F40" w:rsidRPr="00763528" w:rsidRDefault="00FB0F40" w:rsidP="00FE75F6">
            <w:pPr>
              <w:jc w:val="center"/>
              <w:rPr>
                <w:rFonts w:ascii="Arial" w:hAnsi="Arial" w:cs="Arial"/>
                <w:sz w:val="21"/>
                <w:szCs w:val="21"/>
              </w:rPr>
            </w:pPr>
            <w:r w:rsidRPr="00763528">
              <w:rPr>
                <w:rFonts w:ascii="Arial" w:hAnsi="Arial" w:cs="Arial"/>
                <w:sz w:val="21"/>
                <w:szCs w:val="21"/>
              </w:rPr>
              <w:t>0.727 (13.939)</w:t>
            </w:r>
          </w:p>
        </w:tc>
        <w:tc>
          <w:tcPr>
            <w:tcW w:w="0" w:type="auto"/>
            <w:vAlign w:val="center"/>
          </w:tcPr>
          <w:p w14:paraId="29EBBEE3" w14:textId="4EDCDA35"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939.7%</w:t>
            </w:r>
          </w:p>
        </w:tc>
        <w:tc>
          <w:tcPr>
            <w:tcW w:w="0" w:type="auto"/>
            <w:vAlign w:val="center"/>
          </w:tcPr>
          <w:p w14:paraId="5406DEC2" w14:textId="2461872E" w:rsidR="00FB0F40" w:rsidRPr="00763528" w:rsidRDefault="00FB0F40" w:rsidP="00B36BF4">
            <w:pPr>
              <w:jc w:val="center"/>
              <w:rPr>
                <w:rFonts w:ascii="Arial" w:hAnsi="Arial" w:cs="Arial"/>
                <w:sz w:val="21"/>
                <w:szCs w:val="21"/>
              </w:rPr>
            </w:pPr>
            <w:r w:rsidRPr="00763528">
              <w:rPr>
                <w:rFonts w:ascii="Arial" w:hAnsi="Arial" w:cs="Arial"/>
                <w:sz w:val="21"/>
                <w:szCs w:val="21"/>
              </w:rPr>
              <w:t>784.1%</w:t>
            </w:r>
          </w:p>
        </w:tc>
        <w:tc>
          <w:tcPr>
            <w:tcW w:w="0" w:type="auto"/>
            <w:vAlign w:val="center"/>
          </w:tcPr>
          <w:p w14:paraId="269C9F94" w14:textId="739C5B8E"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0.406 </w:t>
            </w:r>
          </w:p>
        </w:tc>
      </w:tr>
      <w:tr w:rsidR="00FB0F40" w:rsidRPr="00763528" w14:paraId="5D45BC70" w14:textId="77777777" w:rsidTr="00B36BF4">
        <w:trPr>
          <w:jc w:val="center"/>
        </w:trPr>
        <w:tc>
          <w:tcPr>
            <w:tcW w:w="0" w:type="auto"/>
            <w:tcBorders>
              <w:top w:val="nil"/>
              <w:bottom w:val="nil"/>
            </w:tcBorders>
            <w:vAlign w:val="center"/>
          </w:tcPr>
          <w:p w14:paraId="3CE7721F"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ADHD Diagnoses</w:t>
            </w:r>
          </w:p>
        </w:tc>
        <w:tc>
          <w:tcPr>
            <w:tcW w:w="0" w:type="auto"/>
          </w:tcPr>
          <w:p w14:paraId="1611D313" w14:textId="695A7D73" w:rsidR="00FB0F40" w:rsidRPr="00763528" w:rsidRDefault="00FB0F40" w:rsidP="00FE75F6">
            <w:pPr>
              <w:jc w:val="center"/>
              <w:rPr>
                <w:rFonts w:ascii="Arial" w:hAnsi="Arial" w:cs="Arial"/>
                <w:sz w:val="21"/>
                <w:szCs w:val="21"/>
              </w:rPr>
            </w:pPr>
            <w:r w:rsidRPr="00763528">
              <w:rPr>
                <w:rFonts w:ascii="Arial" w:hAnsi="Arial" w:cs="Arial"/>
                <w:sz w:val="21"/>
                <w:szCs w:val="21"/>
              </w:rPr>
              <w:t>NA (NA)</w:t>
            </w:r>
          </w:p>
        </w:tc>
        <w:tc>
          <w:tcPr>
            <w:tcW w:w="0" w:type="auto"/>
            <w:vAlign w:val="center"/>
          </w:tcPr>
          <w:p w14:paraId="44DB4224" w14:textId="54463F06"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NA (NA)</w:t>
            </w:r>
          </w:p>
        </w:tc>
        <w:tc>
          <w:tcPr>
            <w:tcW w:w="0" w:type="auto"/>
            <w:vAlign w:val="center"/>
          </w:tcPr>
          <w:p w14:paraId="2A85286F" w14:textId="25ECBEAB" w:rsidR="00FB0F40" w:rsidRPr="00763528" w:rsidRDefault="00FB0F40" w:rsidP="00B36BF4">
            <w:pPr>
              <w:jc w:val="center"/>
              <w:rPr>
                <w:rFonts w:ascii="Arial" w:hAnsi="Arial" w:cs="Arial"/>
                <w:sz w:val="21"/>
                <w:szCs w:val="21"/>
              </w:rPr>
            </w:pPr>
            <w:r w:rsidRPr="00763528">
              <w:rPr>
                <w:rFonts w:ascii="Arial" w:hAnsi="Arial" w:cs="Arial"/>
                <w:sz w:val="21"/>
                <w:szCs w:val="21"/>
              </w:rPr>
              <w:t>NA (NA)</w:t>
            </w:r>
          </w:p>
        </w:tc>
        <w:tc>
          <w:tcPr>
            <w:tcW w:w="0" w:type="auto"/>
            <w:vAlign w:val="center"/>
          </w:tcPr>
          <w:p w14:paraId="516CFD7E" w14:textId="5071404F"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NA (NA)</w:t>
            </w:r>
          </w:p>
        </w:tc>
      </w:tr>
      <w:tr w:rsidR="00FB0F40" w:rsidRPr="00763528" w14:paraId="62B75CB1" w14:textId="77777777" w:rsidTr="00B36BF4">
        <w:trPr>
          <w:jc w:val="center"/>
        </w:trPr>
        <w:tc>
          <w:tcPr>
            <w:tcW w:w="0" w:type="auto"/>
            <w:tcBorders>
              <w:top w:val="nil"/>
              <w:bottom w:val="nil"/>
            </w:tcBorders>
            <w:vAlign w:val="center"/>
          </w:tcPr>
          <w:p w14:paraId="575B0395"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Eating Disorder Diagnoses</w:t>
            </w:r>
          </w:p>
        </w:tc>
        <w:tc>
          <w:tcPr>
            <w:tcW w:w="0" w:type="auto"/>
          </w:tcPr>
          <w:p w14:paraId="59A53E5F" w14:textId="394839BF" w:rsidR="00FB0F40" w:rsidRPr="00763528" w:rsidRDefault="00FB0F40" w:rsidP="00FE75F6">
            <w:pPr>
              <w:jc w:val="center"/>
              <w:rPr>
                <w:rFonts w:ascii="Arial" w:hAnsi="Arial" w:cs="Arial"/>
                <w:sz w:val="21"/>
                <w:szCs w:val="21"/>
              </w:rPr>
            </w:pPr>
            <w:r w:rsidRPr="00763528">
              <w:rPr>
                <w:rFonts w:ascii="Arial" w:hAnsi="Arial" w:cs="Arial"/>
                <w:sz w:val="21"/>
                <w:szCs w:val="21"/>
              </w:rPr>
              <w:t>0.003 (0.394)</w:t>
            </w:r>
          </w:p>
        </w:tc>
        <w:tc>
          <w:tcPr>
            <w:tcW w:w="0" w:type="auto"/>
            <w:vAlign w:val="center"/>
          </w:tcPr>
          <w:p w14:paraId="3356BB26" w14:textId="640A932B" w:rsidR="00FB0F40" w:rsidRPr="00763528" w:rsidRDefault="00FB0F40" w:rsidP="00B36BF4">
            <w:pPr>
              <w:jc w:val="center"/>
              <w:rPr>
                <w:rFonts w:ascii="Arial" w:hAnsi="Arial" w:cs="Arial"/>
                <w:sz w:val="21"/>
                <w:szCs w:val="21"/>
              </w:rPr>
            </w:pPr>
            <w:r w:rsidRPr="00763528">
              <w:rPr>
                <w:rFonts w:ascii="Arial" w:hAnsi="Arial" w:cs="Arial"/>
                <w:sz w:val="21"/>
                <w:szCs w:val="21"/>
              </w:rPr>
              <w:t>10.0%</w:t>
            </w:r>
          </w:p>
        </w:tc>
        <w:tc>
          <w:tcPr>
            <w:tcW w:w="0" w:type="auto"/>
            <w:vAlign w:val="center"/>
          </w:tcPr>
          <w:p w14:paraId="21566537" w14:textId="587B6EFE" w:rsidR="00FB0F40" w:rsidRPr="00763528" w:rsidRDefault="00FB0F40" w:rsidP="00B36BF4">
            <w:pPr>
              <w:jc w:val="center"/>
              <w:rPr>
                <w:rFonts w:ascii="Arial" w:hAnsi="Arial" w:cs="Arial"/>
                <w:sz w:val="21"/>
                <w:szCs w:val="21"/>
              </w:rPr>
            </w:pPr>
            <w:r w:rsidRPr="00763528">
              <w:rPr>
                <w:rFonts w:ascii="Arial" w:hAnsi="Arial" w:cs="Arial"/>
                <w:sz w:val="21"/>
                <w:szCs w:val="21"/>
              </w:rPr>
              <w:t>1.1%</w:t>
            </w:r>
          </w:p>
        </w:tc>
        <w:tc>
          <w:tcPr>
            <w:tcW w:w="0" w:type="auto"/>
            <w:vAlign w:val="center"/>
          </w:tcPr>
          <w:p w14:paraId="0A75C29B" w14:textId="23BCFBEE"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0.993 </w:t>
            </w:r>
          </w:p>
        </w:tc>
      </w:tr>
      <w:tr w:rsidR="00FB0F40" w:rsidRPr="00763528" w14:paraId="437D6404" w14:textId="77777777" w:rsidTr="00B36BF4">
        <w:trPr>
          <w:jc w:val="center"/>
        </w:trPr>
        <w:tc>
          <w:tcPr>
            <w:tcW w:w="0" w:type="auto"/>
            <w:tcBorders>
              <w:top w:val="nil"/>
              <w:bottom w:val="nil"/>
            </w:tcBorders>
            <w:vAlign w:val="center"/>
          </w:tcPr>
          <w:p w14:paraId="2F6BEED5"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Anxiety Diagnoses</w:t>
            </w:r>
          </w:p>
        </w:tc>
        <w:tc>
          <w:tcPr>
            <w:tcW w:w="0" w:type="auto"/>
          </w:tcPr>
          <w:p w14:paraId="5AB636DF" w14:textId="73E9189C" w:rsidR="00FB0F40" w:rsidRPr="00763528" w:rsidRDefault="00FB0F40" w:rsidP="00FE75F6">
            <w:pPr>
              <w:jc w:val="center"/>
              <w:rPr>
                <w:rFonts w:ascii="Arial" w:hAnsi="Arial" w:cs="Arial"/>
                <w:sz w:val="21"/>
                <w:szCs w:val="21"/>
              </w:rPr>
            </w:pPr>
            <w:r w:rsidRPr="00763528">
              <w:rPr>
                <w:rFonts w:ascii="Arial" w:hAnsi="Arial" w:cs="Arial"/>
                <w:sz w:val="21"/>
                <w:szCs w:val="21"/>
              </w:rPr>
              <w:t>0.344 (0.277)</w:t>
            </w:r>
          </w:p>
        </w:tc>
        <w:tc>
          <w:tcPr>
            <w:tcW w:w="0" w:type="auto"/>
            <w:vAlign w:val="center"/>
          </w:tcPr>
          <w:p w14:paraId="1B63EC85" w14:textId="0D881BB6" w:rsidR="00FB0F40" w:rsidRPr="00763528" w:rsidRDefault="00FB0F40" w:rsidP="00B36BF4">
            <w:pPr>
              <w:jc w:val="center"/>
              <w:rPr>
                <w:rFonts w:ascii="Arial" w:hAnsi="Arial" w:cs="Arial"/>
                <w:sz w:val="21"/>
                <w:szCs w:val="21"/>
              </w:rPr>
            </w:pPr>
            <w:r w:rsidRPr="00763528">
              <w:rPr>
                <w:rFonts w:ascii="Arial" w:hAnsi="Arial" w:cs="Arial"/>
                <w:sz w:val="21"/>
                <w:szCs w:val="21"/>
              </w:rPr>
              <w:t>6.1%</w:t>
            </w:r>
          </w:p>
        </w:tc>
        <w:tc>
          <w:tcPr>
            <w:tcW w:w="0" w:type="auto"/>
            <w:vAlign w:val="center"/>
          </w:tcPr>
          <w:p w14:paraId="6375662F" w14:textId="27AAA98F" w:rsidR="00FB0F40" w:rsidRPr="00763528" w:rsidRDefault="00FB0F40" w:rsidP="00B36BF4">
            <w:pPr>
              <w:jc w:val="center"/>
              <w:rPr>
                <w:rFonts w:ascii="Arial" w:hAnsi="Arial" w:cs="Arial"/>
                <w:sz w:val="21"/>
                <w:szCs w:val="21"/>
              </w:rPr>
            </w:pPr>
            <w:r w:rsidRPr="00763528">
              <w:rPr>
                <w:rFonts w:ascii="Arial" w:hAnsi="Arial" w:cs="Arial"/>
                <w:sz w:val="21"/>
                <w:szCs w:val="21"/>
              </w:rPr>
              <w:t>1.6%</w:t>
            </w:r>
          </w:p>
        </w:tc>
        <w:tc>
          <w:tcPr>
            <w:tcW w:w="0" w:type="auto"/>
            <w:vAlign w:val="center"/>
          </w:tcPr>
          <w:p w14:paraId="29DDF7EF" w14:textId="24199C26"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0.369 </w:t>
            </w:r>
          </w:p>
        </w:tc>
      </w:tr>
      <w:tr w:rsidR="00FB0F40" w:rsidRPr="00763528" w14:paraId="5B359273" w14:textId="77777777" w:rsidTr="00B36BF4">
        <w:trPr>
          <w:jc w:val="center"/>
        </w:trPr>
        <w:tc>
          <w:tcPr>
            <w:tcW w:w="0" w:type="auto"/>
            <w:tcBorders>
              <w:top w:val="nil"/>
              <w:bottom w:val="nil"/>
            </w:tcBorders>
            <w:vAlign w:val="center"/>
          </w:tcPr>
          <w:p w14:paraId="3C72BF46"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Depression Diagnoses</w:t>
            </w:r>
          </w:p>
        </w:tc>
        <w:tc>
          <w:tcPr>
            <w:tcW w:w="0" w:type="auto"/>
          </w:tcPr>
          <w:p w14:paraId="1920C7C2" w14:textId="5DB1C316" w:rsidR="00FB0F40" w:rsidRPr="00763528" w:rsidRDefault="00FB0F40" w:rsidP="00FE75F6">
            <w:pPr>
              <w:jc w:val="center"/>
              <w:rPr>
                <w:rFonts w:ascii="Arial" w:hAnsi="Arial" w:cs="Arial"/>
                <w:sz w:val="21"/>
                <w:szCs w:val="21"/>
              </w:rPr>
            </w:pPr>
            <w:r w:rsidRPr="00763528">
              <w:rPr>
                <w:rFonts w:ascii="Arial" w:hAnsi="Arial" w:cs="Arial"/>
                <w:sz w:val="21"/>
                <w:szCs w:val="21"/>
              </w:rPr>
              <w:t>-0.007 (0.162)</w:t>
            </w:r>
          </w:p>
        </w:tc>
        <w:tc>
          <w:tcPr>
            <w:tcW w:w="0" w:type="auto"/>
            <w:vAlign w:val="center"/>
          </w:tcPr>
          <w:p w14:paraId="199C2376" w14:textId="25844807" w:rsidR="00FB0F40" w:rsidRPr="00763528" w:rsidRDefault="00FB0F40" w:rsidP="00B36BF4">
            <w:pPr>
              <w:jc w:val="center"/>
              <w:rPr>
                <w:rFonts w:ascii="Arial" w:hAnsi="Arial" w:cs="Arial"/>
                <w:sz w:val="21"/>
                <w:szCs w:val="21"/>
              </w:rPr>
            </w:pPr>
            <w:r w:rsidRPr="00763528">
              <w:rPr>
                <w:rFonts w:ascii="Arial" w:hAnsi="Arial" w:cs="Arial"/>
                <w:sz w:val="21"/>
                <w:szCs w:val="21"/>
              </w:rPr>
              <w:t>2.6%</w:t>
            </w:r>
          </w:p>
        </w:tc>
        <w:tc>
          <w:tcPr>
            <w:tcW w:w="0" w:type="auto"/>
            <w:vAlign w:val="center"/>
          </w:tcPr>
          <w:p w14:paraId="1609325F" w14:textId="544DE2E9" w:rsidR="00FB0F40" w:rsidRPr="00763528" w:rsidRDefault="00FB0F40" w:rsidP="00B36BF4">
            <w:pPr>
              <w:jc w:val="center"/>
              <w:rPr>
                <w:rFonts w:ascii="Arial" w:hAnsi="Arial" w:cs="Arial"/>
                <w:sz w:val="21"/>
                <w:szCs w:val="21"/>
              </w:rPr>
            </w:pPr>
            <w:r w:rsidRPr="00763528">
              <w:rPr>
                <w:rFonts w:ascii="Arial" w:hAnsi="Arial" w:cs="Arial"/>
                <w:sz w:val="21"/>
                <w:szCs w:val="21"/>
              </w:rPr>
              <w:t>0.0%</w:t>
            </w:r>
          </w:p>
        </w:tc>
        <w:tc>
          <w:tcPr>
            <w:tcW w:w="0" w:type="auto"/>
            <w:vAlign w:val="center"/>
          </w:tcPr>
          <w:p w14:paraId="79DE2B71" w14:textId="05882A9C"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0.993 </w:t>
            </w:r>
          </w:p>
        </w:tc>
      </w:tr>
      <w:tr w:rsidR="00FB0F40" w:rsidRPr="00763528" w14:paraId="00580827" w14:textId="77777777" w:rsidTr="00B36BF4">
        <w:trPr>
          <w:jc w:val="center"/>
        </w:trPr>
        <w:tc>
          <w:tcPr>
            <w:tcW w:w="0" w:type="auto"/>
            <w:tcBorders>
              <w:top w:val="nil"/>
              <w:bottom w:val="single" w:sz="4" w:space="0" w:color="auto"/>
            </w:tcBorders>
            <w:vAlign w:val="center"/>
          </w:tcPr>
          <w:p w14:paraId="31401E1E"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PTSD Diagnoses</w:t>
            </w:r>
          </w:p>
        </w:tc>
        <w:tc>
          <w:tcPr>
            <w:tcW w:w="0" w:type="auto"/>
          </w:tcPr>
          <w:p w14:paraId="03D044A9" w14:textId="2F7DB827" w:rsidR="00FB0F40" w:rsidRPr="00763528" w:rsidRDefault="00FB0F40" w:rsidP="00FE75F6">
            <w:pPr>
              <w:jc w:val="center"/>
              <w:rPr>
                <w:rFonts w:ascii="Arial" w:hAnsi="Arial" w:cs="Arial"/>
                <w:sz w:val="21"/>
                <w:szCs w:val="21"/>
              </w:rPr>
            </w:pPr>
            <w:r w:rsidRPr="00763528">
              <w:rPr>
                <w:rFonts w:ascii="Arial" w:hAnsi="Arial" w:cs="Arial"/>
                <w:sz w:val="21"/>
                <w:szCs w:val="21"/>
              </w:rPr>
              <w:t xml:space="preserve"> 0.500 (4.741875e+13)</w:t>
            </w:r>
          </w:p>
        </w:tc>
        <w:tc>
          <w:tcPr>
            <w:tcW w:w="0" w:type="auto"/>
            <w:vAlign w:val="center"/>
          </w:tcPr>
          <w:p w14:paraId="67E6C01D" w14:textId="189ACE5E" w:rsidR="00FB0F40" w:rsidRPr="00763528" w:rsidRDefault="00FB0F40" w:rsidP="00B36BF4">
            <w:pPr>
              <w:jc w:val="center"/>
              <w:rPr>
                <w:rFonts w:ascii="Arial" w:hAnsi="Arial" w:cs="Arial"/>
                <w:sz w:val="21"/>
                <w:szCs w:val="21"/>
              </w:rPr>
            </w:pPr>
            <w:r w:rsidRPr="00763528">
              <w:rPr>
                <w:rFonts w:ascii="Arial" w:hAnsi="Arial" w:cs="Arial"/>
                <w:sz w:val="21"/>
                <w:szCs w:val="21"/>
              </w:rPr>
              <w:t>28.1%</w:t>
            </w:r>
          </w:p>
        </w:tc>
        <w:tc>
          <w:tcPr>
            <w:tcW w:w="0" w:type="auto"/>
            <w:vAlign w:val="center"/>
          </w:tcPr>
          <w:p w14:paraId="1A6505A2" w14:textId="3EBBA7BE" w:rsidR="00FB0F40" w:rsidRPr="00763528" w:rsidRDefault="00FB0F40" w:rsidP="00B36BF4">
            <w:pPr>
              <w:jc w:val="center"/>
              <w:rPr>
                <w:rFonts w:ascii="Arial" w:hAnsi="Arial" w:cs="Arial"/>
                <w:sz w:val="21"/>
                <w:szCs w:val="21"/>
              </w:rPr>
            </w:pPr>
            <w:r w:rsidRPr="00763528">
              <w:rPr>
                <w:rFonts w:ascii="Arial" w:hAnsi="Arial" w:cs="Arial"/>
                <w:sz w:val="21"/>
                <w:szCs w:val="21"/>
              </w:rPr>
              <w:t>13.8%</w:t>
            </w:r>
          </w:p>
        </w:tc>
        <w:tc>
          <w:tcPr>
            <w:tcW w:w="0" w:type="auto"/>
            <w:vAlign w:val="center"/>
          </w:tcPr>
          <w:p w14:paraId="3095DD50" w14:textId="53D75D1D"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0.406 </w:t>
            </w:r>
          </w:p>
        </w:tc>
      </w:tr>
      <w:tr w:rsidR="00AD6E6E" w:rsidRPr="00763528" w14:paraId="090AC31E" w14:textId="77777777" w:rsidTr="00B36BF4">
        <w:trPr>
          <w:jc w:val="center"/>
        </w:trPr>
        <w:tc>
          <w:tcPr>
            <w:tcW w:w="0" w:type="auto"/>
            <w:tcBorders>
              <w:top w:val="single" w:sz="4" w:space="0" w:color="auto"/>
            </w:tcBorders>
            <w:vAlign w:val="center"/>
          </w:tcPr>
          <w:p w14:paraId="220FEE4C" w14:textId="77777777" w:rsidR="00AA441F" w:rsidRPr="00763528" w:rsidRDefault="00AA441F" w:rsidP="00FE75F6">
            <w:pPr>
              <w:rPr>
                <w:rFonts w:ascii="Arial" w:hAnsi="Arial" w:cs="Arial"/>
                <w:sz w:val="21"/>
                <w:szCs w:val="21"/>
              </w:rPr>
            </w:pPr>
          </w:p>
        </w:tc>
        <w:tc>
          <w:tcPr>
            <w:tcW w:w="0" w:type="auto"/>
            <w:tcBorders>
              <w:top w:val="single" w:sz="4" w:space="0" w:color="auto"/>
            </w:tcBorders>
          </w:tcPr>
          <w:p w14:paraId="5835A30A" w14:textId="77777777" w:rsidR="00AA441F" w:rsidRPr="00763528" w:rsidRDefault="00AA441F"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1CBC90C6" w14:textId="2628AA9E" w:rsidR="00AA441F" w:rsidRPr="00763528" w:rsidRDefault="00AA441F" w:rsidP="00B36BF4">
            <w:pPr>
              <w:jc w:val="center"/>
              <w:rPr>
                <w:rFonts w:ascii="Arial" w:hAnsi="Arial" w:cs="Arial"/>
                <w:b/>
                <w:bCs/>
                <w:sz w:val="21"/>
                <w:szCs w:val="21"/>
              </w:rPr>
            </w:pPr>
            <w:r w:rsidRPr="00763528">
              <w:rPr>
                <w:rFonts w:ascii="Arial" w:hAnsi="Arial" w:cs="Arial"/>
                <w:b/>
                <w:bCs/>
                <w:sz w:val="21"/>
                <w:szCs w:val="21"/>
              </w:rPr>
              <w:t>Opposite-sex twin within-family effects for diagnoses</w:t>
            </w:r>
          </w:p>
        </w:tc>
      </w:tr>
      <w:tr w:rsidR="00FB0F40" w:rsidRPr="00763528" w14:paraId="15EEC4AE" w14:textId="77777777" w:rsidTr="00B36BF4">
        <w:trPr>
          <w:jc w:val="center"/>
        </w:trPr>
        <w:tc>
          <w:tcPr>
            <w:tcW w:w="0" w:type="auto"/>
            <w:vAlign w:val="center"/>
          </w:tcPr>
          <w:p w14:paraId="5D0F2F95"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Autism Diagnoses</w:t>
            </w:r>
          </w:p>
        </w:tc>
        <w:tc>
          <w:tcPr>
            <w:tcW w:w="0" w:type="auto"/>
            <w:tcBorders>
              <w:top w:val="single" w:sz="4" w:space="0" w:color="auto"/>
            </w:tcBorders>
          </w:tcPr>
          <w:p w14:paraId="2AA1538D" w14:textId="6656451B" w:rsidR="00FB0F40" w:rsidRPr="00763528" w:rsidRDefault="00FB0F40" w:rsidP="00FE75F6">
            <w:pPr>
              <w:jc w:val="center"/>
              <w:rPr>
                <w:rFonts w:ascii="Arial" w:hAnsi="Arial" w:cs="Arial"/>
                <w:sz w:val="21"/>
                <w:szCs w:val="21"/>
              </w:rPr>
            </w:pPr>
            <w:r w:rsidRPr="00763528">
              <w:rPr>
                <w:rFonts w:ascii="Arial" w:hAnsi="Arial" w:cs="Arial"/>
                <w:sz w:val="21"/>
                <w:szCs w:val="21"/>
              </w:rPr>
              <w:t xml:space="preserve">    NA (NA)</w:t>
            </w:r>
          </w:p>
        </w:tc>
        <w:tc>
          <w:tcPr>
            <w:tcW w:w="0" w:type="auto"/>
            <w:tcBorders>
              <w:top w:val="single" w:sz="4" w:space="0" w:color="auto"/>
            </w:tcBorders>
            <w:vAlign w:val="center"/>
          </w:tcPr>
          <w:p w14:paraId="0A0F1BB2" w14:textId="7E34DE73"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NA (NA)</w:t>
            </w:r>
          </w:p>
        </w:tc>
        <w:tc>
          <w:tcPr>
            <w:tcW w:w="0" w:type="auto"/>
            <w:tcBorders>
              <w:top w:val="single" w:sz="4" w:space="0" w:color="auto"/>
            </w:tcBorders>
            <w:vAlign w:val="center"/>
          </w:tcPr>
          <w:p w14:paraId="00A63C7B" w14:textId="4D46ED85" w:rsidR="00FB0F40" w:rsidRPr="00763528" w:rsidRDefault="00FB0F40" w:rsidP="00B36BF4">
            <w:pPr>
              <w:jc w:val="center"/>
              <w:rPr>
                <w:rFonts w:ascii="Arial" w:hAnsi="Arial" w:cs="Arial"/>
                <w:sz w:val="21"/>
                <w:szCs w:val="21"/>
              </w:rPr>
            </w:pPr>
            <w:r w:rsidRPr="00763528">
              <w:rPr>
                <w:rFonts w:ascii="Arial" w:hAnsi="Arial" w:cs="Arial"/>
                <w:sz w:val="21"/>
                <w:szCs w:val="21"/>
              </w:rPr>
              <w:t>NA (NA)</w:t>
            </w:r>
          </w:p>
        </w:tc>
        <w:tc>
          <w:tcPr>
            <w:tcW w:w="0" w:type="auto"/>
            <w:tcBorders>
              <w:top w:val="single" w:sz="4" w:space="0" w:color="auto"/>
            </w:tcBorders>
            <w:vAlign w:val="center"/>
          </w:tcPr>
          <w:p w14:paraId="046AF2BC" w14:textId="081C1574"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NA (NA)</w:t>
            </w:r>
          </w:p>
        </w:tc>
      </w:tr>
      <w:tr w:rsidR="00FB0F40" w:rsidRPr="00763528" w14:paraId="1F36F3F9" w14:textId="77777777" w:rsidTr="00B36BF4">
        <w:trPr>
          <w:jc w:val="center"/>
        </w:trPr>
        <w:tc>
          <w:tcPr>
            <w:tcW w:w="0" w:type="auto"/>
            <w:tcBorders>
              <w:bottom w:val="nil"/>
            </w:tcBorders>
            <w:vAlign w:val="center"/>
          </w:tcPr>
          <w:p w14:paraId="03FC16E5"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Bipolar Diagnoses</w:t>
            </w:r>
          </w:p>
        </w:tc>
        <w:tc>
          <w:tcPr>
            <w:tcW w:w="0" w:type="auto"/>
          </w:tcPr>
          <w:p w14:paraId="790714EE" w14:textId="686F039B" w:rsidR="00FB0F40" w:rsidRPr="00763528" w:rsidRDefault="00FB0F40" w:rsidP="00FE75F6">
            <w:pPr>
              <w:jc w:val="center"/>
              <w:rPr>
                <w:rFonts w:ascii="Arial" w:hAnsi="Arial" w:cs="Arial"/>
                <w:sz w:val="21"/>
                <w:szCs w:val="21"/>
              </w:rPr>
            </w:pPr>
            <w:r w:rsidRPr="00763528">
              <w:rPr>
                <w:rFonts w:ascii="Arial" w:hAnsi="Arial" w:cs="Arial"/>
                <w:sz w:val="21"/>
                <w:szCs w:val="21"/>
              </w:rPr>
              <w:t xml:space="preserve">    NA (NA)</w:t>
            </w:r>
          </w:p>
        </w:tc>
        <w:tc>
          <w:tcPr>
            <w:tcW w:w="0" w:type="auto"/>
            <w:vAlign w:val="center"/>
          </w:tcPr>
          <w:p w14:paraId="1FBAD446" w14:textId="2EF5DCFB"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NA (NA)</w:t>
            </w:r>
          </w:p>
        </w:tc>
        <w:tc>
          <w:tcPr>
            <w:tcW w:w="0" w:type="auto"/>
            <w:vAlign w:val="center"/>
          </w:tcPr>
          <w:p w14:paraId="5D6E3700" w14:textId="292B669F" w:rsidR="00FB0F40" w:rsidRPr="00763528" w:rsidRDefault="00FB0F40" w:rsidP="00B36BF4">
            <w:pPr>
              <w:jc w:val="center"/>
              <w:rPr>
                <w:rFonts w:ascii="Arial" w:hAnsi="Arial" w:cs="Arial"/>
                <w:sz w:val="21"/>
                <w:szCs w:val="21"/>
              </w:rPr>
            </w:pPr>
            <w:r w:rsidRPr="00763528">
              <w:rPr>
                <w:rFonts w:ascii="Arial" w:hAnsi="Arial" w:cs="Arial"/>
                <w:sz w:val="21"/>
                <w:szCs w:val="21"/>
              </w:rPr>
              <w:t>NA (NA)</w:t>
            </w:r>
          </w:p>
        </w:tc>
        <w:tc>
          <w:tcPr>
            <w:tcW w:w="0" w:type="auto"/>
            <w:vAlign w:val="center"/>
          </w:tcPr>
          <w:p w14:paraId="6840F654" w14:textId="386FB68B"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NA (NA)</w:t>
            </w:r>
          </w:p>
        </w:tc>
      </w:tr>
      <w:tr w:rsidR="00FB0F40" w:rsidRPr="00763528" w14:paraId="53CEECAB" w14:textId="77777777" w:rsidTr="00B36BF4">
        <w:trPr>
          <w:jc w:val="center"/>
        </w:trPr>
        <w:tc>
          <w:tcPr>
            <w:tcW w:w="0" w:type="auto"/>
            <w:tcBorders>
              <w:top w:val="nil"/>
              <w:bottom w:val="nil"/>
            </w:tcBorders>
            <w:vAlign w:val="center"/>
          </w:tcPr>
          <w:p w14:paraId="1A3A49D0"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ADHD Diagnoses</w:t>
            </w:r>
          </w:p>
        </w:tc>
        <w:tc>
          <w:tcPr>
            <w:tcW w:w="0" w:type="auto"/>
          </w:tcPr>
          <w:p w14:paraId="492E6670" w14:textId="0E3D788B" w:rsidR="00FB0F40" w:rsidRPr="00763528" w:rsidRDefault="00FB0F40" w:rsidP="00FE75F6">
            <w:pPr>
              <w:jc w:val="center"/>
              <w:rPr>
                <w:rFonts w:ascii="Arial" w:hAnsi="Arial" w:cs="Arial"/>
                <w:sz w:val="21"/>
                <w:szCs w:val="21"/>
              </w:rPr>
            </w:pPr>
            <w:r w:rsidRPr="00763528">
              <w:rPr>
                <w:rFonts w:ascii="Arial" w:hAnsi="Arial" w:cs="Arial"/>
                <w:sz w:val="21"/>
                <w:szCs w:val="21"/>
              </w:rPr>
              <w:t>-0.259 (2.468272e+12)</w:t>
            </w:r>
          </w:p>
        </w:tc>
        <w:tc>
          <w:tcPr>
            <w:tcW w:w="0" w:type="auto"/>
            <w:vAlign w:val="center"/>
          </w:tcPr>
          <w:p w14:paraId="141CA12B" w14:textId="0AAF6954"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12.0%</w:t>
            </w:r>
          </w:p>
        </w:tc>
        <w:tc>
          <w:tcPr>
            <w:tcW w:w="0" w:type="auto"/>
            <w:vAlign w:val="center"/>
          </w:tcPr>
          <w:p w14:paraId="295FB73A" w14:textId="6ED8BF0E" w:rsidR="00FB0F40" w:rsidRPr="00763528" w:rsidRDefault="00FB0F40" w:rsidP="00B36BF4">
            <w:pPr>
              <w:jc w:val="center"/>
              <w:rPr>
                <w:rFonts w:ascii="Arial" w:hAnsi="Arial" w:cs="Arial"/>
                <w:sz w:val="21"/>
                <w:szCs w:val="21"/>
              </w:rPr>
            </w:pPr>
            <w:r w:rsidRPr="00763528">
              <w:rPr>
                <w:rFonts w:ascii="Arial" w:hAnsi="Arial" w:cs="Arial"/>
                <w:sz w:val="21"/>
                <w:szCs w:val="21"/>
              </w:rPr>
              <w:t>2.0%</w:t>
            </w:r>
          </w:p>
        </w:tc>
        <w:tc>
          <w:tcPr>
            <w:tcW w:w="0" w:type="auto"/>
            <w:vAlign w:val="center"/>
          </w:tcPr>
          <w:p w14:paraId="58050648" w14:textId="30BABD33"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0.842 </w:t>
            </w:r>
          </w:p>
        </w:tc>
      </w:tr>
      <w:tr w:rsidR="00FB0F40" w:rsidRPr="00763528" w14:paraId="5BFAF122" w14:textId="77777777" w:rsidTr="00B36BF4">
        <w:trPr>
          <w:jc w:val="center"/>
        </w:trPr>
        <w:tc>
          <w:tcPr>
            <w:tcW w:w="0" w:type="auto"/>
            <w:tcBorders>
              <w:top w:val="nil"/>
              <w:bottom w:val="nil"/>
            </w:tcBorders>
            <w:vAlign w:val="center"/>
          </w:tcPr>
          <w:p w14:paraId="445A4745"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Eating Disorder Diagnoses</w:t>
            </w:r>
          </w:p>
        </w:tc>
        <w:tc>
          <w:tcPr>
            <w:tcW w:w="0" w:type="auto"/>
          </w:tcPr>
          <w:p w14:paraId="566CF22A" w14:textId="502B5184" w:rsidR="00FB0F40" w:rsidRPr="00763528" w:rsidRDefault="00FB0F40" w:rsidP="00FE75F6">
            <w:pPr>
              <w:jc w:val="center"/>
              <w:rPr>
                <w:rFonts w:ascii="Arial" w:hAnsi="Arial" w:cs="Arial"/>
                <w:sz w:val="21"/>
                <w:szCs w:val="21"/>
              </w:rPr>
            </w:pPr>
            <w:r w:rsidRPr="00763528">
              <w:rPr>
                <w:rFonts w:ascii="Arial" w:hAnsi="Arial" w:cs="Arial"/>
                <w:sz w:val="21"/>
                <w:szCs w:val="21"/>
              </w:rPr>
              <w:t>0.420 (0.151)</w:t>
            </w:r>
          </w:p>
        </w:tc>
        <w:tc>
          <w:tcPr>
            <w:tcW w:w="0" w:type="auto"/>
            <w:vAlign w:val="center"/>
          </w:tcPr>
          <w:p w14:paraId="2C9315C4" w14:textId="34A53236" w:rsidR="00FB0F40" w:rsidRPr="00763528" w:rsidRDefault="00FB0F40" w:rsidP="00B36BF4">
            <w:pPr>
              <w:jc w:val="center"/>
              <w:rPr>
                <w:rFonts w:ascii="Arial" w:hAnsi="Arial" w:cs="Arial"/>
                <w:sz w:val="21"/>
                <w:szCs w:val="21"/>
              </w:rPr>
            </w:pPr>
            <w:r w:rsidRPr="00763528">
              <w:rPr>
                <w:rFonts w:ascii="Arial" w:hAnsi="Arial" w:cs="Arial"/>
                <w:sz w:val="21"/>
                <w:szCs w:val="21"/>
              </w:rPr>
              <w:t>11.1%</w:t>
            </w:r>
          </w:p>
        </w:tc>
        <w:tc>
          <w:tcPr>
            <w:tcW w:w="0" w:type="auto"/>
            <w:vAlign w:val="center"/>
          </w:tcPr>
          <w:p w14:paraId="21B6D83F" w14:textId="245DE8DD" w:rsidR="00FB0F40" w:rsidRPr="00763528" w:rsidRDefault="00FB0F40" w:rsidP="00B36BF4">
            <w:pPr>
              <w:jc w:val="center"/>
              <w:rPr>
                <w:rFonts w:ascii="Arial" w:hAnsi="Arial" w:cs="Arial"/>
                <w:sz w:val="21"/>
                <w:szCs w:val="21"/>
              </w:rPr>
            </w:pPr>
            <w:r w:rsidRPr="00763528">
              <w:rPr>
                <w:rFonts w:ascii="Arial" w:hAnsi="Arial" w:cs="Arial"/>
                <w:sz w:val="21"/>
                <w:szCs w:val="21"/>
              </w:rPr>
              <w:t>2.1%</w:t>
            </w:r>
          </w:p>
        </w:tc>
        <w:tc>
          <w:tcPr>
            <w:tcW w:w="0" w:type="auto"/>
            <w:vAlign w:val="center"/>
          </w:tcPr>
          <w:p w14:paraId="7E92ACC5" w14:textId="06F92B0B"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0.048 </w:t>
            </w:r>
          </w:p>
        </w:tc>
      </w:tr>
      <w:tr w:rsidR="00FB0F40" w:rsidRPr="00763528" w14:paraId="0C8CA4D8" w14:textId="77777777" w:rsidTr="00B36BF4">
        <w:trPr>
          <w:jc w:val="center"/>
        </w:trPr>
        <w:tc>
          <w:tcPr>
            <w:tcW w:w="0" w:type="auto"/>
            <w:tcBorders>
              <w:top w:val="nil"/>
              <w:bottom w:val="nil"/>
            </w:tcBorders>
            <w:vAlign w:val="center"/>
          </w:tcPr>
          <w:p w14:paraId="45019106"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Anxiety Diagnoses</w:t>
            </w:r>
          </w:p>
        </w:tc>
        <w:tc>
          <w:tcPr>
            <w:tcW w:w="0" w:type="auto"/>
          </w:tcPr>
          <w:p w14:paraId="68256DB1" w14:textId="2CDD4F56" w:rsidR="00FB0F40" w:rsidRPr="00763528" w:rsidRDefault="00FB0F40" w:rsidP="00FE75F6">
            <w:pPr>
              <w:jc w:val="center"/>
              <w:rPr>
                <w:rFonts w:ascii="Arial" w:hAnsi="Arial" w:cs="Arial"/>
                <w:sz w:val="21"/>
                <w:szCs w:val="21"/>
              </w:rPr>
            </w:pPr>
            <w:r w:rsidRPr="00763528">
              <w:rPr>
                <w:rFonts w:ascii="Arial" w:hAnsi="Arial" w:cs="Arial"/>
                <w:sz w:val="21"/>
                <w:szCs w:val="21"/>
              </w:rPr>
              <w:t>0.082 (0.119)</w:t>
            </w:r>
          </w:p>
        </w:tc>
        <w:tc>
          <w:tcPr>
            <w:tcW w:w="0" w:type="auto"/>
            <w:vAlign w:val="center"/>
          </w:tcPr>
          <w:p w14:paraId="7EEE0952" w14:textId="0ABF0AD9" w:rsidR="00FB0F40" w:rsidRPr="00763528" w:rsidRDefault="00FB0F40" w:rsidP="00B36BF4">
            <w:pPr>
              <w:jc w:val="center"/>
              <w:rPr>
                <w:rFonts w:ascii="Arial" w:hAnsi="Arial" w:cs="Arial"/>
                <w:sz w:val="21"/>
                <w:szCs w:val="21"/>
              </w:rPr>
            </w:pPr>
            <w:r w:rsidRPr="00763528">
              <w:rPr>
                <w:rFonts w:ascii="Arial" w:hAnsi="Arial" w:cs="Arial"/>
                <w:sz w:val="21"/>
                <w:szCs w:val="21"/>
              </w:rPr>
              <w:t>3.3%</w:t>
            </w:r>
          </w:p>
        </w:tc>
        <w:tc>
          <w:tcPr>
            <w:tcW w:w="0" w:type="auto"/>
            <w:vAlign w:val="center"/>
          </w:tcPr>
          <w:p w14:paraId="0CE88FD2" w14:textId="20598455" w:rsidR="00FB0F40" w:rsidRPr="00763528" w:rsidRDefault="00FB0F40" w:rsidP="00B36BF4">
            <w:pPr>
              <w:jc w:val="center"/>
              <w:rPr>
                <w:rFonts w:ascii="Arial" w:hAnsi="Arial" w:cs="Arial"/>
                <w:sz w:val="21"/>
                <w:szCs w:val="21"/>
              </w:rPr>
            </w:pPr>
            <w:r w:rsidRPr="00763528">
              <w:rPr>
                <w:rFonts w:ascii="Arial" w:hAnsi="Arial" w:cs="Arial"/>
                <w:sz w:val="21"/>
                <w:szCs w:val="21"/>
              </w:rPr>
              <w:t>-0.5%</w:t>
            </w:r>
          </w:p>
        </w:tc>
        <w:tc>
          <w:tcPr>
            <w:tcW w:w="0" w:type="auto"/>
            <w:vAlign w:val="center"/>
          </w:tcPr>
          <w:p w14:paraId="50E216AC" w14:textId="1FF4EC7C"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0.842 </w:t>
            </w:r>
          </w:p>
        </w:tc>
      </w:tr>
      <w:tr w:rsidR="00FB0F40" w:rsidRPr="00763528" w14:paraId="5F63FB9A" w14:textId="77777777" w:rsidTr="00B36BF4">
        <w:trPr>
          <w:jc w:val="center"/>
        </w:trPr>
        <w:tc>
          <w:tcPr>
            <w:tcW w:w="0" w:type="auto"/>
            <w:tcBorders>
              <w:top w:val="nil"/>
              <w:bottom w:val="nil"/>
            </w:tcBorders>
            <w:vAlign w:val="center"/>
          </w:tcPr>
          <w:p w14:paraId="0A9CBC94"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Depression Diagnoses</w:t>
            </w:r>
          </w:p>
        </w:tc>
        <w:tc>
          <w:tcPr>
            <w:tcW w:w="0" w:type="auto"/>
          </w:tcPr>
          <w:p w14:paraId="39FB1F88" w14:textId="53A78623" w:rsidR="00FB0F40" w:rsidRPr="00763528" w:rsidRDefault="00FB0F40" w:rsidP="00FE75F6">
            <w:pPr>
              <w:jc w:val="center"/>
              <w:rPr>
                <w:rFonts w:ascii="Arial" w:hAnsi="Arial" w:cs="Arial"/>
                <w:sz w:val="21"/>
                <w:szCs w:val="21"/>
              </w:rPr>
            </w:pPr>
            <w:r w:rsidRPr="00763528">
              <w:rPr>
                <w:rFonts w:ascii="Arial" w:hAnsi="Arial" w:cs="Arial"/>
                <w:sz w:val="21"/>
                <w:szCs w:val="21"/>
              </w:rPr>
              <w:t>0.073 (0.097)</w:t>
            </w:r>
          </w:p>
        </w:tc>
        <w:tc>
          <w:tcPr>
            <w:tcW w:w="0" w:type="auto"/>
            <w:vAlign w:val="center"/>
          </w:tcPr>
          <w:p w14:paraId="71F56CDC" w14:textId="306473CF" w:rsidR="00FB0F40" w:rsidRPr="00763528" w:rsidRDefault="00FB0F40" w:rsidP="00B36BF4">
            <w:pPr>
              <w:jc w:val="center"/>
              <w:rPr>
                <w:rFonts w:ascii="Arial" w:hAnsi="Arial" w:cs="Arial"/>
                <w:sz w:val="21"/>
                <w:szCs w:val="21"/>
              </w:rPr>
            </w:pPr>
            <w:r w:rsidRPr="00763528">
              <w:rPr>
                <w:rFonts w:ascii="Arial" w:hAnsi="Arial" w:cs="Arial"/>
                <w:sz w:val="21"/>
                <w:szCs w:val="21"/>
              </w:rPr>
              <w:t>2.0%</w:t>
            </w:r>
          </w:p>
        </w:tc>
        <w:tc>
          <w:tcPr>
            <w:tcW w:w="0" w:type="auto"/>
            <w:vAlign w:val="center"/>
          </w:tcPr>
          <w:p w14:paraId="6F5E268F" w14:textId="700354A4" w:rsidR="00FB0F40" w:rsidRPr="00763528" w:rsidRDefault="00FB0F40" w:rsidP="00B36BF4">
            <w:pPr>
              <w:jc w:val="center"/>
              <w:rPr>
                <w:rFonts w:ascii="Arial" w:hAnsi="Arial" w:cs="Arial"/>
                <w:sz w:val="21"/>
                <w:szCs w:val="21"/>
              </w:rPr>
            </w:pPr>
            <w:r w:rsidRPr="00763528">
              <w:rPr>
                <w:rFonts w:ascii="Arial" w:hAnsi="Arial" w:cs="Arial"/>
                <w:sz w:val="21"/>
                <w:szCs w:val="21"/>
              </w:rPr>
              <w:t>0.2%</w:t>
            </w:r>
          </w:p>
        </w:tc>
        <w:tc>
          <w:tcPr>
            <w:tcW w:w="0" w:type="auto"/>
            <w:vAlign w:val="center"/>
          </w:tcPr>
          <w:p w14:paraId="09FA38DC" w14:textId="12212053"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0.842 </w:t>
            </w:r>
          </w:p>
        </w:tc>
      </w:tr>
      <w:tr w:rsidR="00FB0F40" w:rsidRPr="00763528" w14:paraId="4AEA2D25" w14:textId="77777777" w:rsidTr="00B36BF4">
        <w:trPr>
          <w:jc w:val="center"/>
        </w:trPr>
        <w:tc>
          <w:tcPr>
            <w:tcW w:w="0" w:type="auto"/>
            <w:tcBorders>
              <w:top w:val="nil"/>
              <w:bottom w:val="single" w:sz="4" w:space="0" w:color="auto"/>
            </w:tcBorders>
            <w:vAlign w:val="center"/>
          </w:tcPr>
          <w:p w14:paraId="19B83F2E" w14:textId="77777777" w:rsidR="00FB0F40" w:rsidRPr="00763528" w:rsidRDefault="00FB0F40" w:rsidP="00FE75F6">
            <w:pPr>
              <w:rPr>
                <w:rFonts w:ascii="Arial" w:hAnsi="Arial" w:cs="Arial"/>
                <w:sz w:val="21"/>
                <w:szCs w:val="21"/>
                <w:lang w:val="en-US"/>
              </w:rPr>
            </w:pPr>
            <w:r w:rsidRPr="00763528">
              <w:rPr>
                <w:rFonts w:ascii="Arial" w:hAnsi="Arial" w:cs="Arial"/>
                <w:sz w:val="21"/>
                <w:szCs w:val="21"/>
              </w:rPr>
              <w:t>PTSD Diagnoses</w:t>
            </w:r>
          </w:p>
        </w:tc>
        <w:tc>
          <w:tcPr>
            <w:tcW w:w="0" w:type="auto"/>
          </w:tcPr>
          <w:p w14:paraId="4C5C8155" w14:textId="76DAA5D5" w:rsidR="00FB0F40" w:rsidRPr="00763528" w:rsidRDefault="00FB0F40" w:rsidP="00FE75F6">
            <w:pPr>
              <w:jc w:val="center"/>
              <w:rPr>
                <w:rFonts w:ascii="Arial" w:hAnsi="Arial" w:cs="Arial"/>
                <w:sz w:val="21"/>
                <w:szCs w:val="21"/>
              </w:rPr>
            </w:pPr>
            <w:r w:rsidRPr="00763528">
              <w:rPr>
                <w:rFonts w:ascii="Arial" w:hAnsi="Arial" w:cs="Arial"/>
                <w:sz w:val="21"/>
                <w:szCs w:val="21"/>
              </w:rPr>
              <w:t>0.200 (0.256)</w:t>
            </w:r>
          </w:p>
        </w:tc>
        <w:tc>
          <w:tcPr>
            <w:tcW w:w="0" w:type="auto"/>
            <w:vAlign w:val="center"/>
          </w:tcPr>
          <w:p w14:paraId="13DA6782" w14:textId="07776DEB" w:rsidR="00FB0F40" w:rsidRPr="00763528" w:rsidRDefault="00FB0F40" w:rsidP="00B36BF4">
            <w:pPr>
              <w:jc w:val="center"/>
              <w:rPr>
                <w:rFonts w:ascii="Arial" w:hAnsi="Arial" w:cs="Arial"/>
                <w:sz w:val="21"/>
                <w:szCs w:val="21"/>
              </w:rPr>
            </w:pPr>
            <w:r w:rsidRPr="00763528">
              <w:rPr>
                <w:rFonts w:ascii="Arial" w:hAnsi="Arial" w:cs="Arial"/>
                <w:sz w:val="21"/>
                <w:szCs w:val="21"/>
              </w:rPr>
              <w:t>13.9%</w:t>
            </w:r>
          </w:p>
        </w:tc>
        <w:tc>
          <w:tcPr>
            <w:tcW w:w="0" w:type="auto"/>
            <w:vAlign w:val="center"/>
          </w:tcPr>
          <w:p w14:paraId="3CC1A099" w14:textId="739A6CFC" w:rsidR="00FB0F40" w:rsidRPr="00763528" w:rsidRDefault="00FB0F40" w:rsidP="00B36BF4">
            <w:pPr>
              <w:jc w:val="center"/>
              <w:rPr>
                <w:rFonts w:ascii="Arial" w:hAnsi="Arial" w:cs="Arial"/>
                <w:sz w:val="21"/>
                <w:szCs w:val="21"/>
              </w:rPr>
            </w:pPr>
            <w:r w:rsidRPr="00763528">
              <w:rPr>
                <w:rFonts w:ascii="Arial" w:hAnsi="Arial" w:cs="Arial"/>
                <w:sz w:val="21"/>
                <w:szCs w:val="21"/>
              </w:rPr>
              <w:t>2.1%</w:t>
            </w:r>
          </w:p>
        </w:tc>
        <w:tc>
          <w:tcPr>
            <w:tcW w:w="0" w:type="auto"/>
            <w:vAlign w:val="center"/>
          </w:tcPr>
          <w:p w14:paraId="6B3AD42A" w14:textId="1BE1CA60" w:rsidR="00FB0F40" w:rsidRPr="00763528" w:rsidRDefault="00FB0F40" w:rsidP="00B36BF4">
            <w:pPr>
              <w:jc w:val="center"/>
              <w:rPr>
                <w:rFonts w:ascii="Arial" w:hAnsi="Arial" w:cs="Arial"/>
                <w:sz w:val="21"/>
                <w:szCs w:val="21"/>
                <w:lang w:val="en-US"/>
              </w:rPr>
            </w:pPr>
            <w:r w:rsidRPr="00763528">
              <w:rPr>
                <w:rFonts w:ascii="Arial" w:hAnsi="Arial" w:cs="Arial"/>
                <w:sz w:val="21"/>
                <w:szCs w:val="21"/>
              </w:rPr>
              <w:t xml:space="preserve">0.842 </w:t>
            </w:r>
          </w:p>
        </w:tc>
      </w:tr>
      <w:tr w:rsidR="00AD6E6E" w:rsidRPr="00763528" w14:paraId="06E90ED9" w14:textId="77777777" w:rsidTr="00B36BF4">
        <w:trPr>
          <w:jc w:val="center"/>
        </w:trPr>
        <w:tc>
          <w:tcPr>
            <w:tcW w:w="0" w:type="auto"/>
            <w:tcBorders>
              <w:top w:val="single" w:sz="4" w:space="0" w:color="auto"/>
              <w:bottom w:val="nil"/>
            </w:tcBorders>
            <w:vAlign w:val="center"/>
          </w:tcPr>
          <w:p w14:paraId="2871138C" w14:textId="77777777" w:rsidR="003B4CDA" w:rsidRPr="00763528" w:rsidRDefault="003B4CDA" w:rsidP="00FE75F6">
            <w:pPr>
              <w:rPr>
                <w:rFonts w:ascii="Arial" w:hAnsi="Arial" w:cs="Arial"/>
                <w:b/>
                <w:bCs/>
                <w:sz w:val="21"/>
                <w:szCs w:val="21"/>
                <w:lang w:val="en-US"/>
              </w:rPr>
            </w:pPr>
          </w:p>
        </w:tc>
        <w:tc>
          <w:tcPr>
            <w:tcW w:w="0" w:type="auto"/>
            <w:tcBorders>
              <w:top w:val="single" w:sz="4" w:space="0" w:color="auto"/>
              <w:bottom w:val="single" w:sz="4" w:space="0" w:color="auto"/>
            </w:tcBorders>
          </w:tcPr>
          <w:p w14:paraId="1507A36D" w14:textId="77777777" w:rsidR="003B4CDA" w:rsidRPr="00763528" w:rsidRDefault="003B4CDA"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61153D99" w14:textId="040C7A9D" w:rsidR="003B4CDA" w:rsidRPr="00763528" w:rsidRDefault="00C25610" w:rsidP="00B36BF4">
            <w:pPr>
              <w:jc w:val="center"/>
              <w:rPr>
                <w:rFonts w:ascii="Arial" w:hAnsi="Arial" w:cs="Arial"/>
                <w:b/>
                <w:bCs/>
                <w:sz w:val="21"/>
                <w:szCs w:val="21"/>
                <w:lang w:val="en-US"/>
              </w:rPr>
            </w:pPr>
            <w:r w:rsidRPr="00763528">
              <w:rPr>
                <w:rFonts w:ascii="Arial" w:hAnsi="Arial" w:cs="Arial"/>
                <w:b/>
                <w:bCs/>
                <w:sz w:val="21"/>
                <w:szCs w:val="21"/>
              </w:rPr>
              <w:t>Female p</w:t>
            </w:r>
            <w:r w:rsidR="003B4CDA" w:rsidRPr="00763528">
              <w:rPr>
                <w:rFonts w:ascii="Arial" w:hAnsi="Arial" w:cs="Arial"/>
                <w:b/>
                <w:bCs/>
                <w:sz w:val="21"/>
                <w:szCs w:val="21"/>
              </w:rPr>
              <w:t>opulation effects for dimensions</w:t>
            </w:r>
          </w:p>
        </w:tc>
      </w:tr>
      <w:tr w:rsidR="00AB5E9A" w:rsidRPr="00763528" w14:paraId="46EF0180" w14:textId="77777777" w:rsidTr="00B36BF4">
        <w:trPr>
          <w:jc w:val="center"/>
        </w:trPr>
        <w:tc>
          <w:tcPr>
            <w:tcW w:w="0" w:type="auto"/>
            <w:tcBorders>
              <w:top w:val="nil"/>
              <w:bottom w:val="nil"/>
            </w:tcBorders>
            <w:vAlign w:val="center"/>
          </w:tcPr>
          <w:p w14:paraId="35EB3C67" w14:textId="458625AD" w:rsidR="003B4CDA" w:rsidRPr="00763528" w:rsidRDefault="003B4CDA" w:rsidP="00FE75F6">
            <w:pPr>
              <w:jc w:val="center"/>
              <w:rPr>
                <w:rFonts w:ascii="Arial" w:hAnsi="Arial" w:cs="Arial"/>
                <w:b/>
                <w:bCs/>
                <w:sz w:val="21"/>
                <w:szCs w:val="21"/>
                <w:lang w:val="en-US"/>
              </w:rPr>
            </w:pPr>
          </w:p>
        </w:tc>
        <w:tc>
          <w:tcPr>
            <w:tcW w:w="0" w:type="auto"/>
            <w:tcBorders>
              <w:top w:val="single" w:sz="4" w:space="0" w:color="auto"/>
              <w:bottom w:val="single" w:sz="4" w:space="0" w:color="auto"/>
            </w:tcBorders>
            <w:vAlign w:val="center"/>
          </w:tcPr>
          <w:p w14:paraId="1C78FD48" w14:textId="77777777" w:rsidR="003B4CDA" w:rsidRPr="00763528" w:rsidRDefault="003B4CDA" w:rsidP="00FE75F6">
            <w:pPr>
              <w:jc w:val="center"/>
              <w:rPr>
                <w:rFonts w:ascii="Arial" w:hAnsi="Arial" w:cs="Arial"/>
                <w:b/>
                <w:bCs/>
                <w:sz w:val="21"/>
                <w:szCs w:val="21"/>
                <w:lang w:val="en-US"/>
              </w:rPr>
            </w:pPr>
            <w:r w:rsidRPr="00763528">
              <w:rPr>
                <w:rFonts w:ascii="Arial" w:hAnsi="Arial" w:cs="Arial"/>
                <w:b/>
                <w:bCs/>
                <w:sz w:val="21"/>
                <w:szCs w:val="21"/>
                <w:lang w:val="en-US"/>
              </w:rPr>
              <w:t>Standardized beta estimate (SE)</w:t>
            </w:r>
          </w:p>
        </w:tc>
        <w:tc>
          <w:tcPr>
            <w:tcW w:w="0" w:type="auto"/>
            <w:tcBorders>
              <w:top w:val="single" w:sz="4" w:space="0" w:color="auto"/>
              <w:bottom w:val="single" w:sz="4" w:space="0" w:color="auto"/>
            </w:tcBorders>
            <w:vAlign w:val="center"/>
          </w:tcPr>
          <w:p w14:paraId="68998008" w14:textId="00D9E2E2" w:rsidR="003B4CDA" w:rsidRPr="00763528" w:rsidRDefault="003B4CDA" w:rsidP="00B36BF4">
            <w:pPr>
              <w:jc w:val="center"/>
              <w:rPr>
                <w:rFonts w:ascii="Arial" w:hAnsi="Arial" w:cs="Arial"/>
                <w:b/>
                <w:bCs/>
                <w:sz w:val="21"/>
                <w:szCs w:val="21"/>
                <w:lang w:val="en-US"/>
              </w:rPr>
            </w:pPr>
          </w:p>
        </w:tc>
        <w:tc>
          <w:tcPr>
            <w:tcW w:w="0" w:type="auto"/>
            <w:tcBorders>
              <w:top w:val="single" w:sz="4" w:space="0" w:color="auto"/>
              <w:bottom w:val="single" w:sz="4" w:space="0" w:color="auto"/>
            </w:tcBorders>
            <w:vAlign w:val="center"/>
          </w:tcPr>
          <w:p w14:paraId="63D19AAE" w14:textId="5CE96523" w:rsidR="003B4CDA" w:rsidRPr="00763528" w:rsidRDefault="003B4CDA" w:rsidP="00B36BF4">
            <w:pPr>
              <w:jc w:val="center"/>
              <w:rPr>
                <w:rFonts w:ascii="Arial" w:hAnsi="Arial" w:cs="Arial"/>
                <w:b/>
                <w:bCs/>
                <w:sz w:val="21"/>
                <w:szCs w:val="21"/>
                <w:lang w:val="en-US"/>
              </w:rPr>
            </w:pPr>
          </w:p>
        </w:tc>
        <w:tc>
          <w:tcPr>
            <w:tcW w:w="0" w:type="auto"/>
            <w:tcBorders>
              <w:top w:val="single" w:sz="4" w:space="0" w:color="auto"/>
              <w:bottom w:val="single" w:sz="4" w:space="0" w:color="auto"/>
            </w:tcBorders>
            <w:vAlign w:val="center"/>
          </w:tcPr>
          <w:p w14:paraId="7B27F500" w14:textId="41E1B28C" w:rsidR="003B4CDA" w:rsidRPr="00763528" w:rsidRDefault="003B4CDA" w:rsidP="00B36BF4">
            <w:pPr>
              <w:jc w:val="center"/>
              <w:rPr>
                <w:rFonts w:ascii="Arial" w:hAnsi="Arial" w:cs="Arial"/>
                <w:b/>
                <w:bCs/>
                <w:sz w:val="21"/>
                <w:szCs w:val="21"/>
                <w:lang w:val="en-US"/>
              </w:rPr>
            </w:pPr>
          </w:p>
        </w:tc>
      </w:tr>
      <w:tr w:rsidR="00F2766C" w:rsidRPr="00763528" w14:paraId="0EE1A9ED" w14:textId="77777777" w:rsidTr="00B36BF4">
        <w:trPr>
          <w:jc w:val="center"/>
        </w:trPr>
        <w:tc>
          <w:tcPr>
            <w:tcW w:w="0" w:type="auto"/>
            <w:tcBorders>
              <w:top w:val="nil"/>
            </w:tcBorders>
            <w:vAlign w:val="center"/>
          </w:tcPr>
          <w:p w14:paraId="5A19791E" w14:textId="77777777" w:rsidR="00F2766C" w:rsidRPr="00763528" w:rsidRDefault="00F2766C" w:rsidP="00FE75F6">
            <w:pPr>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tcBorders>
          </w:tcPr>
          <w:p w14:paraId="1E486A23" w14:textId="071BD54F" w:rsidR="00F2766C" w:rsidRPr="00763528" w:rsidRDefault="00F2766C" w:rsidP="00FE75F6">
            <w:pPr>
              <w:jc w:val="center"/>
              <w:rPr>
                <w:rFonts w:ascii="Arial" w:hAnsi="Arial" w:cs="Arial"/>
                <w:sz w:val="21"/>
                <w:szCs w:val="21"/>
              </w:rPr>
            </w:pPr>
            <w:r w:rsidRPr="00763528">
              <w:rPr>
                <w:rFonts w:ascii="Arial" w:hAnsi="Arial" w:cs="Arial"/>
                <w:sz w:val="21"/>
                <w:szCs w:val="21"/>
              </w:rPr>
              <w:t xml:space="preserve"> 0.043 (0.023)</w:t>
            </w:r>
          </w:p>
        </w:tc>
        <w:tc>
          <w:tcPr>
            <w:tcW w:w="0" w:type="auto"/>
            <w:tcBorders>
              <w:top w:val="single" w:sz="4" w:space="0" w:color="auto"/>
            </w:tcBorders>
            <w:vAlign w:val="center"/>
          </w:tcPr>
          <w:p w14:paraId="5B1C8C51" w14:textId="210E431D"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1.2%</w:t>
            </w:r>
          </w:p>
        </w:tc>
        <w:tc>
          <w:tcPr>
            <w:tcW w:w="0" w:type="auto"/>
            <w:tcBorders>
              <w:top w:val="single" w:sz="4" w:space="0" w:color="auto"/>
            </w:tcBorders>
            <w:vAlign w:val="center"/>
          </w:tcPr>
          <w:p w14:paraId="713FE3D4" w14:textId="73B29919" w:rsidR="00F2766C" w:rsidRPr="00763528" w:rsidRDefault="00F2766C" w:rsidP="00B36BF4">
            <w:pPr>
              <w:jc w:val="center"/>
              <w:rPr>
                <w:rFonts w:ascii="Arial" w:hAnsi="Arial" w:cs="Arial"/>
                <w:sz w:val="21"/>
                <w:szCs w:val="21"/>
              </w:rPr>
            </w:pPr>
            <w:r w:rsidRPr="00763528">
              <w:rPr>
                <w:rFonts w:ascii="Arial" w:hAnsi="Arial" w:cs="Arial"/>
                <w:sz w:val="21"/>
                <w:szCs w:val="21"/>
              </w:rPr>
              <w:t>0.2%</w:t>
            </w:r>
          </w:p>
        </w:tc>
        <w:tc>
          <w:tcPr>
            <w:tcW w:w="0" w:type="auto"/>
            <w:tcBorders>
              <w:top w:val="single" w:sz="4" w:space="0" w:color="auto"/>
            </w:tcBorders>
            <w:vAlign w:val="center"/>
          </w:tcPr>
          <w:p w14:paraId="3B142524" w14:textId="401D7D85"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 xml:space="preserve">0.066 </w:t>
            </w:r>
          </w:p>
        </w:tc>
      </w:tr>
      <w:tr w:rsidR="00F2766C" w:rsidRPr="00763528" w14:paraId="6213F4E6" w14:textId="77777777" w:rsidTr="00B36BF4">
        <w:trPr>
          <w:jc w:val="center"/>
        </w:trPr>
        <w:tc>
          <w:tcPr>
            <w:tcW w:w="0" w:type="auto"/>
            <w:vAlign w:val="center"/>
          </w:tcPr>
          <w:p w14:paraId="0240A665" w14:textId="77777777" w:rsidR="00F2766C" w:rsidRPr="00763528" w:rsidRDefault="00F2766C" w:rsidP="00FE75F6">
            <w:pPr>
              <w:rPr>
                <w:rFonts w:ascii="Arial" w:hAnsi="Arial" w:cs="Arial"/>
                <w:sz w:val="21"/>
                <w:szCs w:val="21"/>
                <w:lang w:val="en-US"/>
              </w:rPr>
            </w:pPr>
            <w:r w:rsidRPr="00763528">
              <w:rPr>
                <w:rFonts w:ascii="Arial" w:hAnsi="Arial" w:cs="Arial"/>
                <w:sz w:val="21"/>
                <w:szCs w:val="21"/>
              </w:rPr>
              <w:t>Bipolar</w:t>
            </w:r>
          </w:p>
        </w:tc>
        <w:tc>
          <w:tcPr>
            <w:tcW w:w="0" w:type="auto"/>
          </w:tcPr>
          <w:p w14:paraId="053C1423" w14:textId="3729479A" w:rsidR="00F2766C" w:rsidRPr="00763528" w:rsidRDefault="00F2766C" w:rsidP="00FE75F6">
            <w:pPr>
              <w:jc w:val="center"/>
              <w:rPr>
                <w:rFonts w:ascii="Arial" w:hAnsi="Arial" w:cs="Arial"/>
                <w:sz w:val="21"/>
                <w:szCs w:val="21"/>
              </w:rPr>
            </w:pPr>
            <w:r w:rsidRPr="00763528">
              <w:rPr>
                <w:rFonts w:ascii="Arial" w:hAnsi="Arial" w:cs="Arial"/>
                <w:sz w:val="21"/>
                <w:szCs w:val="21"/>
              </w:rPr>
              <w:t xml:space="preserve"> 0.024 (0.032)</w:t>
            </w:r>
          </w:p>
        </w:tc>
        <w:tc>
          <w:tcPr>
            <w:tcW w:w="0" w:type="auto"/>
            <w:vAlign w:val="center"/>
          </w:tcPr>
          <w:p w14:paraId="6CDD32F8" w14:textId="0A17F849"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1.7%</w:t>
            </w:r>
          </w:p>
        </w:tc>
        <w:tc>
          <w:tcPr>
            <w:tcW w:w="0" w:type="auto"/>
            <w:vAlign w:val="center"/>
          </w:tcPr>
          <w:p w14:paraId="7CF94406" w14:textId="1EE194E9" w:rsidR="00F2766C" w:rsidRPr="00763528" w:rsidRDefault="00F2766C" w:rsidP="00B36BF4">
            <w:pPr>
              <w:jc w:val="center"/>
              <w:rPr>
                <w:rFonts w:ascii="Arial" w:hAnsi="Arial" w:cs="Arial"/>
                <w:sz w:val="21"/>
                <w:szCs w:val="21"/>
              </w:rPr>
            </w:pPr>
            <w:r w:rsidRPr="00763528">
              <w:rPr>
                <w:rFonts w:ascii="Arial" w:hAnsi="Arial" w:cs="Arial"/>
                <w:sz w:val="21"/>
                <w:szCs w:val="21"/>
              </w:rPr>
              <w:t>0.1%</w:t>
            </w:r>
          </w:p>
        </w:tc>
        <w:tc>
          <w:tcPr>
            <w:tcW w:w="0" w:type="auto"/>
            <w:vAlign w:val="center"/>
          </w:tcPr>
          <w:p w14:paraId="01B3997D" w14:textId="46653D72"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 xml:space="preserve">0.552 </w:t>
            </w:r>
          </w:p>
        </w:tc>
      </w:tr>
      <w:tr w:rsidR="00F2766C" w:rsidRPr="00763528" w14:paraId="368B00CE" w14:textId="77777777" w:rsidTr="00B36BF4">
        <w:trPr>
          <w:jc w:val="center"/>
        </w:trPr>
        <w:tc>
          <w:tcPr>
            <w:tcW w:w="0" w:type="auto"/>
            <w:vAlign w:val="center"/>
          </w:tcPr>
          <w:p w14:paraId="32A70701" w14:textId="77777777" w:rsidR="00F2766C" w:rsidRPr="00763528" w:rsidRDefault="00F2766C" w:rsidP="00FE75F6">
            <w:pPr>
              <w:rPr>
                <w:rFonts w:ascii="Arial" w:hAnsi="Arial" w:cs="Arial"/>
                <w:sz w:val="21"/>
                <w:szCs w:val="21"/>
                <w:lang w:val="en-US"/>
              </w:rPr>
            </w:pPr>
            <w:r w:rsidRPr="00763528">
              <w:rPr>
                <w:rFonts w:ascii="Arial" w:hAnsi="Arial" w:cs="Arial"/>
                <w:sz w:val="21"/>
                <w:szCs w:val="21"/>
              </w:rPr>
              <w:t>ADHD</w:t>
            </w:r>
          </w:p>
        </w:tc>
        <w:tc>
          <w:tcPr>
            <w:tcW w:w="0" w:type="auto"/>
          </w:tcPr>
          <w:p w14:paraId="4CC48DF9" w14:textId="0D18C932" w:rsidR="00F2766C" w:rsidRPr="00763528" w:rsidRDefault="00F2766C" w:rsidP="00FE75F6">
            <w:pPr>
              <w:jc w:val="center"/>
              <w:rPr>
                <w:rFonts w:ascii="Arial" w:hAnsi="Arial" w:cs="Arial"/>
                <w:sz w:val="21"/>
                <w:szCs w:val="21"/>
              </w:rPr>
            </w:pPr>
            <w:r w:rsidRPr="00763528">
              <w:rPr>
                <w:rFonts w:ascii="Arial" w:hAnsi="Arial" w:cs="Arial"/>
                <w:sz w:val="21"/>
                <w:szCs w:val="21"/>
              </w:rPr>
              <w:t xml:space="preserve"> 0.087 (0.021)</w:t>
            </w:r>
          </w:p>
        </w:tc>
        <w:tc>
          <w:tcPr>
            <w:tcW w:w="0" w:type="auto"/>
            <w:vAlign w:val="center"/>
          </w:tcPr>
          <w:p w14:paraId="2B8776C7" w14:textId="7D98F7DE"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1.7%</w:t>
            </w:r>
          </w:p>
        </w:tc>
        <w:tc>
          <w:tcPr>
            <w:tcW w:w="0" w:type="auto"/>
            <w:vAlign w:val="center"/>
          </w:tcPr>
          <w:p w14:paraId="06E48AA9" w14:textId="2ADCFEB9" w:rsidR="00F2766C" w:rsidRPr="00763528" w:rsidRDefault="00F2766C" w:rsidP="00B36BF4">
            <w:pPr>
              <w:jc w:val="center"/>
              <w:rPr>
                <w:rFonts w:ascii="Arial" w:hAnsi="Arial" w:cs="Arial"/>
                <w:sz w:val="21"/>
                <w:szCs w:val="21"/>
              </w:rPr>
            </w:pPr>
            <w:r w:rsidRPr="00763528">
              <w:rPr>
                <w:rFonts w:ascii="Arial" w:hAnsi="Arial" w:cs="Arial"/>
                <w:sz w:val="21"/>
                <w:szCs w:val="21"/>
              </w:rPr>
              <w:t>0.8%</w:t>
            </w:r>
          </w:p>
        </w:tc>
        <w:tc>
          <w:tcPr>
            <w:tcW w:w="0" w:type="auto"/>
            <w:vAlign w:val="center"/>
          </w:tcPr>
          <w:p w14:paraId="08A82B1F" w14:textId="34F307FF"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 xml:space="preserve">0.000 </w:t>
            </w:r>
          </w:p>
        </w:tc>
      </w:tr>
      <w:tr w:rsidR="00F2766C" w:rsidRPr="00763528" w14:paraId="66AE9C64" w14:textId="77777777" w:rsidTr="00B36BF4">
        <w:trPr>
          <w:jc w:val="center"/>
        </w:trPr>
        <w:tc>
          <w:tcPr>
            <w:tcW w:w="0" w:type="auto"/>
            <w:vAlign w:val="center"/>
          </w:tcPr>
          <w:p w14:paraId="0DAAAFB0" w14:textId="77777777" w:rsidR="00F2766C" w:rsidRPr="00763528" w:rsidRDefault="00F2766C"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tcPr>
          <w:p w14:paraId="6822A609" w14:textId="4268DDAA" w:rsidR="00F2766C" w:rsidRPr="00763528" w:rsidRDefault="00F2766C" w:rsidP="00FE75F6">
            <w:pPr>
              <w:jc w:val="center"/>
              <w:rPr>
                <w:rFonts w:ascii="Arial" w:hAnsi="Arial" w:cs="Arial"/>
                <w:sz w:val="21"/>
                <w:szCs w:val="21"/>
              </w:rPr>
            </w:pPr>
            <w:r w:rsidRPr="00763528">
              <w:rPr>
                <w:rFonts w:ascii="Arial" w:hAnsi="Arial" w:cs="Arial"/>
                <w:sz w:val="21"/>
                <w:szCs w:val="21"/>
              </w:rPr>
              <w:t xml:space="preserve"> 0.096 (0.039)</w:t>
            </w:r>
          </w:p>
        </w:tc>
        <w:tc>
          <w:tcPr>
            <w:tcW w:w="0" w:type="auto"/>
            <w:vAlign w:val="center"/>
          </w:tcPr>
          <w:p w14:paraId="1448A2D4" w14:textId="1A7EAFA7"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1.9%</w:t>
            </w:r>
          </w:p>
        </w:tc>
        <w:tc>
          <w:tcPr>
            <w:tcW w:w="0" w:type="auto"/>
            <w:vAlign w:val="center"/>
          </w:tcPr>
          <w:p w14:paraId="419B66A6" w14:textId="7ABC2BB1" w:rsidR="00F2766C" w:rsidRPr="00763528" w:rsidRDefault="00F2766C" w:rsidP="00B36BF4">
            <w:pPr>
              <w:jc w:val="center"/>
              <w:rPr>
                <w:rFonts w:ascii="Arial" w:hAnsi="Arial" w:cs="Arial"/>
                <w:sz w:val="21"/>
                <w:szCs w:val="21"/>
              </w:rPr>
            </w:pPr>
            <w:r w:rsidRPr="00763528">
              <w:rPr>
                <w:rFonts w:ascii="Arial" w:hAnsi="Arial" w:cs="Arial"/>
                <w:sz w:val="21"/>
                <w:szCs w:val="21"/>
              </w:rPr>
              <w:t>1.0%</w:t>
            </w:r>
          </w:p>
        </w:tc>
        <w:tc>
          <w:tcPr>
            <w:tcW w:w="0" w:type="auto"/>
            <w:vAlign w:val="center"/>
          </w:tcPr>
          <w:p w14:paraId="01BDBAA9" w14:textId="6A868359"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 xml:space="preserve">0.018 </w:t>
            </w:r>
          </w:p>
        </w:tc>
      </w:tr>
      <w:tr w:rsidR="00F2766C" w:rsidRPr="00763528" w14:paraId="3AA1B391" w14:textId="77777777" w:rsidTr="00B36BF4">
        <w:trPr>
          <w:jc w:val="center"/>
        </w:trPr>
        <w:tc>
          <w:tcPr>
            <w:tcW w:w="0" w:type="auto"/>
            <w:vAlign w:val="center"/>
          </w:tcPr>
          <w:p w14:paraId="53B28E9B" w14:textId="77777777" w:rsidR="00F2766C" w:rsidRPr="00763528" w:rsidRDefault="00F2766C" w:rsidP="00FE75F6">
            <w:pPr>
              <w:rPr>
                <w:rFonts w:ascii="Arial" w:hAnsi="Arial" w:cs="Arial"/>
                <w:sz w:val="21"/>
                <w:szCs w:val="21"/>
                <w:lang w:val="en-US"/>
              </w:rPr>
            </w:pPr>
            <w:r w:rsidRPr="00763528">
              <w:rPr>
                <w:rFonts w:ascii="Arial" w:hAnsi="Arial" w:cs="Arial"/>
                <w:sz w:val="21"/>
                <w:szCs w:val="21"/>
              </w:rPr>
              <w:t>Anxiety</w:t>
            </w:r>
          </w:p>
        </w:tc>
        <w:tc>
          <w:tcPr>
            <w:tcW w:w="0" w:type="auto"/>
          </w:tcPr>
          <w:p w14:paraId="0415BED5" w14:textId="3EFDAF76" w:rsidR="00F2766C" w:rsidRPr="00763528" w:rsidRDefault="00F2766C" w:rsidP="00FE75F6">
            <w:pPr>
              <w:jc w:val="center"/>
              <w:rPr>
                <w:rFonts w:ascii="Arial" w:hAnsi="Arial" w:cs="Arial"/>
                <w:sz w:val="21"/>
                <w:szCs w:val="21"/>
              </w:rPr>
            </w:pPr>
            <w:r w:rsidRPr="00763528">
              <w:rPr>
                <w:rFonts w:ascii="Arial" w:hAnsi="Arial" w:cs="Arial"/>
                <w:sz w:val="21"/>
                <w:szCs w:val="21"/>
              </w:rPr>
              <w:t xml:space="preserve"> 0.165 (0.021)</w:t>
            </w:r>
          </w:p>
        </w:tc>
        <w:tc>
          <w:tcPr>
            <w:tcW w:w="0" w:type="auto"/>
            <w:vAlign w:val="center"/>
          </w:tcPr>
          <w:p w14:paraId="5146A1C8" w14:textId="4F045296"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3.4%</w:t>
            </w:r>
          </w:p>
        </w:tc>
        <w:tc>
          <w:tcPr>
            <w:tcW w:w="0" w:type="auto"/>
            <w:vAlign w:val="center"/>
          </w:tcPr>
          <w:p w14:paraId="1DB95C89" w14:textId="212CB3D5"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2.7%</w:t>
            </w:r>
          </w:p>
        </w:tc>
        <w:tc>
          <w:tcPr>
            <w:tcW w:w="0" w:type="auto"/>
            <w:vAlign w:val="center"/>
          </w:tcPr>
          <w:p w14:paraId="6B1FB64E" w14:textId="4569D2A3"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 xml:space="preserve">0.000 </w:t>
            </w:r>
          </w:p>
        </w:tc>
      </w:tr>
      <w:tr w:rsidR="00F2766C" w:rsidRPr="00763528" w14:paraId="565A5F06" w14:textId="77777777" w:rsidTr="00B36BF4">
        <w:trPr>
          <w:jc w:val="center"/>
        </w:trPr>
        <w:tc>
          <w:tcPr>
            <w:tcW w:w="0" w:type="auto"/>
            <w:vAlign w:val="center"/>
          </w:tcPr>
          <w:p w14:paraId="6872846F" w14:textId="77777777" w:rsidR="00F2766C" w:rsidRPr="00763528" w:rsidRDefault="00F2766C" w:rsidP="00FE75F6">
            <w:pPr>
              <w:rPr>
                <w:rFonts w:ascii="Arial" w:hAnsi="Arial" w:cs="Arial"/>
                <w:sz w:val="21"/>
                <w:szCs w:val="21"/>
                <w:lang w:val="en-US"/>
              </w:rPr>
            </w:pPr>
            <w:r w:rsidRPr="00763528">
              <w:rPr>
                <w:rFonts w:ascii="Arial" w:hAnsi="Arial" w:cs="Arial"/>
                <w:sz w:val="21"/>
                <w:szCs w:val="21"/>
              </w:rPr>
              <w:t>Alcohol Use</w:t>
            </w:r>
          </w:p>
        </w:tc>
        <w:tc>
          <w:tcPr>
            <w:tcW w:w="0" w:type="auto"/>
          </w:tcPr>
          <w:p w14:paraId="0C4F9076" w14:textId="3A2DE53B" w:rsidR="00F2766C" w:rsidRPr="00763528" w:rsidRDefault="00F2766C" w:rsidP="00FE75F6">
            <w:pPr>
              <w:jc w:val="center"/>
              <w:rPr>
                <w:rFonts w:ascii="Arial" w:hAnsi="Arial" w:cs="Arial"/>
                <w:sz w:val="21"/>
                <w:szCs w:val="21"/>
              </w:rPr>
            </w:pPr>
            <w:r w:rsidRPr="00763528">
              <w:rPr>
                <w:rFonts w:ascii="Arial" w:hAnsi="Arial" w:cs="Arial"/>
                <w:sz w:val="21"/>
                <w:szCs w:val="21"/>
              </w:rPr>
              <w:t xml:space="preserve"> 0.118 (0.024)</w:t>
            </w:r>
          </w:p>
        </w:tc>
        <w:tc>
          <w:tcPr>
            <w:tcW w:w="0" w:type="auto"/>
            <w:vAlign w:val="center"/>
          </w:tcPr>
          <w:p w14:paraId="6365B530" w14:textId="12280DD5"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3.0%</w:t>
            </w:r>
          </w:p>
        </w:tc>
        <w:tc>
          <w:tcPr>
            <w:tcW w:w="0" w:type="auto"/>
            <w:vAlign w:val="center"/>
          </w:tcPr>
          <w:p w14:paraId="4FE4E6BA" w14:textId="22BC5D62" w:rsidR="00F2766C" w:rsidRPr="00763528" w:rsidRDefault="00F2766C" w:rsidP="00B36BF4">
            <w:pPr>
              <w:jc w:val="center"/>
              <w:rPr>
                <w:rFonts w:ascii="Arial" w:hAnsi="Arial" w:cs="Arial"/>
                <w:sz w:val="21"/>
                <w:szCs w:val="21"/>
              </w:rPr>
            </w:pPr>
            <w:r w:rsidRPr="00763528">
              <w:rPr>
                <w:rFonts w:ascii="Arial" w:hAnsi="Arial" w:cs="Arial"/>
                <w:sz w:val="21"/>
                <w:szCs w:val="21"/>
              </w:rPr>
              <w:t>1.4%</w:t>
            </w:r>
          </w:p>
        </w:tc>
        <w:tc>
          <w:tcPr>
            <w:tcW w:w="0" w:type="auto"/>
            <w:vAlign w:val="center"/>
          </w:tcPr>
          <w:p w14:paraId="1B7443D1" w14:textId="07C280E0"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 xml:space="preserve">0.000 </w:t>
            </w:r>
          </w:p>
        </w:tc>
      </w:tr>
      <w:tr w:rsidR="00F2766C" w:rsidRPr="00763528" w14:paraId="6F1303B5" w14:textId="77777777" w:rsidTr="00B36BF4">
        <w:trPr>
          <w:jc w:val="center"/>
        </w:trPr>
        <w:tc>
          <w:tcPr>
            <w:tcW w:w="0" w:type="auto"/>
            <w:tcBorders>
              <w:bottom w:val="nil"/>
            </w:tcBorders>
            <w:vAlign w:val="center"/>
          </w:tcPr>
          <w:p w14:paraId="63FC4890" w14:textId="77777777" w:rsidR="00F2766C" w:rsidRPr="00763528" w:rsidRDefault="00F2766C" w:rsidP="00FE75F6">
            <w:pPr>
              <w:rPr>
                <w:rFonts w:ascii="Arial" w:hAnsi="Arial" w:cs="Arial"/>
                <w:sz w:val="21"/>
                <w:szCs w:val="21"/>
                <w:lang w:val="en-US"/>
              </w:rPr>
            </w:pPr>
            <w:r w:rsidRPr="00763528">
              <w:rPr>
                <w:rFonts w:ascii="Arial" w:hAnsi="Arial" w:cs="Arial"/>
                <w:sz w:val="21"/>
                <w:szCs w:val="21"/>
              </w:rPr>
              <w:t>Depression</w:t>
            </w:r>
          </w:p>
        </w:tc>
        <w:tc>
          <w:tcPr>
            <w:tcW w:w="0" w:type="auto"/>
            <w:tcBorders>
              <w:bottom w:val="nil"/>
            </w:tcBorders>
          </w:tcPr>
          <w:p w14:paraId="60789EEB" w14:textId="451D80FD" w:rsidR="00F2766C" w:rsidRPr="00763528" w:rsidRDefault="00F2766C" w:rsidP="00FE75F6">
            <w:pPr>
              <w:jc w:val="center"/>
              <w:rPr>
                <w:rFonts w:ascii="Arial" w:hAnsi="Arial" w:cs="Arial"/>
                <w:sz w:val="21"/>
                <w:szCs w:val="21"/>
              </w:rPr>
            </w:pPr>
            <w:r w:rsidRPr="00763528">
              <w:rPr>
                <w:rFonts w:ascii="Arial" w:hAnsi="Arial" w:cs="Arial"/>
                <w:sz w:val="21"/>
                <w:szCs w:val="21"/>
              </w:rPr>
              <w:t xml:space="preserve"> 0.178 (0.022)</w:t>
            </w:r>
          </w:p>
        </w:tc>
        <w:tc>
          <w:tcPr>
            <w:tcW w:w="0" w:type="auto"/>
            <w:tcBorders>
              <w:bottom w:val="nil"/>
            </w:tcBorders>
            <w:vAlign w:val="center"/>
          </w:tcPr>
          <w:p w14:paraId="0E7578B6" w14:textId="0ED489D8"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3.6%</w:t>
            </w:r>
          </w:p>
        </w:tc>
        <w:tc>
          <w:tcPr>
            <w:tcW w:w="0" w:type="auto"/>
            <w:tcBorders>
              <w:bottom w:val="nil"/>
            </w:tcBorders>
            <w:vAlign w:val="center"/>
          </w:tcPr>
          <w:p w14:paraId="4BA4A1B4" w14:textId="6EBC235C"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3.1%</w:t>
            </w:r>
          </w:p>
        </w:tc>
        <w:tc>
          <w:tcPr>
            <w:tcW w:w="0" w:type="auto"/>
            <w:tcBorders>
              <w:bottom w:val="nil"/>
            </w:tcBorders>
            <w:vAlign w:val="center"/>
          </w:tcPr>
          <w:p w14:paraId="05DC4A17" w14:textId="4BD6B3B1"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 xml:space="preserve">0.000 </w:t>
            </w:r>
          </w:p>
        </w:tc>
      </w:tr>
      <w:tr w:rsidR="00F2766C" w:rsidRPr="00763528" w14:paraId="5DE06AEB" w14:textId="77777777" w:rsidTr="00B36BF4">
        <w:trPr>
          <w:jc w:val="center"/>
        </w:trPr>
        <w:tc>
          <w:tcPr>
            <w:tcW w:w="0" w:type="auto"/>
            <w:tcBorders>
              <w:top w:val="nil"/>
              <w:bottom w:val="single" w:sz="4" w:space="0" w:color="auto"/>
            </w:tcBorders>
            <w:vAlign w:val="center"/>
          </w:tcPr>
          <w:p w14:paraId="47822F2A" w14:textId="77777777" w:rsidR="00F2766C" w:rsidRPr="00763528" w:rsidRDefault="00F2766C" w:rsidP="00FE75F6">
            <w:pPr>
              <w:rPr>
                <w:rFonts w:ascii="Arial" w:hAnsi="Arial" w:cs="Arial"/>
                <w:sz w:val="21"/>
                <w:szCs w:val="21"/>
                <w:lang w:val="en-US"/>
              </w:rPr>
            </w:pPr>
            <w:r w:rsidRPr="00763528">
              <w:rPr>
                <w:rFonts w:ascii="Arial" w:hAnsi="Arial" w:cs="Arial"/>
                <w:sz w:val="21"/>
                <w:szCs w:val="21"/>
              </w:rPr>
              <w:t>PTSD</w:t>
            </w:r>
          </w:p>
        </w:tc>
        <w:tc>
          <w:tcPr>
            <w:tcW w:w="0" w:type="auto"/>
            <w:tcBorders>
              <w:top w:val="nil"/>
              <w:bottom w:val="single" w:sz="4" w:space="0" w:color="auto"/>
            </w:tcBorders>
          </w:tcPr>
          <w:p w14:paraId="68583433" w14:textId="005B325A" w:rsidR="00F2766C" w:rsidRPr="00763528" w:rsidRDefault="00F2766C" w:rsidP="00FE75F6">
            <w:pPr>
              <w:jc w:val="center"/>
              <w:rPr>
                <w:rFonts w:ascii="Arial" w:hAnsi="Arial" w:cs="Arial"/>
                <w:sz w:val="21"/>
                <w:szCs w:val="21"/>
              </w:rPr>
            </w:pPr>
            <w:r w:rsidRPr="00763528">
              <w:rPr>
                <w:rFonts w:ascii="Arial" w:hAnsi="Arial" w:cs="Arial"/>
                <w:sz w:val="21"/>
                <w:szCs w:val="21"/>
              </w:rPr>
              <w:t xml:space="preserve"> 0.168 (0.022)</w:t>
            </w:r>
          </w:p>
        </w:tc>
        <w:tc>
          <w:tcPr>
            <w:tcW w:w="0" w:type="auto"/>
            <w:tcBorders>
              <w:top w:val="nil"/>
              <w:bottom w:val="single" w:sz="4" w:space="0" w:color="auto"/>
            </w:tcBorders>
            <w:vAlign w:val="center"/>
          </w:tcPr>
          <w:p w14:paraId="1AD76F7B" w14:textId="4196EC02"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3.3%</w:t>
            </w:r>
          </w:p>
        </w:tc>
        <w:tc>
          <w:tcPr>
            <w:tcW w:w="0" w:type="auto"/>
            <w:tcBorders>
              <w:top w:val="nil"/>
              <w:bottom w:val="single" w:sz="4" w:space="0" w:color="auto"/>
            </w:tcBorders>
            <w:vAlign w:val="center"/>
          </w:tcPr>
          <w:p w14:paraId="55DC8B30" w14:textId="64622E29"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2.7%</w:t>
            </w:r>
          </w:p>
        </w:tc>
        <w:tc>
          <w:tcPr>
            <w:tcW w:w="0" w:type="auto"/>
            <w:tcBorders>
              <w:top w:val="nil"/>
              <w:bottom w:val="single" w:sz="4" w:space="0" w:color="auto"/>
            </w:tcBorders>
            <w:vAlign w:val="center"/>
          </w:tcPr>
          <w:p w14:paraId="08D4918C" w14:textId="06B86E7D" w:rsidR="00F2766C" w:rsidRPr="00763528" w:rsidRDefault="00F2766C" w:rsidP="00B36BF4">
            <w:pPr>
              <w:jc w:val="center"/>
              <w:rPr>
                <w:rFonts w:ascii="Arial" w:hAnsi="Arial" w:cs="Arial"/>
                <w:sz w:val="21"/>
                <w:szCs w:val="21"/>
                <w:lang w:val="en-US"/>
              </w:rPr>
            </w:pPr>
            <w:r w:rsidRPr="00763528">
              <w:rPr>
                <w:rFonts w:ascii="Arial" w:hAnsi="Arial" w:cs="Arial"/>
                <w:sz w:val="21"/>
                <w:szCs w:val="21"/>
              </w:rPr>
              <w:t xml:space="preserve">0.000 </w:t>
            </w:r>
          </w:p>
        </w:tc>
      </w:tr>
      <w:tr w:rsidR="00AD6E6E" w:rsidRPr="00763528" w14:paraId="63258973" w14:textId="77777777" w:rsidTr="00B36BF4">
        <w:trPr>
          <w:jc w:val="center"/>
        </w:trPr>
        <w:tc>
          <w:tcPr>
            <w:tcW w:w="0" w:type="auto"/>
            <w:tcBorders>
              <w:top w:val="single" w:sz="4" w:space="0" w:color="auto"/>
              <w:bottom w:val="nil"/>
            </w:tcBorders>
            <w:vAlign w:val="center"/>
          </w:tcPr>
          <w:p w14:paraId="74CDB514" w14:textId="77777777" w:rsidR="00C25610" w:rsidRPr="00763528" w:rsidRDefault="00C25610" w:rsidP="00FE75F6">
            <w:pPr>
              <w:rPr>
                <w:rFonts w:ascii="Arial" w:hAnsi="Arial" w:cs="Arial"/>
                <w:b/>
                <w:bCs/>
                <w:sz w:val="21"/>
                <w:szCs w:val="21"/>
                <w:lang w:val="en-US"/>
              </w:rPr>
            </w:pPr>
          </w:p>
        </w:tc>
        <w:tc>
          <w:tcPr>
            <w:tcW w:w="0" w:type="auto"/>
            <w:tcBorders>
              <w:top w:val="single" w:sz="4" w:space="0" w:color="auto"/>
              <w:bottom w:val="single" w:sz="4" w:space="0" w:color="auto"/>
            </w:tcBorders>
          </w:tcPr>
          <w:p w14:paraId="12A8A619" w14:textId="77777777" w:rsidR="00C25610" w:rsidRPr="00763528" w:rsidRDefault="00C25610"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6AF8BADC" w14:textId="28321ABC" w:rsidR="00C25610" w:rsidRPr="00763528" w:rsidRDefault="00C25610" w:rsidP="00B36BF4">
            <w:pPr>
              <w:jc w:val="center"/>
              <w:rPr>
                <w:rFonts w:ascii="Arial" w:hAnsi="Arial" w:cs="Arial"/>
                <w:b/>
                <w:bCs/>
                <w:sz w:val="21"/>
                <w:szCs w:val="21"/>
                <w:lang w:val="en-US"/>
              </w:rPr>
            </w:pPr>
            <w:r w:rsidRPr="00763528">
              <w:rPr>
                <w:rFonts w:ascii="Arial" w:hAnsi="Arial" w:cs="Arial"/>
                <w:b/>
                <w:bCs/>
                <w:sz w:val="21"/>
                <w:szCs w:val="21"/>
              </w:rPr>
              <w:t>Male population effects for dimensions</w:t>
            </w:r>
          </w:p>
        </w:tc>
      </w:tr>
      <w:tr w:rsidR="00E07951" w:rsidRPr="00763528" w14:paraId="7C776F62" w14:textId="77777777" w:rsidTr="00B36BF4">
        <w:trPr>
          <w:jc w:val="center"/>
        </w:trPr>
        <w:tc>
          <w:tcPr>
            <w:tcW w:w="0" w:type="auto"/>
            <w:tcBorders>
              <w:top w:val="single" w:sz="4" w:space="0" w:color="auto"/>
            </w:tcBorders>
            <w:vAlign w:val="center"/>
          </w:tcPr>
          <w:p w14:paraId="1440CE09" w14:textId="77777777" w:rsidR="00E07951" w:rsidRPr="00763528" w:rsidRDefault="00E07951" w:rsidP="00FE75F6">
            <w:pPr>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tcBorders>
          </w:tcPr>
          <w:p w14:paraId="152CE838" w14:textId="57CC868C" w:rsidR="00E07951" w:rsidRPr="00763528" w:rsidRDefault="00E07951" w:rsidP="00FE75F6">
            <w:pPr>
              <w:jc w:val="center"/>
              <w:rPr>
                <w:rFonts w:ascii="Arial" w:hAnsi="Arial" w:cs="Arial"/>
                <w:sz w:val="21"/>
                <w:szCs w:val="21"/>
              </w:rPr>
            </w:pPr>
            <w:r w:rsidRPr="00763528">
              <w:rPr>
                <w:rFonts w:ascii="Arial" w:hAnsi="Arial" w:cs="Arial"/>
                <w:sz w:val="21"/>
                <w:szCs w:val="21"/>
              </w:rPr>
              <w:t>0.029 (0.032)</w:t>
            </w:r>
          </w:p>
        </w:tc>
        <w:tc>
          <w:tcPr>
            <w:tcW w:w="0" w:type="auto"/>
            <w:tcBorders>
              <w:top w:val="single" w:sz="4" w:space="0" w:color="auto"/>
            </w:tcBorders>
            <w:vAlign w:val="center"/>
          </w:tcPr>
          <w:p w14:paraId="76D5619D" w14:textId="108D6B45"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1.1%</w:t>
            </w:r>
          </w:p>
        </w:tc>
        <w:tc>
          <w:tcPr>
            <w:tcW w:w="0" w:type="auto"/>
            <w:tcBorders>
              <w:top w:val="single" w:sz="4" w:space="0" w:color="auto"/>
            </w:tcBorders>
            <w:vAlign w:val="center"/>
          </w:tcPr>
          <w:p w14:paraId="730EC9DB" w14:textId="1D6B43FC" w:rsidR="00E07951" w:rsidRPr="00763528" w:rsidRDefault="00E07951" w:rsidP="00B36BF4">
            <w:pPr>
              <w:jc w:val="center"/>
              <w:rPr>
                <w:rFonts w:ascii="Arial" w:hAnsi="Arial" w:cs="Arial"/>
                <w:sz w:val="21"/>
                <w:szCs w:val="21"/>
              </w:rPr>
            </w:pPr>
            <w:r w:rsidRPr="00763528">
              <w:rPr>
                <w:rFonts w:ascii="Arial" w:hAnsi="Arial" w:cs="Arial"/>
                <w:sz w:val="21"/>
                <w:szCs w:val="21"/>
              </w:rPr>
              <w:t>0.1%</w:t>
            </w:r>
          </w:p>
        </w:tc>
        <w:tc>
          <w:tcPr>
            <w:tcW w:w="0" w:type="auto"/>
            <w:tcBorders>
              <w:top w:val="single" w:sz="4" w:space="0" w:color="auto"/>
            </w:tcBorders>
            <w:vAlign w:val="center"/>
          </w:tcPr>
          <w:p w14:paraId="1962C049" w14:textId="6C735513"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 xml:space="preserve">0.454 </w:t>
            </w:r>
          </w:p>
        </w:tc>
      </w:tr>
      <w:tr w:rsidR="00E07951" w:rsidRPr="00763528" w14:paraId="1DC9C25E" w14:textId="77777777" w:rsidTr="00B36BF4">
        <w:trPr>
          <w:jc w:val="center"/>
        </w:trPr>
        <w:tc>
          <w:tcPr>
            <w:tcW w:w="0" w:type="auto"/>
            <w:vAlign w:val="center"/>
          </w:tcPr>
          <w:p w14:paraId="0CF8EBA8" w14:textId="77777777" w:rsidR="00E07951" w:rsidRPr="00763528" w:rsidRDefault="00E07951" w:rsidP="00FE75F6">
            <w:pPr>
              <w:rPr>
                <w:rFonts w:ascii="Arial" w:hAnsi="Arial" w:cs="Arial"/>
                <w:sz w:val="21"/>
                <w:szCs w:val="21"/>
                <w:lang w:val="en-US"/>
              </w:rPr>
            </w:pPr>
            <w:r w:rsidRPr="00763528">
              <w:rPr>
                <w:rFonts w:ascii="Arial" w:hAnsi="Arial" w:cs="Arial"/>
                <w:sz w:val="21"/>
                <w:szCs w:val="21"/>
              </w:rPr>
              <w:t>Bipolar</w:t>
            </w:r>
          </w:p>
        </w:tc>
        <w:tc>
          <w:tcPr>
            <w:tcW w:w="0" w:type="auto"/>
          </w:tcPr>
          <w:p w14:paraId="4475329F" w14:textId="651F16AE" w:rsidR="00E07951" w:rsidRPr="00763528" w:rsidRDefault="00E07951" w:rsidP="00FE75F6">
            <w:pPr>
              <w:jc w:val="center"/>
              <w:rPr>
                <w:rFonts w:ascii="Arial" w:hAnsi="Arial" w:cs="Arial"/>
                <w:sz w:val="21"/>
                <w:szCs w:val="21"/>
              </w:rPr>
            </w:pPr>
            <w:r w:rsidRPr="00763528">
              <w:rPr>
                <w:rFonts w:ascii="Arial" w:hAnsi="Arial" w:cs="Arial"/>
                <w:sz w:val="21"/>
                <w:szCs w:val="21"/>
              </w:rPr>
              <w:t>0.061 (0.039)</w:t>
            </w:r>
          </w:p>
        </w:tc>
        <w:tc>
          <w:tcPr>
            <w:tcW w:w="0" w:type="auto"/>
            <w:vAlign w:val="center"/>
          </w:tcPr>
          <w:p w14:paraId="5F23C624" w14:textId="7D5AE681"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1.1%</w:t>
            </w:r>
          </w:p>
        </w:tc>
        <w:tc>
          <w:tcPr>
            <w:tcW w:w="0" w:type="auto"/>
            <w:vAlign w:val="center"/>
          </w:tcPr>
          <w:p w14:paraId="7A753EBF" w14:textId="6595C98A" w:rsidR="00E07951" w:rsidRPr="00763528" w:rsidRDefault="00E07951" w:rsidP="00B36BF4">
            <w:pPr>
              <w:jc w:val="center"/>
              <w:rPr>
                <w:rFonts w:ascii="Arial" w:hAnsi="Arial" w:cs="Arial"/>
                <w:sz w:val="21"/>
                <w:szCs w:val="21"/>
              </w:rPr>
            </w:pPr>
            <w:r w:rsidRPr="00763528">
              <w:rPr>
                <w:rFonts w:ascii="Arial" w:hAnsi="Arial" w:cs="Arial"/>
                <w:sz w:val="21"/>
                <w:szCs w:val="21"/>
              </w:rPr>
              <w:t>0.4%</w:t>
            </w:r>
          </w:p>
        </w:tc>
        <w:tc>
          <w:tcPr>
            <w:tcW w:w="0" w:type="auto"/>
            <w:vAlign w:val="center"/>
          </w:tcPr>
          <w:p w14:paraId="7EF52643" w14:textId="1F93A56D"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 xml:space="preserve">0.276 </w:t>
            </w:r>
          </w:p>
        </w:tc>
      </w:tr>
      <w:tr w:rsidR="00E07951" w:rsidRPr="00763528" w14:paraId="51193302" w14:textId="77777777" w:rsidTr="00B36BF4">
        <w:trPr>
          <w:jc w:val="center"/>
        </w:trPr>
        <w:tc>
          <w:tcPr>
            <w:tcW w:w="0" w:type="auto"/>
            <w:vAlign w:val="center"/>
          </w:tcPr>
          <w:p w14:paraId="60324486" w14:textId="77777777" w:rsidR="00E07951" w:rsidRPr="00763528" w:rsidRDefault="00E07951" w:rsidP="00FE75F6">
            <w:pPr>
              <w:rPr>
                <w:rFonts w:ascii="Arial" w:hAnsi="Arial" w:cs="Arial"/>
                <w:sz w:val="21"/>
                <w:szCs w:val="21"/>
                <w:lang w:val="en-US"/>
              </w:rPr>
            </w:pPr>
            <w:r w:rsidRPr="00763528">
              <w:rPr>
                <w:rFonts w:ascii="Arial" w:hAnsi="Arial" w:cs="Arial"/>
                <w:sz w:val="21"/>
                <w:szCs w:val="21"/>
              </w:rPr>
              <w:t>ADHD</w:t>
            </w:r>
          </w:p>
        </w:tc>
        <w:tc>
          <w:tcPr>
            <w:tcW w:w="0" w:type="auto"/>
          </w:tcPr>
          <w:p w14:paraId="037BA140" w14:textId="03EA0DAC" w:rsidR="00E07951" w:rsidRPr="00763528" w:rsidRDefault="00E07951" w:rsidP="00FE75F6">
            <w:pPr>
              <w:jc w:val="center"/>
              <w:rPr>
                <w:rFonts w:ascii="Arial" w:hAnsi="Arial" w:cs="Arial"/>
                <w:sz w:val="21"/>
                <w:szCs w:val="21"/>
              </w:rPr>
            </w:pPr>
            <w:r w:rsidRPr="00763528">
              <w:rPr>
                <w:rFonts w:ascii="Arial" w:hAnsi="Arial" w:cs="Arial"/>
                <w:sz w:val="21"/>
                <w:szCs w:val="21"/>
              </w:rPr>
              <w:t>0.027 (0.031)</w:t>
            </w:r>
          </w:p>
        </w:tc>
        <w:tc>
          <w:tcPr>
            <w:tcW w:w="0" w:type="auto"/>
            <w:vAlign w:val="center"/>
          </w:tcPr>
          <w:p w14:paraId="38E5BC30" w14:textId="160D1E10"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2.0%</w:t>
            </w:r>
          </w:p>
        </w:tc>
        <w:tc>
          <w:tcPr>
            <w:tcW w:w="0" w:type="auto"/>
            <w:vAlign w:val="center"/>
          </w:tcPr>
          <w:p w14:paraId="60715028" w14:textId="0EB6CBD1" w:rsidR="00E07951" w:rsidRPr="00763528" w:rsidRDefault="00E07951" w:rsidP="00B36BF4">
            <w:pPr>
              <w:jc w:val="center"/>
              <w:rPr>
                <w:rFonts w:ascii="Arial" w:hAnsi="Arial" w:cs="Arial"/>
                <w:sz w:val="21"/>
                <w:szCs w:val="21"/>
              </w:rPr>
            </w:pPr>
            <w:r w:rsidRPr="00763528">
              <w:rPr>
                <w:rFonts w:ascii="Arial" w:hAnsi="Arial" w:cs="Arial"/>
                <w:sz w:val="21"/>
                <w:szCs w:val="21"/>
              </w:rPr>
              <w:t>0.1%</w:t>
            </w:r>
          </w:p>
        </w:tc>
        <w:tc>
          <w:tcPr>
            <w:tcW w:w="0" w:type="auto"/>
            <w:vAlign w:val="center"/>
          </w:tcPr>
          <w:p w14:paraId="761CFCBF" w14:textId="7E3E133F"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 xml:space="preserve">0.470 </w:t>
            </w:r>
          </w:p>
        </w:tc>
      </w:tr>
      <w:tr w:rsidR="00E07951" w:rsidRPr="00763528" w14:paraId="2DF8CF2C" w14:textId="77777777" w:rsidTr="00B36BF4">
        <w:trPr>
          <w:jc w:val="center"/>
        </w:trPr>
        <w:tc>
          <w:tcPr>
            <w:tcW w:w="0" w:type="auto"/>
            <w:vAlign w:val="center"/>
          </w:tcPr>
          <w:p w14:paraId="4EC6A4E0" w14:textId="77777777" w:rsidR="00E07951" w:rsidRPr="00763528" w:rsidRDefault="00E07951"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tcPr>
          <w:p w14:paraId="35AFF45A" w14:textId="3F2E5CA9" w:rsidR="00E07951" w:rsidRPr="00763528" w:rsidRDefault="00E07951" w:rsidP="00FE75F6">
            <w:pPr>
              <w:jc w:val="center"/>
              <w:rPr>
                <w:rFonts w:ascii="Arial" w:hAnsi="Arial" w:cs="Arial"/>
                <w:sz w:val="21"/>
                <w:szCs w:val="21"/>
              </w:rPr>
            </w:pPr>
            <w:r w:rsidRPr="00763528">
              <w:rPr>
                <w:rFonts w:ascii="Arial" w:hAnsi="Arial" w:cs="Arial"/>
                <w:sz w:val="21"/>
                <w:szCs w:val="21"/>
              </w:rPr>
              <w:t>0.082 (0.060)</w:t>
            </w:r>
          </w:p>
        </w:tc>
        <w:tc>
          <w:tcPr>
            <w:tcW w:w="0" w:type="auto"/>
            <w:vAlign w:val="center"/>
          </w:tcPr>
          <w:p w14:paraId="3A3DE568" w14:textId="6FB4E464"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2.7%</w:t>
            </w:r>
          </w:p>
        </w:tc>
        <w:tc>
          <w:tcPr>
            <w:tcW w:w="0" w:type="auto"/>
            <w:vAlign w:val="center"/>
          </w:tcPr>
          <w:p w14:paraId="73968FE9" w14:textId="74407A80" w:rsidR="00E07951" w:rsidRPr="00763528" w:rsidRDefault="00E07951" w:rsidP="00B36BF4">
            <w:pPr>
              <w:jc w:val="center"/>
              <w:rPr>
                <w:rFonts w:ascii="Arial" w:hAnsi="Arial" w:cs="Arial"/>
                <w:sz w:val="21"/>
                <w:szCs w:val="21"/>
              </w:rPr>
            </w:pPr>
            <w:r w:rsidRPr="00763528">
              <w:rPr>
                <w:rFonts w:ascii="Arial" w:hAnsi="Arial" w:cs="Arial"/>
                <w:sz w:val="21"/>
                <w:szCs w:val="21"/>
              </w:rPr>
              <w:t>0.7%</w:t>
            </w:r>
          </w:p>
        </w:tc>
        <w:tc>
          <w:tcPr>
            <w:tcW w:w="0" w:type="auto"/>
            <w:vAlign w:val="center"/>
          </w:tcPr>
          <w:p w14:paraId="721BC245" w14:textId="2E75511F"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 xml:space="preserve">0.276 </w:t>
            </w:r>
          </w:p>
        </w:tc>
      </w:tr>
      <w:tr w:rsidR="00E07951" w:rsidRPr="00763528" w14:paraId="5A21C690" w14:textId="77777777" w:rsidTr="00B36BF4">
        <w:trPr>
          <w:jc w:val="center"/>
        </w:trPr>
        <w:tc>
          <w:tcPr>
            <w:tcW w:w="0" w:type="auto"/>
            <w:vAlign w:val="center"/>
          </w:tcPr>
          <w:p w14:paraId="3D30996F" w14:textId="77777777" w:rsidR="00E07951" w:rsidRPr="00763528" w:rsidRDefault="00E07951" w:rsidP="00FE75F6">
            <w:pPr>
              <w:rPr>
                <w:rFonts w:ascii="Arial" w:hAnsi="Arial" w:cs="Arial"/>
                <w:sz w:val="21"/>
                <w:szCs w:val="21"/>
                <w:lang w:val="en-US"/>
              </w:rPr>
            </w:pPr>
            <w:r w:rsidRPr="00763528">
              <w:rPr>
                <w:rFonts w:ascii="Arial" w:hAnsi="Arial" w:cs="Arial"/>
                <w:sz w:val="21"/>
                <w:szCs w:val="21"/>
              </w:rPr>
              <w:t>Anxiety</w:t>
            </w:r>
          </w:p>
        </w:tc>
        <w:tc>
          <w:tcPr>
            <w:tcW w:w="0" w:type="auto"/>
          </w:tcPr>
          <w:p w14:paraId="0C7B17FC" w14:textId="1BEEA4BB" w:rsidR="00E07951" w:rsidRPr="00763528" w:rsidRDefault="00E07951" w:rsidP="00FE75F6">
            <w:pPr>
              <w:jc w:val="center"/>
              <w:rPr>
                <w:rFonts w:ascii="Arial" w:hAnsi="Arial" w:cs="Arial"/>
                <w:sz w:val="21"/>
                <w:szCs w:val="21"/>
              </w:rPr>
            </w:pPr>
            <w:r w:rsidRPr="00763528">
              <w:rPr>
                <w:rFonts w:ascii="Arial" w:hAnsi="Arial" w:cs="Arial"/>
                <w:sz w:val="21"/>
                <w:szCs w:val="21"/>
              </w:rPr>
              <w:t>0.118 (0.029)</w:t>
            </w:r>
          </w:p>
        </w:tc>
        <w:tc>
          <w:tcPr>
            <w:tcW w:w="0" w:type="auto"/>
            <w:vAlign w:val="center"/>
          </w:tcPr>
          <w:p w14:paraId="6953DE29" w14:textId="716E945D"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2.1%</w:t>
            </w:r>
          </w:p>
        </w:tc>
        <w:tc>
          <w:tcPr>
            <w:tcW w:w="0" w:type="auto"/>
            <w:vAlign w:val="center"/>
          </w:tcPr>
          <w:p w14:paraId="517EACE6" w14:textId="113B71DE"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1.4%</w:t>
            </w:r>
          </w:p>
        </w:tc>
        <w:tc>
          <w:tcPr>
            <w:tcW w:w="0" w:type="auto"/>
            <w:vAlign w:val="center"/>
          </w:tcPr>
          <w:p w14:paraId="03BBE3E0" w14:textId="65B5E834"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 xml:space="preserve">0.000 </w:t>
            </w:r>
          </w:p>
        </w:tc>
      </w:tr>
      <w:tr w:rsidR="00E07951" w:rsidRPr="00763528" w14:paraId="7298D69F" w14:textId="77777777" w:rsidTr="00B36BF4">
        <w:trPr>
          <w:jc w:val="center"/>
        </w:trPr>
        <w:tc>
          <w:tcPr>
            <w:tcW w:w="0" w:type="auto"/>
            <w:vAlign w:val="center"/>
          </w:tcPr>
          <w:p w14:paraId="5CCB795F" w14:textId="77777777" w:rsidR="00E07951" w:rsidRPr="00763528" w:rsidRDefault="00E07951" w:rsidP="00FE75F6">
            <w:pPr>
              <w:rPr>
                <w:rFonts w:ascii="Arial" w:hAnsi="Arial" w:cs="Arial"/>
                <w:sz w:val="21"/>
                <w:szCs w:val="21"/>
                <w:lang w:val="en-US"/>
              </w:rPr>
            </w:pPr>
            <w:r w:rsidRPr="00763528">
              <w:rPr>
                <w:rFonts w:ascii="Arial" w:hAnsi="Arial" w:cs="Arial"/>
                <w:sz w:val="21"/>
                <w:szCs w:val="21"/>
              </w:rPr>
              <w:t>Alcohol Use</w:t>
            </w:r>
          </w:p>
        </w:tc>
        <w:tc>
          <w:tcPr>
            <w:tcW w:w="0" w:type="auto"/>
          </w:tcPr>
          <w:p w14:paraId="04FC2368" w14:textId="7EFB795D" w:rsidR="00E07951" w:rsidRPr="00763528" w:rsidRDefault="00E07951" w:rsidP="00FE75F6">
            <w:pPr>
              <w:jc w:val="center"/>
              <w:rPr>
                <w:rFonts w:ascii="Arial" w:hAnsi="Arial" w:cs="Arial"/>
                <w:sz w:val="21"/>
                <w:szCs w:val="21"/>
              </w:rPr>
            </w:pPr>
            <w:r w:rsidRPr="00763528">
              <w:rPr>
                <w:rFonts w:ascii="Arial" w:hAnsi="Arial" w:cs="Arial"/>
                <w:sz w:val="21"/>
                <w:szCs w:val="21"/>
              </w:rPr>
              <w:t>0.142 (0.029)</w:t>
            </w:r>
          </w:p>
        </w:tc>
        <w:tc>
          <w:tcPr>
            <w:tcW w:w="0" w:type="auto"/>
            <w:vAlign w:val="center"/>
          </w:tcPr>
          <w:p w14:paraId="57E703DA" w14:textId="261F7C78"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5.1%</w:t>
            </w:r>
          </w:p>
        </w:tc>
        <w:tc>
          <w:tcPr>
            <w:tcW w:w="0" w:type="auto"/>
            <w:vAlign w:val="center"/>
          </w:tcPr>
          <w:p w14:paraId="548BAF71" w14:textId="357EC72F" w:rsidR="00E07951" w:rsidRPr="00763528" w:rsidRDefault="00E07951" w:rsidP="00B36BF4">
            <w:pPr>
              <w:jc w:val="center"/>
              <w:rPr>
                <w:rFonts w:ascii="Arial" w:hAnsi="Arial" w:cs="Arial"/>
                <w:sz w:val="21"/>
                <w:szCs w:val="21"/>
              </w:rPr>
            </w:pPr>
            <w:r w:rsidRPr="00763528">
              <w:rPr>
                <w:rFonts w:ascii="Arial" w:hAnsi="Arial" w:cs="Arial"/>
                <w:sz w:val="21"/>
                <w:szCs w:val="21"/>
              </w:rPr>
              <w:t>2.2%</w:t>
            </w:r>
          </w:p>
        </w:tc>
        <w:tc>
          <w:tcPr>
            <w:tcW w:w="0" w:type="auto"/>
            <w:vAlign w:val="center"/>
          </w:tcPr>
          <w:p w14:paraId="0DD65573" w14:textId="0E99F9D8"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 xml:space="preserve">0.000 </w:t>
            </w:r>
          </w:p>
        </w:tc>
      </w:tr>
      <w:tr w:rsidR="00E07951" w:rsidRPr="00763528" w14:paraId="6B8A234B" w14:textId="77777777" w:rsidTr="00B36BF4">
        <w:trPr>
          <w:jc w:val="center"/>
        </w:trPr>
        <w:tc>
          <w:tcPr>
            <w:tcW w:w="0" w:type="auto"/>
            <w:tcBorders>
              <w:bottom w:val="nil"/>
            </w:tcBorders>
            <w:vAlign w:val="center"/>
          </w:tcPr>
          <w:p w14:paraId="6C6E744A" w14:textId="77777777" w:rsidR="00E07951" w:rsidRPr="00763528" w:rsidRDefault="00E07951" w:rsidP="00FE75F6">
            <w:pPr>
              <w:rPr>
                <w:rFonts w:ascii="Arial" w:hAnsi="Arial" w:cs="Arial"/>
                <w:sz w:val="21"/>
                <w:szCs w:val="21"/>
                <w:lang w:val="en-US"/>
              </w:rPr>
            </w:pPr>
            <w:r w:rsidRPr="00763528">
              <w:rPr>
                <w:rFonts w:ascii="Arial" w:hAnsi="Arial" w:cs="Arial"/>
                <w:sz w:val="21"/>
                <w:szCs w:val="21"/>
              </w:rPr>
              <w:lastRenderedPageBreak/>
              <w:t>Depression</w:t>
            </w:r>
          </w:p>
        </w:tc>
        <w:tc>
          <w:tcPr>
            <w:tcW w:w="0" w:type="auto"/>
            <w:tcBorders>
              <w:bottom w:val="nil"/>
            </w:tcBorders>
          </w:tcPr>
          <w:p w14:paraId="647035B0" w14:textId="152E5BD1" w:rsidR="00E07951" w:rsidRPr="00763528" w:rsidRDefault="00E07951" w:rsidP="00FE75F6">
            <w:pPr>
              <w:jc w:val="center"/>
              <w:rPr>
                <w:rFonts w:ascii="Arial" w:hAnsi="Arial" w:cs="Arial"/>
                <w:sz w:val="21"/>
                <w:szCs w:val="21"/>
              </w:rPr>
            </w:pPr>
            <w:r w:rsidRPr="00763528">
              <w:rPr>
                <w:rFonts w:ascii="Arial" w:hAnsi="Arial" w:cs="Arial"/>
                <w:sz w:val="21"/>
                <w:szCs w:val="21"/>
              </w:rPr>
              <w:t>0.095 (0.032)</w:t>
            </w:r>
          </w:p>
        </w:tc>
        <w:tc>
          <w:tcPr>
            <w:tcW w:w="0" w:type="auto"/>
            <w:tcBorders>
              <w:bottom w:val="nil"/>
            </w:tcBorders>
            <w:vAlign w:val="center"/>
          </w:tcPr>
          <w:p w14:paraId="3FC8960D" w14:textId="6199E5BB"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2.2%</w:t>
            </w:r>
          </w:p>
        </w:tc>
        <w:tc>
          <w:tcPr>
            <w:tcW w:w="0" w:type="auto"/>
            <w:tcBorders>
              <w:bottom w:val="nil"/>
            </w:tcBorders>
            <w:vAlign w:val="center"/>
          </w:tcPr>
          <w:p w14:paraId="0D3146E5" w14:textId="25C9A4AE"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0.8%</w:t>
            </w:r>
          </w:p>
        </w:tc>
        <w:tc>
          <w:tcPr>
            <w:tcW w:w="0" w:type="auto"/>
            <w:tcBorders>
              <w:bottom w:val="nil"/>
            </w:tcBorders>
            <w:vAlign w:val="center"/>
          </w:tcPr>
          <w:p w14:paraId="36796E52" w14:textId="44129CF9"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 xml:space="preserve">0.005 </w:t>
            </w:r>
          </w:p>
        </w:tc>
      </w:tr>
      <w:tr w:rsidR="00E07951" w:rsidRPr="00763528" w14:paraId="09DD0444" w14:textId="77777777" w:rsidTr="00B36BF4">
        <w:trPr>
          <w:jc w:val="center"/>
        </w:trPr>
        <w:tc>
          <w:tcPr>
            <w:tcW w:w="0" w:type="auto"/>
            <w:tcBorders>
              <w:top w:val="nil"/>
              <w:bottom w:val="single" w:sz="4" w:space="0" w:color="auto"/>
            </w:tcBorders>
            <w:vAlign w:val="center"/>
          </w:tcPr>
          <w:p w14:paraId="2D78D67B" w14:textId="77777777" w:rsidR="00E07951" w:rsidRPr="00763528" w:rsidRDefault="00E07951" w:rsidP="00FE75F6">
            <w:pPr>
              <w:rPr>
                <w:rFonts w:ascii="Arial" w:hAnsi="Arial" w:cs="Arial"/>
                <w:sz w:val="21"/>
                <w:szCs w:val="21"/>
                <w:lang w:val="en-US"/>
              </w:rPr>
            </w:pPr>
            <w:r w:rsidRPr="00763528">
              <w:rPr>
                <w:rFonts w:ascii="Arial" w:hAnsi="Arial" w:cs="Arial"/>
                <w:sz w:val="21"/>
                <w:szCs w:val="21"/>
              </w:rPr>
              <w:t>PTSD</w:t>
            </w:r>
          </w:p>
        </w:tc>
        <w:tc>
          <w:tcPr>
            <w:tcW w:w="0" w:type="auto"/>
            <w:tcBorders>
              <w:top w:val="nil"/>
              <w:bottom w:val="single" w:sz="4" w:space="0" w:color="auto"/>
            </w:tcBorders>
          </w:tcPr>
          <w:p w14:paraId="0FC8E542" w14:textId="43F6535F" w:rsidR="00E07951" w:rsidRPr="00763528" w:rsidRDefault="00E07951" w:rsidP="00FE75F6">
            <w:pPr>
              <w:jc w:val="center"/>
              <w:rPr>
                <w:rFonts w:ascii="Arial" w:hAnsi="Arial" w:cs="Arial"/>
                <w:sz w:val="21"/>
                <w:szCs w:val="21"/>
              </w:rPr>
            </w:pPr>
            <w:r w:rsidRPr="00763528">
              <w:rPr>
                <w:rFonts w:ascii="Arial" w:hAnsi="Arial" w:cs="Arial"/>
                <w:sz w:val="21"/>
                <w:szCs w:val="21"/>
              </w:rPr>
              <w:t>0.139 (0.030)</w:t>
            </w:r>
          </w:p>
        </w:tc>
        <w:tc>
          <w:tcPr>
            <w:tcW w:w="0" w:type="auto"/>
            <w:tcBorders>
              <w:top w:val="nil"/>
              <w:bottom w:val="single" w:sz="4" w:space="0" w:color="auto"/>
            </w:tcBorders>
            <w:vAlign w:val="center"/>
          </w:tcPr>
          <w:p w14:paraId="290FCDC6" w14:textId="5D962349"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3.5%</w:t>
            </w:r>
          </w:p>
        </w:tc>
        <w:tc>
          <w:tcPr>
            <w:tcW w:w="0" w:type="auto"/>
            <w:tcBorders>
              <w:top w:val="nil"/>
              <w:bottom w:val="single" w:sz="4" w:space="0" w:color="auto"/>
            </w:tcBorders>
            <w:vAlign w:val="center"/>
          </w:tcPr>
          <w:p w14:paraId="5E55F2A1" w14:textId="6E41EC40"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1.8%</w:t>
            </w:r>
          </w:p>
        </w:tc>
        <w:tc>
          <w:tcPr>
            <w:tcW w:w="0" w:type="auto"/>
            <w:tcBorders>
              <w:top w:val="nil"/>
              <w:bottom w:val="single" w:sz="4" w:space="0" w:color="auto"/>
            </w:tcBorders>
            <w:vAlign w:val="center"/>
          </w:tcPr>
          <w:p w14:paraId="2249F231" w14:textId="191CDD91" w:rsidR="00E07951" w:rsidRPr="00763528" w:rsidRDefault="00E07951" w:rsidP="00B36BF4">
            <w:pPr>
              <w:jc w:val="center"/>
              <w:rPr>
                <w:rFonts w:ascii="Arial" w:hAnsi="Arial" w:cs="Arial"/>
                <w:sz w:val="21"/>
                <w:szCs w:val="21"/>
                <w:lang w:val="en-US"/>
              </w:rPr>
            </w:pPr>
            <w:r w:rsidRPr="00763528">
              <w:rPr>
                <w:rFonts w:ascii="Arial" w:hAnsi="Arial" w:cs="Arial"/>
                <w:sz w:val="21"/>
                <w:szCs w:val="21"/>
              </w:rPr>
              <w:t xml:space="preserve">0.000 </w:t>
            </w:r>
          </w:p>
        </w:tc>
      </w:tr>
      <w:tr w:rsidR="00AD6E6E" w:rsidRPr="00763528" w14:paraId="11AD76AA" w14:textId="77777777" w:rsidTr="00B36BF4">
        <w:trPr>
          <w:jc w:val="center"/>
        </w:trPr>
        <w:tc>
          <w:tcPr>
            <w:tcW w:w="0" w:type="auto"/>
            <w:tcBorders>
              <w:top w:val="single" w:sz="4" w:space="0" w:color="auto"/>
            </w:tcBorders>
            <w:vAlign w:val="center"/>
          </w:tcPr>
          <w:p w14:paraId="0572A905" w14:textId="77777777" w:rsidR="003B4CDA" w:rsidRPr="00763528" w:rsidRDefault="003B4CDA" w:rsidP="00FE75F6">
            <w:pPr>
              <w:rPr>
                <w:rFonts w:ascii="Arial" w:hAnsi="Arial" w:cs="Arial"/>
                <w:sz w:val="21"/>
                <w:szCs w:val="21"/>
              </w:rPr>
            </w:pPr>
          </w:p>
        </w:tc>
        <w:tc>
          <w:tcPr>
            <w:tcW w:w="0" w:type="auto"/>
            <w:tcBorders>
              <w:top w:val="single" w:sz="4" w:space="0" w:color="auto"/>
            </w:tcBorders>
          </w:tcPr>
          <w:p w14:paraId="1ACACAA8" w14:textId="77777777" w:rsidR="003B4CDA" w:rsidRPr="00763528" w:rsidRDefault="003B4CDA"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70CD5E74" w14:textId="640707B9" w:rsidR="003B4CDA" w:rsidRPr="00763528" w:rsidRDefault="00C25610" w:rsidP="00B36BF4">
            <w:pPr>
              <w:jc w:val="center"/>
              <w:rPr>
                <w:rFonts w:ascii="Arial" w:hAnsi="Arial" w:cs="Arial"/>
                <w:b/>
                <w:bCs/>
                <w:sz w:val="21"/>
                <w:szCs w:val="21"/>
              </w:rPr>
            </w:pPr>
            <w:r w:rsidRPr="00763528">
              <w:rPr>
                <w:rFonts w:ascii="Arial" w:hAnsi="Arial" w:cs="Arial"/>
                <w:b/>
                <w:bCs/>
                <w:sz w:val="21"/>
                <w:szCs w:val="21"/>
              </w:rPr>
              <w:t>Female p</w:t>
            </w:r>
            <w:r w:rsidR="003B4CDA" w:rsidRPr="00763528">
              <w:rPr>
                <w:rFonts w:ascii="Arial" w:hAnsi="Arial" w:cs="Arial"/>
                <w:b/>
                <w:bCs/>
                <w:sz w:val="21"/>
                <w:szCs w:val="21"/>
              </w:rPr>
              <w:t>opulation effects for diagnoses</w:t>
            </w:r>
          </w:p>
        </w:tc>
      </w:tr>
      <w:tr w:rsidR="00AB5E9A" w:rsidRPr="00763528" w14:paraId="2B89F74C" w14:textId="77777777" w:rsidTr="00B36BF4">
        <w:trPr>
          <w:jc w:val="center"/>
        </w:trPr>
        <w:tc>
          <w:tcPr>
            <w:tcW w:w="0" w:type="auto"/>
            <w:vAlign w:val="center"/>
          </w:tcPr>
          <w:p w14:paraId="46AE083D" w14:textId="77777777" w:rsidR="003B4CDA" w:rsidRPr="00763528" w:rsidRDefault="003B4CDA" w:rsidP="00FE75F6">
            <w:pPr>
              <w:rPr>
                <w:rFonts w:ascii="Arial" w:hAnsi="Arial" w:cs="Arial"/>
                <w:sz w:val="21"/>
                <w:szCs w:val="21"/>
              </w:rPr>
            </w:pPr>
          </w:p>
        </w:tc>
        <w:tc>
          <w:tcPr>
            <w:tcW w:w="0" w:type="auto"/>
            <w:tcBorders>
              <w:top w:val="single" w:sz="4" w:space="0" w:color="auto"/>
              <w:bottom w:val="single" w:sz="4" w:space="0" w:color="auto"/>
            </w:tcBorders>
            <w:vAlign w:val="center"/>
          </w:tcPr>
          <w:p w14:paraId="1D7ED3A5" w14:textId="77777777" w:rsidR="003B4CDA" w:rsidRPr="00763528" w:rsidRDefault="003B4CDA" w:rsidP="00FE75F6">
            <w:pPr>
              <w:jc w:val="center"/>
              <w:rPr>
                <w:rFonts w:ascii="Arial" w:hAnsi="Arial" w:cs="Arial"/>
                <w:sz w:val="21"/>
                <w:szCs w:val="21"/>
              </w:rPr>
            </w:pPr>
            <w:r w:rsidRPr="00763528">
              <w:rPr>
                <w:rFonts w:ascii="Arial" w:hAnsi="Arial" w:cs="Arial"/>
                <w:b/>
                <w:bCs/>
                <w:sz w:val="21"/>
                <w:szCs w:val="21"/>
                <w:lang w:val="en-US"/>
              </w:rPr>
              <w:t>Log-odds (SE)</w:t>
            </w:r>
          </w:p>
        </w:tc>
        <w:tc>
          <w:tcPr>
            <w:tcW w:w="0" w:type="auto"/>
            <w:tcBorders>
              <w:top w:val="single" w:sz="4" w:space="0" w:color="auto"/>
              <w:bottom w:val="single" w:sz="4" w:space="0" w:color="auto"/>
            </w:tcBorders>
            <w:vAlign w:val="center"/>
          </w:tcPr>
          <w:p w14:paraId="258A1F5C" w14:textId="229D751E" w:rsidR="003B4CDA" w:rsidRPr="00763528" w:rsidRDefault="003B4CDA" w:rsidP="00B36BF4">
            <w:pPr>
              <w:jc w:val="center"/>
              <w:rPr>
                <w:rFonts w:ascii="Arial" w:hAnsi="Arial" w:cs="Arial"/>
                <w:sz w:val="21"/>
                <w:szCs w:val="21"/>
              </w:rPr>
            </w:pPr>
          </w:p>
        </w:tc>
        <w:tc>
          <w:tcPr>
            <w:tcW w:w="0" w:type="auto"/>
            <w:tcBorders>
              <w:top w:val="single" w:sz="4" w:space="0" w:color="auto"/>
              <w:bottom w:val="single" w:sz="4" w:space="0" w:color="auto"/>
            </w:tcBorders>
            <w:vAlign w:val="center"/>
          </w:tcPr>
          <w:p w14:paraId="3EE1CBA9" w14:textId="0DA2BA6C" w:rsidR="003B4CDA" w:rsidRPr="00763528" w:rsidRDefault="003B4CDA" w:rsidP="00B36BF4">
            <w:pPr>
              <w:jc w:val="center"/>
              <w:rPr>
                <w:rFonts w:ascii="Arial" w:hAnsi="Arial" w:cs="Arial"/>
                <w:b/>
                <w:bCs/>
                <w:sz w:val="21"/>
                <w:szCs w:val="21"/>
                <w:lang w:val="en-US"/>
              </w:rPr>
            </w:pPr>
          </w:p>
        </w:tc>
        <w:tc>
          <w:tcPr>
            <w:tcW w:w="0" w:type="auto"/>
            <w:tcBorders>
              <w:top w:val="single" w:sz="4" w:space="0" w:color="auto"/>
              <w:bottom w:val="single" w:sz="4" w:space="0" w:color="auto"/>
            </w:tcBorders>
            <w:vAlign w:val="center"/>
          </w:tcPr>
          <w:p w14:paraId="774EF7EB" w14:textId="36D66F64" w:rsidR="003B4CDA" w:rsidRPr="00763528" w:rsidRDefault="003B4CDA" w:rsidP="00B36BF4">
            <w:pPr>
              <w:jc w:val="center"/>
              <w:rPr>
                <w:rFonts w:ascii="Arial" w:hAnsi="Arial" w:cs="Arial"/>
                <w:sz w:val="21"/>
                <w:szCs w:val="21"/>
              </w:rPr>
            </w:pPr>
          </w:p>
        </w:tc>
      </w:tr>
      <w:tr w:rsidR="00285D69" w:rsidRPr="00763528" w14:paraId="06A9F826" w14:textId="77777777" w:rsidTr="00B36BF4">
        <w:trPr>
          <w:jc w:val="center"/>
        </w:trPr>
        <w:tc>
          <w:tcPr>
            <w:tcW w:w="0" w:type="auto"/>
            <w:vAlign w:val="center"/>
          </w:tcPr>
          <w:p w14:paraId="66E0DB13" w14:textId="77777777" w:rsidR="00285D69" w:rsidRPr="00763528" w:rsidRDefault="00285D69" w:rsidP="00FE75F6">
            <w:pPr>
              <w:rPr>
                <w:rFonts w:ascii="Arial" w:hAnsi="Arial" w:cs="Arial"/>
                <w:sz w:val="21"/>
                <w:szCs w:val="21"/>
                <w:lang w:val="en-US"/>
              </w:rPr>
            </w:pPr>
            <w:r w:rsidRPr="00763528">
              <w:rPr>
                <w:rFonts w:ascii="Arial" w:hAnsi="Arial" w:cs="Arial"/>
                <w:sz w:val="21"/>
                <w:szCs w:val="21"/>
              </w:rPr>
              <w:t>Autism Diagnoses</w:t>
            </w:r>
          </w:p>
        </w:tc>
        <w:tc>
          <w:tcPr>
            <w:tcW w:w="0" w:type="auto"/>
            <w:tcBorders>
              <w:top w:val="single" w:sz="4" w:space="0" w:color="auto"/>
            </w:tcBorders>
          </w:tcPr>
          <w:p w14:paraId="5B415825" w14:textId="616C3370" w:rsidR="00285D69" w:rsidRPr="00763528" w:rsidRDefault="00285D69" w:rsidP="00FE75F6">
            <w:pPr>
              <w:jc w:val="center"/>
              <w:rPr>
                <w:rFonts w:ascii="Arial" w:hAnsi="Arial" w:cs="Arial"/>
                <w:sz w:val="21"/>
                <w:szCs w:val="21"/>
              </w:rPr>
            </w:pPr>
            <w:r w:rsidRPr="00763528">
              <w:rPr>
                <w:rFonts w:ascii="Arial" w:hAnsi="Arial" w:cs="Arial"/>
                <w:sz w:val="21"/>
                <w:szCs w:val="21"/>
              </w:rPr>
              <w:t xml:space="preserve"> 0.125 (0.287)</w:t>
            </w:r>
          </w:p>
        </w:tc>
        <w:tc>
          <w:tcPr>
            <w:tcW w:w="0" w:type="auto"/>
            <w:tcBorders>
              <w:top w:val="single" w:sz="4" w:space="0" w:color="auto"/>
            </w:tcBorders>
            <w:vAlign w:val="center"/>
          </w:tcPr>
          <w:p w14:paraId="74DF6106" w14:textId="4B7A0473"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7.1%</w:t>
            </w:r>
          </w:p>
        </w:tc>
        <w:tc>
          <w:tcPr>
            <w:tcW w:w="0" w:type="auto"/>
            <w:tcBorders>
              <w:top w:val="single" w:sz="4" w:space="0" w:color="auto"/>
            </w:tcBorders>
            <w:vAlign w:val="center"/>
          </w:tcPr>
          <w:p w14:paraId="389A1E5D" w14:textId="42302A35" w:rsidR="00285D69" w:rsidRPr="00763528" w:rsidRDefault="00285D69" w:rsidP="00B36BF4">
            <w:pPr>
              <w:jc w:val="center"/>
              <w:rPr>
                <w:rFonts w:ascii="Arial" w:hAnsi="Arial" w:cs="Arial"/>
                <w:sz w:val="21"/>
                <w:szCs w:val="21"/>
              </w:rPr>
            </w:pPr>
            <w:r w:rsidRPr="00763528">
              <w:rPr>
                <w:rFonts w:ascii="Arial" w:hAnsi="Arial" w:cs="Arial"/>
                <w:sz w:val="21"/>
                <w:szCs w:val="21"/>
              </w:rPr>
              <w:t>0.1%</w:t>
            </w:r>
          </w:p>
        </w:tc>
        <w:tc>
          <w:tcPr>
            <w:tcW w:w="0" w:type="auto"/>
            <w:tcBorders>
              <w:top w:val="single" w:sz="4" w:space="0" w:color="auto"/>
            </w:tcBorders>
            <w:vAlign w:val="center"/>
          </w:tcPr>
          <w:p w14:paraId="0B8BA0F1" w14:textId="036CC6BE"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 xml:space="preserve">0.615 </w:t>
            </w:r>
          </w:p>
        </w:tc>
      </w:tr>
      <w:tr w:rsidR="00285D69" w:rsidRPr="00763528" w14:paraId="4DE0DA5D" w14:textId="77777777" w:rsidTr="00B36BF4">
        <w:trPr>
          <w:jc w:val="center"/>
        </w:trPr>
        <w:tc>
          <w:tcPr>
            <w:tcW w:w="0" w:type="auto"/>
            <w:tcBorders>
              <w:bottom w:val="nil"/>
            </w:tcBorders>
            <w:vAlign w:val="center"/>
          </w:tcPr>
          <w:p w14:paraId="41A17EEE" w14:textId="77777777" w:rsidR="00285D69" w:rsidRPr="00763528" w:rsidRDefault="00285D69" w:rsidP="00FE75F6">
            <w:pPr>
              <w:rPr>
                <w:rFonts w:ascii="Arial" w:hAnsi="Arial" w:cs="Arial"/>
                <w:sz w:val="21"/>
                <w:szCs w:val="21"/>
                <w:lang w:val="en-US"/>
              </w:rPr>
            </w:pPr>
            <w:r w:rsidRPr="00763528">
              <w:rPr>
                <w:rFonts w:ascii="Arial" w:hAnsi="Arial" w:cs="Arial"/>
                <w:sz w:val="21"/>
                <w:szCs w:val="21"/>
              </w:rPr>
              <w:t>Bipolar Diagnoses</w:t>
            </w:r>
          </w:p>
        </w:tc>
        <w:tc>
          <w:tcPr>
            <w:tcW w:w="0" w:type="auto"/>
          </w:tcPr>
          <w:p w14:paraId="6B8F41FB" w14:textId="0588A992" w:rsidR="00285D69" w:rsidRPr="00763528" w:rsidRDefault="00285D69" w:rsidP="00FE75F6">
            <w:pPr>
              <w:jc w:val="center"/>
              <w:rPr>
                <w:rFonts w:ascii="Arial" w:hAnsi="Arial" w:cs="Arial"/>
                <w:sz w:val="21"/>
                <w:szCs w:val="21"/>
              </w:rPr>
            </w:pPr>
            <w:r w:rsidRPr="00763528">
              <w:rPr>
                <w:rFonts w:ascii="Arial" w:hAnsi="Arial" w:cs="Arial"/>
                <w:sz w:val="21"/>
                <w:szCs w:val="21"/>
              </w:rPr>
              <w:t>-0.134 (0.192)</w:t>
            </w:r>
          </w:p>
        </w:tc>
        <w:tc>
          <w:tcPr>
            <w:tcW w:w="0" w:type="auto"/>
            <w:vAlign w:val="center"/>
          </w:tcPr>
          <w:p w14:paraId="71E32BFF" w14:textId="6C6F51FC"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5.2%</w:t>
            </w:r>
          </w:p>
        </w:tc>
        <w:tc>
          <w:tcPr>
            <w:tcW w:w="0" w:type="auto"/>
            <w:vAlign w:val="center"/>
          </w:tcPr>
          <w:p w14:paraId="331BD28B" w14:textId="457E15FB" w:rsidR="00285D69" w:rsidRPr="00763528" w:rsidRDefault="00285D69" w:rsidP="00B36BF4">
            <w:pPr>
              <w:jc w:val="center"/>
              <w:rPr>
                <w:rFonts w:ascii="Arial" w:hAnsi="Arial" w:cs="Arial"/>
                <w:sz w:val="21"/>
                <w:szCs w:val="21"/>
              </w:rPr>
            </w:pPr>
            <w:r w:rsidRPr="00763528">
              <w:rPr>
                <w:rFonts w:ascii="Arial" w:hAnsi="Arial" w:cs="Arial"/>
                <w:sz w:val="21"/>
                <w:szCs w:val="21"/>
              </w:rPr>
              <w:t>0.2%</w:t>
            </w:r>
          </w:p>
        </w:tc>
        <w:tc>
          <w:tcPr>
            <w:tcW w:w="0" w:type="auto"/>
            <w:vAlign w:val="center"/>
          </w:tcPr>
          <w:p w14:paraId="4D68F08B" w14:textId="7F1109F0"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 xml:space="preserve">0.615 </w:t>
            </w:r>
          </w:p>
        </w:tc>
      </w:tr>
      <w:tr w:rsidR="00285D69" w:rsidRPr="00763528" w14:paraId="0AD0D676" w14:textId="77777777" w:rsidTr="00B36BF4">
        <w:trPr>
          <w:jc w:val="center"/>
        </w:trPr>
        <w:tc>
          <w:tcPr>
            <w:tcW w:w="0" w:type="auto"/>
            <w:tcBorders>
              <w:top w:val="nil"/>
              <w:bottom w:val="nil"/>
            </w:tcBorders>
            <w:vAlign w:val="center"/>
          </w:tcPr>
          <w:p w14:paraId="462601C5" w14:textId="77777777" w:rsidR="00285D69" w:rsidRPr="00763528" w:rsidRDefault="00285D69" w:rsidP="00FE75F6">
            <w:pPr>
              <w:rPr>
                <w:rFonts w:ascii="Arial" w:hAnsi="Arial" w:cs="Arial"/>
                <w:sz w:val="21"/>
                <w:szCs w:val="21"/>
                <w:lang w:val="en-US"/>
              </w:rPr>
            </w:pPr>
            <w:r w:rsidRPr="00763528">
              <w:rPr>
                <w:rFonts w:ascii="Arial" w:hAnsi="Arial" w:cs="Arial"/>
                <w:sz w:val="21"/>
                <w:szCs w:val="21"/>
              </w:rPr>
              <w:t>ADHD Diagnoses</w:t>
            </w:r>
          </w:p>
        </w:tc>
        <w:tc>
          <w:tcPr>
            <w:tcW w:w="0" w:type="auto"/>
          </w:tcPr>
          <w:p w14:paraId="3B1EB031" w14:textId="172EA89B" w:rsidR="00285D69" w:rsidRPr="00763528" w:rsidRDefault="00285D69" w:rsidP="00FE75F6">
            <w:pPr>
              <w:jc w:val="center"/>
              <w:rPr>
                <w:rFonts w:ascii="Arial" w:hAnsi="Arial" w:cs="Arial"/>
                <w:sz w:val="21"/>
                <w:szCs w:val="21"/>
              </w:rPr>
            </w:pPr>
            <w:r w:rsidRPr="00763528">
              <w:rPr>
                <w:rFonts w:ascii="Arial" w:hAnsi="Arial" w:cs="Arial"/>
                <w:sz w:val="21"/>
                <w:szCs w:val="21"/>
              </w:rPr>
              <w:t>-0.054 (0.260)</w:t>
            </w:r>
          </w:p>
        </w:tc>
        <w:tc>
          <w:tcPr>
            <w:tcW w:w="0" w:type="auto"/>
            <w:vAlign w:val="center"/>
          </w:tcPr>
          <w:p w14:paraId="235A2889" w14:textId="4B1585EC"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3.8%</w:t>
            </w:r>
          </w:p>
        </w:tc>
        <w:tc>
          <w:tcPr>
            <w:tcW w:w="0" w:type="auto"/>
            <w:vAlign w:val="center"/>
          </w:tcPr>
          <w:p w14:paraId="54D1D65A" w14:textId="372372D9" w:rsidR="00285D69" w:rsidRPr="00763528" w:rsidRDefault="00285D69" w:rsidP="00B36BF4">
            <w:pPr>
              <w:jc w:val="center"/>
              <w:rPr>
                <w:rFonts w:ascii="Arial" w:hAnsi="Arial" w:cs="Arial"/>
                <w:sz w:val="21"/>
                <w:szCs w:val="21"/>
              </w:rPr>
            </w:pPr>
            <w:r w:rsidRPr="00763528">
              <w:rPr>
                <w:rFonts w:ascii="Arial" w:hAnsi="Arial" w:cs="Arial"/>
                <w:sz w:val="21"/>
                <w:szCs w:val="21"/>
              </w:rPr>
              <w:t>0.0%</w:t>
            </w:r>
          </w:p>
        </w:tc>
        <w:tc>
          <w:tcPr>
            <w:tcW w:w="0" w:type="auto"/>
            <w:vAlign w:val="center"/>
          </w:tcPr>
          <w:p w14:paraId="11191895" w14:textId="4BB72EC1"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 xml:space="preserve">0.798 </w:t>
            </w:r>
          </w:p>
        </w:tc>
      </w:tr>
      <w:tr w:rsidR="00285D69" w:rsidRPr="00763528" w14:paraId="09239D7F" w14:textId="77777777" w:rsidTr="00B36BF4">
        <w:trPr>
          <w:jc w:val="center"/>
        </w:trPr>
        <w:tc>
          <w:tcPr>
            <w:tcW w:w="0" w:type="auto"/>
            <w:tcBorders>
              <w:top w:val="nil"/>
              <w:bottom w:val="nil"/>
            </w:tcBorders>
            <w:vAlign w:val="center"/>
          </w:tcPr>
          <w:p w14:paraId="08C0278A" w14:textId="77777777" w:rsidR="00285D69" w:rsidRPr="00763528" w:rsidRDefault="00285D69" w:rsidP="00FE75F6">
            <w:pPr>
              <w:rPr>
                <w:rFonts w:ascii="Arial" w:hAnsi="Arial" w:cs="Arial"/>
                <w:sz w:val="21"/>
                <w:szCs w:val="21"/>
                <w:lang w:val="en-US"/>
              </w:rPr>
            </w:pPr>
            <w:r w:rsidRPr="00763528">
              <w:rPr>
                <w:rFonts w:ascii="Arial" w:hAnsi="Arial" w:cs="Arial"/>
                <w:sz w:val="21"/>
                <w:szCs w:val="21"/>
              </w:rPr>
              <w:t>Eating Disorder Diagnoses</w:t>
            </w:r>
          </w:p>
        </w:tc>
        <w:tc>
          <w:tcPr>
            <w:tcW w:w="0" w:type="auto"/>
          </w:tcPr>
          <w:p w14:paraId="4EB9953A" w14:textId="10D418CE" w:rsidR="00285D69" w:rsidRPr="00763528" w:rsidRDefault="00285D69" w:rsidP="00FE75F6">
            <w:pPr>
              <w:jc w:val="center"/>
              <w:rPr>
                <w:rFonts w:ascii="Arial" w:hAnsi="Arial" w:cs="Arial"/>
                <w:sz w:val="21"/>
                <w:szCs w:val="21"/>
              </w:rPr>
            </w:pPr>
            <w:r w:rsidRPr="00763528">
              <w:rPr>
                <w:rFonts w:ascii="Arial" w:hAnsi="Arial" w:cs="Arial"/>
                <w:sz w:val="21"/>
                <w:szCs w:val="21"/>
              </w:rPr>
              <w:t xml:space="preserve"> 0.220 (0.069)</w:t>
            </w:r>
          </w:p>
        </w:tc>
        <w:tc>
          <w:tcPr>
            <w:tcW w:w="0" w:type="auto"/>
            <w:vAlign w:val="center"/>
          </w:tcPr>
          <w:p w14:paraId="409E9F79" w14:textId="29080C02" w:rsidR="00285D69" w:rsidRPr="00763528" w:rsidRDefault="00285D69" w:rsidP="00B36BF4">
            <w:pPr>
              <w:jc w:val="center"/>
              <w:rPr>
                <w:rFonts w:ascii="Arial" w:hAnsi="Arial" w:cs="Arial"/>
                <w:sz w:val="21"/>
                <w:szCs w:val="21"/>
              </w:rPr>
            </w:pPr>
            <w:r w:rsidRPr="00763528">
              <w:rPr>
                <w:rFonts w:ascii="Arial" w:hAnsi="Arial" w:cs="Arial"/>
                <w:sz w:val="21"/>
                <w:szCs w:val="21"/>
              </w:rPr>
              <w:t>1.2%</w:t>
            </w:r>
          </w:p>
        </w:tc>
        <w:tc>
          <w:tcPr>
            <w:tcW w:w="0" w:type="auto"/>
            <w:vAlign w:val="center"/>
          </w:tcPr>
          <w:p w14:paraId="2058B0C9" w14:textId="7BBE28BF" w:rsidR="00285D69" w:rsidRPr="00763528" w:rsidRDefault="00285D69" w:rsidP="00B36BF4">
            <w:pPr>
              <w:jc w:val="center"/>
              <w:rPr>
                <w:rFonts w:ascii="Arial" w:hAnsi="Arial" w:cs="Arial"/>
                <w:sz w:val="21"/>
                <w:szCs w:val="21"/>
              </w:rPr>
            </w:pPr>
            <w:r w:rsidRPr="00763528">
              <w:rPr>
                <w:rFonts w:ascii="Arial" w:hAnsi="Arial" w:cs="Arial"/>
                <w:sz w:val="21"/>
                <w:szCs w:val="21"/>
              </w:rPr>
              <w:t>0.7%</w:t>
            </w:r>
          </w:p>
        </w:tc>
        <w:tc>
          <w:tcPr>
            <w:tcW w:w="0" w:type="auto"/>
            <w:vAlign w:val="center"/>
          </w:tcPr>
          <w:p w14:paraId="0582E1F8" w14:textId="4D89719D"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 xml:space="preserve">0.001 </w:t>
            </w:r>
          </w:p>
        </w:tc>
      </w:tr>
      <w:tr w:rsidR="00285D69" w:rsidRPr="00763528" w14:paraId="63E70686" w14:textId="77777777" w:rsidTr="00B36BF4">
        <w:trPr>
          <w:jc w:val="center"/>
        </w:trPr>
        <w:tc>
          <w:tcPr>
            <w:tcW w:w="0" w:type="auto"/>
            <w:tcBorders>
              <w:top w:val="nil"/>
              <w:bottom w:val="nil"/>
            </w:tcBorders>
            <w:vAlign w:val="center"/>
          </w:tcPr>
          <w:p w14:paraId="365DBFAB" w14:textId="77777777" w:rsidR="00285D69" w:rsidRPr="00763528" w:rsidRDefault="00285D69" w:rsidP="00FE75F6">
            <w:pPr>
              <w:rPr>
                <w:rFonts w:ascii="Arial" w:hAnsi="Arial" w:cs="Arial"/>
                <w:sz w:val="21"/>
                <w:szCs w:val="21"/>
                <w:lang w:val="en-US"/>
              </w:rPr>
            </w:pPr>
            <w:r w:rsidRPr="00763528">
              <w:rPr>
                <w:rFonts w:ascii="Arial" w:hAnsi="Arial" w:cs="Arial"/>
                <w:sz w:val="21"/>
                <w:szCs w:val="21"/>
              </w:rPr>
              <w:t>Anxiety Diagnoses</w:t>
            </w:r>
          </w:p>
        </w:tc>
        <w:tc>
          <w:tcPr>
            <w:tcW w:w="0" w:type="auto"/>
          </w:tcPr>
          <w:p w14:paraId="458ED53E" w14:textId="13F73606" w:rsidR="00285D69" w:rsidRPr="00763528" w:rsidRDefault="00285D69" w:rsidP="00FE75F6">
            <w:pPr>
              <w:jc w:val="center"/>
              <w:rPr>
                <w:rFonts w:ascii="Arial" w:hAnsi="Arial" w:cs="Arial"/>
                <w:sz w:val="21"/>
                <w:szCs w:val="21"/>
              </w:rPr>
            </w:pPr>
            <w:r w:rsidRPr="00763528">
              <w:rPr>
                <w:rFonts w:ascii="Arial" w:hAnsi="Arial" w:cs="Arial"/>
                <w:sz w:val="21"/>
                <w:szCs w:val="21"/>
              </w:rPr>
              <w:t xml:space="preserve"> 0.356 (0.053)</w:t>
            </w:r>
          </w:p>
        </w:tc>
        <w:tc>
          <w:tcPr>
            <w:tcW w:w="0" w:type="auto"/>
            <w:vAlign w:val="center"/>
          </w:tcPr>
          <w:p w14:paraId="1397885D" w14:textId="6EF1CC1F" w:rsidR="00285D69" w:rsidRPr="00763528" w:rsidRDefault="00285D69" w:rsidP="00B36BF4">
            <w:pPr>
              <w:jc w:val="center"/>
              <w:rPr>
                <w:rFonts w:ascii="Arial" w:hAnsi="Arial" w:cs="Arial"/>
                <w:sz w:val="21"/>
                <w:szCs w:val="21"/>
              </w:rPr>
            </w:pPr>
            <w:r w:rsidRPr="00763528">
              <w:rPr>
                <w:rFonts w:ascii="Arial" w:hAnsi="Arial" w:cs="Arial"/>
                <w:sz w:val="21"/>
                <w:szCs w:val="21"/>
              </w:rPr>
              <w:t>2.7%</w:t>
            </w:r>
          </w:p>
        </w:tc>
        <w:tc>
          <w:tcPr>
            <w:tcW w:w="0" w:type="auto"/>
            <w:vAlign w:val="center"/>
          </w:tcPr>
          <w:p w14:paraId="37570D49" w14:textId="60CE7752" w:rsidR="00285D69" w:rsidRPr="00763528" w:rsidRDefault="00285D69" w:rsidP="00B36BF4">
            <w:pPr>
              <w:jc w:val="center"/>
              <w:rPr>
                <w:rFonts w:ascii="Arial" w:hAnsi="Arial" w:cs="Arial"/>
                <w:sz w:val="21"/>
                <w:szCs w:val="21"/>
              </w:rPr>
            </w:pPr>
            <w:r w:rsidRPr="00763528">
              <w:rPr>
                <w:rFonts w:ascii="Arial" w:hAnsi="Arial" w:cs="Arial"/>
                <w:sz w:val="21"/>
                <w:szCs w:val="21"/>
              </w:rPr>
              <w:t>2.1%</w:t>
            </w:r>
          </w:p>
        </w:tc>
        <w:tc>
          <w:tcPr>
            <w:tcW w:w="0" w:type="auto"/>
            <w:vAlign w:val="center"/>
          </w:tcPr>
          <w:p w14:paraId="21A57786" w14:textId="2CD86329"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 xml:space="preserve">0.000 </w:t>
            </w:r>
          </w:p>
        </w:tc>
      </w:tr>
      <w:tr w:rsidR="00285D69" w:rsidRPr="00763528" w14:paraId="46609E1A" w14:textId="77777777" w:rsidTr="00B36BF4">
        <w:trPr>
          <w:jc w:val="center"/>
        </w:trPr>
        <w:tc>
          <w:tcPr>
            <w:tcW w:w="0" w:type="auto"/>
            <w:tcBorders>
              <w:top w:val="nil"/>
              <w:bottom w:val="nil"/>
            </w:tcBorders>
            <w:vAlign w:val="center"/>
          </w:tcPr>
          <w:p w14:paraId="30F24162" w14:textId="77777777" w:rsidR="00285D69" w:rsidRPr="00763528" w:rsidRDefault="00285D69" w:rsidP="00FE75F6">
            <w:pPr>
              <w:rPr>
                <w:rFonts w:ascii="Arial" w:hAnsi="Arial" w:cs="Arial"/>
                <w:sz w:val="21"/>
                <w:szCs w:val="21"/>
                <w:lang w:val="en-US"/>
              </w:rPr>
            </w:pPr>
            <w:r w:rsidRPr="00763528">
              <w:rPr>
                <w:rFonts w:ascii="Arial" w:hAnsi="Arial" w:cs="Arial"/>
                <w:sz w:val="21"/>
                <w:szCs w:val="21"/>
              </w:rPr>
              <w:t>Depression Diagnoses</w:t>
            </w:r>
          </w:p>
        </w:tc>
        <w:tc>
          <w:tcPr>
            <w:tcW w:w="0" w:type="auto"/>
          </w:tcPr>
          <w:p w14:paraId="58C32C5C" w14:textId="413411B9" w:rsidR="00285D69" w:rsidRPr="00763528" w:rsidRDefault="00285D69" w:rsidP="00FE75F6">
            <w:pPr>
              <w:jc w:val="center"/>
              <w:rPr>
                <w:rFonts w:ascii="Arial" w:hAnsi="Arial" w:cs="Arial"/>
                <w:sz w:val="21"/>
                <w:szCs w:val="21"/>
              </w:rPr>
            </w:pPr>
            <w:r w:rsidRPr="00763528">
              <w:rPr>
                <w:rFonts w:ascii="Arial" w:hAnsi="Arial" w:cs="Arial"/>
                <w:sz w:val="21"/>
                <w:szCs w:val="21"/>
              </w:rPr>
              <w:t xml:space="preserve"> 0.294 (0.048)</w:t>
            </w:r>
          </w:p>
        </w:tc>
        <w:tc>
          <w:tcPr>
            <w:tcW w:w="0" w:type="auto"/>
            <w:vAlign w:val="center"/>
          </w:tcPr>
          <w:p w14:paraId="5289A481" w14:textId="4E79FE86" w:rsidR="00285D69" w:rsidRPr="00763528" w:rsidRDefault="00285D69" w:rsidP="00B36BF4">
            <w:pPr>
              <w:jc w:val="center"/>
              <w:rPr>
                <w:rFonts w:ascii="Arial" w:hAnsi="Arial" w:cs="Arial"/>
                <w:sz w:val="21"/>
                <w:szCs w:val="21"/>
              </w:rPr>
            </w:pPr>
            <w:r w:rsidRPr="00763528">
              <w:rPr>
                <w:rFonts w:ascii="Arial" w:hAnsi="Arial" w:cs="Arial"/>
                <w:sz w:val="21"/>
                <w:szCs w:val="21"/>
              </w:rPr>
              <w:t>2.0%</w:t>
            </w:r>
          </w:p>
        </w:tc>
        <w:tc>
          <w:tcPr>
            <w:tcW w:w="0" w:type="auto"/>
            <w:vAlign w:val="center"/>
          </w:tcPr>
          <w:p w14:paraId="0578D5F6" w14:textId="0929EA75" w:rsidR="00285D69" w:rsidRPr="00763528" w:rsidRDefault="00285D69" w:rsidP="00B36BF4">
            <w:pPr>
              <w:jc w:val="center"/>
              <w:rPr>
                <w:rFonts w:ascii="Arial" w:hAnsi="Arial" w:cs="Arial"/>
                <w:sz w:val="21"/>
                <w:szCs w:val="21"/>
              </w:rPr>
            </w:pPr>
            <w:r w:rsidRPr="00763528">
              <w:rPr>
                <w:rFonts w:ascii="Arial" w:hAnsi="Arial" w:cs="Arial"/>
                <w:sz w:val="21"/>
                <w:szCs w:val="21"/>
              </w:rPr>
              <w:t>1.4%</w:t>
            </w:r>
          </w:p>
        </w:tc>
        <w:tc>
          <w:tcPr>
            <w:tcW w:w="0" w:type="auto"/>
            <w:vAlign w:val="center"/>
          </w:tcPr>
          <w:p w14:paraId="07B503D4" w14:textId="0460EE8B"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 xml:space="preserve">0.000 </w:t>
            </w:r>
          </w:p>
        </w:tc>
      </w:tr>
      <w:tr w:rsidR="00285D69" w:rsidRPr="00763528" w14:paraId="351BC9BF" w14:textId="77777777" w:rsidTr="00B36BF4">
        <w:trPr>
          <w:jc w:val="center"/>
        </w:trPr>
        <w:tc>
          <w:tcPr>
            <w:tcW w:w="0" w:type="auto"/>
            <w:tcBorders>
              <w:top w:val="nil"/>
              <w:bottom w:val="single" w:sz="4" w:space="0" w:color="auto"/>
            </w:tcBorders>
            <w:vAlign w:val="center"/>
          </w:tcPr>
          <w:p w14:paraId="039E2D3B" w14:textId="77777777" w:rsidR="00285D69" w:rsidRPr="00763528" w:rsidRDefault="00285D69" w:rsidP="00FE75F6">
            <w:pPr>
              <w:rPr>
                <w:rFonts w:ascii="Arial" w:hAnsi="Arial" w:cs="Arial"/>
                <w:sz w:val="21"/>
                <w:szCs w:val="21"/>
                <w:lang w:val="en-US"/>
              </w:rPr>
            </w:pPr>
            <w:r w:rsidRPr="00763528">
              <w:rPr>
                <w:rFonts w:ascii="Arial" w:hAnsi="Arial" w:cs="Arial"/>
                <w:sz w:val="21"/>
                <w:szCs w:val="21"/>
              </w:rPr>
              <w:t>PTSD Diagnoses</w:t>
            </w:r>
          </w:p>
        </w:tc>
        <w:tc>
          <w:tcPr>
            <w:tcW w:w="0" w:type="auto"/>
          </w:tcPr>
          <w:p w14:paraId="6639E57B" w14:textId="27B92ED0" w:rsidR="00285D69" w:rsidRPr="00763528" w:rsidRDefault="00285D69" w:rsidP="00FE75F6">
            <w:pPr>
              <w:jc w:val="center"/>
              <w:rPr>
                <w:rFonts w:ascii="Arial" w:hAnsi="Arial" w:cs="Arial"/>
                <w:sz w:val="21"/>
                <w:szCs w:val="21"/>
              </w:rPr>
            </w:pPr>
            <w:r w:rsidRPr="00763528">
              <w:rPr>
                <w:rFonts w:ascii="Arial" w:hAnsi="Arial" w:cs="Arial"/>
                <w:sz w:val="21"/>
                <w:szCs w:val="21"/>
              </w:rPr>
              <w:t xml:space="preserve"> 0.626 (0.099)</w:t>
            </w:r>
          </w:p>
        </w:tc>
        <w:tc>
          <w:tcPr>
            <w:tcW w:w="0" w:type="auto"/>
            <w:vAlign w:val="center"/>
          </w:tcPr>
          <w:p w14:paraId="56259099" w14:textId="3AB7C129" w:rsidR="00285D69" w:rsidRPr="00763528" w:rsidRDefault="00285D69" w:rsidP="00B36BF4">
            <w:pPr>
              <w:jc w:val="center"/>
              <w:rPr>
                <w:rFonts w:ascii="Arial" w:hAnsi="Arial" w:cs="Arial"/>
                <w:sz w:val="21"/>
                <w:szCs w:val="21"/>
              </w:rPr>
            </w:pPr>
            <w:r w:rsidRPr="00763528">
              <w:rPr>
                <w:rFonts w:ascii="Arial" w:hAnsi="Arial" w:cs="Arial"/>
                <w:sz w:val="21"/>
                <w:szCs w:val="21"/>
              </w:rPr>
              <w:t>5.7%</w:t>
            </w:r>
          </w:p>
        </w:tc>
        <w:tc>
          <w:tcPr>
            <w:tcW w:w="0" w:type="auto"/>
            <w:vAlign w:val="center"/>
          </w:tcPr>
          <w:p w14:paraId="7A293384" w14:textId="067E01DA" w:rsidR="00285D69" w:rsidRPr="00763528" w:rsidRDefault="00285D69" w:rsidP="00B36BF4">
            <w:pPr>
              <w:jc w:val="center"/>
              <w:rPr>
                <w:rFonts w:ascii="Arial" w:hAnsi="Arial" w:cs="Arial"/>
                <w:sz w:val="21"/>
                <w:szCs w:val="21"/>
              </w:rPr>
            </w:pPr>
            <w:r w:rsidRPr="00763528">
              <w:rPr>
                <w:rFonts w:ascii="Arial" w:hAnsi="Arial" w:cs="Arial"/>
                <w:sz w:val="21"/>
                <w:szCs w:val="21"/>
              </w:rPr>
              <w:t>4.6%</w:t>
            </w:r>
          </w:p>
        </w:tc>
        <w:tc>
          <w:tcPr>
            <w:tcW w:w="0" w:type="auto"/>
            <w:vAlign w:val="center"/>
          </w:tcPr>
          <w:p w14:paraId="19AA4B69" w14:textId="15AC0B63" w:rsidR="00285D69" w:rsidRPr="00763528" w:rsidRDefault="00285D69" w:rsidP="00B36BF4">
            <w:pPr>
              <w:jc w:val="center"/>
              <w:rPr>
                <w:rFonts w:ascii="Arial" w:hAnsi="Arial" w:cs="Arial"/>
                <w:sz w:val="21"/>
                <w:szCs w:val="21"/>
                <w:lang w:val="en-US"/>
              </w:rPr>
            </w:pPr>
            <w:r w:rsidRPr="00763528">
              <w:rPr>
                <w:rFonts w:ascii="Arial" w:hAnsi="Arial" w:cs="Arial"/>
                <w:sz w:val="21"/>
                <w:szCs w:val="21"/>
              </w:rPr>
              <w:t xml:space="preserve">0.000 </w:t>
            </w:r>
          </w:p>
        </w:tc>
      </w:tr>
      <w:tr w:rsidR="00AD6E6E" w:rsidRPr="00763528" w14:paraId="20295599" w14:textId="77777777" w:rsidTr="00B36BF4">
        <w:trPr>
          <w:jc w:val="center"/>
        </w:trPr>
        <w:tc>
          <w:tcPr>
            <w:tcW w:w="0" w:type="auto"/>
            <w:tcBorders>
              <w:top w:val="single" w:sz="4" w:space="0" w:color="auto"/>
            </w:tcBorders>
            <w:vAlign w:val="center"/>
          </w:tcPr>
          <w:p w14:paraId="3F474501" w14:textId="77777777" w:rsidR="00C25610" w:rsidRPr="00763528" w:rsidRDefault="00C25610" w:rsidP="00FE75F6">
            <w:pPr>
              <w:rPr>
                <w:rFonts w:ascii="Arial" w:hAnsi="Arial" w:cs="Arial"/>
                <w:sz w:val="21"/>
                <w:szCs w:val="21"/>
              </w:rPr>
            </w:pPr>
          </w:p>
        </w:tc>
        <w:tc>
          <w:tcPr>
            <w:tcW w:w="0" w:type="auto"/>
            <w:tcBorders>
              <w:top w:val="single" w:sz="4" w:space="0" w:color="auto"/>
            </w:tcBorders>
          </w:tcPr>
          <w:p w14:paraId="2C2F1613" w14:textId="77777777" w:rsidR="00C25610" w:rsidRPr="00763528" w:rsidRDefault="00C25610" w:rsidP="00FE75F6">
            <w:pPr>
              <w:jc w:val="center"/>
              <w:rPr>
                <w:rFonts w:ascii="Arial" w:hAnsi="Arial" w:cs="Arial"/>
                <w:b/>
                <w:bCs/>
                <w:sz w:val="21"/>
                <w:szCs w:val="21"/>
              </w:rPr>
            </w:pPr>
          </w:p>
        </w:tc>
        <w:tc>
          <w:tcPr>
            <w:tcW w:w="0" w:type="auto"/>
            <w:gridSpan w:val="3"/>
            <w:tcBorders>
              <w:top w:val="single" w:sz="4" w:space="0" w:color="auto"/>
              <w:bottom w:val="single" w:sz="4" w:space="0" w:color="auto"/>
            </w:tcBorders>
            <w:vAlign w:val="center"/>
          </w:tcPr>
          <w:p w14:paraId="256EA129" w14:textId="1647AF27" w:rsidR="00C25610" w:rsidRPr="00763528" w:rsidRDefault="00C25610" w:rsidP="00B36BF4">
            <w:pPr>
              <w:jc w:val="center"/>
              <w:rPr>
                <w:rFonts w:ascii="Arial" w:hAnsi="Arial" w:cs="Arial"/>
                <w:b/>
                <w:bCs/>
                <w:sz w:val="21"/>
                <w:szCs w:val="21"/>
              </w:rPr>
            </w:pPr>
            <w:r w:rsidRPr="00763528">
              <w:rPr>
                <w:rFonts w:ascii="Arial" w:hAnsi="Arial" w:cs="Arial"/>
                <w:b/>
                <w:bCs/>
                <w:sz w:val="21"/>
                <w:szCs w:val="21"/>
              </w:rPr>
              <w:t>Male population effects for diagnoses</w:t>
            </w:r>
          </w:p>
        </w:tc>
      </w:tr>
      <w:tr w:rsidR="001358B3" w:rsidRPr="00763528" w14:paraId="7CE07528" w14:textId="77777777" w:rsidTr="00B36BF4">
        <w:trPr>
          <w:jc w:val="center"/>
        </w:trPr>
        <w:tc>
          <w:tcPr>
            <w:tcW w:w="0" w:type="auto"/>
            <w:vAlign w:val="center"/>
          </w:tcPr>
          <w:p w14:paraId="09A7D640" w14:textId="77777777" w:rsidR="001358B3" w:rsidRPr="00763528" w:rsidRDefault="001358B3" w:rsidP="00FE75F6">
            <w:pPr>
              <w:rPr>
                <w:rFonts w:ascii="Arial" w:hAnsi="Arial" w:cs="Arial"/>
                <w:sz w:val="21"/>
                <w:szCs w:val="21"/>
                <w:lang w:val="en-US"/>
              </w:rPr>
            </w:pPr>
            <w:r w:rsidRPr="00763528">
              <w:rPr>
                <w:rFonts w:ascii="Arial" w:hAnsi="Arial" w:cs="Arial"/>
                <w:sz w:val="21"/>
                <w:szCs w:val="21"/>
              </w:rPr>
              <w:t>Autism Diagnoses</w:t>
            </w:r>
          </w:p>
        </w:tc>
        <w:tc>
          <w:tcPr>
            <w:tcW w:w="0" w:type="auto"/>
            <w:tcBorders>
              <w:top w:val="single" w:sz="4" w:space="0" w:color="auto"/>
            </w:tcBorders>
          </w:tcPr>
          <w:p w14:paraId="06D305CF" w14:textId="0FA32D7D" w:rsidR="001358B3" w:rsidRPr="00763528" w:rsidRDefault="001358B3" w:rsidP="00FE75F6">
            <w:pPr>
              <w:jc w:val="center"/>
              <w:rPr>
                <w:rFonts w:ascii="Arial" w:hAnsi="Arial" w:cs="Arial"/>
                <w:sz w:val="21"/>
                <w:szCs w:val="21"/>
              </w:rPr>
            </w:pPr>
            <w:r w:rsidRPr="00763528">
              <w:rPr>
                <w:rFonts w:ascii="Arial" w:hAnsi="Arial" w:cs="Arial"/>
                <w:sz w:val="21"/>
                <w:szCs w:val="21"/>
              </w:rPr>
              <w:t xml:space="preserve"> 0.380 (0.304)</w:t>
            </w:r>
          </w:p>
        </w:tc>
        <w:tc>
          <w:tcPr>
            <w:tcW w:w="0" w:type="auto"/>
            <w:tcBorders>
              <w:top w:val="single" w:sz="4" w:space="0" w:color="auto"/>
            </w:tcBorders>
            <w:vAlign w:val="center"/>
          </w:tcPr>
          <w:p w14:paraId="68927E49" w14:textId="384B0FDC"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4.7%</w:t>
            </w:r>
          </w:p>
        </w:tc>
        <w:tc>
          <w:tcPr>
            <w:tcW w:w="0" w:type="auto"/>
            <w:tcBorders>
              <w:top w:val="single" w:sz="4" w:space="0" w:color="auto"/>
            </w:tcBorders>
            <w:vAlign w:val="center"/>
          </w:tcPr>
          <w:p w14:paraId="5703972D" w14:textId="141C126E" w:rsidR="001358B3" w:rsidRPr="00763528" w:rsidRDefault="001358B3" w:rsidP="00B36BF4">
            <w:pPr>
              <w:jc w:val="center"/>
              <w:rPr>
                <w:rFonts w:ascii="Arial" w:hAnsi="Arial" w:cs="Arial"/>
                <w:sz w:val="21"/>
                <w:szCs w:val="21"/>
              </w:rPr>
            </w:pPr>
            <w:r w:rsidRPr="00763528">
              <w:rPr>
                <w:rFonts w:ascii="Arial" w:hAnsi="Arial" w:cs="Arial"/>
                <w:sz w:val="21"/>
                <w:szCs w:val="21"/>
              </w:rPr>
              <w:t>1.4%</w:t>
            </w:r>
          </w:p>
        </w:tc>
        <w:tc>
          <w:tcPr>
            <w:tcW w:w="0" w:type="auto"/>
            <w:tcBorders>
              <w:top w:val="single" w:sz="4" w:space="0" w:color="auto"/>
            </w:tcBorders>
            <w:vAlign w:val="center"/>
          </w:tcPr>
          <w:p w14:paraId="3FCB7F53" w14:textId="043D93FC"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 xml:space="preserve">0.200 </w:t>
            </w:r>
          </w:p>
        </w:tc>
      </w:tr>
      <w:tr w:rsidR="001358B3" w:rsidRPr="00763528" w14:paraId="2CB8B542" w14:textId="77777777" w:rsidTr="00B36BF4">
        <w:trPr>
          <w:jc w:val="center"/>
        </w:trPr>
        <w:tc>
          <w:tcPr>
            <w:tcW w:w="0" w:type="auto"/>
            <w:tcBorders>
              <w:bottom w:val="nil"/>
            </w:tcBorders>
            <w:vAlign w:val="center"/>
          </w:tcPr>
          <w:p w14:paraId="49FB6FD9" w14:textId="77777777" w:rsidR="001358B3" w:rsidRPr="00763528" w:rsidRDefault="001358B3" w:rsidP="00FE75F6">
            <w:pPr>
              <w:rPr>
                <w:rFonts w:ascii="Arial" w:hAnsi="Arial" w:cs="Arial"/>
                <w:sz w:val="21"/>
                <w:szCs w:val="21"/>
                <w:lang w:val="en-US"/>
              </w:rPr>
            </w:pPr>
            <w:r w:rsidRPr="00763528">
              <w:rPr>
                <w:rFonts w:ascii="Arial" w:hAnsi="Arial" w:cs="Arial"/>
                <w:sz w:val="21"/>
                <w:szCs w:val="21"/>
              </w:rPr>
              <w:t>Bipolar Diagnoses</w:t>
            </w:r>
          </w:p>
        </w:tc>
        <w:tc>
          <w:tcPr>
            <w:tcW w:w="0" w:type="auto"/>
          </w:tcPr>
          <w:p w14:paraId="4DFEBC76" w14:textId="7B5C91F0" w:rsidR="001358B3" w:rsidRPr="00763528" w:rsidRDefault="001358B3" w:rsidP="00FE75F6">
            <w:pPr>
              <w:jc w:val="center"/>
              <w:rPr>
                <w:rFonts w:ascii="Arial" w:hAnsi="Arial" w:cs="Arial"/>
                <w:sz w:val="21"/>
                <w:szCs w:val="21"/>
              </w:rPr>
            </w:pPr>
            <w:r w:rsidRPr="00763528">
              <w:rPr>
                <w:rFonts w:ascii="Arial" w:hAnsi="Arial" w:cs="Arial"/>
                <w:sz w:val="21"/>
                <w:szCs w:val="21"/>
              </w:rPr>
              <w:t xml:space="preserve"> 0.384 (8.238639e+12)</w:t>
            </w:r>
          </w:p>
        </w:tc>
        <w:tc>
          <w:tcPr>
            <w:tcW w:w="0" w:type="auto"/>
            <w:vAlign w:val="center"/>
          </w:tcPr>
          <w:p w14:paraId="4090D289" w14:textId="205BF852"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47.9%</w:t>
            </w:r>
          </w:p>
        </w:tc>
        <w:tc>
          <w:tcPr>
            <w:tcW w:w="0" w:type="auto"/>
            <w:vAlign w:val="center"/>
          </w:tcPr>
          <w:p w14:paraId="0EE9992E" w14:textId="02BE1892" w:rsidR="001358B3" w:rsidRPr="00763528" w:rsidRDefault="001358B3" w:rsidP="00B36BF4">
            <w:pPr>
              <w:jc w:val="center"/>
              <w:rPr>
                <w:rFonts w:ascii="Arial" w:hAnsi="Arial" w:cs="Arial"/>
                <w:sz w:val="21"/>
                <w:szCs w:val="21"/>
              </w:rPr>
            </w:pPr>
            <w:r w:rsidRPr="00763528">
              <w:rPr>
                <w:rFonts w:ascii="Arial" w:hAnsi="Arial" w:cs="Arial"/>
                <w:sz w:val="21"/>
                <w:szCs w:val="21"/>
              </w:rPr>
              <w:t>4.9%</w:t>
            </w:r>
          </w:p>
        </w:tc>
        <w:tc>
          <w:tcPr>
            <w:tcW w:w="0" w:type="auto"/>
            <w:vAlign w:val="center"/>
          </w:tcPr>
          <w:p w14:paraId="32A63129" w14:textId="4962D4CE"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 xml:space="preserve">0.454 </w:t>
            </w:r>
          </w:p>
        </w:tc>
      </w:tr>
      <w:tr w:rsidR="001358B3" w:rsidRPr="00763528" w14:paraId="1BC55F24" w14:textId="77777777" w:rsidTr="00B36BF4">
        <w:trPr>
          <w:jc w:val="center"/>
        </w:trPr>
        <w:tc>
          <w:tcPr>
            <w:tcW w:w="0" w:type="auto"/>
            <w:tcBorders>
              <w:top w:val="nil"/>
              <w:bottom w:val="nil"/>
            </w:tcBorders>
            <w:vAlign w:val="center"/>
          </w:tcPr>
          <w:p w14:paraId="450E63C4" w14:textId="77777777" w:rsidR="001358B3" w:rsidRPr="00763528" w:rsidRDefault="001358B3" w:rsidP="00FE75F6">
            <w:pPr>
              <w:rPr>
                <w:rFonts w:ascii="Arial" w:hAnsi="Arial" w:cs="Arial"/>
                <w:sz w:val="21"/>
                <w:szCs w:val="21"/>
                <w:lang w:val="en-US"/>
              </w:rPr>
            </w:pPr>
            <w:r w:rsidRPr="00763528">
              <w:rPr>
                <w:rFonts w:ascii="Arial" w:hAnsi="Arial" w:cs="Arial"/>
                <w:sz w:val="21"/>
                <w:szCs w:val="21"/>
              </w:rPr>
              <w:t>ADHD Diagnoses</w:t>
            </w:r>
          </w:p>
        </w:tc>
        <w:tc>
          <w:tcPr>
            <w:tcW w:w="0" w:type="auto"/>
          </w:tcPr>
          <w:p w14:paraId="54163849" w14:textId="1897073C" w:rsidR="001358B3" w:rsidRPr="00763528" w:rsidRDefault="001358B3" w:rsidP="00FE75F6">
            <w:pPr>
              <w:jc w:val="center"/>
              <w:rPr>
                <w:rFonts w:ascii="Arial" w:hAnsi="Arial" w:cs="Arial"/>
                <w:sz w:val="21"/>
                <w:szCs w:val="21"/>
              </w:rPr>
            </w:pPr>
            <w:r w:rsidRPr="00763528">
              <w:rPr>
                <w:rFonts w:ascii="Arial" w:hAnsi="Arial" w:cs="Arial"/>
                <w:sz w:val="21"/>
                <w:szCs w:val="21"/>
              </w:rPr>
              <w:t>0.318 (0.247)</w:t>
            </w:r>
          </w:p>
        </w:tc>
        <w:tc>
          <w:tcPr>
            <w:tcW w:w="0" w:type="auto"/>
            <w:vAlign w:val="center"/>
          </w:tcPr>
          <w:p w14:paraId="737A1970" w14:textId="14CCDF9D"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9.9%</w:t>
            </w:r>
          </w:p>
        </w:tc>
        <w:tc>
          <w:tcPr>
            <w:tcW w:w="0" w:type="auto"/>
            <w:vAlign w:val="center"/>
          </w:tcPr>
          <w:p w14:paraId="2E2EE47C" w14:textId="51129D5A" w:rsidR="001358B3" w:rsidRPr="00763528" w:rsidRDefault="001358B3" w:rsidP="00B36BF4">
            <w:pPr>
              <w:jc w:val="center"/>
              <w:rPr>
                <w:rFonts w:ascii="Arial" w:hAnsi="Arial" w:cs="Arial"/>
                <w:sz w:val="21"/>
                <w:szCs w:val="21"/>
              </w:rPr>
            </w:pPr>
            <w:r w:rsidRPr="00763528">
              <w:rPr>
                <w:rFonts w:ascii="Arial" w:hAnsi="Arial" w:cs="Arial"/>
                <w:sz w:val="21"/>
                <w:szCs w:val="21"/>
              </w:rPr>
              <w:t>0.9%</w:t>
            </w:r>
          </w:p>
        </w:tc>
        <w:tc>
          <w:tcPr>
            <w:tcW w:w="0" w:type="auto"/>
            <w:vAlign w:val="center"/>
          </w:tcPr>
          <w:p w14:paraId="58003A31" w14:textId="6F8ACDC2"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 xml:space="preserve">0.276 </w:t>
            </w:r>
          </w:p>
        </w:tc>
      </w:tr>
      <w:tr w:rsidR="001358B3" w:rsidRPr="00763528" w14:paraId="6FFF5BF2" w14:textId="77777777" w:rsidTr="00B36BF4">
        <w:trPr>
          <w:jc w:val="center"/>
        </w:trPr>
        <w:tc>
          <w:tcPr>
            <w:tcW w:w="0" w:type="auto"/>
            <w:tcBorders>
              <w:top w:val="nil"/>
              <w:bottom w:val="nil"/>
            </w:tcBorders>
            <w:vAlign w:val="center"/>
          </w:tcPr>
          <w:p w14:paraId="7DDFACC9" w14:textId="77777777" w:rsidR="001358B3" w:rsidRPr="00763528" w:rsidRDefault="001358B3" w:rsidP="00FE75F6">
            <w:pPr>
              <w:rPr>
                <w:rFonts w:ascii="Arial" w:hAnsi="Arial" w:cs="Arial"/>
                <w:sz w:val="21"/>
                <w:szCs w:val="21"/>
                <w:lang w:val="en-US"/>
              </w:rPr>
            </w:pPr>
            <w:r w:rsidRPr="00763528">
              <w:rPr>
                <w:rFonts w:ascii="Arial" w:hAnsi="Arial" w:cs="Arial"/>
                <w:sz w:val="21"/>
                <w:szCs w:val="21"/>
              </w:rPr>
              <w:t>Eating Disorder Diagnoses</w:t>
            </w:r>
          </w:p>
        </w:tc>
        <w:tc>
          <w:tcPr>
            <w:tcW w:w="0" w:type="auto"/>
          </w:tcPr>
          <w:p w14:paraId="08F48A84" w14:textId="364B0992" w:rsidR="001358B3" w:rsidRPr="00763528" w:rsidRDefault="001358B3" w:rsidP="00FE75F6">
            <w:pPr>
              <w:jc w:val="center"/>
              <w:rPr>
                <w:rFonts w:ascii="Arial" w:hAnsi="Arial" w:cs="Arial"/>
                <w:sz w:val="21"/>
                <w:szCs w:val="21"/>
              </w:rPr>
            </w:pPr>
            <w:r w:rsidRPr="00763528">
              <w:rPr>
                <w:rFonts w:ascii="Arial" w:hAnsi="Arial" w:cs="Arial"/>
                <w:sz w:val="21"/>
                <w:szCs w:val="21"/>
              </w:rPr>
              <w:t>0.108 (0.189)</w:t>
            </w:r>
          </w:p>
        </w:tc>
        <w:tc>
          <w:tcPr>
            <w:tcW w:w="0" w:type="auto"/>
            <w:vAlign w:val="center"/>
          </w:tcPr>
          <w:p w14:paraId="2872A838" w14:textId="0A1A16C7" w:rsidR="001358B3" w:rsidRPr="00763528" w:rsidRDefault="001358B3" w:rsidP="00B36BF4">
            <w:pPr>
              <w:jc w:val="center"/>
              <w:rPr>
                <w:rFonts w:ascii="Arial" w:hAnsi="Arial" w:cs="Arial"/>
                <w:sz w:val="21"/>
                <w:szCs w:val="21"/>
              </w:rPr>
            </w:pPr>
            <w:r w:rsidRPr="00763528">
              <w:rPr>
                <w:rFonts w:ascii="Arial" w:hAnsi="Arial" w:cs="Arial"/>
                <w:sz w:val="21"/>
                <w:szCs w:val="21"/>
              </w:rPr>
              <w:t>5.5%</w:t>
            </w:r>
          </w:p>
        </w:tc>
        <w:tc>
          <w:tcPr>
            <w:tcW w:w="0" w:type="auto"/>
            <w:vAlign w:val="center"/>
          </w:tcPr>
          <w:p w14:paraId="51AC4402" w14:textId="64560B43" w:rsidR="001358B3" w:rsidRPr="00763528" w:rsidRDefault="001358B3" w:rsidP="00B36BF4">
            <w:pPr>
              <w:jc w:val="center"/>
              <w:rPr>
                <w:rFonts w:ascii="Arial" w:hAnsi="Arial" w:cs="Arial"/>
                <w:sz w:val="21"/>
                <w:szCs w:val="21"/>
              </w:rPr>
            </w:pPr>
            <w:r w:rsidRPr="00763528">
              <w:rPr>
                <w:rFonts w:ascii="Arial" w:hAnsi="Arial" w:cs="Arial"/>
                <w:sz w:val="21"/>
                <w:szCs w:val="21"/>
              </w:rPr>
              <w:t>0.1%</w:t>
            </w:r>
          </w:p>
        </w:tc>
        <w:tc>
          <w:tcPr>
            <w:tcW w:w="0" w:type="auto"/>
            <w:vAlign w:val="center"/>
          </w:tcPr>
          <w:p w14:paraId="58B9EE7F" w14:textId="3B046D09"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 xml:space="preserve">0.557 </w:t>
            </w:r>
          </w:p>
        </w:tc>
      </w:tr>
      <w:tr w:rsidR="001358B3" w:rsidRPr="00763528" w14:paraId="020F3F17" w14:textId="77777777" w:rsidTr="00B36BF4">
        <w:trPr>
          <w:jc w:val="center"/>
        </w:trPr>
        <w:tc>
          <w:tcPr>
            <w:tcW w:w="0" w:type="auto"/>
            <w:tcBorders>
              <w:top w:val="nil"/>
              <w:bottom w:val="nil"/>
            </w:tcBorders>
            <w:vAlign w:val="center"/>
          </w:tcPr>
          <w:p w14:paraId="32773CA4" w14:textId="77777777" w:rsidR="001358B3" w:rsidRPr="00763528" w:rsidRDefault="001358B3" w:rsidP="00FE75F6">
            <w:pPr>
              <w:rPr>
                <w:rFonts w:ascii="Arial" w:hAnsi="Arial" w:cs="Arial"/>
                <w:sz w:val="21"/>
                <w:szCs w:val="21"/>
                <w:lang w:val="en-US"/>
              </w:rPr>
            </w:pPr>
            <w:r w:rsidRPr="00763528">
              <w:rPr>
                <w:rFonts w:ascii="Arial" w:hAnsi="Arial" w:cs="Arial"/>
                <w:sz w:val="21"/>
                <w:szCs w:val="21"/>
              </w:rPr>
              <w:t>Anxiety Diagnoses</w:t>
            </w:r>
          </w:p>
        </w:tc>
        <w:tc>
          <w:tcPr>
            <w:tcW w:w="0" w:type="auto"/>
          </w:tcPr>
          <w:p w14:paraId="235E1E72" w14:textId="5B16F67F" w:rsidR="001358B3" w:rsidRPr="00763528" w:rsidRDefault="001358B3" w:rsidP="00FE75F6">
            <w:pPr>
              <w:jc w:val="center"/>
              <w:rPr>
                <w:rFonts w:ascii="Arial" w:hAnsi="Arial" w:cs="Arial"/>
                <w:sz w:val="21"/>
                <w:szCs w:val="21"/>
              </w:rPr>
            </w:pPr>
            <w:r w:rsidRPr="00763528">
              <w:rPr>
                <w:rFonts w:ascii="Arial" w:hAnsi="Arial" w:cs="Arial"/>
                <w:sz w:val="21"/>
                <w:szCs w:val="21"/>
              </w:rPr>
              <w:t>0.149 (0.084)</w:t>
            </w:r>
          </w:p>
        </w:tc>
        <w:tc>
          <w:tcPr>
            <w:tcW w:w="0" w:type="auto"/>
            <w:vAlign w:val="center"/>
          </w:tcPr>
          <w:p w14:paraId="6CC2BE19" w14:textId="649550CC" w:rsidR="001358B3" w:rsidRPr="00763528" w:rsidRDefault="001358B3" w:rsidP="00B36BF4">
            <w:pPr>
              <w:jc w:val="center"/>
              <w:rPr>
                <w:rFonts w:ascii="Arial" w:hAnsi="Arial" w:cs="Arial"/>
                <w:sz w:val="21"/>
                <w:szCs w:val="21"/>
              </w:rPr>
            </w:pPr>
            <w:r w:rsidRPr="00763528">
              <w:rPr>
                <w:rFonts w:ascii="Arial" w:hAnsi="Arial" w:cs="Arial"/>
                <w:sz w:val="21"/>
                <w:szCs w:val="21"/>
              </w:rPr>
              <w:t>2.7%</w:t>
            </w:r>
          </w:p>
        </w:tc>
        <w:tc>
          <w:tcPr>
            <w:tcW w:w="0" w:type="auto"/>
            <w:vAlign w:val="center"/>
          </w:tcPr>
          <w:p w14:paraId="0603B840" w14:textId="51DA02CD" w:rsidR="001358B3" w:rsidRPr="00763528" w:rsidRDefault="001358B3" w:rsidP="00B36BF4">
            <w:pPr>
              <w:jc w:val="center"/>
              <w:rPr>
                <w:rFonts w:ascii="Arial" w:hAnsi="Arial" w:cs="Arial"/>
                <w:sz w:val="21"/>
                <w:szCs w:val="21"/>
              </w:rPr>
            </w:pPr>
            <w:r w:rsidRPr="00763528">
              <w:rPr>
                <w:rFonts w:ascii="Arial" w:hAnsi="Arial" w:cs="Arial"/>
                <w:sz w:val="21"/>
                <w:szCs w:val="21"/>
              </w:rPr>
              <w:t>0.3%</w:t>
            </w:r>
          </w:p>
        </w:tc>
        <w:tc>
          <w:tcPr>
            <w:tcW w:w="0" w:type="auto"/>
            <w:vAlign w:val="center"/>
          </w:tcPr>
          <w:p w14:paraId="57C029C5" w14:textId="33D7B8EE"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 xml:space="preserve">0.200 </w:t>
            </w:r>
          </w:p>
        </w:tc>
      </w:tr>
      <w:tr w:rsidR="001358B3" w:rsidRPr="00763528" w14:paraId="02B019B0" w14:textId="77777777" w:rsidTr="00B36BF4">
        <w:trPr>
          <w:jc w:val="center"/>
        </w:trPr>
        <w:tc>
          <w:tcPr>
            <w:tcW w:w="0" w:type="auto"/>
            <w:tcBorders>
              <w:top w:val="nil"/>
              <w:bottom w:val="nil"/>
            </w:tcBorders>
            <w:vAlign w:val="center"/>
          </w:tcPr>
          <w:p w14:paraId="1DF404A3" w14:textId="77777777" w:rsidR="001358B3" w:rsidRPr="00763528" w:rsidRDefault="001358B3" w:rsidP="00FE75F6">
            <w:pPr>
              <w:rPr>
                <w:rFonts w:ascii="Arial" w:hAnsi="Arial" w:cs="Arial"/>
                <w:sz w:val="21"/>
                <w:szCs w:val="21"/>
                <w:lang w:val="en-US"/>
              </w:rPr>
            </w:pPr>
            <w:r w:rsidRPr="00763528">
              <w:rPr>
                <w:rFonts w:ascii="Arial" w:hAnsi="Arial" w:cs="Arial"/>
                <w:sz w:val="21"/>
                <w:szCs w:val="21"/>
              </w:rPr>
              <w:t>Depression Diagnoses</w:t>
            </w:r>
          </w:p>
        </w:tc>
        <w:tc>
          <w:tcPr>
            <w:tcW w:w="0" w:type="auto"/>
          </w:tcPr>
          <w:p w14:paraId="3562AC4C" w14:textId="35EE932E" w:rsidR="001358B3" w:rsidRPr="00763528" w:rsidRDefault="001358B3" w:rsidP="00FE75F6">
            <w:pPr>
              <w:jc w:val="center"/>
              <w:rPr>
                <w:rFonts w:ascii="Arial" w:hAnsi="Arial" w:cs="Arial"/>
                <w:sz w:val="21"/>
                <w:szCs w:val="21"/>
              </w:rPr>
            </w:pPr>
            <w:r w:rsidRPr="00763528">
              <w:rPr>
                <w:rFonts w:ascii="Arial" w:hAnsi="Arial" w:cs="Arial"/>
                <w:sz w:val="21"/>
                <w:szCs w:val="21"/>
              </w:rPr>
              <w:t>0.232 (0.070)</w:t>
            </w:r>
          </w:p>
        </w:tc>
        <w:tc>
          <w:tcPr>
            <w:tcW w:w="0" w:type="auto"/>
            <w:vAlign w:val="center"/>
          </w:tcPr>
          <w:p w14:paraId="2578AA3D" w14:textId="6592E37E" w:rsidR="001358B3" w:rsidRPr="00763528" w:rsidRDefault="001358B3" w:rsidP="00B36BF4">
            <w:pPr>
              <w:jc w:val="center"/>
              <w:rPr>
                <w:rFonts w:ascii="Arial" w:hAnsi="Arial" w:cs="Arial"/>
                <w:sz w:val="21"/>
                <w:szCs w:val="21"/>
              </w:rPr>
            </w:pPr>
            <w:r w:rsidRPr="00763528">
              <w:rPr>
                <w:rFonts w:ascii="Arial" w:hAnsi="Arial" w:cs="Arial"/>
                <w:sz w:val="21"/>
                <w:szCs w:val="21"/>
              </w:rPr>
              <w:t>1.8%</w:t>
            </w:r>
          </w:p>
        </w:tc>
        <w:tc>
          <w:tcPr>
            <w:tcW w:w="0" w:type="auto"/>
            <w:vAlign w:val="center"/>
          </w:tcPr>
          <w:p w14:paraId="2127BCB4" w14:textId="3E635426" w:rsidR="001358B3" w:rsidRPr="00763528" w:rsidRDefault="001358B3" w:rsidP="00B36BF4">
            <w:pPr>
              <w:jc w:val="center"/>
              <w:rPr>
                <w:rFonts w:ascii="Arial" w:hAnsi="Arial" w:cs="Arial"/>
                <w:sz w:val="21"/>
                <w:szCs w:val="21"/>
              </w:rPr>
            </w:pPr>
            <w:r w:rsidRPr="00763528">
              <w:rPr>
                <w:rFonts w:ascii="Arial" w:hAnsi="Arial" w:cs="Arial"/>
                <w:sz w:val="21"/>
                <w:szCs w:val="21"/>
              </w:rPr>
              <w:t>0.8%</w:t>
            </w:r>
          </w:p>
        </w:tc>
        <w:tc>
          <w:tcPr>
            <w:tcW w:w="0" w:type="auto"/>
            <w:vAlign w:val="center"/>
          </w:tcPr>
          <w:p w14:paraId="0C7F175E" w14:textId="75DE40F3"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 xml:space="preserve">0.002 </w:t>
            </w:r>
          </w:p>
        </w:tc>
      </w:tr>
      <w:tr w:rsidR="001358B3" w:rsidRPr="00763528" w14:paraId="56973391" w14:textId="77777777" w:rsidTr="00B36BF4">
        <w:trPr>
          <w:jc w:val="center"/>
        </w:trPr>
        <w:tc>
          <w:tcPr>
            <w:tcW w:w="0" w:type="auto"/>
            <w:tcBorders>
              <w:top w:val="nil"/>
              <w:bottom w:val="single" w:sz="4" w:space="0" w:color="auto"/>
            </w:tcBorders>
            <w:vAlign w:val="center"/>
          </w:tcPr>
          <w:p w14:paraId="38D632AE" w14:textId="77777777" w:rsidR="001358B3" w:rsidRPr="00763528" w:rsidRDefault="001358B3" w:rsidP="00FE75F6">
            <w:pPr>
              <w:rPr>
                <w:rFonts w:ascii="Arial" w:hAnsi="Arial" w:cs="Arial"/>
                <w:sz w:val="21"/>
                <w:szCs w:val="21"/>
                <w:lang w:val="en-US"/>
              </w:rPr>
            </w:pPr>
            <w:r w:rsidRPr="00763528">
              <w:rPr>
                <w:rFonts w:ascii="Arial" w:hAnsi="Arial" w:cs="Arial"/>
                <w:sz w:val="21"/>
                <w:szCs w:val="21"/>
              </w:rPr>
              <w:t>PTSD Diagnoses</w:t>
            </w:r>
          </w:p>
        </w:tc>
        <w:tc>
          <w:tcPr>
            <w:tcW w:w="0" w:type="auto"/>
          </w:tcPr>
          <w:p w14:paraId="0C630A78" w14:textId="0629B19B" w:rsidR="001358B3" w:rsidRPr="00763528" w:rsidRDefault="001358B3" w:rsidP="00FE75F6">
            <w:pPr>
              <w:jc w:val="center"/>
              <w:rPr>
                <w:rFonts w:ascii="Arial" w:hAnsi="Arial" w:cs="Arial"/>
                <w:sz w:val="21"/>
                <w:szCs w:val="21"/>
              </w:rPr>
            </w:pPr>
            <w:r w:rsidRPr="00763528">
              <w:rPr>
                <w:rFonts w:ascii="Arial" w:hAnsi="Arial" w:cs="Arial"/>
                <w:sz w:val="21"/>
                <w:szCs w:val="21"/>
              </w:rPr>
              <w:t>0.139 (0.291)</w:t>
            </w:r>
          </w:p>
        </w:tc>
        <w:tc>
          <w:tcPr>
            <w:tcW w:w="0" w:type="auto"/>
            <w:vAlign w:val="center"/>
          </w:tcPr>
          <w:p w14:paraId="4E954C20" w14:textId="1BE3F39B" w:rsidR="001358B3" w:rsidRPr="00763528" w:rsidRDefault="001358B3" w:rsidP="00B36BF4">
            <w:pPr>
              <w:jc w:val="center"/>
              <w:rPr>
                <w:rFonts w:ascii="Arial" w:hAnsi="Arial" w:cs="Arial"/>
                <w:sz w:val="21"/>
                <w:szCs w:val="21"/>
              </w:rPr>
            </w:pPr>
            <w:r w:rsidRPr="00763528">
              <w:rPr>
                <w:rFonts w:ascii="Arial" w:hAnsi="Arial" w:cs="Arial"/>
                <w:sz w:val="21"/>
                <w:szCs w:val="21"/>
              </w:rPr>
              <w:t>7.7%</w:t>
            </w:r>
          </w:p>
        </w:tc>
        <w:tc>
          <w:tcPr>
            <w:tcW w:w="0" w:type="auto"/>
            <w:vAlign w:val="center"/>
          </w:tcPr>
          <w:p w14:paraId="509639BF" w14:textId="4A50CE7C" w:rsidR="001358B3" w:rsidRPr="00763528" w:rsidRDefault="001358B3" w:rsidP="00B36BF4">
            <w:pPr>
              <w:jc w:val="center"/>
              <w:rPr>
                <w:rFonts w:ascii="Arial" w:hAnsi="Arial" w:cs="Arial"/>
                <w:sz w:val="21"/>
                <w:szCs w:val="21"/>
              </w:rPr>
            </w:pPr>
            <w:r w:rsidRPr="00763528">
              <w:rPr>
                <w:rFonts w:ascii="Arial" w:hAnsi="Arial" w:cs="Arial"/>
                <w:sz w:val="21"/>
                <w:szCs w:val="21"/>
              </w:rPr>
              <w:t>0.2%</w:t>
            </w:r>
          </w:p>
        </w:tc>
        <w:tc>
          <w:tcPr>
            <w:tcW w:w="0" w:type="auto"/>
            <w:vAlign w:val="center"/>
          </w:tcPr>
          <w:p w14:paraId="2E323139" w14:textId="6A6E96D9" w:rsidR="001358B3" w:rsidRPr="00763528" w:rsidRDefault="001358B3" w:rsidP="00B36BF4">
            <w:pPr>
              <w:jc w:val="center"/>
              <w:rPr>
                <w:rFonts w:ascii="Arial" w:hAnsi="Arial" w:cs="Arial"/>
                <w:sz w:val="21"/>
                <w:szCs w:val="21"/>
                <w:lang w:val="en-US"/>
              </w:rPr>
            </w:pPr>
            <w:r w:rsidRPr="00763528">
              <w:rPr>
                <w:rFonts w:ascii="Arial" w:hAnsi="Arial" w:cs="Arial"/>
                <w:sz w:val="21"/>
                <w:szCs w:val="21"/>
              </w:rPr>
              <w:t xml:space="preserve">0.604 </w:t>
            </w:r>
          </w:p>
        </w:tc>
      </w:tr>
    </w:tbl>
    <w:p w14:paraId="38A7E2A1" w14:textId="574CB6F7" w:rsidR="00F96DEF" w:rsidRPr="00763528" w:rsidRDefault="003B4CDA" w:rsidP="00FE75F6">
      <w:pPr>
        <w:rPr>
          <w:rFonts w:ascii="Arial" w:hAnsi="Arial" w:cs="Arial"/>
          <w:sz w:val="21"/>
          <w:szCs w:val="21"/>
        </w:rPr>
      </w:pPr>
      <w:r w:rsidRPr="00763528">
        <w:rPr>
          <w:rFonts w:ascii="Arial" w:hAnsi="Arial" w:cs="Arial"/>
          <w:i/>
          <w:iCs/>
          <w:sz w:val="21"/>
          <w:szCs w:val="21"/>
          <w:lang w:val="en-US"/>
        </w:rPr>
        <w:t>Note</w:t>
      </w:r>
      <w:r w:rsidRPr="00763528">
        <w:rPr>
          <w:rFonts w:ascii="Arial" w:hAnsi="Arial" w:cs="Arial"/>
          <w:sz w:val="21"/>
          <w:szCs w:val="21"/>
          <w:lang w:val="en-US"/>
        </w:rPr>
        <w:t xml:space="preserve">. </w:t>
      </w:r>
      <w:r w:rsidR="00FA0932" w:rsidRPr="00763528">
        <w:rPr>
          <w:rFonts w:ascii="Arial" w:hAnsi="Arial" w:cs="Arial"/>
          <w:sz w:val="21"/>
          <w:szCs w:val="21"/>
          <w:lang w:val="en-US"/>
        </w:rPr>
        <w:t xml:space="preserve">Sex-stratified </w:t>
      </w:r>
      <w:r w:rsidRPr="00763528">
        <w:rPr>
          <w:rFonts w:ascii="Arial" w:hAnsi="Arial" w:cs="Arial"/>
          <w:sz w:val="21"/>
          <w:szCs w:val="21"/>
          <w:lang w:val="en-US"/>
        </w:rPr>
        <w:t>population and WF estimates</w:t>
      </w:r>
      <w:r w:rsidR="002C4498" w:rsidRPr="00763528">
        <w:rPr>
          <w:rFonts w:ascii="Arial" w:hAnsi="Arial" w:cs="Arial"/>
          <w:sz w:val="21"/>
          <w:szCs w:val="21"/>
          <w:lang w:val="en-US"/>
        </w:rPr>
        <w:t xml:space="preserve"> from the regression approach</w:t>
      </w:r>
      <w:r w:rsidRPr="00763528">
        <w:rPr>
          <w:rFonts w:ascii="Arial" w:hAnsi="Arial" w:cs="Arial"/>
          <w:sz w:val="21"/>
          <w:szCs w:val="21"/>
          <w:lang w:val="en-US"/>
        </w:rPr>
        <w:t xml:space="preserve">. </w:t>
      </w:r>
      <w:r w:rsidR="00FD32C2" w:rsidRPr="00763528">
        <w:rPr>
          <w:rFonts w:ascii="Arial" w:hAnsi="Arial" w:cs="Arial"/>
          <w:sz w:val="21"/>
          <w:szCs w:val="21"/>
        </w:rPr>
        <w:t xml:space="preserve">Due to small sample sizes and particularly low case prevalence for some psychopathology diagnoses within the subgroups, model fitting may be challenging, resulting in null results or </w:t>
      </w:r>
      <w:r w:rsidR="00475AFD" w:rsidRPr="00763528">
        <w:rPr>
          <w:rFonts w:ascii="Arial" w:hAnsi="Arial" w:cs="Arial"/>
          <w:sz w:val="21"/>
          <w:szCs w:val="21"/>
        </w:rPr>
        <w:t xml:space="preserve">unstable </w:t>
      </w:r>
      <w:r w:rsidR="00FD32C2" w:rsidRPr="00763528">
        <w:rPr>
          <w:rFonts w:ascii="Arial" w:hAnsi="Arial" w:cs="Arial"/>
          <w:sz w:val="21"/>
          <w:szCs w:val="21"/>
        </w:rPr>
        <w:t>estimates</w:t>
      </w:r>
      <w:r w:rsidR="00475AFD" w:rsidRPr="00763528">
        <w:rPr>
          <w:rFonts w:ascii="Arial" w:hAnsi="Arial" w:cs="Arial"/>
          <w:sz w:val="21"/>
          <w:szCs w:val="21"/>
        </w:rPr>
        <w:t xml:space="preserve"> (e.g., extremely large coefficients or variance explained values approaching or exceeding 100%)</w:t>
      </w:r>
      <w:r w:rsidR="00FD32C2" w:rsidRPr="00763528">
        <w:rPr>
          <w:rFonts w:ascii="Arial" w:hAnsi="Arial" w:cs="Arial"/>
          <w:sz w:val="21"/>
          <w:szCs w:val="21"/>
        </w:rPr>
        <w:t xml:space="preserve">. </w:t>
      </w:r>
      <w:r w:rsidRPr="00763528">
        <w:rPr>
          <w:rFonts w:ascii="Arial" w:hAnsi="Arial" w:cs="Arial"/>
          <w:sz w:val="21"/>
          <w:szCs w:val="21"/>
        </w:rPr>
        <w:t xml:space="preserve">All estimates are standardized as beta coefficients for dimensional outcomes and </w:t>
      </w:r>
      <w:r w:rsidR="009E2E68" w:rsidRPr="00763528">
        <w:rPr>
          <w:rFonts w:ascii="Arial" w:hAnsi="Arial" w:cs="Arial"/>
          <w:sz w:val="21"/>
          <w:szCs w:val="21"/>
        </w:rPr>
        <w:t>log-odds</w:t>
      </w:r>
      <w:r w:rsidRPr="00763528">
        <w:rPr>
          <w:rFonts w:ascii="Arial" w:hAnsi="Arial" w:cs="Arial"/>
          <w:sz w:val="21"/>
          <w:szCs w:val="21"/>
        </w:rPr>
        <w:t xml:space="preserve"> coefficients for diagnostic outcomes. The 95% confidence intervals were calculated using the percentile bootstrap method with 10,000 iterations; asymmetric intervals may occur due to non-normal bootstrap distributions. Variance explained represents R-squared for linear regression (dimensional outcomes) or McFadden's </w:t>
      </w:r>
      <w:proofErr w:type="gramStart"/>
      <w:r w:rsidRPr="00763528">
        <w:rPr>
          <w:rFonts w:ascii="Arial" w:hAnsi="Arial" w:cs="Arial"/>
          <w:sz w:val="21"/>
          <w:szCs w:val="21"/>
        </w:rPr>
        <w:t>pseudo R</w:t>
      </w:r>
      <w:proofErr w:type="gramEnd"/>
      <w:r w:rsidRPr="00763528">
        <w:rPr>
          <w:rFonts w:ascii="Arial" w:hAnsi="Arial" w:cs="Arial"/>
          <w:sz w:val="21"/>
          <w:szCs w:val="21"/>
        </w:rPr>
        <w:t xml:space="preserve">-squared for logistic regression (diagnostic outcomes). P-values are adjusted for multiple testing using the False Discovery Rate (FDR) method. </w:t>
      </w:r>
      <w:r w:rsidR="004471C0" w:rsidRPr="00763528">
        <w:rPr>
          <w:rFonts w:ascii="Arial" w:hAnsi="Arial" w:cs="Arial"/>
          <w:sz w:val="21"/>
          <w:szCs w:val="21"/>
        </w:rPr>
        <w:t>Given the reduced statistical power in the sex-stratified analyses, these results should be interpreted with caution until replicated in larger samples.</w:t>
      </w:r>
    </w:p>
    <w:p w14:paraId="5E7FC0DA" w14:textId="77777777" w:rsidR="00C53AED" w:rsidRPr="00763528" w:rsidRDefault="00C53AED" w:rsidP="00FE75F6">
      <w:pPr>
        <w:spacing w:after="160"/>
        <w:rPr>
          <w:rFonts w:ascii="Arial" w:eastAsiaTheme="majorEastAsia" w:hAnsi="Arial" w:cs="Arial"/>
          <w:kern w:val="2"/>
          <w:sz w:val="21"/>
          <w:szCs w:val="21"/>
          <w:lang w:val="en-US"/>
          <w14:ligatures w14:val="standardContextual"/>
        </w:rPr>
      </w:pPr>
    </w:p>
    <w:p w14:paraId="6C36B73C" w14:textId="77777777" w:rsidR="00F96DEF" w:rsidRPr="00763528" w:rsidRDefault="00F96DEF" w:rsidP="00FE75F6">
      <w:pPr>
        <w:spacing w:after="160"/>
        <w:rPr>
          <w:rFonts w:ascii="Arial" w:eastAsiaTheme="majorEastAsia" w:hAnsi="Arial" w:cs="Arial"/>
          <w:kern w:val="2"/>
          <w:sz w:val="21"/>
          <w:szCs w:val="21"/>
          <w:lang w:val="en-US"/>
          <w14:ligatures w14:val="standardContextual"/>
        </w:rPr>
        <w:sectPr w:rsidR="00F96DEF" w:rsidRPr="00763528" w:rsidSect="00CC165B">
          <w:pgSz w:w="16838" w:h="11906" w:orient="landscape"/>
          <w:pgMar w:top="1440" w:right="1440" w:bottom="1440" w:left="1440" w:header="708" w:footer="708" w:gutter="0"/>
          <w:cols w:space="708"/>
          <w:docGrid w:linePitch="360"/>
        </w:sectPr>
      </w:pPr>
    </w:p>
    <w:p w14:paraId="53F7FC78" w14:textId="4D8EEBDB" w:rsidR="00C53AED" w:rsidRPr="00763528" w:rsidRDefault="00C53AED" w:rsidP="00FE75F6">
      <w:pPr>
        <w:pStyle w:val="Heading1"/>
        <w:spacing w:line="240" w:lineRule="auto"/>
        <w:rPr>
          <w:rFonts w:ascii="Arial" w:hAnsi="Arial" w:cs="Arial"/>
          <w:b/>
          <w:bCs/>
          <w:color w:val="auto"/>
          <w:sz w:val="21"/>
          <w:szCs w:val="21"/>
          <w:lang w:val="en-US"/>
        </w:rPr>
      </w:pPr>
      <w:bookmarkStart w:id="6" w:name="_Toc215068238"/>
      <w:r w:rsidRPr="00763528">
        <w:rPr>
          <w:rFonts w:ascii="Arial" w:hAnsi="Arial" w:cs="Arial"/>
          <w:b/>
          <w:bCs/>
          <w:color w:val="auto"/>
          <w:sz w:val="21"/>
          <w:szCs w:val="21"/>
          <w:lang w:val="en-US"/>
        </w:rPr>
        <w:lastRenderedPageBreak/>
        <w:t xml:space="preserve">Table S6. </w:t>
      </w:r>
      <w:r w:rsidR="00697F5B" w:rsidRPr="00763528">
        <w:rPr>
          <w:rFonts w:ascii="Arial" w:hAnsi="Arial" w:cs="Arial"/>
          <w:b/>
          <w:bCs/>
          <w:color w:val="auto"/>
          <w:sz w:val="21"/>
          <w:szCs w:val="21"/>
          <w:lang w:val="en-US"/>
        </w:rPr>
        <w:t>Sex-stratified m</w:t>
      </w:r>
      <w:r w:rsidRPr="00763528">
        <w:rPr>
          <w:rFonts w:ascii="Arial" w:hAnsi="Arial" w:cs="Arial"/>
          <w:b/>
          <w:bCs/>
          <w:color w:val="auto"/>
          <w:sz w:val="21"/>
          <w:szCs w:val="21"/>
          <w:lang w:val="en-US"/>
        </w:rPr>
        <w:t>ixed-effects model results</w:t>
      </w:r>
      <w:bookmarkEnd w:id="6"/>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965"/>
        <w:gridCol w:w="742"/>
        <w:gridCol w:w="1689"/>
        <w:gridCol w:w="857"/>
        <w:gridCol w:w="851"/>
        <w:gridCol w:w="1239"/>
        <w:gridCol w:w="1124"/>
      </w:tblGrid>
      <w:tr w:rsidR="00FB4F67" w:rsidRPr="00763528" w14:paraId="59521DB0" w14:textId="77777777" w:rsidTr="00A064E2">
        <w:tc>
          <w:tcPr>
            <w:tcW w:w="9026" w:type="dxa"/>
            <w:gridSpan w:val="8"/>
            <w:tcBorders>
              <w:top w:val="single" w:sz="4" w:space="0" w:color="auto"/>
              <w:bottom w:val="nil"/>
            </w:tcBorders>
            <w:vAlign w:val="center"/>
          </w:tcPr>
          <w:p w14:paraId="34D48DD6" w14:textId="70CE4F05" w:rsidR="00FB4F67" w:rsidRPr="00763528" w:rsidRDefault="00FB4F67" w:rsidP="00FE75F6">
            <w:pPr>
              <w:jc w:val="center"/>
              <w:rPr>
                <w:rFonts w:ascii="Arial" w:hAnsi="Arial" w:cs="Arial"/>
                <w:b/>
                <w:bCs/>
                <w:sz w:val="21"/>
                <w:szCs w:val="21"/>
              </w:rPr>
            </w:pPr>
            <w:r w:rsidRPr="00763528">
              <w:rPr>
                <w:rFonts w:ascii="Arial" w:hAnsi="Arial" w:cs="Arial"/>
                <w:b/>
                <w:bCs/>
                <w:sz w:val="21"/>
                <w:szCs w:val="21"/>
              </w:rPr>
              <w:t xml:space="preserve">Females </w:t>
            </w:r>
          </w:p>
        </w:tc>
      </w:tr>
      <w:tr w:rsidR="00C53AED" w:rsidRPr="00763528" w14:paraId="2EBB3FA9" w14:textId="77777777" w:rsidTr="00A064E2">
        <w:tc>
          <w:tcPr>
            <w:tcW w:w="1559" w:type="dxa"/>
            <w:vMerge w:val="restart"/>
            <w:tcBorders>
              <w:top w:val="single" w:sz="4" w:space="0" w:color="auto"/>
              <w:bottom w:val="nil"/>
            </w:tcBorders>
            <w:vAlign w:val="center"/>
          </w:tcPr>
          <w:p w14:paraId="6B9D736A"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lang w:val="en-US"/>
              </w:rPr>
              <w:t xml:space="preserve">Continuous traits </w:t>
            </w:r>
          </w:p>
        </w:tc>
        <w:tc>
          <w:tcPr>
            <w:tcW w:w="3396" w:type="dxa"/>
            <w:gridSpan w:val="3"/>
            <w:tcBorders>
              <w:top w:val="single" w:sz="4" w:space="0" w:color="auto"/>
              <w:bottom w:val="single" w:sz="4" w:space="0" w:color="auto"/>
            </w:tcBorders>
            <w:vAlign w:val="center"/>
          </w:tcPr>
          <w:p w14:paraId="126191F6" w14:textId="77777777" w:rsidR="00C53AED" w:rsidRPr="00763528" w:rsidRDefault="00C53AED" w:rsidP="00FE75F6">
            <w:pPr>
              <w:jc w:val="center"/>
              <w:rPr>
                <w:rFonts w:ascii="Arial" w:hAnsi="Arial" w:cs="Arial"/>
                <w:b/>
                <w:bCs/>
                <w:sz w:val="21"/>
                <w:szCs w:val="21"/>
              </w:rPr>
            </w:pPr>
            <w:r w:rsidRPr="00763528">
              <w:rPr>
                <w:rFonts w:ascii="Arial" w:hAnsi="Arial" w:cs="Arial"/>
                <w:b/>
                <w:bCs/>
                <w:sz w:val="21"/>
                <w:szCs w:val="21"/>
              </w:rPr>
              <w:t xml:space="preserve">Deviation from pair mean </w:t>
            </w:r>
          </w:p>
        </w:tc>
        <w:tc>
          <w:tcPr>
            <w:tcW w:w="2947" w:type="dxa"/>
            <w:gridSpan w:val="3"/>
            <w:tcBorders>
              <w:top w:val="single" w:sz="4" w:space="0" w:color="auto"/>
              <w:bottom w:val="single" w:sz="4" w:space="0" w:color="auto"/>
            </w:tcBorders>
            <w:vAlign w:val="center"/>
          </w:tcPr>
          <w:p w14:paraId="442945EF" w14:textId="77777777" w:rsidR="00C53AED" w:rsidRPr="00763528" w:rsidRDefault="00C53AED" w:rsidP="00FE75F6">
            <w:pPr>
              <w:jc w:val="center"/>
              <w:rPr>
                <w:rFonts w:ascii="Arial" w:hAnsi="Arial" w:cs="Arial"/>
                <w:b/>
                <w:bCs/>
                <w:sz w:val="21"/>
                <w:szCs w:val="21"/>
              </w:rPr>
            </w:pPr>
            <w:r w:rsidRPr="00763528">
              <w:rPr>
                <w:rFonts w:ascii="Arial" w:hAnsi="Arial" w:cs="Arial"/>
                <w:b/>
                <w:bCs/>
                <w:sz w:val="21"/>
                <w:szCs w:val="21"/>
              </w:rPr>
              <w:t xml:space="preserve">Pair mean </w:t>
            </w:r>
          </w:p>
        </w:tc>
        <w:tc>
          <w:tcPr>
            <w:tcW w:w="1124" w:type="dxa"/>
            <w:vMerge w:val="restart"/>
            <w:tcBorders>
              <w:top w:val="single" w:sz="4" w:space="0" w:color="auto"/>
              <w:bottom w:val="single" w:sz="4" w:space="0" w:color="auto"/>
            </w:tcBorders>
            <w:vAlign w:val="center"/>
          </w:tcPr>
          <w:p w14:paraId="7E6CCB2B" w14:textId="77777777" w:rsidR="00C53AED" w:rsidRPr="00763528" w:rsidRDefault="00C53AED" w:rsidP="00FE75F6">
            <w:pPr>
              <w:jc w:val="center"/>
              <w:rPr>
                <w:rFonts w:ascii="Arial" w:hAnsi="Arial" w:cs="Arial"/>
                <w:b/>
                <w:bCs/>
                <w:sz w:val="21"/>
                <w:szCs w:val="21"/>
              </w:rPr>
            </w:pPr>
            <w:r w:rsidRPr="00763528">
              <w:rPr>
                <w:rFonts w:ascii="Arial" w:hAnsi="Arial" w:cs="Arial"/>
                <w:b/>
                <w:bCs/>
                <w:sz w:val="21"/>
                <w:szCs w:val="21"/>
              </w:rPr>
              <w:t>Fixed effect R^2</w:t>
            </w:r>
          </w:p>
        </w:tc>
      </w:tr>
      <w:tr w:rsidR="00BA4FD4" w:rsidRPr="00763528" w14:paraId="2B307FA2" w14:textId="77777777" w:rsidTr="00A064E2">
        <w:tc>
          <w:tcPr>
            <w:tcW w:w="1559" w:type="dxa"/>
            <w:vMerge/>
            <w:tcBorders>
              <w:top w:val="nil"/>
              <w:bottom w:val="single" w:sz="4" w:space="0" w:color="auto"/>
            </w:tcBorders>
            <w:vAlign w:val="center"/>
          </w:tcPr>
          <w:p w14:paraId="608606CA" w14:textId="77777777" w:rsidR="00C53AED" w:rsidRPr="00763528" w:rsidRDefault="00C53AED" w:rsidP="00FE75F6">
            <w:pPr>
              <w:jc w:val="center"/>
              <w:rPr>
                <w:rFonts w:ascii="Arial" w:hAnsi="Arial" w:cs="Arial"/>
                <w:sz w:val="21"/>
                <w:szCs w:val="21"/>
                <w:lang w:val="en-US"/>
              </w:rPr>
            </w:pPr>
          </w:p>
        </w:tc>
        <w:tc>
          <w:tcPr>
            <w:tcW w:w="965" w:type="dxa"/>
            <w:tcBorders>
              <w:top w:val="single" w:sz="4" w:space="0" w:color="auto"/>
              <w:bottom w:val="single" w:sz="4" w:space="0" w:color="auto"/>
            </w:tcBorders>
            <w:vAlign w:val="center"/>
          </w:tcPr>
          <w:p w14:paraId="10BF6FC4"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Est</w:t>
            </w:r>
          </w:p>
        </w:tc>
        <w:tc>
          <w:tcPr>
            <w:tcW w:w="742" w:type="dxa"/>
            <w:tcBorders>
              <w:top w:val="single" w:sz="4" w:space="0" w:color="auto"/>
              <w:bottom w:val="single" w:sz="4" w:space="0" w:color="auto"/>
            </w:tcBorders>
            <w:vAlign w:val="center"/>
          </w:tcPr>
          <w:p w14:paraId="1B2F79C3"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SE</w:t>
            </w:r>
          </w:p>
        </w:tc>
        <w:tc>
          <w:tcPr>
            <w:tcW w:w="1689" w:type="dxa"/>
            <w:tcBorders>
              <w:top w:val="single" w:sz="4" w:space="0" w:color="auto"/>
              <w:bottom w:val="single" w:sz="4" w:space="0" w:color="auto"/>
            </w:tcBorders>
            <w:vAlign w:val="center"/>
          </w:tcPr>
          <w:p w14:paraId="075EF33A" w14:textId="3513FCC5" w:rsidR="00C53AED" w:rsidRPr="00763528" w:rsidRDefault="00A77C13" w:rsidP="00FE75F6">
            <w:pPr>
              <w:jc w:val="center"/>
              <w:rPr>
                <w:rFonts w:ascii="Arial" w:hAnsi="Arial" w:cs="Arial"/>
                <w:b/>
                <w:bCs/>
                <w:sz w:val="21"/>
                <w:szCs w:val="21"/>
                <w:lang w:val="en-US"/>
              </w:rPr>
            </w:pPr>
            <w:r w:rsidRPr="00763528">
              <w:rPr>
                <w:rFonts w:ascii="Arial" w:hAnsi="Arial" w:cs="Arial"/>
                <w:b/>
                <w:bCs/>
                <w:sz w:val="21"/>
                <w:szCs w:val="21"/>
              </w:rPr>
              <w:t xml:space="preserve">FDR-adjusted </w:t>
            </w:r>
            <w:r w:rsidR="00C53AED" w:rsidRPr="00763528">
              <w:rPr>
                <w:rFonts w:ascii="Arial" w:hAnsi="Arial" w:cs="Arial"/>
                <w:b/>
                <w:bCs/>
                <w:sz w:val="21"/>
                <w:szCs w:val="21"/>
              </w:rPr>
              <w:t>p</w:t>
            </w:r>
          </w:p>
        </w:tc>
        <w:tc>
          <w:tcPr>
            <w:tcW w:w="857" w:type="dxa"/>
            <w:tcBorders>
              <w:top w:val="single" w:sz="4" w:space="0" w:color="auto"/>
              <w:bottom w:val="single" w:sz="4" w:space="0" w:color="auto"/>
            </w:tcBorders>
            <w:vAlign w:val="center"/>
          </w:tcPr>
          <w:p w14:paraId="60A5B330"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 xml:space="preserve">Est </w:t>
            </w:r>
          </w:p>
        </w:tc>
        <w:tc>
          <w:tcPr>
            <w:tcW w:w="851" w:type="dxa"/>
            <w:tcBorders>
              <w:top w:val="single" w:sz="4" w:space="0" w:color="auto"/>
              <w:bottom w:val="single" w:sz="4" w:space="0" w:color="auto"/>
            </w:tcBorders>
            <w:vAlign w:val="center"/>
          </w:tcPr>
          <w:p w14:paraId="4FD81E57"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SE</w:t>
            </w:r>
          </w:p>
        </w:tc>
        <w:tc>
          <w:tcPr>
            <w:tcW w:w="1239" w:type="dxa"/>
            <w:tcBorders>
              <w:top w:val="single" w:sz="4" w:space="0" w:color="auto"/>
              <w:bottom w:val="single" w:sz="4" w:space="0" w:color="auto"/>
            </w:tcBorders>
            <w:vAlign w:val="center"/>
          </w:tcPr>
          <w:p w14:paraId="3110CAA5" w14:textId="5AD4DFA4" w:rsidR="00C53AED" w:rsidRPr="00763528" w:rsidRDefault="00A77C13" w:rsidP="00FE75F6">
            <w:pPr>
              <w:jc w:val="center"/>
              <w:rPr>
                <w:rFonts w:ascii="Arial" w:hAnsi="Arial" w:cs="Arial"/>
                <w:b/>
                <w:bCs/>
                <w:sz w:val="21"/>
                <w:szCs w:val="21"/>
                <w:lang w:val="en-US"/>
              </w:rPr>
            </w:pPr>
            <w:r w:rsidRPr="00763528">
              <w:rPr>
                <w:rFonts w:ascii="Arial" w:hAnsi="Arial" w:cs="Arial"/>
                <w:b/>
                <w:bCs/>
                <w:sz w:val="21"/>
                <w:szCs w:val="21"/>
              </w:rPr>
              <w:t>FDR-a</w:t>
            </w:r>
            <w:r w:rsidR="00C53AED" w:rsidRPr="00763528">
              <w:rPr>
                <w:rFonts w:ascii="Arial" w:hAnsi="Arial" w:cs="Arial"/>
                <w:b/>
                <w:bCs/>
                <w:sz w:val="21"/>
                <w:szCs w:val="21"/>
              </w:rPr>
              <w:t>djusted p</w:t>
            </w:r>
          </w:p>
        </w:tc>
        <w:tc>
          <w:tcPr>
            <w:tcW w:w="1124" w:type="dxa"/>
            <w:vMerge/>
            <w:tcBorders>
              <w:top w:val="nil"/>
              <w:bottom w:val="single" w:sz="4" w:space="0" w:color="auto"/>
            </w:tcBorders>
            <w:vAlign w:val="center"/>
          </w:tcPr>
          <w:p w14:paraId="6C3AEA04" w14:textId="77777777" w:rsidR="00C53AED" w:rsidRPr="00763528" w:rsidRDefault="00C53AED" w:rsidP="00FE75F6">
            <w:pPr>
              <w:jc w:val="center"/>
              <w:rPr>
                <w:rFonts w:ascii="Arial" w:hAnsi="Arial" w:cs="Arial"/>
                <w:sz w:val="21"/>
                <w:szCs w:val="21"/>
                <w:lang w:val="en-US"/>
              </w:rPr>
            </w:pPr>
          </w:p>
        </w:tc>
      </w:tr>
      <w:tr w:rsidR="00BA4FD4" w:rsidRPr="00763528" w14:paraId="7BC55BF9" w14:textId="77777777" w:rsidTr="00A064E2">
        <w:tc>
          <w:tcPr>
            <w:tcW w:w="1559" w:type="dxa"/>
            <w:tcBorders>
              <w:top w:val="single" w:sz="4" w:space="0" w:color="auto"/>
            </w:tcBorders>
            <w:vAlign w:val="bottom"/>
          </w:tcPr>
          <w:p w14:paraId="7E9D3E24"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autism</w:t>
            </w:r>
          </w:p>
        </w:tc>
        <w:tc>
          <w:tcPr>
            <w:tcW w:w="965" w:type="dxa"/>
            <w:tcBorders>
              <w:top w:val="single" w:sz="4" w:space="0" w:color="auto"/>
            </w:tcBorders>
          </w:tcPr>
          <w:p w14:paraId="7165F88A" w14:textId="11739C04"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0.042 </w:t>
            </w:r>
          </w:p>
        </w:tc>
        <w:tc>
          <w:tcPr>
            <w:tcW w:w="742" w:type="dxa"/>
            <w:tcBorders>
              <w:top w:val="single" w:sz="4" w:space="0" w:color="auto"/>
            </w:tcBorders>
          </w:tcPr>
          <w:p w14:paraId="6FFCC3EF" w14:textId="5CD69642"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0.042 </w:t>
            </w:r>
          </w:p>
        </w:tc>
        <w:tc>
          <w:tcPr>
            <w:tcW w:w="1689" w:type="dxa"/>
            <w:tcBorders>
              <w:top w:val="single" w:sz="4" w:space="0" w:color="auto"/>
            </w:tcBorders>
          </w:tcPr>
          <w:p w14:paraId="4EF5A720" w14:textId="0EB66717"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0.440 </w:t>
            </w:r>
          </w:p>
        </w:tc>
        <w:tc>
          <w:tcPr>
            <w:tcW w:w="857" w:type="dxa"/>
            <w:tcBorders>
              <w:top w:val="single" w:sz="4" w:space="0" w:color="auto"/>
            </w:tcBorders>
          </w:tcPr>
          <w:p w14:paraId="411967D8" w14:textId="683F90BA"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0.037 </w:t>
            </w:r>
          </w:p>
        </w:tc>
        <w:tc>
          <w:tcPr>
            <w:tcW w:w="851" w:type="dxa"/>
            <w:tcBorders>
              <w:top w:val="single" w:sz="4" w:space="0" w:color="auto"/>
            </w:tcBorders>
          </w:tcPr>
          <w:p w14:paraId="06B18E8E" w14:textId="3E3F142B"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0.028 </w:t>
            </w:r>
          </w:p>
        </w:tc>
        <w:tc>
          <w:tcPr>
            <w:tcW w:w="1239" w:type="dxa"/>
            <w:tcBorders>
              <w:top w:val="single" w:sz="4" w:space="0" w:color="auto"/>
            </w:tcBorders>
          </w:tcPr>
          <w:p w14:paraId="64B6A331" w14:textId="28D8B2B5"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0.231 </w:t>
            </w:r>
          </w:p>
        </w:tc>
        <w:tc>
          <w:tcPr>
            <w:tcW w:w="1124" w:type="dxa"/>
            <w:tcBorders>
              <w:top w:val="single" w:sz="4" w:space="0" w:color="auto"/>
            </w:tcBorders>
          </w:tcPr>
          <w:p w14:paraId="4D9F8530" w14:textId="4277B80A"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1.1%</w:t>
            </w:r>
          </w:p>
        </w:tc>
      </w:tr>
      <w:tr w:rsidR="00BA4FD4" w:rsidRPr="00763528" w14:paraId="4E43B34A" w14:textId="77777777" w:rsidTr="00A064E2">
        <w:tc>
          <w:tcPr>
            <w:tcW w:w="1559" w:type="dxa"/>
            <w:vAlign w:val="bottom"/>
          </w:tcPr>
          <w:p w14:paraId="5D6661FB"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bipolar</w:t>
            </w:r>
          </w:p>
        </w:tc>
        <w:tc>
          <w:tcPr>
            <w:tcW w:w="965" w:type="dxa"/>
          </w:tcPr>
          <w:p w14:paraId="3BC9C435" w14:textId="69FB70CB"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0.036 </w:t>
            </w:r>
          </w:p>
        </w:tc>
        <w:tc>
          <w:tcPr>
            <w:tcW w:w="742" w:type="dxa"/>
          </w:tcPr>
          <w:p w14:paraId="4678FFEB" w14:textId="5098919E"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0.063 </w:t>
            </w:r>
          </w:p>
        </w:tc>
        <w:tc>
          <w:tcPr>
            <w:tcW w:w="1689" w:type="dxa"/>
          </w:tcPr>
          <w:p w14:paraId="2AFEABF8" w14:textId="7DDCD296"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0.633 </w:t>
            </w:r>
          </w:p>
        </w:tc>
        <w:tc>
          <w:tcPr>
            <w:tcW w:w="857" w:type="dxa"/>
          </w:tcPr>
          <w:p w14:paraId="07181B85" w14:textId="42697439"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0.064 </w:t>
            </w:r>
          </w:p>
        </w:tc>
        <w:tc>
          <w:tcPr>
            <w:tcW w:w="851" w:type="dxa"/>
          </w:tcPr>
          <w:p w14:paraId="42E4694D" w14:textId="284F2A21"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0.039 </w:t>
            </w:r>
          </w:p>
        </w:tc>
        <w:tc>
          <w:tcPr>
            <w:tcW w:w="1239" w:type="dxa"/>
          </w:tcPr>
          <w:p w14:paraId="4FA87A5A" w14:textId="0284F47A"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0.152 </w:t>
            </w:r>
          </w:p>
        </w:tc>
        <w:tc>
          <w:tcPr>
            <w:tcW w:w="1124" w:type="dxa"/>
          </w:tcPr>
          <w:p w14:paraId="0D6A9E33" w14:textId="3CFF96E5" w:rsidR="002E537A" w:rsidRPr="00763528" w:rsidRDefault="002E537A" w:rsidP="00FE75F6">
            <w:pPr>
              <w:jc w:val="center"/>
              <w:rPr>
                <w:rFonts w:ascii="Arial" w:hAnsi="Arial" w:cs="Arial"/>
                <w:sz w:val="21"/>
                <w:szCs w:val="21"/>
              </w:rPr>
            </w:pPr>
            <w:r w:rsidRPr="00763528">
              <w:rPr>
                <w:rFonts w:ascii="Arial" w:hAnsi="Arial" w:cs="Arial"/>
                <w:sz w:val="21"/>
                <w:szCs w:val="21"/>
              </w:rPr>
              <w:t>2.0%</w:t>
            </w:r>
          </w:p>
        </w:tc>
      </w:tr>
      <w:tr w:rsidR="00BA4FD4" w:rsidRPr="00763528" w14:paraId="426CBE29" w14:textId="77777777" w:rsidTr="00A064E2">
        <w:tc>
          <w:tcPr>
            <w:tcW w:w="1559" w:type="dxa"/>
            <w:vAlign w:val="bottom"/>
          </w:tcPr>
          <w:p w14:paraId="1641F088"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ADHD</w:t>
            </w:r>
          </w:p>
        </w:tc>
        <w:tc>
          <w:tcPr>
            <w:tcW w:w="965" w:type="dxa"/>
          </w:tcPr>
          <w:p w14:paraId="7AB5524A" w14:textId="7B50F156"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0.075 </w:t>
            </w:r>
          </w:p>
        </w:tc>
        <w:tc>
          <w:tcPr>
            <w:tcW w:w="742" w:type="dxa"/>
          </w:tcPr>
          <w:p w14:paraId="1922ECA0" w14:textId="2B6FFCAB"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0.044 </w:t>
            </w:r>
          </w:p>
        </w:tc>
        <w:tc>
          <w:tcPr>
            <w:tcW w:w="1689" w:type="dxa"/>
          </w:tcPr>
          <w:p w14:paraId="6BDC86D2" w14:textId="7637ECC8"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0.131 </w:t>
            </w:r>
          </w:p>
        </w:tc>
        <w:tc>
          <w:tcPr>
            <w:tcW w:w="857" w:type="dxa"/>
          </w:tcPr>
          <w:p w14:paraId="062D182F" w14:textId="0AA43A41"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0.111 </w:t>
            </w:r>
          </w:p>
        </w:tc>
        <w:tc>
          <w:tcPr>
            <w:tcW w:w="851" w:type="dxa"/>
          </w:tcPr>
          <w:p w14:paraId="0B057A26" w14:textId="27A9B08E"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0.026 </w:t>
            </w:r>
          </w:p>
        </w:tc>
        <w:tc>
          <w:tcPr>
            <w:tcW w:w="1239" w:type="dxa"/>
          </w:tcPr>
          <w:p w14:paraId="6C2BCAAF" w14:textId="3E7B2379"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0.000 </w:t>
            </w:r>
          </w:p>
        </w:tc>
        <w:tc>
          <w:tcPr>
            <w:tcW w:w="1124" w:type="dxa"/>
          </w:tcPr>
          <w:p w14:paraId="670B9555" w14:textId="245660B9" w:rsidR="002E537A" w:rsidRPr="00763528" w:rsidRDefault="002E537A" w:rsidP="00FE75F6">
            <w:pPr>
              <w:jc w:val="center"/>
              <w:rPr>
                <w:rFonts w:ascii="Arial" w:hAnsi="Arial" w:cs="Arial"/>
                <w:sz w:val="21"/>
                <w:szCs w:val="21"/>
              </w:rPr>
            </w:pPr>
            <w:r w:rsidRPr="00763528">
              <w:rPr>
                <w:rFonts w:ascii="Arial" w:hAnsi="Arial" w:cs="Arial"/>
                <w:sz w:val="21"/>
                <w:szCs w:val="21"/>
              </w:rPr>
              <w:t>1.7%</w:t>
            </w:r>
          </w:p>
        </w:tc>
      </w:tr>
      <w:tr w:rsidR="00BA4FD4" w:rsidRPr="00763528" w14:paraId="6DD4804A" w14:textId="77777777" w:rsidTr="00A064E2">
        <w:tc>
          <w:tcPr>
            <w:tcW w:w="1559" w:type="dxa"/>
            <w:vAlign w:val="bottom"/>
          </w:tcPr>
          <w:p w14:paraId="60C81464"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965" w:type="dxa"/>
          </w:tcPr>
          <w:p w14:paraId="76C336F0" w14:textId="665BBE10"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0.059 </w:t>
            </w:r>
          </w:p>
        </w:tc>
        <w:tc>
          <w:tcPr>
            <w:tcW w:w="742" w:type="dxa"/>
          </w:tcPr>
          <w:p w14:paraId="3A1F83A2" w14:textId="106BB16B"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0.080 </w:t>
            </w:r>
          </w:p>
        </w:tc>
        <w:tc>
          <w:tcPr>
            <w:tcW w:w="1689" w:type="dxa"/>
          </w:tcPr>
          <w:p w14:paraId="6609ADCC" w14:textId="2E570560"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0.547 </w:t>
            </w:r>
          </w:p>
        </w:tc>
        <w:tc>
          <w:tcPr>
            <w:tcW w:w="857" w:type="dxa"/>
          </w:tcPr>
          <w:p w14:paraId="1C5D640C" w14:textId="58F66E4D"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0.060 </w:t>
            </w:r>
          </w:p>
        </w:tc>
        <w:tc>
          <w:tcPr>
            <w:tcW w:w="851" w:type="dxa"/>
          </w:tcPr>
          <w:p w14:paraId="45D3DA47" w14:textId="6DAB63E0"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0.050 </w:t>
            </w:r>
          </w:p>
        </w:tc>
        <w:tc>
          <w:tcPr>
            <w:tcW w:w="1239" w:type="dxa"/>
          </w:tcPr>
          <w:p w14:paraId="6B69BF4A" w14:textId="659A4EB5"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0.282 </w:t>
            </w:r>
          </w:p>
        </w:tc>
        <w:tc>
          <w:tcPr>
            <w:tcW w:w="1124" w:type="dxa"/>
          </w:tcPr>
          <w:p w14:paraId="52DC707E" w14:textId="4DC09058" w:rsidR="002E537A" w:rsidRPr="00763528" w:rsidRDefault="002E537A" w:rsidP="00FE75F6">
            <w:pPr>
              <w:jc w:val="center"/>
              <w:rPr>
                <w:rFonts w:ascii="Arial" w:hAnsi="Arial" w:cs="Arial"/>
                <w:sz w:val="21"/>
                <w:szCs w:val="21"/>
              </w:rPr>
            </w:pPr>
            <w:r w:rsidRPr="00763528">
              <w:rPr>
                <w:rFonts w:ascii="Arial" w:hAnsi="Arial" w:cs="Arial"/>
                <w:sz w:val="21"/>
                <w:szCs w:val="21"/>
              </w:rPr>
              <w:t>2.3%</w:t>
            </w:r>
          </w:p>
        </w:tc>
      </w:tr>
      <w:tr w:rsidR="00BA4FD4" w:rsidRPr="00763528" w14:paraId="7852E564" w14:textId="77777777" w:rsidTr="00A064E2">
        <w:tc>
          <w:tcPr>
            <w:tcW w:w="1559" w:type="dxa"/>
            <w:vAlign w:val="bottom"/>
          </w:tcPr>
          <w:p w14:paraId="0C4A9404"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anxiety</w:t>
            </w:r>
          </w:p>
        </w:tc>
        <w:tc>
          <w:tcPr>
            <w:tcW w:w="965" w:type="dxa"/>
          </w:tcPr>
          <w:p w14:paraId="241D1E1E" w14:textId="781924A0"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0.096 </w:t>
            </w:r>
          </w:p>
        </w:tc>
        <w:tc>
          <w:tcPr>
            <w:tcW w:w="742" w:type="dxa"/>
          </w:tcPr>
          <w:p w14:paraId="0C193560" w14:textId="2BD2FFD1"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0.042 </w:t>
            </w:r>
          </w:p>
        </w:tc>
        <w:tc>
          <w:tcPr>
            <w:tcW w:w="1689" w:type="dxa"/>
          </w:tcPr>
          <w:p w14:paraId="3E215A80" w14:textId="756BAA91"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0.047 </w:t>
            </w:r>
          </w:p>
        </w:tc>
        <w:tc>
          <w:tcPr>
            <w:tcW w:w="857" w:type="dxa"/>
          </w:tcPr>
          <w:p w14:paraId="2099A3F0" w14:textId="205BED8B"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0.203 </w:t>
            </w:r>
          </w:p>
        </w:tc>
        <w:tc>
          <w:tcPr>
            <w:tcW w:w="851" w:type="dxa"/>
          </w:tcPr>
          <w:p w14:paraId="4132F3F2" w14:textId="0A6D982D"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0.026 </w:t>
            </w:r>
          </w:p>
        </w:tc>
        <w:tc>
          <w:tcPr>
            <w:tcW w:w="1239" w:type="dxa"/>
          </w:tcPr>
          <w:p w14:paraId="5AC568DF" w14:textId="53A61F12"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0.000 </w:t>
            </w:r>
          </w:p>
        </w:tc>
        <w:tc>
          <w:tcPr>
            <w:tcW w:w="1124" w:type="dxa"/>
          </w:tcPr>
          <w:p w14:paraId="62552AAC" w14:textId="31748277" w:rsidR="002E537A" w:rsidRPr="00763528" w:rsidRDefault="002E537A" w:rsidP="00FE75F6">
            <w:pPr>
              <w:jc w:val="center"/>
              <w:rPr>
                <w:rFonts w:ascii="Arial" w:hAnsi="Arial" w:cs="Arial"/>
                <w:sz w:val="21"/>
                <w:szCs w:val="21"/>
              </w:rPr>
            </w:pPr>
            <w:r w:rsidRPr="00763528">
              <w:rPr>
                <w:rFonts w:ascii="Arial" w:hAnsi="Arial" w:cs="Arial"/>
                <w:sz w:val="21"/>
                <w:szCs w:val="21"/>
              </w:rPr>
              <w:t>3.8%</w:t>
            </w:r>
          </w:p>
        </w:tc>
      </w:tr>
      <w:tr w:rsidR="00BA4FD4" w:rsidRPr="00763528" w14:paraId="210C8B9F" w14:textId="77777777" w:rsidTr="00A064E2">
        <w:tc>
          <w:tcPr>
            <w:tcW w:w="1559" w:type="dxa"/>
            <w:vAlign w:val="bottom"/>
          </w:tcPr>
          <w:p w14:paraId="1F373686"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alcohol</w:t>
            </w:r>
          </w:p>
        </w:tc>
        <w:tc>
          <w:tcPr>
            <w:tcW w:w="965" w:type="dxa"/>
          </w:tcPr>
          <w:p w14:paraId="24337CA3" w14:textId="57F9BC5A"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0.090 </w:t>
            </w:r>
          </w:p>
        </w:tc>
        <w:tc>
          <w:tcPr>
            <w:tcW w:w="742" w:type="dxa"/>
          </w:tcPr>
          <w:p w14:paraId="66413767" w14:textId="12B07AF2"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0.043 </w:t>
            </w:r>
          </w:p>
        </w:tc>
        <w:tc>
          <w:tcPr>
            <w:tcW w:w="1689" w:type="dxa"/>
          </w:tcPr>
          <w:p w14:paraId="6EF7617A" w14:textId="3E734484"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0.069 </w:t>
            </w:r>
          </w:p>
        </w:tc>
        <w:tc>
          <w:tcPr>
            <w:tcW w:w="857" w:type="dxa"/>
          </w:tcPr>
          <w:p w14:paraId="23637737" w14:textId="2B60E144"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0.152 </w:t>
            </w:r>
          </w:p>
        </w:tc>
        <w:tc>
          <w:tcPr>
            <w:tcW w:w="851" w:type="dxa"/>
          </w:tcPr>
          <w:p w14:paraId="39E1300E" w14:textId="4E6F9C1B"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0.027 </w:t>
            </w:r>
          </w:p>
        </w:tc>
        <w:tc>
          <w:tcPr>
            <w:tcW w:w="1239" w:type="dxa"/>
          </w:tcPr>
          <w:p w14:paraId="0EFD4FF9" w14:textId="5014B5FF"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0.000 </w:t>
            </w:r>
          </w:p>
        </w:tc>
        <w:tc>
          <w:tcPr>
            <w:tcW w:w="1124" w:type="dxa"/>
          </w:tcPr>
          <w:p w14:paraId="26F1B07E" w14:textId="468FFFC0" w:rsidR="002E537A" w:rsidRPr="00763528" w:rsidRDefault="002E537A" w:rsidP="00FE75F6">
            <w:pPr>
              <w:jc w:val="center"/>
              <w:rPr>
                <w:rFonts w:ascii="Arial" w:hAnsi="Arial" w:cs="Arial"/>
                <w:sz w:val="21"/>
                <w:szCs w:val="21"/>
              </w:rPr>
            </w:pPr>
            <w:r w:rsidRPr="00763528">
              <w:rPr>
                <w:rFonts w:ascii="Arial" w:hAnsi="Arial" w:cs="Arial"/>
                <w:sz w:val="21"/>
                <w:szCs w:val="21"/>
              </w:rPr>
              <w:t>3.3%</w:t>
            </w:r>
          </w:p>
        </w:tc>
      </w:tr>
      <w:tr w:rsidR="00BA4FD4" w:rsidRPr="00763528" w14:paraId="083DC9A6" w14:textId="77777777" w:rsidTr="00A064E2">
        <w:tc>
          <w:tcPr>
            <w:tcW w:w="1559" w:type="dxa"/>
            <w:tcBorders>
              <w:bottom w:val="nil"/>
            </w:tcBorders>
            <w:vAlign w:val="bottom"/>
          </w:tcPr>
          <w:p w14:paraId="79550EED"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depression</w:t>
            </w:r>
          </w:p>
        </w:tc>
        <w:tc>
          <w:tcPr>
            <w:tcW w:w="965" w:type="dxa"/>
            <w:tcBorders>
              <w:bottom w:val="nil"/>
            </w:tcBorders>
          </w:tcPr>
          <w:p w14:paraId="4F2A94D4" w14:textId="1E062E57"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0.137 </w:t>
            </w:r>
          </w:p>
        </w:tc>
        <w:tc>
          <w:tcPr>
            <w:tcW w:w="742" w:type="dxa"/>
            <w:tcBorders>
              <w:bottom w:val="nil"/>
            </w:tcBorders>
          </w:tcPr>
          <w:p w14:paraId="2F9C773D" w14:textId="3D1C1DB6"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0.042 </w:t>
            </w:r>
          </w:p>
        </w:tc>
        <w:tc>
          <w:tcPr>
            <w:tcW w:w="1689" w:type="dxa"/>
            <w:tcBorders>
              <w:bottom w:val="nil"/>
            </w:tcBorders>
          </w:tcPr>
          <w:p w14:paraId="20971A0E" w14:textId="4C6795D9"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0.004 </w:t>
            </w:r>
          </w:p>
        </w:tc>
        <w:tc>
          <w:tcPr>
            <w:tcW w:w="857" w:type="dxa"/>
            <w:tcBorders>
              <w:bottom w:val="nil"/>
            </w:tcBorders>
          </w:tcPr>
          <w:p w14:paraId="5FCF5C15" w14:textId="59942804"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0.163 </w:t>
            </w:r>
          </w:p>
        </w:tc>
        <w:tc>
          <w:tcPr>
            <w:tcW w:w="851" w:type="dxa"/>
            <w:tcBorders>
              <w:bottom w:val="nil"/>
            </w:tcBorders>
          </w:tcPr>
          <w:p w14:paraId="310C7908" w14:textId="7D6C77F7"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0.026 </w:t>
            </w:r>
          </w:p>
        </w:tc>
        <w:tc>
          <w:tcPr>
            <w:tcW w:w="1239" w:type="dxa"/>
            <w:tcBorders>
              <w:bottom w:val="nil"/>
            </w:tcBorders>
          </w:tcPr>
          <w:p w14:paraId="468BF4DC" w14:textId="40172578"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0.000 </w:t>
            </w:r>
          </w:p>
        </w:tc>
        <w:tc>
          <w:tcPr>
            <w:tcW w:w="1124" w:type="dxa"/>
            <w:tcBorders>
              <w:bottom w:val="nil"/>
            </w:tcBorders>
          </w:tcPr>
          <w:p w14:paraId="023D644F" w14:textId="0A131D07" w:rsidR="002E537A" w:rsidRPr="00763528" w:rsidRDefault="002E537A" w:rsidP="00FE75F6">
            <w:pPr>
              <w:jc w:val="center"/>
              <w:rPr>
                <w:rFonts w:ascii="Arial" w:hAnsi="Arial" w:cs="Arial"/>
                <w:sz w:val="21"/>
                <w:szCs w:val="21"/>
              </w:rPr>
            </w:pPr>
            <w:r w:rsidRPr="00763528">
              <w:rPr>
                <w:rFonts w:ascii="Arial" w:hAnsi="Arial" w:cs="Arial"/>
                <w:sz w:val="21"/>
                <w:szCs w:val="21"/>
              </w:rPr>
              <w:t>3.1%</w:t>
            </w:r>
          </w:p>
        </w:tc>
      </w:tr>
      <w:tr w:rsidR="00BA4FD4" w:rsidRPr="00763528" w14:paraId="6141600C" w14:textId="77777777" w:rsidTr="00A064E2">
        <w:tc>
          <w:tcPr>
            <w:tcW w:w="1559" w:type="dxa"/>
            <w:tcBorders>
              <w:top w:val="nil"/>
              <w:bottom w:val="single" w:sz="4" w:space="0" w:color="auto"/>
            </w:tcBorders>
            <w:vAlign w:val="bottom"/>
          </w:tcPr>
          <w:p w14:paraId="456D9975"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PTSD</w:t>
            </w:r>
          </w:p>
        </w:tc>
        <w:tc>
          <w:tcPr>
            <w:tcW w:w="965" w:type="dxa"/>
            <w:tcBorders>
              <w:top w:val="nil"/>
              <w:bottom w:val="single" w:sz="4" w:space="0" w:color="auto"/>
            </w:tcBorders>
          </w:tcPr>
          <w:p w14:paraId="18A4F829" w14:textId="247DD964"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0.139 </w:t>
            </w:r>
          </w:p>
        </w:tc>
        <w:tc>
          <w:tcPr>
            <w:tcW w:w="742" w:type="dxa"/>
            <w:tcBorders>
              <w:top w:val="nil"/>
              <w:bottom w:val="single" w:sz="4" w:space="0" w:color="auto"/>
            </w:tcBorders>
          </w:tcPr>
          <w:p w14:paraId="0BD0FF36" w14:textId="0BED0E53"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0.041 </w:t>
            </w:r>
          </w:p>
        </w:tc>
        <w:tc>
          <w:tcPr>
            <w:tcW w:w="1689" w:type="dxa"/>
            <w:tcBorders>
              <w:top w:val="nil"/>
              <w:bottom w:val="single" w:sz="4" w:space="0" w:color="auto"/>
            </w:tcBorders>
          </w:tcPr>
          <w:p w14:paraId="6BDB6493" w14:textId="00CF0896"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0.004 </w:t>
            </w:r>
          </w:p>
        </w:tc>
        <w:tc>
          <w:tcPr>
            <w:tcW w:w="857" w:type="dxa"/>
            <w:tcBorders>
              <w:top w:val="nil"/>
              <w:bottom w:val="single" w:sz="4" w:space="0" w:color="auto"/>
            </w:tcBorders>
          </w:tcPr>
          <w:p w14:paraId="5AAE50D0" w14:textId="2416B184"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0.174 </w:t>
            </w:r>
          </w:p>
        </w:tc>
        <w:tc>
          <w:tcPr>
            <w:tcW w:w="851" w:type="dxa"/>
            <w:tcBorders>
              <w:top w:val="nil"/>
              <w:bottom w:val="single" w:sz="4" w:space="0" w:color="auto"/>
            </w:tcBorders>
          </w:tcPr>
          <w:p w14:paraId="6C5F2DAD" w14:textId="7314E73B"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0.027 </w:t>
            </w:r>
          </w:p>
        </w:tc>
        <w:tc>
          <w:tcPr>
            <w:tcW w:w="1239" w:type="dxa"/>
            <w:tcBorders>
              <w:top w:val="nil"/>
              <w:bottom w:val="single" w:sz="4" w:space="0" w:color="auto"/>
            </w:tcBorders>
          </w:tcPr>
          <w:p w14:paraId="1A683831" w14:textId="50FA3F9F" w:rsidR="002E537A" w:rsidRPr="00763528" w:rsidRDefault="002E537A" w:rsidP="00FE75F6">
            <w:pPr>
              <w:jc w:val="center"/>
              <w:rPr>
                <w:rFonts w:ascii="Arial" w:hAnsi="Arial" w:cs="Arial"/>
                <w:sz w:val="21"/>
                <w:szCs w:val="21"/>
              </w:rPr>
            </w:pPr>
            <w:r w:rsidRPr="00763528">
              <w:rPr>
                <w:rFonts w:ascii="Arial" w:hAnsi="Arial" w:cs="Arial"/>
                <w:sz w:val="21"/>
                <w:szCs w:val="21"/>
              </w:rPr>
              <w:t xml:space="preserve">0.000 </w:t>
            </w:r>
          </w:p>
        </w:tc>
        <w:tc>
          <w:tcPr>
            <w:tcW w:w="1124" w:type="dxa"/>
            <w:tcBorders>
              <w:top w:val="nil"/>
              <w:bottom w:val="single" w:sz="4" w:space="0" w:color="auto"/>
            </w:tcBorders>
          </w:tcPr>
          <w:p w14:paraId="2B406A79" w14:textId="3EBE9A25" w:rsidR="002E537A" w:rsidRPr="00763528" w:rsidRDefault="002E537A" w:rsidP="00FE75F6">
            <w:pPr>
              <w:jc w:val="center"/>
              <w:rPr>
                <w:rFonts w:ascii="Arial" w:hAnsi="Arial" w:cs="Arial"/>
                <w:sz w:val="21"/>
                <w:szCs w:val="21"/>
              </w:rPr>
            </w:pPr>
            <w:r w:rsidRPr="00763528">
              <w:rPr>
                <w:rFonts w:ascii="Arial" w:hAnsi="Arial" w:cs="Arial"/>
                <w:sz w:val="21"/>
                <w:szCs w:val="21"/>
              </w:rPr>
              <w:t>3.3%</w:t>
            </w:r>
          </w:p>
        </w:tc>
      </w:tr>
      <w:tr w:rsidR="00C53AED" w:rsidRPr="00763528" w14:paraId="05717903" w14:textId="77777777" w:rsidTr="00A064E2">
        <w:tc>
          <w:tcPr>
            <w:tcW w:w="1559" w:type="dxa"/>
            <w:vMerge w:val="restart"/>
            <w:tcBorders>
              <w:top w:val="single" w:sz="4" w:space="0" w:color="auto"/>
              <w:bottom w:val="single" w:sz="4" w:space="0" w:color="auto"/>
            </w:tcBorders>
            <w:vAlign w:val="bottom"/>
          </w:tcPr>
          <w:p w14:paraId="240EA020" w14:textId="77777777" w:rsidR="00C53AED" w:rsidRPr="00763528" w:rsidRDefault="00C53AED" w:rsidP="00FE75F6">
            <w:pPr>
              <w:rPr>
                <w:rFonts w:ascii="Arial" w:hAnsi="Arial" w:cs="Arial"/>
                <w:b/>
                <w:bCs/>
                <w:sz w:val="21"/>
                <w:szCs w:val="21"/>
                <w:lang w:val="en-US"/>
              </w:rPr>
            </w:pPr>
            <w:r w:rsidRPr="00763528">
              <w:rPr>
                <w:rFonts w:ascii="Arial" w:hAnsi="Arial" w:cs="Arial"/>
                <w:b/>
                <w:bCs/>
                <w:sz w:val="21"/>
                <w:szCs w:val="21"/>
                <w:lang w:val="en-US"/>
              </w:rPr>
              <w:t>Diagnoses</w:t>
            </w:r>
          </w:p>
        </w:tc>
        <w:tc>
          <w:tcPr>
            <w:tcW w:w="3396" w:type="dxa"/>
            <w:gridSpan w:val="3"/>
            <w:tcBorders>
              <w:top w:val="single" w:sz="4" w:space="0" w:color="auto"/>
              <w:bottom w:val="single" w:sz="4" w:space="0" w:color="auto"/>
            </w:tcBorders>
            <w:vAlign w:val="center"/>
          </w:tcPr>
          <w:p w14:paraId="6021B773"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 xml:space="preserve">Deviation from pair mean </w:t>
            </w:r>
          </w:p>
        </w:tc>
        <w:tc>
          <w:tcPr>
            <w:tcW w:w="2947" w:type="dxa"/>
            <w:gridSpan w:val="3"/>
            <w:tcBorders>
              <w:top w:val="single" w:sz="4" w:space="0" w:color="auto"/>
              <w:bottom w:val="single" w:sz="4" w:space="0" w:color="auto"/>
            </w:tcBorders>
            <w:vAlign w:val="center"/>
          </w:tcPr>
          <w:p w14:paraId="0887B017"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 xml:space="preserve">Pair mean </w:t>
            </w:r>
          </w:p>
        </w:tc>
        <w:tc>
          <w:tcPr>
            <w:tcW w:w="1124" w:type="dxa"/>
            <w:vMerge w:val="restart"/>
            <w:tcBorders>
              <w:top w:val="single" w:sz="4" w:space="0" w:color="auto"/>
              <w:bottom w:val="single" w:sz="4" w:space="0" w:color="auto"/>
            </w:tcBorders>
            <w:vAlign w:val="center"/>
          </w:tcPr>
          <w:p w14:paraId="587B18C1"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Fixed effect R^2</w:t>
            </w:r>
          </w:p>
        </w:tc>
      </w:tr>
      <w:tr w:rsidR="00BA4FD4" w:rsidRPr="00763528" w14:paraId="1EBBEBD8" w14:textId="77777777" w:rsidTr="00A064E2">
        <w:tc>
          <w:tcPr>
            <w:tcW w:w="1559" w:type="dxa"/>
            <w:vMerge/>
            <w:tcBorders>
              <w:top w:val="single" w:sz="4" w:space="0" w:color="auto"/>
              <w:bottom w:val="single" w:sz="4" w:space="0" w:color="auto"/>
            </w:tcBorders>
            <w:vAlign w:val="bottom"/>
          </w:tcPr>
          <w:p w14:paraId="6D3C13D8" w14:textId="77777777" w:rsidR="00C53AED" w:rsidRPr="00763528" w:rsidRDefault="00C53AED" w:rsidP="00FE75F6">
            <w:pPr>
              <w:rPr>
                <w:rFonts w:ascii="Arial" w:hAnsi="Arial" w:cs="Arial"/>
                <w:sz w:val="21"/>
                <w:szCs w:val="21"/>
                <w:lang w:val="en-US"/>
              </w:rPr>
            </w:pPr>
          </w:p>
        </w:tc>
        <w:tc>
          <w:tcPr>
            <w:tcW w:w="965" w:type="dxa"/>
            <w:tcBorders>
              <w:top w:val="single" w:sz="4" w:space="0" w:color="auto"/>
              <w:bottom w:val="single" w:sz="4" w:space="0" w:color="auto"/>
            </w:tcBorders>
            <w:vAlign w:val="center"/>
          </w:tcPr>
          <w:p w14:paraId="34D248AB" w14:textId="21970D57" w:rsidR="00C53AED" w:rsidRPr="00763528" w:rsidRDefault="009E2E68" w:rsidP="00FE75F6">
            <w:pPr>
              <w:jc w:val="center"/>
              <w:rPr>
                <w:rFonts w:ascii="Arial" w:hAnsi="Arial" w:cs="Arial"/>
                <w:b/>
                <w:bCs/>
                <w:sz w:val="21"/>
                <w:szCs w:val="21"/>
                <w:lang w:val="en-US"/>
              </w:rPr>
            </w:pPr>
            <w:r w:rsidRPr="00763528">
              <w:rPr>
                <w:rFonts w:ascii="Arial" w:hAnsi="Arial" w:cs="Arial"/>
                <w:b/>
                <w:bCs/>
                <w:sz w:val="21"/>
                <w:szCs w:val="21"/>
              </w:rPr>
              <w:t>Log-odds</w:t>
            </w:r>
          </w:p>
        </w:tc>
        <w:tc>
          <w:tcPr>
            <w:tcW w:w="742" w:type="dxa"/>
            <w:tcBorders>
              <w:top w:val="single" w:sz="4" w:space="0" w:color="auto"/>
              <w:bottom w:val="single" w:sz="4" w:space="0" w:color="auto"/>
            </w:tcBorders>
            <w:vAlign w:val="center"/>
          </w:tcPr>
          <w:p w14:paraId="023AA410"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SE</w:t>
            </w:r>
          </w:p>
        </w:tc>
        <w:tc>
          <w:tcPr>
            <w:tcW w:w="1689" w:type="dxa"/>
            <w:tcBorders>
              <w:top w:val="single" w:sz="4" w:space="0" w:color="auto"/>
              <w:bottom w:val="single" w:sz="4" w:space="0" w:color="auto"/>
            </w:tcBorders>
            <w:vAlign w:val="center"/>
          </w:tcPr>
          <w:p w14:paraId="1EB4A86C" w14:textId="33947AC2" w:rsidR="00C53AED" w:rsidRPr="00763528" w:rsidRDefault="00A77C13" w:rsidP="00FE75F6">
            <w:pPr>
              <w:jc w:val="center"/>
              <w:rPr>
                <w:rFonts w:ascii="Arial" w:hAnsi="Arial" w:cs="Arial"/>
                <w:b/>
                <w:bCs/>
                <w:sz w:val="21"/>
                <w:szCs w:val="21"/>
                <w:lang w:val="en-US"/>
              </w:rPr>
            </w:pPr>
            <w:r w:rsidRPr="00763528">
              <w:rPr>
                <w:rFonts w:ascii="Arial" w:hAnsi="Arial" w:cs="Arial"/>
                <w:b/>
                <w:bCs/>
                <w:sz w:val="21"/>
                <w:szCs w:val="21"/>
              </w:rPr>
              <w:t>FDR-a</w:t>
            </w:r>
            <w:r w:rsidR="00C53AED" w:rsidRPr="00763528">
              <w:rPr>
                <w:rFonts w:ascii="Arial" w:hAnsi="Arial" w:cs="Arial"/>
                <w:b/>
                <w:bCs/>
                <w:sz w:val="21"/>
                <w:szCs w:val="21"/>
              </w:rPr>
              <w:t>djusted p</w:t>
            </w:r>
          </w:p>
        </w:tc>
        <w:tc>
          <w:tcPr>
            <w:tcW w:w="857" w:type="dxa"/>
            <w:tcBorders>
              <w:top w:val="single" w:sz="4" w:space="0" w:color="auto"/>
              <w:bottom w:val="single" w:sz="4" w:space="0" w:color="auto"/>
            </w:tcBorders>
            <w:vAlign w:val="center"/>
          </w:tcPr>
          <w:p w14:paraId="13ADE9F7" w14:textId="5E47C2AD" w:rsidR="00C53AED" w:rsidRPr="00763528" w:rsidRDefault="009E2E68" w:rsidP="00FE75F6">
            <w:pPr>
              <w:jc w:val="center"/>
              <w:rPr>
                <w:rFonts w:ascii="Arial" w:hAnsi="Arial" w:cs="Arial"/>
                <w:b/>
                <w:bCs/>
                <w:sz w:val="21"/>
                <w:szCs w:val="21"/>
                <w:lang w:val="en-US"/>
              </w:rPr>
            </w:pPr>
            <w:r w:rsidRPr="00763528">
              <w:rPr>
                <w:rFonts w:ascii="Arial" w:hAnsi="Arial" w:cs="Arial"/>
                <w:b/>
                <w:bCs/>
                <w:sz w:val="21"/>
                <w:szCs w:val="21"/>
              </w:rPr>
              <w:t>Log-odds</w:t>
            </w:r>
          </w:p>
        </w:tc>
        <w:tc>
          <w:tcPr>
            <w:tcW w:w="851" w:type="dxa"/>
            <w:tcBorders>
              <w:top w:val="single" w:sz="4" w:space="0" w:color="auto"/>
              <w:bottom w:val="single" w:sz="4" w:space="0" w:color="auto"/>
            </w:tcBorders>
            <w:vAlign w:val="center"/>
          </w:tcPr>
          <w:p w14:paraId="11F57217" w14:textId="77777777" w:rsidR="00C53AED" w:rsidRPr="00763528" w:rsidRDefault="00C53AED" w:rsidP="00FE75F6">
            <w:pPr>
              <w:jc w:val="center"/>
              <w:rPr>
                <w:rFonts w:ascii="Arial" w:hAnsi="Arial" w:cs="Arial"/>
                <w:b/>
                <w:bCs/>
                <w:sz w:val="21"/>
                <w:szCs w:val="21"/>
                <w:lang w:val="en-US"/>
              </w:rPr>
            </w:pPr>
            <w:r w:rsidRPr="00763528">
              <w:rPr>
                <w:rFonts w:ascii="Arial" w:hAnsi="Arial" w:cs="Arial"/>
                <w:b/>
                <w:bCs/>
                <w:sz w:val="21"/>
                <w:szCs w:val="21"/>
              </w:rPr>
              <w:t>SE</w:t>
            </w:r>
          </w:p>
        </w:tc>
        <w:tc>
          <w:tcPr>
            <w:tcW w:w="1239" w:type="dxa"/>
            <w:tcBorders>
              <w:top w:val="single" w:sz="4" w:space="0" w:color="auto"/>
              <w:bottom w:val="single" w:sz="4" w:space="0" w:color="auto"/>
            </w:tcBorders>
            <w:vAlign w:val="center"/>
          </w:tcPr>
          <w:p w14:paraId="1026892A" w14:textId="623638B2" w:rsidR="00C53AED" w:rsidRPr="00763528" w:rsidRDefault="00A77C13" w:rsidP="00FE75F6">
            <w:pPr>
              <w:jc w:val="center"/>
              <w:rPr>
                <w:rFonts w:ascii="Arial" w:hAnsi="Arial" w:cs="Arial"/>
                <w:b/>
                <w:bCs/>
                <w:sz w:val="21"/>
                <w:szCs w:val="21"/>
                <w:lang w:val="en-US"/>
              </w:rPr>
            </w:pPr>
            <w:r w:rsidRPr="00763528">
              <w:rPr>
                <w:rFonts w:ascii="Arial" w:hAnsi="Arial" w:cs="Arial"/>
                <w:b/>
                <w:bCs/>
                <w:sz w:val="21"/>
                <w:szCs w:val="21"/>
              </w:rPr>
              <w:t>FDR-a</w:t>
            </w:r>
            <w:r w:rsidR="00C53AED" w:rsidRPr="00763528">
              <w:rPr>
                <w:rFonts w:ascii="Arial" w:hAnsi="Arial" w:cs="Arial"/>
                <w:b/>
                <w:bCs/>
                <w:sz w:val="21"/>
                <w:szCs w:val="21"/>
              </w:rPr>
              <w:t>djusted p</w:t>
            </w:r>
          </w:p>
        </w:tc>
        <w:tc>
          <w:tcPr>
            <w:tcW w:w="1124" w:type="dxa"/>
            <w:vMerge/>
            <w:tcBorders>
              <w:top w:val="single" w:sz="4" w:space="0" w:color="auto"/>
              <w:bottom w:val="single" w:sz="4" w:space="0" w:color="auto"/>
            </w:tcBorders>
            <w:vAlign w:val="center"/>
          </w:tcPr>
          <w:p w14:paraId="3168DB90" w14:textId="77777777" w:rsidR="00C53AED" w:rsidRPr="00763528" w:rsidRDefault="00C53AED" w:rsidP="00FE75F6">
            <w:pPr>
              <w:jc w:val="center"/>
              <w:rPr>
                <w:rFonts w:ascii="Arial" w:hAnsi="Arial" w:cs="Arial"/>
                <w:sz w:val="21"/>
                <w:szCs w:val="21"/>
                <w:lang w:val="en-US"/>
              </w:rPr>
            </w:pPr>
          </w:p>
        </w:tc>
      </w:tr>
      <w:tr w:rsidR="00BA4FD4" w:rsidRPr="00763528" w14:paraId="63420F45" w14:textId="77777777" w:rsidTr="00A064E2">
        <w:tc>
          <w:tcPr>
            <w:tcW w:w="1559" w:type="dxa"/>
            <w:tcBorders>
              <w:top w:val="single" w:sz="4" w:space="0" w:color="auto"/>
            </w:tcBorders>
            <w:vAlign w:val="bottom"/>
          </w:tcPr>
          <w:p w14:paraId="2A5390B7"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autism</w:t>
            </w:r>
          </w:p>
        </w:tc>
        <w:tc>
          <w:tcPr>
            <w:tcW w:w="965" w:type="dxa"/>
            <w:tcBorders>
              <w:top w:val="single" w:sz="4" w:space="0" w:color="auto"/>
            </w:tcBorders>
          </w:tcPr>
          <w:p w14:paraId="62E38EC0" w14:textId="6F31588A"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-0.107 </w:t>
            </w:r>
          </w:p>
        </w:tc>
        <w:tc>
          <w:tcPr>
            <w:tcW w:w="742" w:type="dxa"/>
            <w:tcBorders>
              <w:top w:val="single" w:sz="4" w:space="0" w:color="auto"/>
            </w:tcBorders>
          </w:tcPr>
          <w:p w14:paraId="4EE84686" w14:textId="59FFA1A4"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0.480 </w:t>
            </w:r>
          </w:p>
        </w:tc>
        <w:tc>
          <w:tcPr>
            <w:tcW w:w="1689" w:type="dxa"/>
            <w:tcBorders>
              <w:top w:val="single" w:sz="4" w:space="0" w:color="auto"/>
            </w:tcBorders>
          </w:tcPr>
          <w:p w14:paraId="3FE6564D" w14:textId="096FF14C"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0.823 </w:t>
            </w:r>
          </w:p>
        </w:tc>
        <w:tc>
          <w:tcPr>
            <w:tcW w:w="857" w:type="dxa"/>
            <w:tcBorders>
              <w:top w:val="single" w:sz="4" w:space="0" w:color="auto"/>
            </w:tcBorders>
          </w:tcPr>
          <w:p w14:paraId="028996BA" w14:textId="60FDA954"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0.409 </w:t>
            </w:r>
          </w:p>
        </w:tc>
        <w:tc>
          <w:tcPr>
            <w:tcW w:w="851" w:type="dxa"/>
            <w:tcBorders>
              <w:top w:val="single" w:sz="4" w:space="0" w:color="auto"/>
            </w:tcBorders>
          </w:tcPr>
          <w:p w14:paraId="73680D5F" w14:textId="419E4AEC"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0.288 </w:t>
            </w:r>
          </w:p>
        </w:tc>
        <w:tc>
          <w:tcPr>
            <w:tcW w:w="1239" w:type="dxa"/>
            <w:tcBorders>
              <w:top w:val="single" w:sz="4" w:space="0" w:color="auto"/>
            </w:tcBorders>
          </w:tcPr>
          <w:p w14:paraId="79D5F15E" w14:textId="3E39115D"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0.216 </w:t>
            </w:r>
          </w:p>
        </w:tc>
        <w:tc>
          <w:tcPr>
            <w:tcW w:w="1124" w:type="dxa"/>
            <w:tcBorders>
              <w:top w:val="single" w:sz="4" w:space="0" w:color="auto"/>
            </w:tcBorders>
          </w:tcPr>
          <w:p w14:paraId="1F999DA9" w14:textId="19E0207D"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14.3%</w:t>
            </w:r>
          </w:p>
        </w:tc>
      </w:tr>
      <w:tr w:rsidR="00BA4FD4" w:rsidRPr="00763528" w14:paraId="77D7D8E9" w14:textId="77777777" w:rsidTr="00A064E2">
        <w:tc>
          <w:tcPr>
            <w:tcW w:w="1559" w:type="dxa"/>
            <w:vAlign w:val="bottom"/>
          </w:tcPr>
          <w:p w14:paraId="7850B0B7"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bipolar</w:t>
            </w:r>
          </w:p>
        </w:tc>
        <w:tc>
          <w:tcPr>
            <w:tcW w:w="965" w:type="dxa"/>
          </w:tcPr>
          <w:p w14:paraId="4A9856D7" w14:textId="49FC9B53"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0.462 </w:t>
            </w:r>
          </w:p>
        </w:tc>
        <w:tc>
          <w:tcPr>
            <w:tcW w:w="742" w:type="dxa"/>
          </w:tcPr>
          <w:p w14:paraId="51484168" w14:textId="6F1F9864"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0.512 </w:t>
            </w:r>
          </w:p>
        </w:tc>
        <w:tc>
          <w:tcPr>
            <w:tcW w:w="1689" w:type="dxa"/>
          </w:tcPr>
          <w:p w14:paraId="5C0221AC" w14:textId="15052AD0"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0.472 </w:t>
            </w:r>
          </w:p>
        </w:tc>
        <w:tc>
          <w:tcPr>
            <w:tcW w:w="857" w:type="dxa"/>
          </w:tcPr>
          <w:p w14:paraId="58D2BD18" w14:textId="27054D54"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0.302 </w:t>
            </w:r>
          </w:p>
        </w:tc>
        <w:tc>
          <w:tcPr>
            <w:tcW w:w="851" w:type="dxa"/>
          </w:tcPr>
          <w:p w14:paraId="27AD13FE" w14:textId="37A7AB81"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0.306 </w:t>
            </w:r>
          </w:p>
        </w:tc>
        <w:tc>
          <w:tcPr>
            <w:tcW w:w="1239" w:type="dxa"/>
          </w:tcPr>
          <w:p w14:paraId="35E4BBAF" w14:textId="4D7F84D7"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0.363 </w:t>
            </w:r>
          </w:p>
        </w:tc>
        <w:tc>
          <w:tcPr>
            <w:tcW w:w="1124" w:type="dxa"/>
          </w:tcPr>
          <w:p w14:paraId="2300FC32" w14:textId="228C7EE7"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14.8%</w:t>
            </w:r>
          </w:p>
        </w:tc>
      </w:tr>
      <w:tr w:rsidR="00BA4FD4" w:rsidRPr="00763528" w14:paraId="42C72464" w14:textId="77777777" w:rsidTr="00A064E2">
        <w:tc>
          <w:tcPr>
            <w:tcW w:w="1559" w:type="dxa"/>
            <w:vAlign w:val="bottom"/>
          </w:tcPr>
          <w:p w14:paraId="2EA95F2D"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ADHD</w:t>
            </w:r>
          </w:p>
        </w:tc>
        <w:tc>
          <w:tcPr>
            <w:tcW w:w="965" w:type="dxa"/>
          </w:tcPr>
          <w:p w14:paraId="32B516FE" w14:textId="5DB58335"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1.034 </w:t>
            </w:r>
          </w:p>
        </w:tc>
        <w:tc>
          <w:tcPr>
            <w:tcW w:w="742" w:type="dxa"/>
          </w:tcPr>
          <w:p w14:paraId="683FD959" w14:textId="595A22A2"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2.395 </w:t>
            </w:r>
          </w:p>
        </w:tc>
        <w:tc>
          <w:tcPr>
            <w:tcW w:w="1689" w:type="dxa"/>
          </w:tcPr>
          <w:p w14:paraId="74822BAE" w14:textId="0FAC5727"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0.705 </w:t>
            </w:r>
          </w:p>
        </w:tc>
        <w:tc>
          <w:tcPr>
            <w:tcW w:w="857" w:type="dxa"/>
          </w:tcPr>
          <w:p w14:paraId="40D2B82F" w14:textId="23C1E89E"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0.754 </w:t>
            </w:r>
          </w:p>
        </w:tc>
        <w:tc>
          <w:tcPr>
            <w:tcW w:w="851" w:type="dxa"/>
          </w:tcPr>
          <w:p w14:paraId="6EF0B438" w14:textId="33C18D4E"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3.501 </w:t>
            </w:r>
          </w:p>
        </w:tc>
        <w:tc>
          <w:tcPr>
            <w:tcW w:w="1239" w:type="dxa"/>
          </w:tcPr>
          <w:p w14:paraId="233EBDAF" w14:textId="4E68969C"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0.829 </w:t>
            </w:r>
          </w:p>
        </w:tc>
        <w:tc>
          <w:tcPr>
            <w:tcW w:w="1124" w:type="dxa"/>
          </w:tcPr>
          <w:p w14:paraId="38FFA76F" w14:textId="0BBDE8DD"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1.2%</w:t>
            </w:r>
          </w:p>
        </w:tc>
      </w:tr>
      <w:tr w:rsidR="00BA4FD4" w:rsidRPr="00763528" w14:paraId="3B62FD86" w14:textId="77777777" w:rsidTr="00A064E2">
        <w:tc>
          <w:tcPr>
            <w:tcW w:w="1559" w:type="dxa"/>
            <w:vAlign w:val="bottom"/>
          </w:tcPr>
          <w:p w14:paraId="6CCBECB6"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eating disorder</w:t>
            </w:r>
          </w:p>
        </w:tc>
        <w:tc>
          <w:tcPr>
            <w:tcW w:w="965" w:type="dxa"/>
          </w:tcPr>
          <w:p w14:paraId="664500E5" w14:textId="4E998418"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-0.526 </w:t>
            </w:r>
          </w:p>
        </w:tc>
        <w:tc>
          <w:tcPr>
            <w:tcW w:w="742" w:type="dxa"/>
          </w:tcPr>
          <w:p w14:paraId="004037EC" w14:textId="6B407F65"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0.001 </w:t>
            </w:r>
          </w:p>
        </w:tc>
        <w:tc>
          <w:tcPr>
            <w:tcW w:w="1689" w:type="dxa"/>
          </w:tcPr>
          <w:p w14:paraId="3AAE0D56" w14:textId="31176AC6"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0.000 </w:t>
            </w:r>
          </w:p>
        </w:tc>
        <w:tc>
          <w:tcPr>
            <w:tcW w:w="857" w:type="dxa"/>
          </w:tcPr>
          <w:p w14:paraId="4242635A" w14:textId="325E14FE"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0.220 </w:t>
            </w:r>
          </w:p>
        </w:tc>
        <w:tc>
          <w:tcPr>
            <w:tcW w:w="851" w:type="dxa"/>
          </w:tcPr>
          <w:p w14:paraId="07EA4406" w14:textId="756CDD0B"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0.001 </w:t>
            </w:r>
          </w:p>
        </w:tc>
        <w:tc>
          <w:tcPr>
            <w:tcW w:w="1239" w:type="dxa"/>
          </w:tcPr>
          <w:p w14:paraId="414042DE" w14:textId="1059ED1A"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0.000 </w:t>
            </w:r>
          </w:p>
        </w:tc>
        <w:tc>
          <w:tcPr>
            <w:tcW w:w="1124" w:type="dxa"/>
          </w:tcPr>
          <w:p w14:paraId="59520A53" w14:textId="770D5D5D"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0.1%</w:t>
            </w:r>
          </w:p>
        </w:tc>
      </w:tr>
      <w:tr w:rsidR="00BA4FD4" w:rsidRPr="00763528" w14:paraId="60DD46F2" w14:textId="77777777" w:rsidTr="00A064E2">
        <w:tc>
          <w:tcPr>
            <w:tcW w:w="1559" w:type="dxa"/>
            <w:vAlign w:val="bottom"/>
          </w:tcPr>
          <w:p w14:paraId="5FA4E2AE"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anxiety</w:t>
            </w:r>
          </w:p>
        </w:tc>
        <w:tc>
          <w:tcPr>
            <w:tcW w:w="965" w:type="dxa"/>
          </w:tcPr>
          <w:p w14:paraId="539927B8" w14:textId="2ECD45F3"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0.339 </w:t>
            </w:r>
          </w:p>
        </w:tc>
        <w:tc>
          <w:tcPr>
            <w:tcW w:w="742" w:type="dxa"/>
          </w:tcPr>
          <w:p w14:paraId="35959702" w14:textId="10EC1FEE"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0.113 </w:t>
            </w:r>
          </w:p>
        </w:tc>
        <w:tc>
          <w:tcPr>
            <w:tcW w:w="1689" w:type="dxa"/>
          </w:tcPr>
          <w:p w14:paraId="46CF0769" w14:textId="66568EAD"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0.007 </w:t>
            </w:r>
          </w:p>
        </w:tc>
        <w:tc>
          <w:tcPr>
            <w:tcW w:w="857" w:type="dxa"/>
          </w:tcPr>
          <w:p w14:paraId="0F5C1F43" w14:textId="7126C729"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0.358 </w:t>
            </w:r>
          </w:p>
        </w:tc>
        <w:tc>
          <w:tcPr>
            <w:tcW w:w="851" w:type="dxa"/>
          </w:tcPr>
          <w:p w14:paraId="5C281831" w14:textId="3884708E"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0.067 </w:t>
            </w:r>
          </w:p>
        </w:tc>
        <w:tc>
          <w:tcPr>
            <w:tcW w:w="1239" w:type="dxa"/>
          </w:tcPr>
          <w:p w14:paraId="0934FB40" w14:textId="3A5ABF35"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0.000 </w:t>
            </w:r>
          </w:p>
        </w:tc>
        <w:tc>
          <w:tcPr>
            <w:tcW w:w="1124" w:type="dxa"/>
          </w:tcPr>
          <w:p w14:paraId="50978BDC" w14:textId="57037769"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4.4%</w:t>
            </w:r>
          </w:p>
        </w:tc>
      </w:tr>
      <w:tr w:rsidR="00BA4FD4" w:rsidRPr="00763528" w14:paraId="5AD6BD64" w14:textId="77777777" w:rsidTr="00A064E2">
        <w:tc>
          <w:tcPr>
            <w:tcW w:w="1559" w:type="dxa"/>
            <w:vAlign w:val="bottom"/>
          </w:tcPr>
          <w:p w14:paraId="23F78B75"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depression</w:t>
            </w:r>
          </w:p>
        </w:tc>
        <w:tc>
          <w:tcPr>
            <w:tcW w:w="965" w:type="dxa"/>
          </w:tcPr>
          <w:p w14:paraId="6AADBD4D" w14:textId="5CE71DFA"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0.403 </w:t>
            </w:r>
          </w:p>
        </w:tc>
        <w:tc>
          <w:tcPr>
            <w:tcW w:w="742" w:type="dxa"/>
          </w:tcPr>
          <w:p w14:paraId="26441CD9" w14:textId="2903BBE1"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0.103 </w:t>
            </w:r>
          </w:p>
        </w:tc>
        <w:tc>
          <w:tcPr>
            <w:tcW w:w="1689" w:type="dxa"/>
          </w:tcPr>
          <w:p w14:paraId="1E137D90" w14:textId="5BA52110"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0.001 </w:t>
            </w:r>
          </w:p>
        </w:tc>
        <w:tc>
          <w:tcPr>
            <w:tcW w:w="857" w:type="dxa"/>
          </w:tcPr>
          <w:p w14:paraId="6CC4B0C9" w14:textId="2F94E9C6"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0.320 </w:t>
            </w:r>
          </w:p>
        </w:tc>
        <w:tc>
          <w:tcPr>
            <w:tcW w:w="851" w:type="dxa"/>
          </w:tcPr>
          <w:p w14:paraId="50BF070E" w14:textId="696ABA58"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0.058 </w:t>
            </w:r>
          </w:p>
        </w:tc>
        <w:tc>
          <w:tcPr>
            <w:tcW w:w="1239" w:type="dxa"/>
          </w:tcPr>
          <w:p w14:paraId="4B7E7DA0" w14:textId="29E98548"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0.000 </w:t>
            </w:r>
          </w:p>
        </w:tc>
        <w:tc>
          <w:tcPr>
            <w:tcW w:w="1124" w:type="dxa"/>
          </w:tcPr>
          <w:p w14:paraId="4EA63F49" w14:textId="7F0CF1BD"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3.8%</w:t>
            </w:r>
          </w:p>
        </w:tc>
      </w:tr>
      <w:tr w:rsidR="00BA4FD4" w:rsidRPr="00763528" w14:paraId="310B8B66" w14:textId="77777777" w:rsidTr="00A064E2">
        <w:tc>
          <w:tcPr>
            <w:tcW w:w="1559" w:type="dxa"/>
            <w:vAlign w:val="bottom"/>
          </w:tcPr>
          <w:p w14:paraId="7B2C986A" w14:textId="77777777" w:rsidR="002E537A" w:rsidRPr="00763528" w:rsidRDefault="002E537A" w:rsidP="00FE75F6">
            <w:pPr>
              <w:rPr>
                <w:rFonts w:ascii="Arial" w:hAnsi="Arial" w:cs="Arial"/>
                <w:sz w:val="21"/>
                <w:szCs w:val="21"/>
                <w:lang w:val="en-US"/>
              </w:rPr>
            </w:pPr>
            <w:r w:rsidRPr="00763528">
              <w:rPr>
                <w:rFonts w:ascii="Arial" w:hAnsi="Arial" w:cs="Arial"/>
                <w:sz w:val="21"/>
                <w:szCs w:val="21"/>
              </w:rPr>
              <w:t>PTSD</w:t>
            </w:r>
          </w:p>
        </w:tc>
        <w:tc>
          <w:tcPr>
            <w:tcW w:w="965" w:type="dxa"/>
          </w:tcPr>
          <w:p w14:paraId="78E01AB5" w14:textId="36931424"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0.354 </w:t>
            </w:r>
          </w:p>
        </w:tc>
        <w:tc>
          <w:tcPr>
            <w:tcW w:w="742" w:type="dxa"/>
          </w:tcPr>
          <w:p w14:paraId="486D89DD" w14:textId="7F5D78E5"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0.191 </w:t>
            </w:r>
          </w:p>
        </w:tc>
        <w:tc>
          <w:tcPr>
            <w:tcW w:w="1689" w:type="dxa"/>
          </w:tcPr>
          <w:p w14:paraId="2D4EC3B8" w14:textId="0C1F6FED"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0.105 </w:t>
            </w:r>
          </w:p>
        </w:tc>
        <w:tc>
          <w:tcPr>
            <w:tcW w:w="857" w:type="dxa"/>
          </w:tcPr>
          <w:p w14:paraId="41B73AEB" w14:textId="2F499160"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0.638 </w:t>
            </w:r>
          </w:p>
        </w:tc>
        <w:tc>
          <w:tcPr>
            <w:tcW w:w="851" w:type="dxa"/>
          </w:tcPr>
          <w:p w14:paraId="2D5C1161" w14:textId="1E6047AE"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0.112 </w:t>
            </w:r>
          </w:p>
        </w:tc>
        <w:tc>
          <w:tcPr>
            <w:tcW w:w="1239" w:type="dxa"/>
          </w:tcPr>
          <w:p w14:paraId="40137F12" w14:textId="24F0CD14"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 xml:space="preserve">0.000 </w:t>
            </w:r>
          </w:p>
        </w:tc>
        <w:tc>
          <w:tcPr>
            <w:tcW w:w="1124" w:type="dxa"/>
          </w:tcPr>
          <w:p w14:paraId="46FE9E4B" w14:textId="04927192" w:rsidR="002E537A" w:rsidRPr="00763528" w:rsidRDefault="002E537A" w:rsidP="00FE75F6">
            <w:pPr>
              <w:jc w:val="center"/>
              <w:rPr>
                <w:rFonts w:ascii="Arial" w:hAnsi="Arial" w:cs="Arial"/>
                <w:sz w:val="21"/>
                <w:szCs w:val="21"/>
                <w:lang w:val="en-US"/>
              </w:rPr>
            </w:pPr>
            <w:r w:rsidRPr="00763528">
              <w:rPr>
                <w:rFonts w:ascii="Arial" w:hAnsi="Arial" w:cs="Arial"/>
                <w:sz w:val="21"/>
                <w:szCs w:val="21"/>
              </w:rPr>
              <w:t>11.7%</w:t>
            </w:r>
          </w:p>
        </w:tc>
      </w:tr>
      <w:tr w:rsidR="00FB4F67" w:rsidRPr="00763528" w14:paraId="523A702C" w14:textId="77777777" w:rsidTr="00A064E2">
        <w:tc>
          <w:tcPr>
            <w:tcW w:w="9026" w:type="dxa"/>
            <w:gridSpan w:val="8"/>
            <w:tcBorders>
              <w:top w:val="single" w:sz="4" w:space="0" w:color="auto"/>
              <w:bottom w:val="nil"/>
            </w:tcBorders>
            <w:vAlign w:val="center"/>
          </w:tcPr>
          <w:p w14:paraId="1B316D4A" w14:textId="13E3BAD3" w:rsidR="00FB4F67" w:rsidRPr="00763528" w:rsidRDefault="00FB4F67" w:rsidP="00FE75F6">
            <w:pPr>
              <w:jc w:val="center"/>
              <w:rPr>
                <w:rFonts w:ascii="Arial" w:hAnsi="Arial" w:cs="Arial"/>
                <w:b/>
                <w:bCs/>
                <w:sz w:val="21"/>
                <w:szCs w:val="21"/>
              </w:rPr>
            </w:pPr>
            <w:r w:rsidRPr="00763528">
              <w:rPr>
                <w:rFonts w:ascii="Arial" w:hAnsi="Arial" w:cs="Arial"/>
                <w:b/>
                <w:bCs/>
                <w:sz w:val="21"/>
                <w:szCs w:val="21"/>
                <w:lang w:val="en-US"/>
              </w:rPr>
              <w:t xml:space="preserve">Males </w:t>
            </w:r>
          </w:p>
        </w:tc>
      </w:tr>
      <w:tr w:rsidR="00FB4F67" w:rsidRPr="00763528" w14:paraId="51F65DA9" w14:textId="77777777" w:rsidTr="00A064E2">
        <w:tc>
          <w:tcPr>
            <w:tcW w:w="1559" w:type="dxa"/>
            <w:vMerge w:val="restart"/>
            <w:tcBorders>
              <w:top w:val="single" w:sz="4" w:space="0" w:color="auto"/>
              <w:bottom w:val="nil"/>
            </w:tcBorders>
            <w:vAlign w:val="center"/>
          </w:tcPr>
          <w:p w14:paraId="51A4A45E"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lang w:val="en-US"/>
              </w:rPr>
              <w:t xml:space="preserve">Continuous traits </w:t>
            </w:r>
          </w:p>
        </w:tc>
        <w:tc>
          <w:tcPr>
            <w:tcW w:w="3396" w:type="dxa"/>
            <w:gridSpan w:val="3"/>
            <w:tcBorders>
              <w:top w:val="single" w:sz="4" w:space="0" w:color="auto"/>
              <w:bottom w:val="single" w:sz="4" w:space="0" w:color="auto"/>
            </w:tcBorders>
            <w:vAlign w:val="center"/>
          </w:tcPr>
          <w:p w14:paraId="34427A66" w14:textId="77777777" w:rsidR="00FB4F67" w:rsidRPr="00763528" w:rsidRDefault="00FB4F67" w:rsidP="00FE75F6">
            <w:pPr>
              <w:jc w:val="center"/>
              <w:rPr>
                <w:rFonts w:ascii="Arial" w:hAnsi="Arial" w:cs="Arial"/>
                <w:b/>
                <w:bCs/>
                <w:sz w:val="21"/>
                <w:szCs w:val="21"/>
              </w:rPr>
            </w:pPr>
            <w:r w:rsidRPr="00763528">
              <w:rPr>
                <w:rFonts w:ascii="Arial" w:hAnsi="Arial" w:cs="Arial"/>
                <w:b/>
                <w:bCs/>
                <w:sz w:val="21"/>
                <w:szCs w:val="21"/>
              </w:rPr>
              <w:t xml:space="preserve">Deviation from pair mean </w:t>
            </w:r>
          </w:p>
        </w:tc>
        <w:tc>
          <w:tcPr>
            <w:tcW w:w="2947" w:type="dxa"/>
            <w:gridSpan w:val="3"/>
            <w:tcBorders>
              <w:top w:val="single" w:sz="4" w:space="0" w:color="auto"/>
              <w:bottom w:val="single" w:sz="4" w:space="0" w:color="auto"/>
            </w:tcBorders>
            <w:vAlign w:val="center"/>
          </w:tcPr>
          <w:p w14:paraId="755E6322" w14:textId="77777777" w:rsidR="00FB4F67" w:rsidRPr="00763528" w:rsidRDefault="00FB4F67" w:rsidP="00FE75F6">
            <w:pPr>
              <w:jc w:val="center"/>
              <w:rPr>
                <w:rFonts w:ascii="Arial" w:hAnsi="Arial" w:cs="Arial"/>
                <w:b/>
                <w:bCs/>
                <w:sz w:val="21"/>
                <w:szCs w:val="21"/>
              </w:rPr>
            </w:pPr>
            <w:r w:rsidRPr="00763528">
              <w:rPr>
                <w:rFonts w:ascii="Arial" w:hAnsi="Arial" w:cs="Arial"/>
                <w:b/>
                <w:bCs/>
                <w:sz w:val="21"/>
                <w:szCs w:val="21"/>
              </w:rPr>
              <w:t xml:space="preserve">Pair mean </w:t>
            </w:r>
          </w:p>
        </w:tc>
        <w:tc>
          <w:tcPr>
            <w:tcW w:w="1124" w:type="dxa"/>
            <w:vMerge w:val="restart"/>
            <w:tcBorders>
              <w:top w:val="single" w:sz="4" w:space="0" w:color="auto"/>
              <w:bottom w:val="single" w:sz="4" w:space="0" w:color="auto"/>
            </w:tcBorders>
            <w:vAlign w:val="center"/>
          </w:tcPr>
          <w:p w14:paraId="410E0584" w14:textId="77777777" w:rsidR="00FB4F67" w:rsidRPr="00763528" w:rsidRDefault="00FB4F67" w:rsidP="00FE75F6">
            <w:pPr>
              <w:jc w:val="center"/>
              <w:rPr>
                <w:rFonts w:ascii="Arial" w:hAnsi="Arial" w:cs="Arial"/>
                <w:b/>
                <w:bCs/>
                <w:sz w:val="21"/>
                <w:szCs w:val="21"/>
              </w:rPr>
            </w:pPr>
            <w:r w:rsidRPr="00763528">
              <w:rPr>
                <w:rFonts w:ascii="Arial" w:hAnsi="Arial" w:cs="Arial"/>
                <w:b/>
                <w:bCs/>
                <w:sz w:val="21"/>
                <w:szCs w:val="21"/>
              </w:rPr>
              <w:t>Fixed effect R^2</w:t>
            </w:r>
          </w:p>
        </w:tc>
      </w:tr>
      <w:tr w:rsidR="00BA4FD4" w:rsidRPr="00763528" w14:paraId="2659EE68" w14:textId="77777777" w:rsidTr="00A064E2">
        <w:tc>
          <w:tcPr>
            <w:tcW w:w="1559" w:type="dxa"/>
            <w:vMerge/>
            <w:tcBorders>
              <w:top w:val="nil"/>
              <w:bottom w:val="single" w:sz="4" w:space="0" w:color="auto"/>
            </w:tcBorders>
            <w:vAlign w:val="center"/>
          </w:tcPr>
          <w:p w14:paraId="73740BE3" w14:textId="77777777" w:rsidR="00FB4F67" w:rsidRPr="00763528" w:rsidRDefault="00FB4F67" w:rsidP="00FE75F6">
            <w:pPr>
              <w:jc w:val="center"/>
              <w:rPr>
                <w:rFonts w:ascii="Arial" w:hAnsi="Arial" w:cs="Arial"/>
                <w:sz w:val="21"/>
                <w:szCs w:val="21"/>
                <w:lang w:val="en-US"/>
              </w:rPr>
            </w:pPr>
          </w:p>
        </w:tc>
        <w:tc>
          <w:tcPr>
            <w:tcW w:w="965" w:type="dxa"/>
            <w:tcBorders>
              <w:top w:val="single" w:sz="4" w:space="0" w:color="auto"/>
              <w:bottom w:val="single" w:sz="4" w:space="0" w:color="auto"/>
            </w:tcBorders>
            <w:vAlign w:val="center"/>
          </w:tcPr>
          <w:p w14:paraId="45F8E818"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Est</w:t>
            </w:r>
          </w:p>
        </w:tc>
        <w:tc>
          <w:tcPr>
            <w:tcW w:w="742" w:type="dxa"/>
            <w:tcBorders>
              <w:top w:val="single" w:sz="4" w:space="0" w:color="auto"/>
              <w:bottom w:val="single" w:sz="4" w:space="0" w:color="auto"/>
            </w:tcBorders>
            <w:vAlign w:val="center"/>
          </w:tcPr>
          <w:p w14:paraId="78ECB875"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SE</w:t>
            </w:r>
          </w:p>
        </w:tc>
        <w:tc>
          <w:tcPr>
            <w:tcW w:w="1689" w:type="dxa"/>
            <w:tcBorders>
              <w:top w:val="single" w:sz="4" w:space="0" w:color="auto"/>
              <w:bottom w:val="single" w:sz="4" w:space="0" w:color="auto"/>
            </w:tcBorders>
            <w:vAlign w:val="center"/>
          </w:tcPr>
          <w:p w14:paraId="2C6D553E" w14:textId="5529E4CC" w:rsidR="00FB4F67" w:rsidRPr="00763528" w:rsidRDefault="00A77C13" w:rsidP="00FE75F6">
            <w:pPr>
              <w:jc w:val="center"/>
              <w:rPr>
                <w:rFonts w:ascii="Arial" w:hAnsi="Arial" w:cs="Arial"/>
                <w:b/>
                <w:bCs/>
                <w:sz w:val="21"/>
                <w:szCs w:val="21"/>
                <w:lang w:val="en-US"/>
              </w:rPr>
            </w:pPr>
            <w:r w:rsidRPr="00763528">
              <w:rPr>
                <w:rFonts w:ascii="Arial" w:hAnsi="Arial" w:cs="Arial"/>
                <w:b/>
                <w:bCs/>
                <w:sz w:val="21"/>
                <w:szCs w:val="21"/>
              </w:rPr>
              <w:t>FDR-a</w:t>
            </w:r>
            <w:r w:rsidR="00FB4F67" w:rsidRPr="00763528">
              <w:rPr>
                <w:rFonts w:ascii="Arial" w:hAnsi="Arial" w:cs="Arial"/>
                <w:b/>
                <w:bCs/>
                <w:sz w:val="21"/>
                <w:szCs w:val="21"/>
              </w:rPr>
              <w:t>djusted p</w:t>
            </w:r>
          </w:p>
        </w:tc>
        <w:tc>
          <w:tcPr>
            <w:tcW w:w="857" w:type="dxa"/>
            <w:tcBorders>
              <w:top w:val="single" w:sz="4" w:space="0" w:color="auto"/>
              <w:bottom w:val="single" w:sz="4" w:space="0" w:color="auto"/>
            </w:tcBorders>
            <w:vAlign w:val="center"/>
          </w:tcPr>
          <w:p w14:paraId="796C055C"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 xml:space="preserve">Est </w:t>
            </w:r>
          </w:p>
        </w:tc>
        <w:tc>
          <w:tcPr>
            <w:tcW w:w="851" w:type="dxa"/>
            <w:tcBorders>
              <w:top w:val="single" w:sz="4" w:space="0" w:color="auto"/>
              <w:bottom w:val="single" w:sz="4" w:space="0" w:color="auto"/>
            </w:tcBorders>
            <w:vAlign w:val="center"/>
          </w:tcPr>
          <w:p w14:paraId="40169275"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SE</w:t>
            </w:r>
          </w:p>
        </w:tc>
        <w:tc>
          <w:tcPr>
            <w:tcW w:w="1239" w:type="dxa"/>
            <w:tcBorders>
              <w:top w:val="single" w:sz="4" w:space="0" w:color="auto"/>
              <w:bottom w:val="single" w:sz="4" w:space="0" w:color="auto"/>
            </w:tcBorders>
            <w:vAlign w:val="center"/>
          </w:tcPr>
          <w:p w14:paraId="3CFD6C0B" w14:textId="433B41AC" w:rsidR="00FB4F67" w:rsidRPr="00763528" w:rsidRDefault="00A77C13" w:rsidP="00FE75F6">
            <w:pPr>
              <w:jc w:val="center"/>
              <w:rPr>
                <w:rFonts w:ascii="Arial" w:hAnsi="Arial" w:cs="Arial"/>
                <w:b/>
                <w:bCs/>
                <w:sz w:val="21"/>
                <w:szCs w:val="21"/>
                <w:lang w:val="en-US"/>
              </w:rPr>
            </w:pPr>
            <w:r w:rsidRPr="00763528">
              <w:rPr>
                <w:rFonts w:ascii="Arial" w:hAnsi="Arial" w:cs="Arial"/>
                <w:b/>
                <w:bCs/>
                <w:sz w:val="21"/>
                <w:szCs w:val="21"/>
              </w:rPr>
              <w:t>FDR-a</w:t>
            </w:r>
            <w:r w:rsidR="00FB4F67" w:rsidRPr="00763528">
              <w:rPr>
                <w:rFonts w:ascii="Arial" w:hAnsi="Arial" w:cs="Arial"/>
                <w:b/>
                <w:bCs/>
                <w:sz w:val="21"/>
                <w:szCs w:val="21"/>
              </w:rPr>
              <w:t>djusted p</w:t>
            </w:r>
          </w:p>
        </w:tc>
        <w:tc>
          <w:tcPr>
            <w:tcW w:w="1124" w:type="dxa"/>
            <w:vMerge/>
            <w:tcBorders>
              <w:top w:val="nil"/>
              <w:bottom w:val="single" w:sz="4" w:space="0" w:color="auto"/>
            </w:tcBorders>
            <w:vAlign w:val="center"/>
          </w:tcPr>
          <w:p w14:paraId="6126BE28" w14:textId="77777777" w:rsidR="00FB4F67" w:rsidRPr="00763528" w:rsidRDefault="00FB4F67" w:rsidP="00FE75F6">
            <w:pPr>
              <w:jc w:val="center"/>
              <w:rPr>
                <w:rFonts w:ascii="Arial" w:hAnsi="Arial" w:cs="Arial"/>
                <w:sz w:val="21"/>
                <w:szCs w:val="21"/>
                <w:lang w:val="en-US"/>
              </w:rPr>
            </w:pPr>
          </w:p>
        </w:tc>
      </w:tr>
      <w:tr w:rsidR="00BA4FD4" w:rsidRPr="00763528" w14:paraId="3A1A3ECD" w14:textId="77777777" w:rsidTr="00A064E2">
        <w:tc>
          <w:tcPr>
            <w:tcW w:w="1559" w:type="dxa"/>
            <w:tcBorders>
              <w:top w:val="single" w:sz="4" w:space="0" w:color="auto"/>
            </w:tcBorders>
            <w:vAlign w:val="bottom"/>
          </w:tcPr>
          <w:p w14:paraId="631BD882"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autism</w:t>
            </w:r>
          </w:p>
        </w:tc>
        <w:tc>
          <w:tcPr>
            <w:tcW w:w="965" w:type="dxa"/>
            <w:tcBorders>
              <w:top w:val="single" w:sz="4" w:space="0" w:color="auto"/>
            </w:tcBorders>
          </w:tcPr>
          <w:p w14:paraId="3E4DCD11" w14:textId="64EE071E"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0.117 </w:t>
            </w:r>
          </w:p>
        </w:tc>
        <w:tc>
          <w:tcPr>
            <w:tcW w:w="742" w:type="dxa"/>
            <w:tcBorders>
              <w:top w:val="single" w:sz="4" w:space="0" w:color="auto"/>
            </w:tcBorders>
          </w:tcPr>
          <w:p w14:paraId="49C0D6D9" w14:textId="3954DBA6"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0.056 </w:t>
            </w:r>
          </w:p>
        </w:tc>
        <w:tc>
          <w:tcPr>
            <w:tcW w:w="1689" w:type="dxa"/>
            <w:tcBorders>
              <w:top w:val="single" w:sz="4" w:space="0" w:color="auto"/>
            </w:tcBorders>
          </w:tcPr>
          <w:p w14:paraId="05FF1C3A" w14:textId="1DCC17F9"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0.253 </w:t>
            </w:r>
          </w:p>
        </w:tc>
        <w:tc>
          <w:tcPr>
            <w:tcW w:w="857" w:type="dxa"/>
            <w:tcBorders>
              <w:top w:val="single" w:sz="4" w:space="0" w:color="auto"/>
            </w:tcBorders>
          </w:tcPr>
          <w:p w14:paraId="26EA84EF" w14:textId="24D89F0F"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0.078 </w:t>
            </w:r>
          </w:p>
        </w:tc>
        <w:tc>
          <w:tcPr>
            <w:tcW w:w="851" w:type="dxa"/>
            <w:tcBorders>
              <w:top w:val="single" w:sz="4" w:space="0" w:color="auto"/>
            </w:tcBorders>
          </w:tcPr>
          <w:p w14:paraId="0DFA9095" w14:textId="24D9AD12"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0.035 </w:t>
            </w:r>
          </w:p>
        </w:tc>
        <w:tc>
          <w:tcPr>
            <w:tcW w:w="1239" w:type="dxa"/>
            <w:tcBorders>
              <w:top w:val="single" w:sz="4" w:space="0" w:color="auto"/>
            </w:tcBorders>
          </w:tcPr>
          <w:p w14:paraId="608949BE" w14:textId="74C6706F"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0.048 </w:t>
            </w:r>
          </w:p>
        </w:tc>
        <w:tc>
          <w:tcPr>
            <w:tcW w:w="1124" w:type="dxa"/>
            <w:tcBorders>
              <w:top w:val="single" w:sz="4" w:space="0" w:color="auto"/>
            </w:tcBorders>
          </w:tcPr>
          <w:p w14:paraId="0DDEDEE9" w14:textId="19FC078D"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2.2%</w:t>
            </w:r>
          </w:p>
        </w:tc>
      </w:tr>
      <w:tr w:rsidR="00BA4FD4" w:rsidRPr="00763528" w14:paraId="1F034A10" w14:textId="77777777" w:rsidTr="00A064E2">
        <w:tc>
          <w:tcPr>
            <w:tcW w:w="1559" w:type="dxa"/>
            <w:vAlign w:val="bottom"/>
          </w:tcPr>
          <w:p w14:paraId="1BE8141E"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bipolar</w:t>
            </w:r>
          </w:p>
        </w:tc>
        <w:tc>
          <w:tcPr>
            <w:tcW w:w="965" w:type="dxa"/>
          </w:tcPr>
          <w:p w14:paraId="31588DFA" w14:textId="2E2C99BC"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0.058 </w:t>
            </w:r>
          </w:p>
        </w:tc>
        <w:tc>
          <w:tcPr>
            <w:tcW w:w="742" w:type="dxa"/>
          </w:tcPr>
          <w:p w14:paraId="2D4B89D0" w14:textId="615587BC"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0.082 </w:t>
            </w:r>
          </w:p>
        </w:tc>
        <w:tc>
          <w:tcPr>
            <w:tcW w:w="1689" w:type="dxa"/>
          </w:tcPr>
          <w:p w14:paraId="45F2A9CF" w14:textId="5C94E9A8"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0.720 </w:t>
            </w:r>
          </w:p>
        </w:tc>
        <w:tc>
          <w:tcPr>
            <w:tcW w:w="857" w:type="dxa"/>
          </w:tcPr>
          <w:p w14:paraId="09693B5A" w14:textId="16BB05B3"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0.061 </w:t>
            </w:r>
          </w:p>
        </w:tc>
        <w:tc>
          <w:tcPr>
            <w:tcW w:w="851" w:type="dxa"/>
          </w:tcPr>
          <w:p w14:paraId="2516944F" w14:textId="0115116E"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0.047 </w:t>
            </w:r>
          </w:p>
        </w:tc>
        <w:tc>
          <w:tcPr>
            <w:tcW w:w="1239" w:type="dxa"/>
          </w:tcPr>
          <w:p w14:paraId="6E445F68" w14:textId="5FF1448C"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0.289 </w:t>
            </w:r>
          </w:p>
        </w:tc>
        <w:tc>
          <w:tcPr>
            <w:tcW w:w="1124" w:type="dxa"/>
          </w:tcPr>
          <w:p w14:paraId="500D0846" w14:textId="300E28D0" w:rsidR="00EC7085" w:rsidRPr="00763528" w:rsidRDefault="00EC7085" w:rsidP="00FE75F6">
            <w:pPr>
              <w:jc w:val="center"/>
              <w:rPr>
                <w:rFonts w:ascii="Arial" w:hAnsi="Arial" w:cs="Arial"/>
                <w:sz w:val="21"/>
                <w:szCs w:val="21"/>
              </w:rPr>
            </w:pPr>
            <w:r w:rsidRPr="00763528">
              <w:rPr>
                <w:rFonts w:ascii="Arial" w:hAnsi="Arial" w:cs="Arial"/>
                <w:sz w:val="21"/>
                <w:szCs w:val="21"/>
              </w:rPr>
              <w:t>1.7%</w:t>
            </w:r>
          </w:p>
        </w:tc>
      </w:tr>
      <w:tr w:rsidR="00BA4FD4" w:rsidRPr="00763528" w14:paraId="7B3D95F8" w14:textId="77777777" w:rsidTr="00A064E2">
        <w:tc>
          <w:tcPr>
            <w:tcW w:w="1559" w:type="dxa"/>
            <w:vAlign w:val="bottom"/>
          </w:tcPr>
          <w:p w14:paraId="5C3CF91D"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ADHD</w:t>
            </w:r>
          </w:p>
        </w:tc>
        <w:tc>
          <w:tcPr>
            <w:tcW w:w="965" w:type="dxa"/>
          </w:tcPr>
          <w:p w14:paraId="2A2DBB4F" w14:textId="0932BD75"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0.026 </w:t>
            </w:r>
          </w:p>
        </w:tc>
        <w:tc>
          <w:tcPr>
            <w:tcW w:w="742" w:type="dxa"/>
          </w:tcPr>
          <w:p w14:paraId="37777D26" w14:textId="220D5158"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0.061 </w:t>
            </w:r>
          </w:p>
        </w:tc>
        <w:tc>
          <w:tcPr>
            <w:tcW w:w="1689" w:type="dxa"/>
          </w:tcPr>
          <w:p w14:paraId="7E08DE29" w14:textId="4B9B7589"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0.924 </w:t>
            </w:r>
          </w:p>
        </w:tc>
        <w:tc>
          <w:tcPr>
            <w:tcW w:w="857" w:type="dxa"/>
          </w:tcPr>
          <w:p w14:paraId="353FD669" w14:textId="56656000"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0.077 </w:t>
            </w:r>
          </w:p>
        </w:tc>
        <w:tc>
          <w:tcPr>
            <w:tcW w:w="851" w:type="dxa"/>
          </w:tcPr>
          <w:p w14:paraId="6D115C60" w14:textId="2657E9D4"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0.035 </w:t>
            </w:r>
          </w:p>
        </w:tc>
        <w:tc>
          <w:tcPr>
            <w:tcW w:w="1239" w:type="dxa"/>
          </w:tcPr>
          <w:p w14:paraId="4E11ADBC" w14:textId="708095A5"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0.049 </w:t>
            </w:r>
          </w:p>
        </w:tc>
        <w:tc>
          <w:tcPr>
            <w:tcW w:w="1124" w:type="dxa"/>
          </w:tcPr>
          <w:p w14:paraId="1742DDA4" w14:textId="7DFA3BF6" w:rsidR="00EC7085" w:rsidRPr="00763528" w:rsidRDefault="00EC7085" w:rsidP="00FE75F6">
            <w:pPr>
              <w:jc w:val="center"/>
              <w:rPr>
                <w:rFonts w:ascii="Arial" w:hAnsi="Arial" w:cs="Arial"/>
                <w:sz w:val="21"/>
                <w:szCs w:val="21"/>
              </w:rPr>
            </w:pPr>
            <w:r w:rsidRPr="00763528">
              <w:rPr>
                <w:rFonts w:ascii="Arial" w:hAnsi="Arial" w:cs="Arial"/>
                <w:sz w:val="21"/>
                <w:szCs w:val="21"/>
              </w:rPr>
              <w:t>1.7%</w:t>
            </w:r>
          </w:p>
        </w:tc>
      </w:tr>
      <w:tr w:rsidR="00BA4FD4" w:rsidRPr="00763528" w14:paraId="0BFA2BE3" w14:textId="77777777" w:rsidTr="00A064E2">
        <w:tc>
          <w:tcPr>
            <w:tcW w:w="1559" w:type="dxa"/>
            <w:vAlign w:val="bottom"/>
          </w:tcPr>
          <w:p w14:paraId="04AF508C"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965" w:type="dxa"/>
          </w:tcPr>
          <w:p w14:paraId="54B1AB4D" w14:textId="10AA9C7B"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0.037 </w:t>
            </w:r>
          </w:p>
        </w:tc>
        <w:tc>
          <w:tcPr>
            <w:tcW w:w="742" w:type="dxa"/>
          </w:tcPr>
          <w:p w14:paraId="3F059BC3" w14:textId="02A5F70C"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0.124 </w:t>
            </w:r>
          </w:p>
        </w:tc>
        <w:tc>
          <w:tcPr>
            <w:tcW w:w="1689" w:type="dxa"/>
          </w:tcPr>
          <w:p w14:paraId="55356C2B" w14:textId="792EC9D9"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0.924 </w:t>
            </w:r>
          </w:p>
        </w:tc>
        <w:tc>
          <w:tcPr>
            <w:tcW w:w="857" w:type="dxa"/>
          </w:tcPr>
          <w:p w14:paraId="7D838FC6" w14:textId="60EF8A30"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0.016 </w:t>
            </w:r>
          </w:p>
        </w:tc>
        <w:tc>
          <w:tcPr>
            <w:tcW w:w="851" w:type="dxa"/>
          </w:tcPr>
          <w:p w14:paraId="3B2F9D2F" w14:textId="58F64BEF"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0.069 </w:t>
            </w:r>
          </w:p>
        </w:tc>
        <w:tc>
          <w:tcPr>
            <w:tcW w:w="1239" w:type="dxa"/>
          </w:tcPr>
          <w:p w14:paraId="2CADF076" w14:textId="5A933C20"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0.864 </w:t>
            </w:r>
          </w:p>
        </w:tc>
        <w:tc>
          <w:tcPr>
            <w:tcW w:w="1124" w:type="dxa"/>
          </w:tcPr>
          <w:p w14:paraId="27EEB749" w14:textId="24A3ABA1" w:rsidR="00EC7085" w:rsidRPr="00763528" w:rsidRDefault="00EC7085" w:rsidP="00FE75F6">
            <w:pPr>
              <w:jc w:val="center"/>
              <w:rPr>
                <w:rFonts w:ascii="Arial" w:hAnsi="Arial" w:cs="Arial"/>
                <w:sz w:val="21"/>
                <w:szCs w:val="21"/>
              </w:rPr>
            </w:pPr>
            <w:r w:rsidRPr="00763528">
              <w:rPr>
                <w:rFonts w:ascii="Arial" w:hAnsi="Arial" w:cs="Arial"/>
                <w:sz w:val="21"/>
                <w:szCs w:val="21"/>
              </w:rPr>
              <w:t>1.2%</w:t>
            </w:r>
          </w:p>
        </w:tc>
      </w:tr>
      <w:tr w:rsidR="00BA4FD4" w:rsidRPr="00763528" w14:paraId="7C8940F4" w14:textId="77777777" w:rsidTr="00A064E2">
        <w:tc>
          <w:tcPr>
            <w:tcW w:w="1559" w:type="dxa"/>
            <w:vAlign w:val="bottom"/>
          </w:tcPr>
          <w:p w14:paraId="17725811"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anxiety</w:t>
            </w:r>
          </w:p>
        </w:tc>
        <w:tc>
          <w:tcPr>
            <w:tcW w:w="965" w:type="dxa"/>
          </w:tcPr>
          <w:p w14:paraId="18A94B49" w14:textId="1E4B77E7"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0.045 </w:t>
            </w:r>
          </w:p>
        </w:tc>
        <w:tc>
          <w:tcPr>
            <w:tcW w:w="742" w:type="dxa"/>
          </w:tcPr>
          <w:p w14:paraId="31B9F175" w14:textId="4EC91E2F"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0.057 </w:t>
            </w:r>
          </w:p>
        </w:tc>
        <w:tc>
          <w:tcPr>
            <w:tcW w:w="1689" w:type="dxa"/>
          </w:tcPr>
          <w:p w14:paraId="4570E959" w14:textId="20167040"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0.699 </w:t>
            </w:r>
          </w:p>
        </w:tc>
        <w:tc>
          <w:tcPr>
            <w:tcW w:w="857" w:type="dxa"/>
          </w:tcPr>
          <w:p w14:paraId="17B4DEFD" w14:textId="13A28236"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0.107 </w:t>
            </w:r>
          </w:p>
        </w:tc>
        <w:tc>
          <w:tcPr>
            <w:tcW w:w="851" w:type="dxa"/>
          </w:tcPr>
          <w:p w14:paraId="10DB59B8" w14:textId="6B0FF2DA"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0.034 </w:t>
            </w:r>
          </w:p>
        </w:tc>
        <w:tc>
          <w:tcPr>
            <w:tcW w:w="1239" w:type="dxa"/>
          </w:tcPr>
          <w:p w14:paraId="4A0D9819" w14:textId="24AEC287"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0.004 </w:t>
            </w:r>
          </w:p>
        </w:tc>
        <w:tc>
          <w:tcPr>
            <w:tcW w:w="1124" w:type="dxa"/>
          </w:tcPr>
          <w:p w14:paraId="0690D007" w14:textId="6E33F5F0" w:rsidR="00EC7085" w:rsidRPr="00763528" w:rsidRDefault="00EC7085" w:rsidP="00FE75F6">
            <w:pPr>
              <w:jc w:val="center"/>
              <w:rPr>
                <w:rFonts w:ascii="Arial" w:hAnsi="Arial" w:cs="Arial"/>
                <w:sz w:val="21"/>
                <w:szCs w:val="21"/>
              </w:rPr>
            </w:pPr>
            <w:r w:rsidRPr="00763528">
              <w:rPr>
                <w:rFonts w:ascii="Arial" w:hAnsi="Arial" w:cs="Arial"/>
                <w:sz w:val="21"/>
                <w:szCs w:val="21"/>
              </w:rPr>
              <w:t>2.1%</w:t>
            </w:r>
          </w:p>
        </w:tc>
      </w:tr>
      <w:tr w:rsidR="00BA4FD4" w:rsidRPr="00763528" w14:paraId="3920807C" w14:textId="77777777" w:rsidTr="00A064E2">
        <w:tc>
          <w:tcPr>
            <w:tcW w:w="1559" w:type="dxa"/>
            <w:vAlign w:val="bottom"/>
          </w:tcPr>
          <w:p w14:paraId="388DDB7C"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alcohol</w:t>
            </w:r>
          </w:p>
        </w:tc>
        <w:tc>
          <w:tcPr>
            <w:tcW w:w="965" w:type="dxa"/>
          </w:tcPr>
          <w:p w14:paraId="3529EDDA" w14:textId="6AE06CAB"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0.052 </w:t>
            </w:r>
          </w:p>
        </w:tc>
        <w:tc>
          <w:tcPr>
            <w:tcW w:w="742" w:type="dxa"/>
          </w:tcPr>
          <w:p w14:paraId="24969AD0" w14:textId="5CB08913"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0.057 </w:t>
            </w:r>
          </w:p>
        </w:tc>
        <w:tc>
          <w:tcPr>
            <w:tcW w:w="1689" w:type="dxa"/>
          </w:tcPr>
          <w:p w14:paraId="40BDF681" w14:textId="19960857"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0.699 </w:t>
            </w:r>
          </w:p>
        </w:tc>
        <w:tc>
          <w:tcPr>
            <w:tcW w:w="857" w:type="dxa"/>
          </w:tcPr>
          <w:p w14:paraId="52A67DA4" w14:textId="1BA70036"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0.161 </w:t>
            </w:r>
          </w:p>
        </w:tc>
        <w:tc>
          <w:tcPr>
            <w:tcW w:w="851" w:type="dxa"/>
          </w:tcPr>
          <w:p w14:paraId="582EE10E" w14:textId="0CD2FBDF"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0.035 </w:t>
            </w:r>
          </w:p>
        </w:tc>
        <w:tc>
          <w:tcPr>
            <w:tcW w:w="1239" w:type="dxa"/>
          </w:tcPr>
          <w:p w14:paraId="197CC62E" w14:textId="6E52FA2E"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0.000 </w:t>
            </w:r>
          </w:p>
        </w:tc>
        <w:tc>
          <w:tcPr>
            <w:tcW w:w="1124" w:type="dxa"/>
          </w:tcPr>
          <w:p w14:paraId="62CBA25C" w14:textId="4D9539C5" w:rsidR="00EC7085" w:rsidRPr="00763528" w:rsidRDefault="00EC7085" w:rsidP="00FE75F6">
            <w:pPr>
              <w:jc w:val="center"/>
              <w:rPr>
                <w:rFonts w:ascii="Arial" w:hAnsi="Arial" w:cs="Arial"/>
                <w:sz w:val="21"/>
                <w:szCs w:val="21"/>
              </w:rPr>
            </w:pPr>
            <w:r w:rsidRPr="00763528">
              <w:rPr>
                <w:rFonts w:ascii="Arial" w:hAnsi="Arial" w:cs="Arial"/>
                <w:sz w:val="21"/>
                <w:szCs w:val="21"/>
              </w:rPr>
              <w:t>4.6%</w:t>
            </w:r>
          </w:p>
        </w:tc>
      </w:tr>
      <w:tr w:rsidR="00BA4FD4" w:rsidRPr="00763528" w14:paraId="59144BA1" w14:textId="77777777" w:rsidTr="00A064E2">
        <w:tc>
          <w:tcPr>
            <w:tcW w:w="1559" w:type="dxa"/>
            <w:tcBorders>
              <w:bottom w:val="nil"/>
            </w:tcBorders>
            <w:vAlign w:val="bottom"/>
          </w:tcPr>
          <w:p w14:paraId="2EEDDF74"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depression</w:t>
            </w:r>
          </w:p>
        </w:tc>
        <w:tc>
          <w:tcPr>
            <w:tcW w:w="965" w:type="dxa"/>
            <w:tcBorders>
              <w:bottom w:val="nil"/>
            </w:tcBorders>
          </w:tcPr>
          <w:p w14:paraId="76A226C6" w14:textId="61F90165"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0.061 </w:t>
            </w:r>
          </w:p>
        </w:tc>
        <w:tc>
          <w:tcPr>
            <w:tcW w:w="742" w:type="dxa"/>
            <w:tcBorders>
              <w:bottom w:val="nil"/>
            </w:tcBorders>
          </w:tcPr>
          <w:p w14:paraId="45B67EA1" w14:textId="202E62D6"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0.055 </w:t>
            </w:r>
          </w:p>
        </w:tc>
        <w:tc>
          <w:tcPr>
            <w:tcW w:w="1689" w:type="dxa"/>
            <w:tcBorders>
              <w:bottom w:val="nil"/>
            </w:tcBorders>
          </w:tcPr>
          <w:p w14:paraId="0524B458" w14:textId="40A675A7"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0.689 </w:t>
            </w:r>
          </w:p>
        </w:tc>
        <w:tc>
          <w:tcPr>
            <w:tcW w:w="857" w:type="dxa"/>
            <w:tcBorders>
              <w:bottom w:val="nil"/>
            </w:tcBorders>
          </w:tcPr>
          <w:p w14:paraId="6C273CE1" w14:textId="0A54FCF8"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0.154 </w:t>
            </w:r>
          </w:p>
        </w:tc>
        <w:tc>
          <w:tcPr>
            <w:tcW w:w="851" w:type="dxa"/>
            <w:tcBorders>
              <w:bottom w:val="nil"/>
            </w:tcBorders>
          </w:tcPr>
          <w:p w14:paraId="38576452" w14:textId="433E076A"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0.034 </w:t>
            </w:r>
          </w:p>
        </w:tc>
        <w:tc>
          <w:tcPr>
            <w:tcW w:w="1239" w:type="dxa"/>
            <w:tcBorders>
              <w:bottom w:val="nil"/>
            </w:tcBorders>
          </w:tcPr>
          <w:p w14:paraId="0BB07CE0" w14:textId="0AEBD501"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0.000 </w:t>
            </w:r>
          </w:p>
        </w:tc>
        <w:tc>
          <w:tcPr>
            <w:tcW w:w="1124" w:type="dxa"/>
            <w:tcBorders>
              <w:bottom w:val="nil"/>
            </w:tcBorders>
          </w:tcPr>
          <w:p w14:paraId="0CB3641C" w14:textId="71DAD761" w:rsidR="00EC7085" w:rsidRPr="00763528" w:rsidRDefault="00EC7085" w:rsidP="00FE75F6">
            <w:pPr>
              <w:jc w:val="center"/>
              <w:rPr>
                <w:rFonts w:ascii="Arial" w:hAnsi="Arial" w:cs="Arial"/>
                <w:sz w:val="21"/>
                <w:szCs w:val="21"/>
              </w:rPr>
            </w:pPr>
            <w:r w:rsidRPr="00763528">
              <w:rPr>
                <w:rFonts w:ascii="Arial" w:hAnsi="Arial" w:cs="Arial"/>
                <w:sz w:val="21"/>
                <w:szCs w:val="21"/>
              </w:rPr>
              <w:t>2.8%</w:t>
            </w:r>
          </w:p>
        </w:tc>
      </w:tr>
      <w:tr w:rsidR="00BA4FD4" w:rsidRPr="00763528" w14:paraId="75025CDA" w14:textId="77777777" w:rsidTr="00A064E2">
        <w:tc>
          <w:tcPr>
            <w:tcW w:w="1559" w:type="dxa"/>
            <w:tcBorders>
              <w:top w:val="nil"/>
              <w:bottom w:val="single" w:sz="4" w:space="0" w:color="auto"/>
            </w:tcBorders>
            <w:vAlign w:val="bottom"/>
          </w:tcPr>
          <w:p w14:paraId="7AA647EF"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PTSD</w:t>
            </w:r>
          </w:p>
        </w:tc>
        <w:tc>
          <w:tcPr>
            <w:tcW w:w="965" w:type="dxa"/>
            <w:tcBorders>
              <w:top w:val="nil"/>
              <w:bottom w:val="single" w:sz="4" w:space="0" w:color="auto"/>
            </w:tcBorders>
          </w:tcPr>
          <w:p w14:paraId="5822A3F8" w14:textId="653100C4"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0.116 </w:t>
            </w:r>
          </w:p>
        </w:tc>
        <w:tc>
          <w:tcPr>
            <w:tcW w:w="742" w:type="dxa"/>
            <w:tcBorders>
              <w:top w:val="nil"/>
              <w:bottom w:val="single" w:sz="4" w:space="0" w:color="auto"/>
            </w:tcBorders>
          </w:tcPr>
          <w:p w14:paraId="43F93C95" w14:textId="62537EA0"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0.057 </w:t>
            </w:r>
          </w:p>
        </w:tc>
        <w:tc>
          <w:tcPr>
            <w:tcW w:w="1689" w:type="dxa"/>
            <w:tcBorders>
              <w:top w:val="nil"/>
              <w:bottom w:val="single" w:sz="4" w:space="0" w:color="auto"/>
            </w:tcBorders>
          </w:tcPr>
          <w:p w14:paraId="4B95F1A7" w14:textId="4CC27900"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0.253 </w:t>
            </w:r>
          </w:p>
        </w:tc>
        <w:tc>
          <w:tcPr>
            <w:tcW w:w="857" w:type="dxa"/>
            <w:tcBorders>
              <w:top w:val="nil"/>
              <w:bottom w:val="single" w:sz="4" w:space="0" w:color="auto"/>
            </w:tcBorders>
          </w:tcPr>
          <w:p w14:paraId="52645F1F" w14:textId="75CEE2E1"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0.128 </w:t>
            </w:r>
          </w:p>
        </w:tc>
        <w:tc>
          <w:tcPr>
            <w:tcW w:w="851" w:type="dxa"/>
            <w:tcBorders>
              <w:top w:val="nil"/>
              <w:bottom w:val="single" w:sz="4" w:space="0" w:color="auto"/>
            </w:tcBorders>
          </w:tcPr>
          <w:p w14:paraId="6FA1FEBA" w14:textId="421EB902"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0.035 </w:t>
            </w:r>
          </w:p>
        </w:tc>
        <w:tc>
          <w:tcPr>
            <w:tcW w:w="1239" w:type="dxa"/>
            <w:tcBorders>
              <w:top w:val="nil"/>
              <w:bottom w:val="single" w:sz="4" w:space="0" w:color="auto"/>
            </w:tcBorders>
          </w:tcPr>
          <w:p w14:paraId="34B616F0" w14:textId="025B7A30" w:rsidR="00EC7085" w:rsidRPr="00763528" w:rsidRDefault="00EC7085" w:rsidP="00FE75F6">
            <w:pPr>
              <w:jc w:val="center"/>
              <w:rPr>
                <w:rFonts w:ascii="Arial" w:hAnsi="Arial" w:cs="Arial"/>
                <w:sz w:val="21"/>
                <w:szCs w:val="21"/>
              </w:rPr>
            </w:pPr>
            <w:r w:rsidRPr="00763528">
              <w:rPr>
                <w:rFonts w:ascii="Arial" w:hAnsi="Arial" w:cs="Arial"/>
                <w:sz w:val="21"/>
                <w:szCs w:val="21"/>
              </w:rPr>
              <w:t xml:space="preserve">0.001 </w:t>
            </w:r>
          </w:p>
        </w:tc>
        <w:tc>
          <w:tcPr>
            <w:tcW w:w="1124" w:type="dxa"/>
            <w:tcBorders>
              <w:top w:val="nil"/>
              <w:bottom w:val="single" w:sz="4" w:space="0" w:color="auto"/>
            </w:tcBorders>
          </w:tcPr>
          <w:p w14:paraId="489AC848" w14:textId="4E461F42" w:rsidR="00EC7085" w:rsidRPr="00763528" w:rsidRDefault="00EC7085" w:rsidP="00FE75F6">
            <w:pPr>
              <w:jc w:val="center"/>
              <w:rPr>
                <w:rFonts w:ascii="Arial" w:hAnsi="Arial" w:cs="Arial"/>
                <w:sz w:val="21"/>
                <w:szCs w:val="21"/>
              </w:rPr>
            </w:pPr>
            <w:r w:rsidRPr="00763528">
              <w:rPr>
                <w:rFonts w:ascii="Arial" w:hAnsi="Arial" w:cs="Arial"/>
                <w:sz w:val="21"/>
                <w:szCs w:val="21"/>
              </w:rPr>
              <w:t>2.2%</w:t>
            </w:r>
          </w:p>
        </w:tc>
      </w:tr>
      <w:tr w:rsidR="00FB4F67" w:rsidRPr="00763528" w14:paraId="5A112796" w14:textId="77777777" w:rsidTr="00A064E2">
        <w:tc>
          <w:tcPr>
            <w:tcW w:w="1559" w:type="dxa"/>
            <w:vMerge w:val="restart"/>
            <w:tcBorders>
              <w:top w:val="single" w:sz="4" w:space="0" w:color="auto"/>
              <w:bottom w:val="single" w:sz="4" w:space="0" w:color="auto"/>
            </w:tcBorders>
            <w:vAlign w:val="bottom"/>
          </w:tcPr>
          <w:p w14:paraId="76B10A35" w14:textId="77777777" w:rsidR="00FB4F67" w:rsidRPr="00763528" w:rsidRDefault="00FB4F67" w:rsidP="00FE75F6">
            <w:pPr>
              <w:rPr>
                <w:rFonts w:ascii="Arial" w:hAnsi="Arial" w:cs="Arial"/>
                <w:b/>
                <w:bCs/>
                <w:sz w:val="21"/>
                <w:szCs w:val="21"/>
                <w:lang w:val="en-US"/>
              </w:rPr>
            </w:pPr>
            <w:r w:rsidRPr="00763528">
              <w:rPr>
                <w:rFonts w:ascii="Arial" w:hAnsi="Arial" w:cs="Arial"/>
                <w:b/>
                <w:bCs/>
                <w:sz w:val="21"/>
                <w:szCs w:val="21"/>
                <w:lang w:val="en-US"/>
              </w:rPr>
              <w:t>Diagnoses</w:t>
            </w:r>
          </w:p>
        </w:tc>
        <w:tc>
          <w:tcPr>
            <w:tcW w:w="3396" w:type="dxa"/>
            <w:gridSpan w:val="3"/>
            <w:tcBorders>
              <w:top w:val="single" w:sz="4" w:space="0" w:color="auto"/>
              <w:bottom w:val="single" w:sz="4" w:space="0" w:color="auto"/>
            </w:tcBorders>
            <w:vAlign w:val="center"/>
          </w:tcPr>
          <w:p w14:paraId="00E18C91"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 xml:space="preserve">Deviation from pair mean </w:t>
            </w:r>
          </w:p>
        </w:tc>
        <w:tc>
          <w:tcPr>
            <w:tcW w:w="2947" w:type="dxa"/>
            <w:gridSpan w:val="3"/>
            <w:tcBorders>
              <w:top w:val="single" w:sz="4" w:space="0" w:color="auto"/>
              <w:bottom w:val="single" w:sz="4" w:space="0" w:color="auto"/>
            </w:tcBorders>
            <w:vAlign w:val="center"/>
          </w:tcPr>
          <w:p w14:paraId="67DA4D26"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 xml:space="preserve">Pair mean </w:t>
            </w:r>
          </w:p>
        </w:tc>
        <w:tc>
          <w:tcPr>
            <w:tcW w:w="1124" w:type="dxa"/>
            <w:vMerge w:val="restart"/>
            <w:tcBorders>
              <w:top w:val="single" w:sz="4" w:space="0" w:color="auto"/>
              <w:bottom w:val="single" w:sz="4" w:space="0" w:color="auto"/>
            </w:tcBorders>
            <w:vAlign w:val="center"/>
          </w:tcPr>
          <w:p w14:paraId="3CCE86AB"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Fixed effect R^2</w:t>
            </w:r>
          </w:p>
        </w:tc>
      </w:tr>
      <w:tr w:rsidR="00BA4FD4" w:rsidRPr="00763528" w14:paraId="1E4C39B2" w14:textId="77777777" w:rsidTr="00A064E2">
        <w:tc>
          <w:tcPr>
            <w:tcW w:w="1559" w:type="dxa"/>
            <w:vMerge/>
            <w:tcBorders>
              <w:top w:val="single" w:sz="4" w:space="0" w:color="auto"/>
              <w:bottom w:val="single" w:sz="4" w:space="0" w:color="auto"/>
            </w:tcBorders>
            <w:vAlign w:val="bottom"/>
          </w:tcPr>
          <w:p w14:paraId="5F287AAF" w14:textId="77777777" w:rsidR="00FB4F67" w:rsidRPr="00763528" w:rsidRDefault="00FB4F67" w:rsidP="00FE75F6">
            <w:pPr>
              <w:rPr>
                <w:rFonts w:ascii="Arial" w:hAnsi="Arial" w:cs="Arial"/>
                <w:sz w:val="21"/>
                <w:szCs w:val="21"/>
                <w:lang w:val="en-US"/>
              </w:rPr>
            </w:pPr>
          </w:p>
        </w:tc>
        <w:tc>
          <w:tcPr>
            <w:tcW w:w="965" w:type="dxa"/>
            <w:tcBorders>
              <w:top w:val="single" w:sz="4" w:space="0" w:color="auto"/>
              <w:bottom w:val="single" w:sz="4" w:space="0" w:color="auto"/>
            </w:tcBorders>
            <w:vAlign w:val="center"/>
          </w:tcPr>
          <w:p w14:paraId="2EF77992" w14:textId="7B2F0F35" w:rsidR="00FB4F67" w:rsidRPr="00763528" w:rsidRDefault="009E2E68" w:rsidP="00FE75F6">
            <w:pPr>
              <w:jc w:val="center"/>
              <w:rPr>
                <w:rFonts w:ascii="Arial" w:hAnsi="Arial" w:cs="Arial"/>
                <w:b/>
                <w:bCs/>
                <w:sz w:val="21"/>
                <w:szCs w:val="21"/>
                <w:lang w:val="en-US"/>
              </w:rPr>
            </w:pPr>
            <w:r w:rsidRPr="00763528">
              <w:rPr>
                <w:rFonts w:ascii="Arial" w:hAnsi="Arial" w:cs="Arial"/>
                <w:b/>
                <w:bCs/>
                <w:sz w:val="21"/>
                <w:szCs w:val="21"/>
              </w:rPr>
              <w:t>Log-odds</w:t>
            </w:r>
          </w:p>
        </w:tc>
        <w:tc>
          <w:tcPr>
            <w:tcW w:w="742" w:type="dxa"/>
            <w:tcBorders>
              <w:top w:val="single" w:sz="4" w:space="0" w:color="auto"/>
              <w:bottom w:val="single" w:sz="4" w:space="0" w:color="auto"/>
            </w:tcBorders>
            <w:vAlign w:val="center"/>
          </w:tcPr>
          <w:p w14:paraId="66FFA264"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SE</w:t>
            </w:r>
          </w:p>
        </w:tc>
        <w:tc>
          <w:tcPr>
            <w:tcW w:w="1689" w:type="dxa"/>
            <w:tcBorders>
              <w:top w:val="single" w:sz="4" w:space="0" w:color="auto"/>
              <w:bottom w:val="single" w:sz="4" w:space="0" w:color="auto"/>
            </w:tcBorders>
            <w:vAlign w:val="center"/>
          </w:tcPr>
          <w:p w14:paraId="7805B3B0" w14:textId="53533BF9" w:rsidR="00FB4F67" w:rsidRPr="00763528" w:rsidRDefault="00A77C13" w:rsidP="00FE75F6">
            <w:pPr>
              <w:jc w:val="center"/>
              <w:rPr>
                <w:rFonts w:ascii="Arial" w:hAnsi="Arial" w:cs="Arial"/>
                <w:b/>
                <w:bCs/>
                <w:sz w:val="21"/>
                <w:szCs w:val="21"/>
                <w:lang w:val="en-US"/>
              </w:rPr>
            </w:pPr>
            <w:r w:rsidRPr="00763528">
              <w:rPr>
                <w:rFonts w:ascii="Arial" w:hAnsi="Arial" w:cs="Arial"/>
                <w:b/>
                <w:bCs/>
                <w:sz w:val="21"/>
                <w:szCs w:val="21"/>
              </w:rPr>
              <w:t>FDR-a</w:t>
            </w:r>
            <w:r w:rsidR="00FB4F67" w:rsidRPr="00763528">
              <w:rPr>
                <w:rFonts w:ascii="Arial" w:hAnsi="Arial" w:cs="Arial"/>
                <w:b/>
                <w:bCs/>
                <w:sz w:val="21"/>
                <w:szCs w:val="21"/>
              </w:rPr>
              <w:t>djusted p</w:t>
            </w:r>
          </w:p>
        </w:tc>
        <w:tc>
          <w:tcPr>
            <w:tcW w:w="857" w:type="dxa"/>
            <w:tcBorders>
              <w:top w:val="single" w:sz="4" w:space="0" w:color="auto"/>
              <w:bottom w:val="single" w:sz="4" w:space="0" w:color="auto"/>
            </w:tcBorders>
            <w:vAlign w:val="center"/>
          </w:tcPr>
          <w:p w14:paraId="0DCB4D38" w14:textId="31276BFA" w:rsidR="00FB4F67" w:rsidRPr="00763528" w:rsidRDefault="009E2E68" w:rsidP="00FE75F6">
            <w:pPr>
              <w:jc w:val="center"/>
              <w:rPr>
                <w:rFonts w:ascii="Arial" w:hAnsi="Arial" w:cs="Arial"/>
                <w:b/>
                <w:bCs/>
                <w:sz w:val="21"/>
                <w:szCs w:val="21"/>
                <w:lang w:val="en-US"/>
              </w:rPr>
            </w:pPr>
            <w:r w:rsidRPr="00763528">
              <w:rPr>
                <w:rFonts w:ascii="Arial" w:hAnsi="Arial" w:cs="Arial"/>
                <w:b/>
                <w:bCs/>
                <w:sz w:val="21"/>
                <w:szCs w:val="21"/>
              </w:rPr>
              <w:t>Log-odds</w:t>
            </w:r>
          </w:p>
        </w:tc>
        <w:tc>
          <w:tcPr>
            <w:tcW w:w="851" w:type="dxa"/>
            <w:tcBorders>
              <w:top w:val="single" w:sz="4" w:space="0" w:color="auto"/>
              <w:bottom w:val="single" w:sz="4" w:space="0" w:color="auto"/>
            </w:tcBorders>
            <w:vAlign w:val="center"/>
          </w:tcPr>
          <w:p w14:paraId="4B5E0E92" w14:textId="77777777" w:rsidR="00FB4F67" w:rsidRPr="00763528" w:rsidRDefault="00FB4F67" w:rsidP="00FE75F6">
            <w:pPr>
              <w:jc w:val="center"/>
              <w:rPr>
                <w:rFonts w:ascii="Arial" w:hAnsi="Arial" w:cs="Arial"/>
                <w:b/>
                <w:bCs/>
                <w:sz w:val="21"/>
                <w:szCs w:val="21"/>
                <w:lang w:val="en-US"/>
              </w:rPr>
            </w:pPr>
            <w:r w:rsidRPr="00763528">
              <w:rPr>
                <w:rFonts w:ascii="Arial" w:hAnsi="Arial" w:cs="Arial"/>
                <w:b/>
                <w:bCs/>
                <w:sz w:val="21"/>
                <w:szCs w:val="21"/>
              </w:rPr>
              <w:t>SE</w:t>
            </w:r>
          </w:p>
        </w:tc>
        <w:tc>
          <w:tcPr>
            <w:tcW w:w="1239" w:type="dxa"/>
            <w:tcBorders>
              <w:top w:val="single" w:sz="4" w:space="0" w:color="auto"/>
              <w:bottom w:val="single" w:sz="4" w:space="0" w:color="auto"/>
            </w:tcBorders>
            <w:vAlign w:val="center"/>
          </w:tcPr>
          <w:p w14:paraId="7261DDD7" w14:textId="3B30AD27" w:rsidR="00FB4F67" w:rsidRPr="00763528" w:rsidRDefault="00A77C13" w:rsidP="00FE75F6">
            <w:pPr>
              <w:jc w:val="center"/>
              <w:rPr>
                <w:rFonts w:ascii="Arial" w:hAnsi="Arial" w:cs="Arial"/>
                <w:b/>
                <w:bCs/>
                <w:sz w:val="21"/>
                <w:szCs w:val="21"/>
                <w:lang w:val="en-US"/>
              </w:rPr>
            </w:pPr>
            <w:r w:rsidRPr="00763528">
              <w:rPr>
                <w:rFonts w:ascii="Arial" w:hAnsi="Arial" w:cs="Arial"/>
                <w:b/>
                <w:bCs/>
                <w:sz w:val="21"/>
                <w:szCs w:val="21"/>
              </w:rPr>
              <w:t>FDR-a</w:t>
            </w:r>
            <w:r w:rsidR="00FB4F67" w:rsidRPr="00763528">
              <w:rPr>
                <w:rFonts w:ascii="Arial" w:hAnsi="Arial" w:cs="Arial"/>
                <w:b/>
                <w:bCs/>
                <w:sz w:val="21"/>
                <w:szCs w:val="21"/>
              </w:rPr>
              <w:t>djusted p</w:t>
            </w:r>
          </w:p>
        </w:tc>
        <w:tc>
          <w:tcPr>
            <w:tcW w:w="1124" w:type="dxa"/>
            <w:vMerge/>
            <w:tcBorders>
              <w:top w:val="single" w:sz="4" w:space="0" w:color="auto"/>
              <w:bottom w:val="single" w:sz="4" w:space="0" w:color="auto"/>
            </w:tcBorders>
            <w:vAlign w:val="center"/>
          </w:tcPr>
          <w:p w14:paraId="2F88630A" w14:textId="77777777" w:rsidR="00FB4F67" w:rsidRPr="00763528" w:rsidRDefault="00FB4F67" w:rsidP="00FE75F6">
            <w:pPr>
              <w:jc w:val="center"/>
              <w:rPr>
                <w:rFonts w:ascii="Arial" w:hAnsi="Arial" w:cs="Arial"/>
                <w:sz w:val="21"/>
                <w:szCs w:val="21"/>
                <w:lang w:val="en-US"/>
              </w:rPr>
            </w:pPr>
          </w:p>
        </w:tc>
      </w:tr>
      <w:tr w:rsidR="00BA4FD4" w:rsidRPr="00763528" w14:paraId="3894AA4B" w14:textId="77777777" w:rsidTr="00A064E2">
        <w:tc>
          <w:tcPr>
            <w:tcW w:w="1559" w:type="dxa"/>
            <w:tcBorders>
              <w:top w:val="single" w:sz="4" w:space="0" w:color="auto"/>
            </w:tcBorders>
            <w:vAlign w:val="bottom"/>
          </w:tcPr>
          <w:p w14:paraId="6D4E2AF1"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autism</w:t>
            </w:r>
          </w:p>
        </w:tc>
        <w:tc>
          <w:tcPr>
            <w:tcW w:w="965" w:type="dxa"/>
            <w:tcBorders>
              <w:top w:val="single" w:sz="4" w:space="0" w:color="auto"/>
            </w:tcBorders>
          </w:tcPr>
          <w:p w14:paraId="6AD2521D" w14:textId="450879AD"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4.614 </w:t>
            </w:r>
          </w:p>
        </w:tc>
        <w:tc>
          <w:tcPr>
            <w:tcW w:w="742" w:type="dxa"/>
            <w:tcBorders>
              <w:top w:val="single" w:sz="4" w:space="0" w:color="auto"/>
            </w:tcBorders>
          </w:tcPr>
          <w:p w14:paraId="21A51866" w14:textId="74415041"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3.050 </w:t>
            </w:r>
          </w:p>
        </w:tc>
        <w:tc>
          <w:tcPr>
            <w:tcW w:w="1689" w:type="dxa"/>
            <w:tcBorders>
              <w:top w:val="single" w:sz="4" w:space="0" w:color="auto"/>
            </w:tcBorders>
          </w:tcPr>
          <w:p w14:paraId="55A5D041" w14:textId="01C35D74"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0.571 </w:t>
            </w:r>
          </w:p>
        </w:tc>
        <w:tc>
          <w:tcPr>
            <w:tcW w:w="857" w:type="dxa"/>
            <w:tcBorders>
              <w:top w:val="single" w:sz="4" w:space="0" w:color="auto"/>
            </w:tcBorders>
          </w:tcPr>
          <w:p w14:paraId="5533273A" w14:textId="6C2C115B"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0.500 </w:t>
            </w:r>
          </w:p>
        </w:tc>
        <w:tc>
          <w:tcPr>
            <w:tcW w:w="851" w:type="dxa"/>
            <w:tcBorders>
              <w:top w:val="single" w:sz="4" w:space="0" w:color="auto"/>
            </w:tcBorders>
          </w:tcPr>
          <w:p w14:paraId="2674BF34" w14:textId="0CEBB9CC"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4.620 </w:t>
            </w:r>
          </w:p>
        </w:tc>
        <w:tc>
          <w:tcPr>
            <w:tcW w:w="1239" w:type="dxa"/>
            <w:tcBorders>
              <w:top w:val="single" w:sz="4" w:space="0" w:color="auto"/>
            </w:tcBorders>
          </w:tcPr>
          <w:p w14:paraId="67D7ED47" w14:textId="1CF8B92E"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0.914 </w:t>
            </w:r>
          </w:p>
        </w:tc>
        <w:tc>
          <w:tcPr>
            <w:tcW w:w="1124" w:type="dxa"/>
            <w:tcBorders>
              <w:top w:val="single" w:sz="4" w:space="0" w:color="auto"/>
            </w:tcBorders>
          </w:tcPr>
          <w:p w14:paraId="61B6B041" w14:textId="42276A85"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3.1%</w:t>
            </w:r>
          </w:p>
        </w:tc>
      </w:tr>
      <w:tr w:rsidR="00BA4FD4" w:rsidRPr="00763528" w14:paraId="5E4BC161" w14:textId="77777777" w:rsidTr="00A064E2">
        <w:tc>
          <w:tcPr>
            <w:tcW w:w="1559" w:type="dxa"/>
            <w:vAlign w:val="bottom"/>
          </w:tcPr>
          <w:p w14:paraId="3A55E2AD"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bipolar</w:t>
            </w:r>
          </w:p>
        </w:tc>
        <w:tc>
          <w:tcPr>
            <w:tcW w:w="965" w:type="dxa"/>
          </w:tcPr>
          <w:p w14:paraId="0BE5E21D" w14:textId="760D591C"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0.009 </w:t>
            </w:r>
          </w:p>
        </w:tc>
        <w:tc>
          <w:tcPr>
            <w:tcW w:w="742" w:type="dxa"/>
          </w:tcPr>
          <w:p w14:paraId="0D202F28" w14:textId="70D0B5CA"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0.984 </w:t>
            </w:r>
          </w:p>
        </w:tc>
        <w:tc>
          <w:tcPr>
            <w:tcW w:w="1689" w:type="dxa"/>
          </w:tcPr>
          <w:p w14:paraId="26BDC2FC" w14:textId="1AA3F9B9"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0.993 </w:t>
            </w:r>
          </w:p>
        </w:tc>
        <w:tc>
          <w:tcPr>
            <w:tcW w:w="857" w:type="dxa"/>
          </w:tcPr>
          <w:p w14:paraId="58EE12E4" w14:textId="3DB3373B"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0.451 </w:t>
            </w:r>
          </w:p>
        </w:tc>
        <w:tc>
          <w:tcPr>
            <w:tcW w:w="851" w:type="dxa"/>
          </w:tcPr>
          <w:p w14:paraId="40578A66" w14:textId="762518DD"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0.559 </w:t>
            </w:r>
          </w:p>
        </w:tc>
        <w:tc>
          <w:tcPr>
            <w:tcW w:w="1239" w:type="dxa"/>
          </w:tcPr>
          <w:p w14:paraId="79652F29" w14:textId="604375B5"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0.544 </w:t>
            </w:r>
          </w:p>
        </w:tc>
        <w:tc>
          <w:tcPr>
            <w:tcW w:w="1124" w:type="dxa"/>
          </w:tcPr>
          <w:p w14:paraId="39CF3C5E" w14:textId="15448767"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44.3%</w:t>
            </w:r>
          </w:p>
        </w:tc>
      </w:tr>
      <w:tr w:rsidR="00BA4FD4" w:rsidRPr="00763528" w14:paraId="2D27D971" w14:textId="77777777" w:rsidTr="00A064E2">
        <w:tc>
          <w:tcPr>
            <w:tcW w:w="1559" w:type="dxa"/>
            <w:vAlign w:val="bottom"/>
          </w:tcPr>
          <w:p w14:paraId="1B46A146"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ADHD</w:t>
            </w:r>
          </w:p>
        </w:tc>
        <w:tc>
          <w:tcPr>
            <w:tcW w:w="965" w:type="dxa"/>
          </w:tcPr>
          <w:p w14:paraId="7FA5B7A4" w14:textId="256DD60C"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-0.027 </w:t>
            </w:r>
          </w:p>
        </w:tc>
        <w:tc>
          <w:tcPr>
            <w:tcW w:w="742" w:type="dxa"/>
          </w:tcPr>
          <w:p w14:paraId="13831E25" w14:textId="3B692DB3"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0.426 </w:t>
            </w:r>
          </w:p>
        </w:tc>
        <w:tc>
          <w:tcPr>
            <w:tcW w:w="1689" w:type="dxa"/>
          </w:tcPr>
          <w:p w14:paraId="282825D1" w14:textId="3A41F5FB"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0.993 </w:t>
            </w:r>
          </w:p>
        </w:tc>
        <w:tc>
          <w:tcPr>
            <w:tcW w:w="857" w:type="dxa"/>
          </w:tcPr>
          <w:p w14:paraId="273F9B7E" w14:textId="3504EC5C"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0.709 </w:t>
            </w:r>
          </w:p>
        </w:tc>
        <w:tc>
          <w:tcPr>
            <w:tcW w:w="851" w:type="dxa"/>
          </w:tcPr>
          <w:p w14:paraId="4E3CFF13" w14:textId="3F90B931"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0.235 </w:t>
            </w:r>
          </w:p>
        </w:tc>
        <w:tc>
          <w:tcPr>
            <w:tcW w:w="1239" w:type="dxa"/>
          </w:tcPr>
          <w:p w14:paraId="15124EA0" w14:textId="39DA8909"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0.006 </w:t>
            </w:r>
          </w:p>
        </w:tc>
        <w:tc>
          <w:tcPr>
            <w:tcW w:w="1124" w:type="dxa"/>
          </w:tcPr>
          <w:p w14:paraId="7A5F17FA" w14:textId="02A91CD3"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21.6%</w:t>
            </w:r>
          </w:p>
        </w:tc>
      </w:tr>
      <w:tr w:rsidR="00BA4FD4" w:rsidRPr="00763528" w14:paraId="483520C7" w14:textId="77777777" w:rsidTr="00A064E2">
        <w:tc>
          <w:tcPr>
            <w:tcW w:w="1559" w:type="dxa"/>
            <w:vAlign w:val="bottom"/>
          </w:tcPr>
          <w:p w14:paraId="6CCD9532"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eating disorder</w:t>
            </w:r>
          </w:p>
        </w:tc>
        <w:tc>
          <w:tcPr>
            <w:tcW w:w="965" w:type="dxa"/>
          </w:tcPr>
          <w:p w14:paraId="25E19481" w14:textId="64FB1071"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0.314 </w:t>
            </w:r>
          </w:p>
        </w:tc>
        <w:tc>
          <w:tcPr>
            <w:tcW w:w="742" w:type="dxa"/>
          </w:tcPr>
          <w:p w14:paraId="5A0ADDB9" w14:textId="784F0A14"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0.328 </w:t>
            </w:r>
          </w:p>
        </w:tc>
        <w:tc>
          <w:tcPr>
            <w:tcW w:w="1689" w:type="dxa"/>
          </w:tcPr>
          <w:p w14:paraId="6DE8D945" w14:textId="14CF1AA3"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0.699 </w:t>
            </w:r>
          </w:p>
        </w:tc>
        <w:tc>
          <w:tcPr>
            <w:tcW w:w="857" w:type="dxa"/>
          </w:tcPr>
          <w:p w14:paraId="18E42ED2" w14:textId="213F134A"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-0.044 </w:t>
            </w:r>
          </w:p>
        </w:tc>
        <w:tc>
          <w:tcPr>
            <w:tcW w:w="851" w:type="dxa"/>
          </w:tcPr>
          <w:p w14:paraId="04E4E06C" w14:textId="547B7A41"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0.177 </w:t>
            </w:r>
          </w:p>
        </w:tc>
        <w:tc>
          <w:tcPr>
            <w:tcW w:w="1239" w:type="dxa"/>
          </w:tcPr>
          <w:p w14:paraId="5B823034" w14:textId="53991818"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0.864 </w:t>
            </w:r>
          </w:p>
        </w:tc>
        <w:tc>
          <w:tcPr>
            <w:tcW w:w="1124" w:type="dxa"/>
          </w:tcPr>
          <w:p w14:paraId="2C8011BC" w14:textId="71DCAE2A"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9.5%</w:t>
            </w:r>
          </w:p>
        </w:tc>
      </w:tr>
      <w:tr w:rsidR="00BA4FD4" w:rsidRPr="00763528" w14:paraId="1A1D1308" w14:textId="77777777" w:rsidTr="00A064E2">
        <w:tc>
          <w:tcPr>
            <w:tcW w:w="1559" w:type="dxa"/>
            <w:vAlign w:val="bottom"/>
          </w:tcPr>
          <w:p w14:paraId="39375712"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anxiety</w:t>
            </w:r>
          </w:p>
        </w:tc>
        <w:tc>
          <w:tcPr>
            <w:tcW w:w="965" w:type="dxa"/>
          </w:tcPr>
          <w:p w14:paraId="1B143325" w14:textId="6F9664B9"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0.237 </w:t>
            </w:r>
          </w:p>
        </w:tc>
        <w:tc>
          <w:tcPr>
            <w:tcW w:w="742" w:type="dxa"/>
          </w:tcPr>
          <w:p w14:paraId="70FAD19A" w14:textId="429D059E"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0.168 </w:t>
            </w:r>
          </w:p>
        </w:tc>
        <w:tc>
          <w:tcPr>
            <w:tcW w:w="1689" w:type="dxa"/>
          </w:tcPr>
          <w:p w14:paraId="614805DE" w14:textId="574AFA3F"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0.571 </w:t>
            </w:r>
          </w:p>
        </w:tc>
        <w:tc>
          <w:tcPr>
            <w:tcW w:w="857" w:type="dxa"/>
          </w:tcPr>
          <w:p w14:paraId="2315F87B" w14:textId="2D688954"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0.252 </w:t>
            </w:r>
          </w:p>
        </w:tc>
        <w:tc>
          <w:tcPr>
            <w:tcW w:w="851" w:type="dxa"/>
          </w:tcPr>
          <w:p w14:paraId="1CEA5091" w14:textId="42005A76"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0.099 </w:t>
            </w:r>
          </w:p>
        </w:tc>
        <w:tc>
          <w:tcPr>
            <w:tcW w:w="1239" w:type="dxa"/>
          </w:tcPr>
          <w:p w14:paraId="642181E5" w14:textId="354264CB"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0.021 </w:t>
            </w:r>
          </w:p>
        </w:tc>
        <w:tc>
          <w:tcPr>
            <w:tcW w:w="1124" w:type="dxa"/>
          </w:tcPr>
          <w:p w14:paraId="7481295F" w14:textId="5558F4D2"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3.4%</w:t>
            </w:r>
          </w:p>
        </w:tc>
      </w:tr>
      <w:tr w:rsidR="00BA4FD4" w:rsidRPr="00763528" w14:paraId="598DCBA6" w14:textId="77777777" w:rsidTr="00A064E2">
        <w:tc>
          <w:tcPr>
            <w:tcW w:w="1559" w:type="dxa"/>
            <w:vAlign w:val="bottom"/>
          </w:tcPr>
          <w:p w14:paraId="686FD493"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depression</w:t>
            </w:r>
          </w:p>
        </w:tc>
        <w:tc>
          <w:tcPr>
            <w:tcW w:w="965" w:type="dxa"/>
          </w:tcPr>
          <w:p w14:paraId="253AEDDC" w14:textId="4B24CCB5"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0.026 </w:t>
            </w:r>
          </w:p>
        </w:tc>
        <w:tc>
          <w:tcPr>
            <w:tcW w:w="742" w:type="dxa"/>
          </w:tcPr>
          <w:p w14:paraId="60C3DE52" w14:textId="497D9318"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0.134 </w:t>
            </w:r>
          </w:p>
        </w:tc>
        <w:tc>
          <w:tcPr>
            <w:tcW w:w="1689" w:type="dxa"/>
          </w:tcPr>
          <w:p w14:paraId="5534E1FB" w14:textId="75C86465"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0.949 </w:t>
            </w:r>
          </w:p>
        </w:tc>
        <w:tc>
          <w:tcPr>
            <w:tcW w:w="857" w:type="dxa"/>
          </w:tcPr>
          <w:p w14:paraId="68CE2D21" w14:textId="2A27FABB"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0.333 </w:t>
            </w:r>
          </w:p>
        </w:tc>
        <w:tc>
          <w:tcPr>
            <w:tcW w:w="851" w:type="dxa"/>
          </w:tcPr>
          <w:p w14:paraId="48A627C0" w14:textId="2D26E9B3"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0.084 </w:t>
            </w:r>
          </w:p>
        </w:tc>
        <w:tc>
          <w:tcPr>
            <w:tcW w:w="1239" w:type="dxa"/>
          </w:tcPr>
          <w:p w14:paraId="294FC5A5" w14:textId="5C4D95E3"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0.000 </w:t>
            </w:r>
          </w:p>
        </w:tc>
        <w:tc>
          <w:tcPr>
            <w:tcW w:w="1124" w:type="dxa"/>
          </w:tcPr>
          <w:p w14:paraId="745E1D0F" w14:textId="5AEFC5A7"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3.4%</w:t>
            </w:r>
          </w:p>
        </w:tc>
      </w:tr>
      <w:tr w:rsidR="00BA4FD4" w:rsidRPr="00763528" w14:paraId="0A227D49" w14:textId="77777777" w:rsidTr="00A064E2">
        <w:tc>
          <w:tcPr>
            <w:tcW w:w="1559" w:type="dxa"/>
            <w:vAlign w:val="bottom"/>
          </w:tcPr>
          <w:p w14:paraId="2FCA7B3E" w14:textId="77777777" w:rsidR="00EC7085" w:rsidRPr="00763528" w:rsidRDefault="00EC7085" w:rsidP="00FE75F6">
            <w:pPr>
              <w:rPr>
                <w:rFonts w:ascii="Arial" w:hAnsi="Arial" w:cs="Arial"/>
                <w:sz w:val="21"/>
                <w:szCs w:val="21"/>
                <w:lang w:val="en-US"/>
              </w:rPr>
            </w:pPr>
            <w:r w:rsidRPr="00763528">
              <w:rPr>
                <w:rFonts w:ascii="Arial" w:hAnsi="Arial" w:cs="Arial"/>
                <w:sz w:val="21"/>
                <w:szCs w:val="21"/>
              </w:rPr>
              <w:t>PTSD</w:t>
            </w:r>
          </w:p>
        </w:tc>
        <w:tc>
          <w:tcPr>
            <w:tcW w:w="965" w:type="dxa"/>
          </w:tcPr>
          <w:p w14:paraId="05E6CE7F" w14:textId="7FDA971B"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0.141 </w:t>
            </w:r>
          </w:p>
        </w:tc>
        <w:tc>
          <w:tcPr>
            <w:tcW w:w="742" w:type="dxa"/>
          </w:tcPr>
          <w:p w14:paraId="028C90DE" w14:textId="65A949D5"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0.483 </w:t>
            </w:r>
          </w:p>
        </w:tc>
        <w:tc>
          <w:tcPr>
            <w:tcW w:w="1689" w:type="dxa"/>
          </w:tcPr>
          <w:p w14:paraId="659E4700" w14:textId="652683D7"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0.924 </w:t>
            </w:r>
          </w:p>
        </w:tc>
        <w:tc>
          <w:tcPr>
            <w:tcW w:w="857" w:type="dxa"/>
          </w:tcPr>
          <w:p w14:paraId="0416A73E" w14:textId="435D4E53"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0.224 </w:t>
            </w:r>
          </w:p>
        </w:tc>
        <w:tc>
          <w:tcPr>
            <w:tcW w:w="851" w:type="dxa"/>
          </w:tcPr>
          <w:p w14:paraId="741AB0A4" w14:textId="2EDC9041"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0.280 </w:t>
            </w:r>
          </w:p>
        </w:tc>
        <w:tc>
          <w:tcPr>
            <w:tcW w:w="1239" w:type="dxa"/>
          </w:tcPr>
          <w:p w14:paraId="3EF7697B" w14:textId="5D1AABBE"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 xml:space="preserve">0.544 </w:t>
            </w:r>
          </w:p>
        </w:tc>
        <w:tc>
          <w:tcPr>
            <w:tcW w:w="1124" w:type="dxa"/>
          </w:tcPr>
          <w:p w14:paraId="34966EB9" w14:textId="7EBF0C96" w:rsidR="00EC7085" w:rsidRPr="00763528" w:rsidRDefault="00EC7085" w:rsidP="00FE75F6">
            <w:pPr>
              <w:jc w:val="center"/>
              <w:rPr>
                <w:rFonts w:ascii="Arial" w:hAnsi="Arial" w:cs="Arial"/>
                <w:sz w:val="21"/>
                <w:szCs w:val="21"/>
                <w:lang w:val="en-US"/>
              </w:rPr>
            </w:pPr>
            <w:r w:rsidRPr="00763528">
              <w:rPr>
                <w:rFonts w:ascii="Arial" w:hAnsi="Arial" w:cs="Arial"/>
                <w:sz w:val="21"/>
                <w:szCs w:val="21"/>
              </w:rPr>
              <w:t>13.6%</w:t>
            </w:r>
          </w:p>
        </w:tc>
      </w:tr>
    </w:tbl>
    <w:p w14:paraId="6E86F707" w14:textId="0D303410" w:rsidR="00C53AED" w:rsidRPr="00763528" w:rsidRDefault="00C53AED" w:rsidP="00FE75F6">
      <w:pPr>
        <w:rPr>
          <w:rFonts w:ascii="Arial" w:hAnsi="Arial" w:cs="Arial"/>
          <w:sz w:val="21"/>
          <w:szCs w:val="21"/>
          <w:lang w:val="en-US"/>
        </w:rPr>
      </w:pPr>
      <w:r w:rsidRPr="00763528">
        <w:rPr>
          <w:rFonts w:ascii="Arial" w:hAnsi="Arial" w:cs="Arial"/>
          <w:i/>
          <w:iCs/>
          <w:sz w:val="21"/>
          <w:szCs w:val="21"/>
          <w:lang w:val="en-US"/>
        </w:rPr>
        <w:t>Note</w:t>
      </w:r>
      <w:r w:rsidRPr="00763528">
        <w:rPr>
          <w:rFonts w:ascii="Arial" w:hAnsi="Arial" w:cs="Arial"/>
          <w:sz w:val="21"/>
          <w:szCs w:val="21"/>
          <w:lang w:val="en-US"/>
        </w:rPr>
        <w:t xml:space="preserve">. </w:t>
      </w:r>
      <w:r w:rsidR="00996D49" w:rsidRPr="00763528">
        <w:rPr>
          <w:rFonts w:ascii="Arial" w:hAnsi="Arial" w:cs="Arial"/>
          <w:sz w:val="21"/>
          <w:szCs w:val="21"/>
          <w:lang w:val="en-US"/>
        </w:rPr>
        <w:t xml:space="preserve">Sex-stratified </w:t>
      </w:r>
      <w:r w:rsidR="00C30B69" w:rsidRPr="00763528">
        <w:rPr>
          <w:rFonts w:ascii="Arial" w:hAnsi="Arial" w:cs="Arial"/>
          <w:sz w:val="21"/>
          <w:szCs w:val="21"/>
          <w:lang w:val="en-US"/>
        </w:rPr>
        <w:t>mixed-effects model results. W</w:t>
      </w:r>
      <w:r w:rsidRPr="00763528">
        <w:rPr>
          <w:rFonts w:ascii="Arial" w:hAnsi="Arial" w:cs="Arial"/>
          <w:sz w:val="21"/>
          <w:szCs w:val="21"/>
          <w:lang w:val="en-US"/>
        </w:rPr>
        <w:t xml:space="preserve">ithin-family genetic effects were estimated using each DZ twin's polygenic score deviation from the full DZ twin pair mean. Twin pair mean genetic effects (proxy for population effects) were captured using the twin pair mean polygenic </w:t>
      </w:r>
      <w:r w:rsidRPr="00763528">
        <w:rPr>
          <w:rFonts w:ascii="Arial" w:hAnsi="Arial" w:cs="Arial"/>
          <w:sz w:val="21"/>
          <w:szCs w:val="21"/>
          <w:lang w:val="en-US"/>
        </w:rPr>
        <w:lastRenderedPageBreak/>
        <w:t>score. All p-values were adjusted for multiple testing using the False Discovery Rate (FDR) method. R-squared represents the variance explained by both within-family and residual genetic effects combined.</w:t>
      </w:r>
      <w:r w:rsidRPr="00763528">
        <w:rPr>
          <w:rFonts w:ascii="Arial" w:eastAsiaTheme="majorEastAsia" w:hAnsi="Arial" w:cs="Arial"/>
          <w:kern w:val="2"/>
          <w:sz w:val="21"/>
          <w:szCs w:val="21"/>
          <w:lang w:val="en-US"/>
          <w14:ligatures w14:val="standardContextual"/>
        </w:rPr>
        <w:br w:type="page"/>
      </w:r>
    </w:p>
    <w:p w14:paraId="074EAC1D" w14:textId="31A362DD" w:rsidR="000A6E95" w:rsidRPr="00763528" w:rsidRDefault="000A6E95" w:rsidP="00FE75F6">
      <w:pPr>
        <w:pStyle w:val="Heading1"/>
        <w:spacing w:line="240" w:lineRule="auto"/>
        <w:rPr>
          <w:rFonts w:ascii="Arial" w:hAnsi="Arial" w:cs="Arial"/>
          <w:b/>
          <w:bCs/>
          <w:color w:val="auto"/>
          <w:sz w:val="21"/>
          <w:szCs w:val="21"/>
          <w:lang w:val="en-US"/>
        </w:rPr>
      </w:pPr>
      <w:bookmarkStart w:id="7" w:name="_Toc215068239"/>
      <w:r w:rsidRPr="00763528">
        <w:rPr>
          <w:rFonts w:ascii="Arial" w:hAnsi="Arial" w:cs="Arial"/>
          <w:b/>
          <w:bCs/>
          <w:color w:val="auto"/>
          <w:sz w:val="21"/>
          <w:szCs w:val="21"/>
          <w:lang w:val="en-US"/>
        </w:rPr>
        <w:lastRenderedPageBreak/>
        <w:t>Table S</w:t>
      </w:r>
      <w:r w:rsidR="005953DA" w:rsidRPr="00763528">
        <w:rPr>
          <w:rFonts w:ascii="Arial" w:hAnsi="Arial" w:cs="Arial"/>
          <w:b/>
          <w:bCs/>
          <w:color w:val="auto"/>
          <w:sz w:val="21"/>
          <w:szCs w:val="21"/>
          <w:lang w:val="en-US"/>
        </w:rPr>
        <w:t>7</w:t>
      </w:r>
      <w:r w:rsidRPr="00763528">
        <w:rPr>
          <w:rFonts w:ascii="Arial" w:hAnsi="Arial" w:cs="Arial"/>
          <w:b/>
          <w:bCs/>
          <w:color w:val="auto"/>
          <w:sz w:val="21"/>
          <w:szCs w:val="21"/>
          <w:lang w:val="en-US"/>
        </w:rPr>
        <w:t xml:space="preserve">. Phenotypic sensitivity analyses for sex, birth order, zygosity, </w:t>
      </w:r>
      <w:r w:rsidR="00B54809" w:rsidRPr="00763528">
        <w:rPr>
          <w:rFonts w:ascii="Arial" w:hAnsi="Arial" w:cs="Arial"/>
          <w:b/>
          <w:bCs/>
          <w:color w:val="auto"/>
          <w:sz w:val="21"/>
          <w:szCs w:val="21"/>
          <w:lang w:val="en-US"/>
        </w:rPr>
        <w:t xml:space="preserve">and </w:t>
      </w:r>
      <w:r w:rsidRPr="00763528">
        <w:rPr>
          <w:rFonts w:ascii="Arial" w:hAnsi="Arial" w:cs="Arial"/>
          <w:b/>
          <w:bCs/>
          <w:color w:val="auto"/>
          <w:sz w:val="21"/>
          <w:szCs w:val="21"/>
          <w:lang w:val="en-US"/>
        </w:rPr>
        <w:t>age</w:t>
      </w:r>
      <w:bookmarkEnd w:id="7"/>
    </w:p>
    <w:tbl>
      <w:tblPr>
        <w:tblW w:w="0" w:type="auto"/>
        <w:tblBorders>
          <w:top w:val="single" w:sz="4" w:space="0" w:color="auto"/>
          <w:bottom w:val="single" w:sz="4" w:space="0" w:color="auto"/>
        </w:tblBorders>
        <w:tblLook w:val="04A0" w:firstRow="1" w:lastRow="0" w:firstColumn="1" w:lastColumn="0" w:noHBand="0" w:noVBand="1"/>
      </w:tblPr>
      <w:tblGrid>
        <w:gridCol w:w="2714"/>
        <w:gridCol w:w="1454"/>
        <w:gridCol w:w="1255"/>
        <w:gridCol w:w="1908"/>
      </w:tblGrid>
      <w:tr w:rsidR="000A6E95" w:rsidRPr="00763528" w14:paraId="4CE4C3B5" w14:textId="77777777" w:rsidTr="007C091F">
        <w:trPr>
          <w:trHeight w:val="336"/>
        </w:trPr>
        <w:tc>
          <w:tcPr>
            <w:tcW w:w="0" w:type="auto"/>
            <w:tcBorders>
              <w:top w:val="single" w:sz="4" w:space="0" w:color="auto"/>
              <w:bottom w:val="nil"/>
            </w:tcBorders>
            <w:noWrap/>
            <w:vAlign w:val="center"/>
          </w:tcPr>
          <w:p w14:paraId="702D9772" w14:textId="77777777" w:rsidR="000A6E95" w:rsidRPr="00763528" w:rsidRDefault="000A6E95" w:rsidP="007C091F">
            <w:pPr>
              <w:contextualSpacing/>
              <w:rPr>
                <w:rFonts w:ascii="Arial" w:hAnsi="Arial" w:cs="Arial"/>
                <w:b/>
                <w:bCs/>
                <w:sz w:val="21"/>
                <w:szCs w:val="21"/>
                <w:lang w:val="en-US"/>
              </w:rPr>
            </w:pPr>
          </w:p>
        </w:tc>
        <w:tc>
          <w:tcPr>
            <w:tcW w:w="0" w:type="auto"/>
            <w:gridSpan w:val="3"/>
            <w:tcBorders>
              <w:bottom w:val="single" w:sz="4" w:space="0" w:color="auto"/>
            </w:tcBorders>
            <w:noWrap/>
            <w:vAlign w:val="center"/>
          </w:tcPr>
          <w:p w14:paraId="2017D21F" w14:textId="11D7E510"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Sex Effects</w:t>
            </w:r>
            <w:r w:rsidR="00E51DEE" w:rsidRPr="00763528">
              <w:rPr>
                <w:rFonts w:ascii="Arial" w:hAnsi="Arial" w:cs="Arial"/>
                <w:b/>
                <w:bCs/>
                <w:sz w:val="21"/>
                <w:szCs w:val="21"/>
                <w:lang w:val="en-US"/>
              </w:rPr>
              <w:t xml:space="preserve"> (Unrelated)</w:t>
            </w:r>
          </w:p>
        </w:tc>
      </w:tr>
      <w:tr w:rsidR="000A6E95" w:rsidRPr="00763528" w14:paraId="6C08D2B3" w14:textId="77777777" w:rsidTr="007C091F">
        <w:trPr>
          <w:trHeight w:val="336"/>
        </w:trPr>
        <w:tc>
          <w:tcPr>
            <w:tcW w:w="0" w:type="auto"/>
            <w:tcBorders>
              <w:top w:val="nil"/>
              <w:bottom w:val="single" w:sz="4" w:space="0" w:color="auto"/>
            </w:tcBorders>
            <w:noWrap/>
            <w:vAlign w:val="center"/>
          </w:tcPr>
          <w:p w14:paraId="7F34C56D"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Trait</w:t>
            </w:r>
          </w:p>
        </w:tc>
        <w:tc>
          <w:tcPr>
            <w:tcW w:w="0" w:type="auto"/>
            <w:tcBorders>
              <w:bottom w:val="single" w:sz="4" w:space="0" w:color="auto"/>
            </w:tcBorders>
            <w:noWrap/>
            <w:vAlign w:val="center"/>
          </w:tcPr>
          <w:p w14:paraId="2686DC29"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t/</w:t>
            </w:r>
            <w:r w:rsidRPr="00763528">
              <w:rPr>
                <w:rFonts w:ascii="Arial" w:hAnsi="Arial" w:cs="Arial"/>
                <w:sz w:val="21"/>
                <w:szCs w:val="21"/>
              </w:rPr>
              <w:t xml:space="preserve"> </w:t>
            </w:r>
            <w:r w:rsidRPr="00763528">
              <w:rPr>
                <w:rFonts w:ascii="Arial" w:hAnsi="Arial" w:cs="Arial"/>
                <w:b/>
                <w:bCs/>
                <w:sz w:val="21"/>
                <w:szCs w:val="21"/>
              </w:rPr>
              <w:t>χ</w:t>
            </w:r>
            <w:r w:rsidRPr="00763528">
              <w:rPr>
                <w:rFonts w:ascii="Arial" w:hAnsi="Arial" w:cs="Arial"/>
                <w:b/>
                <w:bCs/>
                <w:sz w:val="21"/>
                <w:szCs w:val="21"/>
                <w:vertAlign w:val="superscript"/>
              </w:rPr>
              <w:t>2</w:t>
            </w:r>
            <w:r w:rsidRPr="00763528">
              <w:rPr>
                <w:rFonts w:ascii="Arial" w:hAnsi="Arial" w:cs="Arial"/>
                <w:b/>
                <w:bCs/>
                <w:sz w:val="21"/>
                <w:szCs w:val="21"/>
                <w:lang w:val="en-US"/>
              </w:rPr>
              <w:t xml:space="preserve"> statistic</w:t>
            </w:r>
          </w:p>
        </w:tc>
        <w:tc>
          <w:tcPr>
            <w:tcW w:w="0" w:type="auto"/>
            <w:tcBorders>
              <w:bottom w:val="single" w:sz="4" w:space="0" w:color="auto"/>
            </w:tcBorders>
            <w:noWrap/>
            <w:vAlign w:val="center"/>
          </w:tcPr>
          <w:p w14:paraId="1EB8EA96" w14:textId="449DEC30"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Effect size</w:t>
            </w:r>
          </w:p>
        </w:tc>
        <w:tc>
          <w:tcPr>
            <w:tcW w:w="0" w:type="auto"/>
            <w:tcBorders>
              <w:bottom w:val="single" w:sz="4" w:space="0" w:color="auto"/>
            </w:tcBorders>
            <w:vAlign w:val="center"/>
          </w:tcPr>
          <w:p w14:paraId="370C403A"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Adjusted p-value</w:t>
            </w:r>
          </w:p>
        </w:tc>
      </w:tr>
      <w:tr w:rsidR="00DB5539" w:rsidRPr="00763528" w14:paraId="5A04B963" w14:textId="77777777" w:rsidTr="00A064E2">
        <w:trPr>
          <w:trHeight w:val="336"/>
        </w:trPr>
        <w:tc>
          <w:tcPr>
            <w:tcW w:w="0" w:type="auto"/>
            <w:tcBorders>
              <w:top w:val="single" w:sz="4" w:space="0" w:color="auto"/>
              <w:bottom w:val="nil"/>
            </w:tcBorders>
            <w:noWrap/>
            <w:vAlign w:val="center"/>
            <w:hideMark/>
          </w:tcPr>
          <w:p w14:paraId="298810DE"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bottom w:val="nil"/>
            </w:tcBorders>
            <w:noWrap/>
            <w:vAlign w:val="center"/>
            <w:hideMark/>
          </w:tcPr>
          <w:p w14:paraId="63FBE798"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0.206</w:t>
            </w:r>
          </w:p>
        </w:tc>
        <w:tc>
          <w:tcPr>
            <w:tcW w:w="0" w:type="auto"/>
            <w:tcBorders>
              <w:top w:val="single" w:sz="4" w:space="0" w:color="auto"/>
              <w:bottom w:val="nil"/>
            </w:tcBorders>
            <w:noWrap/>
            <w:vAlign w:val="center"/>
            <w:hideMark/>
          </w:tcPr>
          <w:p w14:paraId="51F08EFB"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0.008</w:t>
            </w:r>
          </w:p>
        </w:tc>
        <w:tc>
          <w:tcPr>
            <w:tcW w:w="0" w:type="auto"/>
            <w:tcBorders>
              <w:top w:val="single" w:sz="4" w:space="0" w:color="auto"/>
              <w:bottom w:val="nil"/>
            </w:tcBorders>
            <w:vAlign w:val="center"/>
          </w:tcPr>
          <w:p w14:paraId="14AA0815" w14:textId="556F8802"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0.876 </w:t>
            </w:r>
          </w:p>
        </w:tc>
      </w:tr>
      <w:tr w:rsidR="00DB5539" w:rsidRPr="00763528" w14:paraId="2F3A1BF0" w14:textId="77777777" w:rsidTr="00A064E2">
        <w:trPr>
          <w:trHeight w:val="336"/>
        </w:trPr>
        <w:tc>
          <w:tcPr>
            <w:tcW w:w="0" w:type="auto"/>
            <w:tcBorders>
              <w:top w:val="nil"/>
            </w:tcBorders>
            <w:noWrap/>
            <w:vAlign w:val="center"/>
            <w:hideMark/>
          </w:tcPr>
          <w:p w14:paraId="0248E7CE"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Bipolar</w:t>
            </w:r>
          </w:p>
        </w:tc>
        <w:tc>
          <w:tcPr>
            <w:tcW w:w="0" w:type="auto"/>
            <w:tcBorders>
              <w:top w:val="nil"/>
            </w:tcBorders>
            <w:noWrap/>
            <w:vAlign w:val="center"/>
            <w:hideMark/>
          </w:tcPr>
          <w:p w14:paraId="41F17F56"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0.156</w:t>
            </w:r>
          </w:p>
        </w:tc>
        <w:tc>
          <w:tcPr>
            <w:tcW w:w="0" w:type="auto"/>
            <w:tcBorders>
              <w:top w:val="nil"/>
            </w:tcBorders>
            <w:noWrap/>
            <w:vAlign w:val="center"/>
            <w:hideMark/>
          </w:tcPr>
          <w:p w14:paraId="68AED43E"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-0.008</w:t>
            </w:r>
          </w:p>
        </w:tc>
        <w:tc>
          <w:tcPr>
            <w:tcW w:w="0" w:type="auto"/>
            <w:tcBorders>
              <w:top w:val="nil"/>
            </w:tcBorders>
            <w:vAlign w:val="center"/>
          </w:tcPr>
          <w:p w14:paraId="161142BD" w14:textId="32C1A293"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0.876 </w:t>
            </w:r>
          </w:p>
        </w:tc>
      </w:tr>
      <w:tr w:rsidR="00DB5539" w:rsidRPr="00763528" w14:paraId="1524BFB3" w14:textId="77777777" w:rsidTr="00A064E2">
        <w:trPr>
          <w:trHeight w:val="336"/>
        </w:trPr>
        <w:tc>
          <w:tcPr>
            <w:tcW w:w="0" w:type="auto"/>
            <w:noWrap/>
            <w:vAlign w:val="center"/>
            <w:hideMark/>
          </w:tcPr>
          <w:p w14:paraId="634E8068"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ADHD</w:t>
            </w:r>
          </w:p>
        </w:tc>
        <w:tc>
          <w:tcPr>
            <w:tcW w:w="0" w:type="auto"/>
            <w:noWrap/>
            <w:vAlign w:val="center"/>
            <w:hideMark/>
          </w:tcPr>
          <w:p w14:paraId="55A0F4CA"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-0.337</w:t>
            </w:r>
          </w:p>
        </w:tc>
        <w:tc>
          <w:tcPr>
            <w:tcW w:w="0" w:type="auto"/>
            <w:noWrap/>
            <w:vAlign w:val="center"/>
            <w:hideMark/>
          </w:tcPr>
          <w:p w14:paraId="1ADBCF83"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-0.013</w:t>
            </w:r>
          </w:p>
        </w:tc>
        <w:tc>
          <w:tcPr>
            <w:tcW w:w="0" w:type="auto"/>
            <w:vAlign w:val="center"/>
          </w:tcPr>
          <w:p w14:paraId="7DB49E2A" w14:textId="49869FD1"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0.849 </w:t>
            </w:r>
          </w:p>
        </w:tc>
      </w:tr>
      <w:tr w:rsidR="00DB5539" w:rsidRPr="00763528" w14:paraId="396166D7" w14:textId="77777777" w:rsidTr="00A064E2">
        <w:trPr>
          <w:trHeight w:val="336"/>
        </w:trPr>
        <w:tc>
          <w:tcPr>
            <w:tcW w:w="0" w:type="auto"/>
            <w:noWrap/>
            <w:vAlign w:val="center"/>
            <w:hideMark/>
          </w:tcPr>
          <w:p w14:paraId="3DDAF50B"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noWrap/>
            <w:vAlign w:val="center"/>
            <w:hideMark/>
          </w:tcPr>
          <w:p w14:paraId="13F7779F"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10.655</w:t>
            </w:r>
          </w:p>
        </w:tc>
        <w:tc>
          <w:tcPr>
            <w:tcW w:w="0" w:type="auto"/>
            <w:noWrap/>
            <w:vAlign w:val="center"/>
            <w:hideMark/>
          </w:tcPr>
          <w:p w14:paraId="17B4D353"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0.727</w:t>
            </w:r>
          </w:p>
        </w:tc>
        <w:tc>
          <w:tcPr>
            <w:tcW w:w="0" w:type="auto"/>
            <w:vAlign w:val="center"/>
          </w:tcPr>
          <w:p w14:paraId="0F1BD259" w14:textId="4CADFA8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DB5539" w:rsidRPr="00763528" w14:paraId="512AF1E0" w14:textId="77777777" w:rsidTr="00A064E2">
        <w:trPr>
          <w:trHeight w:val="336"/>
        </w:trPr>
        <w:tc>
          <w:tcPr>
            <w:tcW w:w="0" w:type="auto"/>
            <w:noWrap/>
            <w:vAlign w:val="center"/>
            <w:hideMark/>
          </w:tcPr>
          <w:p w14:paraId="68B31D05"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Anxiety</w:t>
            </w:r>
          </w:p>
        </w:tc>
        <w:tc>
          <w:tcPr>
            <w:tcW w:w="0" w:type="auto"/>
            <w:noWrap/>
            <w:vAlign w:val="center"/>
            <w:hideMark/>
          </w:tcPr>
          <w:p w14:paraId="3A6D3DA1"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10.773</w:t>
            </w:r>
          </w:p>
        </w:tc>
        <w:tc>
          <w:tcPr>
            <w:tcW w:w="0" w:type="auto"/>
            <w:noWrap/>
            <w:vAlign w:val="center"/>
            <w:hideMark/>
          </w:tcPr>
          <w:p w14:paraId="0BE22A26"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0.381</w:t>
            </w:r>
          </w:p>
        </w:tc>
        <w:tc>
          <w:tcPr>
            <w:tcW w:w="0" w:type="auto"/>
            <w:vAlign w:val="center"/>
          </w:tcPr>
          <w:p w14:paraId="7E77B36A" w14:textId="4970F292"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DB5539" w:rsidRPr="00763528" w14:paraId="45834B15" w14:textId="77777777" w:rsidTr="00A064E2">
        <w:trPr>
          <w:trHeight w:val="336"/>
        </w:trPr>
        <w:tc>
          <w:tcPr>
            <w:tcW w:w="0" w:type="auto"/>
            <w:noWrap/>
            <w:vAlign w:val="center"/>
          </w:tcPr>
          <w:p w14:paraId="778E0EB0"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Alcohol Use</w:t>
            </w:r>
          </w:p>
        </w:tc>
        <w:tc>
          <w:tcPr>
            <w:tcW w:w="0" w:type="auto"/>
            <w:noWrap/>
            <w:vAlign w:val="center"/>
          </w:tcPr>
          <w:p w14:paraId="1FD680DB"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-6.746</w:t>
            </w:r>
          </w:p>
        </w:tc>
        <w:tc>
          <w:tcPr>
            <w:tcW w:w="0" w:type="auto"/>
            <w:noWrap/>
            <w:vAlign w:val="center"/>
          </w:tcPr>
          <w:p w14:paraId="031A2269"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-0.27</w:t>
            </w:r>
          </w:p>
        </w:tc>
        <w:tc>
          <w:tcPr>
            <w:tcW w:w="0" w:type="auto"/>
            <w:vAlign w:val="center"/>
          </w:tcPr>
          <w:p w14:paraId="1CA6C940" w14:textId="0D16A99A"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DB5539" w:rsidRPr="00763528" w14:paraId="7B036E47" w14:textId="77777777" w:rsidTr="00A064E2">
        <w:trPr>
          <w:trHeight w:val="336"/>
        </w:trPr>
        <w:tc>
          <w:tcPr>
            <w:tcW w:w="0" w:type="auto"/>
            <w:noWrap/>
            <w:vAlign w:val="center"/>
          </w:tcPr>
          <w:p w14:paraId="58E44343"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Depression</w:t>
            </w:r>
          </w:p>
        </w:tc>
        <w:tc>
          <w:tcPr>
            <w:tcW w:w="0" w:type="auto"/>
            <w:noWrap/>
            <w:vAlign w:val="center"/>
          </w:tcPr>
          <w:p w14:paraId="47F54AFD"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8.609</w:t>
            </w:r>
          </w:p>
        </w:tc>
        <w:tc>
          <w:tcPr>
            <w:tcW w:w="0" w:type="auto"/>
            <w:noWrap/>
            <w:vAlign w:val="center"/>
          </w:tcPr>
          <w:p w14:paraId="284AAA19"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0.299</w:t>
            </w:r>
          </w:p>
        </w:tc>
        <w:tc>
          <w:tcPr>
            <w:tcW w:w="0" w:type="auto"/>
            <w:vAlign w:val="center"/>
          </w:tcPr>
          <w:p w14:paraId="536C40EC" w14:textId="39753543"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DB5539" w:rsidRPr="00763528" w14:paraId="595BD41A" w14:textId="77777777" w:rsidTr="00A064E2">
        <w:trPr>
          <w:trHeight w:val="336"/>
        </w:trPr>
        <w:tc>
          <w:tcPr>
            <w:tcW w:w="0" w:type="auto"/>
            <w:noWrap/>
            <w:vAlign w:val="center"/>
          </w:tcPr>
          <w:p w14:paraId="4DAAA41C"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PTSD</w:t>
            </w:r>
          </w:p>
        </w:tc>
        <w:tc>
          <w:tcPr>
            <w:tcW w:w="0" w:type="auto"/>
            <w:noWrap/>
            <w:vAlign w:val="center"/>
          </w:tcPr>
          <w:p w14:paraId="2666AC00"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7.343</w:t>
            </w:r>
          </w:p>
        </w:tc>
        <w:tc>
          <w:tcPr>
            <w:tcW w:w="0" w:type="auto"/>
            <w:noWrap/>
            <w:vAlign w:val="center"/>
          </w:tcPr>
          <w:p w14:paraId="4BE15012"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0.261</w:t>
            </w:r>
          </w:p>
        </w:tc>
        <w:tc>
          <w:tcPr>
            <w:tcW w:w="0" w:type="auto"/>
            <w:vAlign w:val="center"/>
          </w:tcPr>
          <w:p w14:paraId="1DC994BD" w14:textId="60892DA5"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DB5539" w:rsidRPr="00763528" w14:paraId="63B28DF6" w14:textId="77777777" w:rsidTr="00A064E2">
        <w:trPr>
          <w:trHeight w:val="336"/>
        </w:trPr>
        <w:tc>
          <w:tcPr>
            <w:tcW w:w="0" w:type="auto"/>
            <w:noWrap/>
            <w:vAlign w:val="center"/>
          </w:tcPr>
          <w:p w14:paraId="32E4C130" w14:textId="797AC34D"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Autism Diagnoses</w:t>
            </w:r>
          </w:p>
        </w:tc>
        <w:tc>
          <w:tcPr>
            <w:tcW w:w="0" w:type="auto"/>
            <w:noWrap/>
            <w:vAlign w:val="center"/>
          </w:tcPr>
          <w:p w14:paraId="0CD41CD1"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2.520</w:t>
            </w:r>
          </w:p>
        </w:tc>
        <w:tc>
          <w:tcPr>
            <w:tcW w:w="0" w:type="auto"/>
            <w:noWrap/>
            <w:vAlign w:val="center"/>
          </w:tcPr>
          <w:p w14:paraId="40623141"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0.028</w:t>
            </w:r>
          </w:p>
        </w:tc>
        <w:tc>
          <w:tcPr>
            <w:tcW w:w="0" w:type="auto"/>
            <w:vAlign w:val="center"/>
          </w:tcPr>
          <w:p w14:paraId="12084E5A" w14:textId="09A8F8C6"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0.168 </w:t>
            </w:r>
          </w:p>
        </w:tc>
      </w:tr>
      <w:tr w:rsidR="00DB5539" w:rsidRPr="00763528" w14:paraId="0B9DAA03" w14:textId="77777777" w:rsidTr="00A064E2">
        <w:trPr>
          <w:trHeight w:val="336"/>
        </w:trPr>
        <w:tc>
          <w:tcPr>
            <w:tcW w:w="0" w:type="auto"/>
            <w:noWrap/>
            <w:vAlign w:val="center"/>
          </w:tcPr>
          <w:p w14:paraId="53FD0A35" w14:textId="13E3842E"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Bipolar Diagnoses</w:t>
            </w:r>
          </w:p>
        </w:tc>
        <w:tc>
          <w:tcPr>
            <w:tcW w:w="0" w:type="auto"/>
            <w:noWrap/>
            <w:vAlign w:val="center"/>
          </w:tcPr>
          <w:p w14:paraId="2D7D660D"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2.047</w:t>
            </w:r>
          </w:p>
        </w:tc>
        <w:tc>
          <w:tcPr>
            <w:tcW w:w="0" w:type="auto"/>
            <w:noWrap/>
            <w:vAlign w:val="center"/>
          </w:tcPr>
          <w:p w14:paraId="3EC0CF8C"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0.025</w:t>
            </w:r>
          </w:p>
        </w:tc>
        <w:tc>
          <w:tcPr>
            <w:tcW w:w="0" w:type="auto"/>
            <w:vAlign w:val="center"/>
          </w:tcPr>
          <w:p w14:paraId="05E70B00" w14:textId="325C71A3"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0.209 </w:t>
            </w:r>
          </w:p>
        </w:tc>
      </w:tr>
      <w:tr w:rsidR="00DB5539" w:rsidRPr="00763528" w14:paraId="41343F86" w14:textId="77777777" w:rsidTr="00A064E2">
        <w:trPr>
          <w:trHeight w:val="336"/>
        </w:trPr>
        <w:tc>
          <w:tcPr>
            <w:tcW w:w="0" w:type="auto"/>
            <w:noWrap/>
            <w:vAlign w:val="center"/>
          </w:tcPr>
          <w:p w14:paraId="3A8FF29B" w14:textId="6B20E762"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ADHD Diagnoses</w:t>
            </w:r>
          </w:p>
        </w:tc>
        <w:tc>
          <w:tcPr>
            <w:tcW w:w="0" w:type="auto"/>
            <w:noWrap/>
            <w:vAlign w:val="center"/>
          </w:tcPr>
          <w:p w14:paraId="3F5B0305"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1.908</w:t>
            </w:r>
          </w:p>
        </w:tc>
        <w:tc>
          <w:tcPr>
            <w:tcW w:w="0" w:type="auto"/>
            <w:noWrap/>
            <w:vAlign w:val="center"/>
          </w:tcPr>
          <w:p w14:paraId="218FA113"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0.024</w:t>
            </w:r>
          </w:p>
        </w:tc>
        <w:tc>
          <w:tcPr>
            <w:tcW w:w="0" w:type="auto"/>
            <w:vAlign w:val="center"/>
          </w:tcPr>
          <w:p w14:paraId="1E23099B" w14:textId="1F804C6A"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0.209 </w:t>
            </w:r>
          </w:p>
        </w:tc>
      </w:tr>
      <w:tr w:rsidR="00DB5539" w:rsidRPr="00763528" w14:paraId="3181032F" w14:textId="77777777" w:rsidTr="00A064E2">
        <w:trPr>
          <w:trHeight w:val="336"/>
        </w:trPr>
        <w:tc>
          <w:tcPr>
            <w:tcW w:w="0" w:type="auto"/>
            <w:noWrap/>
            <w:vAlign w:val="center"/>
          </w:tcPr>
          <w:p w14:paraId="0C75C4B6" w14:textId="4FCB6BA3"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Eating Disorder Diagnoses</w:t>
            </w:r>
          </w:p>
        </w:tc>
        <w:tc>
          <w:tcPr>
            <w:tcW w:w="0" w:type="auto"/>
            <w:noWrap/>
            <w:vAlign w:val="center"/>
          </w:tcPr>
          <w:p w14:paraId="1D08231B"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77.430</w:t>
            </w:r>
          </w:p>
        </w:tc>
        <w:tc>
          <w:tcPr>
            <w:tcW w:w="0" w:type="auto"/>
            <w:noWrap/>
            <w:vAlign w:val="center"/>
          </w:tcPr>
          <w:p w14:paraId="5C3783FF"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0.160</w:t>
            </w:r>
          </w:p>
        </w:tc>
        <w:tc>
          <w:tcPr>
            <w:tcW w:w="0" w:type="auto"/>
            <w:vAlign w:val="center"/>
          </w:tcPr>
          <w:p w14:paraId="58CFA886" w14:textId="18003BF4"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DB5539" w:rsidRPr="00763528" w14:paraId="05B20553" w14:textId="77777777" w:rsidTr="00A064E2">
        <w:trPr>
          <w:trHeight w:val="336"/>
        </w:trPr>
        <w:tc>
          <w:tcPr>
            <w:tcW w:w="0" w:type="auto"/>
            <w:noWrap/>
            <w:vAlign w:val="center"/>
          </w:tcPr>
          <w:p w14:paraId="3D63E822" w14:textId="2810AD53"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Anxiety Diagnoses</w:t>
            </w:r>
          </w:p>
        </w:tc>
        <w:tc>
          <w:tcPr>
            <w:tcW w:w="0" w:type="auto"/>
            <w:noWrap/>
            <w:vAlign w:val="center"/>
          </w:tcPr>
          <w:p w14:paraId="3CCD33D2"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45.574</w:t>
            </w:r>
          </w:p>
        </w:tc>
        <w:tc>
          <w:tcPr>
            <w:tcW w:w="0" w:type="auto"/>
            <w:noWrap/>
            <w:vAlign w:val="center"/>
          </w:tcPr>
          <w:p w14:paraId="2749E678"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0.126</w:t>
            </w:r>
          </w:p>
        </w:tc>
        <w:tc>
          <w:tcPr>
            <w:tcW w:w="0" w:type="auto"/>
            <w:vAlign w:val="center"/>
          </w:tcPr>
          <w:p w14:paraId="591B41A4" w14:textId="5C08B104"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DB5539" w:rsidRPr="00763528" w14:paraId="6766686C" w14:textId="77777777" w:rsidTr="00A064E2">
        <w:trPr>
          <w:trHeight w:val="336"/>
        </w:trPr>
        <w:tc>
          <w:tcPr>
            <w:tcW w:w="0" w:type="auto"/>
            <w:noWrap/>
            <w:vAlign w:val="center"/>
          </w:tcPr>
          <w:p w14:paraId="19830557" w14:textId="06AE19A3"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Depression Diagnoses</w:t>
            </w:r>
          </w:p>
        </w:tc>
        <w:tc>
          <w:tcPr>
            <w:tcW w:w="0" w:type="auto"/>
            <w:noWrap/>
            <w:vAlign w:val="center"/>
          </w:tcPr>
          <w:p w14:paraId="52709952"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26.057</w:t>
            </w:r>
          </w:p>
        </w:tc>
        <w:tc>
          <w:tcPr>
            <w:tcW w:w="0" w:type="auto"/>
            <w:noWrap/>
            <w:vAlign w:val="center"/>
          </w:tcPr>
          <w:p w14:paraId="44B6B9E7"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0.089</w:t>
            </w:r>
          </w:p>
        </w:tc>
        <w:tc>
          <w:tcPr>
            <w:tcW w:w="0" w:type="auto"/>
            <w:vAlign w:val="center"/>
          </w:tcPr>
          <w:p w14:paraId="3106A7F6" w14:textId="547BDB31"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DB5539" w:rsidRPr="00763528" w14:paraId="75717D4D" w14:textId="77777777" w:rsidTr="00A064E2">
        <w:trPr>
          <w:trHeight w:val="336"/>
        </w:trPr>
        <w:tc>
          <w:tcPr>
            <w:tcW w:w="0" w:type="auto"/>
            <w:noWrap/>
            <w:vAlign w:val="center"/>
          </w:tcPr>
          <w:p w14:paraId="5EC0F231" w14:textId="69DAE9D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PTSD Diagnoses</w:t>
            </w:r>
          </w:p>
        </w:tc>
        <w:tc>
          <w:tcPr>
            <w:tcW w:w="0" w:type="auto"/>
            <w:noWrap/>
            <w:vAlign w:val="center"/>
          </w:tcPr>
          <w:p w14:paraId="2B181E6A"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26.194</w:t>
            </w:r>
          </w:p>
        </w:tc>
        <w:tc>
          <w:tcPr>
            <w:tcW w:w="0" w:type="auto"/>
            <w:noWrap/>
            <w:vAlign w:val="center"/>
          </w:tcPr>
          <w:p w14:paraId="57538F77"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0.089</w:t>
            </w:r>
          </w:p>
        </w:tc>
        <w:tc>
          <w:tcPr>
            <w:tcW w:w="0" w:type="auto"/>
            <w:vAlign w:val="center"/>
          </w:tcPr>
          <w:p w14:paraId="3BB3A298" w14:textId="2E94C07E"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BD02A1" w:rsidRPr="00763528" w14:paraId="0416C593" w14:textId="77777777" w:rsidTr="007C091F">
        <w:trPr>
          <w:trHeight w:val="336"/>
        </w:trPr>
        <w:tc>
          <w:tcPr>
            <w:tcW w:w="0" w:type="auto"/>
            <w:tcBorders>
              <w:top w:val="single" w:sz="4" w:space="0" w:color="auto"/>
              <w:bottom w:val="nil"/>
            </w:tcBorders>
            <w:noWrap/>
            <w:vAlign w:val="center"/>
          </w:tcPr>
          <w:p w14:paraId="75964D29" w14:textId="77777777" w:rsidR="00BD02A1" w:rsidRPr="00763528" w:rsidRDefault="00BD02A1" w:rsidP="007C091F">
            <w:pPr>
              <w:contextualSpacing/>
              <w:rPr>
                <w:rFonts w:ascii="Arial" w:hAnsi="Arial" w:cs="Arial"/>
                <w:b/>
                <w:bCs/>
                <w:sz w:val="21"/>
                <w:szCs w:val="21"/>
                <w:lang w:val="en-US"/>
              </w:rPr>
            </w:pPr>
          </w:p>
        </w:tc>
        <w:tc>
          <w:tcPr>
            <w:tcW w:w="0" w:type="auto"/>
            <w:gridSpan w:val="3"/>
            <w:tcBorders>
              <w:top w:val="single" w:sz="4" w:space="0" w:color="auto"/>
              <w:bottom w:val="single" w:sz="4" w:space="0" w:color="auto"/>
            </w:tcBorders>
            <w:noWrap/>
            <w:vAlign w:val="center"/>
          </w:tcPr>
          <w:p w14:paraId="221B158F" w14:textId="29F733D8" w:rsidR="00BD02A1" w:rsidRPr="00763528" w:rsidRDefault="00BD02A1" w:rsidP="007C091F">
            <w:pPr>
              <w:contextualSpacing/>
              <w:jc w:val="center"/>
              <w:rPr>
                <w:rFonts w:ascii="Arial" w:hAnsi="Arial" w:cs="Arial"/>
                <w:b/>
                <w:bCs/>
                <w:sz w:val="21"/>
                <w:szCs w:val="21"/>
                <w:lang w:val="en-US"/>
              </w:rPr>
            </w:pPr>
            <w:r w:rsidRPr="00763528">
              <w:rPr>
                <w:rFonts w:ascii="Arial" w:hAnsi="Arial" w:cs="Arial"/>
                <w:b/>
                <w:bCs/>
                <w:sz w:val="21"/>
                <w:szCs w:val="21"/>
                <w:lang w:val="en-US"/>
              </w:rPr>
              <w:t>Sex Effects (DZ twins only)</w:t>
            </w:r>
          </w:p>
        </w:tc>
      </w:tr>
      <w:tr w:rsidR="00BD02A1" w:rsidRPr="00763528" w14:paraId="7F5963DF" w14:textId="77777777" w:rsidTr="007C091F">
        <w:trPr>
          <w:trHeight w:val="336"/>
        </w:trPr>
        <w:tc>
          <w:tcPr>
            <w:tcW w:w="0" w:type="auto"/>
            <w:tcBorders>
              <w:top w:val="nil"/>
              <w:bottom w:val="single" w:sz="4" w:space="0" w:color="auto"/>
            </w:tcBorders>
            <w:noWrap/>
            <w:vAlign w:val="center"/>
          </w:tcPr>
          <w:p w14:paraId="78A65BD6" w14:textId="77777777" w:rsidR="00BD02A1" w:rsidRPr="00763528" w:rsidRDefault="00BD02A1" w:rsidP="007C091F">
            <w:pPr>
              <w:contextualSpacing/>
              <w:jc w:val="center"/>
              <w:rPr>
                <w:rFonts w:ascii="Arial" w:hAnsi="Arial" w:cs="Arial"/>
                <w:b/>
                <w:bCs/>
                <w:sz w:val="21"/>
                <w:szCs w:val="21"/>
                <w:lang w:val="en-US"/>
              </w:rPr>
            </w:pPr>
            <w:r w:rsidRPr="00763528">
              <w:rPr>
                <w:rFonts w:ascii="Arial" w:hAnsi="Arial" w:cs="Arial"/>
                <w:b/>
                <w:bCs/>
                <w:sz w:val="21"/>
                <w:szCs w:val="21"/>
                <w:lang w:val="en-US"/>
              </w:rPr>
              <w:t>Trait</w:t>
            </w:r>
          </w:p>
        </w:tc>
        <w:tc>
          <w:tcPr>
            <w:tcW w:w="0" w:type="auto"/>
            <w:tcBorders>
              <w:bottom w:val="single" w:sz="4" w:space="0" w:color="auto"/>
            </w:tcBorders>
            <w:noWrap/>
            <w:vAlign w:val="center"/>
          </w:tcPr>
          <w:p w14:paraId="211E0CDE" w14:textId="77777777" w:rsidR="00BD02A1" w:rsidRPr="00763528" w:rsidRDefault="00BD02A1" w:rsidP="007C091F">
            <w:pPr>
              <w:contextualSpacing/>
              <w:jc w:val="center"/>
              <w:rPr>
                <w:rFonts w:ascii="Arial" w:hAnsi="Arial" w:cs="Arial"/>
                <w:b/>
                <w:bCs/>
                <w:sz w:val="21"/>
                <w:szCs w:val="21"/>
                <w:lang w:val="en-US"/>
              </w:rPr>
            </w:pPr>
            <w:r w:rsidRPr="00763528">
              <w:rPr>
                <w:rFonts w:ascii="Arial" w:hAnsi="Arial" w:cs="Arial"/>
                <w:b/>
                <w:bCs/>
                <w:sz w:val="21"/>
                <w:szCs w:val="21"/>
                <w:lang w:val="en-US"/>
              </w:rPr>
              <w:t>t/</w:t>
            </w:r>
            <w:r w:rsidRPr="00763528">
              <w:rPr>
                <w:rFonts w:ascii="Arial" w:hAnsi="Arial" w:cs="Arial"/>
                <w:sz w:val="21"/>
                <w:szCs w:val="21"/>
              </w:rPr>
              <w:t xml:space="preserve"> </w:t>
            </w:r>
            <w:r w:rsidRPr="00763528">
              <w:rPr>
                <w:rFonts w:ascii="Arial" w:hAnsi="Arial" w:cs="Arial"/>
                <w:b/>
                <w:bCs/>
                <w:sz w:val="21"/>
                <w:szCs w:val="21"/>
              </w:rPr>
              <w:t>χ</w:t>
            </w:r>
            <w:r w:rsidRPr="00763528">
              <w:rPr>
                <w:rFonts w:ascii="Arial" w:hAnsi="Arial" w:cs="Arial"/>
                <w:b/>
                <w:bCs/>
                <w:sz w:val="21"/>
                <w:szCs w:val="21"/>
                <w:vertAlign w:val="superscript"/>
              </w:rPr>
              <w:t>2</w:t>
            </w:r>
            <w:r w:rsidRPr="00763528">
              <w:rPr>
                <w:rFonts w:ascii="Arial" w:hAnsi="Arial" w:cs="Arial"/>
                <w:b/>
                <w:bCs/>
                <w:sz w:val="21"/>
                <w:szCs w:val="21"/>
                <w:lang w:val="en-US"/>
              </w:rPr>
              <w:t xml:space="preserve"> statistic</w:t>
            </w:r>
          </w:p>
        </w:tc>
        <w:tc>
          <w:tcPr>
            <w:tcW w:w="0" w:type="auto"/>
            <w:tcBorders>
              <w:bottom w:val="single" w:sz="4" w:space="0" w:color="auto"/>
            </w:tcBorders>
            <w:noWrap/>
            <w:vAlign w:val="center"/>
          </w:tcPr>
          <w:p w14:paraId="18E05853" w14:textId="75A36751" w:rsidR="00BD02A1" w:rsidRPr="00763528" w:rsidRDefault="00BD02A1" w:rsidP="007C091F">
            <w:pPr>
              <w:contextualSpacing/>
              <w:jc w:val="center"/>
              <w:rPr>
                <w:rFonts w:ascii="Arial" w:hAnsi="Arial" w:cs="Arial"/>
                <w:b/>
                <w:bCs/>
                <w:sz w:val="21"/>
                <w:szCs w:val="21"/>
                <w:lang w:val="en-US"/>
              </w:rPr>
            </w:pPr>
            <w:r w:rsidRPr="00763528">
              <w:rPr>
                <w:rFonts w:ascii="Arial" w:hAnsi="Arial" w:cs="Arial"/>
                <w:b/>
                <w:bCs/>
                <w:sz w:val="21"/>
                <w:szCs w:val="21"/>
                <w:lang w:val="en-US"/>
              </w:rPr>
              <w:t>Effect size</w:t>
            </w:r>
          </w:p>
        </w:tc>
        <w:tc>
          <w:tcPr>
            <w:tcW w:w="0" w:type="auto"/>
            <w:tcBorders>
              <w:bottom w:val="single" w:sz="4" w:space="0" w:color="auto"/>
            </w:tcBorders>
            <w:vAlign w:val="center"/>
          </w:tcPr>
          <w:p w14:paraId="71A91A0D" w14:textId="77777777" w:rsidR="00BD02A1" w:rsidRPr="00763528" w:rsidRDefault="00BD02A1" w:rsidP="007C091F">
            <w:pPr>
              <w:contextualSpacing/>
              <w:jc w:val="center"/>
              <w:rPr>
                <w:rFonts w:ascii="Arial" w:hAnsi="Arial" w:cs="Arial"/>
                <w:b/>
                <w:bCs/>
                <w:sz w:val="21"/>
                <w:szCs w:val="21"/>
                <w:lang w:val="en-US"/>
              </w:rPr>
            </w:pPr>
            <w:r w:rsidRPr="00763528">
              <w:rPr>
                <w:rFonts w:ascii="Arial" w:hAnsi="Arial" w:cs="Arial"/>
                <w:b/>
                <w:bCs/>
                <w:sz w:val="21"/>
                <w:szCs w:val="21"/>
                <w:lang w:val="en-US"/>
              </w:rPr>
              <w:t>Adjusted p-value</w:t>
            </w:r>
          </w:p>
        </w:tc>
      </w:tr>
      <w:tr w:rsidR="00DB5539" w:rsidRPr="00763528" w14:paraId="43A7EF4C" w14:textId="77777777" w:rsidTr="00A064E2">
        <w:trPr>
          <w:trHeight w:val="336"/>
        </w:trPr>
        <w:tc>
          <w:tcPr>
            <w:tcW w:w="0" w:type="auto"/>
            <w:tcBorders>
              <w:top w:val="single" w:sz="4" w:space="0" w:color="auto"/>
              <w:bottom w:val="nil"/>
            </w:tcBorders>
            <w:noWrap/>
            <w:vAlign w:val="center"/>
            <w:hideMark/>
          </w:tcPr>
          <w:p w14:paraId="23596BA8"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bottom w:val="nil"/>
            </w:tcBorders>
            <w:noWrap/>
            <w:vAlign w:val="center"/>
            <w:hideMark/>
          </w:tcPr>
          <w:p w14:paraId="3883D96F"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-1.642</w:t>
            </w:r>
          </w:p>
        </w:tc>
        <w:tc>
          <w:tcPr>
            <w:tcW w:w="0" w:type="auto"/>
            <w:tcBorders>
              <w:top w:val="single" w:sz="4" w:space="0" w:color="auto"/>
              <w:bottom w:val="nil"/>
            </w:tcBorders>
            <w:noWrap/>
            <w:vAlign w:val="center"/>
            <w:hideMark/>
          </w:tcPr>
          <w:p w14:paraId="35394327"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0.076</w:t>
            </w:r>
          </w:p>
        </w:tc>
        <w:tc>
          <w:tcPr>
            <w:tcW w:w="0" w:type="auto"/>
            <w:tcBorders>
              <w:top w:val="single" w:sz="4" w:space="0" w:color="auto"/>
              <w:bottom w:val="nil"/>
            </w:tcBorders>
            <w:vAlign w:val="center"/>
          </w:tcPr>
          <w:p w14:paraId="70D2021C" w14:textId="1BA96583"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0.505 </w:t>
            </w:r>
          </w:p>
        </w:tc>
      </w:tr>
      <w:tr w:rsidR="00DB5539" w:rsidRPr="00763528" w14:paraId="6F8109D6" w14:textId="77777777" w:rsidTr="00A064E2">
        <w:trPr>
          <w:trHeight w:val="336"/>
        </w:trPr>
        <w:tc>
          <w:tcPr>
            <w:tcW w:w="0" w:type="auto"/>
            <w:tcBorders>
              <w:top w:val="nil"/>
            </w:tcBorders>
            <w:noWrap/>
            <w:vAlign w:val="center"/>
            <w:hideMark/>
          </w:tcPr>
          <w:p w14:paraId="1C940BA8"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Bipolar</w:t>
            </w:r>
          </w:p>
        </w:tc>
        <w:tc>
          <w:tcPr>
            <w:tcW w:w="0" w:type="auto"/>
            <w:tcBorders>
              <w:top w:val="nil"/>
            </w:tcBorders>
            <w:noWrap/>
            <w:vAlign w:val="center"/>
            <w:hideMark/>
          </w:tcPr>
          <w:p w14:paraId="768FE5B9"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-0.076</w:t>
            </w:r>
          </w:p>
        </w:tc>
        <w:tc>
          <w:tcPr>
            <w:tcW w:w="0" w:type="auto"/>
            <w:tcBorders>
              <w:top w:val="nil"/>
            </w:tcBorders>
            <w:noWrap/>
            <w:vAlign w:val="center"/>
            <w:hideMark/>
          </w:tcPr>
          <w:p w14:paraId="096CE52B"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-0.005</w:t>
            </w:r>
          </w:p>
        </w:tc>
        <w:tc>
          <w:tcPr>
            <w:tcW w:w="0" w:type="auto"/>
            <w:tcBorders>
              <w:top w:val="nil"/>
            </w:tcBorders>
            <w:vAlign w:val="center"/>
          </w:tcPr>
          <w:p w14:paraId="31A058F2" w14:textId="4CA80DDC"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39CD96C3" w14:textId="77777777" w:rsidTr="00A064E2">
        <w:trPr>
          <w:trHeight w:val="336"/>
        </w:trPr>
        <w:tc>
          <w:tcPr>
            <w:tcW w:w="0" w:type="auto"/>
            <w:noWrap/>
            <w:vAlign w:val="center"/>
            <w:hideMark/>
          </w:tcPr>
          <w:p w14:paraId="44635359"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ADHD</w:t>
            </w:r>
          </w:p>
        </w:tc>
        <w:tc>
          <w:tcPr>
            <w:tcW w:w="0" w:type="auto"/>
            <w:noWrap/>
            <w:vAlign w:val="center"/>
            <w:hideMark/>
          </w:tcPr>
          <w:p w14:paraId="318159DF"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-1.642</w:t>
            </w:r>
          </w:p>
        </w:tc>
        <w:tc>
          <w:tcPr>
            <w:tcW w:w="0" w:type="auto"/>
            <w:noWrap/>
            <w:vAlign w:val="center"/>
            <w:hideMark/>
          </w:tcPr>
          <w:p w14:paraId="4A618000"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0.076</w:t>
            </w:r>
          </w:p>
        </w:tc>
        <w:tc>
          <w:tcPr>
            <w:tcW w:w="0" w:type="auto"/>
            <w:vAlign w:val="center"/>
          </w:tcPr>
          <w:p w14:paraId="19785E7D" w14:textId="66287E65"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0.505 </w:t>
            </w:r>
          </w:p>
        </w:tc>
      </w:tr>
      <w:tr w:rsidR="00DB5539" w:rsidRPr="00763528" w14:paraId="414C07D1" w14:textId="77777777" w:rsidTr="00A064E2">
        <w:trPr>
          <w:trHeight w:val="336"/>
        </w:trPr>
        <w:tc>
          <w:tcPr>
            <w:tcW w:w="0" w:type="auto"/>
            <w:noWrap/>
            <w:vAlign w:val="center"/>
            <w:hideMark/>
          </w:tcPr>
          <w:p w14:paraId="1F1D76E8"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noWrap/>
            <w:vAlign w:val="center"/>
            <w:hideMark/>
          </w:tcPr>
          <w:p w14:paraId="4867615F"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0.691</w:t>
            </w:r>
          </w:p>
        </w:tc>
        <w:tc>
          <w:tcPr>
            <w:tcW w:w="0" w:type="auto"/>
            <w:noWrap/>
            <w:vAlign w:val="center"/>
            <w:hideMark/>
          </w:tcPr>
          <w:p w14:paraId="410F511A"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0.058</w:t>
            </w:r>
          </w:p>
        </w:tc>
        <w:tc>
          <w:tcPr>
            <w:tcW w:w="0" w:type="auto"/>
            <w:vAlign w:val="center"/>
          </w:tcPr>
          <w:p w14:paraId="03A73940" w14:textId="3A85E1DA"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36148619" w14:textId="77777777" w:rsidTr="00A064E2">
        <w:trPr>
          <w:trHeight w:val="336"/>
        </w:trPr>
        <w:tc>
          <w:tcPr>
            <w:tcW w:w="0" w:type="auto"/>
            <w:noWrap/>
            <w:vAlign w:val="center"/>
            <w:hideMark/>
          </w:tcPr>
          <w:p w14:paraId="1CD4C647"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Anxiety</w:t>
            </w:r>
          </w:p>
        </w:tc>
        <w:tc>
          <w:tcPr>
            <w:tcW w:w="0" w:type="auto"/>
            <w:noWrap/>
            <w:vAlign w:val="center"/>
            <w:hideMark/>
          </w:tcPr>
          <w:p w14:paraId="29C7541B"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-0.293</w:t>
            </w:r>
          </w:p>
        </w:tc>
        <w:tc>
          <w:tcPr>
            <w:tcW w:w="0" w:type="auto"/>
            <w:noWrap/>
            <w:vAlign w:val="center"/>
            <w:hideMark/>
          </w:tcPr>
          <w:p w14:paraId="5EF26021"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0.013</w:t>
            </w:r>
          </w:p>
        </w:tc>
        <w:tc>
          <w:tcPr>
            <w:tcW w:w="0" w:type="auto"/>
            <w:vAlign w:val="center"/>
          </w:tcPr>
          <w:p w14:paraId="135EC767" w14:textId="3D363705"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1EA928A9" w14:textId="77777777" w:rsidTr="00A064E2">
        <w:trPr>
          <w:trHeight w:val="336"/>
        </w:trPr>
        <w:tc>
          <w:tcPr>
            <w:tcW w:w="0" w:type="auto"/>
            <w:noWrap/>
            <w:vAlign w:val="center"/>
          </w:tcPr>
          <w:p w14:paraId="4C693217"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Alcohol Use</w:t>
            </w:r>
          </w:p>
        </w:tc>
        <w:tc>
          <w:tcPr>
            <w:tcW w:w="0" w:type="auto"/>
            <w:noWrap/>
            <w:vAlign w:val="center"/>
          </w:tcPr>
          <w:p w14:paraId="7AB3815B"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-0.117</w:t>
            </w:r>
          </w:p>
        </w:tc>
        <w:tc>
          <w:tcPr>
            <w:tcW w:w="0" w:type="auto"/>
            <w:noWrap/>
            <w:vAlign w:val="center"/>
          </w:tcPr>
          <w:p w14:paraId="53767A91"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0.006</w:t>
            </w:r>
          </w:p>
        </w:tc>
        <w:tc>
          <w:tcPr>
            <w:tcW w:w="0" w:type="auto"/>
            <w:vAlign w:val="center"/>
          </w:tcPr>
          <w:p w14:paraId="0348E5EB" w14:textId="63E997F3"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47B4B7E4" w14:textId="77777777" w:rsidTr="00A064E2">
        <w:trPr>
          <w:trHeight w:val="336"/>
        </w:trPr>
        <w:tc>
          <w:tcPr>
            <w:tcW w:w="0" w:type="auto"/>
            <w:noWrap/>
            <w:vAlign w:val="center"/>
          </w:tcPr>
          <w:p w14:paraId="5A89AF64"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Depression</w:t>
            </w:r>
          </w:p>
        </w:tc>
        <w:tc>
          <w:tcPr>
            <w:tcW w:w="0" w:type="auto"/>
            <w:noWrap/>
            <w:vAlign w:val="center"/>
          </w:tcPr>
          <w:p w14:paraId="6F1A718E"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-0.132</w:t>
            </w:r>
          </w:p>
        </w:tc>
        <w:tc>
          <w:tcPr>
            <w:tcW w:w="0" w:type="auto"/>
            <w:noWrap/>
            <w:vAlign w:val="center"/>
          </w:tcPr>
          <w:p w14:paraId="648359CE"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0.006</w:t>
            </w:r>
          </w:p>
        </w:tc>
        <w:tc>
          <w:tcPr>
            <w:tcW w:w="0" w:type="auto"/>
            <w:vAlign w:val="center"/>
          </w:tcPr>
          <w:p w14:paraId="1E19328B" w14:textId="13773D04"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7A243A21" w14:textId="77777777" w:rsidTr="00A064E2">
        <w:trPr>
          <w:trHeight w:val="336"/>
        </w:trPr>
        <w:tc>
          <w:tcPr>
            <w:tcW w:w="0" w:type="auto"/>
            <w:noWrap/>
            <w:vAlign w:val="center"/>
          </w:tcPr>
          <w:p w14:paraId="7AFF84E9"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PTSD</w:t>
            </w:r>
          </w:p>
        </w:tc>
        <w:tc>
          <w:tcPr>
            <w:tcW w:w="0" w:type="auto"/>
            <w:noWrap/>
            <w:vAlign w:val="center"/>
          </w:tcPr>
          <w:p w14:paraId="379ACBBE"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-0.673</w:t>
            </w:r>
          </w:p>
        </w:tc>
        <w:tc>
          <w:tcPr>
            <w:tcW w:w="0" w:type="auto"/>
            <w:noWrap/>
            <w:vAlign w:val="center"/>
          </w:tcPr>
          <w:p w14:paraId="4886FD7B"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0.031</w:t>
            </w:r>
          </w:p>
        </w:tc>
        <w:tc>
          <w:tcPr>
            <w:tcW w:w="0" w:type="auto"/>
            <w:vAlign w:val="center"/>
          </w:tcPr>
          <w:p w14:paraId="7DB74021" w14:textId="606C7FF8"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184D441A" w14:textId="77777777" w:rsidTr="00A064E2">
        <w:trPr>
          <w:trHeight w:val="336"/>
        </w:trPr>
        <w:tc>
          <w:tcPr>
            <w:tcW w:w="0" w:type="auto"/>
            <w:noWrap/>
            <w:vAlign w:val="center"/>
          </w:tcPr>
          <w:p w14:paraId="5AD705D6" w14:textId="18BF827E"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Autism Diagnoses</w:t>
            </w:r>
          </w:p>
        </w:tc>
        <w:tc>
          <w:tcPr>
            <w:tcW w:w="0" w:type="auto"/>
            <w:noWrap/>
            <w:vAlign w:val="center"/>
          </w:tcPr>
          <w:p w14:paraId="0607DAB5"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4.209</w:t>
            </w:r>
          </w:p>
        </w:tc>
        <w:tc>
          <w:tcPr>
            <w:tcW w:w="0" w:type="auto"/>
            <w:noWrap/>
            <w:vAlign w:val="center"/>
          </w:tcPr>
          <w:p w14:paraId="765DFDCF"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0.046</w:t>
            </w:r>
          </w:p>
        </w:tc>
        <w:tc>
          <w:tcPr>
            <w:tcW w:w="0" w:type="auto"/>
            <w:vAlign w:val="center"/>
          </w:tcPr>
          <w:p w14:paraId="0EDEE6E9" w14:textId="3D762BCE"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0.505 </w:t>
            </w:r>
          </w:p>
        </w:tc>
      </w:tr>
      <w:tr w:rsidR="00DB5539" w:rsidRPr="00763528" w14:paraId="651A33C3" w14:textId="77777777" w:rsidTr="00A064E2">
        <w:trPr>
          <w:trHeight w:val="336"/>
        </w:trPr>
        <w:tc>
          <w:tcPr>
            <w:tcW w:w="0" w:type="auto"/>
            <w:noWrap/>
            <w:vAlign w:val="center"/>
          </w:tcPr>
          <w:p w14:paraId="673A498C"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Bipolar Diagnoses</w:t>
            </w:r>
          </w:p>
        </w:tc>
        <w:tc>
          <w:tcPr>
            <w:tcW w:w="0" w:type="auto"/>
            <w:noWrap/>
            <w:vAlign w:val="center"/>
          </w:tcPr>
          <w:p w14:paraId="4224713A"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w:t>
            </w:r>
          </w:p>
        </w:tc>
        <w:tc>
          <w:tcPr>
            <w:tcW w:w="0" w:type="auto"/>
            <w:noWrap/>
            <w:vAlign w:val="center"/>
          </w:tcPr>
          <w:p w14:paraId="0B189118"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w:t>
            </w:r>
          </w:p>
        </w:tc>
        <w:tc>
          <w:tcPr>
            <w:tcW w:w="0" w:type="auto"/>
            <w:vAlign w:val="center"/>
          </w:tcPr>
          <w:p w14:paraId="48830316" w14:textId="797B4816"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70C32984" w14:textId="77777777" w:rsidTr="00A064E2">
        <w:trPr>
          <w:trHeight w:val="336"/>
        </w:trPr>
        <w:tc>
          <w:tcPr>
            <w:tcW w:w="0" w:type="auto"/>
            <w:noWrap/>
            <w:vAlign w:val="center"/>
          </w:tcPr>
          <w:p w14:paraId="3940B8B3"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ADHD Diagnoses</w:t>
            </w:r>
          </w:p>
        </w:tc>
        <w:tc>
          <w:tcPr>
            <w:tcW w:w="0" w:type="auto"/>
            <w:noWrap/>
            <w:vAlign w:val="center"/>
          </w:tcPr>
          <w:p w14:paraId="02FA8459"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0.363</w:t>
            </w:r>
          </w:p>
        </w:tc>
        <w:tc>
          <w:tcPr>
            <w:tcW w:w="0" w:type="auto"/>
            <w:noWrap/>
            <w:vAlign w:val="center"/>
          </w:tcPr>
          <w:p w14:paraId="5FB3EB39"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0.013</w:t>
            </w:r>
          </w:p>
        </w:tc>
        <w:tc>
          <w:tcPr>
            <w:tcW w:w="0" w:type="auto"/>
            <w:vAlign w:val="center"/>
          </w:tcPr>
          <w:p w14:paraId="1453DFF3" w14:textId="0989746C"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6C45E7EF" w14:textId="77777777" w:rsidTr="00A064E2">
        <w:trPr>
          <w:trHeight w:val="336"/>
        </w:trPr>
        <w:tc>
          <w:tcPr>
            <w:tcW w:w="0" w:type="auto"/>
            <w:noWrap/>
            <w:vAlign w:val="center"/>
          </w:tcPr>
          <w:p w14:paraId="0A1CAEA8"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Eating Disorder Diagnoses</w:t>
            </w:r>
          </w:p>
        </w:tc>
        <w:tc>
          <w:tcPr>
            <w:tcW w:w="0" w:type="auto"/>
            <w:noWrap/>
            <w:vAlign w:val="center"/>
          </w:tcPr>
          <w:p w14:paraId="096526B2"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1.901</w:t>
            </w:r>
          </w:p>
        </w:tc>
        <w:tc>
          <w:tcPr>
            <w:tcW w:w="0" w:type="auto"/>
            <w:noWrap/>
            <w:vAlign w:val="center"/>
          </w:tcPr>
          <w:p w14:paraId="088A2EF8"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0.032</w:t>
            </w:r>
          </w:p>
        </w:tc>
        <w:tc>
          <w:tcPr>
            <w:tcW w:w="0" w:type="auto"/>
            <w:vAlign w:val="center"/>
          </w:tcPr>
          <w:p w14:paraId="38388B54" w14:textId="79441398"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0.630 </w:t>
            </w:r>
          </w:p>
        </w:tc>
      </w:tr>
      <w:tr w:rsidR="00DB5539" w:rsidRPr="00763528" w14:paraId="447BD0B7" w14:textId="77777777" w:rsidTr="00A064E2">
        <w:trPr>
          <w:trHeight w:val="336"/>
        </w:trPr>
        <w:tc>
          <w:tcPr>
            <w:tcW w:w="0" w:type="auto"/>
            <w:noWrap/>
            <w:vAlign w:val="center"/>
          </w:tcPr>
          <w:p w14:paraId="50DFB488"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Anxiety Diagnoses</w:t>
            </w:r>
          </w:p>
        </w:tc>
        <w:tc>
          <w:tcPr>
            <w:tcW w:w="0" w:type="auto"/>
            <w:noWrap/>
            <w:vAlign w:val="center"/>
          </w:tcPr>
          <w:p w14:paraId="311DB739"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0.040</w:t>
            </w:r>
          </w:p>
        </w:tc>
        <w:tc>
          <w:tcPr>
            <w:tcW w:w="0" w:type="auto"/>
            <w:noWrap/>
            <w:vAlign w:val="center"/>
          </w:tcPr>
          <w:p w14:paraId="5C0ADC2C"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0.005</w:t>
            </w:r>
          </w:p>
        </w:tc>
        <w:tc>
          <w:tcPr>
            <w:tcW w:w="0" w:type="auto"/>
            <w:vAlign w:val="center"/>
          </w:tcPr>
          <w:p w14:paraId="27AD755A" w14:textId="43B0AF8C"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420F525A" w14:textId="77777777" w:rsidTr="00A064E2">
        <w:trPr>
          <w:trHeight w:val="336"/>
        </w:trPr>
        <w:tc>
          <w:tcPr>
            <w:tcW w:w="0" w:type="auto"/>
            <w:noWrap/>
            <w:vAlign w:val="center"/>
          </w:tcPr>
          <w:p w14:paraId="5D02E035"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Depression Diagnoses</w:t>
            </w:r>
          </w:p>
        </w:tc>
        <w:tc>
          <w:tcPr>
            <w:tcW w:w="0" w:type="auto"/>
            <w:noWrap/>
            <w:vAlign w:val="center"/>
          </w:tcPr>
          <w:p w14:paraId="52604864"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0.272</w:t>
            </w:r>
          </w:p>
        </w:tc>
        <w:tc>
          <w:tcPr>
            <w:tcW w:w="0" w:type="auto"/>
            <w:noWrap/>
            <w:vAlign w:val="center"/>
          </w:tcPr>
          <w:p w14:paraId="52C5F6D3"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0.012</w:t>
            </w:r>
          </w:p>
        </w:tc>
        <w:tc>
          <w:tcPr>
            <w:tcW w:w="0" w:type="auto"/>
            <w:vAlign w:val="center"/>
          </w:tcPr>
          <w:p w14:paraId="0F9AD5F8" w14:textId="6C4B551D"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1.000 </w:t>
            </w:r>
          </w:p>
        </w:tc>
      </w:tr>
      <w:tr w:rsidR="00DB5539" w:rsidRPr="00763528" w14:paraId="7A1D1977" w14:textId="77777777" w:rsidTr="00A064E2">
        <w:trPr>
          <w:trHeight w:val="336"/>
        </w:trPr>
        <w:tc>
          <w:tcPr>
            <w:tcW w:w="0" w:type="auto"/>
            <w:noWrap/>
            <w:vAlign w:val="center"/>
          </w:tcPr>
          <w:p w14:paraId="60D71691" w14:textId="77777777" w:rsidR="00DB5539" w:rsidRPr="00763528" w:rsidRDefault="00DB5539" w:rsidP="007C091F">
            <w:pPr>
              <w:contextualSpacing/>
              <w:rPr>
                <w:rFonts w:ascii="Arial" w:hAnsi="Arial" w:cs="Arial"/>
                <w:sz w:val="21"/>
                <w:szCs w:val="21"/>
                <w:lang w:val="en-US"/>
              </w:rPr>
            </w:pPr>
            <w:r w:rsidRPr="00763528">
              <w:rPr>
                <w:rFonts w:ascii="Arial" w:hAnsi="Arial" w:cs="Arial"/>
                <w:sz w:val="21"/>
                <w:szCs w:val="21"/>
              </w:rPr>
              <w:t>PTSD Diagnoses</w:t>
            </w:r>
          </w:p>
        </w:tc>
        <w:tc>
          <w:tcPr>
            <w:tcW w:w="0" w:type="auto"/>
            <w:noWrap/>
            <w:vAlign w:val="center"/>
          </w:tcPr>
          <w:p w14:paraId="3689AAA5"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1.146</w:t>
            </w:r>
          </w:p>
        </w:tc>
        <w:tc>
          <w:tcPr>
            <w:tcW w:w="0" w:type="auto"/>
            <w:noWrap/>
            <w:vAlign w:val="center"/>
          </w:tcPr>
          <w:p w14:paraId="5A6439FB" w14:textId="77777777"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0.024</w:t>
            </w:r>
          </w:p>
        </w:tc>
        <w:tc>
          <w:tcPr>
            <w:tcW w:w="0" w:type="auto"/>
            <w:vAlign w:val="center"/>
          </w:tcPr>
          <w:p w14:paraId="52113B4F" w14:textId="210D2FC6" w:rsidR="00DB5539" w:rsidRPr="00763528" w:rsidRDefault="00DB5539" w:rsidP="007C091F">
            <w:pPr>
              <w:contextualSpacing/>
              <w:jc w:val="center"/>
              <w:rPr>
                <w:rFonts w:ascii="Arial" w:hAnsi="Arial" w:cs="Arial"/>
                <w:sz w:val="21"/>
                <w:szCs w:val="21"/>
                <w:lang w:val="en-US"/>
              </w:rPr>
            </w:pPr>
            <w:r w:rsidRPr="00763528">
              <w:rPr>
                <w:rFonts w:ascii="Arial" w:hAnsi="Arial" w:cs="Arial"/>
                <w:sz w:val="21"/>
                <w:szCs w:val="21"/>
              </w:rPr>
              <w:t xml:space="preserve">0.852 </w:t>
            </w:r>
          </w:p>
        </w:tc>
      </w:tr>
      <w:tr w:rsidR="000A6E95" w:rsidRPr="00763528" w14:paraId="4DD6C0FA" w14:textId="77777777" w:rsidTr="007C091F">
        <w:trPr>
          <w:trHeight w:val="336"/>
        </w:trPr>
        <w:tc>
          <w:tcPr>
            <w:tcW w:w="0" w:type="auto"/>
            <w:tcBorders>
              <w:top w:val="single" w:sz="4" w:space="0" w:color="auto"/>
              <w:bottom w:val="nil"/>
            </w:tcBorders>
            <w:noWrap/>
            <w:vAlign w:val="center"/>
          </w:tcPr>
          <w:p w14:paraId="1DE0FC3E" w14:textId="77777777" w:rsidR="000A6E95" w:rsidRPr="00763528" w:rsidRDefault="000A6E95" w:rsidP="007C091F">
            <w:pPr>
              <w:contextualSpacing/>
              <w:rPr>
                <w:rFonts w:ascii="Arial" w:hAnsi="Arial" w:cs="Arial"/>
                <w:b/>
                <w:bCs/>
                <w:sz w:val="21"/>
                <w:szCs w:val="21"/>
                <w:lang w:val="en-US"/>
              </w:rPr>
            </w:pPr>
          </w:p>
        </w:tc>
        <w:tc>
          <w:tcPr>
            <w:tcW w:w="0" w:type="auto"/>
            <w:gridSpan w:val="3"/>
            <w:tcBorders>
              <w:top w:val="single" w:sz="4" w:space="0" w:color="auto"/>
              <w:bottom w:val="single" w:sz="4" w:space="0" w:color="auto"/>
            </w:tcBorders>
            <w:noWrap/>
            <w:vAlign w:val="center"/>
          </w:tcPr>
          <w:p w14:paraId="5B39A75F"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Birth Order Effects</w:t>
            </w:r>
          </w:p>
        </w:tc>
      </w:tr>
      <w:tr w:rsidR="000A6E95" w:rsidRPr="00763528" w14:paraId="7E57BECA" w14:textId="77777777" w:rsidTr="007C091F">
        <w:trPr>
          <w:trHeight w:val="336"/>
        </w:trPr>
        <w:tc>
          <w:tcPr>
            <w:tcW w:w="0" w:type="auto"/>
            <w:tcBorders>
              <w:top w:val="nil"/>
              <w:bottom w:val="single" w:sz="4" w:space="0" w:color="auto"/>
            </w:tcBorders>
            <w:noWrap/>
            <w:vAlign w:val="center"/>
          </w:tcPr>
          <w:p w14:paraId="42B60C04"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Trait</w:t>
            </w:r>
          </w:p>
        </w:tc>
        <w:tc>
          <w:tcPr>
            <w:tcW w:w="0" w:type="auto"/>
            <w:tcBorders>
              <w:bottom w:val="single" w:sz="4" w:space="0" w:color="auto"/>
            </w:tcBorders>
            <w:noWrap/>
            <w:vAlign w:val="center"/>
          </w:tcPr>
          <w:p w14:paraId="5CF7BD15"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t/</w:t>
            </w:r>
            <w:r w:rsidRPr="00763528">
              <w:rPr>
                <w:rFonts w:ascii="Arial" w:hAnsi="Arial" w:cs="Arial"/>
                <w:sz w:val="21"/>
                <w:szCs w:val="21"/>
              </w:rPr>
              <w:t xml:space="preserve"> </w:t>
            </w:r>
            <w:r w:rsidRPr="00763528">
              <w:rPr>
                <w:rFonts w:ascii="Arial" w:hAnsi="Arial" w:cs="Arial"/>
                <w:b/>
                <w:bCs/>
                <w:sz w:val="21"/>
                <w:szCs w:val="21"/>
              </w:rPr>
              <w:t>χ</w:t>
            </w:r>
            <w:r w:rsidRPr="00763528">
              <w:rPr>
                <w:rFonts w:ascii="Arial" w:hAnsi="Arial" w:cs="Arial"/>
                <w:b/>
                <w:bCs/>
                <w:sz w:val="21"/>
                <w:szCs w:val="21"/>
                <w:vertAlign w:val="superscript"/>
              </w:rPr>
              <w:t>2</w:t>
            </w:r>
            <w:r w:rsidRPr="00763528">
              <w:rPr>
                <w:rFonts w:ascii="Arial" w:hAnsi="Arial" w:cs="Arial"/>
                <w:b/>
                <w:bCs/>
                <w:sz w:val="21"/>
                <w:szCs w:val="21"/>
                <w:lang w:val="en-US"/>
              </w:rPr>
              <w:t xml:space="preserve"> statistic</w:t>
            </w:r>
          </w:p>
        </w:tc>
        <w:tc>
          <w:tcPr>
            <w:tcW w:w="0" w:type="auto"/>
            <w:tcBorders>
              <w:bottom w:val="single" w:sz="4" w:space="0" w:color="auto"/>
            </w:tcBorders>
            <w:noWrap/>
            <w:vAlign w:val="center"/>
          </w:tcPr>
          <w:p w14:paraId="271DC159" w14:textId="05FDDD31"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Effect size</w:t>
            </w:r>
          </w:p>
        </w:tc>
        <w:tc>
          <w:tcPr>
            <w:tcW w:w="0" w:type="auto"/>
            <w:tcBorders>
              <w:bottom w:val="single" w:sz="4" w:space="0" w:color="auto"/>
            </w:tcBorders>
            <w:vAlign w:val="center"/>
          </w:tcPr>
          <w:p w14:paraId="3B8F2A54"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Adjusted p-value</w:t>
            </w:r>
          </w:p>
        </w:tc>
      </w:tr>
      <w:tr w:rsidR="00C111A6" w:rsidRPr="00763528" w14:paraId="02B049B9" w14:textId="77777777" w:rsidTr="00A064E2">
        <w:trPr>
          <w:trHeight w:val="336"/>
        </w:trPr>
        <w:tc>
          <w:tcPr>
            <w:tcW w:w="0" w:type="auto"/>
            <w:tcBorders>
              <w:top w:val="single" w:sz="4" w:space="0" w:color="auto"/>
              <w:bottom w:val="nil"/>
            </w:tcBorders>
            <w:noWrap/>
            <w:vAlign w:val="center"/>
            <w:hideMark/>
          </w:tcPr>
          <w:p w14:paraId="073F4944" w14:textId="77777777"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bottom w:val="nil"/>
            </w:tcBorders>
            <w:noWrap/>
            <w:vAlign w:val="center"/>
            <w:hideMark/>
          </w:tcPr>
          <w:p w14:paraId="21EA6F2D"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-0.804</w:t>
            </w:r>
          </w:p>
        </w:tc>
        <w:tc>
          <w:tcPr>
            <w:tcW w:w="0" w:type="auto"/>
            <w:tcBorders>
              <w:top w:val="single" w:sz="4" w:space="0" w:color="auto"/>
              <w:bottom w:val="nil"/>
            </w:tcBorders>
            <w:noWrap/>
            <w:vAlign w:val="center"/>
            <w:hideMark/>
          </w:tcPr>
          <w:p w14:paraId="39B7D10A"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0.029</w:t>
            </w:r>
          </w:p>
        </w:tc>
        <w:tc>
          <w:tcPr>
            <w:tcW w:w="0" w:type="auto"/>
            <w:tcBorders>
              <w:top w:val="single" w:sz="4" w:space="0" w:color="auto"/>
              <w:bottom w:val="nil"/>
            </w:tcBorders>
            <w:vAlign w:val="center"/>
          </w:tcPr>
          <w:p w14:paraId="5BDB2F3E" w14:textId="11EE8AAF"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0.900 </w:t>
            </w:r>
          </w:p>
        </w:tc>
      </w:tr>
      <w:tr w:rsidR="00C111A6" w:rsidRPr="00763528" w14:paraId="09AC869E" w14:textId="77777777" w:rsidTr="00A064E2">
        <w:trPr>
          <w:trHeight w:val="336"/>
        </w:trPr>
        <w:tc>
          <w:tcPr>
            <w:tcW w:w="0" w:type="auto"/>
            <w:tcBorders>
              <w:top w:val="nil"/>
            </w:tcBorders>
            <w:noWrap/>
            <w:vAlign w:val="center"/>
            <w:hideMark/>
          </w:tcPr>
          <w:p w14:paraId="4008FCC6" w14:textId="77777777"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Bipolar</w:t>
            </w:r>
          </w:p>
        </w:tc>
        <w:tc>
          <w:tcPr>
            <w:tcW w:w="0" w:type="auto"/>
            <w:tcBorders>
              <w:top w:val="nil"/>
            </w:tcBorders>
            <w:noWrap/>
            <w:vAlign w:val="center"/>
            <w:hideMark/>
          </w:tcPr>
          <w:p w14:paraId="33D6051C"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-0.841</w:t>
            </w:r>
          </w:p>
        </w:tc>
        <w:tc>
          <w:tcPr>
            <w:tcW w:w="0" w:type="auto"/>
            <w:tcBorders>
              <w:top w:val="nil"/>
            </w:tcBorders>
            <w:noWrap/>
            <w:vAlign w:val="center"/>
            <w:hideMark/>
          </w:tcPr>
          <w:p w14:paraId="348ED119"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0.042</w:t>
            </w:r>
          </w:p>
        </w:tc>
        <w:tc>
          <w:tcPr>
            <w:tcW w:w="0" w:type="auto"/>
            <w:tcBorders>
              <w:top w:val="nil"/>
            </w:tcBorders>
            <w:vAlign w:val="center"/>
          </w:tcPr>
          <w:p w14:paraId="65F88253" w14:textId="074B278E"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0.900 </w:t>
            </w:r>
          </w:p>
        </w:tc>
      </w:tr>
      <w:tr w:rsidR="00C111A6" w:rsidRPr="00763528" w14:paraId="1D9FD508" w14:textId="77777777" w:rsidTr="00A064E2">
        <w:trPr>
          <w:trHeight w:val="336"/>
        </w:trPr>
        <w:tc>
          <w:tcPr>
            <w:tcW w:w="0" w:type="auto"/>
            <w:noWrap/>
            <w:vAlign w:val="center"/>
            <w:hideMark/>
          </w:tcPr>
          <w:p w14:paraId="3AB5146B" w14:textId="77777777"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ADHD</w:t>
            </w:r>
          </w:p>
        </w:tc>
        <w:tc>
          <w:tcPr>
            <w:tcW w:w="0" w:type="auto"/>
            <w:noWrap/>
            <w:vAlign w:val="center"/>
            <w:hideMark/>
          </w:tcPr>
          <w:p w14:paraId="4FDD2F7A"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0.080</w:t>
            </w:r>
          </w:p>
        </w:tc>
        <w:tc>
          <w:tcPr>
            <w:tcW w:w="0" w:type="auto"/>
            <w:noWrap/>
            <w:vAlign w:val="center"/>
            <w:hideMark/>
          </w:tcPr>
          <w:p w14:paraId="737336A8"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-0.003</w:t>
            </w:r>
          </w:p>
        </w:tc>
        <w:tc>
          <w:tcPr>
            <w:tcW w:w="0" w:type="auto"/>
            <w:vAlign w:val="center"/>
          </w:tcPr>
          <w:p w14:paraId="2604B4FB" w14:textId="69392D1A"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0.937 </w:t>
            </w:r>
          </w:p>
        </w:tc>
      </w:tr>
      <w:tr w:rsidR="00C111A6" w:rsidRPr="00763528" w14:paraId="7351390B" w14:textId="77777777" w:rsidTr="00A064E2">
        <w:trPr>
          <w:trHeight w:val="336"/>
        </w:trPr>
        <w:tc>
          <w:tcPr>
            <w:tcW w:w="0" w:type="auto"/>
            <w:noWrap/>
            <w:vAlign w:val="center"/>
            <w:hideMark/>
          </w:tcPr>
          <w:p w14:paraId="17BC5133" w14:textId="77777777"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noWrap/>
            <w:vAlign w:val="center"/>
            <w:hideMark/>
          </w:tcPr>
          <w:p w14:paraId="2E83DB55"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1.394</w:t>
            </w:r>
          </w:p>
        </w:tc>
        <w:tc>
          <w:tcPr>
            <w:tcW w:w="0" w:type="auto"/>
            <w:noWrap/>
            <w:vAlign w:val="center"/>
            <w:hideMark/>
          </w:tcPr>
          <w:p w14:paraId="13822280"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-0.092</w:t>
            </w:r>
          </w:p>
        </w:tc>
        <w:tc>
          <w:tcPr>
            <w:tcW w:w="0" w:type="auto"/>
            <w:vAlign w:val="center"/>
          </w:tcPr>
          <w:p w14:paraId="02723B15" w14:textId="51843954"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0.850 </w:t>
            </w:r>
          </w:p>
        </w:tc>
      </w:tr>
      <w:tr w:rsidR="00C111A6" w:rsidRPr="00763528" w14:paraId="4A23300E" w14:textId="77777777" w:rsidTr="00A064E2">
        <w:trPr>
          <w:trHeight w:val="336"/>
        </w:trPr>
        <w:tc>
          <w:tcPr>
            <w:tcW w:w="0" w:type="auto"/>
            <w:noWrap/>
            <w:vAlign w:val="center"/>
            <w:hideMark/>
          </w:tcPr>
          <w:p w14:paraId="0E063F7B" w14:textId="77777777"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lastRenderedPageBreak/>
              <w:t>Anxiety</w:t>
            </w:r>
          </w:p>
        </w:tc>
        <w:tc>
          <w:tcPr>
            <w:tcW w:w="0" w:type="auto"/>
            <w:noWrap/>
            <w:vAlign w:val="center"/>
            <w:hideMark/>
          </w:tcPr>
          <w:p w14:paraId="20BE0C0E"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-0.111</w:t>
            </w:r>
          </w:p>
        </w:tc>
        <w:tc>
          <w:tcPr>
            <w:tcW w:w="0" w:type="auto"/>
            <w:noWrap/>
            <w:vAlign w:val="center"/>
            <w:hideMark/>
          </w:tcPr>
          <w:p w14:paraId="35E13BAB"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0.004</w:t>
            </w:r>
          </w:p>
        </w:tc>
        <w:tc>
          <w:tcPr>
            <w:tcW w:w="0" w:type="auto"/>
            <w:vAlign w:val="center"/>
          </w:tcPr>
          <w:p w14:paraId="1CBAED02" w14:textId="58982128"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0.937 </w:t>
            </w:r>
          </w:p>
        </w:tc>
      </w:tr>
      <w:tr w:rsidR="00C111A6" w:rsidRPr="00763528" w14:paraId="5D8A309C" w14:textId="77777777" w:rsidTr="00A064E2">
        <w:trPr>
          <w:trHeight w:val="336"/>
        </w:trPr>
        <w:tc>
          <w:tcPr>
            <w:tcW w:w="0" w:type="auto"/>
            <w:noWrap/>
            <w:vAlign w:val="center"/>
          </w:tcPr>
          <w:p w14:paraId="42F76A1E" w14:textId="77777777"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Alcohol Use</w:t>
            </w:r>
          </w:p>
        </w:tc>
        <w:tc>
          <w:tcPr>
            <w:tcW w:w="0" w:type="auto"/>
            <w:noWrap/>
            <w:vAlign w:val="center"/>
          </w:tcPr>
          <w:p w14:paraId="28AEE35B"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-0.804</w:t>
            </w:r>
          </w:p>
        </w:tc>
        <w:tc>
          <w:tcPr>
            <w:tcW w:w="0" w:type="auto"/>
            <w:noWrap/>
            <w:vAlign w:val="center"/>
          </w:tcPr>
          <w:p w14:paraId="5854E775"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0.030</w:t>
            </w:r>
          </w:p>
        </w:tc>
        <w:tc>
          <w:tcPr>
            <w:tcW w:w="0" w:type="auto"/>
            <w:vAlign w:val="center"/>
          </w:tcPr>
          <w:p w14:paraId="4C4065B2" w14:textId="5F3CECF9"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0.900 </w:t>
            </w:r>
          </w:p>
        </w:tc>
      </w:tr>
      <w:tr w:rsidR="00C111A6" w:rsidRPr="00763528" w14:paraId="6D020809" w14:textId="77777777" w:rsidTr="00A064E2">
        <w:trPr>
          <w:trHeight w:val="336"/>
        </w:trPr>
        <w:tc>
          <w:tcPr>
            <w:tcW w:w="0" w:type="auto"/>
            <w:noWrap/>
            <w:vAlign w:val="center"/>
          </w:tcPr>
          <w:p w14:paraId="1977AD70" w14:textId="77777777"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Depression</w:t>
            </w:r>
          </w:p>
        </w:tc>
        <w:tc>
          <w:tcPr>
            <w:tcW w:w="0" w:type="auto"/>
            <w:noWrap/>
            <w:vAlign w:val="center"/>
          </w:tcPr>
          <w:p w14:paraId="1F455038"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-0.706</w:t>
            </w:r>
          </w:p>
        </w:tc>
        <w:tc>
          <w:tcPr>
            <w:tcW w:w="0" w:type="auto"/>
            <w:noWrap/>
            <w:vAlign w:val="center"/>
          </w:tcPr>
          <w:p w14:paraId="41234677"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0.025</w:t>
            </w:r>
          </w:p>
        </w:tc>
        <w:tc>
          <w:tcPr>
            <w:tcW w:w="0" w:type="auto"/>
            <w:vAlign w:val="center"/>
          </w:tcPr>
          <w:p w14:paraId="01532012" w14:textId="3F5BE672"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0.900 </w:t>
            </w:r>
          </w:p>
        </w:tc>
      </w:tr>
      <w:tr w:rsidR="00C111A6" w:rsidRPr="00763528" w14:paraId="04CE8CE9" w14:textId="77777777" w:rsidTr="00A064E2">
        <w:trPr>
          <w:trHeight w:val="336"/>
        </w:trPr>
        <w:tc>
          <w:tcPr>
            <w:tcW w:w="0" w:type="auto"/>
            <w:noWrap/>
            <w:vAlign w:val="center"/>
          </w:tcPr>
          <w:p w14:paraId="01FB35A3" w14:textId="77777777"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PTSD</w:t>
            </w:r>
          </w:p>
        </w:tc>
        <w:tc>
          <w:tcPr>
            <w:tcW w:w="0" w:type="auto"/>
            <w:noWrap/>
            <w:vAlign w:val="center"/>
          </w:tcPr>
          <w:p w14:paraId="1D4570AE"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-0.080</w:t>
            </w:r>
          </w:p>
        </w:tc>
        <w:tc>
          <w:tcPr>
            <w:tcW w:w="0" w:type="auto"/>
            <w:noWrap/>
            <w:vAlign w:val="center"/>
          </w:tcPr>
          <w:p w14:paraId="0C007B1D"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0.003</w:t>
            </w:r>
          </w:p>
        </w:tc>
        <w:tc>
          <w:tcPr>
            <w:tcW w:w="0" w:type="auto"/>
            <w:vAlign w:val="center"/>
          </w:tcPr>
          <w:p w14:paraId="097FBEFC" w14:textId="43A48306"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0.937 </w:t>
            </w:r>
          </w:p>
        </w:tc>
      </w:tr>
      <w:tr w:rsidR="00C111A6" w:rsidRPr="00763528" w14:paraId="6C8BFC05" w14:textId="77777777" w:rsidTr="00A064E2">
        <w:trPr>
          <w:trHeight w:val="336"/>
        </w:trPr>
        <w:tc>
          <w:tcPr>
            <w:tcW w:w="0" w:type="auto"/>
            <w:noWrap/>
            <w:vAlign w:val="center"/>
          </w:tcPr>
          <w:p w14:paraId="03008570" w14:textId="771B43DD"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Autism Diagnoses</w:t>
            </w:r>
          </w:p>
        </w:tc>
        <w:tc>
          <w:tcPr>
            <w:tcW w:w="0" w:type="auto"/>
            <w:noWrap/>
            <w:vAlign w:val="center"/>
          </w:tcPr>
          <w:p w14:paraId="460BD568"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0.112</w:t>
            </w:r>
          </w:p>
        </w:tc>
        <w:tc>
          <w:tcPr>
            <w:tcW w:w="0" w:type="auto"/>
            <w:noWrap/>
            <w:vAlign w:val="center"/>
          </w:tcPr>
          <w:p w14:paraId="4F06C7B5"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0.006</w:t>
            </w:r>
          </w:p>
        </w:tc>
        <w:tc>
          <w:tcPr>
            <w:tcW w:w="0" w:type="auto"/>
            <w:vAlign w:val="center"/>
          </w:tcPr>
          <w:p w14:paraId="52283BD3" w14:textId="19434E54"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0.937 </w:t>
            </w:r>
          </w:p>
        </w:tc>
      </w:tr>
      <w:tr w:rsidR="00C111A6" w:rsidRPr="00763528" w14:paraId="6BF96917" w14:textId="77777777" w:rsidTr="00A064E2">
        <w:trPr>
          <w:trHeight w:val="336"/>
        </w:trPr>
        <w:tc>
          <w:tcPr>
            <w:tcW w:w="0" w:type="auto"/>
            <w:noWrap/>
            <w:vAlign w:val="center"/>
          </w:tcPr>
          <w:p w14:paraId="51503B02" w14:textId="1B1839ED"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Bipolar Diagnoses</w:t>
            </w:r>
          </w:p>
        </w:tc>
        <w:tc>
          <w:tcPr>
            <w:tcW w:w="0" w:type="auto"/>
            <w:noWrap/>
            <w:vAlign w:val="center"/>
          </w:tcPr>
          <w:p w14:paraId="0DF4AAD9"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1.393</w:t>
            </w:r>
          </w:p>
        </w:tc>
        <w:tc>
          <w:tcPr>
            <w:tcW w:w="0" w:type="auto"/>
            <w:noWrap/>
            <w:vAlign w:val="center"/>
          </w:tcPr>
          <w:p w14:paraId="7E4B089E"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0.021</w:t>
            </w:r>
          </w:p>
        </w:tc>
        <w:tc>
          <w:tcPr>
            <w:tcW w:w="0" w:type="auto"/>
            <w:vAlign w:val="center"/>
          </w:tcPr>
          <w:p w14:paraId="1F9681AC" w14:textId="4620BB7D"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0.893 </w:t>
            </w:r>
          </w:p>
        </w:tc>
      </w:tr>
      <w:tr w:rsidR="00C111A6" w:rsidRPr="00763528" w14:paraId="70ED5E1A" w14:textId="77777777" w:rsidTr="00A064E2">
        <w:trPr>
          <w:trHeight w:val="336"/>
        </w:trPr>
        <w:tc>
          <w:tcPr>
            <w:tcW w:w="0" w:type="auto"/>
            <w:noWrap/>
            <w:vAlign w:val="center"/>
          </w:tcPr>
          <w:p w14:paraId="5A418DBE" w14:textId="52523BED"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ADHD Diagnoses</w:t>
            </w:r>
          </w:p>
        </w:tc>
        <w:tc>
          <w:tcPr>
            <w:tcW w:w="0" w:type="auto"/>
            <w:noWrap/>
            <w:vAlign w:val="center"/>
          </w:tcPr>
          <w:p w14:paraId="1FE78B91"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2.192</w:t>
            </w:r>
          </w:p>
        </w:tc>
        <w:tc>
          <w:tcPr>
            <w:tcW w:w="0" w:type="auto"/>
            <w:noWrap/>
            <w:vAlign w:val="center"/>
          </w:tcPr>
          <w:p w14:paraId="10E1EF7A"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0.026</w:t>
            </w:r>
          </w:p>
        </w:tc>
        <w:tc>
          <w:tcPr>
            <w:tcW w:w="0" w:type="auto"/>
            <w:vAlign w:val="center"/>
          </w:tcPr>
          <w:p w14:paraId="46ACDED5" w14:textId="70C5957B"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0.850 </w:t>
            </w:r>
          </w:p>
        </w:tc>
      </w:tr>
      <w:tr w:rsidR="00C111A6" w:rsidRPr="00763528" w14:paraId="615FAB2A" w14:textId="77777777" w:rsidTr="00A064E2">
        <w:trPr>
          <w:trHeight w:val="336"/>
        </w:trPr>
        <w:tc>
          <w:tcPr>
            <w:tcW w:w="0" w:type="auto"/>
            <w:noWrap/>
            <w:vAlign w:val="center"/>
          </w:tcPr>
          <w:p w14:paraId="5D400BA5" w14:textId="0A9B17BA"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Eating Disorder Diagnoses</w:t>
            </w:r>
          </w:p>
        </w:tc>
        <w:tc>
          <w:tcPr>
            <w:tcW w:w="0" w:type="auto"/>
            <w:noWrap/>
            <w:vAlign w:val="center"/>
          </w:tcPr>
          <w:p w14:paraId="7D0BB10C"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0.014</w:t>
            </w:r>
          </w:p>
        </w:tc>
        <w:tc>
          <w:tcPr>
            <w:tcW w:w="0" w:type="auto"/>
            <w:noWrap/>
            <w:vAlign w:val="center"/>
          </w:tcPr>
          <w:p w14:paraId="44942015"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0.002</w:t>
            </w:r>
          </w:p>
        </w:tc>
        <w:tc>
          <w:tcPr>
            <w:tcW w:w="0" w:type="auto"/>
            <w:vAlign w:val="center"/>
          </w:tcPr>
          <w:p w14:paraId="019F8FE3" w14:textId="67047F2D"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0.937 </w:t>
            </w:r>
          </w:p>
        </w:tc>
      </w:tr>
      <w:tr w:rsidR="00C111A6" w:rsidRPr="00763528" w14:paraId="7712E9DC" w14:textId="77777777" w:rsidTr="00A064E2">
        <w:trPr>
          <w:trHeight w:val="336"/>
        </w:trPr>
        <w:tc>
          <w:tcPr>
            <w:tcW w:w="0" w:type="auto"/>
            <w:noWrap/>
            <w:vAlign w:val="center"/>
          </w:tcPr>
          <w:p w14:paraId="2E3650D6" w14:textId="7E3B130D"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Anxiety Diagnoses</w:t>
            </w:r>
          </w:p>
        </w:tc>
        <w:tc>
          <w:tcPr>
            <w:tcW w:w="0" w:type="auto"/>
            <w:noWrap/>
            <w:vAlign w:val="center"/>
          </w:tcPr>
          <w:p w14:paraId="74C7FA3B"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0.078</w:t>
            </w:r>
          </w:p>
        </w:tc>
        <w:tc>
          <w:tcPr>
            <w:tcW w:w="0" w:type="auto"/>
            <w:noWrap/>
            <w:vAlign w:val="center"/>
          </w:tcPr>
          <w:p w14:paraId="36D79721"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0.005</w:t>
            </w:r>
          </w:p>
        </w:tc>
        <w:tc>
          <w:tcPr>
            <w:tcW w:w="0" w:type="auto"/>
            <w:vAlign w:val="center"/>
          </w:tcPr>
          <w:p w14:paraId="07CDA3D5" w14:textId="328FC5FA"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0.937 </w:t>
            </w:r>
          </w:p>
        </w:tc>
      </w:tr>
      <w:tr w:rsidR="00C111A6" w:rsidRPr="00763528" w14:paraId="6AA6DCF9" w14:textId="77777777" w:rsidTr="00A064E2">
        <w:trPr>
          <w:trHeight w:val="336"/>
        </w:trPr>
        <w:tc>
          <w:tcPr>
            <w:tcW w:w="0" w:type="auto"/>
            <w:noWrap/>
            <w:vAlign w:val="center"/>
          </w:tcPr>
          <w:p w14:paraId="2BA281B4" w14:textId="0BA3057D"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Depression Diagnoses</w:t>
            </w:r>
          </w:p>
        </w:tc>
        <w:tc>
          <w:tcPr>
            <w:tcW w:w="0" w:type="auto"/>
            <w:noWrap/>
            <w:vAlign w:val="center"/>
          </w:tcPr>
          <w:p w14:paraId="145695B5"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0.291</w:t>
            </w:r>
          </w:p>
        </w:tc>
        <w:tc>
          <w:tcPr>
            <w:tcW w:w="0" w:type="auto"/>
            <w:noWrap/>
            <w:vAlign w:val="center"/>
          </w:tcPr>
          <w:p w14:paraId="58BA06E3"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0.009</w:t>
            </w:r>
          </w:p>
        </w:tc>
        <w:tc>
          <w:tcPr>
            <w:tcW w:w="0" w:type="auto"/>
            <w:vAlign w:val="center"/>
          </w:tcPr>
          <w:p w14:paraId="73A70CE7" w14:textId="50AADF7C"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0.937 </w:t>
            </w:r>
          </w:p>
        </w:tc>
      </w:tr>
      <w:tr w:rsidR="00C111A6" w:rsidRPr="00763528" w14:paraId="2390574D" w14:textId="77777777" w:rsidTr="00A064E2">
        <w:trPr>
          <w:trHeight w:val="336"/>
        </w:trPr>
        <w:tc>
          <w:tcPr>
            <w:tcW w:w="0" w:type="auto"/>
            <w:noWrap/>
            <w:vAlign w:val="center"/>
          </w:tcPr>
          <w:p w14:paraId="1E781B65" w14:textId="5A558559" w:rsidR="00C111A6" w:rsidRPr="00763528" w:rsidRDefault="00C111A6" w:rsidP="007C091F">
            <w:pPr>
              <w:contextualSpacing/>
              <w:rPr>
                <w:rFonts w:ascii="Arial" w:hAnsi="Arial" w:cs="Arial"/>
                <w:sz w:val="21"/>
                <w:szCs w:val="21"/>
                <w:lang w:val="en-US"/>
              </w:rPr>
            </w:pPr>
            <w:r w:rsidRPr="00763528">
              <w:rPr>
                <w:rFonts w:ascii="Arial" w:hAnsi="Arial" w:cs="Arial"/>
                <w:sz w:val="21"/>
                <w:szCs w:val="21"/>
              </w:rPr>
              <w:t>PTSD Diagnoses</w:t>
            </w:r>
          </w:p>
        </w:tc>
        <w:tc>
          <w:tcPr>
            <w:tcW w:w="0" w:type="auto"/>
            <w:noWrap/>
            <w:vAlign w:val="center"/>
          </w:tcPr>
          <w:p w14:paraId="00BFAA7E"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1.882</w:t>
            </w:r>
          </w:p>
        </w:tc>
        <w:tc>
          <w:tcPr>
            <w:tcW w:w="0" w:type="auto"/>
            <w:noWrap/>
            <w:vAlign w:val="center"/>
          </w:tcPr>
          <w:p w14:paraId="53FC4B1C" w14:textId="77777777"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0.024</w:t>
            </w:r>
          </w:p>
        </w:tc>
        <w:tc>
          <w:tcPr>
            <w:tcW w:w="0" w:type="auto"/>
            <w:vAlign w:val="center"/>
          </w:tcPr>
          <w:p w14:paraId="10DA58E1" w14:textId="464C85D1" w:rsidR="00C111A6" w:rsidRPr="00763528" w:rsidRDefault="00C111A6" w:rsidP="007C091F">
            <w:pPr>
              <w:contextualSpacing/>
              <w:jc w:val="center"/>
              <w:rPr>
                <w:rFonts w:ascii="Arial" w:hAnsi="Arial" w:cs="Arial"/>
                <w:sz w:val="21"/>
                <w:szCs w:val="21"/>
                <w:lang w:val="en-US"/>
              </w:rPr>
            </w:pPr>
            <w:r w:rsidRPr="00763528">
              <w:rPr>
                <w:rFonts w:ascii="Arial" w:hAnsi="Arial" w:cs="Arial"/>
                <w:sz w:val="21"/>
                <w:szCs w:val="21"/>
              </w:rPr>
              <w:t xml:space="preserve">0.850 </w:t>
            </w:r>
          </w:p>
        </w:tc>
      </w:tr>
      <w:tr w:rsidR="000A6E95" w:rsidRPr="00763528" w14:paraId="23715396" w14:textId="77777777" w:rsidTr="007C091F">
        <w:trPr>
          <w:trHeight w:val="336"/>
        </w:trPr>
        <w:tc>
          <w:tcPr>
            <w:tcW w:w="0" w:type="auto"/>
            <w:tcBorders>
              <w:top w:val="single" w:sz="4" w:space="0" w:color="auto"/>
              <w:bottom w:val="nil"/>
            </w:tcBorders>
            <w:noWrap/>
            <w:vAlign w:val="center"/>
          </w:tcPr>
          <w:p w14:paraId="7371FB36" w14:textId="77777777" w:rsidR="000A6E95" w:rsidRPr="00763528" w:rsidRDefault="000A6E95" w:rsidP="007C091F">
            <w:pPr>
              <w:contextualSpacing/>
              <w:rPr>
                <w:rFonts w:ascii="Arial" w:hAnsi="Arial" w:cs="Arial"/>
                <w:b/>
                <w:bCs/>
                <w:sz w:val="21"/>
                <w:szCs w:val="21"/>
                <w:lang w:val="en-US"/>
              </w:rPr>
            </w:pPr>
          </w:p>
        </w:tc>
        <w:tc>
          <w:tcPr>
            <w:tcW w:w="0" w:type="auto"/>
            <w:gridSpan w:val="3"/>
            <w:tcBorders>
              <w:top w:val="single" w:sz="4" w:space="0" w:color="auto"/>
              <w:bottom w:val="single" w:sz="4" w:space="0" w:color="auto"/>
            </w:tcBorders>
            <w:noWrap/>
            <w:vAlign w:val="center"/>
          </w:tcPr>
          <w:p w14:paraId="76BF4970"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Zygosity Effects</w:t>
            </w:r>
          </w:p>
        </w:tc>
      </w:tr>
      <w:tr w:rsidR="000A6E95" w:rsidRPr="00763528" w14:paraId="3C693557" w14:textId="77777777" w:rsidTr="007C091F">
        <w:trPr>
          <w:trHeight w:val="336"/>
        </w:trPr>
        <w:tc>
          <w:tcPr>
            <w:tcW w:w="0" w:type="auto"/>
            <w:tcBorders>
              <w:top w:val="nil"/>
              <w:bottom w:val="single" w:sz="4" w:space="0" w:color="auto"/>
            </w:tcBorders>
            <w:noWrap/>
            <w:vAlign w:val="center"/>
          </w:tcPr>
          <w:p w14:paraId="4DA06BBF"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Trait</w:t>
            </w:r>
          </w:p>
        </w:tc>
        <w:tc>
          <w:tcPr>
            <w:tcW w:w="0" w:type="auto"/>
            <w:tcBorders>
              <w:bottom w:val="single" w:sz="4" w:space="0" w:color="auto"/>
            </w:tcBorders>
            <w:noWrap/>
            <w:vAlign w:val="center"/>
          </w:tcPr>
          <w:p w14:paraId="1E525874"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t/</w:t>
            </w:r>
            <w:r w:rsidRPr="00763528">
              <w:rPr>
                <w:rFonts w:ascii="Arial" w:hAnsi="Arial" w:cs="Arial"/>
                <w:sz w:val="21"/>
                <w:szCs w:val="21"/>
              </w:rPr>
              <w:t xml:space="preserve"> </w:t>
            </w:r>
            <w:r w:rsidRPr="00763528">
              <w:rPr>
                <w:rFonts w:ascii="Arial" w:hAnsi="Arial" w:cs="Arial"/>
                <w:b/>
                <w:bCs/>
                <w:sz w:val="21"/>
                <w:szCs w:val="21"/>
              </w:rPr>
              <w:t>χ</w:t>
            </w:r>
            <w:r w:rsidRPr="00763528">
              <w:rPr>
                <w:rFonts w:ascii="Arial" w:hAnsi="Arial" w:cs="Arial"/>
                <w:b/>
                <w:bCs/>
                <w:sz w:val="21"/>
                <w:szCs w:val="21"/>
                <w:vertAlign w:val="superscript"/>
              </w:rPr>
              <w:t>2</w:t>
            </w:r>
            <w:r w:rsidRPr="00763528">
              <w:rPr>
                <w:rFonts w:ascii="Arial" w:hAnsi="Arial" w:cs="Arial"/>
                <w:b/>
                <w:bCs/>
                <w:sz w:val="21"/>
                <w:szCs w:val="21"/>
                <w:lang w:val="en-US"/>
              </w:rPr>
              <w:t xml:space="preserve"> statistic</w:t>
            </w:r>
          </w:p>
        </w:tc>
        <w:tc>
          <w:tcPr>
            <w:tcW w:w="0" w:type="auto"/>
            <w:tcBorders>
              <w:bottom w:val="single" w:sz="4" w:space="0" w:color="auto"/>
            </w:tcBorders>
            <w:noWrap/>
            <w:vAlign w:val="center"/>
          </w:tcPr>
          <w:p w14:paraId="58181A5A" w14:textId="6C0775C9"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Effect size</w:t>
            </w:r>
          </w:p>
        </w:tc>
        <w:tc>
          <w:tcPr>
            <w:tcW w:w="0" w:type="auto"/>
            <w:tcBorders>
              <w:bottom w:val="single" w:sz="4" w:space="0" w:color="auto"/>
            </w:tcBorders>
            <w:vAlign w:val="center"/>
          </w:tcPr>
          <w:p w14:paraId="2FB7E216"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Adjusted p-value</w:t>
            </w:r>
          </w:p>
        </w:tc>
      </w:tr>
      <w:tr w:rsidR="00296B8C" w:rsidRPr="00763528" w14:paraId="7585E24B" w14:textId="77777777" w:rsidTr="00A064E2">
        <w:trPr>
          <w:trHeight w:val="336"/>
        </w:trPr>
        <w:tc>
          <w:tcPr>
            <w:tcW w:w="0" w:type="auto"/>
            <w:tcBorders>
              <w:top w:val="single" w:sz="4" w:space="0" w:color="auto"/>
              <w:bottom w:val="nil"/>
            </w:tcBorders>
            <w:noWrap/>
            <w:vAlign w:val="center"/>
            <w:hideMark/>
          </w:tcPr>
          <w:p w14:paraId="2B303228"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bottom w:val="nil"/>
            </w:tcBorders>
            <w:noWrap/>
            <w:vAlign w:val="center"/>
            <w:hideMark/>
          </w:tcPr>
          <w:p w14:paraId="7301036B"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-0.112</w:t>
            </w:r>
          </w:p>
        </w:tc>
        <w:tc>
          <w:tcPr>
            <w:tcW w:w="0" w:type="auto"/>
            <w:tcBorders>
              <w:top w:val="single" w:sz="4" w:space="0" w:color="auto"/>
              <w:bottom w:val="nil"/>
            </w:tcBorders>
            <w:noWrap/>
            <w:vAlign w:val="center"/>
            <w:hideMark/>
          </w:tcPr>
          <w:p w14:paraId="08ED0660"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0.004</w:t>
            </w:r>
          </w:p>
        </w:tc>
        <w:tc>
          <w:tcPr>
            <w:tcW w:w="0" w:type="auto"/>
            <w:tcBorders>
              <w:top w:val="single" w:sz="4" w:space="0" w:color="auto"/>
              <w:bottom w:val="nil"/>
            </w:tcBorders>
            <w:vAlign w:val="center"/>
          </w:tcPr>
          <w:p w14:paraId="081A56F0" w14:textId="00B680BD"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0.978 </w:t>
            </w:r>
          </w:p>
        </w:tc>
      </w:tr>
      <w:tr w:rsidR="00296B8C" w:rsidRPr="00763528" w14:paraId="48154B8B" w14:textId="77777777" w:rsidTr="00A064E2">
        <w:trPr>
          <w:trHeight w:val="336"/>
        </w:trPr>
        <w:tc>
          <w:tcPr>
            <w:tcW w:w="0" w:type="auto"/>
            <w:tcBorders>
              <w:top w:val="nil"/>
            </w:tcBorders>
            <w:noWrap/>
            <w:vAlign w:val="center"/>
            <w:hideMark/>
          </w:tcPr>
          <w:p w14:paraId="2C473E6D"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Bipolar</w:t>
            </w:r>
          </w:p>
        </w:tc>
        <w:tc>
          <w:tcPr>
            <w:tcW w:w="0" w:type="auto"/>
            <w:tcBorders>
              <w:top w:val="nil"/>
            </w:tcBorders>
            <w:noWrap/>
            <w:vAlign w:val="center"/>
            <w:hideMark/>
          </w:tcPr>
          <w:p w14:paraId="443293B8"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-0.45</w:t>
            </w:r>
          </w:p>
        </w:tc>
        <w:tc>
          <w:tcPr>
            <w:tcW w:w="0" w:type="auto"/>
            <w:tcBorders>
              <w:top w:val="nil"/>
            </w:tcBorders>
            <w:noWrap/>
            <w:vAlign w:val="center"/>
            <w:hideMark/>
          </w:tcPr>
          <w:p w14:paraId="6359D58E"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-0.023</w:t>
            </w:r>
          </w:p>
        </w:tc>
        <w:tc>
          <w:tcPr>
            <w:tcW w:w="0" w:type="auto"/>
            <w:tcBorders>
              <w:top w:val="nil"/>
            </w:tcBorders>
            <w:vAlign w:val="center"/>
          </w:tcPr>
          <w:p w14:paraId="08628F04" w14:textId="74759605"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0.890 </w:t>
            </w:r>
          </w:p>
        </w:tc>
      </w:tr>
      <w:tr w:rsidR="00296B8C" w:rsidRPr="00763528" w14:paraId="6BA96ED6" w14:textId="77777777" w:rsidTr="00A064E2">
        <w:trPr>
          <w:trHeight w:val="336"/>
        </w:trPr>
        <w:tc>
          <w:tcPr>
            <w:tcW w:w="0" w:type="auto"/>
            <w:noWrap/>
            <w:vAlign w:val="center"/>
            <w:hideMark/>
          </w:tcPr>
          <w:p w14:paraId="73FFEB16"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ADHD</w:t>
            </w:r>
          </w:p>
        </w:tc>
        <w:tc>
          <w:tcPr>
            <w:tcW w:w="0" w:type="auto"/>
            <w:noWrap/>
            <w:vAlign w:val="center"/>
            <w:hideMark/>
          </w:tcPr>
          <w:p w14:paraId="3BEA91CB"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-1.833</w:t>
            </w:r>
          </w:p>
        </w:tc>
        <w:tc>
          <w:tcPr>
            <w:tcW w:w="0" w:type="auto"/>
            <w:noWrap/>
            <w:vAlign w:val="center"/>
            <w:hideMark/>
          </w:tcPr>
          <w:p w14:paraId="30E7FAAE"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0.067</w:t>
            </w:r>
          </w:p>
        </w:tc>
        <w:tc>
          <w:tcPr>
            <w:tcW w:w="0" w:type="auto"/>
            <w:vAlign w:val="center"/>
          </w:tcPr>
          <w:p w14:paraId="4E88A832" w14:textId="5E0922F8"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0.324 </w:t>
            </w:r>
          </w:p>
        </w:tc>
      </w:tr>
      <w:tr w:rsidR="00296B8C" w:rsidRPr="00763528" w14:paraId="6C70517A" w14:textId="77777777" w:rsidTr="00A064E2">
        <w:trPr>
          <w:trHeight w:val="336"/>
        </w:trPr>
        <w:tc>
          <w:tcPr>
            <w:tcW w:w="0" w:type="auto"/>
            <w:noWrap/>
            <w:vAlign w:val="center"/>
            <w:hideMark/>
          </w:tcPr>
          <w:p w14:paraId="5E0DFE6D"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noWrap/>
            <w:vAlign w:val="center"/>
            <w:hideMark/>
          </w:tcPr>
          <w:p w14:paraId="59E69102"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0.699</w:t>
            </w:r>
          </w:p>
        </w:tc>
        <w:tc>
          <w:tcPr>
            <w:tcW w:w="0" w:type="auto"/>
            <w:noWrap/>
            <w:vAlign w:val="center"/>
            <w:hideMark/>
          </w:tcPr>
          <w:p w14:paraId="7D55EBC4"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0.047</w:t>
            </w:r>
          </w:p>
        </w:tc>
        <w:tc>
          <w:tcPr>
            <w:tcW w:w="0" w:type="auto"/>
            <w:vAlign w:val="center"/>
          </w:tcPr>
          <w:p w14:paraId="6442A993" w14:textId="1F8F71B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0.728 </w:t>
            </w:r>
          </w:p>
        </w:tc>
      </w:tr>
      <w:tr w:rsidR="00296B8C" w:rsidRPr="00763528" w14:paraId="1CF1B85F" w14:textId="77777777" w:rsidTr="00A064E2">
        <w:trPr>
          <w:trHeight w:val="336"/>
        </w:trPr>
        <w:tc>
          <w:tcPr>
            <w:tcW w:w="0" w:type="auto"/>
            <w:noWrap/>
            <w:vAlign w:val="center"/>
            <w:hideMark/>
          </w:tcPr>
          <w:p w14:paraId="2BF2B6CC"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Anxiety</w:t>
            </w:r>
          </w:p>
        </w:tc>
        <w:tc>
          <w:tcPr>
            <w:tcW w:w="0" w:type="auto"/>
            <w:noWrap/>
            <w:vAlign w:val="center"/>
            <w:hideMark/>
          </w:tcPr>
          <w:p w14:paraId="195B8528"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-1.206</w:t>
            </w:r>
          </w:p>
        </w:tc>
        <w:tc>
          <w:tcPr>
            <w:tcW w:w="0" w:type="auto"/>
            <w:noWrap/>
            <w:vAlign w:val="center"/>
            <w:hideMark/>
          </w:tcPr>
          <w:p w14:paraId="67100939"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0.043</w:t>
            </w:r>
          </w:p>
        </w:tc>
        <w:tc>
          <w:tcPr>
            <w:tcW w:w="0" w:type="auto"/>
            <w:vAlign w:val="center"/>
          </w:tcPr>
          <w:p w14:paraId="6D3ECAA9" w14:textId="5D0A495A"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0.570 </w:t>
            </w:r>
          </w:p>
        </w:tc>
      </w:tr>
      <w:tr w:rsidR="00296B8C" w:rsidRPr="00763528" w14:paraId="6A6DE23A" w14:textId="77777777" w:rsidTr="00A064E2">
        <w:trPr>
          <w:trHeight w:val="336"/>
        </w:trPr>
        <w:tc>
          <w:tcPr>
            <w:tcW w:w="0" w:type="auto"/>
            <w:noWrap/>
            <w:vAlign w:val="center"/>
          </w:tcPr>
          <w:p w14:paraId="003ADB79"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Alcohol Use</w:t>
            </w:r>
          </w:p>
        </w:tc>
        <w:tc>
          <w:tcPr>
            <w:tcW w:w="0" w:type="auto"/>
            <w:noWrap/>
            <w:vAlign w:val="center"/>
          </w:tcPr>
          <w:p w14:paraId="6D0264F4"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-1.721</w:t>
            </w:r>
          </w:p>
        </w:tc>
        <w:tc>
          <w:tcPr>
            <w:tcW w:w="0" w:type="auto"/>
            <w:noWrap/>
            <w:vAlign w:val="center"/>
          </w:tcPr>
          <w:p w14:paraId="0FE7E718"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0.065</w:t>
            </w:r>
          </w:p>
        </w:tc>
        <w:tc>
          <w:tcPr>
            <w:tcW w:w="0" w:type="auto"/>
            <w:vAlign w:val="center"/>
          </w:tcPr>
          <w:p w14:paraId="4E994EB9" w14:textId="6EACF3A9"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0.324 </w:t>
            </w:r>
          </w:p>
        </w:tc>
      </w:tr>
      <w:tr w:rsidR="00296B8C" w:rsidRPr="00763528" w14:paraId="52129C7F" w14:textId="77777777" w:rsidTr="00A064E2">
        <w:trPr>
          <w:trHeight w:val="336"/>
        </w:trPr>
        <w:tc>
          <w:tcPr>
            <w:tcW w:w="0" w:type="auto"/>
            <w:noWrap/>
            <w:vAlign w:val="center"/>
          </w:tcPr>
          <w:p w14:paraId="148CAECE"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Depression</w:t>
            </w:r>
          </w:p>
        </w:tc>
        <w:tc>
          <w:tcPr>
            <w:tcW w:w="0" w:type="auto"/>
            <w:noWrap/>
            <w:vAlign w:val="center"/>
          </w:tcPr>
          <w:p w14:paraId="741ABF3E"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-1.074</w:t>
            </w:r>
          </w:p>
        </w:tc>
        <w:tc>
          <w:tcPr>
            <w:tcW w:w="0" w:type="auto"/>
            <w:noWrap/>
            <w:vAlign w:val="center"/>
          </w:tcPr>
          <w:p w14:paraId="4127A662"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0.038</w:t>
            </w:r>
          </w:p>
        </w:tc>
        <w:tc>
          <w:tcPr>
            <w:tcW w:w="0" w:type="auto"/>
            <w:vAlign w:val="center"/>
          </w:tcPr>
          <w:p w14:paraId="2926D6FE" w14:textId="7C0C7ECC"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0.606 </w:t>
            </w:r>
          </w:p>
        </w:tc>
      </w:tr>
      <w:tr w:rsidR="00296B8C" w:rsidRPr="00763528" w14:paraId="56E2615A" w14:textId="77777777" w:rsidTr="00A064E2">
        <w:trPr>
          <w:trHeight w:val="336"/>
        </w:trPr>
        <w:tc>
          <w:tcPr>
            <w:tcW w:w="0" w:type="auto"/>
            <w:noWrap/>
            <w:vAlign w:val="center"/>
          </w:tcPr>
          <w:p w14:paraId="2F0AA641"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PTSD</w:t>
            </w:r>
          </w:p>
        </w:tc>
        <w:tc>
          <w:tcPr>
            <w:tcW w:w="0" w:type="auto"/>
            <w:noWrap/>
            <w:vAlign w:val="center"/>
          </w:tcPr>
          <w:p w14:paraId="4698D797"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-0.785</w:t>
            </w:r>
          </w:p>
        </w:tc>
        <w:tc>
          <w:tcPr>
            <w:tcW w:w="0" w:type="auto"/>
            <w:noWrap/>
            <w:vAlign w:val="center"/>
          </w:tcPr>
          <w:p w14:paraId="70939CBC"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0.029</w:t>
            </w:r>
          </w:p>
        </w:tc>
        <w:tc>
          <w:tcPr>
            <w:tcW w:w="0" w:type="auto"/>
            <w:vAlign w:val="center"/>
          </w:tcPr>
          <w:p w14:paraId="69F0D32D" w14:textId="0669413D"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0.728 </w:t>
            </w:r>
          </w:p>
        </w:tc>
      </w:tr>
      <w:tr w:rsidR="00296B8C" w:rsidRPr="00763528" w14:paraId="0BFEE1DC" w14:textId="77777777" w:rsidTr="00A064E2">
        <w:trPr>
          <w:trHeight w:val="336"/>
        </w:trPr>
        <w:tc>
          <w:tcPr>
            <w:tcW w:w="0" w:type="auto"/>
            <w:noWrap/>
            <w:vAlign w:val="center"/>
          </w:tcPr>
          <w:p w14:paraId="45BDAB23" w14:textId="753E8DA3"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Autism Diagnoses</w:t>
            </w:r>
          </w:p>
        </w:tc>
        <w:tc>
          <w:tcPr>
            <w:tcW w:w="0" w:type="auto"/>
            <w:noWrap/>
            <w:vAlign w:val="center"/>
          </w:tcPr>
          <w:p w14:paraId="185B37B5"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0.047</w:t>
            </w:r>
          </w:p>
        </w:tc>
        <w:tc>
          <w:tcPr>
            <w:tcW w:w="0" w:type="auto"/>
            <w:noWrap/>
            <w:vAlign w:val="center"/>
          </w:tcPr>
          <w:p w14:paraId="7E74D3FF"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0.004</w:t>
            </w:r>
          </w:p>
        </w:tc>
        <w:tc>
          <w:tcPr>
            <w:tcW w:w="0" w:type="auto"/>
            <w:vAlign w:val="center"/>
          </w:tcPr>
          <w:p w14:paraId="62F5D525" w14:textId="0EF86EA5"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0.978 </w:t>
            </w:r>
          </w:p>
        </w:tc>
      </w:tr>
      <w:tr w:rsidR="00296B8C" w:rsidRPr="00763528" w14:paraId="31C6933B" w14:textId="77777777" w:rsidTr="00A064E2">
        <w:trPr>
          <w:trHeight w:val="336"/>
        </w:trPr>
        <w:tc>
          <w:tcPr>
            <w:tcW w:w="0" w:type="auto"/>
            <w:noWrap/>
            <w:vAlign w:val="center"/>
          </w:tcPr>
          <w:p w14:paraId="4C2B5A3C" w14:textId="0547CAD9"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Bipolar Diagnoses</w:t>
            </w:r>
          </w:p>
        </w:tc>
        <w:tc>
          <w:tcPr>
            <w:tcW w:w="0" w:type="auto"/>
            <w:noWrap/>
            <w:vAlign w:val="center"/>
          </w:tcPr>
          <w:p w14:paraId="36319B2C"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0.59</w:t>
            </w:r>
          </w:p>
        </w:tc>
        <w:tc>
          <w:tcPr>
            <w:tcW w:w="0" w:type="auto"/>
            <w:noWrap/>
            <w:vAlign w:val="center"/>
          </w:tcPr>
          <w:p w14:paraId="281AA5A0"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0.013</w:t>
            </w:r>
          </w:p>
        </w:tc>
        <w:tc>
          <w:tcPr>
            <w:tcW w:w="0" w:type="auto"/>
            <w:vAlign w:val="center"/>
          </w:tcPr>
          <w:p w14:paraId="2150BF46" w14:textId="6BB96D3B"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0.728 </w:t>
            </w:r>
          </w:p>
        </w:tc>
      </w:tr>
      <w:tr w:rsidR="00296B8C" w:rsidRPr="00763528" w14:paraId="2AE8E8A1" w14:textId="77777777" w:rsidTr="00A064E2">
        <w:trPr>
          <w:trHeight w:val="336"/>
        </w:trPr>
        <w:tc>
          <w:tcPr>
            <w:tcW w:w="0" w:type="auto"/>
            <w:noWrap/>
            <w:vAlign w:val="center"/>
          </w:tcPr>
          <w:p w14:paraId="2A0B1E1E" w14:textId="0A58D144"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ADHD Diagnoses</w:t>
            </w:r>
          </w:p>
        </w:tc>
        <w:tc>
          <w:tcPr>
            <w:tcW w:w="0" w:type="auto"/>
            <w:noWrap/>
            <w:vAlign w:val="center"/>
          </w:tcPr>
          <w:p w14:paraId="078F3D05"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0.002</w:t>
            </w:r>
          </w:p>
        </w:tc>
        <w:tc>
          <w:tcPr>
            <w:tcW w:w="0" w:type="auto"/>
            <w:noWrap/>
            <w:vAlign w:val="center"/>
          </w:tcPr>
          <w:p w14:paraId="1D248D4F"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0.001</w:t>
            </w:r>
          </w:p>
        </w:tc>
        <w:tc>
          <w:tcPr>
            <w:tcW w:w="0" w:type="auto"/>
            <w:vAlign w:val="center"/>
          </w:tcPr>
          <w:p w14:paraId="1E4DD4C9" w14:textId="43A0609A"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0.978 </w:t>
            </w:r>
          </w:p>
        </w:tc>
      </w:tr>
      <w:tr w:rsidR="00296B8C" w:rsidRPr="00763528" w14:paraId="0E6D0C04" w14:textId="77777777" w:rsidTr="00A064E2">
        <w:trPr>
          <w:trHeight w:val="336"/>
        </w:trPr>
        <w:tc>
          <w:tcPr>
            <w:tcW w:w="0" w:type="auto"/>
            <w:noWrap/>
            <w:vAlign w:val="center"/>
          </w:tcPr>
          <w:p w14:paraId="44313883" w14:textId="79488340"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Eating Disorder Diagnoses</w:t>
            </w:r>
          </w:p>
        </w:tc>
        <w:tc>
          <w:tcPr>
            <w:tcW w:w="0" w:type="auto"/>
            <w:noWrap/>
            <w:vAlign w:val="center"/>
          </w:tcPr>
          <w:p w14:paraId="2F51D321"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0.001</w:t>
            </w:r>
          </w:p>
        </w:tc>
        <w:tc>
          <w:tcPr>
            <w:tcW w:w="0" w:type="auto"/>
            <w:noWrap/>
            <w:vAlign w:val="center"/>
          </w:tcPr>
          <w:p w14:paraId="711D7526"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0.001</w:t>
            </w:r>
          </w:p>
        </w:tc>
        <w:tc>
          <w:tcPr>
            <w:tcW w:w="0" w:type="auto"/>
            <w:vAlign w:val="center"/>
          </w:tcPr>
          <w:p w14:paraId="12241CAE" w14:textId="7AA6CAA2"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0.978 </w:t>
            </w:r>
          </w:p>
        </w:tc>
      </w:tr>
      <w:tr w:rsidR="00296B8C" w:rsidRPr="00763528" w14:paraId="75163851" w14:textId="77777777" w:rsidTr="00A064E2">
        <w:trPr>
          <w:trHeight w:val="336"/>
        </w:trPr>
        <w:tc>
          <w:tcPr>
            <w:tcW w:w="0" w:type="auto"/>
            <w:noWrap/>
            <w:vAlign w:val="center"/>
          </w:tcPr>
          <w:p w14:paraId="0872AFE7" w14:textId="4BB391DA"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Anxiety Diagnoses</w:t>
            </w:r>
          </w:p>
        </w:tc>
        <w:tc>
          <w:tcPr>
            <w:tcW w:w="0" w:type="auto"/>
            <w:noWrap/>
            <w:vAlign w:val="center"/>
          </w:tcPr>
          <w:p w14:paraId="32D2D81B"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2.666</w:t>
            </w:r>
          </w:p>
        </w:tc>
        <w:tc>
          <w:tcPr>
            <w:tcW w:w="0" w:type="auto"/>
            <w:noWrap/>
            <w:vAlign w:val="center"/>
          </w:tcPr>
          <w:p w14:paraId="5DB95D92"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0.03</w:t>
            </w:r>
          </w:p>
        </w:tc>
        <w:tc>
          <w:tcPr>
            <w:tcW w:w="0" w:type="auto"/>
            <w:vAlign w:val="center"/>
          </w:tcPr>
          <w:p w14:paraId="2B479B1C" w14:textId="6BB8AF1F"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0.324 </w:t>
            </w:r>
          </w:p>
        </w:tc>
      </w:tr>
      <w:tr w:rsidR="00296B8C" w:rsidRPr="00763528" w14:paraId="4D8E2331" w14:textId="77777777" w:rsidTr="00A064E2">
        <w:trPr>
          <w:trHeight w:val="336"/>
        </w:trPr>
        <w:tc>
          <w:tcPr>
            <w:tcW w:w="0" w:type="auto"/>
            <w:noWrap/>
            <w:vAlign w:val="center"/>
          </w:tcPr>
          <w:p w14:paraId="707B6FA3" w14:textId="6CD55B26"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Depression Diagnoses</w:t>
            </w:r>
          </w:p>
        </w:tc>
        <w:tc>
          <w:tcPr>
            <w:tcW w:w="0" w:type="auto"/>
            <w:noWrap/>
            <w:vAlign w:val="center"/>
          </w:tcPr>
          <w:p w14:paraId="4A76B5ED"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5.413</w:t>
            </w:r>
          </w:p>
        </w:tc>
        <w:tc>
          <w:tcPr>
            <w:tcW w:w="0" w:type="auto"/>
            <w:noWrap/>
            <w:vAlign w:val="center"/>
          </w:tcPr>
          <w:p w14:paraId="472E2CB9"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0.041</w:t>
            </w:r>
          </w:p>
        </w:tc>
        <w:tc>
          <w:tcPr>
            <w:tcW w:w="0" w:type="auto"/>
            <w:vAlign w:val="center"/>
          </w:tcPr>
          <w:p w14:paraId="51769710" w14:textId="27232549"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0.300 </w:t>
            </w:r>
          </w:p>
        </w:tc>
      </w:tr>
      <w:tr w:rsidR="00296B8C" w:rsidRPr="00763528" w14:paraId="478910F2" w14:textId="77777777" w:rsidTr="00A064E2">
        <w:trPr>
          <w:trHeight w:val="336"/>
        </w:trPr>
        <w:tc>
          <w:tcPr>
            <w:tcW w:w="0" w:type="auto"/>
            <w:noWrap/>
            <w:vAlign w:val="center"/>
          </w:tcPr>
          <w:p w14:paraId="60E8FB98" w14:textId="0F0C341F"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PTSD Diagnoses</w:t>
            </w:r>
          </w:p>
        </w:tc>
        <w:tc>
          <w:tcPr>
            <w:tcW w:w="0" w:type="auto"/>
            <w:noWrap/>
            <w:vAlign w:val="center"/>
          </w:tcPr>
          <w:p w14:paraId="6508EC87"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2.584</w:t>
            </w:r>
          </w:p>
        </w:tc>
        <w:tc>
          <w:tcPr>
            <w:tcW w:w="0" w:type="auto"/>
            <w:noWrap/>
            <w:vAlign w:val="center"/>
          </w:tcPr>
          <w:p w14:paraId="2266EFFB"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0.028</w:t>
            </w:r>
          </w:p>
        </w:tc>
        <w:tc>
          <w:tcPr>
            <w:tcW w:w="0" w:type="auto"/>
            <w:vAlign w:val="center"/>
          </w:tcPr>
          <w:p w14:paraId="62112A1A" w14:textId="0A5A201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0.324 </w:t>
            </w:r>
          </w:p>
        </w:tc>
      </w:tr>
      <w:tr w:rsidR="000A6E95" w:rsidRPr="00763528" w14:paraId="7153C48D" w14:textId="77777777" w:rsidTr="007C091F">
        <w:trPr>
          <w:trHeight w:val="336"/>
        </w:trPr>
        <w:tc>
          <w:tcPr>
            <w:tcW w:w="0" w:type="auto"/>
            <w:tcBorders>
              <w:top w:val="single" w:sz="4" w:space="0" w:color="auto"/>
              <w:bottom w:val="nil"/>
            </w:tcBorders>
            <w:noWrap/>
            <w:vAlign w:val="center"/>
          </w:tcPr>
          <w:p w14:paraId="705BE429" w14:textId="77777777" w:rsidR="000A6E95" w:rsidRPr="00763528" w:rsidRDefault="000A6E95" w:rsidP="007C091F">
            <w:pPr>
              <w:contextualSpacing/>
              <w:rPr>
                <w:rFonts w:ascii="Arial" w:hAnsi="Arial" w:cs="Arial"/>
                <w:b/>
                <w:bCs/>
                <w:sz w:val="21"/>
                <w:szCs w:val="21"/>
                <w:lang w:val="en-US"/>
              </w:rPr>
            </w:pPr>
          </w:p>
        </w:tc>
        <w:tc>
          <w:tcPr>
            <w:tcW w:w="0" w:type="auto"/>
            <w:gridSpan w:val="3"/>
            <w:tcBorders>
              <w:top w:val="single" w:sz="4" w:space="0" w:color="auto"/>
              <w:bottom w:val="single" w:sz="4" w:space="0" w:color="auto"/>
            </w:tcBorders>
            <w:noWrap/>
            <w:vAlign w:val="center"/>
          </w:tcPr>
          <w:p w14:paraId="104CE758"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Age Effects</w:t>
            </w:r>
          </w:p>
        </w:tc>
      </w:tr>
      <w:tr w:rsidR="000A6E95" w:rsidRPr="00763528" w14:paraId="48E7ED4D" w14:textId="77777777" w:rsidTr="007C091F">
        <w:trPr>
          <w:trHeight w:val="336"/>
        </w:trPr>
        <w:tc>
          <w:tcPr>
            <w:tcW w:w="0" w:type="auto"/>
            <w:tcBorders>
              <w:top w:val="nil"/>
              <w:bottom w:val="single" w:sz="4" w:space="0" w:color="auto"/>
            </w:tcBorders>
            <w:noWrap/>
            <w:vAlign w:val="center"/>
          </w:tcPr>
          <w:p w14:paraId="35A84E28"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Trait</w:t>
            </w:r>
          </w:p>
        </w:tc>
        <w:tc>
          <w:tcPr>
            <w:tcW w:w="0" w:type="auto"/>
            <w:tcBorders>
              <w:bottom w:val="single" w:sz="4" w:space="0" w:color="auto"/>
            </w:tcBorders>
            <w:noWrap/>
            <w:vAlign w:val="center"/>
          </w:tcPr>
          <w:p w14:paraId="14CB34F8"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F/z statistic</w:t>
            </w:r>
          </w:p>
        </w:tc>
        <w:tc>
          <w:tcPr>
            <w:tcW w:w="0" w:type="auto"/>
            <w:tcBorders>
              <w:bottom w:val="single" w:sz="4" w:space="0" w:color="auto"/>
            </w:tcBorders>
            <w:noWrap/>
            <w:vAlign w:val="center"/>
          </w:tcPr>
          <w:p w14:paraId="52BBB8CD"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R</w:t>
            </w:r>
            <w:r w:rsidRPr="00763528">
              <w:rPr>
                <w:rFonts w:ascii="Arial" w:hAnsi="Arial" w:cs="Arial"/>
                <w:b/>
                <w:bCs/>
                <w:sz w:val="21"/>
                <w:szCs w:val="21"/>
                <w:vertAlign w:val="superscript"/>
                <w:lang w:val="en-US"/>
              </w:rPr>
              <w:t>2</w:t>
            </w:r>
          </w:p>
        </w:tc>
        <w:tc>
          <w:tcPr>
            <w:tcW w:w="0" w:type="auto"/>
            <w:tcBorders>
              <w:bottom w:val="single" w:sz="4" w:space="0" w:color="auto"/>
            </w:tcBorders>
            <w:vAlign w:val="center"/>
          </w:tcPr>
          <w:p w14:paraId="06AD7ED9" w14:textId="77777777" w:rsidR="000A6E95" w:rsidRPr="00763528" w:rsidRDefault="000A6E95" w:rsidP="007C091F">
            <w:pPr>
              <w:contextualSpacing/>
              <w:jc w:val="center"/>
              <w:rPr>
                <w:rFonts w:ascii="Arial" w:hAnsi="Arial" w:cs="Arial"/>
                <w:b/>
                <w:bCs/>
                <w:sz w:val="21"/>
                <w:szCs w:val="21"/>
                <w:lang w:val="en-US"/>
              </w:rPr>
            </w:pPr>
            <w:r w:rsidRPr="00763528">
              <w:rPr>
                <w:rFonts w:ascii="Arial" w:hAnsi="Arial" w:cs="Arial"/>
                <w:b/>
                <w:bCs/>
                <w:sz w:val="21"/>
                <w:szCs w:val="21"/>
                <w:lang w:val="en-US"/>
              </w:rPr>
              <w:t>Adjusted p-value</w:t>
            </w:r>
          </w:p>
        </w:tc>
      </w:tr>
      <w:tr w:rsidR="00296B8C" w:rsidRPr="00763528" w14:paraId="70E91460" w14:textId="77777777" w:rsidTr="00A064E2">
        <w:trPr>
          <w:trHeight w:val="336"/>
        </w:trPr>
        <w:tc>
          <w:tcPr>
            <w:tcW w:w="0" w:type="auto"/>
            <w:tcBorders>
              <w:top w:val="single" w:sz="4" w:space="0" w:color="auto"/>
              <w:bottom w:val="nil"/>
            </w:tcBorders>
            <w:noWrap/>
            <w:vAlign w:val="center"/>
            <w:hideMark/>
          </w:tcPr>
          <w:p w14:paraId="04876BBB"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Autism</w:t>
            </w:r>
          </w:p>
        </w:tc>
        <w:tc>
          <w:tcPr>
            <w:tcW w:w="0" w:type="auto"/>
            <w:tcBorders>
              <w:top w:val="single" w:sz="4" w:space="0" w:color="auto"/>
              <w:bottom w:val="nil"/>
            </w:tcBorders>
            <w:noWrap/>
            <w:vAlign w:val="center"/>
            <w:hideMark/>
          </w:tcPr>
          <w:p w14:paraId="5A3CA6B8"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13.526</w:t>
            </w:r>
          </w:p>
        </w:tc>
        <w:tc>
          <w:tcPr>
            <w:tcW w:w="0" w:type="auto"/>
            <w:tcBorders>
              <w:top w:val="single" w:sz="4" w:space="0" w:color="auto"/>
              <w:bottom w:val="nil"/>
            </w:tcBorders>
            <w:noWrap/>
            <w:vAlign w:val="center"/>
            <w:hideMark/>
          </w:tcPr>
          <w:p w14:paraId="63D4CD1D"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0.004</w:t>
            </w:r>
          </w:p>
        </w:tc>
        <w:tc>
          <w:tcPr>
            <w:tcW w:w="0" w:type="auto"/>
            <w:tcBorders>
              <w:top w:val="single" w:sz="4" w:space="0" w:color="auto"/>
              <w:bottom w:val="nil"/>
            </w:tcBorders>
            <w:vAlign w:val="center"/>
          </w:tcPr>
          <w:p w14:paraId="75CDBD6E" w14:textId="3E8DB92B"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0.000 </w:t>
            </w:r>
          </w:p>
        </w:tc>
      </w:tr>
      <w:tr w:rsidR="00296B8C" w:rsidRPr="00763528" w14:paraId="397CD16B" w14:textId="77777777" w:rsidTr="00A064E2">
        <w:trPr>
          <w:trHeight w:val="336"/>
        </w:trPr>
        <w:tc>
          <w:tcPr>
            <w:tcW w:w="0" w:type="auto"/>
            <w:tcBorders>
              <w:top w:val="nil"/>
            </w:tcBorders>
            <w:noWrap/>
            <w:vAlign w:val="center"/>
            <w:hideMark/>
          </w:tcPr>
          <w:p w14:paraId="38BFAAF9"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Bipolar</w:t>
            </w:r>
          </w:p>
        </w:tc>
        <w:tc>
          <w:tcPr>
            <w:tcW w:w="0" w:type="auto"/>
            <w:tcBorders>
              <w:top w:val="nil"/>
            </w:tcBorders>
            <w:noWrap/>
            <w:vAlign w:val="center"/>
            <w:hideMark/>
          </w:tcPr>
          <w:p w14:paraId="2C0EF54A"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0.005</w:t>
            </w:r>
          </w:p>
        </w:tc>
        <w:tc>
          <w:tcPr>
            <w:tcW w:w="0" w:type="auto"/>
            <w:tcBorders>
              <w:top w:val="nil"/>
            </w:tcBorders>
            <w:noWrap/>
            <w:vAlign w:val="center"/>
            <w:hideMark/>
          </w:tcPr>
          <w:p w14:paraId="54E4E1C3"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w:t>
            </w:r>
          </w:p>
        </w:tc>
        <w:tc>
          <w:tcPr>
            <w:tcW w:w="0" w:type="auto"/>
            <w:tcBorders>
              <w:top w:val="nil"/>
            </w:tcBorders>
            <w:vAlign w:val="center"/>
          </w:tcPr>
          <w:p w14:paraId="6BB5D36C" w14:textId="5E0583E8"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0.943 </w:t>
            </w:r>
          </w:p>
        </w:tc>
      </w:tr>
      <w:tr w:rsidR="00296B8C" w:rsidRPr="00763528" w14:paraId="00C817D6" w14:textId="77777777" w:rsidTr="00A064E2">
        <w:trPr>
          <w:trHeight w:val="336"/>
        </w:trPr>
        <w:tc>
          <w:tcPr>
            <w:tcW w:w="0" w:type="auto"/>
            <w:noWrap/>
            <w:vAlign w:val="center"/>
            <w:hideMark/>
          </w:tcPr>
          <w:p w14:paraId="047AC107"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ADHD</w:t>
            </w:r>
          </w:p>
        </w:tc>
        <w:tc>
          <w:tcPr>
            <w:tcW w:w="0" w:type="auto"/>
            <w:noWrap/>
            <w:vAlign w:val="center"/>
            <w:hideMark/>
          </w:tcPr>
          <w:p w14:paraId="744BE422"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5.082</w:t>
            </w:r>
          </w:p>
        </w:tc>
        <w:tc>
          <w:tcPr>
            <w:tcW w:w="0" w:type="auto"/>
            <w:noWrap/>
            <w:vAlign w:val="center"/>
            <w:hideMark/>
          </w:tcPr>
          <w:p w14:paraId="1E7BEE34"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0.002</w:t>
            </w:r>
          </w:p>
        </w:tc>
        <w:tc>
          <w:tcPr>
            <w:tcW w:w="0" w:type="auto"/>
            <w:vAlign w:val="center"/>
          </w:tcPr>
          <w:p w14:paraId="136E127E" w14:textId="14A23A98"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0.105 </w:t>
            </w:r>
          </w:p>
        </w:tc>
      </w:tr>
      <w:tr w:rsidR="00296B8C" w:rsidRPr="00763528" w14:paraId="2AC081BC" w14:textId="77777777" w:rsidTr="00A064E2">
        <w:trPr>
          <w:trHeight w:val="336"/>
        </w:trPr>
        <w:tc>
          <w:tcPr>
            <w:tcW w:w="0" w:type="auto"/>
            <w:noWrap/>
            <w:vAlign w:val="center"/>
            <w:hideMark/>
          </w:tcPr>
          <w:p w14:paraId="174718BA"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 xml:space="preserve">Eating </w:t>
            </w:r>
            <w:proofErr w:type="spellStart"/>
            <w:r w:rsidRPr="00763528">
              <w:rPr>
                <w:rFonts w:ascii="Arial" w:hAnsi="Arial" w:cs="Arial"/>
                <w:sz w:val="21"/>
                <w:szCs w:val="21"/>
              </w:rPr>
              <w:t>Behaviors</w:t>
            </w:r>
            <w:proofErr w:type="spellEnd"/>
          </w:p>
        </w:tc>
        <w:tc>
          <w:tcPr>
            <w:tcW w:w="0" w:type="auto"/>
            <w:noWrap/>
            <w:vAlign w:val="center"/>
            <w:hideMark/>
          </w:tcPr>
          <w:p w14:paraId="1D8C62F4"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0.114</w:t>
            </w:r>
          </w:p>
        </w:tc>
        <w:tc>
          <w:tcPr>
            <w:tcW w:w="0" w:type="auto"/>
            <w:noWrap/>
            <w:vAlign w:val="center"/>
            <w:hideMark/>
          </w:tcPr>
          <w:p w14:paraId="2DBCDF47"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w:t>
            </w:r>
          </w:p>
        </w:tc>
        <w:tc>
          <w:tcPr>
            <w:tcW w:w="0" w:type="auto"/>
            <w:vAlign w:val="center"/>
          </w:tcPr>
          <w:p w14:paraId="41CE8491" w14:textId="2EAE8E7F"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0.789 </w:t>
            </w:r>
          </w:p>
        </w:tc>
      </w:tr>
      <w:tr w:rsidR="00296B8C" w:rsidRPr="00763528" w14:paraId="0EBD0BDD" w14:textId="77777777" w:rsidTr="00A064E2">
        <w:trPr>
          <w:trHeight w:val="336"/>
        </w:trPr>
        <w:tc>
          <w:tcPr>
            <w:tcW w:w="0" w:type="auto"/>
            <w:noWrap/>
            <w:vAlign w:val="center"/>
            <w:hideMark/>
          </w:tcPr>
          <w:p w14:paraId="363DDD5E"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Anxiety</w:t>
            </w:r>
          </w:p>
        </w:tc>
        <w:tc>
          <w:tcPr>
            <w:tcW w:w="0" w:type="auto"/>
            <w:noWrap/>
            <w:vAlign w:val="center"/>
            <w:hideMark/>
          </w:tcPr>
          <w:p w14:paraId="7E623157"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2.206</w:t>
            </w:r>
          </w:p>
        </w:tc>
        <w:tc>
          <w:tcPr>
            <w:tcW w:w="0" w:type="auto"/>
            <w:noWrap/>
            <w:vAlign w:val="center"/>
            <w:hideMark/>
          </w:tcPr>
          <w:p w14:paraId="180BE0C7"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0.001</w:t>
            </w:r>
          </w:p>
        </w:tc>
        <w:tc>
          <w:tcPr>
            <w:tcW w:w="0" w:type="auto"/>
            <w:vAlign w:val="center"/>
          </w:tcPr>
          <w:p w14:paraId="1ABAE3AC" w14:textId="799D573B"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0.345 </w:t>
            </w:r>
          </w:p>
        </w:tc>
      </w:tr>
      <w:tr w:rsidR="00296B8C" w:rsidRPr="00763528" w14:paraId="07D78450" w14:textId="77777777" w:rsidTr="00A064E2">
        <w:trPr>
          <w:trHeight w:val="336"/>
        </w:trPr>
        <w:tc>
          <w:tcPr>
            <w:tcW w:w="0" w:type="auto"/>
            <w:noWrap/>
            <w:vAlign w:val="center"/>
          </w:tcPr>
          <w:p w14:paraId="057CD09D"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Alcohol Use</w:t>
            </w:r>
          </w:p>
        </w:tc>
        <w:tc>
          <w:tcPr>
            <w:tcW w:w="0" w:type="auto"/>
            <w:noWrap/>
            <w:vAlign w:val="center"/>
          </w:tcPr>
          <w:p w14:paraId="205BDAC6"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0.605</w:t>
            </w:r>
          </w:p>
        </w:tc>
        <w:tc>
          <w:tcPr>
            <w:tcW w:w="0" w:type="auto"/>
            <w:noWrap/>
            <w:vAlign w:val="center"/>
          </w:tcPr>
          <w:p w14:paraId="7EE49932"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w:t>
            </w:r>
          </w:p>
        </w:tc>
        <w:tc>
          <w:tcPr>
            <w:tcW w:w="0" w:type="auto"/>
            <w:vAlign w:val="center"/>
          </w:tcPr>
          <w:p w14:paraId="22D60701" w14:textId="24285C02"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0.546 </w:t>
            </w:r>
          </w:p>
        </w:tc>
      </w:tr>
      <w:tr w:rsidR="00296B8C" w:rsidRPr="00763528" w14:paraId="250062A5" w14:textId="77777777" w:rsidTr="00A064E2">
        <w:trPr>
          <w:trHeight w:val="336"/>
        </w:trPr>
        <w:tc>
          <w:tcPr>
            <w:tcW w:w="0" w:type="auto"/>
            <w:noWrap/>
            <w:vAlign w:val="center"/>
          </w:tcPr>
          <w:p w14:paraId="71FBA775"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Depression</w:t>
            </w:r>
          </w:p>
        </w:tc>
        <w:tc>
          <w:tcPr>
            <w:tcW w:w="0" w:type="auto"/>
            <w:noWrap/>
            <w:vAlign w:val="center"/>
          </w:tcPr>
          <w:p w14:paraId="5E542EC2"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5.727</w:t>
            </w:r>
          </w:p>
        </w:tc>
        <w:tc>
          <w:tcPr>
            <w:tcW w:w="0" w:type="auto"/>
            <w:noWrap/>
            <w:vAlign w:val="center"/>
          </w:tcPr>
          <w:p w14:paraId="5E92C109"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0.002</w:t>
            </w:r>
          </w:p>
        </w:tc>
        <w:tc>
          <w:tcPr>
            <w:tcW w:w="0" w:type="auto"/>
            <w:vAlign w:val="center"/>
          </w:tcPr>
          <w:p w14:paraId="3F045A13" w14:textId="3B5E9005"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0.105 </w:t>
            </w:r>
          </w:p>
        </w:tc>
      </w:tr>
      <w:tr w:rsidR="00296B8C" w:rsidRPr="00763528" w14:paraId="34A96F99" w14:textId="77777777" w:rsidTr="00A064E2">
        <w:trPr>
          <w:trHeight w:val="336"/>
        </w:trPr>
        <w:tc>
          <w:tcPr>
            <w:tcW w:w="0" w:type="auto"/>
            <w:noWrap/>
            <w:vAlign w:val="center"/>
          </w:tcPr>
          <w:p w14:paraId="1AD52252" w14:textId="7777777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PTSD</w:t>
            </w:r>
          </w:p>
        </w:tc>
        <w:tc>
          <w:tcPr>
            <w:tcW w:w="0" w:type="auto"/>
            <w:noWrap/>
            <w:vAlign w:val="center"/>
          </w:tcPr>
          <w:p w14:paraId="7D92571D"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4.828</w:t>
            </w:r>
          </w:p>
        </w:tc>
        <w:tc>
          <w:tcPr>
            <w:tcW w:w="0" w:type="auto"/>
            <w:noWrap/>
            <w:vAlign w:val="center"/>
          </w:tcPr>
          <w:p w14:paraId="7224DDA2"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0.002</w:t>
            </w:r>
          </w:p>
        </w:tc>
        <w:tc>
          <w:tcPr>
            <w:tcW w:w="0" w:type="auto"/>
            <w:vAlign w:val="center"/>
          </w:tcPr>
          <w:p w14:paraId="0B57717D" w14:textId="35C7DABF"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0.105 </w:t>
            </w:r>
          </w:p>
        </w:tc>
      </w:tr>
      <w:tr w:rsidR="00296B8C" w:rsidRPr="00763528" w14:paraId="0B057D81" w14:textId="77777777" w:rsidTr="00A064E2">
        <w:trPr>
          <w:trHeight w:val="336"/>
        </w:trPr>
        <w:tc>
          <w:tcPr>
            <w:tcW w:w="0" w:type="auto"/>
            <w:noWrap/>
            <w:vAlign w:val="center"/>
          </w:tcPr>
          <w:p w14:paraId="632B1A58" w14:textId="7BCC9C86"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Autism Diagnoses</w:t>
            </w:r>
          </w:p>
        </w:tc>
        <w:tc>
          <w:tcPr>
            <w:tcW w:w="0" w:type="auto"/>
            <w:noWrap/>
            <w:vAlign w:val="center"/>
          </w:tcPr>
          <w:p w14:paraId="079E930A"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-1.068</w:t>
            </w:r>
          </w:p>
        </w:tc>
        <w:tc>
          <w:tcPr>
            <w:tcW w:w="0" w:type="auto"/>
            <w:noWrap/>
            <w:vAlign w:val="center"/>
          </w:tcPr>
          <w:p w14:paraId="697B9DC7"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0.003</w:t>
            </w:r>
          </w:p>
        </w:tc>
        <w:tc>
          <w:tcPr>
            <w:tcW w:w="0" w:type="auto"/>
            <w:vAlign w:val="center"/>
          </w:tcPr>
          <w:p w14:paraId="4660CF82" w14:textId="4F1F9D70"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0.534 </w:t>
            </w:r>
          </w:p>
        </w:tc>
      </w:tr>
      <w:tr w:rsidR="00296B8C" w:rsidRPr="00763528" w14:paraId="0DA28EF0" w14:textId="77777777" w:rsidTr="00A064E2">
        <w:trPr>
          <w:trHeight w:val="336"/>
        </w:trPr>
        <w:tc>
          <w:tcPr>
            <w:tcW w:w="0" w:type="auto"/>
            <w:noWrap/>
            <w:vAlign w:val="center"/>
          </w:tcPr>
          <w:p w14:paraId="6CAC7815" w14:textId="11307A35"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Bipolar Diagnoses</w:t>
            </w:r>
          </w:p>
        </w:tc>
        <w:tc>
          <w:tcPr>
            <w:tcW w:w="0" w:type="auto"/>
            <w:noWrap/>
            <w:vAlign w:val="center"/>
          </w:tcPr>
          <w:p w14:paraId="2F879CA4"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0.888</w:t>
            </w:r>
          </w:p>
        </w:tc>
        <w:tc>
          <w:tcPr>
            <w:tcW w:w="0" w:type="auto"/>
            <w:noWrap/>
            <w:vAlign w:val="center"/>
          </w:tcPr>
          <w:p w14:paraId="0090FF59"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0.003</w:t>
            </w:r>
          </w:p>
        </w:tc>
        <w:tc>
          <w:tcPr>
            <w:tcW w:w="0" w:type="auto"/>
            <w:vAlign w:val="center"/>
          </w:tcPr>
          <w:p w14:paraId="55A09C8C" w14:textId="0AE7B98B"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0.546 </w:t>
            </w:r>
          </w:p>
        </w:tc>
      </w:tr>
      <w:tr w:rsidR="00296B8C" w:rsidRPr="00763528" w14:paraId="7200EE66" w14:textId="77777777" w:rsidTr="00A064E2">
        <w:trPr>
          <w:trHeight w:val="336"/>
        </w:trPr>
        <w:tc>
          <w:tcPr>
            <w:tcW w:w="0" w:type="auto"/>
            <w:noWrap/>
            <w:vAlign w:val="center"/>
          </w:tcPr>
          <w:p w14:paraId="30525798" w14:textId="52A08467"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ADHD Diagnoses</w:t>
            </w:r>
          </w:p>
        </w:tc>
        <w:tc>
          <w:tcPr>
            <w:tcW w:w="0" w:type="auto"/>
            <w:noWrap/>
            <w:vAlign w:val="center"/>
          </w:tcPr>
          <w:p w14:paraId="61F723DB"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1.124</w:t>
            </w:r>
          </w:p>
        </w:tc>
        <w:tc>
          <w:tcPr>
            <w:tcW w:w="0" w:type="auto"/>
            <w:noWrap/>
            <w:vAlign w:val="center"/>
          </w:tcPr>
          <w:p w14:paraId="612766E4"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0.003</w:t>
            </w:r>
          </w:p>
        </w:tc>
        <w:tc>
          <w:tcPr>
            <w:tcW w:w="0" w:type="auto"/>
            <w:vAlign w:val="center"/>
          </w:tcPr>
          <w:p w14:paraId="3FA32CF8" w14:textId="76C5B38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0.534 </w:t>
            </w:r>
          </w:p>
        </w:tc>
      </w:tr>
      <w:tr w:rsidR="00296B8C" w:rsidRPr="00763528" w14:paraId="1A35413D" w14:textId="77777777" w:rsidTr="00A064E2">
        <w:trPr>
          <w:trHeight w:val="336"/>
        </w:trPr>
        <w:tc>
          <w:tcPr>
            <w:tcW w:w="0" w:type="auto"/>
            <w:noWrap/>
            <w:vAlign w:val="center"/>
          </w:tcPr>
          <w:p w14:paraId="28C6A3C3" w14:textId="08B6D039"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lastRenderedPageBreak/>
              <w:t>Eating Disorder Diagnoses</w:t>
            </w:r>
          </w:p>
        </w:tc>
        <w:tc>
          <w:tcPr>
            <w:tcW w:w="0" w:type="auto"/>
            <w:noWrap/>
            <w:vAlign w:val="center"/>
          </w:tcPr>
          <w:p w14:paraId="6785281C"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-0.658</w:t>
            </w:r>
          </w:p>
        </w:tc>
        <w:tc>
          <w:tcPr>
            <w:tcW w:w="0" w:type="auto"/>
            <w:noWrap/>
            <w:vAlign w:val="center"/>
          </w:tcPr>
          <w:p w14:paraId="7A60A3D1"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w:t>
            </w:r>
          </w:p>
        </w:tc>
        <w:tc>
          <w:tcPr>
            <w:tcW w:w="0" w:type="auto"/>
            <w:vAlign w:val="center"/>
          </w:tcPr>
          <w:p w14:paraId="68798D79" w14:textId="19853E6D"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0.588 </w:t>
            </w:r>
          </w:p>
        </w:tc>
      </w:tr>
      <w:tr w:rsidR="00296B8C" w:rsidRPr="00763528" w14:paraId="545B0855" w14:textId="77777777" w:rsidTr="00A064E2">
        <w:trPr>
          <w:trHeight w:val="336"/>
        </w:trPr>
        <w:tc>
          <w:tcPr>
            <w:tcW w:w="0" w:type="auto"/>
            <w:noWrap/>
            <w:vAlign w:val="center"/>
          </w:tcPr>
          <w:p w14:paraId="08147251" w14:textId="1A8B568E"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Anxiety Diagnoses</w:t>
            </w:r>
          </w:p>
        </w:tc>
        <w:tc>
          <w:tcPr>
            <w:tcW w:w="0" w:type="auto"/>
            <w:noWrap/>
            <w:vAlign w:val="center"/>
          </w:tcPr>
          <w:p w14:paraId="137246E6"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-0.827</w:t>
            </w:r>
          </w:p>
        </w:tc>
        <w:tc>
          <w:tcPr>
            <w:tcW w:w="0" w:type="auto"/>
            <w:noWrap/>
            <w:vAlign w:val="center"/>
          </w:tcPr>
          <w:p w14:paraId="2216A53F"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w:t>
            </w:r>
          </w:p>
        </w:tc>
        <w:tc>
          <w:tcPr>
            <w:tcW w:w="0" w:type="auto"/>
            <w:vAlign w:val="center"/>
          </w:tcPr>
          <w:p w14:paraId="59CE247F" w14:textId="27B8A328"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0.546 </w:t>
            </w:r>
          </w:p>
        </w:tc>
      </w:tr>
      <w:tr w:rsidR="00296B8C" w:rsidRPr="00763528" w14:paraId="35FF4D87" w14:textId="77777777" w:rsidTr="00A064E2">
        <w:trPr>
          <w:trHeight w:val="336"/>
        </w:trPr>
        <w:tc>
          <w:tcPr>
            <w:tcW w:w="0" w:type="auto"/>
            <w:noWrap/>
            <w:vAlign w:val="center"/>
          </w:tcPr>
          <w:p w14:paraId="435B89CF" w14:textId="64D546B8"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Depression Diagnoses</w:t>
            </w:r>
          </w:p>
        </w:tc>
        <w:tc>
          <w:tcPr>
            <w:tcW w:w="0" w:type="auto"/>
            <w:noWrap/>
            <w:vAlign w:val="center"/>
          </w:tcPr>
          <w:p w14:paraId="29C29761"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-1.712</w:t>
            </w:r>
          </w:p>
        </w:tc>
        <w:tc>
          <w:tcPr>
            <w:tcW w:w="0" w:type="auto"/>
            <w:noWrap/>
            <w:vAlign w:val="center"/>
          </w:tcPr>
          <w:p w14:paraId="29361B2A"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0.001</w:t>
            </w:r>
          </w:p>
        </w:tc>
        <w:tc>
          <w:tcPr>
            <w:tcW w:w="0" w:type="auto"/>
            <w:vAlign w:val="center"/>
          </w:tcPr>
          <w:p w14:paraId="1BBCD335" w14:textId="7157FAEA"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0.261 </w:t>
            </w:r>
          </w:p>
        </w:tc>
      </w:tr>
      <w:tr w:rsidR="00296B8C" w:rsidRPr="00763528" w14:paraId="1402AAE2" w14:textId="77777777" w:rsidTr="00A064E2">
        <w:trPr>
          <w:trHeight w:val="336"/>
        </w:trPr>
        <w:tc>
          <w:tcPr>
            <w:tcW w:w="0" w:type="auto"/>
            <w:noWrap/>
            <w:vAlign w:val="center"/>
          </w:tcPr>
          <w:p w14:paraId="1E4E1381" w14:textId="569813DC" w:rsidR="00296B8C" w:rsidRPr="00763528" w:rsidRDefault="00296B8C" w:rsidP="007C091F">
            <w:pPr>
              <w:contextualSpacing/>
              <w:rPr>
                <w:rFonts w:ascii="Arial" w:hAnsi="Arial" w:cs="Arial"/>
                <w:sz w:val="21"/>
                <w:szCs w:val="21"/>
                <w:lang w:val="en-US"/>
              </w:rPr>
            </w:pPr>
            <w:r w:rsidRPr="00763528">
              <w:rPr>
                <w:rFonts w:ascii="Arial" w:hAnsi="Arial" w:cs="Arial"/>
                <w:sz w:val="21"/>
                <w:szCs w:val="21"/>
              </w:rPr>
              <w:t>PTSD Diagnoses</w:t>
            </w:r>
          </w:p>
        </w:tc>
        <w:tc>
          <w:tcPr>
            <w:tcW w:w="0" w:type="auto"/>
            <w:noWrap/>
            <w:vAlign w:val="center"/>
          </w:tcPr>
          <w:p w14:paraId="344EFF13"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0.793</w:t>
            </w:r>
          </w:p>
        </w:tc>
        <w:tc>
          <w:tcPr>
            <w:tcW w:w="0" w:type="auto"/>
            <w:noWrap/>
            <w:vAlign w:val="center"/>
          </w:tcPr>
          <w:p w14:paraId="559C531E" w14:textId="77777777"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0.001</w:t>
            </w:r>
          </w:p>
        </w:tc>
        <w:tc>
          <w:tcPr>
            <w:tcW w:w="0" w:type="auto"/>
            <w:vAlign w:val="center"/>
          </w:tcPr>
          <w:p w14:paraId="692D9038" w14:textId="5741C47D" w:rsidR="00296B8C" w:rsidRPr="00763528" w:rsidRDefault="00296B8C" w:rsidP="007C091F">
            <w:pPr>
              <w:contextualSpacing/>
              <w:jc w:val="center"/>
              <w:rPr>
                <w:rFonts w:ascii="Arial" w:hAnsi="Arial" w:cs="Arial"/>
                <w:sz w:val="21"/>
                <w:szCs w:val="21"/>
                <w:lang w:val="en-US"/>
              </w:rPr>
            </w:pPr>
            <w:r w:rsidRPr="00763528">
              <w:rPr>
                <w:rFonts w:ascii="Arial" w:hAnsi="Arial" w:cs="Arial"/>
                <w:sz w:val="21"/>
                <w:szCs w:val="21"/>
              </w:rPr>
              <w:t xml:space="preserve">0.546 </w:t>
            </w:r>
          </w:p>
        </w:tc>
      </w:tr>
    </w:tbl>
    <w:p w14:paraId="54468DE6" w14:textId="678D1D99" w:rsidR="000A6E95" w:rsidRPr="00763528" w:rsidRDefault="000A6E95" w:rsidP="00FE75F6">
      <w:pPr>
        <w:contextualSpacing/>
        <w:rPr>
          <w:rFonts w:ascii="Arial" w:hAnsi="Arial" w:cs="Arial"/>
          <w:sz w:val="21"/>
          <w:szCs w:val="21"/>
          <w:lang w:val="en-US"/>
        </w:rPr>
      </w:pPr>
      <w:r w:rsidRPr="00763528">
        <w:rPr>
          <w:rFonts w:ascii="Arial" w:hAnsi="Arial" w:cs="Arial"/>
          <w:i/>
          <w:iCs/>
          <w:sz w:val="21"/>
          <w:szCs w:val="21"/>
          <w:lang w:val="en-US"/>
        </w:rPr>
        <w:t>Note</w:t>
      </w:r>
      <w:r w:rsidRPr="00763528">
        <w:rPr>
          <w:rFonts w:ascii="Arial" w:hAnsi="Arial" w:cs="Arial"/>
          <w:sz w:val="21"/>
          <w:szCs w:val="21"/>
          <w:lang w:val="en-US"/>
        </w:rPr>
        <w:t xml:space="preserve">. We conducted sensitivity analyses on both </w:t>
      </w:r>
      <w:proofErr w:type="spellStart"/>
      <w:r w:rsidR="005C63B9" w:rsidRPr="00763528">
        <w:rPr>
          <w:rFonts w:ascii="Arial" w:hAnsi="Arial" w:cs="Arial"/>
          <w:sz w:val="21"/>
          <w:szCs w:val="21"/>
          <w:lang w:val="en-US"/>
        </w:rPr>
        <w:t>dimensioal</w:t>
      </w:r>
      <w:proofErr w:type="spellEnd"/>
      <w:r w:rsidR="005C63B9" w:rsidRPr="00763528">
        <w:rPr>
          <w:rFonts w:ascii="Arial" w:hAnsi="Arial" w:cs="Arial"/>
          <w:sz w:val="21"/>
          <w:szCs w:val="21"/>
          <w:lang w:val="en-US"/>
        </w:rPr>
        <w:t xml:space="preserve"> </w:t>
      </w:r>
      <w:r w:rsidRPr="00763528">
        <w:rPr>
          <w:rFonts w:ascii="Arial" w:hAnsi="Arial" w:cs="Arial"/>
          <w:sz w:val="21"/>
          <w:szCs w:val="21"/>
          <w:lang w:val="en-US"/>
        </w:rPr>
        <w:t xml:space="preserve">and </w:t>
      </w:r>
      <w:r w:rsidR="005C63B9" w:rsidRPr="00763528">
        <w:rPr>
          <w:rFonts w:ascii="Arial" w:hAnsi="Arial" w:cs="Arial"/>
          <w:sz w:val="21"/>
          <w:szCs w:val="21"/>
          <w:lang w:val="en-US"/>
        </w:rPr>
        <w:t xml:space="preserve">diagnostic </w:t>
      </w:r>
      <w:r w:rsidRPr="00763528">
        <w:rPr>
          <w:rFonts w:ascii="Arial" w:hAnsi="Arial" w:cs="Arial"/>
          <w:sz w:val="21"/>
          <w:szCs w:val="21"/>
          <w:lang w:val="en-US"/>
        </w:rPr>
        <w:t>phenotypes to examine potential group differences.</w:t>
      </w:r>
      <w:r w:rsidR="001B4092" w:rsidRPr="00763528">
        <w:rPr>
          <w:rFonts w:ascii="Arial" w:hAnsi="Arial" w:cs="Arial"/>
          <w:sz w:val="21"/>
          <w:szCs w:val="21"/>
          <w:lang w:val="en-US"/>
        </w:rPr>
        <w:t xml:space="preserve"> Covariates including sex, birth order, zygosity, and age were tested for potential associations with the outcome variables. When any of these covariates showed significant effects, they were included in the corresponding analyses to account for their influence.</w:t>
      </w:r>
      <w:r w:rsidRPr="00763528">
        <w:rPr>
          <w:rFonts w:ascii="Arial" w:hAnsi="Arial" w:cs="Arial"/>
          <w:sz w:val="21"/>
          <w:szCs w:val="21"/>
          <w:lang w:val="en-US"/>
        </w:rPr>
        <w:t xml:space="preserve"> For categorical variables—including sex (</w:t>
      </w:r>
      <w:r w:rsidR="00C13FFD" w:rsidRPr="00763528">
        <w:rPr>
          <w:rFonts w:ascii="Arial" w:hAnsi="Arial" w:cs="Arial"/>
          <w:sz w:val="21"/>
          <w:szCs w:val="21"/>
          <w:lang w:val="en-US"/>
        </w:rPr>
        <w:t xml:space="preserve">unrelated </w:t>
      </w:r>
      <w:r w:rsidRPr="00763528">
        <w:rPr>
          <w:rFonts w:ascii="Arial" w:hAnsi="Arial" w:cs="Arial"/>
          <w:sz w:val="21"/>
          <w:szCs w:val="21"/>
          <w:lang w:val="en-US"/>
        </w:rPr>
        <w:t xml:space="preserve">female vs. </w:t>
      </w:r>
      <w:r w:rsidR="00C13FFD" w:rsidRPr="00763528">
        <w:rPr>
          <w:rFonts w:ascii="Arial" w:hAnsi="Arial" w:cs="Arial"/>
          <w:sz w:val="21"/>
          <w:szCs w:val="21"/>
          <w:lang w:val="en-US"/>
        </w:rPr>
        <w:t xml:space="preserve">unrelated </w:t>
      </w:r>
      <w:r w:rsidRPr="00763528">
        <w:rPr>
          <w:rFonts w:ascii="Arial" w:hAnsi="Arial" w:cs="Arial"/>
          <w:sz w:val="21"/>
          <w:szCs w:val="21"/>
          <w:lang w:val="en-US"/>
        </w:rPr>
        <w:t>male</w:t>
      </w:r>
      <w:r w:rsidR="00AF01DE" w:rsidRPr="00763528">
        <w:rPr>
          <w:rFonts w:ascii="Arial" w:hAnsi="Arial" w:cs="Arial"/>
          <w:sz w:val="21"/>
          <w:szCs w:val="21"/>
          <w:lang w:val="en-US"/>
        </w:rPr>
        <w:t>; same-sex DZ vs. opposite-sex DZ twins</w:t>
      </w:r>
      <w:r w:rsidRPr="00763528">
        <w:rPr>
          <w:rFonts w:ascii="Arial" w:hAnsi="Arial" w:cs="Arial"/>
          <w:sz w:val="21"/>
          <w:szCs w:val="21"/>
          <w:lang w:val="en-US"/>
        </w:rPr>
        <w:t xml:space="preserve">), birth order (firstborn vs. second-born), </w:t>
      </w:r>
      <w:r w:rsidR="000A15C0" w:rsidRPr="00763528">
        <w:rPr>
          <w:rFonts w:ascii="Arial" w:hAnsi="Arial" w:cs="Arial"/>
          <w:sz w:val="21"/>
          <w:szCs w:val="21"/>
          <w:lang w:val="en-US"/>
        </w:rPr>
        <w:t xml:space="preserve">and </w:t>
      </w:r>
      <w:r w:rsidRPr="00763528">
        <w:rPr>
          <w:rFonts w:ascii="Arial" w:hAnsi="Arial" w:cs="Arial"/>
          <w:sz w:val="21"/>
          <w:szCs w:val="21"/>
          <w:lang w:val="en-US"/>
        </w:rPr>
        <w:t xml:space="preserve">zygosity (monozygotic [MZ] vs. dizygotic [DZ])—group differences were assessed using t-tests for </w:t>
      </w:r>
      <w:proofErr w:type="spellStart"/>
      <w:r w:rsidR="002B3682" w:rsidRPr="00763528">
        <w:rPr>
          <w:rFonts w:ascii="Arial" w:hAnsi="Arial" w:cs="Arial"/>
          <w:sz w:val="21"/>
          <w:szCs w:val="21"/>
          <w:lang w:val="en-US"/>
        </w:rPr>
        <w:t>dimensioal</w:t>
      </w:r>
      <w:proofErr w:type="spellEnd"/>
      <w:r w:rsidR="002B3682" w:rsidRPr="00763528">
        <w:rPr>
          <w:rFonts w:ascii="Arial" w:hAnsi="Arial" w:cs="Arial"/>
          <w:sz w:val="21"/>
          <w:szCs w:val="21"/>
          <w:lang w:val="en-US"/>
        </w:rPr>
        <w:t xml:space="preserve"> </w:t>
      </w:r>
      <w:r w:rsidRPr="00763528">
        <w:rPr>
          <w:rFonts w:ascii="Arial" w:hAnsi="Arial" w:cs="Arial"/>
          <w:sz w:val="21"/>
          <w:szCs w:val="21"/>
          <w:lang w:val="en-US"/>
        </w:rPr>
        <w:t xml:space="preserve">outcomes and chi-square tests for </w:t>
      </w:r>
      <w:r w:rsidR="002B3682" w:rsidRPr="00763528">
        <w:rPr>
          <w:rFonts w:ascii="Arial" w:hAnsi="Arial" w:cs="Arial"/>
          <w:sz w:val="21"/>
          <w:szCs w:val="21"/>
          <w:lang w:val="en-US"/>
        </w:rPr>
        <w:t xml:space="preserve">diagnostic </w:t>
      </w:r>
      <w:r w:rsidRPr="00763528">
        <w:rPr>
          <w:rFonts w:ascii="Arial" w:hAnsi="Arial" w:cs="Arial"/>
          <w:sz w:val="21"/>
          <w:szCs w:val="21"/>
          <w:lang w:val="en-US"/>
        </w:rPr>
        <w:t xml:space="preserve">outcomes. Effect sizes were estimated using Cohen’s d for </w:t>
      </w:r>
      <w:r w:rsidR="00633F93" w:rsidRPr="00763528">
        <w:rPr>
          <w:rFonts w:ascii="Arial" w:hAnsi="Arial" w:cs="Arial"/>
          <w:sz w:val="21"/>
          <w:szCs w:val="21"/>
          <w:lang w:val="en-US"/>
        </w:rPr>
        <w:t>dimensions</w:t>
      </w:r>
      <w:r w:rsidRPr="00763528">
        <w:rPr>
          <w:rFonts w:ascii="Arial" w:hAnsi="Arial" w:cs="Arial"/>
          <w:sz w:val="21"/>
          <w:szCs w:val="21"/>
          <w:lang w:val="en-US"/>
        </w:rPr>
        <w:t xml:space="preserve"> and Cramér’s V for </w:t>
      </w:r>
      <w:r w:rsidR="00633F93" w:rsidRPr="00763528">
        <w:rPr>
          <w:rFonts w:ascii="Arial" w:hAnsi="Arial" w:cs="Arial"/>
          <w:sz w:val="21"/>
          <w:szCs w:val="21"/>
          <w:lang w:val="en-US"/>
        </w:rPr>
        <w:t>diagnoses</w:t>
      </w:r>
      <w:r w:rsidRPr="00763528">
        <w:rPr>
          <w:rFonts w:ascii="Arial" w:hAnsi="Arial" w:cs="Arial"/>
          <w:sz w:val="21"/>
          <w:szCs w:val="21"/>
          <w:lang w:val="en-US"/>
        </w:rPr>
        <w:t xml:space="preserve">. Analyses of sex effects were conducted </w:t>
      </w:r>
      <w:r w:rsidR="00F5489D" w:rsidRPr="00763528">
        <w:rPr>
          <w:rFonts w:ascii="Arial" w:hAnsi="Arial" w:cs="Arial"/>
          <w:sz w:val="21"/>
          <w:szCs w:val="21"/>
          <w:lang w:val="en-US"/>
        </w:rPr>
        <w:t xml:space="preserve">both using an unrelated </w:t>
      </w:r>
      <w:r w:rsidR="00F464CD" w:rsidRPr="00763528">
        <w:rPr>
          <w:rFonts w:ascii="Arial" w:hAnsi="Arial" w:cs="Arial"/>
          <w:sz w:val="21"/>
          <w:szCs w:val="21"/>
          <w:lang w:val="en-US"/>
        </w:rPr>
        <w:t xml:space="preserve">sample </w:t>
      </w:r>
      <w:r w:rsidR="00F5489D" w:rsidRPr="00763528">
        <w:rPr>
          <w:rFonts w:ascii="Arial" w:hAnsi="Arial" w:cs="Arial"/>
          <w:sz w:val="21"/>
          <w:szCs w:val="21"/>
          <w:lang w:val="en-US"/>
        </w:rPr>
        <w:t xml:space="preserve">and </w:t>
      </w:r>
      <w:r w:rsidRPr="00763528">
        <w:rPr>
          <w:rFonts w:ascii="Arial" w:hAnsi="Arial" w:cs="Arial"/>
          <w:sz w:val="21"/>
          <w:szCs w:val="21"/>
          <w:lang w:val="en-US"/>
        </w:rPr>
        <w:t xml:space="preserve">within the DZ twin subsample, while all other group comparisons were performed on an unrelated sample (i.e., one twin randomly selected from each pair). To assess age effects, linear regression was applied for </w:t>
      </w:r>
      <w:proofErr w:type="spellStart"/>
      <w:r w:rsidR="0091516F" w:rsidRPr="00763528">
        <w:rPr>
          <w:rFonts w:ascii="Arial" w:hAnsi="Arial" w:cs="Arial"/>
          <w:sz w:val="21"/>
          <w:szCs w:val="21"/>
          <w:lang w:val="en-US"/>
        </w:rPr>
        <w:t>dimensioal</w:t>
      </w:r>
      <w:proofErr w:type="spellEnd"/>
      <w:r w:rsidR="0091516F" w:rsidRPr="00763528">
        <w:rPr>
          <w:rFonts w:ascii="Arial" w:hAnsi="Arial" w:cs="Arial"/>
          <w:sz w:val="21"/>
          <w:szCs w:val="21"/>
          <w:lang w:val="en-US"/>
        </w:rPr>
        <w:t xml:space="preserve"> </w:t>
      </w:r>
      <w:r w:rsidRPr="00763528">
        <w:rPr>
          <w:rFonts w:ascii="Arial" w:hAnsi="Arial" w:cs="Arial"/>
          <w:sz w:val="21"/>
          <w:szCs w:val="21"/>
          <w:lang w:val="en-US"/>
        </w:rPr>
        <w:t xml:space="preserve">outcomes and logistic regression for </w:t>
      </w:r>
      <w:r w:rsidR="0091516F" w:rsidRPr="00763528">
        <w:rPr>
          <w:rFonts w:ascii="Arial" w:hAnsi="Arial" w:cs="Arial"/>
          <w:sz w:val="21"/>
          <w:szCs w:val="21"/>
          <w:lang w:val="en-US"/>
        </w:rPr>
        <w:t xml:space="preserve">diagnostic </w:t>
      </w:r>
      <w:r w:rsidRPr="00763528">
        <w:rPr>
          <w:rFonts w:ascii="Arial" w:hAnsi="Arial" w:cs="Arial"/>
          <w:sz w:val="21"/>
          <w:szCs w:val="21"/>
          <w:lang w:val="en-US"/>
        </w:rPr>
        <w:t>outcomes, with effect sizes reported as the proportion of variance in the outcome explained by age. All p-values were corrected for multiple testing using the false discovery rate (FDR) procedure.</w:t>
      </w:r>
    </w:p>
    <w:p w14:paraId="31BE8F1E" w14:textId="77777777" w:rsidR="000A6E95" w:rsidRPr="00763528" w:rsidRDefault="000A6E95" w:rsidP="00FE75F6">
      <w:pPr>
        <w:contextualSpacing/>
        <w:rPr>
          <w:rFonts w:ascii="Arial" w:hAnsi="Arial" w:cs="Arial"/>
          <w:b/>
          <w:bCs/>
          <w:sz w:val="21"/>
          <w:szCs w:val="21"/>
          <w:lang w:val="en-US"/>
        </w:rPr>
      </w:pPr>
    </w:p>
    <w:p w14:paraId="6C565680" w14:textId="77777777" w:rsidR="000A6E95" w:rsidRPr="00763528" w:rsidRDefault="000A6E95" w:rsidP="00FE75F6">
      <w:pPr>
        <w:rPr>
          <w:rFonts w:ascii="Arial" w:hAnsi="Arial" w:cs="Arial"/>
          <w:sz w:val="21"/>
          <w:szCs w:val="21"/>
          <w:lang w:val="en-US"/>
        </w:rPr>
      </w:pPr>
    </w:p>
    <w:p w14:paraId="6C5FBC5B" w14:textId="77777777" w:rsidR="00E23FA7" w:rsidRPr="00763528" w:rsidRDefault="00E23FA7" w:rsidP="00FE75F6">
      <w:pPr>
        <w:rPr>
          <w:rFonts w:ascii="Arial" w:hAnsi="Arial" w:cs="Arial"/>
          <w:sz w:val="21"/>
          <w:szCs w:val="21"/>
          <w:lang w:val="en-US"/>
        </w:rPr>
      </w:pPr>
    </w:p>
    <w:p w14:paraId="18A0FCEB" w14:textId="77777777" w:rsidR="00360D18" w:rsidRPr="00763528" w:rsidRDefault="00360D18" w:rsidP="00FE75F6">
      <w:pPr>
        <w:spacing w:after="160"/>
        <w:rPr>
          <w:rFonts w:ascii="Arial" w:hAnsi="Arial" w:cs="Arial"/>
          <w:b/>
          <w:bCs/>
          <w:sz w:val="21"/>
          <w:szCs w:val="21"/>
          <w:lang w:val="en-US"/>
        </w:rPr>
        <w:sectPr w:rsidR="00360D18" w:rsidRPr="00763528" w:rsidSect="006A7FF6">
          <w:pgSz w:w="11906" w:h="16838"/>
          <w:pgMar w:top="1440" w:right="1440" w:bottom="1440" w:left="1440" w:header="708" w:footer="708" w:gutter="0"/>
          <w:cols w:space="708"/>
          <w:docGrid w:linePitch="360"/>
        </w:sectPr>
      </w:pPr>
    </w:p>
    <w:p w14:paraId="52BDF42D" w14:textId="5E61DDB6" w:rsidR="000B04D0" w:rsidRPr="00763528" w:rsidRDefault="000B04D0" w:rsidP="00FE75F6">
      <w:pPr>
        <w:pStyle w:val="Heading1"/>
        <w:spacing w:line="240" w:lineRule="auto"/>
        <w:rPr>
          <w:rFonts w:ascii="Arial" w:hAnsi="Arial" w:cs="Arial"/>
          <w:b/>
          <w:bCs/>
          <w:color w:val="auto"/>
          <w:sz w:val="21"/>
          <w:szCs w:val="21"/>
          <w:lang w:val="en-US"/>
        </w:rPr>
      </w:pPr>
      <w:bookmarkStart w:id="8" w:name="_Toc215068240"/>
      <w:r w:rsidRPr="00763528">
        <w:rPr>
          <w:rFonts w:ascii="Arial" w:hAnsi="Arial" w:cs="Arial"/>
          <w:b/>
          <w:bCs/>
          <w:color w:val="auto"/>
          <w:sz w:val="21"/>
          <w:szCs w:val="21"/>
          <w:lang w:val="en-US"/>
        </w:rPr>
        <w:lastRenderedPageBreak/>
        <w:t xml:space="preserve">Figure </w:t>
      </w:r>
      <w:r w:rsidR="00E6130D" w:rsidRPr="00763528">
        <w:rPr>
          <w:rFonts w:ascii="Arial" w:hAnsi="Arial" w:cs="Arial"/>
          <w:b/>
          <w:bCs/>
          <w:color w:val="auto"/>
          <w:sz w:val="21"/>
          <w:szCs w:val="21"/>
          <w:lang w:val="en-US"/>
        </w:rPr>
        <w:t>S1</w:t>
      </w:r>
      <w:r w:rsidRPr="00763528">
        <w:rPr>
          <w:rFonts w:ascii="Arial" w:hAnsi="Arial" w:cs="Arial"/>
          <w:b/>
          <w:bCs/>
          <w:color w:val="auto"/>
          <w:sz w:val="21"/>
          <w:szCs w:val="21"/>
          <w:lang w:val="en-US"/>
        </w:rPr>
        <w:t>. Sex-stratified population estimates</w:t>
      </w:r>
      <w:bookmarkEnd w:id="8"/>
      <w:r w:rsidRPr="00763528">
        <w:rPr>
          <w:rFonts w:ascii="Arial" w:hAnsi="Arial" w:cs="Arial"/>
          <w:b/>
          <w:bCs/>
          <w:color w:val="auto"/>
          <w:sz w:val="21"/>
          <w:szCs w:val="21"/>
          <w:lang w:val="en-US"/>
        </w:rPr>
        <w:t xml:space="preserve"> </w:t>
      </w:r>
    </w:p>
    <w:p w14:paraId="5C4D4C38" w14:textId="71243059" w:rsidR="000B04D0" w:rsidRPr="00763528" w:rsidRDefault="00647F11" w:rsidP="00FE75F6">
      <w:pPr>
        <w:rPr>
          <w:rFonts w:ascii="Arial" w:hAnsi="Arial" w:cs="Arial"/>
          <w:sz w:val="21"/>
          <w:szCs w:val="21"/>
          <w:lang w:val="en-US"/>
        </w:rPr>
      </w:pPr>
      <w:r w:rsidRPr="00763528">
        <w:rPr>
          <w:rFonts w:ascii="Arial" w:hAnsi="Arial" w:cs="Arial"/>
          <w:noProof/>
          <w:sz w:val="21"/>
          <w:szCs w:val="21"/>
          <w:lang w:val="en-US"/>
          <w14:ligatures w14:val="standardContextual"/>
        </w:rPr>
        <w:drawing>
          <wp:inline distT="0" distB="0" distL="0" distR="0" wp14:anchorId="5C536FEF" wp14:editId="04E1511E">
            <wp:extent cx="8863330" cy="3323590"/>
            <wp:effectExtent l="0" t="0" r="1270" b="3810"/>
            <wp:docPr id="302466957" name="Picture 4" descr="A graph of a graph with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66957" name="Picture 4" descr="A graph of a graph with yellow and black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63330" cy="3323590"/>
                    </a:xfrm>
                    <a:prstGeom prst="rect">
                      <a:avLst/>
                    </a:prstGeom>
                  </pic:spPr>
                </pic:pic>
              </a:graphicData>
            </a:graphic>
          </wp:inline>
        </w:drawing>
      </w:r>
    </w:p>
    <w:p w14:paraId="337EF590" w14:textId="6ADF3825" w:rsidR="000F01CB" w:rsidRPr="00763528" w:rsidRDefault="00962393" w:rsidP="00FE75F6">
      <w:pPr>
        <w:rPr>
          <w:rFonts w:ascii="Arial" w:hAnsi="Arial" w:cs="Arial"/>
          <w:sz w:val="21"/>
          <w:szCs w:val="21"/>
          <w:lang w:val="en-US"/>
        </w:rPr>
      </w:pPr>
      <w:r w:rsidRPr="00763528">
        <w:rPr>
          <w:rFonts w:ascii="Arial" w:hAnsi="Arial" w:cs="Arial"/>
          <w:i/>
          <w:iCs/>
          <w:sz w:val="21"/>
          <w:szCs w:val="21"/>
          <w:lang w:val="en-US"/>
        </w:rPr>
        <w:t>Note</w:t>
      </w:r>
      <w:r w:rsidRPr="00763528">
        <w:rPr>
          <w:rFonts w:ascii="Arial" w:hAnsi="Arial" w:cs="Arial"/>
          <w:sz w:val="21"/>
          <w:szCs w:val="21"/>
          <w:lang w:val="en-US"/>
        </w:rPr>
        <w:t xml:space="preserve">. </w:t>
      </w:r>
      <w:r w:rsidR="001E2B0E" w:rsidRPr="00763528">
        <w:rPr>
          <w:rFonts w:ascii="Arial" w:hAnsi="Arial" w:cs="Arial"/>
          <w:sz w:val="21"/>
          <w:szCs w:val="21"/>
          <w:lang w:val="en-US"/>
        </w:rPr>
        <w:t xml:space="preserve">Sex-stratified polygenic prediction analysis for psychopathology traits. Despite phenotypic sex differences in some traits, polygenic prediction accuracy did not differ significantly between males and females at the population level. (A) </w:t>
      </w:r>
      <w:r w:rsidR="00791922" w:rsidRPr="00763528">
        <w:rPr>
          <w:rFonts w:ascii="Arial" w:hAnsi="Arial" w:cs="Arial"/>
          <w:sz w:val="21"/>
          <w:szCs w:val="21"/>
          <w:lang w:val="en-US"/>
        </w:rPr>
        <w:t>Dimensional</w:t>
      </w:r>
      <w:r w:rsidR="001E2B0E" w:rsidRPr="00763528">
        <w:rPr>
          <w:rFonts w:ascii="Arial" w:hAnsi="Arial" w:cs="Arial"/>
          <w:sz w:val="21"/>
          <w:szCs w:val="21"/>
          <w:lang w:val="en-US"/>
        </w:rPr>
        <w:t xml:space="preserve"> traits analyzed using linear regression; estimates shown as standardized beta coefficients. (B) </w:t>
      </w:r>
      <w:r w:rsidR="00791922" w:rsidRPr="00763528">
        <w:rPr>
          <w:rFonts w:ascii="Arial" w:hAnsi="Arial" w:cs="Arial"/>
          <w:sz w:val="21"/>
          <w:szCs w:val="21"/>
          <w:lang w:val="en-US"/>
        </w:rPr>
        <w:t>D</w:t>
      </w:r>
      <w:r w:rsidR="001E2B0E" w:rsidRPr="00763528">
        <w:rPr>
          <w:rFonts w:ascii="Arial" w:hAnsi="Arial" w:cs="Arial"/>
          <w:sz w:val="21"/>
          <w:szCs w:val="21"/>
          <w:lang w:val="en-US"/>
        </w:rPr>
        <w:t>iagnostic history analyzed using logistic regression; estimates shown as log-odds ratios. Error bars represent 95% confidence intervals derived from 10,000 bootstrap resamples. Asymmetric confidence intervals reflect non-normal bootstrap distributions.</w:t>
      </w:r>
    </w:p>
    <w:p w14:paraId="52E6063C" w14:textId="77777777" w:rsidR="00185727" w:rsidRPr="00763528" w:rsidRDefault="00185727" w:rsidP="00FE75F6">
      <w:pPr>
        <w:spacing w:after="160"/>
        <w:rPr>
          <w:rFonts w:ascii="Arial" w:hAnsi="Arial" w:cs="Arial"/>
          <w:b/>
          <w:bCs/>
          <w:sz w:val="21"/>
          <w:szCs w:val="21"/>
          <w:lang w:val="en-US"/>
        </w:rPr>
      </w:pPr>
      <w:r w:rsidRPr="00763528">
        <w:rPr>
          <w:rFonts w:ascii="Arial" w:hAnsi="Arial" w:cs="Arial"/>
          <w:b/>
          <w:bCs/>
          <w:sz w:val="21"/>
          <w:szCs w:val="21"/>
          <w:lang w:val="en-US"/>
        </w:rPr>
        <w:br w:type="page"/>
      </w:r>
    </w:p>
    <w:p w14:paraId="14417034" w14:textId="3C8E3E0E" w:rsidR="00E6130D" w:rsidRPr="00763528" w:rsidRDefault="00E6130D" w:rsidP="00FE75F6">
      <w:pPr>
        <w:pStyle w:val="Heading1"/>
        <w:spacing w:line="240" w:lineRule="auto"/>
        <w:rPr>
          <w:rFonts w:ascii="Arial" w:hAnsi="Arial" w:cs="Arial"/>
          <w:b/>
          <w:bCs/>
          <w:color w:val="auto"/>
          <w:sz w:val="21"/>
          <w:szCs w:val="21"/>
          <w:lang w:val="en-US"/>
        </w:rPr>
      </w:pPr>
      <w:bookmarkStart w:id="9" w:name="_Toc215068241"/>
      <w:r w:rsidRPr="00763528">
        <w:rPr>
          <w:rFonts w:ascii="Arial" w:hAnsi="Arial" w:cs="Arial"/>
          <w:b/>
          <w:bCs/>
          <w:color w:val="auto"/>
          <w:sz w:val="21"/>
          <w:szCs w:val="21"/>
          <w:lang w:val="en-US"/>
        </w:rPr>
        <w:lastRenderedPageBreak/>
        <w:t xml:space="preserve">Figure S2. Sex-stratified </w:t>
      </w:r>
      <w:r w:rsidR="00962393" w:rsidRPr="00763528">
        <w:rPr>
          <w:rFonts w:ascii="Arial" w:hAnsi="Arial" w:cs="Arial"/>
          <w:b/>
          <w:bCs/>
          <w:color w:val="auto"/>
          <w:sz w:val="21"/>
          <w:szCs w:val="21"/>
          <w:lang w:val="en-US"/>
        </w:rPr>
        <w:t>within-family</w:t>
      </w:r>
      <w:r w:rsidRPr="00763528">
        <w:rPr>
          <w:rFonts w:ascii="Arial" w:hAnsi="Arial" w:cs="Arial"/>
          <w:b/>
          <w:bCs/>
          <w:color w:val="auto"/>
          <w:sz w:val="21"/>
          <w:szCs w:val="21"/>
          <w:lang w:val="en-US"/>
        </w:rPr>
        <w:t xml:space="preserve"> estimates</w:t>
      </w:r>
      <w:bookmarkEnd w:id="9"/>
      <w:r w:rsidRPr="00763528">
        <w:rPr>
          <w:rFonts w:ascii="Arial" w:hAnsi="Arial" w:cs="Arial"/>
          <w:b/>
          <w:bCs/>
          <w:color w:val="auto"/>
          <w:sz w:val="21"/>
          <w:szCs w:val="21"/>
          <w:lang w:val="en-US"/>
        </w:rPr>
        <w:t xml:space="preserve"> </w:t>
      </w:r>
    </w:p>
    <w:p w14:paraId="02B27BBB" w14:textId="219209BC" w:rsidR="00E6130D" w:rsidRPr="00763528" w:rsidRDefault="00725AAC" w:rsidP="00FE75F6">
      <w:pPr>
        <w:rPr>
          <w:rFonts w:ascii="Arial" w:hAnsi="Arial" w:cs="Arial"/>
          <w:sz w:val="21"/>
          <w:szCs w:val="21"/>
          <w:lang w:val="en-US"/>
        </w:rPr>
      </w:pPr>
      <w:r w:rsidRPr="00763528">
        <w:rPr>
          <w:rFonts w:ascii="Arial" w:hAnsi="Arial" w:cs="Arial"/>
          <w:noProof/>
          <w:sz w:val="21"/>
          <w:szCs w:val="21"/>
          <w:lang w:val="en-US"/>
          <w14:ligatures w14:val="standardContextual"/>
        </w:rPr>
        <w:drawing>
          <wp:inline distT="0" distB="0" distL="0" distR="0" wp14:anchorId="5C3353B4" wp14:editId="21A56FE6">
            <wp:extent cx="8863330" cy="3446780"/>
            <wp:effectExtent l="0" t="0" r="1270" b="0"/>
            <wp:docPr id="1726203653" name="Picture 3"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03653" name="Picture 3" descr="A graph with different colored lin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63330" cy="3446780"/>
                    </a:xfrm>
                    <a:prstGeom prst="rect">
                      <a:avLst/>
                    </a:prstGeom>
                  </pic:spPr>
                </pic:pic>
              </a:graphicData>
            </a:graphic>
          </wp:inline>
        </w:drawing>
      </w:r>
    </w:p>
    <w:p w14:paraId="2329388E" w14:textId="2BB8C252" w:rsidR="00877DA0" w:rsidRPr="00763528" w:rsidRDefault="004673A9" w:rsidP="00FE75F6">
      <w:pPr>
        <w:rPr>
          <w:rFonts w:ascii="Arial" w:hAnsi="Arial" w:cs="Arial"/>
          <w:sz w:val="21"/>
          <w:szCs w:val="21"/>
          <w:lang w:val="en-US"/>
        </w:rPr>
      </w:pPr>
      <w:r w:rsidRPr="00763528">
        <w:rPr>
          <w:rFonts w:ascii="Arial" w:hAnsi="Arial" w:cs="Arial"/>
          <w:i/>
          <w:iCs/>
          <w:sz w:val="21"/>
          <w:szCs w:val="21"/>
          <w:lang w:val="en-US"/>
        </w:rPr>
        <w:t>Note</w:t>
      </w:r>
      <w:r w:rsidRPr="00763528">
        <w:rPr>
          <w:rFonts w:ascii="Arial" w:hAnsi="Arial" w:cs="Arial"/>
          <w:sz w:val="21"/>
          <w:szCs w:val="21"/>
          <w:lang w:val="en-US"/>
        </w:rPr>
        <w:t xml:space="preserve">. Within-family polygenic prediction analysis for psychopathology traits. (A) </w:t>
      </w:r>
      <w:r w:rsidR="00E15E97" w:rsidRPr="00763528">
        <w:rPr>
          <w:rFonts w:ascii="Arial" w:hAnsi="Arial" w:cs="Arial"/>
          <w:sz w:val="21"/>
          <w:szCs w:val="21"/>
          <w:lang w:val="en-US"/>
        </w:rPr>
        <w:t>Dimensions</w:t>
      </w:r>
      <w:r w:rsidRPr="00763528">
        <w:rPr>
          <w:rFonts w:ascii="Arial" w:hAnsi="Arial" w:cs="Arial"/>
          <w:sz w:val="21"/>
          <w:szCs w:val="21"/>
          <w:lang w:val="en-US"/>
        </w:rPr>
        <w:t xml:space="preserve"> analyzed using linear regression; estimates shown as standardized beta coefficients. (B) </w:t>
      </w:r>
      <w:r w:rsidR="00E15E97" w:rsidRPr="00763528">
        <w:rPr>
          <w:rFonts w:ascii="Arial" w:hAnsi="Arial" w:cs="Arial"/>
          <w:sz w:val="21"/>
          <w:szCs w:val="21"/>
          <w:lang w:val="en-US"/>
        </w:rPr>
        <w:t>Diagnoses</w:t>
      </w:r>
      <w:r w:rsidRPr="00763528">
        <w:rPr>
          <w:rFonts w:ascii="Arial" w:hAnsi="Arial" w:cs="Arial"/>
          <w:sz w:val="21"/>
          <w:szCs w:val="21"/>
          <w:lang w:val="en-US"/>
        </w:rPr>
        <w:t xml:space="preserve"> analyzed using </w:t>
      </w:r>
      <w:r w:rsidR="00046541" w:rsidRPr="00763528">
        <w:rPr>
          <w:rFonts w:ascii="Arial" w:hAnsi="Arial" w:cs="Arial"/>
          <w:sz w:val="21"/>
          <w:szCs w:val="21"/>
          <w:lang w:val="en-US"/>
        </w:rPr>
        <w:t xml:space="preserve">three-level ordinal </w:t>
      </w:r>
      <w:r w:rsidRPr="00763528">
        <w:rPr>
          <w:rFonts w:ascii="Arial" w:hAnsi="Arial" w:cs="Arial"/>
          <w:sz w:val="21"/>
          <w:szCs w:val="21"/>
          <w:lang w:val="en-US"/>
        </w:rPr>
        <w:t>logistic regression; estimates shown as log-odds. For visualization, the x-axes are clipped at ±2. Error bars represent 95% confidence intervals derived from 10,000 bootstrap resamples. Extreme estimates and confidence intervals beyond the plotted range can occur in models with low case counts for a specific trait</w:t>
      </w:r>
      <w:r w:rsidR="00084E94" w:rsidRPr="00763528">
        <w:rPr>
          <w:rFonts w:ascii="Arial" w:hAnsi="Arial" w:cs="Arial"/>
          <w:sz w:val="21"/>
          <w:szCs w:val="21"/>
          <w:lang w:val="en-US"/>
        </w:rPr>
        <w:t xml:space="preserve"> in the sex-stratified sample</w:t>
      </w:r>
      <w:r w:rsidRPr="00763528">
        <w:rPr>
          <w:rFonts w:ascii="Arial" w:hAnsi="Arial" w:cs="Arial"/>
          <w:sz w:val="21"/>
          <w:szCs w:val="21"/>
          <w:lang w:val="en-US"/>
        </w:rPr>
        <w:t>.</w:t>
      </w:r>
    </w:p>
    <w:p w14:paraId="5D29E811" w14:textId="3249A690" w:rsidR="00430726" w:rsidRPr="00763528" w:rsidRDefault="00430726" w:rsidP="00FE75F6">
      <w:pPr>
        <w:spacing w:after="160"/>
        <w:rPr>
          <w:rFonts w:ascii="Arial" w:hAnsi="Arial" w:cs="Arial"/>
          <w:sz w:val="21"/>
          <w:szCs w:val="21"/>
          <w:lang w:val="en-US"/>
        </w:rPr>
      </w:pPr>
    </w:p>
    <w:p w14:paraId="3ED58A34" w14:textId="77777777" w:rsidR="00067CEB" w:rsidRPr="00763528" w:rsidRDefault="00067CEB" w:rsidP="00FE75F6">
      <w:pPr>
        <w:spacing w:after="160"/>
        <w:rPr>
          <w:rFonts w:ascii="Arial" w:hAnsi="Arial" w:cs="Arial"/>
          <w:sz w:val="21"/>
          <w:szCs w:val="21"/>
          <w:lang w:val="en-US"/>
        </w:rPr>
        <w:sectPr w:rsidR="00067CEB" w:rsidRPr="00763528" w:rsidSect="007039FB">
          <w:pgSz w:w="16838" w:h="11906" w:orient="landscape"/>
          <w:pgMar w:top="1440" w:right="1440" w:bottom="1440" w:left="1440" w:header="708" w:footer="708" w:gutter="0"/>
          <w:cols w:space="708"/>
          <w:docGrid w:linePitch="360"/>
        </w:sectPr>
      </w:pPr>
    </w:p>
    <w:p w14:paraId="443CE536" w14:textId="6A80DA8F" w:rsidR="00FE3BB4" w:rsidRPr="00763528" w:rsidRDefault="00067CEB" w:rsidP="001F19AC">
      <w:pPr>
        <w:pStyle w:val="Heading1"/>
        <w:spacing w:line="240" w:lineRule="auto"/>
        <w:rPr>
          <w:rFonts w:ascii="Arial" w:hAnsi="Arial" w:cs="Arial"/>
          <w:b/>
          <w:bCs/>
          <w:color w:val="auto"/>
          <w:sz w:val="21"/>
          <w:szCs w:val="21"/>
          <w:lang w:val="en-US"/>
        </w:rPr>
      </w:pPr>
      <w:bookmarkStart w:id="10" w:name="_Toc215068242"/>
      <w:r w:rsidRPr="00763528">
        <w:rPr>
          <w:rFonts w:ascii="Arial" w:hAnsi="Arial" w:cs="Arial"/>
          <w:b/>
          <w:bCs/>
          <w:color w:val="auto"/>
          <w:sz w:val="21"/>
          <w:szCs w:val="21"/>
          <w:lang w:val="en-US"/>
        </w:rPr>
        <w:lastRenderedPageBreak/>
        <w:t>References</w:t>
      </w:r>
      <w:bookmarkEnd w:id="10"/>
      <w:r w:rsidRPr="00763528">
        <w:rPr>
          <w:rFonts w:ascii="Arial" w:hAnsi="Arial" w:cs="Arial"/>
          <w:b/>
          <w:bCs/>
          <w:color w:val="auto"/>
          <w:sz w:val="21"/>
          <w:szCs w:val="21"/>
          <w:lang w:val="en-US"/>
        </w:rPr>
        <w:t xml:space="preserve"> </w:t>
      </w:r>
    </w:p>
    <w:p w14:paraId="568DBE47" w14:textId="77777777" w:rsidR="0005367E" w:rsidRPr="00763528" w:rsidRDefault="0042577F" w:rsidP="001F19AC">
      <w:pPr>
        <w:pStyle w:val="Bibliography"/>
        <w:spacing w:line="240" w:lineRule="auto"/>
        <w:rPr>
          <w:rFonts w:ascii="Arial" w:eastAsiaTheme="minorEastAsia" w:hAnsi="Arial" w:cs="Arial"/>
          <w:sz w:val="21"/>
          <w:szCs w:val="21"/>
        </w:rPr>
      </w:pPr>
      <w:r w:rsidRPr="00763528">
        <w:rPr>
          <w:rFonts w:ascii="Arial" w:hAnsi="Arial" w:cs="Arial"/>
          <w:sz w:val="21"/>
          <w:szCs w:val="21"/>
          <w:lang w:val="en-US"/>
        </w:rPr>
        <w:fldChar w:fldCharType="begin"/>
      </w:r>
      <w:r w:rsidR="0005367E" w:rsidRPr="00763528">
        <w:rPr>
          <w:rFonts w:ascii="Arial" w:hAnsi="Arial" w:cs="Arial"/>
          <w:sz w:val="21"/>
          <w:szCs w:val="21"/>
          <w:lang w:val="en-US"/>
        </w:rPr>
        <w:instrText xml:space="preserve"> ADDIN ZOTERO_BIBL {"uncited":[],"omitted":[],"custom":[]} CSL_BIBLIOGRAPHY </w:instrText>
      </w:r>
      <w:r w:rsidRPr="00763528">
        <w:rPr>
          <w:rFonts w:ascii="Arial" w:hAnsi="Arial" w:cs="Arial"/>
          <w:sz w:val="21"/>
          <w:szCs w:val="21"/>
          <w:lang w:val="en-US"/>
        </w:rPr>
        <w:fldChar w:fldCharType="separate"/>
      </w:r>
      <w:r w:rsidR="0005367E" w:rsidRPr="00763528">
        <w:rPr>
          <w:rFonts w:ascii="Arial" w:eastAsiaTheme="minorEastAsia" w:hAnsi="Arial" w:cs="Arial"/>
          <w:sz w:val="21"/>
          <w:szCs w:val="21"/>
        </w:rPr>
        <w:t>1.</w:t>
      </w:r>
      <w:r w:rsidR="0005367E" w:rsidRPr="00763528">
        <w:rPr>
          <w:rFonts w:ascii="Arial" w:eastAsiaTheme="minorEastAsia" w:hAnsi="Arial" w:cs="Arial"/>
          <w:sz w:val="21"/>
          <w:szCs w:val="21"/>
        </w:rPr>
        <w:tab/>
        <w:t xml:space="preserve">Dudbridge, F. Power and Predictive Accuracy of Polygenic Risk Scores. </w:t>
      </w:r>
      <w:r w:rsidR="0005367E" w:rsidRPr="00763528">
        <w:rPr>
          <w:rFonts w:ascii="Arial" w:eastAsiaTheme="minorEastAsia" w:hAnsi="Arial" w:cs="Arial"/>
          <w:i/>
          <w:iCs/>
          <w:sz w:val="21"/>
          <w:szCs w:val="21"/>
        </w:rPr>
        <w:t>PLoS Genet.</w:t>
      </w:r>
      <w:r w:rsidR="0005367E" w:rsidRPr="00763528">
        <w:rPr>
          <w:rFonts w:ascii="Arial" w:eastAsiaTheme="minorEastAsia" w:hAnsi="Arial" w:cs="Arial"/>
          <w:sz w:val="21"/>
          <w:szCs w:val="21"/>
        </w:rPr>
        <w:t xml:space="preserve"> </w:t>
      </w:r>
      <w:r w:rsidR="0005367E" w:rsidRPr="00763528">
        <w:rPr>
          <w:rFonts w:ascii="Arial" w:eastAsiaTheme="minorEastAsia" w:hAnsi="Arial" w:cs="Arial"/>
          <w:b/>
          <w:bCs/>
          <w:sz w:val="21"/>
          <w:szCs w:val="21"/>
        </w:rPr>
        <w:t>9</w:t>
      </w:r>
      <w:r w:rsidR="0005367E" w:rsidRPr="00763528">
        <w:rPr>
          <w:rFonts w:ascii="Arial" w:eastAsiaTheme="minorEastAsia" w:hAnsi="Arial" w:cs="Arial"/>
          <w:sz w:val="21"/>
          <w:szCs w:val="21"/>
        </w:rPr>
        <w:t>, e1003348 (2013).</w:t>
      </w:r>
    </w:p>
    <w:p w14:paraId="16C9880E" w14:textId="77777777" w:rsidR="0005367E" w:rsidRPr="00763528" w:rsidRDefault="0005367E" w:rsidP="001F19AC">
      <w:pPr>
        <w:pStyle w:val="Bibliography"/>
        <w:spacing w:line="240" w:lineRule="auto"/>
        <w:rPr>
          <w:rFonts w:ascii="Arial" w:eastAsiaTheme="minorEastAsia" w:hAnsi="Arial" w:cs="Arial"/>
          <w:sz w:val="21"/>
          <w:szCs w:val="21"/>
        </w:rPr>
      </w:pPr>
      <w:r w:rsidRPr="00763528">
        <w:rPr>
          <w:rFonts w:ascii="Arial" w:eastAsiaTheme="minorEastAsia" w:hAnsi="Arial" w:cs="Arial"/>
          <w:sz w:val="21"/>
          <w:szCs w:val="21"/>
        </w:rPr>
        <w:t>2.</w:t>
      </w:r>
      <w:r w:rsidRPr="00763528">
        <w:rPr>
          <w:rFonts w:ascii="Arial" w:eastAsiaTheme="minorEastAsia" w:hAnsi="Arial" w:cs="Arial"/>
          <w:sz w:val="21"/>
          <w:szCs w:val="21"/>
        </w:rPr>
        <w:tab/>
        <w:t xml:space="preserve">Muthén, L. K. &amp; Muthén, B. O. How to Use a Monte Carlo Study to Decide on Sample Size and Determine Power. </w:t>
      </w:r>
      <w:r w:rsidRPr="00763528">
        <w:rPr>
          <w:rFonts w:ascii="Arial" w:eastAsiaTheme="minorEastAsia" w:hAnsi="Arial" w:cs="Arial"/>
          <w:i/>
          <w:iCs/>
          <w:sz w:val="21"/>
          <w:szCs w:val="21"/>
        </w:rPr>
        <w:t>Struct. Equ. Model. Multidiscip. J.</w:t>
      </w:r>
      <w:r w:rsidRPr="00763528">
        <w:rPr>
          <w:rFonts w:ascii="Arial" w:eastAsiaTheme="minorEastAsia" w:hAnsi="Arial" w:cs="Arial"/>
          <w:sz w:val="21"/>
          <w:szCs w:val="21"/>
        </w:rPr>
        <w:t xml:space="preserve"> </w:t>
      </w:r>
      <w:r w:rsidRPr="00763528">
        <w:rPr>
          <w:rFonts w:ascii="Arial" w:eastAsiaTheme="minorEastAsia" w:hAnsi="Arial" w:cs="Arial"/>
          <w:b/>
          <w:bCs/>
          <w:sz w:val="21"/>
          <w:szCs w:val="21"/>
        </w:rPr>
        <w:t>9</w:t>
      </w:r>
      <w:r w:rsidRPr="00763528">
        <w:rPr>
          <w:rFonts w:ascii="Arial" w:eastAsiaTheme="minorEastAsia" w:hAnsi="Arial" w:cs="Arial"/>
          <w:sz w:val="21"/>
          <w:szCs w:val="21"/>
        </w:rPr>
        <w:t>, 599–620 (2002).</w:t>
      </w:r>
    </w:p>
    <w:p w14:paraId="54B0DAC5" w14:textId="4C7547E5" w:rsidR="00AB1005" w:rsidRPr="00763528" w:rsidRDefault="0042577F" w:rsidP="001F19AC">
      <w:pPr>
        <w:pStyle w:val="Bibliography"/>
        <w:spacing w:line="240" w:lineRule="auto"/>
        <w:rPr>
          <w:rFonts w:ascii="Arial" w:hAnsi="Arial" w:cs="Arial"/>
          <w:sz w:val="21"/>
          <w:szCs w:val="21"/>
          <w:lang w:val="en-US"/>
        </w:rPr>
      </w:pPr>
      <w:r w:rsidRPr="00763528">
        <w:rPr>
          <w:rFonts w:ascii="Arial" w:hAnsi="Arial" w:cs="Arial"/>
          <w:sz w:val="21"/>
          <w:szCs w:val="21"/>
          <w:lang w:val="en-US"/>
        </w:rPr>
        <w:fldChar w:fldCharType="end"/>
      </w:r>
    </w:p>
    <w:sectPr w:rsidR="00AB1005" w:rsidRPr="00763528" w:rsidSect="00067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97FB6"/>
    <w:multiLevelType w:val="hybridMultilevel"/>
    <w:tmpl w:val="7BCA55E4"/>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9A0884"/>
    <w:multiLevelType w:val="hybridMultilevel"/>
    <w:tmpl w:val="819A8F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E354D2"/>
    <w:multiLevelType w:val="hybridMultilevel"/>
    <w:tmpl w:val="DB304F66"/>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F634F6"/>
    <w:multiLevelType w:val="hybridMultilevel"/>
    <w:tmpl w:val="F0C6955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09479F"/>
    <w:multiLevelType w:val="hybridMultilevel"/>
    <w:tmpl w:val="B0A66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E5C8B"/>
    <w:multiLevelType w:val="hybridMultilevel"/>
    <w:tmpl w:val="1A22E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B067DC"/>
    <w:multiLevelType w:val="hybridMultilevel"/>
    <w:tmpl w:val="71CC1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A1CB7"/>
    <w:multiLevelType w:val="hybridMultilevel"/>
    <w:tmpl w:val="9860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581708">
    <w:abstractNumId w:val="18"/>
  </w:num>
  <w:num w:numId="2" w16cid:durableId="798646284">
    <w:abstractNumId w:val="9"/>
  </w:num>
  <w:num w:numId="3" w16cid:durableId="33696797">
    <w:abstractNumId w:val="7"/>
  </w:num>
  <w:num w:numId="4" w16cid:durableId="1768959410">
    <w:abstractNumId w:val="6"/>
  </w:num>
  <w:num w:numId="5" w16cid:durableId="610354936">
    <w:abstractNumId w:val="5"/>
  </w:num>
  <w:num w:numId="6" w16cid:durableId="323703316">
    <w:abstractNumId w:val="4"/>
  </w:num>
  <w:num w:numId="7" w16cid:durableId="1782263147">
    <w:abstractNumId w:val="8"/>
  </w:num>
  <w:num w:numId="8" w16cid:durableId="393243353">
    <w:abstractNumId w:val="3"/>
  </w:num>
  <w:num w:numId="9" w16cid:durableId="942147433">
    <w:abstractNumId w:val="2"/>
  </w:num>
  <w:num w:numId="10" w16cid:durableId="1647541265">
    <w:abstractNumId w:val="1"/>
  </w:num>
  <w:num w:numId="11" w16cid:durableId="414590715">
    <w:abstractNumId w:val="0"/>
  </w:num>
  <w:num w:numId="12" w16cid:durableId="1995641931">
    <w:abstractNumId w:val="10"/>
  </w:num>
  <w:num w:numId="13" w16cid:durableId="461657401">
    <w:abstractNumId w:val="17"/>
  </w:num>
  <w:num w:numId="14" w16cid:durableId="749735238">
    <w:abstractNumId w:val="20"/>
  </w:num>
  <w:num w:numId="15" w16cid:durableId="1351838187">
    <w:abstractNumId w:val="14"/>
  </w:num>
  <w:num w:numId="16" w16cid:durableId="985281925">
    <w:abstractNumId w:val="21"/>
  </w:num>
  <w:num w:numId="17" w16cid:durableId="1947302616">
    <w:abstractNumId w:val="15"/>
  </w:num>
  <w:num w:numId="18" w16cid:durableId="561670839">
    <w:abstractNumId w:val="16"/>
  </w:num>
  <w:num w:numId="19" w16cid:durableId="1129516899">
    <w:abstractNumId w:val="19"/>
  </w:num>
  <w:num w:numId="20" w16cid:durableId="1539705681">
    <w:abstractNumId w:val="12"/>
  </w:num>
  <w:num w:numId="21" w16cid:durableId="545069472">
    <w:abstractNumId w:val="11"/>
  </w:num>
  <w:num w:numId="22" w16cid:durableId="1033072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oNotDisplayPageBoundaries/>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E1"/>
    <w:rsid w:val="00000085"/>
    <w:rsid w:val="00001446"/>
    <w:rsid w:val="00001639"/>
    <w:rsid w:val="00002028"/>
    <w:rsid w:val="00002465"/>
    <w:rsid w:val="000025B7"/>
    <w:rsid w:val="000065C6"/>
    <w:rsid w:val="000072EA"/>
    <w:rsid w:val="000076F6"/>
    <w:rsid w:val="00007936"/>
    <w:rsid w:val="00011A34"/>
    <w:rsid w:val="0001601F"/>
    <w:rsid w:val="0002023C"/>
    <w:rsid w:val="00023EC7"/>
    <w:rsid w:val="00024F89"/>
    <w:rsid w:val="00026DED"/>
    <w:rsid w:val="0002747F"/>
    <w:rsid w:val="00032EE7"/>
    <w:rsid w:val="000338AB"/>
    <w:rsid w:val="00033938"/>
    <w:rsid w:val="00033A5A"/>
    <w:rsid w:val="00035439"/>
    <w:rsid w:val="00035862"/>
    <w:rsid w:val="00041DAD"/>
    <w:rsid w:val="00042291"/>
    <w:rsid w:val="00045A3B"/>
    <w:rsid w:val="00045DD5"/>
    <w:rsid w:val="00046541"/>
    <w:rsid w:val="00046FF1"/>
    <w:rsid w:val="0005367E"/>
    <w:rsid w:val="00053CF5"/>
    <w:rsid w:val="00056FED"/>
    <w:rsid w:val="000601AE"/>
    <w:rsid w:val="0006078C"/>
    <w:rsid w:val="00061260"/>
    <w:rsid w:val="000627E5"/>
    <w:rsid w:val="00066C08"/>
    <w:rsid w:val="00066F62"/>
    <w:rsid w:val="00067552"/>
    <w:rsid w:val="00067A01"/>
    <w:rsid w:val="00067CEB"/>
    <w:rsid w:val="00067D57"/>
    <w:rsid w:val="00070946"/>
    <w:rsid w:val="00074FBC"/>
    <w:rsid w:val="000759C8"/>
    <w:rsid w:val="00080C9E"/>
    <w:rsid w:val="00082479"/>
    <w:rsid w:val="00083506"/>
    <w:rsid w:val="000848D1"/>
    <w:rsid w:val="00084E94"/>
    <w:rsid w:val="00087347"/>
    <w:rsid w:val="000935B1"/>
    <w:rsid w:val="00094E3A"/>
    <w:rsid w:val="000951D7"/>
    <w:rsid w:val="00096E33"/>
    <w:rsid w:val="000A15C0"/>
    <w:rsid w:val="000A321E"/>
    <w:rsid w:val="000A46BF"/>
    <w:rsid w:val="000A5292"/>
    <w:rsid w:val="000A5297"/>
    <w:rsid w:val="000A6E95"/>
    <w:rsid w:val="000B04D0"/>
    <w:rsid w:val="000B168C"/>
    <w:rsid w:val="000B298A"/>
    <w:rsid w:val="000B31D6"/>
    <w:rsid w:val="000B4196"/>
    <w:rsid w:val="000B5F25"/>
    <w:rsid w:val="000B7EDC"/>
    <w:rsid w:val="000C0101"/>
    <w:rsid w:val="000C118A"/>
    <w:rsid w:val="000C4459"/>
    <w:rsid w:val="000C78A7"/>
    <w:rsid w:val="000D15CA"/>
    <w:rsid w:val="000D33EF"/>
    <w:rsid w:val="000D3581"/>
    <w:rsid w:val="000D71B9"/>
    <w:rsid w:val="000E26EE"/>
    <w:rsid w:val="000E3097"/>
    <w:rsid w:val="000E5BE4"/>
    <w:rsid w:val="000E5E0E"/>
    <w:rsid w:val="000F01CB"/>
    <w:rsid w:val="000F0C0D"/>
    <w:rsid w:val="000F0DEE"/>
    <w:rsid w:val="000F4BE5"/>
    <w:rsid w:val="000F75AB"/>
    <w:rsid w:val="00101501"/>
    <w:rsid w:val="00102498"/>
    <w:rsid w:val="00102F73"/>
    <w:rsid w:val="00103533"/>
    <w:rsid w:val="00103BA1"/>
    <w:rsid w:val="001044A3"/>
    <w:rsid w:val="001134FF"/>
    <w:rsid w:val="001167A9"/>
    <w:rsid w:val="001200AE"/>
    <w:rsid w:val="00120237"/>
    <w:rsid w:val="001209EC"/>
    <w:rsid w:val="00124B32"/>
    <w:rsid w:val="00125CC5"/>
    <w:rsid w:val="001266D7"/>
    <w:rsid w:val="001266D9"/>
    <w:rsid w:val="00126759"/>
    <w:rsid w:val="00126DD3"/>
    <w:rsid w:val="0012799E"/>
    <w:rsid w:val="0013056D"/>
    <w:rsid w:val="001340DE"/>
    <w:rsid w:val="001358B3"/>
    <w:rsid w:val="00135A5A"/>
    <w:rsid w:val="00135B5C"/>
    <w:rsid w:val="001367B7"/>
    <w:rsid w:val="00136D47"/>
    <w:rsid w:val="00140918"/>
    <w:rsid w:val="00143FD4"/>
    <w:rsid w:val="00150C2D"/>
    <w:rsid w:val="00152168"/>
    <w:rsid w:val="00152825"/>
    <w:rsid w:val="00152A22"/>
    <w:rsid w:val="00152B57"/>
    <w:rsid w:val="00152C97"/>
    <w:rsid w:val="00152FB3"/>
    <w:rsid w:val="00153D4F"/>
    <w:rsid w:val="00154957"/>
    <w:rsid w:val="00154F87"/>
    <w:rsid w:val="00155CF7"/>
    <w:rsid w:val="001574EE"/>
    <w:rsid w:val="00160CDF"/>
    <w:rsid w:val="001645C7"/>
    <w:rsid w:val="00164A06"/>
    <w:rsid w:val="00165606"/>
    <w:rsid w:val="00166765"/>
    <w:rsid w:val="001674C5"/>
    <w:rsid w:val="00170731"/>
    <w:rsid w:val="00170787"/>
    <w:rsid w:val="00172719"/>
    <w:rsid w:val="00174E96"/>
    <w:rsid w:val="00175C77"/>
    <w:rsid w:val="00175EE4"/>
    <w:rsid w:val="001769E0"/>
    <w:rsid w:val="00176BCE"/>
    <w:rsid w:val="0017780B"/>
    <w:rsid w:val="00177F90"/>
    <w:rsid w:val="00180E68"/>
    <w:rsid w:val="001829F7"/>
    <w:rsid w:val="00182D4B"/>
    <w:rsid w:val="001835C3"/>
    <w:rsid w:val="001836D0"/>
    <w:rsid w:val="00183A2A"/>
    <w:rsid w:val="001841F6"/>
    <w:rsid w:val="001851D9"/>
    <w:rsid w:val="00185727"/>
    <w:rsid w:val="001944EC"/>
    <w:rsid w:val="00194CB1"/>
    <w:rsid w:val="00197CCB"/>
    <w:rsid w:val="001A3E7A"/>
    <w:rsid w:val="001A55EE"/>
    <w:rsid w:val="001A5EB6"/>
    <w:rsid w:val="001A66A5"/>
    <w:rsid w:val="001A674B"/>
    <w:rsid w:val="001A6A4F"/>
    <w:rsid w:val="001B0E8F"/>
    <w:rsid w:val="001B18E1"/>
    <w:rsid w:val="001B1F49"/>
    <w:rsid w:val="001B32DB"/>
    <w:rsid w:val="001B3927"/>
    <w:rsid w:val="001B4092"/>
    <w:rsid w:val="001B63F2"/>
    <w:rsid w:val="001B7787"/>
    <w:rsid w:val="001C260F"/>
    <w:rsid w:val="001C2C28"/>
    <w:rsid w:val="001C2E32"/>
    <w:rsid w:val="001C2E63"/>
    <w:rsid w:val="001C608E"/>
    <w:rsid w:val="001C7694"/>
    <w:rsid w:val="001C7FBF"/>
    <w:rsid w:val="001D1CEC"/>
    <w:rsid w:val="001D2B22"/>
    <w:rsid w:val="001D3063"/>
    <w:rsid w:val="001D7598"/>
    <w:rsid w:val="001D7BB7"/>
    <w:rsid w:val="001E074E"/>
    <w:rsid w:val="001E234A"/>
    <w:rsid w:val="001E268D"/>
    <w:rsid w:val="001E2B0E"/>
    <w:rsid w:val="001E7632"/>
    <w:rsid w:val="001E7F17"/>
    <w:rsid w:val="001F19AC"/>
    <w:rsid w:val="001F1FC1"/>
    <w:rsid w:val="001F2338"/>
    <w:rsid w:val="001F2426"/>
    <w:rsid w:val="001F2AB3"/>
    <w:rsid w:val="001F3B6B"/>
    <w:rsid w:val="001F4AE3"/>
    <w:rsid w:val="001F4CA9"/>
    <w:rsid w:val="001F65A4"/>
    <w:rsid w:val="001F6861"/>
    <w:rsid w:val="001F79A7"/>
    <w:rsid w:val="002004BC"/>
    <w:rsid w:val="00200B1D"/>
    <w:rsid w:val="002016EF"/>
    <w:rsid w:val="00202185"/>
    <w:rsid w:val="00203DBF"/>
    <w:rsid w:val="0020736D"/>
    <w:rsid w:val="00210586"/>
    <w:rsid w:val="0021326E"/>
    <w:rsid w:val="002156DA"/>
    <w:rsid w:val="00215E3E"/>
    <w:rsid w:val="00215EB4"/>
    <w:rsid w:val="00217652"/>
    <w:rsid w:val="002218F0"/>
    <w:rsid w:val="00222BC0"/>
    <w:rsid w:val="0022419E"/>
    <w:rsid w:val="00226429"/>
    <w:rsid w:val="0022790F"/>
    <w:rsid w:val="00233D7B"/>
    <w:rsid w:val="00236FC4"/>
    <w:rsid w:val="00237AA2"/>
    <w:rsid w:val="00240644"/>
    <w:rsid w:val="002421AF"/>
    <w:rsid w:val="00242D76"/>
    <w:rsid w:val="00246259"/>
    <w:rsid w:val="00246CAD"/>
    <w:rsid w:val="002550D6"/>
    <w:rsid w:val="00255B29"/>
    <w:rsid w:val="002579D6"/>
    <w:rsid w:val="00261A20"/>
    <w:rsid w:val="002637B3"/>
    <w:rsid w:val="0026409A"/>
    <w:rsid w:val="00270665"/>
    <w:rsid w:val="00270B4A"/>
    <w:rsid w:val="00271314"/>
    <w:rsid w:val="00272025"/>
    <w:rsid w:val="002735B4"/>
    <w:rsid w:val="002741D2"/>
    <w:rsid w:val="002751F6"/>
    <w:rsid w:val="00276522"/>
    <w:rsid w:val="00280A99"/>
    <w:rsid w:val="00281ECF"/>
    <w:rsid w:val="00282A5B"/>
    <w:rsid w:val="00282FCB"/>
    <w:rsid w:val="00285D69"/>
    <w:rsid w:val="0028610B"/>
    <w:rsid w:val="002864BA"/>
    <w:rsid w:val="00286EC9"/>
    <w:rsid w:val="00292532"/>
    <w:rsid w:val="002926B2"/>
    <w:rsid w:val="00296B8C"/>
    <w:rsid w:val="002A0FA3"/>
    <w:rsid w:val="002A231E"/>
    <w:rsid w:val="002A4549"/>
    <w:rsid w:val="002A5FDC"/>
    <w:rsid w:val="002A6094"/>
    <w:rsid w:val="002A70E3"/>
    <w:rsid w:val="002A737E"/>
    <w:rsid w:val="002A771F"/>
    <w:rsid w:val="002B1378"/>
    <w:rsid w:val="002B1DC6"/>
    <w:rsid w:val="002B3682"/>
    <w:rsid w:val="002B5B56"/>
    <w:rsid w:val="002B703E"/>
    <w:rsid w:val="002B749E"/>
    <w:rsid w:val="002C0D94"/>
    <w:rsid w:val="002C3948"/>
    <w:rsid w:val="002C4498"/>
    <w:rsid w:val="002C4CC6"/>
    <w:rsid w:val="002C4EBD"/>
    <w:rsid w:val="002D00AC"/>
    <w:rsid w:val="002D115E"/>
    <w:rsid w:val="002D3193"/>
    <w:rsid w:val="002D4FBE"/>
    <w:rsid w:val="002D6E84"/>
    <w:rsid w:val="002E3DF0"/>
    <w:rsid w:val="002E44B1"/>
    <w:rsid w:val="002E4615"/>
    <w:rsid w:val="002E498F"/>
    <w:rsid w:val="002E537A"/>
    <w:rsid w:val="002F0B71"/>
    <w:rsid w:val="002F1326"/>
    <w:rsid w:val="002F172A"/>
    <w:rsid w:val="002F3C10"/>
    <w:rsid w:val="002F454B"/>
    <w:rsid w:val="002F5556"/>
    <w:rsid w:val="002F688A"/>
    <w:rsid w:val="002F7965"/>
    <w:rsid w:val="0030689F"/>
    <w:rsid w:val="00306CF5"/>
    <w:rsid w:val="00310AF6"/>
    <w:rsid w:val="003120DD"/>
    <w:rsid w:val="00312480"/>
    <w:rsid w:val="00312EFF"/>
    <w:rsid w:val="003140DF"/>
    <w:rsid w:val="00314F30"/>
    <w:rsid w:val="00320887"/>
    <w:rsid w:val="00324ECD"/>
    <w:rsid w:val="003252C1"/>
    <w:rsid w:val="0032538A"/>
    <w:rsid w:val="003274B5"/>
    <w:rsid w:val="0033234E"/>
    <w:rsid w:val="00333130"/>
    <w:rsid w:val="00333BE7"/>
    <w:rsid w:val="00333F56"/>
    <w:rsid w:val="00334C7F"/>
    <w:rsid w:val="00336209"/>
    <w:rsid w:val="00342BA1"/>
    <w:rsid w:val="003431E1"/>
    <w:rsid w:val="00345C23"/>
    <w:rsid w:val="00347805"/>
    <w:rsid w:val="003503B7"/>
    <w:rsid w:val="0035166B"/>
    <w:rsid w:val="00351D0F"/>
    <w:rsid w:val="00360D18"/>
    <w:rsid w:val="003623B2"/>
    <w:rsid w:val="003624B7"/>
    <w:rsid w:val="003644F7"/>
    <w:rsid w:val="003645C3"/>
    <w:rsid w:val="00364D6F"/>
    <w:rsid w:val="003659D0"/>
    <w:rsid w:val="00366CD7"/>
    <w:rsid w:val="00370A78"/>
    <w:rsid w:val="003713AB"/>
    <w:rsid w:val="0037265A"/>
    <w:rsid w:val="003736D8"/>
    <w:rsid w:val="00374A46"/>
    <w:rsid w:val="00374F3D"/>
    <w:rsid w:val="00375D2B"/>
    <w:rsid w:val="00375FBF"/>
    <w:rsid w:val="00376337"/>
    <w:rsid w:val="00380563"/>
    <w:rsid w:val="0038277E"/>
    <w:rsid w:val="0038345A"/>
    <w:rsid w:val="00383C2A"/>
    <w:rsid w:val="003863D6"/>
    <w:rsid w:val="003907F9"/>
    <w:rsid w:val="00391CA0"/>
    <w:rsid w:val="003950B0"/>
    <w:rsid w:val="00395C8B"/>
    <w:rsid w:val="0039723C"/>
    <w:rsid w:val="003A1B8C"/>
    <w:rsid w:val="003A22DC"/>
    <w:rsid w:val="003A2A8D"/>
    <w:rsid w:val="003A3A32"/>
    <w:rsid w:val="003A4978"/>
    <w:rsid w:val="003A5752"/>
    <w:rsid w:val="003A5CCC"/>
    <w:rsid w:val="003A73B3"/>
    <w:rsid w:val="003B0D8A"/>
    <w:rsid w:val="003B3451"/>
    <w:rsid w:val="003B4CDA"/>
    <w:rsid w:val="003B5C86"/>
    <w:rsid w:val="003B7DF2"/>
    <w:rsid w:val="003C0145"/>
    <w:rsid w:val="003C0B25"/>
    <w:rsid w:val="003C348B"/>
    <w:rsid w:val="003C481C"/>
    <w:rsid w:val="003C52B0"/>
    <w:rsid w:val="003C6F40"/>
    <w:rsid w:val="003C71CC"/>
    <w:rsid w:val="003C75A4"/>
    <w:rsid w:val="003C7F6A"/>
    <w:rsid w:val="003D0A43"/>
    <w:rsid w:val="003D140D"/>
    <w:rsid w:val="003D4A00"/>
    <w:rsid w:val="003D6B7B"/>
    <w:rsid w:val="003E0192"/>
    <w:rsid w:val="003E0E51"/>
    <w:rsid w:val="003E1046"/>
    <w:rsid w:val="003E1FC6"/>
    <w:rsid w:val="003E4883"/>
    <w:rsid w:val="003E4955"/>
    <w:rsid w:val="003E4FE8"/>
    <w:rsid w:val="003E61FD"/>
    <w:rsid w:val="003F0649"/>
    <w:rsid w:val="003F0E7A"/>
    <w:rsid w:val="003F3706"/>
    <w:rsid w:val="003F485D"/>
    <w:rsid w:val="003F5BCD"/>
    <w:rsid w:val="003F6A91"/>
    <w:rsid w:val="003F78A7"/>
    <w:rsid w:val="00400E1C"/>
    <w:rsid w:val="00400FDE"/>
    <w:rsid w:val="004018D0"/>
    <w:rsid w:val="004021C7"/>
    <w:rsid w:val="00402708"/>
    <w:rsid w:val="00404935"/>
    <w:rsid w:val="004061B4"/>
    <w:rsid w:val="00407B06"/>
    <w:rsid w:val="00411EEB"/>
    <w:rsid w:val="004136FA"/>
    <w:rsid w:val="0041460E"/>
    <w:rsid w:val="0041514F"/>
    <w:rsid w:val="004151C2"/>
    <w:rsid w:val="00416EF1"/>
    <w:rsid w:val="00420121"/>
    <w:rsid w:val="0042015D"/>
    <w:rsid w:val="00420A15"/>
    <w:rsid w:val="00421E8F"/>
    <w:rsid w:val="0042217D"/>
    <w:rsid w:val="00422261"/>
    <w:rsid w:val="00423779"/>
    <w:rsid w:val="0042577F"/>
    <w:rsid w:val="004266E6"/>
    <w:rsid w:val="0042721A"/>
    <w:rsid w:val="00430726"/>
    <w:rsid w:val="0043466F"/>
    <w:rsid w:val="004364DF"/>
    <w:rsid w:val="00437AE6"/>
    <w:rsid w:val="00440D17"/>
    <w:rsid w:val="00441ACA"/>
    <w:rsid w:val="0044369B"/>
    <w:rsid w:val="00443A41"/>
    <w:rsid w:val="00444412"/>
    <w:rsid w:val="00444736"/>
    <w:rsid w:val="00444A71"/>
    <w:rsid w:val="00444F09"/>
    <w:rsid w:val="00445328"/>
    <w:rsid w:val="0044611C"/>
    <w:rsid w:val="004471C0"/>
    <w:rsid w:val="00447581"/>
    <w:rsid w:val="004515C3"/>
    <w:rsid w:val="0045371C"/>
    <w:rsid w:val="00454412"/>
    <w:rsid w:val="00454849"/>
    <w:rsid w:val="00454E78"/>
    <w:rsid w:val="0045631A"/>
    <w:rsid w:val="00456A4A"/>
    <w:rsid w:val="00457578"/>
    <w:rsid w:val="00463C78"/>
    <w:rsid w:val="0046403B"/>
    <w:rsid w:val="004647E3"/>
    <w:rsid w:val="00465975"/>
    <w:rsid w:val="00466CB6"/>
    <w:rsid w:val="004673A9"/>
    <w:rsid w:val="004678F8"/>
    <w:rsid w:val="00467B9E"/>
    <w:rsid w:val="004713A4"/>
    <w:rsid w:val="0047201B"/>
    <w:rsid w:val="004741A3"/>
    <w:rsid w:val="00474733"/>
    <w:rsid w:val="00474BA8"/>
    <w:rsid w:val="00475AFD"/>
    <w:rsid w:val="00481B35"/>
    <w:rsid w:val="00483872"/>
    <w:rsid w:val="00484B82"/>
    <w:rsid w:val="00486B0B"/>
    <w:rsid w:val="0048729F"/>
    <w:rsid w:val="004937BF"/>
    <w:rsid w:val="004946FA"/>
    <w:rsid w:val="00496D97"/>
    <w:rsid w:val="004A0C19"/>
    <w:rsid w:val="004A197F"/>
    <w:rsid w:val="004A1F84"/>
    <w:rsid w:val="004A447B"/>
    <w:rsid w:val="004A560F"/>
    <w:rsid w:val="004B21FD"/>
    <w:rsid w:val="004B2AC5"/>
    <w:rsid w:val="004B4CD4"/>
    <w:rsid w:val="004B526F"/>
    <w:rsid w:val="004B6A05"/>
    <w:rsid w:val="004B70F6"/>
    <w:rsid w:val="004C1184"/>
    <w:rsid w:val="004C1F0B"/>
    <w:rsid w:val="004C260D"/>
    <w:rsid w:val="004C358F"/>
    <w:rsid w:val="004C4659"/>
    <w:rsid w:val="004C59D3"/>
    <w:rsid w:val="004C7246"/>
    <w:rsid w:val="004C7470"/>
    <w:rsid w:val="004C7898"/>
    <w:rsid w:val="004C7DF9"/>
    <w:rsid w:val="004D1171"/>
    <w:rsid w:val="004D1CB8"/>
    <w:rsid w:val="004D2FC2"/>
    <w:rsid w:val="004D3AC8"/>
    <w:rsid w:val="004D3F59"/>
    <w:rsid w:val="004D42A1"/>
    <w:rsid w:val="004D4ACB"/>
    <w:rsid w:val="004D5D34"/>
    <w:rsid w:val="004D6CC5"/>
    <w:rsid w:val="004D7D88"/>
    <w:rsid w:val="004E21A2"/>
    <w:rsid w:val="004E5BF6"/>
    <w:rsid w:val="004E6355"/>
    <w:rsid w:val="004E6BCE"/>
    <w:rsid w:val="004E6DC5"/>
    <w:rsid w:val="004E6EEC"/>
    <w:rsid w:val="004E7228"/>
    <w:rsid w:val="004E7989"/>
    <w:rsid w:val="004F1889"/>
    <w:rsid w:val="004F50E2"/>
    <w:rsid w:val="00501638"/>
    <w:rsid w:val="00501C09"/>
    <w:rsid w:val="00501E65"/>
    <w:rsid w:val="00505822"/>
    <w:rsid w:val="00507091"/>
    <w:rsid w:val="00507615"/>
    <w:rsid w:val="00507E55"/>
    <w:rsid w:val="00511424"/>
    <w:rsid w:val="0051197A"/>
    <w:rsid w:val="0051382D"/>
    <w:rsid w:val="00513B43"/>
    <w:rsid w:val="00513FA7"/>
    <w:rsid w:val="005151B0"/>
    <w:rsid w:val="00517864"/>
    <w:rsid w:val="00520DCA"/>
    <w:rsid w:val="00524062"/>
    <w:rsid w:val="00524133"/>
    <w:rsid w:val="00525962"/>
    <w:rsid w:val="00525AA0"/>
    <w:rsid w:val="00531A7C"/>
    <w:rsid w:val="005349DF"/>
    <w:rsid w:val="00535472"/>
    <w:rsid w:val="00537D4F"/>
    <w:rsid w:val="00542085"/>
    <w:rsid w:val="00545E12"/>
    <w:rsid w:val="0054776C"/>
    <w:rsid w:val="005525B3"/>
    <w:rsid w:val="0055403B"/>
    <w:rsid w:val="00554684"/>
    <w:rsid w:val="00562596"/>
    <w:rsid w:val="00564307"/>
    <w:rsid w:val="00565B6F"/>
    <w:rsid w:val="005667B5"/>
    <w:rsid w:val="00566818"/>
    <w:rsid w:val="00566D5A"/>
    <w:rsid w:val="005679FA"/>
    <w:rsid w:val="0057223C"/>
    <w:rsid w:val="00575C10"/>
    <w:rsid w:val="005767EA"/>
    <w:rsid w:val="0058178F"/>
    <w:rsid w:val="00582863"/>
    <w:rsid w:val="005857C2"/>
    <w:rsid w:val="0058648C"/>
    <w:rsid w:val="00587BA0"/>
    <w:rsid w:val="0059398C"/>
    <w:rsid w:val="005953DA"/>
    <w:rsid w:val="005A1C6A"/>
    <w:rsid w:val="005A5049"/>
    <w:rsid w:val="005A7611"/>
    <w:rsid w:val="005A7640"/>
    <w:rsid w:val="005B0DAE"/>
    <w:rsid w:val="005B3B43"/>
    <w:rsid w:val="005B5274"/>
    <w:rsid w:val="005B57B8"/>
    <w:rsid w:val="005B648C"/>
    <w:rsid w:val="005B6E21"/>
    <w:rsid w:val="005B719F"/>
    <w:rsid w:val="005C25A0"/>
    <w:rsid w:val="005C39E1"/>
    <w:rsid w:val="005C4708"/>
    <w:rsid w:val="005C4F5D"/>
    <w:rsid w:val="005C63B9"/>
    <w:rsid w:val="005C7F85"/>
    <w:rsid w:val="005D0773"/>
    <w:rsid w:val="005D10B8"/>
    <w:rsid w:val="005D4A3F"/>
    <w:rsid w:val="005D4A9C"/>
    <w:rsid w:val="005D6105"/>
    <w:rsid w:val="005D6C93"/>
    <w:rsid w:val="005D6D3C"/>
    <w:rsid w:val="005D7F0B"/>
    <w:rsid w:val="005E2464"/>
    <w:rsid w:val="005E3121"/>
    <w:rsid w:val="005E3EE3"/>
    <w:rsid w:val="005E4567"/>
    <w:rsid w:val="005E69E4"/>
    <w:rsid w:val="005E7A7D"/>
    <w:rsid w:val="005F0F7C"/>
    <w:rsid w:val="005F3F29"/>
    <w:rsid w:val="005F58E3"/>
    <w:rsid w:val="005F6586"/>
    <w:rsid w:val="005F681B"/>
    <w:rsid w:val="005F7922"/>
    <w:rsid w:val="005F7D71"/>
    <w:rsid w:val="006041F7"/>
    <w:rsid w:val="00605015"/>
    <w:rsid w:val="0060603C"/>
    <w:rsid w:val="0061030F"/>
    <w:rsid w:val="00610F4C"/>
    <w:rsid w:val="00611128"/>
    <w:rsid w:val="00621013"/>
    <w:rsid w:val="006241F5"/>
    <w:rsid w:val="0062551D"/>
    <w:rsid w:val="006261CA"/>
    <w:rsid w:val="00627968"/>
    <w:rsid w:val="00627B4F"/>
    <w:rsid w:val="00630F94"/>
    <w:rsid w:val="00631D20"/>
    <w:rsid w:val="00633EF6"/>
    <w:rsid w:val="00633F93"/>
    <w:rsid w:val="00637747"/>
    <w:rsid w:val="00637DB9"/>
    <w:rsid w:val="006413C0"/>
    <w:rsid w:val="0064188F"/>
    <w:rsid w:val="00644231"/>
    <w:rsid w:val="00645E10"/>
    <w:rsid w:val="00646A51"/>
    <w:rsid w:val="00647F11"/>
    <w:rsid w:val="006502E9"/>
    <w:rsid w:val="00651BE4"/>
    <w:rsid w:val="00652EA8"/>
    <w:rsid w:val="00654B9D"/>
    <w:rsid w:val="00655A96"/>
    <w:rsid w:val="0065669C"/>
    <w:rsid w:val="00657928"/>
    <w:rsid w:val="00663607"/>
    <w:rsid w:val="00663A6E"/>
    <w:rsid w:val="00664C11"/>
    <w:rsid w:val="0067061E"/>
    <w:rsid w:val="006707D7"/>
    <w:rsid w:val="00670AA7"/>
    <w:rsid w:val="00680584"/>
    <w:rsid w:val="00682F5F"/>
    <w:rsid w:val="00682FDF"/>
    <w:rsid w:val="006865B6"/>
    <w:rsid w:val="006871BE"/>
    <w:rsid w:val="00691CDB"/>
    <w:rsid w:val="00691E77"/>
    <w:rsid w:val="006939C0"/>
    <w:rsid w:val="00695A64"/>
    <w:rsid w:val="0069774B"/>
    <w:rsid w:val="00697835"/>
    <w:rsid w:val="00697F5B"/>
    <w:rsid w:val="006A0565"/>
    <w:rsid w:val="006A0D6A"/>
    <w:rsid w:val="006A22DE"/>
    <w:rsid w:val="006A23BF"/>
    <w:rsid w:val="006A4152"/>
    <w:rsid w:val="006A68B7"/>
    <w:rsid w:val="006A7792"/>
    <w:rsid w:val="006A7FF6"/>
    <w:rsid w:val="006B004D"/>
    <w:rsid w:val="006B1350"/>
    <w:rsid w:val="006B209C"/>
    <w:rsid w:val="006B2BDB"/>
    <w:rsid w:val="006B78A2"/>
    <w:rsid w:val="006C36B2"/>
    <w:rsid w:val="006C7A97"/>
    <w:rsid w:val="006D216B"/>
    <w:rsid w:val="006D2ED8"/>
    <w:rsid w:val="006D36C3"/>
    <w:rsid w:val="006D5FAE"/>
    <w:rsid w:val="006D7EDD"/>
    <w:rsid w:val="006E2A45"/>
    <w:rsid w:val="006E317E"/>
    <w:rsid w:val="006E31B7"/>
    <w:rsid w:val="006E4050"/>
    <w:rsid w:val="006E4D48"/>
    <w:rsid w:val="006E505E"/>
    <w:rsid w:val="006E628D"/>
    <w:rsid w:val="006F32ED"/>
    <w:rsid w:val="006F35DD"/>
    <w:rsid w:val="006F5B2A"/>
    <w:rsid w:val="006F7EA2"/>
    <w:rsid w:val="007019F5"/>
    <w:rsid w:val="00701BE8"/>
    <w:rsid w:val="007039FB"/>
    <w:rsid w:val="007060AD"/>
    <w:rsid w:val="00706DFC"/>
    <w:rsid w:val="00707156"/>
    <w:rsid w:val="00710189"/>
    <w:rsid w:val="00712705"/>
    <w:rsid w:val="00712BAD"/>
    <w:rsid w:val="007148E7"/>
    <w:rsid w:val="00714D13"/>
    <w:rsid w:val="00717700"/>
    <w:rsid w:val="0071774E"/>
    <w:rsid w:val="00720631"/>
    <w:rsid w:val="00722DBA"/>
    <w:rsid w:val="00724922"/>
    <w:rsid w:val="00725AAC"/>
    <w:rsid w:val="00725DC7"/>
    <w:rsid w:val="007276E1"/>
    <w:rsid w:val="00727794"/>
    <w:rsid w:val="00730896"/>
    <w:rsid w:val="00731840"/>
    <w:rsid w:val="00733B77"/>
    <w:rsid w:val="00735EC3"/>
    <w:rsid w:val="00736365"/>
    <w:rsid w:val="0073674C"/>
    <w:rsid w:val="007370A8"/>
    <w:rsid w:val="00737542"/>
    <w:rsid w:val="00737A08"/>
    <w:rsid w:val="00737B9D"/>
    <w:rsid w:val="00737F74"/>
    <w:rsid w:val="0074081C"/>
    <w:rsid w:val="00741C4D"/>
    <w:rsid w:val="007469C3"/>
    <w:rsid w:val="007477F7"/>
    <w:rsid w:val="007533AE"/>
    <w:rsid w:val="0075464F"/>
    <w:rsid w:val="00755E94"/>
    <w:rsid w:val="00756FE1"/>
    <w:rsid w:val="00763528"/>
    <w:rsid w:val="00763581"/>
    <w:rsid w:val="0076610D"/>
    <w:rsid w:val="00772498"/>
    <w:rsid w:val="0077374B"/>
    <w:rsid w:val="00775A63"/>
    <w:rsid w:val="00775E33"/>
    <w:rsid w:val="00775F6E"/>
    <w:rsid w:val="00780318"/>
    <w:rsid w:val="0078036D"/>
    <w:rsid w:val="00782182"/>
    <w:rsid w:val="00784F7C"/>
    <w:rsid w:val="007862B5"/>
    <w:rsid w:val="00787E5C"/>
    <w:rsid w:val="00790680"/>
    <w:rsid w:val="00790EDA"/>
    <w:rsid w:val="00791922"/>
    <w:rsid w:val="00793C18"/>
    <w:rsid w:val="00795882"/>
    <w:rsid w:val="0079598C"/>
    <w:rsid w:val="00796DEF"/>
    <w:rsid w:val="007A3CC6"/>
    <w:rsid w:val="007B544E"/>
    <w:rsid w:val="007B6183"/>
    <w:rsid w:val="007B61E1"/>
    <w:rsid w:val="007B6490"/>
    <w:rsid w:val="007C091F"/>
    <w:rsid w:val="007C0F81"/>
    <w:rsid w:val="007C1ED0"/>
    <w:rsid w:val="007C465A"/>
    <w:rsid w:val="007C54B4"/>
    <w:rsid w:val="007D09D2"/>
    <w:rsid w:val="007D17E4"/>
    <w:rsid w:val="007D2D0E"/>
    <w:rsid w:val="007D32B2"/>
    <w:rsid w:val="007D3EBC"/>
    <w:rsid w:val="007D4A0D"/>
    <w:rsid w:val="007D6455"/>
    <w:rsid w:val="007D66A1"/>
    <w:rsid w:val="007E296A"/>
    <w:rsid w:val="007E33AC"/>
    <w:rsid w:val="007E5AA9"/>
    <w:rsid w:val="007E62B2"/>
    <w:rsid w:val="007F195B"/>
    <w:rsid w:val="007F1A9F"/>
    <w:rsid w:val="007F1F7A"/>
    <w:rsid w:val="007F2A4C"/>
    <w:rsid w:val="007F5773"/>
    <w:rsid w:val="007F714E"/>
    <w:rsid w:val="007F7710"/>
    <w:rsid w:val="007F7C15"/>
    <w:rsid w:val="008001C6"/>
    <w:rsid w:val="00801DFE"/>
    <w:rsid w:val="00801F86"/>
    <w:rsid w:val="0080307F"/>
    <w:rsid w:val="008053DD"/>
    <w:rsid w:val="00806992"/>
    <w:rsid w:val="00806F3C"/>
    <w:rsid w:val="008072F8"/>
    <w:rsid w:val="00807A68"/>
    <w:rsid w:val="00807C7E"/>
    <w:rsid w:val="00810AD7"/>
    <w:rsid w:val="00810D33"/>
    <w:rsid w:val="0081104D"/>
    <w:rsid w:val="00811D39"/>
    <w:rsid w:val="00813E26"/>
    <w:rsid w:val="008159B9"/>
    <w:rsid w:val="00816093"/>
    <w:rsid w:val="00816ADA"/>
    <w:rsid w:val="00816D89"/>
    <w:rsid w:val="008225D6"/>
    <w:rsid w:val="00824AEA"/>
    <w:rsid w:val="00824EDB"/>
    <w:rsid w:val="0082511F"/>
    <w:rsid w:val="0082585E"/>
    <w:rsid w:val="00825FCF"/>
    <w:rsid w:val="00827EF4"/>
    <w:rsid w:val="00834F9D"/>
    <w:rsid w:val="00835702"/>
    <w:rsid w:val="008358BA"/>
    <w:rsid w:val="00840F95"/>
    <w:rsid w:val="0084225B"/>
    <w:rsid w:val="00842C5B"/>
    <w:rsid w:val="00842F7A"/>
    <w:rsid w:val="0084616C"/>
    <w:rsid w:val="00846630"/>
    <w:rsid w:val="00847AFC"/>
    <w:rsid w:val="008534FD"/>
    <w:rsid w:val="00856E92"/>
    <w:rsid w:val="00860299"/>
    <w:rsid w:val="0086030B"/>
    <w:rsid w:val="0086084B"/>
    <w:rsid w:val="008612D1"/>
    <w:rsid w:val="00864406"/>
    <w:rsid w:val="0086544B"/>
    <w:rsid w:val="00866189"/>
    <w:rsid w:val="0086635F"/>
    <w:rsid w:val="0086793D"/>
    <w:rsid w:val="00871366"/>
    <w:rsid w:val="00871615"/>
    <w:rsid w:val="00872058"/>
    <w:rsid w:val="00874150"/>
    <w:rsid w:val="0087789C"/>
    <w:rsid w:val="00877DA0"/>
    <w:rsid w:val="00883250"/>
    <w:rsid w:val="00883A40"/>
    <w:rsid w:val="0088402D"/>
    <w:rsid w:val="00885403"/>
    <w:rsid w:val="00886288"/>
    <w:rsid w:val="00887348"/>
    <w:rsid w:val="008906FE"/>
    <w:rsid w:val="00891082"/>
    <w:rsid w:val="00891C30"/>
    <w:rsid w:val="00893B3C"/>
    <w:rsid w:val="00894243"/>
    <w:rsid w:val="008944FC"/>
    <w:rsid w:val="008959D9"/>
    <w:rsid w:val="0089703D"/>
    <w:rsid w:val="00897BA5"/>
    <w:rsid w:val="008A1221"/>
    <w:rsid w:val="008A39C7"/>
    <w:rsid w:val="008A56D2"/>
    <w:rsid w:val="008A5CB6"/>
    <w:rsid w:val="008B0A4D"/>
    <w:rsid w:val="008B378E"/>
    <w:rsid w:val="008B385D"/>
    <w:rsid w:val="008B4ED2"/>
    <w:rsid w:val="008B519E"/>
    <w:rsid w:val="008B6CC8"/>
    <w:rsid w:val="008C2B7E"/>
    <w:rsid w:val="008C3783"/>
    <w:rsid w:val="008C457A"/>
    <w:rsid w:val="008C5C73"/>
    <w:rsid w:val="008C6830"/>
    <w:rsid w:val="008D0FB7"/>
    <w:rsid w:val="008D1F31"/>
    <w:rsid w:val="008D55CE"/>
    <w:rsid w:val="008E0E13"/>
    <w:rsid w:val="008E2706"/>
    <w:rsid w:val="008E48A6"/>
    <w:rsid w:val="008E4E26"/>
    <w:rsid w:val="008E5ADF"/>
    <w:rsid w:val="008F0CA0"/>
    <w:rsid w:val="008F191A"/>
    <w:rsid w:val="008F39C1"/>
    <w:rsid w:val="008F3BC0"/>
    <w:rsid w:val="008F47A9"/>
    <w:rsid w:val="008F4E75"/>
    <w:rsid w:val="008F6F1B"/>
    <w:rsid w:val="008F74C0"/>
    <w:rsid w:val="00900EAC"/>
    <w:rsid w:val="00904D7A"/>
    <w:rsid w:val="00906F81"/>
    <w:rsid w:val="00913532"/>
    <w:rsid w:val="00913EF8"/>
    <w:rsid w:val="009148D1"/>
    <w:rsid w:val="00914A1B"/>
    <w:rsid w:val="0091516F"/>
    <w:rsid w:val="00915934"/>
    <w:rsid w:val="00917AC6"/>
    <w:rsid w:val="00920644"/>
    <w:rsid w:val="00922FDD"/>
    <w:rsid w:val="009232D3"/>
    <w:rsid w:val="0092332B"/>
    <w:rsid w:val="0092387D"/>
    <w:rsid w:val="00923E70"/>
    <w:rsid w:val="00924179"/>
    <w:rsid w:val="009259FF"/>
    <w:rsid w:val="009264FC"/>
    <w:rsid w:val="00927563"/>
    <w:rsid w:val="00932600"/>
    <w:rsid w:val="0093293A"/>
    <w:rsid w:val="00934591"/>
    <w:rsid w:val="0093686D"/>
    <w:rsid w:val="009441FE"/>
    <w:rsid w:val="0094557B"/>
    <w:rsid w:val="009468A2"/>
    <w:rsid w:val="00946D84"/>
    <w:rsid w:val="009472B5"/>
    <w:rsid w:val="00947FC4"/>
    <w:rsid w:val="0095144C"/>
    <w:rsid w:val="00952653"/>
    <w:rsid w:val="00953023"/>
    <w:rsid w:val="00955481"/>
    <w:rsid w:val="0095584D"/>
    <w:rsid w:val="00960FDB"/>
    <w:rsid w:val="00961090"/>
    <w:rsid w:val="00962393"/>
    <w:rsid w:val="00965D90"/>
    <w:rsid w:val="00967509"/>
    <w:rsid w:val="00967AA0"/>
    <w:rsid w:val="00970688"/>
    <w:rsid w:val="00971768"/>
    <w:rsid w:val="009721B1"/>
    <w:rsid w:val="00973BB0"/>
    <w:rsid w:val="00974A38"/>
    <w:rsid w:val="009763B6"/>
    <w:rsid w:val="00976BD8"/>
    <w:rsid w:val="00976CB9"/>
    <w:rsid w:val="009800F2"/>
    <w:rsid w:val="009806D6"/>
    <w:rsid w:val="00980E34"/>
    <w:rsid w:val="009854C0"/>
    <w:rsid w:val="00986186"/>
    <w:rsid w:val="00986ED9"/>
    <w:rsid w:val="00992A33"/>
    <w:rsid w:val="009944D9"/>
    <w:rsid w:val="00996D49"/>
    <w:rsid w:val="00997D85"/>
    <w:rsid w:val="009A0B84"/>
    <w:rsid w:val="009A2D7A"/>
    <w:rsid w:val="009A45F1"/>
    <w:rsid w:val="009A4D60"/>
    <w:rsid w:val="009A5493"/>
    <w:rsid w:val="009A68BE"/>
    <w:rsid w:val="009B04DF"/>
    <w:rsid w:val="009B0B71"/>
    <w:rsid w:val="009B5086"/>
    <w:rsid w:val="009B6D87"/>
    <w:rsid w:val="009B7CC1"/>
    <w:rsid w:val="009C19B4"/>
    <w:rsid w:val="009C1E53"/>
    <w:rsid w:val="009C3605"/>
    <w:rsid w:val="009C473C"/>
    <w:rsid w:val="009C4CCB"/>
    <w:rsid w:val="009C588C"/>
    <w:rsid w:val="009C5982"/>
    <w:rsid w:val="009D17E5"/>
    <w:rsid w:val="009D3854"/>
    <w:rsid w:val="009D4535"/>
    <w:rsid w:val="009D4F5F"/>
    <w:rsid w:val="009D5EBB"/>
    <w:rsid w:val="009D6068"/>
    <w:rsid w:val="009D60C8"/>
    <w:rsid w:val="009D618D"/>
    <w:rsid w:val="009E0A28"/>
    <w:rsid w:val="009E1CAB"/>
    <w:rsid w:val="009E2512"/>
    <w:rsid w:val="009E2E68"/>
    <w:rsid w:val="009E4032"/>
    <w:rsid w:val="009F205E"/>
    <w:rsid w:val="009F5090"/>
    <w:rsid w:val="009F5359"/>
    <w:rsid w:val="009F6CB6"/>
    <w:rsid w:val="009F7049"/>
    <w:rsid w:val="00A015AC"/>
    <w:rsid w:val="00A02300"/>
    <w:rsid w:val="00A04437"/>
    <w:rsid w:val="00A04BF4"/>
    <w:rsid w:val="00A064E2"/>
    <w:rsid w:val="00A076D5"/>
    <w:rsid w:val="00A07900"/>
    <w:rsid w:val="00A11A7C"/>
    <w:rsid w:val="00A130B2"/>
    <w:rsid w:val="00A15A6C"/>
    <w:rsid w:val="00A16CFA"/>
    <w:rsid w:val="00A1745D"/>
    <w:rsid w:val="00A17859"/>
    <w:rsid w:val="00A17C94"/>
    <w:rsid w:val="00A23B93"/>
    <w:rsid w:val="00A27743"/>
    <w:rsid w:val="00A33040"/>
    <w:rsid w:val="00A332C7"/>
    <w:rsid w:val="00A3702D"/>
    <w:rsid w:val="00A41CDD"/>
    <w:rsid w:val="00A43109"/>
    <w:rsid w:val="00A431DC"/>
    <w:rsid w:val="00A44C87"/>
    <w:rsid w:val="00A468C8"/>
    <w:rsid w:val="00A471BD"/>
    <w:rsid w:val="00A52D08"/>
    <w:rsid w:val="00A542AA"/>
    <w:rsid w:val="00A56EFE"/>
    <w:rsid w:val="00A57C68"/>
    <w:rsid w:val="00A63A2C"/>
    <w:rsid w:val="00A6645E"/>
    <w:rsid w:val="00A66692"/>
    <w:rsid w:val="00A67629"/>
    <w:rsid w:val="00A679B9"/>
    <w:rsid w:val="00A67FC1"/>
    <w:rsid w:val="00A70CD7"/>
    <w:rsid w:val="00A717D5"/>
    <w:rsid w:val="00A71F6F"/>
    <w:rsid w:val="00A726A8"/>
    <w:rsid w:val="00A7468A"/>
    <w:rsid w:val="00A75B76"/>
    <w:rsid w:val="00A764E7"/>
    <w:rsid w:val="00A76877"/>
    <w:rsid w:val="00A76BB9"/>
    <w:rsid w:val="00A77C13"/>
    <w:rsid w:val="00A77E00"/>
    <w:rsid w:val="00A77E0D"/>
    <w:rsid w:val="00A82A98"/>
    <w:rsid w:val="00A83696"/>
    <w:rsid w:val="00A85DD1"/>
    <w:rsid w:val="00A862F1"/>
    <w:rsid w:val="00A92BA4"/>
    <w:rsid w:val="00A95216"/>
    <w:rsid w:val="00A9561D"/>
    <w:rsid w:val="00A96DC0"/>
    <w:rsid w:val="00A9766B"/>
    <w:rsid w:val="00AA003E"/>
    <w:rsid w:val="00AA441F"/>
    <w:rsid w:val="00AB0B51"/>
    <w:rsid w:val="00AB1005"/>
    <w:rsid w:val="00AB10E7"/>
    <w:rsid w:val="00AB13B8"/>
    <w:rsid w:val="00AB3298"/>
    <w:rsid w:val="00AB32AF"/>
    <w:rsid w:val="00AB377E"/>
    <w:rsid w:val="00AB4DB9"/>
    <w:rsid w:val="00AB528A"/>
    <w:rsid w:val="00AB5E9A"/>
    <w:rsid w:val="00AB7A82"/>
    <w:rsid w:val="00AB7FC7"/>
    <w:rsid w:val="00AC1428"/>
    <w:rsid w:val="00AC21E2"/>
    <w:rsid w:val="00AC2590"/>
    <w:rsid w:val="00AC4E4B"/>
    <w:rsid w:val="00AC6F14"/>
    <w:rsid w:val="00AC795E"/>
    <w:rsid w:val="00AD373C"/>
    <w:rsid w:val="00AD580C"/>
    <w:rsid w:val="00AD6E6E"/>
    <w:rsid w:val="00AD769A"/>
    <w:rsid w:val="00AD795F"/>
    <w:rsid w:val="00AE0EC7"/>
    <w:rsid w:val="00AE4449"/>
    <w:rsid w:val="00AE4CCE"/>
    <w:rsid w:val="00AE5FB4"/>
    <w:rsid w:val="00AE64D2"/>
    <w:rsid w:val="00AE68D5"/>
    <w:rsid w:val="00AE698F"/>
    <w:rsid w:val="00AE77BF"/>
    <w:rsid w:val="00AF01DE"/>
    <w:rsid w:val="00AF2AAE"/>
    <w:rsid w:val="00AF5537"/>
    <w:rsid w:val="00AF7660"/>
    <w:rsid w:val="00B04FBB"/>
    <w:rsid w:val="00B0538D"/>
    <w:rsid w:val="00B0541F"/>
    <w:rsid w:val="00B07CE7"/>
    <w:rsid w:val="00B10632"/>
    <w:rsid w:val="00B111A5"/>
    <w:rsid w:val="00B15FA7"/>
    <w:rsid w:val="00B162DF"/>
    <w:rsid w:val="00B222A5"/>
    <w:rsid w:val="00B22639"/>
    <w:rsid w:val="00B24C87"/>
    <w:rsid w:val="00B25F21"/>
    <w:rsid w:val="00B26B66"/>
    <w:rsid w:val="00B278EB"/>
    <w:rsid w:val="00B27C7F"/>
    <w:rsid w:val="00B3013D"/>
    <w:rsid w:val="00B3066A"/>
    <w:rsid w:val="00B3089A"/>
    <w:rsid w:val="00B30CD7"/>
    <w:rsid w:val="00B320AD"/>
    <w:rsid w:val="00B323C4"/>
    <w:rsid w:val="00B328AA"/>
    <w:rsid w:val="00B33142"/>
    <w:rsid w:val="00B33C59"/>
    <w:rsid w:val="00B343DF"/>
    <w:rsid w:val="00B35760"/>
    <w:rsid w:val="00B36BF4"/>
    <w:rsid w:val="00B37349"/>
    <w:rsid w:val="00B37DD5"/>
    <w:rsid w:val="00B42CB5"/>
    <w:rsid w:val="00B4487C"/>
    <w:rsid w:val="00B470BB"/>
    <w:rsid w:val="00B501A5"/>
    <w:rsid w:val="00B52936"/>
    <w:rsid w:val="00B54809"/>
    <w:rsid w:val="00B55E5E"/>
    <w:rsid w:val="00B57E80"/>
    <w:rsid w:val="00B60A3A"/>
    <w:rsid w:val="00B66F84"/>
    <w:rsid w:val="00B670DD"/>
    <w:rsid w:val="00B71BC3"/>
    <w:rsid w:val="00B7448F"/>
    <w:rsid w:val="00B74712"/>
    <w:rsid w:val="00B747E6"/>
    <w:rsid w:val="00B77D81"/>
    <w:rsid w:val="00B80347"/>
    <w:rsid w:val="00B80C82"/>
    <w:rsid w:val="00B81119"/>
    <w:rsid w:val="00B83939"/>
    <w:rsid w:val="00B83EAC"/>
    <w:rsid w:val="00B85CAA"/>
    <w:rsid w:val="00B873AF"/>
    <w:rsid w:val="00B91AD9"/>
    <w:rsid w:val="00B92247"/>
    <w:rsid w:val="00B92D8A"/>
    <w:rsid w:val="00B9462B"/>
    <w:rsid w:val="00B958B0"/>
    <w:rsid w:val="00B95C78"/>
    <w:rsid w:val="00B97EF2"/>
    <w:rsid w:val="00BA0AE9"/>
    <w:rsid w:val="00BA2AF0"/>
    <w:rsid w:val="00BA4D69"/>
    <w:rsid w:val="00BA4FD4"/>
    <w:rsid w:val="00BA59DA"/>
    <w:rsid w:val="00BB08BB"/>
    <w:rsid w:val="00BB2918"/>
    <w:rsid w:val="00BB52C2"/>
    <w:rsid w:val="00BC1325"/>
    <w:rsid w:val="00BC4A0C"/>
    <w:rsid w:val="00BC5618"/>
    <w:rsid w:val="00BC6B1F"/>
    <w:rsid w:val="00BC71B7"/>
    <w:rsid w:val="00BD02A1"/>
    <w:rsid w:val="00BD0DE3"/>
    <w:rsid w:val="00BD1701"/>
    <w:rsid w:val="00BD21D7"/>
    <w:rsid w:val="00BD5103"/>
    <w:rsid w:val="00BD6A25"/>
    <w:rsid w:val="00BE1584"/>
    <w:rsid w:val="00BE233D"/>
    <w:rsid w:val="00BE5AA1"/>
    <w:rsid w:val="00BE5C2E"/>
    <w:rsid w:val="00BE5C44"/>
    <w:rsid w:val="00BE73FF"/>
    <w:rsid w:val="00BE7DF7"/>
    <w:rsid w:val="00BF0629"/>
    <w:rsid w:val="00BF0879"/>
    <w:rsid w:val="00BF7BE2"/>
    <w:rsid w:val="00C00B97"/>
    <w:rsid w:val="00C020D2"/>
    <w:rsid w:val="00C02EA7"/>
    <w:rsid w:val="00C044AE"/>
    <w:rsid w:val="00C049EF"/>
    <w:rsid w:val="00C05A68"/>
    <w:rsid w:val="00C061D2"/>
    <w:rsid w:val="00C0626B"/>
    <w:rsid w:val="00C1045A"/>
    <w:rsid w:val="00C111A6"/>
    <w:rsid w:val="00C11242"/>
    <w:rsid w:val="00C12875"/>
    <w:rsid w:val="00C13F97"/>
    <w:rsid w:val="00C13FFD"/>
    <w:rsid w:val="00C157DD"/>
    <w:rsid w:val="00C16988"/>
    <w:rsid w:val="00C17EBB"/>
    <w:rsid w:val="00C20737"/>
    <w:rsid w:val="00C21BAF"/>
    <w:rsid w:val="00C22424"/>
    <w:rsid w:val="00C2385C"/>
    <w:rsid w:val="00C25610"/>
    <w:rsid w:val="00C25E17"/>
    <w:rsid w:val="00C25E45"/>
    <w:rsid w:val="00C27300"/>
    <w:rsid w:val="00C277E4"/>
    <w:rsid w:val="00C30B69"/>
    <w:rsid w:val="00C321D6"/>
    <w:rsid w:val="00C4115B"/>
    <w:rsid w:val="00C423DC"/>
    <w:rsid w:val="00C4339E"/>
    <w:rsid w:val="00C44035"/>
    <w:rsid w:val="00C4469D"/>
    <w:rsid w:val="00C466D8"/>
    <w:rsid w:val="00C53AED"/>
    <w:rsid w:val="00C54A1F"/>
    <w:rsid w:val="00C55A9D"/>
    <w:rsid w:val="00C5679E"/>
    <w:rsid w:val="00C56A69"/>
    <w:rsid w:val="00C610CF"/>
    <w:rsid w:val="00C62E9E"/>
    <w:rsid w:val="00C64827"/>
    <w:rsid w:val="00C6667D"/>
    <w:rsid w:val="00C668FB"/>
    <w:rsid w:val="00C66FF2"/>
    <w:rsid w:val="00C7280E"/>
    <w:rsid w:val="00C72FC2"/>
    <w:rsid w:val="00C7362D"/>
    <w:rsid w:val="00C749AF"/>
    <w:rsid w:val="00C75654"/>
    <w:rsid w:val="00C7570B"/>
    <w:rsid w:val="00C75CD4"/>
    <w:rsid w:val="00C764FC"/>
    <w:rsid w:val="00C76DA5"/>
    <w:rsid w:val="00C8293E"/>
    <w:rsid w:val="00C82B9E"/>
    <w:rsid w:val="00C83021"/>
    <w:rsid w:val="00C87300"/>
    <w:rsid w:val="00C913F8"/>
    <w:rsid w:val="00C927D3"/>
    <w:rsid w:val="00C94EFB"/>
    <w:rsid w:val="00C957E6"/>
    <w:rsid w:val="00C97B26"/>
    <w:rsid w:val="00C97C7B"/>
    <w:rsid w:val="00CA1A77"/>
    <w:rsid w:val="00CA1C01"/>
    <w:rsid w:val="00CA297F"/>
    <w:rsid w:val="00CA377A"/>
    <w:rsid w:val="00CA46C2"/>
    <w:rsid w:val="00CA6856"/>
    <w:rsid w:val="00CB1372"/>
    <w:rsid w:val="00CB56D2"/>
    <w:rsid w:val="00CB7CE8"/>
    <w:rsid w:val="00CC0B77"/>
    <w:rsid w:val="00CC165B"/>
    <w:rsid w:val="00CC2DBF"/>
    <w:rsid w:val="00CC3E36"/>
    <w:rsid w:val="00CC3E7E"/>
    <w:rsid w:val="00CC481C"/>
    <w:rsid w:val="00CC6AB4"/>
    <w:rsid w:val="00CD1C9D"/>
    <w:rsid w:val="00CD1E53"/>
    <w:rsid w:val="00CD58C3"/>
    <w:rsid w:val="00CD5C00"/>
    <w:rsid w:val="00CD7215"/>
    <w:rsid w:val="00CE10E6"/>
    <w:rsid w:val="00CE21A9"/>
    <w:rsid w:val="00CE2250"/>
    <w:rsid w:val="00CE38ED"/>
    <w:rsid w:val="00CE4347"/>
    <w:rsid w:val="00CE43F8"/>
    <w:rsid w:val="00CE458F"/>
    <w:rsid w:val="00CE729F"/>
    <w:rsid w:val="00CE7AB0"/>
    <w:rsid w:val="00CE7EE1"/>
    <w:rsid w:val="00CF0ECD"/>
    <w:rsid w:val="00CF163C"/>
    <w:rsid w:val="00CF3142"/>
    <w:rsid w:val="00CF3402"/>
    <w:rsid w:val="00CF5016"/>
    <w:rsid w:val="00D022E0"/>
    <w:rsid w:val="00D025BE"/>
    <w:rsid w:val="00D025EE"/>
    <w:rsid w:val="00D02737"/>
    <w:rsid w:val="00D10A76"/>
    <w:rsid w:val="00D11CF2"/>
    <w:rsid w:val="00D12492"/>
    <w:rsid w:val="00D1345B"/>
    <w:rsid w:val="00D15158"/>
    <w:rsid w:val="00D155F5"/>
    <w:rsid w:val="00D1664B"/>
    <w:rsid w:val="00D1726D"/>
    <w:rsid w:val="00D2094A"/>
    <w:rsid w:val="00D22020"/>
    <w:rsid w:val="00D229F2"/>
    <w:rsid w:val="00D24203"/>
    <w:rsid w:val="00D25864"/>
    <w:rsid w:val="00D2622D"/>
    <w:rsid w:val="00D26885"/>
    <w:rsid w:val="00D26CAD"/>
    <w:rsid w:val="00D273E0"/>
    <w:rsid w:val="00D275E1"/>
    <w:rsid w:val="00D303FF"/>
    <w:rsid w:val="00D3115D"/>
    <w:rsid w:val="00D36367"/>
    <w:rsid w:val="00D3638B"/>
    <w:rsid w:val="00D36C90"/>
    <w:rsid w:val="00D36E1E"/>
    <w:rsid w:val="00D37249"/>
    <w:rsid w:val="00D37588"/>
    <w:rsid w:val="00D37628"/>
    <w:rsid w:val="00D41A29"/>
    <w:rsid w:val="00D45A74"/>
    <w:rsid w:val="00D45E8F"/>
    <w:rsid w:val="00D5100A"/>
    <w:rsid w:val="00D5142F"/>
    <w:rsid w:val="00D5269A"/>
    <w:rsid w:val="00D536E3"/>
    <w:rsid w:val="00D54C6A"/>
    <w:rsid w:val="00D57062"/>
    <w:rsid w:val="00D613A4"/>
    <w:rsid w:val="00D62360"/>
    <w:rsid w:val="00D66AA4"/>
    <w:rsid w:val="00D6705D"/>
    <w:rsid w:val="00D67AC7"/>
    <w:rsid w:val="00D7010C"/>
    <w:rsid w:val="00D7046C"/>
    <w:rsid w:val="00D709BC"/>
    <w:rsid w:val="00D71778"/>
    <w:rsid w:val="00D72A18"/>
    <w:rsid w:val="00D73664"/>
    <w:rsid w:val="00D73E13"/>
    <w:rsid w:val="00D754D0"/>
    <w:rsid w:val="00D76D83"/>
    <w:rsid w:val="00D774A4"/>
    <w:rsid w:val="00D8317C"/>
    <w:rsid w:val="00D831D7"/>
    <w:rsid w:val="00D83A6D"/>
    <w:rsid w:val="00D9224E"/>
    <w:rsid w:val="00D958E0"/>
    <w:rsid w:val="00D959ED"/>
    <w:rsid w:val="00D96518"/>
    <w:rsid w:val="00D96782"/>
    <w:rsid w:val="00D97780"/>
    <w:rsid w:val="00D97C6E"/>
    <w:rsid w:val="00D97E99"/>
    <w:rsid w:val="00DA3BAC"/>
    <w:rsid w:val="00DA439F"/>
    <w:rsid w:val="00DA7FA7"/>
    <w:rsid w:val="00DB213F"/>
    <w:rsid w:val="00DB23FC"/>
    <w:rsid w:val="00DB2DD6"/>
    <w:rsid w:val="00DB36FD"/>
    <w:rsid w:val="00DB49F9"/>
    <w:rsid w:val="00DB5539"/>
    <w:rsid w:val="00DB5A56"/>
    <w:rsid w:val="00DB5D42"/>
    <w:rsid w:val="00DB6317"/>
    <w:rsid w:val="00DB6F6D"/>
    <w:rsid w:val="00DB7E3E"/>
    <w:rsid w:val="00DC0F9A"/>
    <w:rsid w:val="00DC34C4"/>
    <w:rsid w:val="00DC3CA4"/>
    <w:rsid w:val="00DC4415"/>
    <w:rsid w:val="00DC4988"/>
    <w:rsid w:val="00DC4D5A"/>
    <w:rsid w:val="00DC4DAC"/>
    <w:rsid w:val="00DC5BB0"/>
    <w:rsid w:val="00DD1214"/>
    <w:rsid w:val="00DD2F61"/>
    <w:rsid w:val="00DD3394"/>
    <w:rsid w:val="00DE3225"/>
    <w:rsid w:val="00DE36D2"/>
    <w:rsid w:val="00DE427D"/>
    <w:rsid w:val="00DE5547"/>
    <w:rsid w:val="00DE5C3A"/>
    <w:rsid w:val="00DF2C9C"/>
    <w:rsid w:val="00DF3A79"/>
    <w:rsid w:val="00DF43C1"/>
    <w:rsid w:val="00DF5A0F"/>
    <w:rsid w:val="00DF7152"/>
    <w:rsid w:val="00DF7A66"/>
    <w:rsid w:val="00E009DD"/>
    <w:rsid w:val="00E01873"/>
    <w:rsid w:val="00E02B9E"/>
    <w:rsid w:val="00E02BB7"/>
    <w:rsid w:val="00E03B1F"/>
    <w:rsid w:val="00E06B55"/>
    <w:rsid w:val="00E07951"/>
    <w:rsid w:val="00E105C5"/>
    <w:rsid w:val="00E11417"/>
    <w:rsid w:val="00E135DF"/>
    <w:rsid w:val="00E13F01"/>
    <w:rsid w:val="00E14634"/>
    <w:rsid w:val="00E156B6"/>
    <w:rsid w:val="00E15E97"/>
    <w:rsid w:val="00E17EB2"/>
    <w:rsid w:val="00E2137D"/>
    <w:rsid w:val="00E23DCB"/>
    <w:rsid w:val="00E23FA7"/>
    <w:rsid w:val="00E25467"/>
    <w:rsid w:val="00E26082"/>
    <w:rsid w:val="00E261FA"/>
    <w:rsid w:val="00E31290"/>
    <w:rsid w:val="00E31957"/>
    <w:rsid w:val="00E32BA1"/>
    <w:rsid w:val="00E334E9"/>
    <w:rsid w:val="00E34CF6"/>
    <w:rsid w:val="00E35345"/>
    <w:rsid w:val="00E402D6"/>
    <w:rsid w:val="00E405D8"/>
    <w:rsid w:val="00E40A33"/>
    <w:rsid w:val="00E40C98"/>
    <w:rsid w:val="00E4467E"/>
    <w:rsid w:val="00E457AF"/>
    <w:rsid w:val="00E46550"/>
    <w:rsid w:val="00E468A7"/>
    <w:rsid w:val="00E47780"/>
    <w:rsid w:val="00E50158"/>
    <w:rsid w:val="00E50202"/>
    <w:rsid w:val="00E51DEE"/>
    <w:rsid w:val="00E52E84"/>
    <w:rsid w:val="00E53B31"/>
    <w:rsid w:val="00E54878"/>
    <w:rsid w:val="00E55598"/>
    <w:rsid w:val="00E561DC"/>
    <w:rsid w:val="00E56BD0"/>
    <w:rsid w:val="00E6130D"/>
    <w:rsid w:val="00E62680"/>
    <w:rsid w:val="00E63F8C"/>
    <w:rsid w:val="00E70561"/>
    <w:rsid w:val="00E705EE"/>
    <w:rsid w:val="00E70A64"/>
    <w:rsid w:val="00E712EE"/>
    <w:rsid w:val="00E715F5"/>
    <w:rsid w:val="00E71EAF"/>
    <w:rsid w:val="00E72E7B"/>
    <w:rsid w:val="00E7319E"/>
    <w:rsid w:val="00E80234"/>
    <w:rsid w:val="00E845B6"/>
    <w:rsid w:val="00E87AB6"/>
    <w:rsid w:val="00E91BDA"/>
    <w:rsid w:val="00E91D08"/>
    <w:rsid w:val="00E92502"/>
    <w:rsid w:val="00E96B33"/>
    <w:rsid w:val="00EA040D"/>
    <w:rsid w:val="00EA084B"/>
    <w:rsid w:val="00EB25DE"/>
    <w:rsid w:val="00EB2D64"/>
    <w:rsid w:val="00EB4DAB"/>
    <w:rsid w:val="00EB6F2C"/>
    <w:rsid w:val="00EC0AE2"/>
    <w:rsid w:val="00EC125D"/>
    <w:rsid w:val="00EC1FCE"/>
    <w:rsid w:val="00EC30FC"/>
    <w:rsid w:val="00EC3A5E"/>
    <w:rsid w:val="00EC418F"/>
    <w:rsid w:val="00EC5786"/>
    <w:rsid w:val="00EC7085"/>
    <w:rsid w:val="00EC7B0D"/>
    <w:rsid w:val="00ED0B81"/>
    <w:rsid w:val="00ED239C"/>
    <w:rsid w:val="00ED3215"/>
    <w:rsid w:val="00ED363B"/>
    <w:rsid w:val="00ED526D"/>
    <w:rsid w:val="00EE2A23"/>
    <w:rsid w:val="00EE60DE"/>
    <w:rsid w:val="00EE6EF2"/>
    <w:rsid w:val="00EE795C"/>
    <w:rsid w:val="00EF411F"/>
    <w:rsid w:val="00EF65A6"/>
    <w:rsid w:val="00EF6F51"/>
    <w:rsid w:val="00EF7C1B"/>
    <w:rsid w:val="00F00312"/>
    <w:rsid w:val="00F0081A"/>
    <w:rsid w:val="00F02FB2"/>
    <w:rsid w:val="00F03ED2"/>
    <w:rsid w:val="00F03F3D"/>
    <w:rsid w:val="00F045D1"/>
    <w:rsid w:val="00F05442"/>
    <w:rsid w:val="00F06244"/>
    <w:rsid w:val="00F06824"/>
    <w:rsid w:val="00F07C28"/>
    <w:rsid w:val="00F12D51"/>
    <w:rsid w:val="00F13EC7"/>
    <w:rsid w:val="00F1464C"/>
    <w:rsid w:val="00F14CD5"/>
    <w:rsid w:val="00F15D2F"/>
    <w:rsid w:val="00F16FC7"/>
    <w:rsid w:val="00F176C4"/>
    <w:rsid w:val="00F17A05"/>
    <w:rsid w:val="00F20B52"/>
    <w:rsid w:val="00F21FDA"/>
    <w:rsid w:val="00F225E1"/>
    <w:rsid w:val="00F22614"/>
    <w:rsid w:val="00F2287C"/>
    <w:rsid w:val="00F22FC0"/>
    <w:rsid w:val="00F23536"/>
    <w:rsid w:val="00F2412F"/>
    <w:rsid w:val="00F25137"/>
    <w:rsid w:val="00F25C03"/>
    <w:rsid w:val="00F262A1"/>
    <w:rsid w:val="00F2766C"/>
    <w:rsid w:val="00F27E16"/>
    <w:rsid w:val="00F30DE1"/>
    <w:rsid w:val="00F32EA1"/>
    <w:rsid w:val="00F33921"/>
    <w:rsid w:val="00F36128"/>
    <w:rsid w:val="00F370CF"/>
    <w:rsid w:val="00F4012A"/>
    <w:rsid w:val="00F40CC5"/>
    <w:rsid w:val="00F45066"/>
    <w:rsid w:val="00F464A2"/>
    <w:rsid w:val="00F464CD"/>
    <w:rsid w:val="00F5173D"/>
    <w:rsid w:val="00F52AB7"/>
    <w:rsid w:val="00F53E17"/>
    <w:rsid w:val="00F5489D"/>
    <w:rsid w:val="00F556CC"/>
    <w:rsid w:val="00F55921"/>
    <w:rsid w:val="00F55FC2"/>
    <w:rsid w:val="00F56EA6"/>
    <w:rsid w:val="00F61ED5"/>
    <w:rsid w:val="00F710F9"/>
    <w:rsid w:val="00F71690"/>
    <w:rsid w:val="00F71984"/>
    <w:rsid w:val="00F7262B"/>
    <w:rsid w:val="00F739A1"/>
    <w:rsid w:val="00F73F1C"/>
    <w:rsid w:val="00F7412F"/>
    <w:rsid w:val="00F7518C"/>
    <w:rsid w:val="00F81F11"/>
    <w:rsid w:val="00F8248C"/>
    <w:rsid w:val="00F85ECB"/>
    <w:rsid w:val="00F9108F"/>
    <w:rsid w:val="00F921C7"/>
    <w:rsid w:val="00F934B0"/>
    <w:rsid w:val="00F96DEF"/>
    <w:rsid w:val="00F97017"/>
    <w:rsid w:val="00FA0932"/>
    <w:rsid w:val="00FA13DB"/>
    <w:rsid w:val="00FA26E3"/>
    <w:rsid w:val="00FA394C"/>
    <w:rsid w:val="00FA446B"/>
    <w:rsid w:val="00FA4DD7"/>
    <w:rsid w:val="00FA4E1A"/>
    <w:rsid w:val="00FA69CC"/>
    <w:rsid w:val="00FB0F40"/>
    <w:rsid w:val="00FB1CB5"/>
    <w:rsid w:val="00FB3808"/>
    <w:rsid w:val="00FB4230"/>
    <w:rsid w:val="00FB4362"/>
    <w:rsid w:val="00FB4F67"/>
    <w:rsid w:val="00FB7324"/>
    <w:rsid w:val="00FC6A05"/>
    <w:rsid w:val="00FD0A39"/>
    <w:rsid w:val="00FD17FC"/>
    <w:rsid w:val="00FD32C2"/>
    <w:rsid w:val="00FD33C1"/>
    <w:rsid w:val="00FD3F54"/>
    <w:rsid w:val="00FD403C"/>
    <w:rsid w:val="00FD5FC8"/>
    <w:rsid w:val="00FD66C2"/>
    <w:rsid w:val="00FE2D0B"/>
    <w:rsid w:val="00FE2FFF"/>
    <w:rsid w:val="00FE39C5"/>
    <w:rsid w:val="00FE3BB4"/>
    <w:rsid w:val="00FE47DE"/>
    <w:rsid w:val="00FE621E"/>
    <w:rsid w:val="00FE745B"/>
    <w:rsid w:val="00FE75F6"/>
    <w:rsid w:val="00FF045F"/>
    <w:rsid w:val="00FF35A6"/>
    <w:rsid w:val="00FF39B7"/>
    <w:rsid w:val="00FF7360"/>
    <w:rsid w:val="00FF787A"/>
    <w:rsid w:val="00FF7D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B57E"/>
  <w15:chartTrackingRefBased/>
  <w15:docId w15:val="{3F9E81C0-F0C0-8A4C-801C-8DB55AA3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F2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7276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semiHidden/>
    <w:unhideWhenUsed/>
    <w:qFormat/>
    <w:rsid w:val="007276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semiHidden/>
    <w:unhideWhenUsed/>
    <w:qFormat/>
    <w:rsid w:val="007276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semiHidden/>
    <w:unhideWhenUsed/>
    <w:qFormat/>
    <w:rsid w:val="007276E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semiHidden/>
    <w:unhideWhenUsed/>
    <w:qFormat/>
    <w:rsid w:val="007276E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semiHidden/>
    <w:unhideWhenUsed/>
    <w:qFormat/>
    <w:rsid w:val="007276E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semiHidden/>
    <w:unhideWhenUsed/>
    <w:qFormat/>
    <w:rsid w:val="007276E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semiHidden/>
    <w:unhideWhenUsed/>
    <w:qFormat/>
    <w:rsid w:val="007276E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semiHidden/>
    <w:unhideWhenUsed/>
    <w:qFormat/>
    <w:rsid w:val="007276E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27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6E1"/>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7276E1"/>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7276E1"/>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7276E1"/>
    <w:rPr>
      <w:rFonts w:eastAsiaTheme="majorEastAsia" w:cstheme="majorBidi"/>
      <w:color w:val="595959" w:themeColor="text1" w:themeTint="A6"/>
    </w:rPr>
  </w:style>
  <w:style w:type="character" w:customStyle="1" w:styleId="Heading8Char">
    <w:name w:val="Heading 8 Char"/>
    <w:basedOn w:val="DefaultParagraphFont"/>
    <w:link w:val="Heading8"/>
    <w:semiHidden/>
    <w:rsid w:val="007276E1"/>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7276E1"/>
    <w:rPr>
      <w:rFonts w:eastAsiaTheme="majorEastAsia" w:cstheme="majorBidi"/>
      <w:color w:val="272727" w:themeColor="text1" w:themeTint="D8"/>
    </w:rPr>
  </w:style>
  <w:style w:type="paragraph" w:styleId="Title">
    <w:name w:val="Title"/>
    <w:basedOn w:val="Normal"/>
    <w:next w:val="Normal"/>
    <w:link w:val="TitleChar"/>
    <w:qFormat/>
    <w:rsid w:val="007276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27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276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727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6E1"/>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276E1"/>
    <w:rPr>
      <w:i/>
      <w:iCs/>
      <w:color w:val="404040" w:themeColor="text1" w:themeTint="BF"/>
    </w:rPr>
  </w:style>
  <w:style w:type="paragraph" w:styleId="ListParagraph">
    <w:name w:val="List Paragraph"/>
    <w:basedOn w:val="Normal"/>
    <w:uiPriority w:val="34"/>
    <w:qFormat/>
    <w:rsid w:val="007276E1"/>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7276E1"/>
    <w:rPr>
      <w:i/>
      <w:iCs/>
      <w:color w:val="0F4761" w:themeColor="accent1" w:themeShade="BF"/>
    </w:rPr>
  </w:style>
  <w:style w:type="paragraph" w:styleId="IntenseQuote">
    <w:name w:val="Intense Quote"/>
    <w:basedOn w:val="Normal"/>
    <w:next w:val="Normal"/>
    <w:link w:val="IntenseQuoteChar"/>
    <w:uiPriority w:val="30"/>
    <w:qFormat/>
    <w:rsid w:val="007276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276E1"/>
    <w:rPr>
      <w:i/>
      <w:iCs/>
      <w:color w:val="0F4761" w:themeColor="accent1" w:themeShade="BF"/>
    </w:rPr>
  </w:style>
  <w:style w:type="character" w:styleId="IntenseReference">
    <w:name w:val="Intense Reference"/>
    <w:basedOn w:val="DefaultParagraphFont"/>
    <w:uiPriority w:val="32"/>
    <w:qFormat/>
    <w:rsid w:val="007276E1"/>
    <w:rPr>
      <w:b/>
      <w:bCs/>
      <w:smallCaps/>
      <w:color w:val="0F4761" w:themeColor="accent1" w:themeShade="BF"/>
      <w:spacing w:val="5"/>
    </w:rPr>
  </w:style>
  <w:style w:type="table" w:styleId="TableGrid">
    <w:name w:val="Table Grid"/>
    <w:basedOn w:val="TableNormal"/>
    <w:uiPriority w:val="39"/>
    <w:rsid w:val="001B7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A6D"/>
    <w:rPr>
      <w:sz w:val="16"/>
      <w:szCs w:val="16"/>
    </w:rPr>
  </w:style>
  <w:style w:type="paragraph" w:styleId="CommentText">
    <w:name w:val="annotation text"/>
    <w:basedOn w:val="Normal"/>
    <w:link w:val="CommentTextChar"/>
    <w:semiHidden/>
    <w:unhideWhenUsed/>
    <w:rsid w:val="006D216B"/>
    <w:pPr>
      <w:spacing w:after="160"/>
    </w:pPr>
    <w:rPr>
      <w:rFonts w:asciiTheme="minorHAnsi" w:eastAsiaTheme="minorEastAsia" w:hAnsiTheme="minorHAnsi" w:cstheme="minorBidi"/>
      <w:kern w:val="2"/>
      <w:sz w:val="20"/>
      <w:szCs w:val="20"/>
      <w14:ligatures w14:val="standardContextual"/>
    </w:rPr>
  </w:style>
  <w:style w:type="character" w:customStyle="1" w:styleId="CommentTextChar">
    <w:name w:val="Comment Text Char"/>
    <w:basedOn w:val="DefaultParagraphFont"/>
    <w:link w:val="CommentText"/>
    <w:semiHidden/>
    <w:rsid w:val="006D216B"/>
    <w:rPr>
      <w:sz w:val="20"/>
      <w:szCs w:val="20"/>
    </w:rPr>
  </w:style>
  <w:style w:type="paragraph" w:styleId="CommentSubject">
    <w:name w:val="annotation subject"/>
    <w:basedOn w:val="CommentText"/>
    <w:next w:val="CommentText"/>
    <w:link w:val="CommentSubjectChar"/>
    <w:semiHidden/>
    <w:unhideWhenUsed/>
    <w:rsid w:val="006D216B"/>
    <w:rPr>
      <w:b/>
      <w:bCs/>
    </w:rPr>
  </w:style>
  <w:style w:type="character" w:customStyle="1" w:styleId="CommentSubjectChar">
    <w:name w:val="Comment Subject Char"/>
    <w:basedOn w:val="CommentTextChar"/>
    <w:link w:val="CommentSubject"/>
    <w:semiHidden/>
    <w:rsid w:val="006D216B"/>
    <w:rPr>
      <w:b/>
      <w:bCs/>
      <w:sz w:val="20"/>
      <w:szCs w:val="20"/>
    </w:rPr>
  </w:style>
  <w:style w:type="paragraph" w:styleId="Revision">
    <w:name w:val="Revision"/>
    <w:hidden/>
    <w:uiPriority w:val="99"/>
    <w:semiHidden/>
    <w:rsid w:val="006D216B"/>
    <w:pPr>
      <w:spacing w:after="0" w:line="240" w:lineRule="auto"/>
    </w:pPr>
  </w:style>
  <w:style w:type="character" w:styleId="PageNumber">
    <w:name w:val="page number"/>
    <w:basedOn w:val="DefaultParagraphFont"/>
    <w:semiHidden/>
    <w:rsid w:val="009F6CB6"/>
  </w:style>
  <w:style w:type="paragraph" w:customStyle="1" w:styleId="SMHeading">
    <w:name w:val="SM Heading"/>
    <w:basedOn w:val="Heading1"/>
    <w:qFormat/>
    <w:rsid w:val="009F6CB6"/>
    <w:pPr>
      <w:keepLines w:val="0"/>
      <w:spacing w:before="240" w:after="60" w:line="240" w:lineRule="auto"/>
    </w:pPr>
    <w:rPr>
      <w:rFonts w:ascii="Times New Roman" w:eastAsia="Times New Roman" w:hAnsi="Times New Roman" w:cs="Times New Roman"/>
      <w:b/>
      <w:bCs/>
      <w:color w:val="auto"/>
      <w:kern w:val="32"/>
      <w:sz w:val="24"/>
      <w:szCs w:val="24"/>
      <w14:ligatures w14:val="none"/>
    </w:rPr>
  </w:style>
  <w:style w:type="paragraph" w:customStyle="1" w:styleId="SMSubheading">
    <w:name w:val="SM Subheading"/>
    <w:basedOn w:val="Normal"/>
    <w:qFormat/>
    <w:rsid w:val="009F6CB6"/>
    <w:rPr>
      <w:u w:val="words"/>
    </w:rPr>
  </w:style>
  <w:style w:type="paragraph" w:customStyle="1" w:styleId="SMText">
    <w:name w:val="SM Text"/>
    <w:basedOn w:val="Normal"/>
    <w:qFormat/>
    <w:rsid w:val="009F6CB6"/>
    <w:pPr>
      <w:ind w:firstLine="480"/>
    </w:pPr>
  </w:style>
  <w:style w:type="paragraph" w:customStyle="1" w:styleId="SMcaption">
    <w:name w:val="SM caption"/>
    <w:basedOn w:val="SMText"/>
    <w:qFormat/>
    <w:rsid w:val="009F6CB6"/>
    <w:pPr>
      <w:ind w:firstLine="0"/>
    </w:pPr>
  </w:style>
  <w:style w:type="paragraph" w:styleId="BalloonText">
    <w:name w:val="Balloon Text"/>
    <w:basedOn w:val="Normal"/>
    <w:link w:val="BalloonTextChar"/>
    <w:semiHidden/>
    <w:rsid w:val="009F6CB6"/>
    <w:rPr>
      <w:rFonts w:ascii="Tahoma" w:hAnsi="Tahoma" w:cs="Tahoma"/>
      <w:sz w:val="16"/>
      <w:szCs w:val="16"/>
    </w:rPr>
  </w:style>
  <w:style w:type="character" w:customStyle="1" w:styleId="BalloonTextChar">
    <w:name w:val="Balloon Text Char"/>
    <w:basedOn w:val="DefaultParagraphFont"/>
    <w:link w:val="BalloonText"/>
    <w:semiHidden/>
    <w:rsid w:val="009F6CB6"/>
    <w:rPr>
      <w:rFonts w:ascii="Tahoma" w:eastAsia="Times New Roman" w:hAnsi="Tahoma" w:cs="Tahoma"/>
      <w:kern w:val="0"/>
      <w:sz w:val="16"/>
      <w:szCs w:val="16"/>
      <w14:ligatures w14:val="none"/>
    </w:rPr>
  </w:style>
  <w:style w:type="paragraph" w:styleId="Bibliography">
    <w:name w:val="Bibliography"/>
    <w:basedOn w:val="Normal"/>
    <w:next w:val="Normal"/>
    <w:uiPriority w:val="37"/>
    <w:semiHidden/>
    <w:rsid w:val="009F6CB6"/>
    <w:pPr>
      <w:tabs>
        <w:tab w:val="left" w:pos="260"/>
        <w:tab w:val="left" w:pos="500"/>
      </w:tabs>
      <w:spacing w:line="480" w:lineRule="auto"/>
      <w:ind w:left="264" w:hanging="264"/>
    </w:pPr>
  </w:style>
  <w:style w:type="paragraph" w:styleId="BlockText">
    <w:name w:val="Block Text"/>
    <w:basedOn w:val="Normal"/>
    <w:semiHidden/>
    <w:rsid w:val="009F6CB6"/>
    <w:pPr>
      <w:spacing w:after="120"/>
      <w:ind w:left="1440" w:right="1440"/>
    </w:pPr>
  </w:style>
  <w:style w:type="paragraph" w:styleId="BodyText">
    <w:name w:val="Body Text"/>
    <w:basedOn w:val="Normal"/>
    <w:link w:val="BodyTextChar"/>
    <w:semiHidden/>
    <w:rsid w:val="009F6CB6"/>
    <w:pPr>
      <w:spacing w:after="120"/>
    </w:pPr>
  </w:style>
  <w:style w:type="character" w:customStyle="1" w:styleId="BodyTextChar">
    <w:name w:val="Body Text Char"/>
    <w:basedOn w:val="DefaultParagraphFont"/>
    <w:link w:val="BodyText"/>
    <w:semiHidden/>
    <w:rsid w:val="009F6CB6"/>
    <w:rPr>
      <w:rFonts w:ascii="Times New Roman" w:eastAsia="Times New Roman" w:hAnsi="Times New Roman" w:cs="Times New Roman"/>
      <w:kern w:val="0"/>
      <w14:ligatures w14:val="none"/>
    </w:rPr>
  </w:style>
  <w:style w:type="paragraph" w:styleId="BodyText2">
    <w:name w:val="Body Text 2"/>
    <w:basedOn w:val="Normal"/>
    <w:link w:val="BodyText2Char"/>
    <w:semiHidden/>
    <w:rsid w:val="009F6CB6"/>
    <w:pPr>
      <w:spacing w:after="120" w:line="480" w:lineRule="auto"/>
    </w:pPr>
  </w:style>
  <w:style w:type="character" w:customStyle="1" w:styleId="BodyText2Char">
    <w:name w:val="Body Text 2 Char"/>
    <w:basedOn w:val="DefaultParagraphFont"/>
    <w:link w:val="BodyText2"/>
    <w:semiHidden/>
    <w:rsid w:val="009F6CB6"/>
    <w:rPr>
      <w:rFonts w:ascii="Times New Roman" w:eastAsia="Times New Roman" w:hAnsi="Times New Roman" w:cs="Times New Roman"/>
      <w:kern w:val="0"/>
      <w14:ligatures w14:val="none"/>
    </w:rPr>
  </w:style>
  <w:style w:type="paragraph" w:styleId="BodyText3">
    <w:name w:val="Body Text 3"/>
    <w:basedOn w:val="Normal"/>
    <w:link w:val="BodyText3Char"/>
    <w:semiHidden/>
    <w:rsid w:val="009F6CB6"/>
    <w:pPr>
      <w:spacing w:after="120"/>
    </w:pPr>
    <w:rPr>
      <w:sz w:val="16"/>
      <w:szCs w:val="16"/>
    </w:rPr>
  </w:style>
  <w:style w:type="character" w:customStyle="1" w:styleId="BodyText3Char">
    <w:name w:val="Body Text 3 Char"/>
    <w:basedOn w:val="DefaultParagraphFont"/>
    <w:link w:val="BodyText3"/>
    <w:semiHidden/>
    <w:rsid w:val="009F6CB6"/>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semiHidden/>
    <w:rsid w:val="009F6CB6"/>
    <w:pPr>
      <w:ind w:firstLine="210"/>
    </w:pPr>
  </w:style>
  <w:style w:type="character" w:customStyle="1" w:styleId="BodyTextFirstIndentChar">
    <w:name w:val="Body Text First Indent Char"/>
    <w:basedOn w:val="BodyTextChar"/>
    <w:link w:val="BodyTextFirstIndent"/>
    <w:semiHidden/>
    <w:rsid w:val="009F6CB6"/>
    <w:rPr>
      <w:rFonts w:ascii="Times New Roman" w:eastAsia="Times New Roman" w:hAnsi="Times New Roman" w:cs="Times New Roman"/>
      <w:kern w:val="0"/>
      <w14:ligatures w14:val="none"/>
    </w:rPr>
  </w:style>
  <w:style w:type="paragraph" w:styleId="BodyTextIndent">
    <w:name w:val="Body Text Indent"/>
    <w:basedOn w:val="Normal"/>
    <w:link w:val="BodyTextIndentChar"/>
    <w:semiHidden/>
    <w:rsid w:val="009F6CB6"/>
    <w:pPr>
      <w:spacing w:after="120"/>
      <w:ind w:left="360"/>
    </w:pPr>
  </w:style>
  <w:style w:type="character" w:customStyle="1" w:styleId="BodyTextIndentChar">
    <w:name w:val="Body Text Indent Char"/>
    <w:basedOn w:val="DefaultParagraphFont"/>
    <w:link w:val="BodyTextIndent"/>
    <w:semiHidden/>
    <w:rsid w:val="009F6CB6"/>
    <w:rPr>
      <w:rFonts w:ascii="Times New Roman" w:eastAsia="Times New Roman" w:hAnsi="Times New Roman" w:cs="Times New Roman"/>
      <w:kern w:val="0"/>
      <w14:ligatures w14:val="none"/>
    </w:rPr>
  </w:style>
  <w:style w:type="paragraph" w:styleId="BodyTextFirstIndent2">
    <w:name w:val="Body Text First Indent 2"/>
    <w:basedOn w:val="BodyTextIndent"/>
    <w:link w:val="BodyTextFirstIndent2Char"/>
    <w:semiHidden/>
    <w:rsid w:val="009F6CB6"/>
    <w:pPr>
      <w:ind w:firstLine="210"/>
    </w:pPr>
  </w:style>
  <w:style w:type="character" w:customStyle="1" w:styleId="BodyTextFirstIndent2Char">
    <w:name w:val="Body Text First Indent 2 Char"/>
    <w:basedOn w:val="BodyTextIndentChar"/>
    <w:link w:val="BodyTextFirstIndent2"/>
    <w:semiHidden/>
    <w:rsid w:val="009F6CB6"/>
    <w:rPr>
      <w:rFonts w:ascii="Times New Roman" w:eastAsia="Times New Roman" w:hAnsi="Times New Roman" w:cs="Times New Roman"/>
      <w:kern w:val="0"/>
      <w14:ligatures w14:val="none"/>
    </w:rPr>
  </w:style>
  <w:style w:type="paragraph" w:styleId="BodyTextIndent2">
    <w:name w:val="Body Text Indent 2"/>
    <w:basedOn w:val="Normal"/>
    <w:link w:val="BodyTextIndent2Char"/>
    <w:semiHidden/>
    <w:rsid w:val="009F6CB6"/>
    <w:pPr>
      <w:spacing w:after="120" w:line="480" w:lineRule="auto"/>
      <w:ind w:left="360"/>
    </w:pPr>
  </w:style>
  <w:style w:type="character" w:customStyle="1" w:styleId="BodyTextIndent2Char">
    <w:name w:val="Body Text Indent 2 Char"/>
    <w:basedOn w:val="DefaultParagraphFont"/>
    <w:link w:val="BodyTextIndent2"/>
    <w:semiHidden/>
    <w:rsid w:val="009F6CB6"/>
    <w:rPr>
      <w:rFonts w:ascii="Times New Roman" w:eastAsia="Times New Roman" w:hAnsi="Times New Roman" w:cs="Times New Roman"/>
      <w:kern w:val="0"/>
      <w14:ligatures w14:val="none"/>
    </w:rPr>
  </w:style>
  <w:style w:type="paragraph" w:styleId="BodyTextIndent3">
    <w:name w:val="Body Text Indent 3"/>
    <w:basedOn w:val="Normal"/>
    <w:link w:val="BodyTextIndent3Char"/>
    <w:semiHidden/>
    <w:rsid w:val="009F6CB6"/>
    <w:pPr>
      <w:spacing w:after="120"/>
      <w:ind w:left="360"/>
    </w:pPr>
    <w:rPr>
      <w:sz w:val="16"/>
      <w:szCs w:val="16"/>
    </w:rPr>
  </w:style>
  <w:style w:type="character" w:customStyle="1" w:styleId="BodyTextIndent3Char">
    <w:name w:val="Body Text Indent 3 Char"/>
    <w:basedOn w:val="DefaultParagraphFont"/>
    <w:link w:val="BodyTextIndent3"/>
    <w:semiHidden/>
    <w:rsid w:val="009F6CB6"/>
    <w:rPr>
      <w:rFonts w:ascii="Times New Roman" w:eastAsia="Times New Roman" w:hAnsi="Times New Roman" w:cs="Times New Roman"/>
      <w:kern w:val="0"/>
      <w:sz w:val="16"/>
      <w:szCs w:val="16"/>
      <w14:ligatures w14:val="none"/>
    </w:rPr>
  </w:style>
  <w:style w:type="paragraph" w:styleId="Caption">
    <w:name w:val="caption"/>
    <w:basedOn w:val="Normal"/>
    <w:next w:val="Normal"/>
    <w:semiHidden/>
    <w:qFormat/>
    <w:rsid w:val="009F6CB6"/>
    <w:rPr>
      <w:b/>
      <w:bCs/>
      <w:sz w:val="20"/>
    </w:rPr>
  </w:style>
  <w:style w:type="paragraph" w:styleId="Closing">
    <w:name w:val="Closing"/>
    <w:basedOn w:val="Normal"/>
    <w:link w:val="ClosingChar"/>
    <w:semiHidden/>
    <w:rsid w:val="009F6CB6"/>
    <w:pPr>
      <w:ind w:left="4320"/>
    </w:pPr>
  </w:style>
  <w:style w:type="character" w:customStyle="1" w:styleId="ClosingChar">
    <w:name w:val="Closing Char"/>
    <w:basedOn w:val="DefaultParagraphFont"/>
    <w:link w:val="Closing"/>
    <w:semiHidden/>
    <w:rsid w:val="009F6CB6"/>
    <w:rPr>
      <w:rFonts w:ascii="Times New Roman" w:eastAsia="Times New Roman" w:hAnsi="Times New Roman" w:cs="Times New Roman"/>
      <w:kern w:val="0"/>
      <w14:ligatures w14:val="none"/>
    </w:rPr>
  </w:style>
  <w:style w:type="paragraph" w:styleId="Date">
    <w:name w:val="Date"/>
    <w:basedOn w:val="Normal"/>
    <w:next w:val="Normal"/>
    <w:link w:val="DateChar"/>
    <w:semiHidden/>
    <w:rsid w:val="009F6CB6"/>
  </w:style>
  <w:style w:type="character" w:customStyle="1" w:styleId="DateChar">
    <w:name w:val="Date Char"/>
    <w:basedOn w:val="DefaultParagraphFont"/>
    <w:link w:val="Date"/>
    <w:semiHidden/>
    <w:rsid w:val="009F6CB6"/>
    <w:rPr>
      <w:rFonts w:ascii="Times New Roman" w:eastAsia="Times New Roman" w:hAnsi="Times New Roman" w:cs="Times New Roman"/>
      <w:kern w:val="0"/>
      <w14:ligatures w14:val="none"/>
    </w:rPr>
  </w:style>
  <w:style w:type="paragraph" w:styleId="DocumentMap">
    <w:name w:val="Document Map"/>
    <w:basedOn w:val="Normal"/>
    <w:link w:val="DocumentMapChar"/>
    <w:semiHidden/>
    <w:rsid w:val="009F6CB6"/>
    <w:rPr>
      <w:rFonts w:ascii="Tahoma" w:hAnsi="Tahoma" w:cs="Tahoma"/>
      <w:sz w:val="16"/>
      <w:szCs w:val="16"/>
    </w:rPr>
  </w:style>
  <w:style w:type="character" w:customStyle="1" w:styleId="DocumentMapChar">
    <w:name w:val="Document Map Char"/>
    <w:basedOn w:val="DefaultParagraphFont"/>
    <w:link w:val="DocumentMap"/>
    <w:semiHidden/>
    <w:rsid w:val="009F6CB6"/>
    <w:rPr>
      <w:rFonts w:ascii="Tahoma" w:eastAsia="Times New Roman" w:hAnsi="Tahoma" w:cs="Tahoma"/>
      <w:kern w:val="0"/>
      <w:sz w:val="16"/>
      <w:szCs w:val="16"/>
      <w14:ligatures w14:val="none"/>
    </w:rPr>
  </w:style>
  <w:style w:type="paragraph" w:styleId="EmailSignature">
    <w:name w:val="E-mail Signature"/>
    <w:basedOn w:val="Normal"/>
    <w:link w:val="EmailSignatureChar"/>
    <w:semiHidden/>
    <w:rsid w:val="009F6CB6"/>
  </w:style>
  <w:style w:type="character" w:customStyle="1" w:styleId="EmailSignatureChar">
    <w:name w:val="Email Signature Char"/>
    <w:basedOn w:val="DefaultParagraphFont"/>
    <w:link w:val="EmailSignature"/>
    <w:semiHidden/>
    <w:rsid w:val="009F6CB6"/>
    <w:rPr>
      <w:rFonts w:ascii="Times New Roman" w:eastAsia="Times New Roman" w:hAnsi="Times New Roman" w:cs="Times New Roman"/>
      <w:kern w:val="0"/>
      <w14:ligatures w14:val="none"/>
    </w:rPr>
  </w:style>
  <w:style w:type="paragraph" w:styleId="EndnoteText">
    <w:name w:val="endnote text"/>
    <w:basedOn w:val="Normal"/>
    <w:link w:val="EndnoteTextChar"/>
    <w:semiHidden/>
    <w:rsid w:val="009F6CB6"/>
    <w:rPr>
      <w:sz w:val="20"/>
    </w:rPr>
  </w:style>
  <w:style w:type="character" w:customStyle="1" w:styleId="EndnoteTextChar">
    <w:name w:val="Endnote Text Char"/>
    <w:basedOn w:val="DefaultParagraphFont"/>
    <w:link w:val="EndnoteText"/>
    <w:semiHidden/>
    <w:rsid w:val="009F6CB6"/>
    <w:rPr>
      <w:rFonts w:ascii="Times New Roman" w:eastAsia="Times New Roman" w:hAnsi="Times New Roman" w:cs="Times New Roman"/>
      <w:kern w:val="0"/>
      <w:sz w:val="20"/>
      <w14:ligatures w14:val="none"/>
    </w:rPr>
  </w:style>
  <w:style w:type="paragraph" w:styleId="EnvelopeAddress">
    <w:name w:val="envelope address"/>
    <w:basedOn w:val="Normal"/>
    <w:semiHidden/>
    <w:rsid w:val="009F6CB6"/>
    <w:pPr>
      <w:framePr w:w="7920" w:h="1980" w:hRule="exact" w:hSpace="180" w:wrap="auto" w:hAnchor="page" w:xAlign="center" w:yAlign="bottom"/>
      <w:ind w:left="2880"/>
    </w:pPr>
    <w:rPr>
      <w:rFonts w:ascii="Cambria" w:hAnsi="Cambria"/>
    </w:rPr>
  </w:style>
  <w:style w:type="paragraph" w:styleId="EnvelopeReturn">
    <w:name w:val="envelope return"/>
    <w:basedOn w:val="Normal"/>
    <w:semiHidden/>
    <w:rsid w:val="009F6CB6"/>
    <w:rPr>
      <w:rFonts w:ascii="Cambria" w:hAnsi="Cambria"/>
      <w:sz w:val="20"/>
    </w:rPr>
  </w:style>
  <w:style w:type="paragraph" w:styleId="Footer">
    <w:name w:val="footer"/>
    <w:basedOn w:val="Normal"/>
    <w:link w:val="FooterChar"/>
    <w:semiHidden/>
    <w:rsid w:val="009F6CB6"/>
    <w:pPr>
      <w:tabs>
        <w:tab w:val="center" w:pos="4680"/>
        <w:tab w:val="right" w:pos="9360"/>
      </w:tabs>
    </w:pPr>
  </w:style>
  <w:style w:type="character" w:customStyle="1" w:styleId="FooterChar">
    <w:name w:val="Footer Char"/>
    <w:basedOn w:val="DefaultParagraphFont"/>
    <w:link w:val="Footer"/>
    <w:semiHidden/>
    <w:rsid w:val="009F6CB6"/>
    <w:rPr>
      <w:rFonts w:ascii="Times New Roman" w:eastAsia="Times New Roman" w:hAnsi="Times New Roman" w:cs="Times New Roman"/>
      <w:kern w:val="0"/>
      <w14:ligatures w14:val="none"/>
    </w:rPr>
  </w:style>
  <w:style w:type="paragraph" w:styleId="FootnoteText">
    <w:name w:val="footnote text"/>
    <w:basedOn w:val="Normal"/>
    <w:link w:val="FootnoteTextChar"/>
    <w:semiHidden/>
    <w:rsid w:val="009F6CB6"/>
    <w:rPr>
      <w:sz w:val="20"/>
    </w:rPr>
  </w:style>
  <w:style w:type="character" w:customStyle="1" w:styleId="FootnoteTextChar">
    <w:name w:val="Footnote Text Char"/>
    <w:basedOn w:val="DefaultParagraphFont"/>
    <w:link w:val="FootnoteText"/>
    <w:semiHidden/>
    <w:rsid w:val="009F6CB6"/>
    <w:rPr>
      <w:rFonts w:ascii="Times New Roman" w:eastAsia="Times New Roman" w:hAnsi="Times New Roman" w:cs="Times New Roman"/>
      <w:kern w:val="0"/>
      <w:sz w:val="20"/>
      <w14:ligatures w14:val="none"/>
    </w:rPr>
  </w:style>
  <w:style w:type="paragraph" w:styleId="Header">
    <w:name w:val="header"/>
    <w:basedOn w:val="Normal"/>
    <w:link w:val="HeaderChar"/>
    <w:semiHidden/>
    <w:rsid w:val="009F6CB6"/>
    <w:pPr>
      <w:tabs>
        <w:tab w:val="center" w:pos="4680"/>
        <w:tab w:val="right" w:pos="9360"/>
      </w:tabs>
    </w:pPr>
  </w:style>
  <w:style w:type="character" w:customStyle="1" w:styleId="HeaderChar">
    <w:name w:val="Header Char"/>
    <w:basedOn w:val="DefaultParagraphFont"/>
    <w:link w:val="Header"/>
    <w:semiHidden/>
    <w:rsid w:val="009F6CB6"/>
    <w:rPr>
      <w:rFonts w:ascii="Times New Roman" w:eastAsia="Times New Roman" w:hAnsi="Times New Roman" w:cs="Times New Roman"/>
      <w:kern w:val="0"/>
      <w14:ligatures w14:val="none"/>
    </w:rPr>
  </w:style>
  <w:style w:type="paragraph" w:styleId="HTMLAddress">
    <w:name w:val="HTML Address"/>
    <w:basedOn w:val="Normal"/>
    <w:link w:val="HTMLAddressChar"/>
    <w:semiHidden/>
    <w:rsid w:val="009F6CB6"/>
    <w:rPr>
      <w:i/>
      <w:iCs/>
    </w:rPr>
  </w:style>
  <w:style w:type="character" w:customStyle="1" w:styleId="HTMLAddressChar">
    <w:name w:val="HTML Address Char"/>
    <w:basedOn w:val="DefaultParagraphFont"/>
    <w:link w:val="HTMLAddress"/>
    <w:semiHidden/>
    <w:rsid w:val="009F6CB6"/>
    <w:rPr>
      <w:rFonts w:ascii="Times New Roman" w:eastAsia="Times New Roman" w:hAnsi="Times New Roman" w:cs="Times New Roman"/>
      <w:i/>
      <w:iCs/>
      <w:kern w:val="0"/>
      <w14:ligatures w14:val="none"/>
    </w:rPr>
  </w:style>
  <w:style w:type="paragraph" w:styleId="HTMLPreformatted">
    <w:name w:val="HTML Preformatted"/>
    <w:basedOn w:val="Normal"/>
    <w:link w:val="HTMLPreformattedChar"/>
    <w:semiHidden/>
    <w:rsid w:val="009F6CB6"/>
    <w:rPr>
      <w:rFonts w:ascii="Courier New" w:hAnsi="Courier New" w:cs="Courier New"/>
      <w:sz w:val="20"/>
    </w:rPr>
  </w:style>
  <w:style w:type="character" w:customStyle="1" w:styleId="HTMLPreformattedChar">
    <w:name w:val="HTML Preformatted Char"/>
    <w:basedOn w:val="DefaultParagraphFont"/>
    <w:link w:val="HTMLPreformatted"/>
    <w:semiHidden/>
    <w:rsid w:val="009F6CB6"/>
    <w:rPr>
      <w:rFonts w:ascii="Courier New" w:eastAsia="Times New Roman" w:hAnsi="Courier New" w:cs="Courier New"/>
      <w:kern w:val="0"/>
      <w:sz w:val="20"/>
      <w14:ligatures w14:val="none"/>
    </w:rPr>
  </w:style>
  <w:style w:type="paragraph" w:styleId="Index1">
    <w:name w:val="index 1"/>
    <w:basedOn w:val="Normal"/>
    <w:next w:val="Normal"/>
    <w:autoRedefine/>
    <w:semiHidden/>
    <w:rsid w:val="009F6CB6"/>
    <w:pPr>
      <w:ind w:left="240" w:hanging="240"/>
    </w:pPr>
  </w:style>
  <w:style w:type="paragraph" w:styleId="Index2">
    <w:name w:val="index 2"/>
    <w:basedOn w:val="Normal"/>
    <w:next w:val="Normal"/>
    <w:autoRedefine/>
    <w:semiHidden/>
    <w:rsid w:val="009F6CB6"/>
    <w:pPr>
      <w:ind w:left="480" w:hanging="240"/>
    </w:pPr>
  </w:style>
  <w:style w:type="paragraph" w:styleId="Index3">
    <w:name w:val="index 3"/>
    <w:basedOn w:val="Normal"/>
    <w:next w:val="Normal"/>
    <w:autoRedefine/>
    <w:semiHidden/>
    <w:rsid w:val="009F6CB6"/>
    <w:pPr>
      <w:ind w:left="720" w:hanging="240"/>
    </w:pPr>
  </w:style>
  <w:style w:type="paragraph" w:styleId="Index4">
    <w:name w:val="index 4"/>
    <w:basedOn w:val="Normal"/>
    <w:next w:val="Normal"/>
    <w:autoRedefine/>
    <w:semiHidden/>
    <w:rsid w:val="009F6CB6"/>
    <w:pPr>
      <w:ind w:left="960" w:hanging="240"/>
    </w:pPr>
  </w:style>
  <w:style w:type="paragraph" w:styleId="Index5">
    <w:name w:val="index 5"/>
    <w:basedOn w:val="Normal"/>
    <w:next w:val="Normal"/>
    <w:autoRedefine/>
    <w:semiHidden/>
    <w:rsid w:val="009F6CB6"/>
    <w:pPr>
      <w:ind w:left="1200" w:hanging="240"/>
    </w:pPr>
  </w:style>
  <w:style w:type="paragraph" w:styleId="Index6">
    <w:name w:val="index 6"/>
    <w:basedOn w:val="Normal"/>
    <w:next w:val="Normal"/>
    <w:autoRedefine/>
    <w:semiHidden/>
    <w:rsid w:val="009F6CB6"/>
    <w:pPr>
      <w:ind w:left="1440" w:hanging="240"/>
    </w:pPr>
  </w:style>
  <w:style w:type="paragraph" w:styleId="Index7">
    <w:name w:val="index 7"/>
    <w:basedOn w:val="Normal"/>
    <w:next w:val="Normal"/>
    <w:autoRedefine/>
    <w:semiHidden/>
    <w:rsid w:val="009F6CB6"/>
    <w:pPr>
      <w:ind w:left="1680" w:hanging="240"/>
    </w:pPr>
  </w:style>
  <w:style w:type="paragraph" w:styleId="Index8">
    <w:name w:val="index 8"/>
    <w:basedOn w:val="Normal"/>
    <w:next w:val="Normal"/>
    <w:autoRedefine/>
    <w:semiHidden/>
    <w:rsid w:val="009F6CB6"/>
    <w:pPr>
      <w:ind w:left="1920" w:hanging="240"/>
    </w:pPr>
  </w:style>
  <w:style w:type="paragraph" w:styleId="Index9">
    <w:name w:val="index 9"/>
    <w:basedOn w:val="Normal"/>
    <w:next w:val="Normal"/>
    <w:autoRedefine/>
    <w:semiHidden/>
    <w:rsid w:val="009F6CB6"/>
    <w:pPr>
      <w:ind w:left="2160" w:hanging="240"/>
    </w:pPr>
  </w:style>
  <w:style w:type="paragraph" w:styleId="IndexHeading">
    <w:name w:val="index heading"/>
    <w:basedOn w:val="Normal"/>
    <w:next w:val="Index1"/>
    <w:semiHidden/>
    <w:rsid w:val="009F6CB6"/>
    <w:rPr>
      <w:rFonts w:ascii="Cambria" w:hAnsi="Cambria"/>
      <w:b/>
      <w:bCs/>
    </w:rPr>
  </w:style>
  <w:style w:type="paragraph" w:styleId="List">
    <w:name w:val="List"/>
    <w:basedOn w:val="Normal"/>
    <w:semiHidden/>
    <w:rsid w:val="009F6CB6"/>
    <w:pPr>
      <w:ind w:left="360" w:hanging="360"/>
      <w:contextualSpacing/>
    </w:pPr>
  </w:style>
  <w:style w:type="paragraph" w:styleId="List2">
    <w:name w:val="List 2"/>
    <w:basedOn w:val="Normal"/>
    <w:semiHidden/>
    <w:rsid w:val="009F6CB6"/>
    <w:pPr>
      <w:ind w:left="720" w:hanging="360"/>
      <w:contextualSpacing/>
    </w:pPr>
  </w:style>
  <w:style w:type="paragraph" w:styleId="List3">
    <w:name w:val="List 3"/>
    <w:basedOn w:val="Normal"/>
    <w:semiHidden/>
    <w:rsid w:val="009F6CB6"/>
    <w:pPr>
      <w:ind w:left="1080" w:hanging="360"/>
      <w:contextualSpacing/>
    </w:pPr>
  </w:style>
  <w:style w:type="paragraph" w:styleId="List4">
    <w:name w:val="List 4"/>
    <w:basedOn w:val="Normal"/>
    <w:semiHidden/>
    <w:rsid w:val="009F6CB6"/>
    <w:pPr>
      <w:ind w:left="1440" w:hanging="360"/>
      <w:contextualSpacing/>
    </w:pPr>
  </w:style>
  <w:style w:type="paragraph" w:styleId="List5">
    <w:name w:val="List 5"/>
    <w:basedOn w:val="Normal"/>
    <w:semiHidden/>
    <w:rsid w:val="009F6CB6"/>
    <w:pPr>
      <w:ind w:left="1800" w:hanging="360"/>
      <w:contextualSpacing/>
    </w:pPr>
  </w:style>
  <w:style w:type="paragraph" w:styleId="ListBullet">
    <w:name w:val="List Bullet"/>
    <w:basedOn w:val="Normal"/>
    <w:semiHidden/>
    <w:rsid w:val="009F6CB6"/>
    <w:pPr>
      <w:numPr>
        <w:numId w:val="2"/>
      </w:numPr>
      <w:tabs>
        <w:tab w:val="clear" w:pos="360"/>
      </w:tabs>
      <w:ind w:left="0" w:firstLine="0"/>
      <w:contextualSpacing/>
    </w:pPr>
  </w:style>
  <w:style w:type="paragraph" w:styleId="ListBullet2">
    <w:name w:val="List Bullet 2"/>
    <w:basedOn w:val="Normal"/>
    <w:semiHidden/>
    <w:rsid w:val="009F6CB6"/>
    <w:pPr>
      <w:numPr>
        <w:numId w:val="3"/>
      </w:numPr>
      <w:tabs>
        <w:tab w:val="clear" w:pos="720"/>
      </w:tabs>
      <w:ind w:left="0" w:firstLine="0"/>
      <w:contextualSpacing/>
    </w:pPr>
  </w:style>
  <w:style w:type="paragraph" w:styleId="ListBullet3">
    <w:name w:val="List Bullet 3"/>
    <w:basedOn w:val="Normal"/>
    <w:semiHidden/>
    <w:rsid w:val="009F6CB6"/>
    <w:pPr>
      <w:numPr>
        <w:numId w:val="4"/>
      </w:numPr>
      <w:tabs>
        <w:tab w:val="clear" w:pos="1080"/>
      </w:tabs>
      <w:ind w:left="0" w:firstLine="0"/>
      <w:contextualSpacing/>
    </w:pPr>
  </w:style>
  <w:style w:type="paragraph" w:styleId="ListBullet4">
    <w:name w:val="List Bullet 4"/>
    <w:basedOn w:val="Normal"/>
    <w:semiHidden/>
    <w:rsid w:val="009F6CB6"/>
    <w:pPr>
      <w:numPr>
        <w:numId w:val="5"/>
      </w:numPr>
      <w:tabs>
        <w:tab w:val="clear" w:pos="1440"/>
      </w:tabs>
      <w:ind w:left="0" w:firstLine="0"/>
      <w:contextualSpacing/>
    </w:pPr>
  </w:style>
  <w:style w:type="paragraph" w:styleId="ListBullet5">
    <w:name w:val="List Bullet 5"/>
    <w:basedOn w:val="Normal"/>
    <w:semiHidden/>
    <w:rsid w:val="009F6CB6"/>
    <w:pPr>
      <w:numPr>
        <w:numId w:val="6"/>
      </w:numPr>
      <w:tabs>
        <w:tab w:val="clear" w:pos="1800"/>
      </w:tabs>
      <w:ind w:left="0" w:firstLine="0"/>
      <w:contextualSpacing/>
    </w:pPr>
  </w:style>
  <w:style w:type="paragraph" w:styleId="ListContinue">
    <w:name w:val="List Continue"/>
    <w:basedOn w:val="Normal"/>
    <w:semiHidden/>
    <w:rsid w:val="009F6CB6"/>
    <w:pPr>
      <w:spacing w:after="120"/>
      <w:ind w:left="360"/>
      <w:contextualSpacing/>
    </w:pPr>
  </w:style>
  <w:style w:type="paragraph" w:styleId="ListContinue2">
    <w:name w:val="List Continue 2"/>
    <w:basedOn w:val="Normal"/>
    <w:semiHidden/>
    <w:rsid w:val="009F6CB6"/>
    <w:pPr>
      <w:spacing w:after="120"/>
      <w:ind w:left="720"/>
      <w:contextualSpacing/>
    </w:pPr>
  </w:style>
  <w:style w:type="paragraph" w:styleId="ListContinue3">
    <w:name w:val="List Continue 3"/>
    <w:basedOn w:val="Normal"/>
    <w:semiHidden/>
    <w:rsid w:val="009F6CB6"/>
    <w:pPr>
      <w:spacing w:after="120"/>
      <w:ind w:left="1080"/>
      <w:contextualSpacing/>
    </w:pPr>
  </w:style>
  <w:style w:type="paragraph" w:styleId="ListContinue4">
    <w:name w:val="List Continue 4"/>
    <w:basedOn w:val="Normal"/>
    <w:semiHidden/>
    <w:rsid w:val="009F6CB6"/>
    <w:pPr>
      <w:spacing w:after="120"/>
      <w:ind w:left="1440"/>
      <w:contextualSpacing/>
    </w:pPr>
  </w:style>
  <w:style w:type="paragraph" w:styleId="ListContinue5">
    <w:name w:val="List Continue 5"/>
    <w:basedOn w:val="Normal"/>
    <w:semiHidden/>
    <w:rsid w:val="009F6CB6"/>
    <w:pPr>
      <w:spacing w:after="120"/>
      <w:ind w:left="1800"/>
      <w:contextualSpacing/>
    </w:pPr>
  </w:style>
  <w:style w:type="paragraph" w:styleId="ListNumber">
    <w:name w:val="List Number"/>
    <w:basedOn w:val="Normal"/>
    <w:semiHidden/>
    <w:rsid w:val="009F6CB6"/>
    <w:pPr>
      <w:numPr>
        <w:numId w:val="7"/>
      </w:numPr>
      <w:tabs>
        <w:tab w:val="clear" w:pos="360"/>
      </w:tabs>
      <w:ind w:left="0" w:firstLine="0"/>
      <w:contextualSpacing/>
    </w:pPr>
  </w:style>
  <w:style w:type="paragraph" w:styleId="ListNumber2">
    <w:name w:val="List Number 2"/>
    <w:basedOn w:val="Normal"/>
    <w:semiHidden/>
    <w:rsid w:val="009F6CB6"/>
    <w:pPr>
      <w:numPr>
        <w:numId w:val="8"/>
      </w:numPr>
      <w:tabs>
        <w:tab w:val="clear" w:pos="720"/>
      </w:tabs>
      <w:ind w:left="0" w:firstLine="0"/>
      <w:contextualSpacing/>
    </w:pPr>
  </w:style>
  <w:style w:type="paragraph" w:styleId="ListNumber3">
    <w:name w:val="List Number 3"/>
    <w:basedOn w:val="Normal"/>
    <w:semiHidden/>
    <w:rsid w:val="009F6CB6"/>
    <w:pPr>
      <w:numPr>
        <w:numId w:val="9"/>
      </w:numPr>
      <w:tabs>
        <w:tab w:val="clear" w:pos="1080"/>
      </w:tabs>
      <w:ind w:left="0" w:firstLine="0"/>
      <w:contextualSpacing/>
    </w:pPr>
  </w:style>
  <w:style w:type="paragraph" w:styleId="ListNumber4">
    <w:name w:val="List Number 4"/>
    <w:basedOn w:val="Normal"/>
    <w:semiHidden/>
    <w:rsid w:val="009F6CB6"/>
    <w:pPr>
      <w:numPr>
        <w:numId w:val="10"/>
      </w:numPr>
      <w:tabs>
        <w:tab w:val="clear" w:pos="1440"/>
      </w:tabs>
      <w:ind w:left="0" w:firstLine="0"/>
      <w:contextualSpacing/>
    </w:pPr>
  </w:style>
  <w:style w:type="paragraph" w:styleId="ListNumber5">
    <w:name w:val="List Number 5"/>
    <w:basedOn w:val="Normal"/>
    <w:semiHidden/>
    <w:rsid w:val="009F6CB6"/>
    <w:pPr>
      <w:numPr>
        <w:numId w:val="11"/>
      </w:numPr>
      <w:tabs>
        <w:tab w:val="clear" w:pos="1800"/>
      </w:tabs>
      <w:ind w:left="0" w:firstLine="0"/>
      <w:contextualSpacing/>
    </w:pPr>
  </w:style>
  <w:style w:type="paragraph" w:styleId="MacroText">
    <w:name w:val="macro"/>
    <w:link w:val="MacroTextChar"/>
    <w:semiHidden/>
    <w:rsid w:val="009F6CB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kern w:val="0"/>
      <w:sz w:val="20"/>
      <w:szCs w:val="20"/>
      <w:lang w:val="en-US" w:eastAsia="en-US"/>
      <w14:ligatures w14:val="none"/>
    </w:rPr>
  </w:style>
  <w:style w:type="character" w:customStyle="1" w:styleId="MacroTextChar">
    <w:name w:val="Macro Text Char"/>
    <w:basedOn w:val="DefaultParagraphFont"/>
    <w:link w:val="MacroText"/>
    <w:semiHidden/>
    <w:rsid w:val="009F6CB6"/>
    <w:rPr>
      <w:rFonts w:ascii="Courier New" w:eastAsia="SimSun" w:hAnsi="Courier New" w:cs="Courier New"/>
      <w:kern w:val="0"/>
      <w:sz w:val="20"/>
      <w:szCs w:val="20"/>
      <w:lang w:val="en-US" w:eastAsia="en-US"/>
      <w14:ligatures w14:val="none"/>
    </w:rPr>
  </w:style>
  <w:style w:type="paragraph" w:styleId="MessageHeader">
    <w:name w:val="Message Header"/>
    <w:basedOn w:val="Normal"/>
    <w:link w:val="MessageHeaderChar"/>
    <w:semiHidden/>
    <w:rsid w:val="009F6CB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semiHidden/>
    <w:rsid w:val="009F6CB6"/>
    <w:rPr>
      <w:rFonts w:ascii="Cambria" w:eastAsia="Times New Roman" w:hAnsi="Cambria" w:cs="Times New Roman"/>
      <w:kern w:val="0"/>
      <w:shd w:val="pct20" w:color="auto" w:fill="auto"/>
      <w14:ligatures w14:val="none"/>
    </w:rPr>
  </w:style>
  <w:style w:type="paragraph" w:styleId="NoSpacing">
    <w:name w:val="No Spacing"/>
    <w:uiPriority w:val="1"/>
    <w:qFormat/>
    <w:rsid w:val="009F6CB6"/>
    <w:pPr>
      <w:spacing w:after="0" w:line="240" w:lineRule="auto"/>
    </w:pPr>
    <w:rPr>
      <w:rFonts w:ascii="Times New Roman" w:eastAsia="SimSun" w:hAnsi="Times New Roman" w:cs="Times New Roman"/>
      <w:kern w:val="0"/>
      <w:szCs w:val="20"/>
      <w:lang w:val="en-US" w:eastAsia="en-US"/>
      <w14:ligatures w14:val="none"/>
    </w:rPr>
  </w:style>
  <w:style w:type="paragraph" w:styleId="NormalWeb">
    <w:name w:val="Normal (Web)"/>
    <w:basedOn w:val="Normal"/>
    <w:uiPriority w:val="99"/>
    <w:semiHidden/>
    <w:rsid w:val="009F6CB6"/>
  </w:style>
  <w:style w:type="paragraph" w:styleId="NormalIndent">
    <w:name w:val="Normal Indent"/>
    <w:basedOn w:val="Normal"/>
    <w:semiHidden/>
    <w:rsid w:val="009F6CB6"/>
    <w:pPr>
      <w:ind w:left="720"/>
    </w:pPr>
  </w:style>
  <w:style w:type="paragraph" w:styleId="NoteHeading">
    <w:name w:val="Note Heading"/>
    <w:basedOn w:val="Normal"/>
    <w:next w:val="Normal"/>
    <w:link w:val="NoteHeadingChar"/>
    <w:semiHidden/>
    <w:rsid w:val="009F6CB6"/>
  </w:style>
  <w:style w:type="character" w:customStyle="1" w:styleId="NoteHeadingChar">
    <w:name w:val="Note Heading Char"/>
    <w:basedOn w:val="DefaultParagraphFont"/>
    <w:link w:val="NoteHeading"/>
    <w:semiHidden/>
    <w:rsid w:val="009F6CB6"/>
    <w:rPr>
      <w:rFonts w:ascii="Times New Roman" w:eastAsia="Times New Roman" w:hAnsi="Times New Roman" w:cs="Times New Roman"/>
      <w:kern w:val="0"/>
      <w14:ligatures w14:val="none"/>
    </w:rPr>
  </w:style>
  <w:style w:type="paragraph" w:styleId="PlainText">
    <w:name w:val="Plain Text"/>
    <w:basedOn w:val="Normal"/>
    <w:link w:val="PlainTextChar"/>
    <w:semiHidden/>
    <w:rsid w:val="009F6CB6"/>
    <w:rPr>
      <w:rFonts w:ascii="Courier New" w:hAnsi="Courier New" w:cs="Courier New"/>
      <w:sz w:val="20"/>
    </w:rPr>
  </w:style>
  <w:style w:type="character" w:customStyle="1" w:styleId="PlainTextChar">
    <w:name w:val="Plain Text Char"/>
    <w:basedOn w:val="DefaultParagraphFont"/>
    <w:link w:val="PlainText"/>
    <w:semiHidden/>
    <w:rsid w:val="009F6CB6"/>
    <w:rPr>
      <w:rFonts w:ascii="Courier New" w:eastAsia="Times New Roman" w:hAnsi="Courier New" w:cs="Courier New"/>
      <w:kern w:val="0"/>
      <w:sz w:val="20"/>
      <w14:ligatures w14:val="none"/>
    </w:rPr>
  </w:style>
  <w:style w:type="paragraph" w:styleId="Salutation">
    <w:name w:val="Salutation"/>
    <w:basedOn w:val="Normal"/>
    <w:next w:val="Normal"/>
    <w:link w:val="SalutationChar"/>
    <w:semiHidden/>
    <w:rsid w:val="009F6CB6"/>
  </w:style>
  <w:style w:type="character" w:customStyle="1" w:styleId="SalutationChar">
    <w:name w:val="Salutation Char"/>
    <w:basedOn w:val="DefaultParagraphFont"/>
    <w:link w:val="Salutation"/>
    <w:semiHidden/>
    <w:rsid w:val="009F6CB6"/>
    <w:rPr>
      <w:rFonts w:ascii="Times New Roman" w:eastAsia="Times New Roman" w:hAnsi="Times New Roman" w:cs="Times New Roman"/>
      <w:kern w:val="0"/>
      <w14:ligatures w14:val="none"/>
    </w:rPr>
  </w:style>
  <w:style w:type="paragraph" w:styleId="Signature">
    <w:name w:val="Signature"/>
    <w:basedOn w:val="Normal"/>
    <w:link w:val="SignatureChar"/>
    <w:semiHidden/>
    <w:rsid w:val="009F6CB6"/>
    <w:pPr>
      <w:ind w:left="4320"/>
    </w:pPr>
  </w:style>
  <w:style w:type="character" w:customStyle="1" w:styleId="SignatureChar">
    <w:name w:val="Signature Char"/>
    <w:basedOn w:val="DefaultParagraphFont"/>
    <w:link w:val="Signature"/>
    <w:semiHidden/>
    <w:rsid w:val="009F6CB6"/>
    <w:rPr>
      <w:rFonts w:ascii="Times New Roman" w:eastAsia="Times New Roman" w:hAnsi="Times New Roman" w:cs="Times New Roman"/>
      <w:kern w:val="0"/>
      <w14:ligatures w14:val="none"/>
    </w:rPr>
  </w:style>
  <w:style w:type="paragraph" w:styleId="TableofAuthorities">
    <w:name w:val="table of authorities"/>
    <w:basedOn w:val="Normal"/>
    <w:next w:val="Normal"/>
    <w:semiHidden/>
    <w:rsid w:val="009F6CB6"/>
    <w:pPr>
      <w:ind w:left="240" w:hanging="240"/>
    </w:pPr>
  </w:style>
  <w:style w:type="paragraph" w:styleId="TableofFigures">
    <w:name w:val="table of figures"/>
    <w:basedOn w:val="Normal"/>
    <w:next w:val="Normal"/>
    <w:semiHidden/>
    <w:rsid w:val="009F6CB6"/>
  </w:style>
  <w:style w:type="paragraph" w:styleId="TOAHeading">
    <w:name w:val="toa heading"/>
    <w:basedOn w:val="Normal"/>
    <w:next w:val="Normal"/>
    <w:semiHidden/>
    <w:rsid w:val="009F6CB6"/>
    <w:pPr>
      <w:spacing w:before="120"/>
    </w:pPr>
    <w:rPr>
      <w:rFonts w:ascii="Cambria" w:hAnsi="Cambria"/>
      <w:b/>
      <w:bCs/>
    </w:rPr>
  </w:style>
  <w:style w:type="paragraph" w:styleId="TOC1">
    <w:name w:val="toc 1"/>
    <w:basedOn w:val="Normal"/>
    <w:next w:val="Normal"/>
    <w:autoRedefine/>
    <w:uiPriority w:val="39"/>
    <w:rsid w:val="009F6CB6"/>
    <w:pPr>
      <w:spacing w:before="360" w:after="360"/>
    </w:pPr>
    <w:rPr>
      <w:rFonts w:asciiTheme="minorHAnsi" w:hAnsiTheme="minorHAnsi"/>
      <w:b/>
      <w:bCs/>
      <w:caps/>
      <w:sz w:val="22"/>
      <w:szCs w:val="22"/>
      <w:u w:val="single"/>
    </w:rPr>
  </w:style>
  <w:style w:type="paragraph" w:styleId="TOC2">
    <w:name w:val="toc 2"/>
    <w:basedOn w:val="Normal"/>
    <w:next w:val="Normal"/>
    <w:autoRedefine/>
    <w:semiHidden/>
    <w:rsid w:val="009F6CB6"/>
    <w:rPr>
      <w:rFonts w:asciiTheme="minorHAnsi" w:hAnsiTheme="minorHAnsi"/>
      <w:b/>
      <w:bCs/>
      <w:smallCaps/>
      <w:sz w:val="22"/>
      <w:szCs w:val="22"/>
    </w:rPr>
  </w:style>
  <w:style w:type="paragraph" w:styleId="TOC3">
    <w:name w:val="toc 3"/>
    <w:basedOn w:val="Normal"/>
    <w:next w:val="Normal"/>
    <w:autoRedefine/>
    <w:semiHidden/>
    <w:rsid w:val="009F6CB6"/>
    <w:rPr>
      <w:rFonts w:asciiTheme="minorHAnsi" w:hAnsiTheme="minorHAnsi"/>
      <w:smallCaps/>
      <w:sz w:val="22"/>
      <w:szCs w:val="22"/>
    </w:rPr>
  </w:style>
  <w:style w:type="paragraph" w:styleId="TOC4">
    <w:name w:val="toc 4"/>
    <w:basedOn w:val="Normal"/>
    <w:next w:val="Normal"/>
    <w:autoRedefine/>
    <w:semiHidden/>
    <w:rsid w:val="009F6CB6"/>
    <w:rPr>
      <w:rFonts w:asciiTheme="minorHAnsi" w:hAnsiTheme="minorHAnsi"/>
      <w:sz w:val="22"/>
      <w:szCs w:val="22"/>
    </w:rPr>
  </w:style>
  <w:style w:type="paragraph" w:styleId="TOC5">
    <w:name w:val="toc 5"/>
    <w:basedOn w:val="Normal"/>
    <w:next w:val="Normal"/>
    <w:autoRedefine/>
    <w:semiHidden/>
    <w:rsid w:val="009F6CB6"/>
    <w:rPr>
      <w:rFonts w:asciiTheme="minorHAnsi" w:hAnsiTheme="minorHAnsi"/>
      <w:sz w:val="22"/>
      <w:szCs w:val="22"/>
    </w:rPr>
  </w:style>
  <w:style w:type="paragraph" w:styleId="TOC6">
    <w:name w:val="toc 6"/>
    <w:basedOn w:val="Normal"/>
    <w:next w:val="Normal"/>
    <w:autoRedefine/>
    <w:semiHidden/>
    <w:rsid w:val="009F6CB6"/>
    <w:rPr>
      <w:rFonts w:asciiTheme="minorHAnsi" w:hAnsiTheme="minorHAnsi"/>
      <w:sz w:val="22"/>
      <w:szCs w:val="22"/>
    </w:rPr>
  </w:style>
  <w:style w:type="paragraph" w:styleId="TOC7">
    <w:name w:val="toc 7"/>
    <w:basedOn w:val="Normal"/>
    <w:next w:val="Normal"/>
    <w:autoRedefine/>
    <w:semiHidden/>
    <w:rsid w:val="009F6CB6"/>
    <w:rPr>
      <w:rFonts w:asciiTheme="minorHAnsi" w:hAnsiTheme="minorHAnsi"/>
      <w:sz w:val="22"/>
      <w:szCs w:val="22"/>
    </w:rPr>
  </w:style>
  <w:style w:type="paragraph" w:styleId="TOC8">
    <w:name w:val="toc 8"/>
    <w:basedOn w:val="Normal"/>
    <w:next w:val="Normal"/>
    <w:autoRedefine/>
    <w:semiHidden/>
    <w:rsid w:val="009F6CB6"/>
    <w:rPr>
      <w:rFonts w:asciiTheme="minorHAnsi" w:hAnsiTheme="minorHAnsi"/>
      <w:sz w:val="22"/>
      <w:szCs w:val="22"/>
    </w:rPr>
  </w:style>
  <w:style w:type="paragraph" w:styleId="TOC9">
    <w:name w:val="toc 9"/>
    <w:basedOn w:val="Normal"/>
    <w:next w:val="Normal"/>
    <w:autoRedefine/>
    <w:semiHidden/>
    <w:rsid w:val="009F6CB6"/>
    <w:rPr>
      <w:rFonts w:asciiTheme="minorHAnsi" w:hAnsiTheme="minorHAnsi"/>
      <w:sz w:val="22"/>
      <w:szCs w:val="22"/>
    </w:rPr>
  </w:style>
  <w:style w:type="paragraph" w:styleId="TOCHeading">
    <w:name w:val="TOC Heading"/>
    <w:basedOn w:val="Heading1"/>
    <w:next w:val="Normal"/>
    <w:uiPriority w:val="39"/>
    <w:unhideWhenUsed/>
    <w:qFormat/>
    <w:rsid w:val="009F6CB6"/>
    <w:pPr>
      <w:keepLines w:val="0"/>
      <w:spacing w:before="240" w:after="60" w:line="240" w:lineRule="auto"/>
      <w:outlineLvl w:val="9"/>
    </w:pPr>
    <w:rPr>
      <w:rFonts w:ascii="Cambria" w:eastAsia="Times New Roman" w:hAnsi="Cambria" w:cs="Times New Roman"/>
      <w:b/>
      <w:bCs/>
      <w:color w:val="auto"/>
      <w:kern w:val="32"/>
      <w:sz w:val="32"/>
      <w:szCs w:val="32"/>
      <w14:ligatures w14:val="none"/>
    </w:rPr>
  </w:style>
  <w:style w:type="character" w:styleId="Hyperlink">
    <w:name w:val="Hyperlink"/>
    <w:basedOn w:val="DefaultParagraphFont"/>
    <w:uiPriority w:val="99"/>
    <w:rsid w:val="009F6CB6"/>
    <w:rPr>
      <w:color w:val="0000FF"/>
      <w:u w:val="single"/>
    </w:rPr>
  </w:style>
  <w:style w:type="character" w:styleId="Emphasis">
    <w:name w:val="Emphasis"/>
    <w:basedOn w:val="DefaultParagraphFont"/>
    <w:uiPriority w:val="20"/>
    <w:qFormat/>
    <w:rsid w:val="009F6CB6"/>
    <w:rPr>
      <w:i/>
      <w:iCs/>
    </w:rPr>
  </w:style>
  <w:style w:type="character" w:styleId="FollowedHyperlink">
    <w:name w:val="FollowedHyperlink"/>
    <w:basedOn w:val="DefaultParagraphFont"/>
    <w:semiHidden/>
    <w:unhideWhenUsed/>
    <w:rsid w:val="009F6CB6"/>
    <w:rPr>
      <w:color w:val="96607D" w:themeColor="followedHyperlink"/>
      <w:u w:val="single"/>
    </w:rPr>
  </w:style>
  <w:style w:type="character" w:styleId="UnresolvedMention">
    <w:name w:val="Unresolved Mention"/>
    <w:basedOn w:val="DefaultParagraphFont"/>
    <w:uiPriority w:val="99"/>
    <w:semiHidden/>
    <w:unhideWhenUsed/>
    <w:rsid w:val="009F6CB6"/>
    <w:rPr>
      <w:color w:val="605E5C"/>
      <w:shd w:val="clear" w:color="auto" w:fill="E1DFDD"/>
    </w:rPr>
  </w:style>
  <w:style w:type="paragraph" w:customStyle="1" w:styleId="msonormal0">
    <w:name w:val="msonormal"/>
    <w:basedOn w:val="Normal"/>
    <w:rsid w:val="009F6CB6"/>
    <w:pPr>
      <w:spacing w:before="100" w:beforeAutospacing="1" w:after="100" w:afterAutospacing="1"/>
    </w:pPr>
  </w:style>
  <w:style w:type="paragraph" w:customStyle="1" w:styleId="font0">
    <w:name w:val="font0"/>
    <w:basedOn w:val="Normal"/>
    <w:rsid w:val="009F6CB6"/>
    <w:pPr>
      <w:spacing w:before="100" w:beforeAutospacing="1" w:after="100" w:afterAutospacing="1"/>
    </w:pPr>
    <w:rPr>
      <w:rFonts w:ascii="Calibri" w:hAnsi="Calibri" w:cs="Calibri"/>
      <w:color w:val="000000"/>
      <w:sz w:val="22"/>
      <w:szCs w:val="22"/>
    </w:rPr>
  </w:style>
  <w:style w:type="paragraph" w:customStyle="1" w:styleId="font1">
    <w:name w:val="font1"/>
    <w:basedOn w:val="Normal"/>
    <w:rsid w:val="009F6CB6"/>
    <w:pPr>
      <w:spacing w:before="100" w:beforeAutospacing="1" w:after="100" w:afterAutospacing="1"/>
    </w:pPr>
    <w:rPr>
      <w:rFonts w:ascii="Calibri" w:hAnsi="Calibri" w:cs="Calibri"/>
      <w:b/>
      <w:bCs/>
      <w:color w:val="000000"/>
      <w:sz w:val="22"/>
      <w:szCs w:val="22"/>
    </w:rPr>
  </w:style>
  <w:style w:type="paragraph" w:customStyle="1" w:styleId="et4">
    <w:name w:val="et4"/>
    <w:basedOn w:val="Normal"/>
    <w:rsid w:val="009F6CB6"/>
    <w:pPr>
      <w:shd w:val="clear" w:color="auto" w:fill="EBF1DE"/>
      <w:spacing w:before="100" w:beforeAutospacing="1" w:after="100" w:afterAutospacing="1"/>
      <w:jc w:val="center"/>
    </w:pPr>
    <w:rPr>
      <w:b/>
      <w:bCs/>
    </w:rPr>
  </w:style>
  <w:style w:type="paragraph" w:customStyle="1" w:styleId="et5">
    <w:name w:val="et5"/>
    <w:basedOn w:val="Normal"/>
    <w:rsid w:val="009F6CB6"/>
    <w:pPr>
      <w:pBdr>
        <w:top w:val="single" w:sz="4" w:space="0" w:color="000000"/>
        <w:bottom w:val="single" w:sz="4" w:space="0" w:color="000000"/>
      </w:pBdr>
      <w:spacing w:before="100" w:beforeAutospacing="1" w:after="100" w:afterAutospacing="1"/>
      <w:textAlignment w:val="center"/>
    </w:pPr>
    <w:rPr>
      <w:b/>
      <w:bCs/>
    </w:rPr>
  </w:style>
  <w:style w:type="paragraph" w:customStyle="1" w:styleId="et6">
    <w:name w:val="et6"/>
    <w:basedOn w:val="Normal"/>
    <w:rsid w:val="009F6CB6"/>
    <w:pPr>
      <w:pBdr>
        <w:bottom w:val="single" w:sz="4" w:space="0" w:color="000000"/>
      </w:pBdr>
      <w:spacing w:before="100" w:beforeAutospacing="1" w:after="100" w:afterAutospacing="1"/>
    </w:pPr>
  </w:style>
  <w:style w:type="paragraph" w:customStyle="1" w:styleId="et7">
    <w:name w:val="et7"/>
    <w:basedOn w:val="Normal"/>
    <w:rsid w:val="009F6CB6"/>
    <w:pPr>
      <w:pBdr>
        <w:top w:val="single" w:sz="4" w:space="0" w:color="000000"/>
      </w:pBdr>
      <w:shd w:val="clear" w:color="auto" w:fill="E4DFEC"/>
      <w:spacing w:before="100" w:beforeAutospacing="1" w:after="100" w:afterAutospacing="1"/>
      <w:jc w:val="center"/>
    </w:pPr>
    <w:rPr>
      <w:b/>
      <w:bCs/>
    </w:rPr>
  </w:style>
  <w:style w:type="paragraph" w:customStyle="1" w:styleId="et8">
    <w:name w:val="et8"/>
    <w:basedOn w:val="Normal"/>
    <w:rsid w:val="009F6CB6"/>
    <w:pPr>
      <w:shd w:val="clear" w:color="auto" w:fill="DAEEF3"/>
      <w:spacing w:before="100" w:beforeAutospacing="1" w:after="100" w:afterAutospacing="1"/>
      <w:jc w:val="center"/>
    </w:pPr>
    <w:rPr>
      <w:b/>
      <w:bCs/>
    </w:rPr>
  </w:style>
  <w:style w:type="paragraph" w:customStyle="1" w:styleId="et9">
    <w:name w:val="et9"/>
    <w:basedOn w:val="Normal"/>
    <w:rsid w:val="009F6CB6"/>
    <w:pPr>
      <w:pBdr>
        <w:top w:val="single" w:sz="4" w:space="0" w:color="000000"/>
        <w:bottom w:val="single" w:sz="4" w:space="0" w:color="000000"/>
      </w:pBdr>
      <w:shd w:val="clear" w:color="auto" w:fill="FDE9D9"/>
      <w:spacing w:before="100" w:beforeAutospacing="1" w:after="100" w:afterAutospacing="1"/>
      <w:jc w:val="center"/>
    </w:pPr>
    <w:rPr>
      <w:b/>
      <w:bCs/>
    </w:rPr>
  </w:style>
  <w:style w:type="paragraph" w:customStyle="1" w:styleId="p1">
    <w:name w:val="p1"/>
    <w:basedOn w:val="Normal"/>
    <w:rsid w:val="009F6CB6"/>
    <w:rPr>
      <w:rFonts w:ascii="Arial" w:hAnsi="Arial" w:cs="Arial"/>
      <w:color w:val="000000"/>
      <w:sz w:val="15"/>
      <w:szCs w:val="15"/>
    </w:rPr>
  </w:style>
  <w:style w:type="character" w:customStyle="1" w:styleId="normaltextrun">
    <w:name w:val="normaltextrun"/>
    <w:basedOn w:val="DefaultParagraphFont"/>
    <w:rsid w:val="002A70E3"/>
  </w:style>
  <w:style w:type="character" w:customStyle="1" w:styleId="eop">
    <w:name w:val="eop"/>
    <w:basedOn w:val="DefaultParagraphFont"/>
    <w:rsid w:val="002A7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03067">
      <w:bodyDiv w:val="1"/>
      <w:marLeft w:val="0"/>
      <w:marRight w:val="0"/>
      <w:marTop w:val="0"/>
      <w:marBottom w:val="0"/>
      <w:divBdr>
        <w:top w:val="none" w:sz="0" w:space="0" w:color="auto"/>
        <w:left w:val="none" w:sz="0" w:space="0" w:color="auto"/>
        <w:bottom w:val="none" w:sz="0" w:space="0" w:color="auto"/>
        <w:right w:val="none" w:sz="0" w:space="0" w:color="auto"/>
      </w:divBdr>
    </w:div>
    <w:div w:id="151257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26219-B144-AA44-AE26-FF04DFE2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19</Pages>
  <Words>4990</Words>
  <Characters>28445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YUJING LIN</dc:creator>
  <cp:keywords/>
  <dc:description/>
  <cp:lastModifiedBy>Yujing Lin</cp:lastModifiedBy>
  <cp:revision>199</cp:revision>
  <dcterms:created xsi:type="dcterms:W3CDTF">2025-08-09T15:32:00Z</dcterms:created>
  <dcterms:modified xsi:type="dcterms:W3CDTF">2025-11-26T17:43:00Z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id="4Nd4nCbg"/&gt;&lt;style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