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1DA43" w14:textId="77777777" w:rsidR="00F34778" w:rsidRPr="00F34778" w:rsidRDefault="00F34778" w:rsidP="00F34778">
      <w:pPr>
        <w:rPr>
          <w:lang w:val="en-US"/>
        </w:rPr>
      </w:pPr>
    </w:p>
    <w:p w14:paraId="069F3833" w14:textId="77777777" w:rsidR="00F34778" w:rsidRPr="00F34778" w:rsidRDefault="00F34778" w:rsidP="00F34778">
      <w:pPr>
        <w:rPr>
          <w:lang w:val="en-US"/>
        </w:rPr>
      </w:pPr>
    </w:p>
    <w:p w14:paraId="253BB9BF" w14:textId="037625DC" w:rsidR="00F34778" w:rsidRPr="00F34778" w:rsidRDefault="00F34778" w:rsidP="00F34778">
      <w:pPr>
        <w:rPr>
          <w:b/>
          <w:bCs/>
          <w:lang w:val="en-US"/>
        </w:rPr>
      </w:pPr>
      <w:r w:rsidRPr="00F34778">
        <w:rPr>
          <w:lang w:val="en-US"/>
        </w:rPr>
        <w:drawing>
          <wp:anchor distT="0" distB="0" distL="114300" distR="114300" simplePos="0" relativeHeight="251660288" behindDoc="0" locked="0" layoutInCell="1" allowOverlap="1" wp14:anchorId="43225E11" wp14:editId="44C98EC0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3994150" cy="2846070"/>
            <wp:effectExtent l="0" t="0" r="6350" b="0"/>
            <wp:wrapNone/>
            <wp:docPr id="5346869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150" cy="2846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34778">
        <w:rPr>
          <w:b/>
          <w:bCs/>
          <w:lang w:val="en-US"/>
        </w:rPr>
        <w:t xml:space="preserve"> </w:t>
      </w:r>
    </w:p>
    <w:p w14:paraId="7F519738" w14:textId="77777777" w:rsidR="00F34778" w:rsidRPr="00F34778" w:rsidRDefault="00F34778" w:rsidP="00F34778">
      <w:pPr>
        <w:rPr>
          <w:b/>
          <w:bCs/>
          <w:lang w:val="en-US"/>
        </w:rPr>
      </w:pPr>
    </w:p>
    <w:p w14:paraId="78234071" w14:textId="77777777" w:rsidR="00F34778" w:rsidRPr="00F34778" w:rsidRDefault="00F34778" w:rsidP="00F34778">
      <w:pPr>
        <w:rPr>
          <w:b/>
          <w:bCs/>
          <w:lang w:val="en-US"/>
        </w:rPr>
      </w:pPr>
    </w:p>
    <w:p w14:paraId="7B6C2E0D" w14:textId="77777777" w:rsidR="00F34778" w:rsidRPr="00F34778" w:rsidRDefault="00F34778" w:rsidP="00F34778">
      <w:pPr>
        <w:rPr>
          <w:b/>
          <w:bCs/>
          <w:lang w:val="en-US"/>
        </w:rPr>
      </w:pPr>
    </w:p>
    <w:p w14:paraId="002FA46F" w14:textId="77777777" w:rsidR="00F34778" w:rsidRPr="00F34778" w:rsidRDefault="00F34778" w:rsidP="00F34778">
      <w:pPr>
        <w:rPr>
          <w:b/>
          <w:bCs/>
          <w:lang w:val="en-US"/>
        </w:rPr>
      </w:pPr>
    </w:p>
    <w:p w14:paraId="3EC3E59B" w14:textId="77777777" w:rsidR="00F34778" w:rsidRPr="00F34778" w:rsidRDefault="00F34778" w:rsidP="00F34778">
      <w:pPr>
        <w:rPr>
          <w:b/>
          <w:bCs/>
          <w:lang w:val="en-US"/>
        </w:rPr>
      </w:pPr>
    </w:p>
    <w:p w14:paraId="7C4C3663" w14:textId="77777777" w:rsidR="00F34778" w:rsidRPr="00F34778" w:rsidRDefault="00F34778" w:rsidP="00F34778">
      <w:pPr>
        <w:rPr>
          <w:b/>
          <w:bCs/>
          <w:lang w:val="en-US"/>
        </w:rPr>
      </w:pPr>
    </w:p>
    <w:p w14:paraId="12CF5C58" w14:textId="77777777" w:rsidR="00F34778" w:rsidRPr="00F34778" w:rsidRDefault="00F34778" w:rsidP="00F34778">
      <w:pPr>
        <w:rPr>
          <w:b/>
          <w:bCs/>
          <w:lang w:val="en-US"/>
        </w:rPr>
      </w:pPr>
    </w:p>
    <w:p w14:paraId="3816507F" w14:textId="77777777" w:rsidR="00F34778" w:rsidRPr="00F34778" w:rsidRDefault="00F34778" w:rsidP="00F34778">
      <w:pPr>
        <w:rPr>
          <w:b/>
          <w:bCs/>
          <w:lang w:val="en-US"/>
        </w:rPr>
      </w:pPr>
    </w:p>
    <w:p w14:paraId="4B1AD846" w14:textId="77777777" w:rsidR="00F34778" w:rsidRPr="00F34778" w:rsidRDefault="00F34778" w:rsidP="00F34778">
      <w:pPr>
        <w:rPr>
          <w:b/>
          <w:bCs/>
          <w:lang w:val="en-US"/>
        </w:rPr>
      </w:pPr>
    </w:p>
    <w:p w14:paraId="6C2454AE" w14:textId="7EBC75D7" w:rsidR="00F34778" w:rsidRPr="00F34778" w:rsidRDefault="00F34778" w:rsidP="00F34778">
      <w:pPr>
        <w:rPr>
          <w:lang w:val="en-US"/>
        </w:rPr>
      </w:pPr>
      <w:r w:rsidRPr="00F34778">
        <w:rPr>
          <w:lang w:val="en-US"/>
        </w:rPr>
        <w:t xml:space="preserve">                           </w:t>
      </w:r>
    </w:p>
    <w:p w14:paraId="48D17C4A" w14:textId="77777777" w:rsidR="00F34778" w:rsidRDefault="00F34778" w:rsidP="00F34778">
      <w:pPr>
        <w:rPr>
          <w:lang w:val="en-US"/>
        </w:rPr>
      </w:pPr>
      <w:r w:rsidRPr="00F34778">
        <w:rPr>
          <w:b/>
          <w:bCs/>
          <w:lang w:val="en-US"/>
        </w:rPr>
        <w:t xml:space="preserve">                               Table 1.</w:t>
      </w:r>
      <w:r w:rsidRPr="00F34778">
        <w:rPr>
          <w:lang w:val="en-US"/>
        </w:rPr>
        <w:t xml:space="preserve"> Steward recovery score in 30 minutes at the PACU.</w:t>
      </w:r>
    </w:p>
    <w:p w14:paraId="1DD3389B" w14:textId="77777777" w:rsidR="00F34778" w:rsidRDefault="00F34778" w:rsidP="00F34778">
      <w:pPr>
        <w:rPr>
          <w:lang w:val="en-US"/>
        </w:rPr>
      </w:pPr>
    </w:p>
    <w:p w14:paraId="73C53173" w14:textId="77777777" w:rsidR="00F34778" w:rsidRDefault="00F34778" w:rsidP="00F34778">
      <w:pPr>
        <w:rPr>
          <w:lang w:val="en-US"/>
        </w:rPr>
      </w:pPr>
    </w:p>
    <w:p w14:paraId="7B7A7C4E" w14:textId="77777777" w:rsidR="00F34778" w:rsidRDefault="00F34778" w:rsidP="00F34778">
      <w:pPr>
        <w:rPr>
          <w:lang w:val="en-US"/>
        </w:rPr>
      </w:pPr>
    </w:p>
    <w:p w14:paraId="008C5BEC" w14:textId="77777777" w:rsidR="00F34778" w:rsidRDefault="00F34778" w:rsidP="00F34778">
      <w:pPr>
        <w:rPr>
          <w:lang w:val="en-US"/>
        </w:rPr>
      </w:pPr>
    </w:p>
    <w:p w14:paraId="0D854B0C" w14:textId="77777777" w:rsidR="00F34778" w:rsidRDefault="00F34778" w:rsidP="00F34778">
      <w:pPr>
        <w:rPr>
          <w:lang w:val="en-US"/>
        </w:rPr>
      </w:pPr>
    </w:p>
    <w:p w14:paraId="133083E2" w14:textId="77777777" w:rsidR="00F34778" w:rsidRDefault="00F34778" w:rsidP="00F34778">
      <w:pPr>
        <w:rPr>
          <w:lang w:val="en-US"/>
        </w:rPr>
      </w:pPr>
    </w:p>
    <w:p w14:paraId="06D9BF7B" w14:textId="77777777" w:rsidR="00F34778" w:rsidRDefault="00F34778" w:rsidP="00F34778">
      <w:pPr>
        <w:rPr>
          <w:lang w:val="en-US"/>
        </w:rPr>
      </w:pPr>
    </w:p>
    <w:p w14:paraId="373A7525" w14:textId="77777777" w:rsidR="00F34778" w:rsidRDefault="00F34778" w:rsidP="00F34778">
      <w:pPr>
        <w:rPr>
          <w:lang w:val="en-US"/>
        </w:rPr>
      </w:pPr>
    </w:p>
    <w:p w14:paraId="7D94F81B" w14:textId="77777777" w:rsidR="00F34778" w:rsidRDefault="00F34778" w:rsidP="00F34778">
      <w:pPr>
        <w:rPr>
          <w:lang w:val="en-US"/>
        </w:rPr>
      </w:pPr>
    </w:p>
    <w:p w14:paraId="16A4E6F0" w14:textId="77777777" w:rsidR="00F34778" w:rsidRDefault="00F34778" w:rsidP="00F34778">
      <w:pPr>
        <w:rPr>
          <w:lang w:val="en-US"/>
        </w:rPr>
      </w:pPr>
    </w:p>
    <w:p w14:paraId="56C0A7A0" w14:textId="77777777" w:rsidR="00F34778" w:rsidRDefault="00F34778" w:rsidP="00F34778">
      <w:pPr>
        <w:rPr>
          <w:lang w:val="en-US"/>
        </w:rPr>
      </w:pPr>
    </w:p>
    <w:p w14:paraId="5FD48283" w14:textId="77777777" w:rsidR="00F34778" w:rsidRDefault="00F34778" w:rsidP="00F34778">
      <w:pPr>
        <w:rPr>
          <w:lang w:val="en-US"/>
        </w:rPr>
      </w:pPr>
    </w:p>
    <w:p w14:paraId="6D277345" w14:textId="77777777" w:rsidR="00F34778" w:rsidRPr="00F34778" w:rsidRDefault="00F34778" w:rsidP="00F34778">
      <w:pPr>
        <w:rPr>
          <w:lang w:val="en-US"/>
        </w:rPr>
      </w:pPr>
    </w:p>
    <w:p w14:paraId="2799FE13" w14:textId="77777777" w:rsidR="00F34778" w:rsidRPr="00F34778" w:rsidRDefault="00F34778" w:rsidP="00F34778">
      <w:pPr>
        <w:rPr>
          <w:b/>
          <w:bCs/>
          <w:lang w:val="en-US"/>
        </w:rPr>
      </w:pPr>
    </w:p>
    <w:p w14:paraId="59B4D48D" w14:textId="17889B1A" w:rsidR="00F34778" w:rsidRPr="00F34778" w:rsidRDefault="00F34778" w:rsidP="00F34778">
      <w:pPr>
        <w:rPr>
          <w:b/>
          <w:bCs/>
          <w:lang w:val="en-US"/>
        </w:rPr>
      </w:pPr>
      <w:r w:rsidRPr="00F34778">
        <w:rPr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187F80EE" wp14:editId="5D86CD8E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4768850" cy="3578225"/>
            <wp:effectExtent l="0" t="0" r="0" b="3175"/>
            <wp:wrapNone/>
            <wp:docPr id="2607818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0" cy="357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4B012A" w14:textId="77777777" w:rsidR="00F34778" w:rsidRPr="00F34778" w:rsidRDefault="00F34778" w:rsidP="00F34778">
      <w:pPr>
        <w:rPr>
          <w:b/>
          <w:bCs/>
          <w:lang w:val="en-US"/>
        </w:rPr>
      </w:pPr>
    </w:p>
    <w:p w14:paraId="1D7856DE" w14:textId="77777777" w:rsidR="00F34778" w:rsidRPr="00F34778" w:rsidRDefault="00F34778" w:rsidP="00F34778">
      <w:pPr>
        <w:rPr>
          <w:b/>
          <w:bCs/>
          <w:lang w:val="en-US"/>
        </w:rPr>
      </w:pPr>
    </w:p>
    <w:p w14:paraId="2CA93560" w14:textId="77777777" w:rsidR="00F34778" w:rsidRPr="00F34778" w:rsidRDefault="00F34778" w:rsidP="00F34778">
      <w:pPr>
        <w:rPr>
          <w:b/>
          <w:bCs/>
          <w:lang w:val="en-US"/>
        </w:rPr>
      </w:pPr>
    </w:p>
    <w:p w14:paraId="72717C96" w14:textId="77777777" w:rsidR="00F34778" w:rsidRPr="00F34778" w:rsidRDefault="00F34778" w:rsidP="00F34778">
      <w:pPr>
        <w:rPr>
          <w:b/>
          <w:bCs/>
          <w:lang w:val="en-US"/>
        </w:rPr>
      </w:pPr>
    </w:p>
    <w:p w14:paraId="06C58919" w14:textId="77777777" w:rsidR="00F34778" w:rsidRPr="00F34778" w:rsidRDefault="00F34778" w:rsidP="00F34778">
      <w:pPr>
        <w:rPr>
          <w:b/>
          <w:bCs/>
          <w:lang w:val="en-US"/>
        </w:rPr>
      </w:pPr>
    </w:p>
    <w:p w14:paraId="63292845" w14:textId="77777777" w:rsidR="00F34778" w:rsidRPr="00F34778" w:rsidRDefault="00F34778" w:rsidP="00F34778">
      <w:pPr>
        <w:rPr>
          <w:b/>
          <w:bCs/>
          <w:lang w:val="en-US"/>
        </w:rPr>
      </w:pPr>
    </w:p>
    <w:p w14:paraId="3CFAD501" w14:textId="77777777" w:rsidR="00F34778" w:rsidRPr="00F34778" w:rsidRDefault="00F34778" w:rsidP="00F34778">
      <w:pPr>
        <w:rPr>
          <w:b/>
          <w:bCs/>
          <w:lang w:val="en-US"/>
        </w:rPr>
      </w:pPr>
    </w:p>
    <w:p w14:paraId="7DCA5D74" w14:textId="77777777" w:rsidR="00F34778" w:rsidRPr="00F34778" w:rsidRDefault="00F34778" w:rsidP="00F34778">
      <w:pPr>
        <w:rPr>
          <w:b/>
          <w:bCs/>
          <w:lang w:val="en-US"/>
        </w:rPr>
      </w:pPr>
    </w:p>
    <w:p w14:paraId="57702007" w14:textId="77777777" w:rsidR="00F34778" w:rsidRPr="00F34778" w:rsidRDefault="00F34778" w:rsidP="00F34778">
      <w:pPr>
        <w:rPr>
          <w:b/>
          <w:bCs/>
          <w:lang w:val="en-US"/>
        </w:rPr>
      </w:pPr>
    </w:p>
    <w:p w14:paraId="0389942C" w14:textId="77777777" w:rsidR="00F34778" w:rsidRPr="00F34778" w:rsidRDefault="00F34778" w:rsidP="00F34778">
      <w:pPr>
        <w:rPr>
          <w:b/>
          <w:bCs/>
          <w:lang w:val="en-US"/>
        </w:rPr>
      </w:pPr>
    </w:p>
    <w:p w14:paraId="5006177A" w14:textId="77777777" w:rsidR="00F34778" w:rsidRPr="00F34778" w:rsidRDefault="00F34778" w:rsidP="00F34778">
      <w:pPr>
        <w:rPr>
          <w:b/>
          <w:bCs/>
          <w:lang w:val="en-US"/>
        </w:rPr>
      </w:pPr>
    </w:p>
    <w:p w14:paraId="14BF85B4" w14:textId="77777777" w:rsidR="00F34778" w:rsidRPr="00F34778" w:rsidRDefault="00F34778" w:rsidP="00F34778">
      <w:pPr>
        <w:rPr>
          <w:b/>
          <w:bCs/>
          <w:lang w:val="en-US"/>
        </w:rPr>
      </w:pPr>
    </w:p>
    <w:p w14:paraId="5FB54808" w14:textId="088A63C5" w:rsidR="00F34778" w:rsidRPr="00F34778" w:rsidRDefault="00F34778" w:rsidP="00F34778">
      <w:pPr>
        <w:rPr>
          <w:lang w:val="en-US"/>
        </w:rPr>
      </w:pPr>
      <w:r w:rsidRPr="00F34778">
        <w:rPr>
          <w:lang w:val="en-US"/>
        </w:rPr>
        <w:t xml:space="preserve">                               </w:t>
      </w:r>
    </w:p>
    <w:p w14:paraId="489941C8" w14:textId="77777777" w:rsidR="00F34778" w:rsidRPr="00F34778" w:rsidRDefault="00F34778" w:rsidP="00F34778">
      <w:pPr>
        <w:rPr>
          <w:lang w:val="en-US"/>
        </w:rPr>
      </w:pPr>
      <w:r w:rsidRPr="00F34778">
        <w:rPr>
          <w:b/>
          <w:bCs/>
          <w:lang w:val="en-US"/>
        </w:rPr>
        <w:t xml:space="preserve">                               Table 2.</w:t>
      </w:r>
      <w:r w:rsidRPr="00F34778">
        <w:rPr>
          <w:lang w:val="en-US"/>
        </w:rPr>
        <w:t xml:space="preserve">  Aldrete recovery score in 30 minutes at the PACU.</w:t>
      </w:r>
    </w:p>
    <w:p w14:paraId="0535FE8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778"/>
    <w:rsid w:val="00490807"/>
    <w:rsid w:val="00767E38"/>
    <w:rsid w:val="00866F7D"/>
    <w:rsid w:val="00EE5CC4"/>
    <w:rsid w:val="00F3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A8EDB"/>
  <w15:chartTrackingRefBased/>
  <w15:docId w15:val="{0361C1D3-CD67-4C52-B959-36FCFC4ED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47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47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47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47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47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47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47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47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47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47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47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47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47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47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47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47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47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47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47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47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47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47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47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47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47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47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47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47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47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</Words>
  <Characters>96</Characters>
  <Application>Microsoft Office Word</Application>
  <DocSecurity>0</DocSecurity>
  <Lines>43</Lines>
  <Paragraphs>2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2026-01-09T08:47:00Z</dcterms:created>
  <dcterms:modified xsi:type="dcterms:W3CDTF">2026-01-09T08:48:00Z</dcterms:modified>
</cp:coreProperties>
</file>