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729F4" w14:textId="77777777" w:rsidR="00C30514" w:rsidRPr="00851742" w:rsidRDefault="00C30514" w:rsidP="00C30514">
      <w:pPr>
        <w:pStyle w:val="Heading1"/>
      </w:pPr>
      <w:r w:rsidRPr="00851742">
        <w:t>Graphical Abstract</w:t>
      </w:r>
    </w:p>
    <w:p w14:paraId="7251304A" w14:textId="77777777" w:rsidR="00C30514" w:rsidRDefault="00C30514" w:rsidP="00C30514">
      <w:pPr>
        <w:spacing w:after="0"/>
        <w:rPr>
          <w:bCs/>
          <w:szCs w:val="24"/>
        </w:rPr>
      </w:pPr>
    </w:p>
    <w:p w14:paraId="2FB67135" w14:textId="77777777" w:rsidR="00C30514" w:rsidRDefault="00C30514" w:rsidP="00C30514">
      <w:pPr>
        <w:spacing w:after="0"/>
        <w:rPr>
          <w:bCs/>
          <w:szCs w:val="24"/>
        </w:rPr>
      </w:pPr>
    </w:p>
    <w:p w14:paraId="0521CE82" w14:textId="77777777" w:rsidR="00C30514" w:rsidRDefault="00C30514" w:rsidP="00C30514">
      <w:pPr>
        <w:spacing w:after="0"/>
        <w:rPr>
          <w:bCs/>
          <w:szCs w:val="24"/>
        </w:rPr>
      </w:pPr>
    </w:p>
    <w:p w14:paraId="7CFBF2F1" w14:textId="77777777" w:rsidR="00C30514" w:rsidRDefault="00C30514" w:rsidP="00C30514">
      <w:pPr>
        <w:spacing w:after="0"/>
        <w:rPr>
          <w:bCs/>
          <w:szCs w:val="24"/>
        </w:rPr>
      </w:pPr>
    </w:p>
    <w:p w14:paraId="68A3FDB6" w14:textId="77777777" w:rsidR="00C30514" w:rsidRDefault="00C30514" w:rsidP="00C30514">
      <w:pPr>
        <w:spacing w:after="0"/>
        <w:rPr>
          <w:bCs/>
          <w:szCs w:val="24"/>
        </w:rPr>
      </w:pPr>
    </w:p>
    <w:p w14:paraId="76491A30" w14:textId="77777777" w:rsidR="00C30514" w:rsidRPr="00851742" w:rsidRDefault="00C30514" w:rsidP="00C30514">
      <w:pPr>
        <w:spacing w:after="0"/>
        <w:rPr>
          <w:bCs/>
          <w:szCs w:val="24"/>
        </w:rPr>
      </w:pPr>
    </w:p>
    <w:p w14:paraId="6D7E92EE" w14:textId="77777777" w:rsidR="00C30514" w:rsidRPr="00851742" w:rsidRDefault="00C30514" w:rsidP="00C30514">
      <w:pPr>
        <w:spacing w:after="0" w:line="480" w:lineRule="auto"/>
        <w:rPr>
          <w:bCs/>
          <w:szCs w:val="24"/>
        </w:rPr>
      </w:pPr>
    </w:p>
    <w:p w14:paraId="2BD79917" w14:textId="77777777" w:rsidR="00C30514" w:rsidRPr="00851742" w:rsidRDefault="00C30514" w:rsidP="00C30514">
      <w:pPr>
        <w:spacing w:after="0" w:line="480" w:lineRule="auto"/>
        <w:rPr>
          <w:bCs/>
          <w:szCs w:val="24"/>
        </w:rPr>
      </w:pPr>
      <w:r>
        <w:rPr>
          <w:bCs/>
          <w:noProof/>
          <w:szCs w:val="24"/>
        </w:rPr>
        <w:drawing>
          <wp:inline distT="0" distB="0" distL="0" distR="0" wp14:anchorId="470D1FED" wp14:editId="0717691B">
            <wp:extent cx="6500074" cy="2653741"/>
            <wp:effectExtent l="0" t="0" r="0" b="0"/>
            <wp:docPr id="2579679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547" cy="2674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18DF1A" w14:textId="77777777" w:rsidR="00C30514" w:rsidRDefault="00C30514" w:rsidP="00C30514">
      <w:pPr>
        <w:spacing w:after="0" w:line="480" w:lineRule="auto"/>
        <w:rPr>
          <w:bCs/>
          <w:szCs w:val="24"/>
        </w:rPr>
      </w:pPr>
    </w:p>
    <w:p w14:paraId="1A339076" w14:textId="77777777" w:rsidR="00C30514" w:rsidRDefault="00C30514" w:rsidP="00C30514">
      <w:pPr>
        <w:spacing w:after="0" w:line="480" w:lineRule="auto"/>
        <w:rPr>
          <w:bCs/>
          <w:szCs w:val="24"/>
        </w:rPr>
      </w:pPr>
    </w:p>
    <w:p w14:paraId="4739B231" w14:textId="77777777" w:rsidR="00C30514" w:rsidRDefault="00C30514" w:rsidP="00C30514">
      <w:pPr>
        <w:spacing w:after="0" w:line="480" w:lineRule="auto"/>
        <w:rPr>
          <w:bCs/>
          <w:szCs w:val="24"/>
        </w:rPr>
      </w:pPr>
    </w:p>
    <w:p w14:paraId="0B75EBE7" w14:textId="77777777" w:rsidR="00C30514" w:rsidRDefault="00C30514" w:rsidP="00C30514">
      <w:pPr>
        <w:spacing w:after="0" w:line="480" w:lineRule="auto"/>
        <w:rPr>
          <w:bCs/>
          <w:szCs w:val="24"/>
        </w:rPr>
      </w:pPr>
    </w:p>
    <w:p w14:paraId="45E7B830" w14:textId="77777777" w:rsidR="00C30514" w:rsidRDefault="00C30514" w:rsidP="00C30514">
      <w:pPr>
        <w:spacing w:after="0" w:line="480" w:lineRule="auto"/>
        <w:rPr>
          <w:bCs/>
          <w:szCs w:val="24"/>
        </w:rPr>
      </w:pPr>
    </w:p>
    <w:p w14:paraId="6591D6E9" w14:textId="77777777" w:rsidR="00C30514" w:rsidRDefault="00C30514" w:rsidP="00C30514">
      <w:pPr>
        <w:spacing w:after="0" w:line="480" w:lineRule="auto"/>
        <w:rPr>
          <w:bCs/>
          <w:szCs w:val="24"/>
        </w:rPr>
      </w:pPr>
    </w:p>
    <w:p w14:paraId="26EEA1CE" w14:textId="77777777" w:rsidR="00C30514" w:rsidRPr="00851742" w:rsidRDefault="00C30514" w:rsidP="00C30514">
      <w:pPr>
        <w:spacing w:after="0" w:line="480" w:lineRule="auto"/>
        <w:rPr>
          <w:bCs/>
          <w:szCs w:val="24"/>
        </w:rPr>
      </w:pPr>
    </w:p>
    <w:p w14:paraId="2BC22AA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514"/>
    <w:rsid w:val="00195413"/>
    <w:rsid w:val="003D0186"/>
    <w:rsid w:val="007278E4"/>
    <w:rsid w:val="00A3738C"/>
    <w:rsid w:val="00BC6C35"/>
    <w:rsid w:val="00C30514"/>
    <w:rsid w:val="00C80856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3B5CC"/>
  <w15:chartTrackingRefBased/>
  <w15:docId w15:val="{3F447C36-2F9C-4B1C-9CEE-99026B0AA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514"/>
    <w:pPr>
      <w:spacing w:line="360" w:lineRule="auto"/>
      <w:jc w:val="both"/>
    </w:pPr>
    <w:rPr>
      <w:rFonts w:ascii="Times New Roman" w:eastAsia="Calibri" w:hAnsi="Times New Roman" w:cs="Times New Roman"/>
      <w:kern w:val="0"/>
      <w:szCs w:val="22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3051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051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051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051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051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0514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0514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0514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0514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305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05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05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05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05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05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05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05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05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0514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305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0514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305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0514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305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0514"/>
    <w:pPr>
      <w:spacing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305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05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05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05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Company>Springer Nature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2025-12-02T10:03:00Z</dcterms:created>
  <dcterms:modified xsi:type="dcterms:W3CDTF">2025-12-02T10:03:00Z</dcterms:modified>
</cp:coreProperties>
</file>