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2FD90" w14:textId="77777777" w:rsidR="00D04DEC" w:rsidRDefault="00D04DEC">
      <w:pPr>
        <w:widowControl w:val="0"/>
        <w:pBdr>
          <w:top w:val="nil"/>
          <w:left w:val="nil"/>
          <w:bottom w:val="nil"/>
          <w:right w:val="nil"/>
          <w:between w:val="nil"/>
        </w:pBdr>
        <w:spacing w:after="0" w:line="276" w:lineRule="auto"/>
        <w:rPr>
          <w:rFonts w:ascii="Arial" w:eastAsia="Arial" w:hAnsi="Arial" w:cs="Arial"/>
          <w:color w:val="000000"/>
          <w:sz w:val="26"/>
          <w:szCs w:val="26"/>
        </w:rPr>
      </w:pPr>
    </w:p>
    <w:tbl>
      <w:tblPr>
        <w:tblStyle w:val="a3"/>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035"/>
      </w:tblGrid>
      <w:tr w:rsidR="00D04DEC" w14:paraId="2C6B4F38" w14:textId="77777777">
        <w:tc>
          <w:tcPr>
            <w:tcW w:w="9285" w:type="dxa"/>
            <w:gridSpan w:val="2"/>
            <w:shd w:val="clear" w:color="auto" w:fill="D9D9D9"/>
          </w:tcPr>
          <w:p w14:paraId="54866397" w14:textId="77777777" w:rsidR="00D04DEC" w:rsidRDefault="00000000">
            <w:pPr>
              <w:jc w:val="center"/>
              <w:rPr>
                <w:rFonts w:ascii="Arial" w:eastAsia="Arial" w:hAnsi="Arial" w:cs="Arial"/>
                <w:b/>
                <w:sz w:val="24"/>
                <w:szCs w:val="24"/>
              </w:rPr>
            </w:pPr>
            <w:r>
              <w:rPr>
                <w:rFonts w:ascii="Arial" w:eastAsia="Arial" w:hAnsi="Arial" w:cs="Arial"/>
                <w:b/>
                <w:sz w:val="24"/>
                <w:szCs w:val="24"/>
              </w:rPr>
              <w:t>Fair Food Futures UK</w:t>
            </w:r>
          </w:p>
          <w:p w14:paraId="42A76F72" w14:textId="77777777" w:rsidR="00D04DEC" w:rsidRDefault="00D04DEC">
            <w:pPr>
              <w:jc w:val="center"/>
              <w:rPr>
                <w:rFonts w:ascii="Arial" w:eastAsia="Arial" w:hAnsi="Arial" w:cs="Arial"/>
                <w:b/>
                <w:sz w:val="24"/>
                <w:szCs w:val="24"/>
              </w:rPr>
            </w:pPr>
          </w:p>
        </w:tc>
      </w:tr>
      <w:tr w:rsidR="00D04DEC" w14:paraId="622D81F2" w14:textId="77777777">
        <w:tc>
          <w:tcPr>
            <w:tcW w:w="9285" w:type="dxa"/>
            <w:gridSpan w:val="2"/>
            <w:shd w:val="clear" w:color="auto" w:fill="D9D9D9"/>
          </w:tcPr>
          <w:p w14:paraId="2BCAD2EA" w14:textId="7FED24E1" w:rsidR="00D04DEC" w:rsidRDefault="00000000">
            <w:pPr>
              <w:jc w:val="center"/>
              <w:rPr>
                <w:rFonts w:ascii="Arial" w:eastAsia="Arial" w:hAnsi="Arial" w:cs="Arial"/>
                <w:b/>
                <w:sz w:val="24"/>
                <w:szCs w:val="24"/>
              </w:rPr>
            </w:pPr>
            <w:r>
              <w:rPr>
                <w:rFonts w:ascii="Arial" w:eastAsia="Arial" w:hAnsi="Arial" w:cs="Arial"/>
                <w:b/>
                <w:sz w:val="24"/>
                <w:szCs w:val="24"/>
              </w:rPr>
              <w:t>Members of the public workshop plan</w:t>
            </w:r>
          </w:p>
          <w:p w14:paraId="1F0A1DFF" w14:textId="77777777" w:rsidR="00D04DEC" w:rsidRDefault="00D04DEC">
            <w:pPr>
              <w:jc w:val="center"/>
              <w:rPr>
                <w:rFonts w:ascii="Arial" w:eastAsia="Arial" w:hAnsi="Arial" w:cs="Arial"/>
                <w:b/>
                <w:sz w:val="24"/>
                <w:szCs w:val="24"/>
              </w:rPr>
            </w:pPr>
          </w:p>
        </w:tc>
      </w:tr>
      <w:tr w:rsidR="00D04DEC" w14:paraId="13A7E7F8" w14:textId="77777777">
        <w:tc>
          <w:tcPr>
            <w:tcW w:w="2250" w:type="dxa"/>
            <w:shd w:val="clear" w:color="auto" w:fill="D9D9D9"/>
          </w:tcPr>
          <w:p w14:paraId="2FD0508F" w14:textId="77777777" w:rsidR="00D04DEC" w:rsidRDefault="00000000">
            <w:pPr>
              <w:rPr>
                <w:rFonts w:ascii="Arial" w:eastAsia="Arial" w:hAnsi="Arial" w:cs="Arial"/>
                <w:b/>
                <w:sz w:val="24"/>
                <w:szCs w:val="24"/>
              </w:rPr>
            </w:pPr>
            <w:r>
              <w:rPr>
                <w:rFonts w:ascii="Arial" w:eastAsia="Arial" w:hAnsi="Arial" w:cs="Arial"/>
                <w:b/>
                <w:sz w:val="24"/>
                <w:szCs w:val="24"/>
              </w:rPr>
              <w:t>Topic</w:t>
            </w:r>
          </w:p>
        </w:tc>
        <w:tc>
          <w:tcPr>
            <w:tcW w:w="7035" w:type="dxa"/>
          </w:tcPr>
          <w:p w14:paraId="65AF5DA1" w14:textId="37758CDE" w:rsidR="00D04DEC" w:rsidRDefault="00000000">
            <w:pPr>
              <w:rPr>
                <w:rFonts w:ascii="Arial" w:eastAsia="Arial" w:hAnsi="Arial" w:cs="Arial"/>
                <w:sz w:val="24"/>
                <w:szCs w:val="24"/>
              </w:rPr>
            </w:pPr>
            <w:r>
              <w:rPr>
                <w:rFonts w:ascii="Arial" w:eastAsia="Arial" w:hAnsi="Arial" w:cs="Arial"/>
                <w:sz w:val="24"/>
                <w:szCs w:val="24"/>
              </w:rPr>
              <w:t>Services and organisations providing support with food and beyond in Bradford</w:t>
            </w:r>
            <w:r w:rsidR="001169C6">
              <w:rPr>
                <w:rFonts w:ascii="Arial" w:eastAsia="Arial" w:hAnsi="Arial" w:cs="Arial"/>
                <w:sz w:val="24"/>
                <w:szCs w:val="24"/>
              </w:rPr>
              <w:t xml:space="preserve"> / TH</w:t>
            </w:r>
            <w:r>
              <w:rPr>
                <w:rFonts w:ascii="Arial" w:eastAsia="Arial" w:hAnsi="Arial" w:cs="Arial"/>
                <w:sz w:val="24"/>
                <w:szCs w:val="24"/>
              </w:rPr>
              <w:t xml:space="preserve"> - how do people know about them, problems in getting access, what works, what doesn’t, what else people find there, in addition to food.</w:t>
            </w:r>
          </w:p>
        </w:tc>
      </w:tr>
      <w:tr w:rsidR="00D04DEC" w14:paraId="040EDF66" w14:textId="77777777">
        <w:tc>
          <w:tcPr>
            <w:tcW w:w="2250" w:type="dxa"/>
            <w:shd w:val="clear" w:color="auto" w:fill="D9D9D9"/>
          </w:tcPr>
          <w:p w14:paraId="2B7ADFF3" w14:textId="77777777" w:rsidR="00D04DEC" w:rsidRDefault="00000000">
            <w:pPr>
              <w:rPr>
                <w:rFonts w:ascii="Arial" w:eastAsia="Arial" w:hAnsi="Arial" w:cs="Arial"/>
                <w:b/>
                <w:sz w:val="24"/>
                <w:szCs w:val="24"/>
              </w:rPr>
            </w:pPr>
            <w:r>
              <w:rPr>
                <w:rFonts w:ascii="Arial" w:eastAsia="Arial" w:hAnsi="Arial" w:cs="Arial"/>
                <w:b/>
                <w:sz w:val="24"/>
                <w:szCs w:val="24"/>
              </w:rPr>
              <w:t>Output</w:t>
            </w:r>
          </w:p>
        </w:tc>
        <w:tc>
          <w:tcPr>
            <w:tcW w:w="7035" w:type="dxa"/>
          </w:tcPr>
          <w:p w14:paraId="23EE325D" w14:textId="77777777" w:rsidR="00D04DEC" w:rsidRDefault="00000000">
            <w:pPr>
              <w:rPr>
                <w:rFonts w:ascii="Arial" w:eastAsia="Arial" w:hAnsi="Arial" w:cs="Arial"/>
                <w:sz w:val="24"/>
                <w:szCs w:val="24"/>
              </w:rPr>
            </w:pPr>
            <w:r>
              <w:rPr>
                <w:rFonts w:ascii="Arial" w:eastAsia="Arial" w:hAnsi="Arial" w:cs="Arial"/>
                <w:sz w:val="24"/>
                <w:szCs w:val="24"/>
              </w:rPr>
              <w:t>Food support system maps for Bradford or Tower Hamlets</w:t>
            </w:r>
          </w:p>
        </w:tc>
      </w:tr>
      <w:tr w:rsidR="00D04DEC" w14:paraId="76819E5F" w14:textId="77777777">
        <w:tc>
          <w:tcPr>
            <w:tcW w:w="2250" w:type="dxa"/>
            <w:shd w:val="clear" w:color="auto" w:fill="D9D9D9"/>
          </w:tcPr>
          <w:p w14:paraId="499CF5B7" w14:textId="77777777" w:rsidR="00D04DEC" w:rsidRDefault="00000000">
            <w:pPr>
              <w:rPr>
                <w:rFonts w:ascii="Arial" w:eastAsia="Arial" w:hAnsi="Arial" w:cs="Arial"/>
                <w:b/>
                <w:sz w:val="24"/>
                <w:szCs w:val="24"/>
              </w:rPr>
            </w:pPr>
            <w:r>
              <w:rPr>
                <w:rFonts w:ascii="Arial" w:eastAsia="Arial" w:hAnsi="Arial" w:cs="Arial"/>
                <w:b/>
                <w:sz w:val="24"/>
                <w:szCs w:val="24"/>
              </w:rPr>
              <w:t>Roles</w:t>
            </w:r>
          </w:p>
        </w:tc>
        <w:tc>
          <w:tcPr>
            <w:tcW w:w="7035" w:type="dxa"/>
          </w:tcPr>
          <w:p w14:paraId="258B4706" w14:textId="16D98EAD" w:rsidR="00D04DEC" w:rsidRDefault="00000000">
            <w:pPr>
              <w:rPr>
                <w:rFonts w:ascii="Arial" w:eastAsia="Arial" w:hAnsi="Arial" w:cs="Arial"/>
                <w:sz w:val="24"/>
                <w:szCs w:val="24"/>
              </w:rPr>
            </w:pPr>
            <w:r>
              <w:rPr>
                <w:rFonts w:ascii="Arial" w:eastAsia="Arial" w:hAnsi="Arial" w:cs="Arial"/>
                <w:sz w:val="24"/>
                <w:szCs w:val="24"/>
              </w:rPr>
              <w:t>Host to lead session and assign breakout groups</w:t>
            </w:r>
          </w:p>
          <w:p w14:paraId="6B3066FA" w14:textId="77777777" w:rsidR="00D04DEC" w:rsidRDefault="00000000">
            <w:pPr>
              <w:rPr>
                <w:rFonts w:ascii="Arial" w:eastAsia="Arial" w:hAnsi="Arial" w:cs="Arial"/>
                <w:sz w:val="24"/>
                <w:szCs w:val="24"/>
              </w:rPr>
            </w:pPr>
            <w:r>
              <w:rPr>
                <w:rFonts w:ascii="Arial" w:eastAsia="Arial" w:hAnsi="Arial" w:cs="Arial"/>
                <w:sz w:val="24"/>
                <w:szCs w:val="24"/>
              </w:rPr>
              <w:t>One facilitator per group (aid discussions/activities).</w:t>
            </w:r>
          </w:p>
          <w:p w14:paraId="3AEB6EB2" w14:textId="3FF79ABB" w:rsidR="00D04DEC" w:rsidRDefault="001169C6">
            <w:pPr>
              <w:rPr>
                <w:rFonts w:ascii="Arial" w:eastAsia="Arial" w:hAnsi="Arial" w:cs="Arial"/>
                <w:sz w:val="24"/>
                <w:szCs w:val="24"/>
              </w:rPr>
            </w:pPr>
            <w:r>
              <w:rPr>
                <w:rFonts w:ascii="Arial" w:eastAsia="Arial" w:hAnsi="Arial" w:cs="Arial"/>
                <w:sz w:val="24"/>
                <w:szCs w:val="24"/>
              </w:rPr>
              <w:t>Host to keep a note of timings/alert facilitators/record whole group feedback session</w:t>
            </w:r>
          </w:p>
          <w:p w14:paraId="1D8AF264" w14:textId="18F7BEBE" w:rsidR="00D04DEC" w:rsidRDefault="00D04DEC">
            <w:pPr>
              <w:rPr>
                <w:rFonts w:ascii="Arial" w:eastAsia="Arial" w:hAnsi="Arial" w:cs="Arial"/>
                <w:sz w:val="24"/>
                <w:szCs w:val="24"/>
              </w:rPr>
            </w:pPr>
          </w:p>
        </w:tc>
      </w:tr>
      <w:tr w:rsidR="00D04DEC" w14:paraId="1CDA28DE" w14:textId="77777777">
        <w:trPr>
          <w:trHeight w:val="371"/>
        </w:trPr>
        <w:tc>
          <w:tcPr>
            <w:tcW w:w="2250" w:type="dxa"/>
            <w:shd w:val="clear" w:color="auto" w:fill="D9D9D9"/>
          </w:tcPr>
          <w:p w14:paraId="65A59D9E" w14:textId="77777777" w:rsidR="00D04DEC" w:rsidRDefault="00000000">
            <w:pPr>
              <w:rPr>
                <w:rFonts w:ascii="Arial" w:eastAsia="Arial" w:hAnsi="Arial" w:cs="Arial"/>
                <w:b/>
                <w:sz w:val="24"/>
                <w:szCs w:val="24"/>
              </w:rPr>
            </w:pPr>
            <w:r>
              <w:rPr>
                <w:rFonts w:ascii="Arial" w:eastAsia="Arial" w:hAnsi="Arial" w:cs="Arial"/>
                <w:b/>
                <w:sz w:val="24"/>
                <w:szCs w:val="24"/>
              </w:rPr>
              <w:t>Total session time</w:t>
            </w:r>
          </w:p>
        </w:tc>
        <w:tc>
          <w:tcPr>
            <w:tcW w:w="7035" w:type="dxa"/>
          </w:tcPr>
          <w:p w14:paraId="1D9CA106" w14:textId="77777777" w:rsidR="00D04DEC" w:rsidRDefault="00000000">
            <w:pPr>
              <w:rPr>
                <w:rFonts w:ascii="Arial" w:eastAsia="Arial" w:hAnsi="Arial" w:cs="Arial"/>
                <w:sz w:val="24"/>
                <w:szCs w:val="24"/>
              </w:rPr>
            </w:pPr>
            <w:r>
              <w:rPr>
                <w:rFonts w:ascii="Arial" w:eastAsia="Arial" w:hAnsi="Arial" w:cs="Arial"/>
                <w:sz w:val="24"/>
                <w:szCs w:val="24"/>
              </w:rPr>
              <w:t>120 minutes / 2 hours (including breaks)</w:t>
            </w:r>
          </w:p>
        </w:tc>
      </w:tr>
      <w:tr w:rsidR="00D04DEC" w14:paraId="757F9C5C" w14:textId="77777777">
        <w:tc>
          <w:tcPr>
            <w:tcW w:w="2250" w:type="dxa"/>
            <w:shd w:val="clear" w:color="auto" w:fill="D9D9D9"/>
          </w:tcPr>
          <w:p w14:paraId="785E7D46" w14:textId="77777777" w:rsidR="00D04DEC" w:rsidRDefault="00000000">
            <w:pPr>
              <w:rPr>
                <w:rFonts w:ascii="Arial" w:eastAsia="Arial" w:hAnsi="Arial" w:cs="Arial"/>
                <w:b/>
                <w:sz w:val="24"/>
                <w:szCs w:val="24"/>
              </w:rPr>
            </w:pPr>
            <w:r>
              <w:rPr>
                <w:rFonts w:ascii="Arial" w:eastAsia="Arial" w:hAnsi="Arial" w:cs="Arial"/>
                <w:b/>
                <w:sz w:val="24"/>
                <w:szCs w:val="24"/>
              </w:rPr>
              <w:t>Resources</w:t>
            </w:r>
          </w:p>
        </w:tc>
        <w:tc>
          <w:tcPr>
            <w:tcW w:w="7035" w:type="dxa"/>
          </w:tcPr>
          <w:p w14:paraId="5BF8E236" w14:textId="77777777"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Workshop consent form and information sheet</w:t>
            </w:r>
          </w:p>
          <w:p w14:paraId="760B0E27" w14:textId="77777777"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Plain summary of our study</w:t>
            </w:r>
          </w:p>
          <w:p w14:paraId="212AD486" w14:textId="77777777"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Animation introduction to the study, if ready.</w:t>
            </w:r>
          </w:p>
          <w:p w14:paraId="0327D0F4" w14:textId="77777777"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Materials:</w:t>
            </w:r>
          </w:p>
          <w:p w14:paraId="2987E3EE" w14:textId="007031C5"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Flipchart paper, pens, markers, </w:t>
            </w:r>
            <w:r w:rsidR="001169C6">
              <w:rPr>
                <w:rFonts w:ascii="Arial" w:eastAsia="Arial" w:hAnsi="Arial" w:cs="Arial"/>
                <w:sz w:val="24"/>
                <w:szCs w:val="24"/>
              </w:rPr>
              <w:t>sticky note</w:t>
            </w:r>
            <w:r>
              <w:rPr>
                <w:rFonts w:ascii="Arial" w:eastAsia="Arial" w:hAnsi="Arial" w:cs="Arial"/>
                <w:sz w:val="24"/>
                <w:szCs w:val="24"/>
              </w:rPr>
              <w:t xml:space="preserve"> white tack</w:t>
            </w:r>
          </w:p>
          <w:p w14:paraId="5D3FD949" w14:textId="6B320524"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consent forms, information sheets, registration list, vouchers</w:t>
            </w:r>
          </w:p>
        </w:tc>
      </w:tr>
      <w:tr w:rsidR="00D04DEC" w14:paraId="7B187006" w14:textId="77777777">
        <w:trPr>
          <w:trHeight w:val="373"/>
        </w:trPr>
        <w:tc>
          <w:tcPr>
            <w:tcW w:w="2250" w:type="dxa"/>
            <w:tcBorders>
              <w:bottom w:val="single" w:sz="4" w:space="0" w:color="000000"/>
            </w:tcBorders>
            <w:shd w:val="clear" w:color="auto" w:fill="D9D9D9"/>
          </w:tcPr>
          <w:p w14:paraId="3B9E6344" w14:textId="77777777" w:rsidR="00D04DEC" w:rsidRDefault="00000000">
            <w:pPr>
              <w:rPr>
                <w:rFonts w:ascii="Arial" w:eastAsia="Arial" w:hAnsi="Arial" w:cs="Arial"/>
                <w:b/>
                <w:sz w:val="24"/>
                <w:szCs w:val="24"/>
              </w:rPr>
            </w:pPr>
            <w:r>
              <w:rPr>
                <w:rFonts w:ascii="Arial" w:eastAsia="Arial" w:hAnsi="Arial" w:cs="Arial"/>
                <w:b/>
                <w:sz w:val="24"/>
                <w:szCs w:val="24"/>
              </w:rPr>
              <w:t xml:space="preserve">Timing </w:t>
            </w:r>
          </w:p>
        </w:tc>
        <w:tc>
          <w:tcPr>
            <w:tcW w:w="7035" w:type="dxa"/>
            <w:tcBorders>
              <w:bottom w:val="single" w:sz="4" w:space="0" w:color="000000"/>
            </w:tcBorders>
            <w:shd w:val="clear" w:color="auto" w:fill="D9D9D9"/>
          </w:tcPr>
          <w:p w14:paraId="46530CA2" w14:textId="77777777" w:rsidR="00D04DEC" w:rsidRDefault="00000000">
            <w:pPr>
              <w:rPr>
                <w:rFonts w:ascii="Arial" w:eastAsia="Arial" w:hAnsi="Arial" w:cs="Arial"/>
                <w:b/>
                <w:sz w:val="24"/>
                <w:szCs w:val="24"/>
              </w:rPr>
            </w:pPr>
            <w:r>
              <w:rPr>
                <w:rFonts w:ascii="Arial" w:eastAsia="Arial" w:hAnsi="Arial" w:cs="Arial"/>
                <w:b/>
                <w:sz w:val="24"/>
                <w:szCs w:val="24"/>
              </w:rPr>
              <w:t>Actions</w:t>
            </w:r>
          </w:p>
        </w:tc>
      </w:tr>
      <w:tr w:rsidR="00D04DEC" w14:paraId="38CB8941" w14:textId="77777777">
        <w:trPr>
          <w:trHeight w:val="373"/>
        </w:trPr>
        <w:tc>
          <w:tcPr>
            <w:tcW w:w="2250" w:type="dxa"/>
          </w:tcPr>
          <w:p w14:paraId="738E99D3" w14:textId="77777777" w:rsidR="00D04DEC" w:rsidRDefault="00D04DEC">
            <w:pPr>
              <w:rPr>
                <w:rFonts w:ascii="Arial" w:eastAsia="Arial" w:hAnsi="Arial" w:cs="Arial"/>
                <w:b/>
                <w:sz w:val="24"/>
                <w:szCs w:val="24"/>
              </w:rPr>
            </w:pPr>
          </w:p>
          <w:p w14:paraId="40B03966" w14:textId="77777777" w:rsidR="00D04DEC" w:rsidRDefault="00000000">
            <w:pPr>
              <w:rPr>
                <w:rFonts w:ascii="Arial" w:eastAsia="Arial" w:hAnsi="Arial" w:cs="Arial"/>
                <w:b/>
                <w:sz w:val="24"/>
                <w:szCs w:val="24"/>
              </w:rPr>
            </w:pPr>
            <w:r>
              <w:rPr>
                <w:rFonts w:ascii="Arial" w:eastAsia="Arial" w:hAnsi="Arial" w:cs="Arial"/>
                <w:b/>
                <w:sz w:val="24"/>
                <w:szCs w:val="24"/>
              </w:rPr>
              <w:t>Welcome and Fair Food Futures UK research introduction</w:t>
            </w:r>
          </w:p>
          <w:p w14:paraId="4396E0BC" w14:textId="77777777" w:rsidR="00D04DEC" w:rsidRDefault="00D04DEC">
            <w:pPr>
              <w:rPr>
                <w:rFonts w:ascii="Arial" w:eastAsia="Arial" w:hAnsi="Arial" w:cs="Arial"/>
                <w:b/>
                <w:sz w:val="24"/>
                <w:szCs w:val="24"/>
              </w:rPr>
            </w:pPr>
          </w:p>
          <w:p w14:paraId="0E386E9B" w14:textId="77777777" w:rsidR="00D04DEC" w:rsidRDefault="00000000">
            <w:pPr>
              <w:rPr>
                <w:rFonts w:ascii="Arial" w:eastAsia="Arial" w:hAnsi="Arial" w:cs="Arial"/>
                <w:b/>
                <w:sz w:val="24"/>
                <w:szCs w:val="24"/>
              </w:rPr>
            </w:pPr>
            <w:r>
              <w:rPr>
                <w:rFonts w:ascii="Arial" w:eastAsia="Arial" w:hAnsi="Arial" w:cs="Arial"/>
                <w:b/>
                <w:sz w:val="24"/>
                <w:szCs w:val="24"/>
              </w:rPr>
              <w:t>10 minutes</w:t>
            </w:r>
          </w:p>
          <w:p w14:paraId="25F7EFC6" w14:textId="755A8937" w:rsidR="00D04DEC" w:rsidRDefault="00D04DEC">
            <w:pPr>
              <w:rPr>
                <w:rFonts w:ascii="Arial" w:eastAsia="Arial" w:hAnsi="Arial" w:cs="Arial"/>
                <w:sz w:val="24"/>
                <w:szCs w:val="24"/>
              </w:rPr>
            </w:pPr>
          </w:p>
        </w:tc>
        <w:tc>
          <w:tcPr>
            <w:tcW w:w="7035" w:type="dxa"/>
          </w:tcPr>
          <w:p w14:paraId="33B65300" w14:textId="77777777" w:rsidR="00D04DEC" w:rsidRDefault="00D04DEC">
            <w:pPr>
              <w:rPr>
                <w:rFonts w:ascii="Arial" w:eastAsia="Arial" w:hAnsi="Arial" w:cs="Arial"/>
                <w:sz w:val="24"/>
                <w:szCs w:val="24"/>
              </w:rPr>
            </w:pPr>
          </w:p>
          <w:p w14:paraId="749AF932" w14:textId="5414A469" w:rsidR="00D04DEC" w:rsidRDefault="00000000">
            <w:pPr>
              <w:rPr>
                <w:rFonts w:ascii="Arial" w:eastAsia="Arial" w:hAnsi="Arial" w:cs="Arial"/>
                <w:sz w:val="24"/>
                <w:szCs w:val="24"/>
              </w:rPr>
            </w:pPr>
            <w:r>
              <w:rPr>
                <w:rFonts w:ascii="Arial" w:eastAsia="Arial" w:hAnsi="Arial" w:cs="Arial"/>
                <w:b/>
                <w:sz w:val="24"/>
                <w:szCs w:val="24"/>
              </w:rPr>
              <w:t>Host:</w:t>
            </w:r>
            <w:r>
              <w:rPr>
                <w:rFonts w:ascii="Arial" w:eastAsia="Arial" w:hAnsi="Arial" w:cs="Arial"/>
                <w:sz w:val="24"/>
                <w:szCs w:val="24"/>
              </w:rPr>
              <w:t xml:space="preserve"> (example script)</w:t>
            </w:r>
          </w:p>
          <w:p w14:paraId="7856D6F7" w14:textId="77777777" w:rsidR="00D04DEC" w:rsidRDefault="00000000">
            <w:pPr>
              <w:numPr>
                <w:ilvl w:val="0"/>
                <w:numId w:val="1"/>
              </w:numPr>
              <w:pBdr>
                <w:top w:val="nil"/>
                <w:left w:val="nil"/>
                <w:bottom w:val="nil"/>
                <w:right w:val="nil"/>
                <w:between w:val="nil"/>
              </w:pBdr>
              <w:spacing w:after="60"/>
              <w:rPr>
                <w:rFonts w:ascii="Arial" w:eastAsia="Arial" w:hAnsi="Arial" w:cs="Arial"/>
                <w:sz w:val="24"/>
                <w:szCs w:val="24"/>
              </w:rPr>
            </w:pPr>
            <w:r>
              <w:rPr>
                <w:rFonts w:ascii="Arial" w:eastAsia="Arial" w:hAnsi="Arial" w:cs="Arial"/>
                <w:sz w:val="24"/>
                <w:szCs w:val="24"/>
              </w:rPr>
              <w:t xml:space="preserve">Thank you all for joining us today. This is an informal </w:t>
            </w:r>
            <w:proofErr w:type="gramStart"/>
            <w:r>
              <w:rPr>
                <w:rFonts w:ascii="Arial" w:eastAsia="Arial" w:hAnsi="Arial" w:cs="Arial"/>
                <w:sz w:val="24"/>
                <w:szCs w:val="24"/>
              </w:rPr>
              <w:t>chat,</w:t>
            </w:r>
            <w:proofErr w:type="gramEnd"/>
            <w:r>
              <w:rPr>
                <w:rFonts w:ascii="Arial" w:eastAsia="Arial" w:hAnsi="Arial" w:cs="Arial"/>
                <w:sz w:val="24"/>
                <w:szCs w:val="24"/>
              </w:rPr>
              <w:t xml:space="preserve"> we are here today to learn more about what support with food and beyond people can find around Bradford.</w:t>
            </w:r>
          </w:p>
          <w:p w14:paraId="3681BFD6" w14:textId="1F35FDE9" w:rsidR="00D04DEC" w:rsidRDefault="00000000">
            <w:pPr>
              <w:numPr>
                <w:ilvl w:val="0"/>
                <w:numId w:val="1"/>
              </w:numPr>
              <w:pBdr>
                <w:top w:val="nil"/>
                <w:left w:val="nil"/>
                <w:bottom w:val="nil"/>
                <w:right w:val="nil"/>
                <w:between w:val="nil"/>
              </w:pBdr>
              <w:spacing w:after="60"/>
              <w:rPr>
                <w:rFonts w:ascii="Arial" w:eastAsia="Arial" w:hAnsi="Arial" w:cs="Arial"/>
                <w:sz w:val="24"/>
                <w:szCs w:val="24"/>
              </w:rPr>
            </w:pPr>
            <w:r>
              <w:rPr>
                <w:rFonts w:ascii="Arial" w:eastAsia="Arial" w:hAnsi="Arial" w:cs="Arial"/>
                <w:sz w:val="24"/>
                <w:szCs w:val="24"/>
              </w:rPr>
              <w:t xml:space="preserve">My name is </w:t>
            </w:r>
            <w:r w:rsidR="001169C6" w:rsidRPr="001169C6">
              <w:rPr>
                <w:rFonts w:ascii="Arial" w:eastAsia="Arial" w:hAnsi="Arial" w:cs="Arial"/>
                <w:sz w:val="24"/>
                <w:szCs w:val="24"/>
                <w:highlight w:val="yellow"/>
              </w:rPr>
              <w:t>xxx</w:t>
            </w:r>
            <w:r>
              <w:rPr>
                <w:rFonts w:ascii="Arial" w:eastAsia="Arial" w:hAnsi="Arial" w:cs="Arial"/>
                <w:sz w:val="24"/>
                <w:szCs w:val="24"/>
              </w:rPr>
              <w:t xml:space="preserve"> and I am very happy and grateful to welcome you all here at this beautiful venue in Bradford.  We are also joined by </w:t>
            </w:r>
            <w:r w:rsidR="001169C6" w:rsidRPr="001169C6">
              <w:rPr>
                <w:rFonts w:ascii="Arial" w:eastAsia="Arial" w:hAnsi="Arial" w:cs="Arial"/>
                <w:sz w:val="24"/>
                <w:szCs w:val="24"/>
                <w:highlight w:val="yellow"/>
              </w:rPr>
              <w:t>xxx</w:t>
            </w:r>
            <w:r w:rsidRPr="001169C6">
              <w:rPr>
                <w:rFonts w:ascii="Arial" w:eastAsia="Arial" w:hAnsi="Arial" w:cs="Arial"/>
                <w:sz w:val="24"/>
                <w:szCs w:val="24"/>
                <w:highlight w:val="yellow"/>
              </w:rPr>
              <w:t>,</w:t>
            </w:r>
            <w:r>
              <w:rPr>
                <w:rFonts w:ascii="Arial" w:eastAsia="Arial" w:hAnsi="Arial" w:cs="Arial"/>
                <w:sz w:val="24"/>
                <w:szCs w:val="24"/>
              </w:rPr>
              <w:t xml:space="preserve"> who will help me when we split out in small groups, so we all get a chance to share our thoughts and ideas.</w:t>
            </w:r>
          </w:p>
          <w:p w14:paraId="2AA94332" w14:textId="77777777" w:rsidR="00D04DEC" w:rsidRDefault="00000000">
            <w:pPr>
              <w:numPr>
                <w:ilvl w:val="0"/>
                <w:numId w:val="1"/>
              </w:numPr>
              <w:pBdr>
                <w:top w:val="nil"/>
                <w:left w:val="nil"/>
                <w:bottom w:val="nil"/>
                <w:right w:val="nil"/>
                <w:between w:val="nil"/>
              </w:pBdr>
              <w:spacing w:after="60"/>
              <w:rPr>
                <w:rFonts w:ascii="Arial" w:eastAsia="Arial" w:hAnsi="Arial" w:cs="Arial"/>
                <w:sz w:val="24"/>
                <w:szCs w:val="24"/>
              </w:rPr>
            </w:pPr>
            <w:r>
              <w:rPr>
                <w:rFonts w:ascii="Arial" w:eastAsia="Arial" w:hAnsi="Arial" w:cs="Arial"/>
                <w:sz w:val="24"/>
                <w:szCs w:val="24"/>
              </w:rPr>
              <w:t>About this project</w:t>
            </w:r>
          </w:p>
          <w:p w14:paraId="3A838F75" w14:textId="77777777" w:rsidR="00D04DEC" w:rsidRDefault="00000000">
            <w:pPr>
              <w:pBdr>
                <w:top w:val="nil"/>
                <w:left w:val="nil"/>
                <w:bottom w:val="nil"/>
                <w:right w:val="nil"/>
                <w:between w:val="nil"/>
              </w:pBdr>
              <w:spacing w:after="60"/>
              <w:ind w:left="720"/>
              <w:rPr>
                <w:rFonts w:ascii="Arial" w:eastAsia="Arial" w:hAnsi="Arial" w:cs="Arial"/>
                <w:sz w:val="24"/>
                <w:szCs w:val="24"/>
              </w:rPr>
            </w:pPr>
            <w:r>
              <w:rPr>
                <w:rFonts w:ascii="Arial" w:eastAsia="Arial" w:hAnsi="Arial" w:cs="Arial"/>
                <w:sz w:val="24"/>
                <w:szCs w:val="24"/>
              </w:rPr>
              <w:t xml:space="preserve">First just a very quick summary of what this is all about. Today’s chat and lunch is part of Fair Food Futures UK, a research project based in Bradford and London that </w:t>
            </w:r>
            <w:proofErr w:type="gramStart"/>
            <w:r>
              <w:rPr>
                <w:rFonts w:ascii="Arial" w:eastAsia="Arial" w:hAnsi="Arial" w:cs="Arial"/>
                <w:sz w:val="24"/>
                <w:szCs w:val="24"/>
              </w:rPr>
              <w:t>wants  to</w:t>
            </w:r>
            <w:proofErr w:type="gramEnd"/>
            <w:r>
              <w:rPr>
                <w:rFonts w:ascii="Arial" w:eastAsia="Arial" w:hAnsi="Arial" w:cs="Arial"/>
                <w:sz w:val="24"/>
                <w:szCs w:val="24"/>
              </w:rPr>
              <w:t xml:space="preserve"> understand what roles organisations like food banks and community cafes play in people’s life in the UK</w:t>
            </w:r>
            <w:r>
              <w:rPr>
                <w:rFonts w:ascii="Arial" w:eastAsia="Arial" w:hAnsi="Arial" w:cs="Arial"/>
                <w:b/>
                <w:sz w:val="24"/>
                <w:szCs w:val="24"/>
              </w:rPr>
              <w:t xml:space="preserve">. </w:t>
            </w:r>
          </w:p>
          <w:p w14:paraId="6423617B" w14:textId="77777777" w:rsidR="00D04DEC" w:rsidRDefault="00000000">
            <w:pPr>
              <w:pBdr>
                <w:top w:val="nil"/>
                <w:left w:val="nil"/>
                <w:bottom w:val="nil"/>
                <w:right w:val="nil"/>
                <w:between w:val="nil"/>
              </w:pBdr>
              <w:spacing w:after="60"/>
              <w:ind w:left="720"/>
              <w:rPr>
                <w:rFonts w:ascii="Arial" w:eastAsia="Arial" w:hAnsi="Arial" w:cs="Arial"/>
                <w:sz w:val="24"/>
                <w:szCs w:val="24"/>
              </w:rPr>
            </w:pPr>
            <w:r>
              <w:rPr>
                <w:rFonts w:ascii="Arial" w:eastAsia="Arial" w:hAnsi="Arial" w:cs="Arial"/>
                <w:sz w:val="24"/>
                <w:szCs w:val="24"/>
              </w:rPr>
              <w:t>We want to find out what types of support families find most helpful and issues they may experience in getting help.</w:t>
            </w:r>
          </w:p>
          <w:p w14:paraId="3C5F8DB1" w14:textId="77777777" w:rsidR="00D04DEC" w:rsidRDefault="00000000">
            <w:pPr>
              <w:pBdr>
                <w:top w:val="nil"/>
                <w:left w:val="nil"/>
                <w:bottom w:val="nil"/>
                <w:right w:val="nil"/>
                <w:between w:val="nil"/>
              </w:pBdr>
              <w:spacing w:after="60"/>
              <w:ind w:left="720"/>
              <w:rPr>
                <w:rFonts w:ascii="Arial" w:eastAsia="Arial" w:hAnsi="Arial" w:cs="Arial"/>
                <w:sz w:val="24"/>
                <w:szCs w:val="24"/>
              </w:rPr>
            </w:pPr>
            <w:r>
              <w:rPr>
                <w:rFonts w:ascii="Arial" w:eastAsia="Arial" w:hAnsi="Arial" w:cs="Arial"/>
                <w:sz w:val="24"/>
                <w:szCs w:val="24"/>
              </w:rPr>
              <w:t>We are also interested in the ways organisations offering help with food also provide other types of support beyond food, for instance with benefits and bills. We want to understand how this wider support can help families to be in a better place, where food from food banks and similar organisations is no longer needed.</w:t>
            </w:r>
          </w:p>
        </w:tc>
      </w:tr>
      <w:tr w:rsidR="00D04DEC" w14:paraId="6A1785CE" w14:textId="77777777">
        <w:trPr>
          <w:trHeight w:val="17976"/>
        </w:trPr>
        <w:tc>
          <w:tcPr>
            <w:tcW w:w="2250" w:type="dxa"/>
          </w:tcPr>
          <w:p w14:paraId="735D672A" w14:textId="77777777" w:rsidR="00D04DEC" w:rsidRDefault="00000000">
            <w:pPr>
              <w:rPr>
                <w:rFonts w:ascii="Arial" w:eastAsia="Arial" w:hAnsi="Arial" w:cs="Arial"/>
                <w:b/>
                <w:sz w:val="24"/>
                <w:szCs w:val="24"/>
              </w:rPr>
            </w:pPr>
            <w:r>
              <w:rPr>
                <w:rFonts w:ascii="Arial" w:eastAsia="Arial" w:hAnsi="Arial" w:cs="Arial"/>
                <w:b/>
                <w:sz w:val="24"/>
                <w:szCs w:val="24"/>
              </w:rPr>
              <w:lastRenderedPageBreak/>
              <w:t>Today’s plan, consent and shared rules</w:t>
            </w:r>
          </w:p>
          <w:p w14:paraId="614BAD51" w14:textId="77777777" w:rsidR="00D04DEC" w:rsidRDefault="00D04DEC">
            <w:pPr>
              <w:rPr>
                <w:rFonts w:ascii="Arial" w:eastAsia="Arial" w:hAnsi="Arial" w:cs="Arial"/>
                <w:sz w:val="24"/>
                <w:szCs w:val="24"/>
              </w:rPr>
            </w:pPr>
          </w:p>
          <w:p w14:paraId="2F44EE65" w14:textId="77777777" w:rsidR="00D04DEC" w:rsidRDefault="00000000">
            <w:pPr>
              <w:rPr>
                <w:rFonts w:ascii="Arial" w:eastAsia="Arial" w:hAnsi="Arial" w:cs="Arial"/>
                <w:b/>
                <w:sz w:val="24"/>
                <w:szCs w:val="24"/>
              </w:rPr>
            </w:pPr>
            <w:r>
              <w:rPr>
                <w:rFonts w:ascii="Arial" w:eastAsia="Arial" w:hAnsi="Arial" w:cs="Arial"/>
                <w:b/>
                <w:sz w:val="24"/>
                <w:szCs w:val="24"/>
              </w:rPr>
              <w:t>15 minutes</w:t>
            </w:r>
          </w:p>
          <w:p w14:paraId="2A5E2D0F" w14:textId="77777777" w:rsidR="00D04DEC" w:rsidRDefault="00D04DEC">
            <w:pPr>
              <w:rPr>
                <w:rFonts w:ascii="Arial" w:eastAsia="Arial" w:hAnsi="Arial" w:cs="Arial"/>
                <w:sz w:val="24"/>
                <w:szCs w:val="24"/>
              </w:rPr>
            </w:pPr>
          </w:p>
          <w:p w14:paraId="79F36C38" w14:textId="77777777" w:rsidR="00D04DEC" w:rsidRDefault="00000000">
            <w:pPr>
              <w:rPr>
                <w:rFonts w:ascii="Arial" w:eastAsia="Arial" w:hAnsi="Arial" w:cs="Arial"/>
                <w:sz w:val="24"/>
                <w:szCs w:val="24"/>
              </w:rPr>
            </w:pPr>
            <w:r>
              <w:rPr>
                <w:rFonts w:ascii="Arial" w:eastAsia="Arial" w:hAnsi="Arial" w:cs="Arial"/>
                <w:sz w:val="24"/>
                <w:szCs w:val="24"/>
              </w:rPr>
              <w:t>Led by chair</w:t>
            </w:r>
          </w:p>
          <w:p w14:paraId="0A8B9409" w14:textId="77777777" w:rsidR="00D04DEC" w:rsidRDefault="00D04DEC">
            <w:pPr>
              <w:rPr>
                <w:rFonts w:ascii="Arial" w:eastAsia="Arial" w:hAnsi="Arial" w:cs="Arial"/>
                <w:sz w:val="24"/>
                <w:szCs w:val="24"/>
              </w:rPr>
            </w:pPr>
          </w:p>
          <w:p w14:paraId="27BAE221" w14:textId="77777777" w:rsidR="00D04DEC" w:rsidRDefault="00D04DEC">
            <w:pPr>
              <w:rPr>
                <w:rFonts w:ascii="Arial" w:eastAsia="Arial" w:hAnsi="Arial" w:cs="Arial"/>
                <w:sz w:val="24"/>
                <w:szCs w:val="24"/>
              </w:rPr>
            </w:pPr>
          </w:p>
          <w:p w14:paraId="4781E30E" w14:textId="77777777" w:rsidR="00D04DEC" w:rsidRDefault="00D04DEC">
            <w:pPr>
              <w:rPr>
                <w:rFonts w:ascii="Arial" w:eastAsia="Arial" w:hAnsi="Arial" w:cs="Arial"/>
                <w:sz w:val="24"/>
                <w:szCs w:val="24"/>
              </w:rPr>
            </w:pPr>
          </w:p>
          <w:p w14:paraId="5CF06C79" w14:textId="77777777" w:rsidR="00D04DEC" w:rsidRDefault="00D04DEC">
            <w:pPr>
              <w:rPr>
                <w:rFonts w:ascii="Arial" w:eastAsia="Arial" w:hAnsi="Arial" w:cs="Arial"/>
                <w:sz w:val="24"/>
                <w:szCs w:val="24"/>
              </w:rPr>
            </w:pPr>
          </w:p>
          <w:p w14:paraId="0E7E3660" w14:textId="77777777" w:rsidR="00D04DEC" w:rsidRDefault="00D04DEC">
            <w:pPr>
              <w:rPr>
                <w:rFonts w:ascii="Arial" w:eastAsia="Arial" w:hAnsi="Arial" w:cs="Arial"/>
                <w:sz w:val="24"/>
                <w:szCs w:val="24"/>
              </w:rPr>
            </w:pPr>
          </w:p>
          <w:p w14:paraId="1AF8C13E" w14:textId="77777777" w:rsidR="00D04DEC" w:rsidRDefault="00D04DEC">
            <w:pPr>
              <w:rPr>
                <w:rFonts w:ascii="Arial" w:eastAsia="Arial" w:hAnsi="Arial" w:cs="Arial"/>
                <w:sz w:val="24"/>
                <w:szCs w:val="24"/>
              </w:rPr>
            </w:pPr>
          </w:p>
          <w:p w14:paraId="541A1C1F" w14:textId="77777777" w:rsidR="00D04DEC" w:rsidRDefault="00D04DEC">
            <w:pPr>
              <w:rPr>
                <w:rFonts w:ascii="Arial" w:eastAsia="Arial" w:hAnsi="Arial" w:cs="Arial"/>
                <w:sz w:val="24"/>
                <w:szCs w:val="24"/>
              </w:rPr>
            </w:pPr>
          </w:p>
          <w:p w14:paraId="08B5BEBC" w14:textId="77777777" w:rsidR="00D04DEC" w:rsidRDefault="00D04DEC">
            <w:pPr>
              <w:rPr>
                <w:rFonts w:ascii="Arial" w:eastAsia="Arial" w:hAnsi="Arial" w:cs="Arial"/>
                <w:sz w:val="24"/>
                <w:szCs w:val="24"/>
              </w:rPr>
            </w:pPr>
          </w:p>
          <w:p w14:paraId="3F62F43C" w14:textId="77777777" w:rsidR="00D04DEC" w:rsidRDefault="00D04DEC">
            <w:pPr>
              <w:rPr>
                <w:rFonts w:ascii="Arial" w:eastAsia="Arial" w:hAnsi="Arial" w:cs="Arial"/>
                <w:sz w:val="24"/>
                <w:szCs w:val="24"/>
              </w:rPr>
            </w:pPr>
          </w:p>
          <w:p w14:paraId="524075A4" w14:textId="77777777" w:rsidR="00D04DEC" w:rsidRDefault="00D04DEC">
            <w:pPr>
              <w:rPr>
                <w:rFonts w:ascii="Arial" w:eastAsia="Arial" w:hAnsi="Arial" w:cs="Arial"/>
                <w:sz w:val="24"/>
                <w:szCs w:val="24"/>
              </w:rPr>
            </w:pPr>
          </w:p>
          <w:p w14:paraId="0DEDF83C" w14:textId="77777777" w:rsidR="00D04DEC" w:rsidRDefault="00D04DEC">
            <w:pPr>
              <w:rPr>
                <w:rFonts w:ascii="Arial" w:eastAsia="Arial" w:hAnsi="Arial" w:cs="Arial"/>
                <w:sz w:val="24"/>
                <w:szCs w:val="24"/>
              </w:rPr>
            </w:pPr>
          </w:p>
          <w:p w14:paraId="7D58DF99" w14:textId="77777777" w:rsidR="00D04DEC" w:rsidRDefault="00D04DEC">
            <w:pPr>
              <w:rPr>
                <w:rFonts w:ascii="Arial" w:eastAsia="Arial" w:hAnsi="Arial" w:cs="Arial"/>
                <w:sz w:val="24"/>
                <w:szCs w:val="24"/>
              </w:rPr>
            </w:pPr>
          </w:p>
          <w:p w14:paraId="5586ED90" w14:textId="77777777" w:rsidR="00D04DEC" w:rsidRDefault="00D04DEC">
            <w:pPr>
              <w:rPr>
                <w:rFonts w:ascii="Arial" w:eastAsia="Arial" w:hAnsi="Arial" w:cs="Arial"/>
                <w:sz w:val="24"/>
                <w:szCs w:val="24"/>
              </w:rPr>
            </w:pPr>
          </w:p>
          <w:p w14:paraId="34548641" w14:textId="77777777" w:rsidR="00D04DEC" w:rsidRDefault="00D04DEC">
            <w:pPr>
              <w:rPr>
                <w:rFonts w:ascii="Arial" w:eastAsia="Arial" w:hAnsi="Arial" w:cs="Arial"/>
                <w:sz w:val="24"/>
                <w:szCs w:val="24"/>
              </w:rPr>
            </w:pPr>
          </w:p>
          <w:p w14:paraId="29AF3665" w14:textId="77777777" w:rsidR="00D04DEC" w:rsidRDefault="00D04DEC">
            <w:pPr>
              <w:rPr>
                <w:rFonts w:ascii="Arial" w:eastAsia="Arial" w:hAnsi="Arial" w:cs="Arial"/>
                <w:sz w:val="24"/>
                <w:szCs w:val="24"/>
              </w:rPr>
            </w:pPr>
          </w:p>
          <w:p w14:paraId="41C67ECF" w14:textId="77777777" w:rsidR="00D04DEC" w:rsidRDefault="00D04DEC">
            <w:pPr>
              <w:rPr>
                <w:rFonts w:ascii="Arial" w:eastAsia="Arial" w:hAnsi="Arial" w:cs="Arial"/>
                <w:sz w:val="24"/>
                <w:szCs w:val="24"/>
              </w:rPr>
            </w:pPr>
          </w:p>
          <w:p w14:paraId="76FB94ED" w14:textId="77777777" w:rsidR="00D04DEC" w:rsidRDefault="00D04DEC">
            <w:pPr>
              <w:rPr>
                <w:rFonts w:ascii="Arial" w:eastAsia="Arial" w:hAnsi="Arial" w:cs="Arial"/>
                <w:sz w:val="24"/>
                <w:szCs w:val="24"/>
              </w:rPr>
            </w:pPr>
          </w:p>
          <w:p w14:paraId="2C8D3E1C" w14:textId="77777777" w:rsidR="00D04DEC" w:rsidRDefault="00D04DEC">
            <w:pPr>
              <w:rPr>
                <w:rFonts w:ascii="Arial" w:eastAsia="Arial" w:hAnsi="Arial" w:cs="Arial"/>
                <w:sz w:val="24"/>
                <w:szCs w:val="24"/>
              </w:rPr>
            </w:pPr>
          </w:p>
          <w:p w14:paraId="4194954F" w14:textId="77777777" w:rsidR="00D04DEC" w:rsidRDefault="00D04DEC">
            <w:pPr>
              <w:rPr>
                <w:rFonts w:ascii="Arial" w:eastAsia="Arial" w:hAnsi="Arial" w:cs="Arial"/>
                <w:sz w:val="24"/>
                <w:szCs w:val="24"/>
              </w:rPr>
            </w:pPr>
          </w:p>
          <w:p w14:paraId="7C30C911" w14:textId="77777777" w:rsidR="00D04DEC" w:rsidRDefault="00D04DEC">
            <w:pPr>
              <w:rPr>
                <w:rFonts w:ascii="Arial" w:eastAsia="Arial" w:hAnsi="Arial" w:cs="Arial"/>
                <w:sz w:val="24"/>
                <w:szCs w:val="24"/>
              </w:rPr>
            </w:pPr>
          </w:p>
          <w:p w14:paraId="769E9B6A" w14:textId="77777777" w:rsidR="00D04DEC" w:rsidRDefault="00D04DEC">
            <w:pPr>
              <w:rPr>
                <w:rFonts w:ascii="Arial" w:eastAsia="Arial" w:hAnsi="Arial" w:cs="Arial"/>
                <w:sz w:val="24"/>
                <w:szCs w:val="24"/>
              </w:rPr>
            </w:pPr>
          </w:p>
          <w:p w14:paraId="3DBD36A8" w14:textId="77777777" w:rsidR="00D04DEC" w:rsidRDefault="00D04DEC">
            <w:pPr>
              <w:rPr>
                <w:rFonts w:ascii="Arial" w:eastAsia="Arial" w:hAnsi="Arial" w:cs="Arial"/>
                <w:sz w:val="24"/>
                <w:szCs w:val="24"/>
              </w:rPr>
            </w:pPr>
          </w:p>
          <w:p w14:paraId="1EE69C55" w14:textId="77777777" w:rsidR="00D04DEC" w:rsidRDefault="00D04DEC">
            <w:pPr>
              <w:rPr>
                <w:rFonts w:ascii="Arial" w:eastAsia="Arial" w:hAnsi="Arial" w:cs="Arial"/>
                <w:sz w:val="24"/>
                <w:szCs w:val="24"/>
              </w:rPr>
            </w:pPr>
          </w:p>
          <w:p w14:paraId="10081F6E" w14:textId="77777777" w:rsidR="00D04DEC" w:rsidRDefault="00D04DEC">
            <w:pPr>
              <w:rPr>
                <w:rFonts w:ascii="Arial" w:eastAsia="Arial" w:hAnsi="Arial" w:cs="Arial"/>
                <w:sz w:val="24"/>
                <w:szCs w:val="24"/>
              </w:rPr>
            </w:pPr>
          </w:p>
          <w:p w14:paraId="22AA7B6E" w14:textId="77777777" w:rsidR="00D04DEC" w:rsidRDefault="00D04DEC">
            <w:pPr>
              <w:rPr>
                <w:rFonts w:ascii="Arial" w:eastAsia="Arial" w:hAnsi="Arial" w:cs="Arial"/>
                <w:sz w:val="24"/>
                <w:szCs w:val="24"/>
              </w:rPr>
            </w:pPr>
          </w:p>
          <w:p w14:paraId="014DF4D8" w14:textId="77777777" w:rsidR="00D04DEC" w:rsidRDefault="00D04DEC">
            <w:pPr>
              <w:rPr>
                <w:rFonts w:ascii="Arial" w:eastAsia="Arial" w:hAnsi="Arial" w:cs="Arial"/>
                <w:sz w:val="24"/>
                <w:szCs w:val="24"/>
              </w:rPr>
            </w:pPr>
          </w:p>
          <w:p w14:paraId="26B6B9B1" w14:textId="77777777" w:rsidR="00D04DEC" w:rsidRDefault="00D04DEC">
            <w:pPr>
              <w:rPr>
                <w:rFonts w:ascii="Arial" w:eastAsia="Arial" w:hAnsi="Arial" w:cs="Arial"/>
                <w:sz w:val="24"/>
                <w:szCs w:val="24"/>
              </w:rPr>
            </w:pPr>
          </w:p>
          <w:p w14:paraId="4AFE901F" w14:textId="77777777" w:rsidR="00D04DEC" w:rsidRDefault="00D04DEC">
            <w:pPr>
              <w:rPr>
                <w:rFonts w:ascii="Arial" w:eastAsia="Arial" w:hAnsi="Arial" w:cs="Arial"/>
                <w:sz w:val="24"/>
                <w:szCs w:val="24"/>
              </w:rPr>
            </w:pPr>
          </w:p>
          <w:p w14:paraId="22EBCBEB" w14:textId="77777777" w:rsidR="00D04DEC" w:rsidRDefault="00D04DEC">
            <w:pPr>
              <w:rPr>
                <w:rFonts w:ascii="Arial" w:eastAsia="Arial" w:hAnsi="Arial" w:cs="Arial"/>
                <w:sz w:val="24"/>
                <w:szCs w:val="24"/>
              </w:rPr>
            </w:pPr>
          </w:p>
          <w:p w14:paraId="4AFABFA7" w14:textId="77777777" w:rsidR="00D04DEC" w:rsidRDefault="00D04DEC">
            <w:pPr>
              <w:rPr>
                <w:rFonts w:ascii="Arial" w:eastAsia="Arial" w:hAnsi="Arial" w:cs="Arial"/>
                <w:sz w:val="24"/>
                <w:szCs w:val="24"/>
              </w:rPr>
            </w:pPr>
          </w:p>
          <w:p w14:paraId="109735E0" w14:textId="77777777" w:rsidR="00D04DEC" w:rsidRDefault="00D04DEC">
            <w:pPr>
              <w:rPr>
                <w:rFonts w:ascii="Arial" w:eastAsia="Arial" w:hAnsi="Arial" w:cs="Arial"/>
                <w:sz w:val="24"/>
                <w:szCs w:val="24"/>
              </w:rPr>
            </w:pPr>
          </w:p>
          <w:p w14:paraId="13FA7B70" w14:textId="77777777" w:rsidR="00D04DEC" w:rsidRDefault="00D04DEC">
            <w:pPr>
              <w:rPr>
                <w:rFonts w:ascii="Arial" w:eastAsia="Arial" w:hAnsi="Arial" w:cs="Arial"/>
                <w:sz w:val="24"/>
                <w:szCs w:val="24"/>
              </w:rPr>
            </w:pPr>
          </w:p>
          <w:p w14:paraId="0B5E3FD9" w14:textId="77777777" w:rsidR="00D04DEC" w:rsidRDefault="00D04DEC">
            <w:pPr>
              <w:rPr>
                <w:rFonts w:ascii="Arial" w:eastAsia="Arial" w:hAnsi="Arial" w:cs="Arial"/>
                <w:sz w:val="24"/>
                <w:szCs w:val="24"/>
              </w:rPr>
            </w:pPr>
          </w:p>
          <w:p w14:paraId="39C4183D" w14:textId="77777777" w:rsidR="00D04DEC" w:rsidRDefault="00D04DEC">
            <w:pPr>
              <w:rPr>
                <w:rFonts w:ascii="Arial" w:eastAsia="Arial" w:hAnsi="Arial" w:cs="Arial"/>
                <w:sz w:val="24"/>
                <w:szCs w:val="24"/>
              </w:rPr>
            </w:pPr>
          </w:p>
          <w:p w14:paraId="32E29CAD" w14:textId="77777777" w:rsidR="00D04DEC" w:rsidRDefault="00D04DEC">
            <w:pPr>
              <w:rPr>
                <w:rFonts w:ascii="Arial" w:eastAsia="Arial" w:hAnsi="Arial" w:cs="Arial"/>
                <w:sz w:val="24"/>
                <w:szCs w:val="24"/>
              </w:rPr>
            </w:pPr>
          </w:p>
          <w:p w14:paraId="3AA15B62" w14:textId="77777777" w:rsidR="00D04DEC" w:rsidRDefault="00D04DEC">
            <w:pPr>
              <w:rPr>
                <w:rFonts w:ascii="Arial" w:eastAsia="Arial" w:hAnsi="Arial" w:cs="Arial"/>
                <w:sz w:val="24"/>
                <w:szCs w:val="24"/>
              </w:rPr>
            </w:pPr>
          </w:p>
          <w:p w14:paraId="5B3BA3D4" w14:textId="77777777" w:rsidR="00D04DEC" w:rsidRDefault="00D04DEC">
            <w:pPr>
              <w:rPr>
                <w:rFonts w:ascii="Arial" w:eastAsia="Arial" w:hAnsi="Arial" w:cs="Arial"/>
                <w:sz w:val="24"/>
                <w:szCs w:val="24"/>
              </w:rPr>
            </w:pPr>
          </w:p>
          <w:p w14:paraId="1A08E511" w14:textId="77777777" w:rsidR="00D04DEC" w:rsidRDefault="00D04DEC">
            <w:pPr>
              <w:rPr>
                <w:rFonts w:ascii="Arial" w:eastAsia="Arial" w:hAnsi="Arial" w:cs="Arial"/>
                <w:sz w:val="24"/>
                <w:szCs w:val="24"/>
              </w:rPr>
            </w:pPr>
          </w:p>
          <w:p w14:paraId="624889FA" w14:textId="77777777" w:rsidR="00D04DEC" w:rsidRDefault="00D04DEC">
            <w:pPr>
              <w:rPr>
                <w:rFonts w:ascii="Arial" w:eastAsia="Arial" w:hAnsi="Arial" w:cs="Arial"/>
                <w:sz w:val="24"/>
                <w:szCs w:val="24"/>
              </w:rPr>
            </w:pPr>
          </w:p>
          <w:p w14:paraId="13E21CA1" w14:textId="77777777" w:rsidR="00D04DEC" w:rsidRDefault="00D04DEC">
            <w:pPr>
              <w:rPr>
                <w:rFonts w:ascii="Arial" w:eastAsia="Arial" w:hAnsi="Arial" w:cs="Arial"/>
                <w:sz w:val="24"/>
                <w:szCs w:val="24"/>
              </w:rPr>
            </w:pPr>
          </w:p>
          <w:p w14:paraId="64711A0A" w14:textId="77777777" w:rsidR="00D04DEC" w:rsidRDefault="00D04DEC">
            <w:pPr>
              <w:rPr>
                <w:rFonts w:ascii="Arial" w:eastAsia="Arial" w:hAnsi="Arial" w:cs="Arial"/>
                <w:sz w:val="24"/>
                <w:szCs w:val="24"/>
              </w:rPr>
            </w:pPr>
          </w:p>
          <w:p w14:paraId="6200CB65" w14:textId="77777777" w:rsidR="00D04DEC" w:rsidRDefault="00D04DEC">
            <w:pPr>
              <w:rPr>
                <w:rFonts w:ascii="Arial" w:eastAsia="Arial" w:hAnsi="Arial" w:cs="Arial"/>
                <w:sz w:val="24"/>
                <w:szCs w:val="24"/>
              </w:rPr>
            </w:pPr>
          </w:p>
          <w:p w14:paraId="5387D2C2" w14:textId="77777777" w:rsidR="00D04DEC" w:rsidRDefault="00D04DEC">
            <w:pPr>
              <w:rPr>
                <w:rFonts w:ascii="Arial" w:eastAsia="Arial" w:hAnsi="Arial" w:cs="Arial"/>
                <w:sz w:val="24"/>
                <w:szCs w:val="24"/>
              </w:rPr>
            </w:pPr>
          </w:p>
          <w:p w14:paraId="1CAD39FD" w14:textId="77777777" w:rsidR="00D04DEC" w:rsidRDefault="00D04DEC">
            <w:pPr>
              <w:rPr>
                <w:rFonts w:ascii="Arial" w:eastAsia="Arial" w:hAnsi="Arial" w:cs="Arial"/>
                <w:sz w:val="24"/>
                <w:szCs w:val="24"/>
              </w:rPr>
            </w:pPr>
          </w:p>
          <w:p w14:paraId="3C966CC3" w14:textId="77777777" w:rsidR="00D04DEC" w:rsidRDefault="00D04DEC">
            <w:pPr>
              <w:rPr>
                <w:rFonts w:ascii="Arial" w:eastAsia="Arial" w:hAnsi="Arial" w:cs="Arial"/>
                <w:sz w:val="24"/>
                <w:szCs w:val="24"/>
              </w:rPr>
            </w:pPr>
          </w:p>
          <w:p w14:paraId="71D7441C" w14:textId="77777777" w:rsidR="00D04DEC" w:rsidRDefault="00D04DEC">
            <w:pPr>
              <w:rPr>
                <w:rFonts w:ascii="Arial" w:eastAsia="Arial" w:hAnsi="Arial" w:cs="Arial"/>
                <w:sz w:val="24"/>
                <w:szCs w:val="24"/>
              </w:rPr>
            </w:pPr>
          </w:p>
          <w:p w14:paraId="6A5CED1E" w14:textId="77777777" w:rsidR="00D04DEC" w:rsidRDefault="00D04DEC">
            <w:pPr>
              <w:rPr>
                <w:rFonts w:ascii="Arial" w:eastAsia="Arial" w:hAnsi="Arial" w:cs="Arial"/>
                <w:sz w:val="24"/>
                <w:szCs w:val="24"/>
              </w:rPr>
            </w:pPr>
          </w:p>
          <w:p w14:paraId="0A0176FC" w14:textId="77777777" w:rsidR="00D04DEC" w:rsidRDefault="00D04DEC">
            <w:pPr>
              <w:rPr>
                <w:rFonts w:ascii="Arial" w:eastAsia="Arial" w:hAnsi="Arial" w:cs="Arial"/>
                <w:sz w:val="24"/>
                <w:szCs w:val="24"/>
              </w:rPr>
            </w:pPr>
          </w:p>
        </w:tc>
        <w:tc>
          <w:tcPr>
            <w:tcW w:w="7035" w:type="dxa"/>
          </w:tcPr>
          <w:p w14:paraId="753E6847" w14:textId="77777777" w:rsidR="00D04DEC" w:rsidRDefault="00000000">
            <w:pPr>
              <w:ind w:left="41"/>
              <w:rPr>
                <w:rFonts w:ascii="Arial" w:eastAsia="Arial" w:hAnsi="Arial" w:cs="Arial"/>
                <w:b/>
                <w:sz w:val="24"/>
                <w:szCs w:val="24"/>
              </w:rPr>
            </w:pPr>
            <w:r>
              <w:rPr>
                <w:rFonts w:ascii="Arial" w:eastAsia="Arial" w:hAnsi="Arial" w:cs="Arial"/>
                <w:b/>
                <w:sz w:val="24"/>
                <w:szCs w:val="24"/>
              </w:rPr>
              <w:lastRenderedPageBreak/>
              <w:t>Host presents the plan for the day</w:t>
            </w:r>
          </w:p>
          <w:p w14:paraId="7633579D" w14:textId="77777777" w:rsidR="00D04DEC" w:rsidRDefault="00000000">
            <w:pPr>
              <w:ind w:left="41"/>
              <w:rPr>
                <w:rFonts w:ascii="Arial" w:eastAsia="Arial" w:hAnsi="Arial" w:cs="Arial"/>
                <w:sz w:val="24"/>
                <w:szCs w:val="24"/>
              </w:rPr>
            </w:pPr>
            <w:r>
              <w:rPr>
                <w:rFonts w:ascii="Arial" w:eastAsia="Arial" w:hAnsi="Arial" w:cs="Arial"/>
                <w:sz w:val="24"/>
                <w:szCs w:val="24"/>
              </w:rPr>
              <w:t>(example script)</w:t>
            </w:r>
          </w:p>
          <w:p w14:paraId="2AB50A90" w14:textId="77777777" w:rsidR="00D04DEC" w:rsidRDefault="00000000">
            <w:pPr>
              <w:spacing w:after="60"/>
              <w:rPr>
                <w:rFonts w:ascii="Arial" w:eastAsia="Arial" w:hAnsi="Arial" w:cs="Arial"/>
                <w:b/>
                <w:sz w:val="24"/>
                <w:szCs w:val="24"/>
              </w:rPr>
            </w:pPr>
            <w:r>
              <w:rPr>
                <w:rFonts w:ascii="Arial" w:eastAsia="Arial" w:hAnsi="Arial" w:cs="Arial"/>
                <w:b/>
                <w:sz w:val="24"/>
                <w:szCs w:val="24"/>
              </w:rPr>
              <w:t>Questions</w:t>
            </w:r>
          </w:p>
          <w:p w14:paraId="7E62F8C5" w14:textId="77777777" w:rsidR="00D04DEC" w:rsidRDefault="00000000">
            <w:pPr>
              <w:spacing w:after="60"/>
              <w:ind w:left="720"/>
              <w:rPr>
                <w:rFonts w:ascii="Arial" w:eastAsia="Arial" w:hAnsi="Arial" w:cs="Arial"/>
                <w:sz w:val="24"/>
                <w:szCs w:val="24"/>
              </w:rPr>
            </w:pPr>
            <w:r>
              <w:rPr>
                <w:rFonts w:ascii="Arial" w:eastAsia="Arial" w:hAnsi="Arial" w:cs="Arial"/>
                <w:sz w:val="24"/>
                <w:szCs w:val="24"/>
              </w:rPr>
              <w:t xml:space="preserve">We have a few questions we would like to ask you. There are no right or wrong answers. We are here to listen. </w:t>
            </w:r>
          </w:p>
          <w:p w14:paraId="35EEA231" w14:textId="77777777" w:rsidR="00D04DEC" w:rsidRDefault="00000000">
            <w:pPr>
              <w:spacing w:after="60"/>
              <w:ind w:left="720"/>
              <w:rPr>
                <w:rFonts w:ascii="Arial" w:eastAsia="Arial" w:hAnsi="Arial" w:cs="Arial"/>
                <w:sz w:val="24"/>
                <w:szCs w:val="24"/>
              </w:rPr>
            </w:pPr>
            <w:r>
              <w:rPr>
                <w:rFonts w:ascii="Arial" w:eastAsia="Arial" w:hAnsi="Arial" w:cs="Arial"/>
                <w:sz w:val="24"/>
                <w:szCs w:val="24"/>
              </w:rPr>
              <w:t>Here are the questions</w:t>
            </w:r>
          </w:p>
          <w:p w14:paraId="1ED0F8C3" w14:textId="42A735AA" w:rsidR="00D04DEC" w:rsidRDefault="00000000">
            <w:pPr>
              <w:numPr>
                <w:ilvl w:val="0"/>
                <w:numId w:val="6"/>
              </w:numPr>
              <w:rPr>
                <w:rFonts w:ascii="Arial" w:eastAsia="Arial" w:hAnsi="Arial" w:cs="Arial"/>
                <w:color w:val="131619"/>
                <w:sz w:val="24"/>
                <w:szCs w:val="24"/>
              </w:rPr>
            </w:pPr>
            <w:r>
              <w:rPr>
                <w:rFonts w:ascii="Arial" w:eastAsia="Arial" w:hAnsi="Arial" w:cs="Arial"/>
                <w:color w:val="131619"/>
                <w:sz w:val="24"/>
                <w:szCs w:val="24"/>
              </w:rPr>
              <w:t xml:space="preserve">How do people find out about help with food in the community around </w:t>
            </w:r>
            <w:r w:rsidR="001169C6" w:rsidRPr="001169C6">
              <w:rPr>
                <w:rFonts w:ascii="Arial" w:eastAsia="Arial" w:hAnsi="Arial" w:cs="Arial"/>
                <w:color w:val="131619"/>
                <w:sz w:val="24"/>
                <w:szCs w:val="24"/>
                <w:highlight w:val="yellow"/>
              </w:rPr>
              <w:t>xxx</w:t>
            </w:r>
            <w:r>
              <w:rPr>
                <w:rFonts w:ascii="Arial" w:eastAsia="Arial" w:hAnsi="Arial" w:cs="Arial"/>
                <w:color w:val="131619"/>
                <w:sz w:val="24"/>
                <w:szCs w:val="24"/>
              </w:rPr>
              <w:t>?</w:t>
            </w:r>
          </w:p>
          <w:p w14:paraId="51E404D7" w14:textId="77777777" w:rsidR="00D04DEC" w:rsidRDefault="00000000">
            <w:pPr>
              <w:ind w:left="1440"/>
              <w:rPr>
                <w:rFonts w:ascii="Arial" w:eastAsia="Arial" w:hAnsi="Arial" w:cs="Arial"/>
                <w:color w:val="131619"/>
                <w:sz w:val="24"/>
                <w:szCs w:val="24"/>
              </w:rPr>
            </w:pPr>
            <w:r>
              <w:rPr>
                <w:rFonts w:ascii="Arial" w:eastAsia="Arial" w:hAnsi="Arial" w:cs="Arial"/>
                <w:color w:val="131619"/>
                <w:sz w:val="24"/>
                <w:szCs w:val="24"/>
              </w:rPr>
              <w:t xml:space="preserve">(follow up) What organisations/services are you aware of? </w:t>
            </w:r>
          </w:p>
          <w:p w14:paraId="339A8832" w14:textId="77777777" w:rsidR="00D04DEC" w:rsidRDefault="00000000">
            <w:pPr>
              <w:numPr>
                <w:ilvl w:val="0"/>
                <w:numId w:val="6"/>
              </w:numPr>
              <w:rPr>
                <w:rFonts w:ascii="Arial" w:eastAsia="Arial" w:hAnsi="Arial" w:cs="Arial"/>
                <w:color w:val="131619"/>
                <w:sz w:val="24"/>
                <w:szCs w:val="24"/>
              </w:rPr>
            </w:pPr>
            <w:r>
              <w:rPr>
                <w:rFonts w:ascii="Arial" w:eastAsia="Arial" w:hAnsi="Arial" w:cs="Arial"/>
                <w:color w:val="131619"/>
                <w:sz w:val="24"/>
                <w:szCs w:val="24"/>
              </w:rPr>
              <w:t>What issues or problems might people experience in getting help with food?</w:t>
            </w:r>
          </w:p>
          <w:p w14:paraId="4A67A2B5" w14:textId="77777777" w:rsidR="00D04DEC" w:rsidRDefault="00000000">
            <w:pPr>
              <w:numPr>
                <w:ilvl w:val="0"/>
                <w:numId w:val="6"/>
              </w:numPr>
              <w:rPr>
                <w:rFonts w:ascii="Arial" w:eastAsia="Arial" w:hAnsi="Arial" w:cs="Arial"/>
                <w:color w:val="131619"/>
                <w:sz w:val="24"/>
                <w:szCs w:val="24"/>
              </w:rPr>
            </w:pPr>
            <w:r>
              <w:rPr>
                <w:rFonts w:ascii="Arial" w:eastAsia="Arial" w:hAnsi="Arial" w:cs="Arial"/>
                <w:color w:val="131619"/>
                <w:sz w:val="24"/>
                <w:szCs w:val="24"/>
              </w:rPr>
              <w:t>What other support, in addition to food, do people use? (e.g. help with benefits, bills and other advice from food banks, cash/money support from the council/food banks).</w:t>
            </w:r>
          </w:p>
          <w:p w14:paraId="04D9CA9B" w14:textId="77777777" w:rsidR="00D04DEC" w:rsidRDefault="00000000">
            <w:pPr>
              <w:numPr>
                <w:ilvl w:val="0"/>
                <w:numId w:val="6"/>
              </w:numPr>
              <w:rPr>
                <w:rFonts w:ascii="Arial" w:eastAsia="Arial" w:hAnsi="Arial" w:cs="Arial"/>
                <w:color w:val="131619"/>
                <w:sz w:val="24"/>
                <w:szCs w:val="24"/>
              </w:rPr>
            </w:pPr>
            <w:r>
              <w:rPr>
                <w:rFonts w:ascii="Arial" w:eastAsia="Arial" w:hAnsi="Arial" w:cs="Arial"/>
                <w:color w:val="131619"/>
                <w:sz w:val="24"/>
                <w:szCs w:val="24"/>
              </w:rPr>
              <w:t>What works well/what makes a difference? Why/how?</w:t>
            </w:r>
          </w:p>
          <w:p w14:paraId="323E4F69" w14:textId="77777777" w:rsidR="00D04DEC" w:rsidRDefault="00000000">
            <w:pPr>
              <w:numPr>
                <w:ilvl w:val="0"/>
                <w:numId w:val="6"/>
              </w:numPr>
              <w:rPr>
                <w:rFonts w:ascii="Arial" w:eastAsia="Arial" w:hAnsi="Arial" w:cs="Arial"/>
                <w:color w:val="131619"/>
                <w:sz w:val="24"/>
                <w:szCs w:val="24"/>
              </w:rPr>
            </w:pPr>
            <w:r>
              <w:rPr>
                <w:rFonts w:ascii="Arial" w:eastAsia="Arial" w:hAnsi="Arial" w:cs="Arial"/>
                <w:color w:val="131619"/>
                <w:sz w:val="24"/>
                <w:szCs w:val="24"/>
              </w:rPr>
              <w:t>What could make things better?</w:t>
            </w:r>
          </w:p>
          <w:p w14:paraId="1B794457" w14:textId="77777777" w:rsidR="00D04DEC" w:rsidRDefault="00000000">
            <w:pPr>
              <w:spacing w:after="60"/>
              <w:ind w:left="720"/>
              <w:rPr>
                <w:rFonts w:ascii="Arial" w:eastAsia="Arial" w:hAnsi="Arial" w:cs="Arial"/>
                <w:sz w:val="24"/>
                <w:szCs w:val="24"/>
              </w:rPr>
            </w:pPr>
            <w:r>
              <w:rPr>
                <w:rFonts w:ascii="Arial" w:eastAsia="Arial" w:hAnsi="Arial" w:cs="Arial"/>
                <w:sz w:val="24"/>
                <w:szCs w:val="24"/>
              </w:rPr>
              <w:t xml:space="preserve"> </w:t>
            </w:r>
          </w:p>
          <w:p w14:paraId="163F853D" w14:textId="77777777" w:rsidR="00D04DEC" w:rsidRDefault="00000000">
            <w:pPr>
              <w:spacing w:after="60"/>
              <w:rPr>
                <w:rFonts w:ascii="Arial" w:eastAsia="Arial" w:hAnsi="Arial" w:cs="Arial"/>
                <w:b/>
                <w:sz w:val="24"/>
                <w:szCs w:val="24"/>
              </w:rPr>
            </w:pPr>
            <w:r>
              <w:rPr>
                <w:rFonts w:ascii="Arial" w:eastAsia="Arial" w:hAnsi="Arial" w:cs="Arial"/>
                <w:b/>
                <w:sz w:val="24"/>
                <w:szCs w:val="24"/>
              </w:rPr>
              <w:t>Plan:</w:t>
            </w:r>
          </w:p>
          <w:p w14:paraId="1DE74184" w14:textId="77777777" w:rsidR="00D04DEC" w:rsidRDefault="00000000">
            <w:pPr>
              <w:numPr>
                <w:ilvl w:val="0"/>
                <w:numId w:val="10"/>
              </w:numPr>
              <w:rPr>
                <w:rFonts w:ascii="Arial" w:eastAsia="Arial" w:hAnsi="Arial" w:cs="Arial"/>
                <w:sz w:val="24"/>
                <w:szCs w:val="24"/>
              </w:rPr>
            </w:pPr>
            <w:r>
              <w:rPr>
                <w:rFonts w:ascii="Arial" w:eastAsia="Arial" w:hAnsi="Arial" w:cs="Arial"/>
                <w:sz w:val="24"/>
                <w:szCs w:val="24"/>
              </w:rPr>
              <w:t xml:space="preserve">We will work in 3 small groups, so everyone gets a chance to talk. One or two of us will be sitting at each table. </w:t>
            </w:r>
          </w:p>
          <w:p w14:paraId="4BC91BF3" w14:textId="77777777" w:rsidR="00D04DEC" w:rsidRDefault="00000000">
            <w:pPr>
              <w:numPr>
                <w:ilvl w:val="0"/>
                <w:numId w:val="10"/>
              </w:numPr>
              <w:rPr>
                <w:rFonts w:ascii="Arial" w:eastAsia="Arial" w:hAnsi="Arial" w:cs="Arial"/>
                <w:sz w:val="24"/>
                <w:szCs w:val="24"/>
              </w:rPr>
            </w:pPr>
            <w:r>
              <w:rPr>
                <w:rFonts w:ascii="Arial" w:eastAsia="Arial" w:hAnsi="Arial" w:cs="Arial"/>
                <w:sz w:val="24"/>
                <w:szCs w:val="24"/>
              </w:rPr>
              <w:t xml:space="preserve">You don’t have to talk about personal </w:t>
            </w:r>
            <w:proofErr w:type="gramStart"/>
            <w:r>
              <w:rPr>
                <w:rFonts w:ascii="Arial" w:eastAsia="Arial" w:hAnsi="Arial" w:cs="Arial"/>
                <w:sz w:val="24"/>
                <w:szCs w:val="24"/>
              </w:rPr>
              <w:t>experiences,</w:t>
            </w:r>
            <w:proofErr w:type="gramEnd"/>
            <w:r>
              <w:rPr>
                <w:rFonts w:ascii="Arial" w:eastAsia="Arial" w:hAnsi="Arial" w:cs="Arial"/>
                <w:sz w:val="24"/>
                <w:szCs w:val="24"/>
              </w:rPr>
              <w:t xml:space="preserve"> you can talk about what people around you told you. You can share as much or as little as you like.</w:t>
            </w:r>
          </w:p>
          <w:p w14:paraId="7D421F8D" w14:textId="15AF4861" w:rsidR="00D04DEC" w:rsidRDefault="00000000">
            <w:pPr>
              <w:numPr>
                <w:ilvl w:val="0"/>
                <w:numId w:val="10"/>
              </w:numPr>
              <w:rPr>
                <w:rFonts w:ascii="Arial" w:eastAsia="Arial" w:hAnsi="Arial" w:cs="Arial"/>
                <w:sz w:val="24"/>
                <w:szCs w:val="24"/>
              </w:rPr>
            </w:pPr>
            <w:r>
              <w:rPr>
                <w:rFonts w:ascii="Arial" w:eastAsia="Arial" w:hAnsi="Arial" w:cs="Arial"/>
                <w:sz w:val="24"/>
                <w:szCs w:val="24"/>
              </w:rPr>
              <w:t xml:space="preserve">You can talk, you can write or you can draw. We encourage everyone to put their thoughts and answers down on the big pieces of paper on the table using markers, pens and </w:t>
            </w:r>
            <w:r w:rsidR="001169C6">
              <w:rPr>
                <w:rFonts w:ascii="Arial" w:eastAsia="Arial" w:hAnsi="Arial" w:cs="Arial"/>
                <w:sz w:val="24"/>
                <w:szCs w:val="24"/>
              </w:rPr>
              <w:t>sticky note</w:t>
            </w:r>
            <w:r>
              <w:rPr>
                <w:rFonts w:ascii="Arial" w:eastAsia="Arial" w:hAnsi="Arial" w:cs="Arial"/>
                <w:sz w:val="24"/>
                <w:szCs w:val="24"/>
              </w:rPr>
              <w:t>. You don’t need to be an artist to draw your answers. Sticky men and women and messy lines are perfectly fine. Sometimes putting things down on paper feels easier and works better than talking about it.</w:t>
            </w:r>
          </w:p>
          <w:p w14:paraId="6CC1621A" w14:textId="6F0C73A8" w:rsidR="00D04DEC" w:rsidRDefault="00000000">
            <w:pPr>
              <w:numPr>
                <w:ilvl w:val="0"/>
                <w:numId w:val="10"/>
              </w:numPr>
              <w:rPr>
                <w:rFonts w:ascii="Arial" w:eastAsia="Arial" w:hAnsi="Arial" w:cs="Arial"/>
                <w:sz w:val="24"/>
                <w:szCs w:val="24"/>
              </w:rPr>
            </w:pPr>
            <w:r>
              <w:rPr>
                <w:rFonts w:ascii="Arial" w:eastAsia="Arial" w:hAnsi="Arial" w:cs="Arial"/>
                <w:sz w:val="24"/>
                <w:szCs w:val="24"/>
              </w:rPr>
              <w:t>We have our lunch together from 12:30 to 1:00/ Before that we will briefly sit all together and we can share our thoughts with the big group, if we want to.</w:t>
            </w:r>
            <w:r w:rsidR="001169C6">
              <w:rPr>
                <w:rFonts w:ascii="Arial" w:eastAsia="Arial" w:hAnsi="Arial" w:cs="Arial"/>
                <w:sz w:val="24"/>
                <w:szCs w:val="24"/>
              </w:rPr>
              <w:t xml:space="preserve"> </w:t>
            </w:r>
            <w:r>
              <w:rPr>
                <w:rFonts w:ascii="Arial" w:eastAsia="Arial" w:hAnsi="Arial" w:cs="Arial"/>
                <w:sz w:val="24"/>
                <w:szCs w:val="24"/>
              </w:rPr>
              <w:t xml:space="preserve">The facilitators will briefly sum up interesting things coming out of </w:t>
            </w:r>
            <w:proofErr w:type="gramStart"/>
            <w:r>
              <w:rPr>
                <w:rFonts w:ascii="Arial" w:eastAsia="Arial" w:hAnsi="Arial" w:cs="Arial"/>
                <w:sz w:val="24"/>
                <w:szCs w:val="24"/>
              </w:rPr>
              <w:t>discussion, but</w:t>
            </w:r>
            <w:proofErr w:type="gramEnd"/>
            <w:r>
              <w:rPr>
                <w:rFonts w:ascii="Arial" w:eastAsia="Arial" w:hAnsi="Arial" w:cs="Arial"/>
                <w:sz w:val="24"/>
                <w:szCs w:val="24"/>
              </w:rPr>
              <w:t xml:space="preserve"> will not talk about any personal experience shared by the group.</w:t>
            </w:r>
          </w:p>
          <w:p w14:paraId="51DD5F47" w14:textId="77777777" w:rsidR="00D04DEC" w:rsidRDefault="00000000">
            <w:pPr>
              <w:numPr>
                <w:ilvl w:val="0"/>
                <w:numId w:val="10"/>
              </w:numPr>
              <w:spacing w:after="60"/>
              <w:rPr>
                <w:rFonts w:ascii="Arial" w:eastAsia="Arial" w:hAnsi="Arial" w:cs="Arial"/>
                <w:sz w:val="24"/>
                <w:szCs w:val="24"/>
              </w:rPr>
            </w:pPr>
            <w:r>
              <w:rPr>
                <w:rFonts w:ascii="Arial" w:eastAsia="Arial" w:hAnsi="Arial" w:cs="Arial"/>
                <w:sz w:val="24"/>
                <w:szCs w:val="24"/>
              </w:rPr>
              <w:t>Before you leave, we sort out the vouchers.</w:t>
            </w:r>
          </w:p>
          <w:p w14:paraId="349D0CEC" w14:textId="77777777" w:rsidR="00D04DEC" w:rsidRDefault="00D04DEC">
            <w:pPr>
              <w:spacing w:after="60"/>
              <w:ind w:left="720"/>
              <w:rPr>
                <w:rFonts w:ascii="Arial" w:eastAsia="Arial" w:hAnsi="Arial" w:cs="Arial"/>
                <w:sz w:val="24"/>
                <w:szCs w:val="24"/>
              </w:rPr>
            </w:pPr>
          </w:p>
          <w:p w14:paraId="08058351" w14:textId="77777777" w:rsidR="00D04DEC" w:rsidRDefault="00000000">
            <w:pPr>
              <w:spacing w:after="60"/>
              <w:rPr>
                <w:rFonts w:ascii="Arial" w:eastAsia="Arial" w:hAnsi="Arial" w:cs="Arial"/>
                <w:b/>
                <w:sz w:val="24"/>
                <w:szCs w:val="24"/>
              </w:rPr>
            </w:pPr>
            <w:r>
              <w:rPr>
                <w:rFonts w:ascii="Arial" w:eastAsia="Arial" w:hAnsi="Arial" w:cs="Arial"/>
                <w:b/>
                <w:sz w:val="24"/>
                <w:szCs w:val="24"/>
              </w:rPr>
              <w:t>Consent</w:t>
            </w:r>
          </w:p>
          <w:p w14:paraId="568B7C23" w14:textId="312B8EA7" w:rsidR="00D04DEC" w:rsidRDefault="00000000">
            <w:pPr>
              <w:numPr>
                <w:ilvl w:val="0"/>
                <w:numId w:val="5"/>
              </w:numPr>
              <w:spacing w:after="60"/>
              <w:rPr>
                <w:rFonts w:ascii="Arial" w:eastAsia="Arial" w:hAnsi="Arial" w:cs="Arial"/>
                <w:sz w:val="24"/>
                <w:szCs w:val="24"/>
              </w:rPr>
            </w:pPr>
            <w:r>
              <w:rPr>
                <w:rFonts w:ascii="Arial" w:eastAsia="Arial" w:hAnsi="Arial" w:cs="Arial"/>
                <w:sz w:val="24"/>
                <w:szCs w:val="24"/>
              </w:rPr>
              <w:t xml:space="preserve">Because this is a research project, before we start our </w:t>
            </w:r>
            <w:proofErr w:type="gramStart"/>
            <w:r>
              <w:rPr>
                <w:rFonts w:ascii="Arial" w:eastAsia="Arial" w:hAnsi="Arial" w:cs="Arial"/>
                <w:sz w:val="24"/>
                <w:szCs w:val="24"/>
              </w:rPr>
              <w:t>activity</w:t>
            </w:r>
            <w:proofErr w:type="gramEnd"/>
            <w:r>
              <w:rPr>
                <w:rFonts w:ascii="Arial" w:eastAsia="Arial" w:hAnsi="Arial" w:cs="Arial"/>
                <w:sz w:val="24"/>
                <w:szCs w:val="24"/>
              </w:rPr>
              <w:t xml:space="preserve"> we need to make sure that everyone is happy about taking part. After looking at the information sheet you received, can you please sign the consent form? Thanks a lot.</w:t>
            </w:r>
          </w:p>
          <w:p w14:paraId="40263005" w14:textId="77777777" w:rsidR="00D04DEC" w:rsidRDefault="00000000">
            <w:pPr>
              <w:spacing w:after="60"/>
              <w:ind w:left="1440"/>
              <w:rPr>
                <w:rFonts w:ascii="Arial" w:eastAsia="Arial" w:hAnsi="Arial" w:cs="Arial"/>
                <w:sz w:val="24"/>
                <w:szCs w:val="24"/>
              </w:rPr>
            </w:pPr>
            <w:r>
              <w:rPr>
                <w:rFonts w:ascii="Arial" w:eastAsia="Arial" w:hAnsi="Arial" w:cs="Arial"/>
                <w:sz w:val="24"/>
                <w:szCs w:val="24"/>
              </w:rPr>
              <w:lastRenderedPageBreak/>
              <w:t>If you have any questions I am here to answer.</w:t>
            </w:r>
          </w:p>
          <w:p w14:paraId="140CF979" w14:textId="77777777" w:rsidR="00D04DEC" w:rsidRDefault="00000000">
            <w:pPr>
              <w:numPr>
                <w:ilvl w:val="0"/>
                <w:numId w:val="5"/>
              </w:numPr>
              <w:spacing w:after="60"/>
              <w:rPr>
                <w:rFonts w:ascii="Arial" w:eastAsia="Arial" w:hAnsi="Arial" w:cs="Arial"/>
                <w:sz w:val="24"/>
                <w:szCs w:val="24"/>
              </w:rPr>
            </w:pPr>
            <w:r>
              <w:rPr>
                <w:rFonts w:ascii="Arial" w:eastAsia="Arial" w:hAnsi="Arial" w:cs="Arial"/>
                <w:sz w:val="24"/>
                <w:szCs w:val="24"/>
              </w:rPr>
              <w:t xml:space="preserve">Before we </w:t>
            </w:r>
            <w:proofErr w:type="gramStart"/>
            <w:r>
              <w:rPr>
                <w:rFonts w:ascii="Arial" w:eastAsia="Arial" w:hAnsi="Arial" w:cs="Arial"/>
                <w:sz w:val="24"/>
                <w:szCs w:val="24"/>
              </w:rPr>
              <w:t>start</w:t>
            </w:r>
            <w:proofErr w:type="gramEnd"/>
            <w:r>
              <w:rPr>
                <w:rFonts w:ascii="Arial" w:eastAsia="Arial" w:hAnsi="Arial" w:cs="Arial"/>
                <w:sz w:val="24"/>
                <w:szCs w:val="24"/>
              </w:rPr>
              <w:t xml:space="preserve"> we want to ask your permission to record what people say around the tables. This is just to help us with notes, so we don’t miss important things people say. The recordings will be deleted after we type them and all names and personal details will be deleted or changed, so nobody can be identified.  </w:t>
            </w:r>
          </w:p>
          <w:p w14:paraId="50CB5FA3" w14:textId="77777777" w:rsidR="00D04DEC" w:rsidRDefault="00000000">
            <w:pPr>
              <w:spacing w:after="60"/>
              <w:ind w:left="1440"/>
              <w:rPr>
                <w:rFonts w:ascii="Arial" w:eastAsia="Arial" w:hAnsi="Arial" w:cs="Arial"/>
                <w:sz w:val="24"/>
                <w:szCs w:val="24"/>
              </w:rPr>
            </w:pPr>
            <w:r>
              <w:rPr>
                <w:rFonts w:ascii="Arial" w:eastAsia="Arial" w:hAnsi="Arial" w:cs="Arial"/>
                <w:sz w:val="24"/>
                <w:szCs w:val="24"/>
              </w:rPr>
              <w:t>Is that fine for everyone? Have you got any questions?</w:t>
            </w:r>
          </w:p>
          <w:p w14:paraId="2520D166" w14:textId="77777777" w:rsidR="00D04DEC" w:rsidRDefault="00D04DEC">
            <w:pPr>
              <w:spacing w:after="60"/>
              <w:ind w:left="1440"/>
              <w:rPr>
                <w:rFonts w:ascii="Arial" w:eastAsia="Arial" w:hAnsi="Arial" w:cs="Arial"/>
                <w:sz w:val="24"/>
                <w:szCs w:val="24"/>
              </w:rPr>
            </w:pPr>
          </w:p>
          <w:p w14:paraId="770E0015" w14:textId="77777777" w:rsidR="00D04DEC" w:rsidRDefault="00000000">
            <w:pPr>
              <w:spacing w:after="60"/>
              <w:rPr>
                <w:rFonts w:ascii="Arial" w:eastAsia="Arial" w:hAnsi="Arial" w:cs="Arial"/>
                <w:b/>
                <w:sz w:val="24"/>
                <w:szCs w:val="24"/>
              </w:rPr>
            </w:pPr>
            <w:r>
              <w:rPr>
                <w:rFonts w:ascii="Arial" w:eastAsia="Arial" w:hAnsi="Arial" w:cs="Arial"/>
                <w:b/>
                <w:sz w:val="24"/>
                <w:szCs w:val="24"/>
              </w:rPr>
              <w:t>Common rules</w:t>
            </w:r>
          </w:p>
          <w:p w14:paraId="6F261126" w14:textId="77777777" w:rsidR="00D04DEC" w:rsidRDefault="00000000">
            <w:pPr>
              <w:ind w:left="720"/>
              <w:rPr>
                <w:rFonts w:ascii="Arial" w:eastAsia="Arial" w:hAnsi="Arial" w:cs="Arial"/>
                <w:color w:val="131619"/>
                <w:sz w:val="24"/>
                <w:szCs w:val="24"/>
              </w:rPr>
            </w:pPr>
            <w:r>
              <w:rPr>
                <w:rFonts w:ascii="Arial" w:eastAsia="Arial" w:hAnsi="Arial" w:cs="Arial"/>
                <w:color w:val="131619"/>
                <w:sz w:val="24"/>
                <w:szCs w:val="24"/>
              </w:rPr>
              <w:t xml:space="preserve">Before we start, these are some rules we like to follow when we work in small groups, like today. Please tell us if you think that they can work for us today or if you want to add anything. </w:t>
            </w:r>
          </w:p>
          <w:p w14:paraId="226CD1D2"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Be kind – it’s important that we work together in a way that is non-judgemental, encouraging and supportive</w:t>
            </w:r>
          </w:p>
          <w:p w14:paraId="43BA383C"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Remember we’re all coming from different places and experiences</w:t>
            </w:r>
          </w:p>
          <w:p w14:paraId="5A0C328F"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Be respectful of each other and each other’s differences</w:t>
            </w:r>
          </w:p>
          <w:p w14:paraId="20FC6CD8"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Share the space - listen and let others speak</w:t>
            </w:r>
          </w:p>
          <w:p w14:paraId="0EE86C98"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To respect people’s confidentiality what is said in the room (personal experiences and information) stays in the room</w:t>
            </w:r>
          </w:p>
          <w:p w14:paraId="059AB9B2"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Facilitators may stop people from time to time</w:t>
            </w:r>
          </w:p>
          <w:p w14:paraId="1BD2972A" w14:textId="77777777" w:rsidR="00D04DEC" w:rsidRDefault="00000000">
            <w:pPr>
              <w:numPr>
                <w:ilvl w:val="0"/>
                <w:numId w:val="8"/>
              </w:numPr>
              <w:rPr>
                <w:rFonts w:ascii="Arial" w:eastAsia="Arial" w:hAnsi="Arial" w:cs="Arial"/>
                <w:color w:val="131619"/>
                <w:sz w:val="24"/>
                <w:szCs w:val="24"/>
              </w:rPr>
            </w:pPr>
            <w:r>
              <w:rPr>
                <w:rFonts w:ascii="Arial" w:eastAsia="Arial" w:hAnsi="Arial" w:cs="Arial"/>
                <w:color w:val="131619"/>
                <w:sz w:val="24"/>
                <w:szCs w:val="24"/>
              </w:rPr>
              <w:t>Only share what we feel comfortable sharing</w:t>
            </w:r>
          </w:p>
          <w:p w14:paraId="78FDF441" w14:textId="77777777" w:rsidR="00D04DEC" w:rsidRDefault="00D04DEC">
            <w:pPr>
              <w:rPr>
                <w:rFonts w:ascii="Arial" w:eastAsia="Arial" w:hAnsi="Arial" w:cs="Arial"/>
                <w:sz w:val="24"/>
                <w:szCs w:val="24"/>
              </w:rPr>
            </w:pPr>
          </w:p>
          <w:p w14:paraId="41906530" w14:textId="77777777" w:rsidR="00D04DEC" w:rsidRDefault="00D04DEC">
            <w:pPr>
              <w:pBdr>
                <w:top w:val="nil"/>
                <w:left w:val="nil"/>
                <w:bottom w:val="nil"/>
                <w:right w:val="nil"/>
                <w:between w:val="nil"/>
              </w:pBdr>
              <w:spacing w:after="60"/>
              <w:rPr>
                <w:rFonts w:ascii="Arial" w:eastAsia="Arial" w:hAnsi="Arial" w:cs="Arial"/>
                <w:b/>
                <w:sz w:val="24"/>
                <w:szCs w:val="24"/>
              </w:rPr>
            </w:pPr>
          </w:p>
          <w:p w14:paraId="5B86BAC7" w14:textId="77777777" w:rsidR="00D04DEC" w:rsidRDefault="00D04DEC">
            <w:pPr>
              <w:pBdr>
                <w:top w:val="nil"/>
                <w:left w:val="nil"/>
                <w:bottom w:val="nil"/>
                <w:right w:val="nil"/>
                <w:between w:val="nil"/>
              </w:pBdr>
              <w:spacing w:after="60"/>
              <w:rPr>
                <w:rFonts w:ascii="Arial" w:eastAsia="Arial" w:hAnsi="Arial" w:cs="Arial"/>
                <w:b/>
                <w:sz w:val="24"/>
                <w:szCs w:val="24"/>
              </w:rPr>
            </w:pPr>
          </w:p>
          <w:p w14:paraId="5AB8440D" w14:textId="77777777" w:rsidR="00D04DEC" w:rsidRDefault="00000000">
            <w:pPr>
              <w:pBdr>
                <w:top w:val="nil"/>
                <w:left w:val="nil"/>
                <w:bottom w:val="nil"/>
                <w:right w:val="nil"/>
                <w:between w:val="nil"/>
              </w:pBdr>
              <w:spacing w:after="60"/>
              <w:rPr>
                <w:rFonts w:ascii="Arial" w:eastAsia="Arial" w:hAnsi="Arial" w:cs="Arial"/>
                <w:sz w:val="24"/>
                <w:szCs w:val="24"/>
              </w:rPr>
            </w:pPr>
            <w:r>
              <w:rPr>
                <w:rFonts w:ascii="Arial" w:eastAsia="Arial" w:hAnsi="Arial" w:cs="Arial"/>
                <w:b/>
                <w:sz w:val="24"/>
                <w:szCs w:val="24"/>
              </w:rPr>
              <w:t>Chair:</w:t>
            </w:r>
            <w:r>
              <w:rPr>
                <w:rFonts w:ascii="Arial" w:eastAsia="Arial" w:hAnsi="Arial" w:cs="Arial"/>
                <w:sz w:val="24"/>
                <w:szCs w:val="24"/>
              </w:rPr>
              <w:t xml:space="preserve"> To allocate groups of 5/6 participants (depending on overall workshop size).</w:t>
            </w:r>
          </w:p>
        </w:tc>
      </w:tr>
      <w:tr w:rsidR="00D04DEC" w14:paraId="427ABABC" w14:textId="77777777">
        <w:trPr>
          <w:trHeight w:val="17955"/>
        </w:trPr>
        <w:tc>
          <w:tcPr>
            <w:tcW w:w="2250" w:type="dxa"/>
          </w:tcPr>
          <w:p w14:paraId="23751CEF" w14:textId="77777777" w:rsidR="00D04DEC" w:rsidRDefault="00000000">
            <w:pPr>
              <w:rPr>
                <w:rFonts w:ascii="Arial" w:eastAsia="Arial" w:hAnsi="Arial" w:cs="Arial"/>
                <w:b/>
                <w:sz w:val="24"/>
                <w:szCs w:val="24"/>
              </w:rPr>
            </w:pPr>
            <w:r>
              <w:rPr>
                <w:rFonts w:ascii="Arial" w:eastAsia="Arial" w:hAnsi="Arial" w:cs="Arial"/>
                <w:b/>
                <w:sz w:val="24"/>
                <w:szCs w:val="24"/>
              </w:rPr>
              <w:lastRenderedPageBreak/>
              <w:t>Group Discussion</w:t>
            </w:r>
          </w:p>
          <w:p w14:paraId="62A12C9B" w14:textId="77777777" w:rsidR="00D04DEC" w:rsidRDefault="00D04DEC">
            <w:pPr>
              <w:rPr>
                <w:rFonts w:ascii="Arial" w:eastAsia="Arial" w:hAnsi="Arial" w:cs="Arial"/>
                <w:sz w:val="24"/>
                <w:szCs w:val="24"/>
              </w:rPr>
            </w:pPr>
          </w:p>
          <w:p w14:paraId="5C391817" w14:textId="77777777" w:rsidR="00D04DEC" w:rsidRDefault="00000000">
            <w:pPr>
              <w:rPr>
                <w:rFonts w:ascii="Arial" w:eastAsia="Arial" w:hAnsi="Arial" w:cs="Arial"/>
                <w:sz w:val="24"/>
                <w:szCs w:val="24"/>
              </w:rPr>
            </w:pPr>
            <w:r>
              <w:rPr>
                <w:rFonts w:ascii="Arial" w:eastAsia="Arial" w:hAnsi="Arial" w:cs="Arial"/>
                <w:sz w:val="24"/>
                <w:szCs w:val="24"/>
              </w:rPr>
              <w:t>In small groups of 5/7 participants</w:t>
            </w:r>
          </w:p>
          <w:p w14:paraId="155E05C5" w14:textId="77777777" w:rsidR="00D04DEC" w:rsidRDefault="00D04DEC">
            <w:pPr>
              <w:rPr>
                <w:rFonts w:ascii="Arial" w:eastAsia="Arial" w:hAnsi="Arial" w:cs="Arial"/>
                <w:sz w:val="24"/>
                <w:szCs w:val="24"/>
              </w:rPr>
            </w:pPr>
          </w:p>
          <w:p w14:paraId="5310211F" w14:textId="77777777" w:rsidR="00D04DEC" w:rsidRDefault="00D04DEC">
            <w:pPr>
              <w:rPr>
                <w:rFonts w:ascii="Arial" w:eastAsia="Arial" w:hAnsi="Arial" w:cs="Arial"/>
                <w:sz w:val="24"/>
                <w:szCs w:val="24"/>
              </w:rPr>
            </w:pPr>
          </w:p>
          <w:p w14:paraId="2CD371D6" w14:textId="77777777" w:rsidR="00D04DEC" w:rsidRDefault="00D04DEC">
            <w:pPr>
              <w:rPr>
                <w:rFonts w:ascii="Arial" w:eastAsia="Arial" w:hAnsi="Arial" w:cs="Arial"/>
                <w:sz w:val="24"/>
                <w:szCs w:val="24"/>
              </w:rPr>
            </w:pPr>
          </w:p>
          <w:p w14:paraId="46C2F4D6" w14:textId="77777777" w:rsidR="00D04DEC" w:rsidRDefault="00D04DEC">
            <w:pPr>
              <w:rPr>
                <w:rFonts w:ascii="Arial" w:eastAsia="Arial" w:hAnsi="Arial" w:cs="Arial"/>
                <w:sz w:val="24"/>
                <w:szCs w:val="24"/>
              </w:rPr>
            </w:pPr>
          </w:p>
          <w:p w14:paraId="40378444" w14:textId="77777777" w:rsidR="00D04DEC" w:rsidRDefault="00D04DEC">
            <w:pPr>
              <w:rPr>
                <w:rFonts w:ascii="Arial" w:eastAsia="Arial" w:hAnsi="Arial" w:cs="Arial"/>
                <w:sz w:val="24"/>
                <w:szCs w:val="24"/>
              </w:rPr>
            </w:pPr>
          </w:p>
          <w:p w14:paraId="2CDA0C55" w14:textId="77777777" w:rsidR="00D04DEC" w:rsidRDefault="00D04DEC">
            <w:pPr>
              <w:rPr>
                <w:rFonts w:ascii="Arial" w:eastAsia="Arial" w:hAnsi="Arial" w:cs="Arial"/>
                <w:sz w:val="24"/>
                <w:szCs w:val="24"/>
              </w:rPr>
            </w:pPr>
          </w:p>
        </w:tc>
        <w:tc>
          <w:tcPr>
            <w:tcW w:w="7035" w:type="dxa"/>
          </w:tcPr>
          <w:p w14:paraId="4417D45F" w14:textId="526CC81E"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b/>
                <w:sz w:val="24"/>
                <w:szCs w:val="24"/>
              </w:rPr>
              <w:t xml:space="preserve">Facilitators </w:t>
            </w:r>
            <w:r>
              <w:rPr>
                <w:rFonts w:ascii="Arial" w:eastAsia="Arial" w:hAnsi="Arial" w:cs="Arial"/>
                <w:sz w:val="24"/>
                <w:szCs w:val="24"/>
              </w:rPr>
              <w:t xml:space="preserve">are responsible for facilitating the group discussions and encourage people to use markers, </w:t>
            </w:r>
            <w:r w:rsidR="001169C6">
              <w:rPr>
                <w:rFonts w:ascii="Arial" w:eastAsia="Arial" w:hAnsi="Arial" w:cs="Arial"/>
                <w:sz w:val="24"/>
                <w:szCs w:val="24"/>
              </w:rPr>
              <w:t>sticky</w:t>
            </w:r>
            <w:r>
              <w:rPr>
                <w:rFonts w:ascii="Arial" w:eastAsia="Arial" w:hAnsi="Arial" w:cs="Arial"/>
                <w:sz w:val="24"/>
                <w:szCs w:val="24"/>
              </w:rPr>
              <w:t xml:space="preserve"> and paper to put down their thoughts and answers, as well as discussion.</w:t>
            </w:r>
          </w:p>
          <w:p w14:paraId="613B22E4" w14:textId="77777777" w:rsidR="00D04DEC" w:rsidRDefault="00D04DEC">
            <w:pPr>
              <w:pBdr>
                <w:top w:val="nil"/>
                <w:left w:val="nil"/>
                <w:bottom w:val="nil"/>
                <w:right w:val="nil"/>
                <w:between w:val="nil"/>
              </w:pBdr>
              <w:spacing w:line="259" w:lineRule="auto"/>
              <w:rPr>
                <w:rFonts w:ascii="Arial" w:eastAsia="Arial" w:hAnsi="Arial" w:cs="Arial"/>
                <w:sz w:val="24"/>
                <w:szCs w:val="24"/>
              </w:rPr>
            </w:pPr>
          </w:p>
          <w:p w14:paraId="34B671A0" w14:textId="77777777" w:rsidR="00D04DEC" w:rsidRDefault="00000000">
            <w:p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Ice breaking:</w:t>
            </w:r>
          </w:p>
          <w:p w14:paraId="5631D713" w14:textId="77777777" w:rsidR="00D04DEC" w:rsidRDefault="00000000">
            <w:pPr>
              <w:numPr>
                <w:ilvl w:val="0"/>
                <w:numId w:val="12"/>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Ask each member of the group in turn, to say their name and how they travelled to the event.</w:t>
            </w:r>
          </w:p>
          <w:p w14:paraId="5114C679" w14:textId="77777777" w:rsidR="00D04DEC" w:rsidRDefault="00D04DEC">
            <w:pPr>
              <w:pBdr>
                <w:top w:val="nil"/>
                <w:left w:val="nil"/>
                <w:bottom w:val="nil"/>
                <w:right w:val="nil"/>
                <w:between w:val="nil"/>
              </w:pBdr>
              <w:spacing w:line="259" w:lineRule="auto"/>
              <w:ind w:left="720"/>
              <w:rPr>
                <w:rFonts w:ascii="Arial" w:eastAsia="Arial" w:hAnsi="Arial" w:cs="Arial"/>
                <w:sz w:val="24"/>
                <w:szCs w:val="24"/>
              </w:rPr>
            </w:pPr>
          </w:p>
          <w:p w14:paraId="250EF03E" w14:textId="77777777" w:rsidR="00D04DEC" w:rsidRDefault="00000000">
            <w:p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Facilitators let people know that the recording is about to start and check again that people are happy with that.</w:t>
            </w:r>
          </w:p>
          <w:p w14:paraId="49233DA9" w14:textId="77777777" w:rsidR="00D04DEC" w:rsidRDefault="00D04DEC">
            <w:pPr>
              <w:pBdr>
                <w:top w:val="nil"/>
                <w:left w:val="nil"/>
                <w:bottom w:val="nil"/>
                <w:right w:val="nil"/>
                <w:between w:val="nil"/>
              </w:pBdr>
              <w:spacing w:line="259" w:lineRule="auto"/>
              <w:rPr>
                <w:rFonts w:ascii="Arial" w:eastAsia="Arial" w:hAnsi="Arial" w:cs="Arial"/>
                <w:b/>
                <w:sz w:val="24"/>
                <w:szCs w:val="24"/>
              </w:rPr>
            </w:pPr>
          </w:p>
          <w:p w14:paraId="68014CA4" w14:textId="77777777" w:rsidR="00D04DEC" w:rsidRDefault="00000000">
            <w:p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Questions for discussion</w:t>
            </w:r>
          </w:p>
          <w:p w14:paraId="14E61E06" w14:textId="77777777" w:rsidR="00D04DEC" w:rsidRDefault="00000000">
            <w:pPr>
              <w:numPr>
                <w:ilvl w:val="0"/>
                <w:numId w:val="2"/>
              </w:num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Questions 1</w:t>
            </w:r>
          </w:p>
          <w:p w14:paraId="5B1A9BFA" w14:textId="6678F218" w:rsidR="00D04DEC" w:rsidRDefault="00000000">
            <w:pPr>
              <w:pBdr>
                <w:top w:val="nil"/>
                <w:left w:val="nil"/>
                <w:bottom w:val="nil"/>
                <w:right w:val="nil"/>
                <w:between w:val="nil"/>
              </w:pBdr>
              <w:spacing w:line="259" w:lineRule="auto"/>
              <w:ind w:left="720"/>
              <w:rPr>
                <w:rFonts w:ascii="Arial" w:eastAsia="Arial" w:hAnsi="Arial" w:cs="Arial"/>
                <w:color w:val="131619"/>
                <w:sz w:val="24"/>
                <w:szCs w:val="24"/>
              </w:rPr>
            </w:pPr>
            <w:r>
              <w:rPr>
                <w:rFonts w:ascii="Arial" w:eastAsia="Arial" w:hAnsi="Arial" w:cs="Arial"/>
                <w:color w:val="131619"/>
                <w:sz w:val="24"/>
                <w:szCs w:val="24"/>
              </w:rPr>
              <w:t xml:space="preserve">How do people find out about help with food in the community around </w:t>
            </w:r>
            <w:r w:rsidR="001169C6" w:rsidRPr="001169C6">
              <w:rPr>
                <w:rFonts w:ascii="Arial" w:eastAsia="Arial" w:hAnsi="Arial" w:cs="Arial"/>
                <w:color w:val="131619"/>
                <w:sz w:val="24"/>
                <w:szCs w:val="24"/>
                <w:highlight w:val="yellow"/>
              </w:rPr>
              <w:t>xxx</w:t>
            </w:r>
            <w:r>
              <w:rPr>
                <w:rFonts w:ascii="Arial" w:eastAsia="Arial" w:hAnsi="Arial" w:cs="Arial"/>
                <w:color w:val="131619"/>
                <w:sz w:val="24"/>
                <w:szCs w:val="24"/>
              </w:rPr>
              <w:t>? (follow up) What organisations/services providing support with food are you aware of? - write them or draw them down on the paper</w:t>
            </w:r>
          </w:p>
          <w:p w14:paraId="26DEB0D2" w14:textId="77777777" w:rsidR="00D04DEC" w:rsidRDefault="00000000">
            <w:pPr>
              <w:numPr>
                <w:ilvl w:val="0"/>
                <w:numId w:val="7"/>
              </w:numPr>
              <w:rPr>
                <w:rFonts w:ascii="Arial" w:eastAsia="Arial" w:hAnsi="Arial" w:cs="Arial"/>
                <w:color w:val="131619"/>
                <w:sz w:val="24"/>
                <w:szCs w:val="24"/>
              </w:rPr>
            </w:pPr>
            <w:r>
              <w:rPr>
                <w:rFonts w:ascii="Arial" w:eastAsia="Arial" w:hAnsi="Arial" w:cs="Arial"/>
                <w:b/>
                <w:color w:val="131619"/>
                <w:sz w:val="24"/>
                <w:szCs w:val="24"/>
              </w:rPr>
              <w:t>Questions 2</w:t>
            </w:r>
          </w:p>
          <w:p w14:paraId="48322A73" w14:textId="77777777" w:rsidR="00D04DEC" w:rsidRDefault="00000000">
            <w:pPr>
              <w:ind w:left="720"/>
              <w:rPr>
                <w:rFonts w:ascii="Arial" w:eastAsia="Arial" w:hAnsi="Arial" w:cs="Arial"/>
                <w:color w:val="131619"/>
                <w:sz w:val="24"/>
                <w:szCs w:val="24"/>
              </w:rPr>
            </w:pPr>
            <w:r>
              <w:rPr>
                <w:rFonts w:ascii="Arial" w:eastAsia="Arial" w:hAnsi="Arial" w:cs="Arial"/>
                <w:color w:val="131619"/>
                <w:sz w:val="24"/>
                <w:szCs w:val="24"/>
              </w:rPr>
              <w:t>What issues or problems might people experience in getting help with food?</w:t>
            </w:r>
          </w:p>
          <w:p w14:paraId="47936687" w14:textId="77777777" w:rsidR="00D04DEC" w:rsidRDefault="00000000">
            <w:pPr>
              <w:numPr>
                <w:ilvl w:val="0"/>
                <w:numId w:val="9"/>
              </w:numPr>
              <w:rPr>
                <w:rFonts w:ascii="Arial" w:eastAsia="Arial" w:hAnsi="Arial" w:cs="Arial"/>
                <w:b/>
                <w:color w:val="131619"/>
                <w:sz w:val="24"/>
                <w:szCs w:val="24"/>
              </w:rPr>
            </w:pPr>
            <w:r>
              <w:rPr>
                <w:rFonts w:ascii="Arial" w:eastAsia="Arial" w:hAnsi="Arial" w:cs="Arial"/>
                <w:b/>
                <w:color w:val="131619"/>
                <w:sz w:val="24"/>
                <w:szCs w:val="24"/>
              </w:rPr>
              <w:t>Question 3</w:t>
            </w:r>
          </w:p>
          <w:p w14:paraId="7CD12055" w14:textId="77777777" w:rsidR="00D04DEC" w:rsidRDefault="00000000">
            <w:pPr>
              <w:ind w:left="720"/>
              <w:rPr>
                <w:rFonts w:ascii="Arial" w:eastAsia="Arial" w:hAnsi="Arial" w:cs="Arial"/>
                <w:color w:val="131619"/>
                <w:sz w:val="24"/>
                <w:szCs w:val="24"/>
              </w:rPr>
            </w:pPr>
            <w:r>
              <w:rPr>
                <w:rFonts w:ascii="Arial" w:eastAsia="Arial" w:hAnsi="Arial" w:cs="Arial"/>
                <w:color w:val="131619"/>
                <w:sz w:val="24"/>
                <w:szCs w:val="24"/>
              </w:rPr>
              <w:t>What other support, in addition to food, do people use? (e.g. help with benefits, bills and other advice from food banks, cash/money support from the council/food banks).</w:t>
            </w:r>
          </w:p>
          <w:p w14:paraId="7DD24E2B" w14:textId="77777777" w:rsidR="00D04DEC" w:rsidRDefault="00000000">
            <w:pPr>
              <w:numPr>
                <w:ilvl w:val="0"/>
                <w:numId w:val="3"/>
              </w:numPr>
              <w:rPr>
                <w:rFonts w:ascii="Arial" w:eastAsia="Arial" w:hAnsi="Arial" w:cs="Arial"/>
                <w:b/>
                <w:color w:val="131619"/>
                <w:sz w:val="24"/>
                <w:szCs w:val="24"/>
              </w:rPr>
            </w:pPr>
            <w:r>
              <w:rPr>
                <w:rFonts w:ascii="Arial" w:eastAsia="Arial" w:hAnsi="Arial" w:cs="Arial"/>
                <w:b/>
                <w:color w:val="131619"/>
                <w:sz w:val="24"/>
                <w:szCs w:val="24"/>
              </w:rPr>
              <w:t>Question 4</w:t>
            </w:r>
          </w:p>
          <w:p w14:paraId="080DBA0A" w14:textId="77777777" w:rsidR="00D04DEC" w:rsidRDefault="00000000">
            <w:pPr>
              <w:ind w:left="720"/>
              <w:rPr>
                <w:rFonts w:ascii="Arial" w:eastAsia="Arial" w:hAnsi="Arial" w:cs="Arial"/>
                <w:color w:val="131619"/>
                <w:sz w:val="24"/>
                <w:szCs w:val="24"/>
              </w:rPr>
            </w:pPr>
            <w:r>
              <w:rPr>
                <w:rFonts w:ascii="Arial" w:eastAsia="Arial" w:hAnsi="Arial" w:cs="Arial"/>
                <w:color w:val="131619"/>
                <w:sz w:val="24"/>
                <w:szCs w:val="24"/>
              </w:rPr>
              <w:t>What works well/what makes a difference to people? Why/how?</w:t>
            </w:r>
          </w:p>
          <w:p w14:paraId="11A6D333" w14:textId="77777777" w:rsidR="00D04DEC" w:rsidRDefault="00000000">
            <w:pPr>
              <w:numPr>
                <w:ilvl w:val="0"/>
                <w:numId w:val="4"/>
              </w:num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Question 5</w:t>
            </w:r>
          </w:p>
          <w:p w14:paraId="4800FC88" w14:textId="77777777" w:rsidR="00D04DEC" w:rsidRDefault="00000000">
            <w:pPr>
              <w:pBdr>
                <w:top w:val="nil"/>
                <w:left w:val="nil"/>
                <w:bottom w:val="nil"/>
                <w:right w:val="nil"/>
                <w:between w:val="nil"/>
              </w:pBdr>
              <w:spacing w:line="259" w:lineRule="auto"/>
              <w:ind w:left="720"/>
              <w:rPr>
                <w:rFonts w:ascii="Arial" w:eastAsia="Arial" w:hAnsi="Arial" w:cs="Arial"/>
                <w:sz w:val="24"/>
                <w:szCs w:val="24"/>
              </w:rPr>
            </w:pPr>
            <w:r>
              <w:rPr>
                <w:rFonts w:ascii="Arial" w:eastAsia="Arial" w:hAnsi="Arial" w:cs="Arial"/>
                <w:sz w:val="24"/>
                <w:szCs w:val="24"/>
              </w:rPr>
              <w:t>What could be improved?</w:t>
            </w:r>
          </w:p>
          <w:p w14:paraId="68E4BF4D" w14:textId="77777777" w:rsidR="00D04DEC" w:rsidRDefault="00D04DEC">
            <w:pPr>
              <w:pBdr>
                <w:top w:val="nil"/>
                <w:left w:val="nil"/>
                <w:bottom w:val="nil"/>
                <w:right w:val="nil"/>
                <w:between w:val="nil"/>
              </w:pBdr>
              <w:spacing w:line="259" w:lineRule="auto"/>
              <w:ind w:left="2160"/>
              <w:rPr>
                <w:rFonts w:ascii="Arial" w:eastAsia="Arial" w:hAnsi="Arial" w:cs="Arial"/>
                <w:sz w:val="24"/>
                <w:szCs w:val="24"/>
              </w:rPr>
            </w:pPr>
          </w:p>
          <w:p w14:paraId="2A8BDB45" w14:textId="77777777" w:rsidR="00D04DEC" w:rsidRDefault="00000000">
            <w:pPr>
              <w:pBdr>
                <w:top w:val="nil"/>
                <w:left w:val="nil"/>
                <w:bottom w:val="nil"/>
                <w:right w:val="nil"/>
                <w:between w:val="nil"/>
              </w:pBdr>
              <w:spacing w:line="259" w:lineRule="auto"/>
              <w:rPr>
                <w:rFonts w:ascii="Arial" w:eastAsia="Arial" w:hAnsi="Arial" w:cs="Arial"/>
                <w:b/>
                <w:sz w:val="24"/>
                <w:szCs w:val="24"/>
              </w:rPr>
            </w:pPr>
            <w:r>
              <w:rPr>
                <w:rFonts w:ascii="Arial" w:eastAsia="Arial" w:hAnsi="Arial" w:cs="Arial"/>
                <w:b/>
                <w:sz w:val="24"/>
                <w:szCs w:val="24"/>
              </w:rPr>
              <w:t xml:space="preserve">Facilitators: </w:t>
            </w:r>
          </w:p>
          <w:p w14:paraId="5267A7ED"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Present questions one at times, ask the group if they have any thoughts or ideas they want to share.</w:t>
            </w:r>
          </w:p>
          <w:p w14:paraId="6DA22256"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Remind that if they prefer not to </w:t>
            </w:r>
            <w:proofErr w:type="gramStart"/>
            <w:r>
              <w:rPr>
                <w:rFonts w:ascii="Arial" w:eastAsia="Arial" w:hAnsi="Arial" w:cs="Arial"/>
                <w:sz w:val="24"/>
                <w:szCs w:val="24"/>
              </w:rPr>
              <w:t>talk</w:t>
            </w:r>
            <w:proofErr w:type="gramEnd"/>
            <w:r>
              <w:rPr>
                <w:rFonts w:ascii="Arial" w:eastAsia="Arial" w:hAnsi="Arial" w:cs="Arial"/>
                <w:sz w:val="24"/>
                <w:szCs w:val="24"/>
              </w:rPr>
              <w:t xml:space="preserve"> they can start putting their thoughts down on the paper. </w:t>
            </w:r>
          </w:p>
          <w:p w14:paraId="000C2506"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Encourage participants to think of a wide range of responses – from their own experience and knowledge or from people around them.</w:t>
            </w:r>
          </w:p>
          <w:p w14:paraId="6CF4FA52"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color w:val="000000"/>
                <w:sz w:val="24"/>
                <w:szCs w:val="24"/>
              </w:rPr>
              <w:t xml:space="preserve">Remind participants that artistic ability is not needed; there are no ‘wrong’ answers; </w:t>
            </w:r>
            <w:r>
              <w:rPr>
                <w:rFonts w:ascii="Arial" w:eastAsia="Arial" w:hAnsi="Arial" w:cs="Arial"/>
                <w:color w:val="000000"/>
                <w:sz w:val="24"/>
                <w:szCs w:val="24"/>
                <w:highlight w:val="white"/>
              </w:rPr>
              <w:t>to place the text/symbols/drawings where instinct leads.</w:t>
            </w:r>
          </w:p>
          <w:p w14:paraId="0D33FCE7"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highlight w:val="white"/>
              </w:rPr>
            </w:pPr>
            <w:r>
              <w:rPr>
                <w:rFonts w:ascii="Arial" w:eastAsia="Arial" w:hAnsi="Arial" w:cs="Arial"/>
                <w:sz w:val="24"/>
                <w:szCs w:val="24"/>
                <w:highlight w:val="white"/>
              </w:rPr>
              <w:t xml:space="preserve">After a quick round of answers, facilitators </w:t>
            </w:r>
            <w:proofErr w:type="gramStart"/>
            <w:r>
              <w:rPr>
                <w:rFonts w:ascii="Arial" w:eastAsia="Arial" w:hAnsi="Arial" w:cs="Arial"/>
                <w:sz w:val="24"/>
                <w:szCs w:val="24"/>
                <w:highlight w:val="white"/>
              </w:rPr>
              <w:t>moves</w:t>
            </w:r>
            <w:proofErr w:type="gramEnd"/>
            <w:r>
              <w:rPr>
                <w:rFonts w:ascii="Arial" w:eastAsia="Arial" w:hAnsi="Arial" w:cs="Arial"/>
                <w:sz w:val="24"/>
                <w:szCs w:val="24"/>
                <w:highlight w:val="white"/>
              </w:rPr>
              <w:t xml:space="preserve"> to the next questions</w:t>
            </w:r>
          </w:p>
          <w:p w14:paraId="1E79D468" w14:textId="77777777" w:rsidR="00D04DEC" w:rsidRDefault="00000000">
            <w:pPr>
              <w:numPr>
                <w:ilvl w:val="0"/>
                <w:numId w:val="11"/>
              </w:numPr>
              <w:pBdr>
                <w:top w:val="nil"/>
                <w:left w:val="nil"/>
                <w:bottom w:val="nil"/>
                <w:right w:val="nil"/>
                <w:between w:val="nil"/>
              </w:pBdr>
              <w:spacing w:line="259" w:lineRule="auto"/>
              <w:rPr>
                <w:rFonts w:ascii="Arial" w:eastAsia="Arial" w:hAnsi="Arial" w:cs="Arial"/>
                <w:sz w:val="24"/>
                <w:szCs w:val="24"/>
                <w:highlight w:val="white"/>
              </w:rPr>
            </w:pPr>
            <w:r>
              <w:rPr>
                <w:rFonts w:ascii="Arial" w:eastAsia="Arial" w:hAnsi="Arial" w:cs="Arial"/>
                <w:sz w:val="24"/>
                <w:szCs w:val="24"/>
                <w:highlight w:val="white"/>
              </w:rPr>
              <w:t>Explain that when all come back all together, facilitators will give a very short summary of interesting general points that came out but no personal experience shared will be mentioned.</w:t>
            </w:r>
          </w:p>
          <w:p w14:paraId="42D64CE2" w14:textId="77777777" w:rsidR="00D04DEC" w:rsidRDefault="00D04DEC">
            <w:pPr>
              <w:pBdr>
                <w:top w:val="nil"/>
                <w:left w:val="nil"/>
                <w:bottom w:val="nil"/>
                <w:right w:val="nil"/>
                <w:between w:val="nil"/>
              </w:pBdr>
              <w:spacing w:line="259" w:lineRule="auto"/>
              <w:rPr>
                <w:rFonts w:ascii="Arial" w:eastAsia="Arial" w:hAnsi="Arial" w:cs="Arial"/>
                <w:color w:val="000000"/>
                <w:sz w:val="24"/>
                <w:szCs w:val="24"/>
              </w:rPr>
            </w:pPr>
          </w:p>
          <w:p w14:paraId="32504F4C" w14:textId="397C3CD0" w:rsidR="00D04DEC" w:rsidRDefault="001169C6">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b/>
                <w:color w:val="000000"/>
                <w:sz w:val="24"/>
                <w:szCs w:val="24"/>
              </w:rPr>
              <w:lastRenderedPageBreak/>
              <w:t>Host:</w:t>
            </w:r>
            <w:r>
              <w:rPr>
                <w:rFonts w:ascii="Arial" w:eastAsia="Arial" w:hAnsi="Arial" w:cs="Arial"/>
                <w:color w:val="000000"/>
                <w:sz w:val="24"/>
                <w:szCs w:val="24"/>
              </w:rPr>
              <w:t xml:space="preserve"> To alert the room (or facilitators) ten </w:t>
            </w:r>
            <w:proofErr w:type="gramStart"/>
            <w:r>
              <w:rPr>
                <w:rFonts w:ascii="Arial" w:eastAsia="Arial" w:hAnsi="Arial" w:cs="Arial"/>
                <w:color w:val="000000"/>
                <w:sz w:val="24"/>
                <w:szCs w:val="24"/>
              </w:rPr>
              <w:t xml:space="preserve">and </w:t>
            </w:r>
            <w:r>
              <w:rPr>
                <w:rFonts w:ascii="Arial" w:eastAsia="Arial" w:hAnsi="Arial" w:cs="Arial"/>
                <w:sz w:val="24"/>
                <w:szCs w:val="24"/>
              </w:rPr>
              <w:t xml:space="preserve"> five</w:t>
            </w:r>
            <w:proofErr w:type="gramEnd"/>
            <w:r>
              <w:rPr>
                <w:rFonts w:ascii="Arial" w:eastAsia="Arial" w:hAnsi="Arial" w:cs="Arial"/>
                <w:sz w:val="24"/>
                <w:szCs w:val="24"/>
              </w:rPr>
              <w:t xml:space="preserve"> minutes before the end</w:t>
            </w:r>
            <w:r>
              <w:rPr>
                <w:rFonts w:ascii="Arial" w:eastAsia="Arial" w:hAnsi="Arial" w:cs="Arial"/>
                <w:color w:val="000000"/>
                <w:sz w:val="24"/>
                <w:szCs w:val="24"/>
              </w:rPr>
              <w:t>.</w:t>
            </w:r>
          </w:p>
          <w:p w14:paraId="4DFEDE3E" w14:textId="77777777" w:rsidR="00D04DEC" w:rsidRDefault="00000000">
            <w:p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b/>
                <w:sz w:val="24"/>
                <w:szCs w:val="24"/>
              </w:rPr>
              <w:t xml:space="preserve">Facilitators: </w:t>
            </w:r>
            <w:r>
              <w:rPr>
                <w:rFonts w:ascii="Arial" w:eastAsia="Arial" w:hAnsi="Arial" w:cs="Arial"/>
                <w:sz w:val="24"/>
                <w:szCs w:val="24"/>
              </w:rPr>
              <w:t xml:space="preserve">When there is 10 minutes left to the activity, the facilitator asks participants if anyone wants to say something about what they have drawn or written on the big sheet of paper, and if anything needs clarification or if anyone would like to add anything else. </w:t>
            </w:r>
          </w:p>
          <w:p w14:paraId="45A0BCE0" w14:textId="7F0B8604" w:rsidR="00D04DEC" w:rsidRDefault="001169C6">
            <w:pPr>
              <w:pBdr>
                <w:top w:val="nil"/>
                <w:left w:val="nil"/>
                <w:bottom w:val="nil"/>
                <w:right w:val="nil"/>
                <w:between w:val="nil"/>
              </w:pBdr>
              <w:spacing w:after="240"/>
              <w:rPr>
                <w:rFonts w:ascii="Arial" w:eastAsia="Arial" w:hAnsi="Arial" w:cs="Arial"/>
                <w:sz w:val="24"/>
                <w:szCs w:val="24"/>
              </w:rPr>
            </w:pPr>
            <w:r>
              <w:rPr>
                <w:rFonts w:ascii="Arial" w:eastAsia="Arial" w:hAnsi="Arial" w:cs="Arial"/>
                <w:b/>
                <w:sz w:val="24"/>
                <w:szCs w:val="24"/>
              </w:rPr>
              <w:t>Host:</w:t>
            </w:r>
            <w:r>
              <w:rPr>
                <w:rFonts w:ascii="Arial" w:eastAsia="Arial" w:hAnsi="Arial" w:cs="Arial"/>
                <w:sz w:val="24"/>
                <w:szCs w:val="24"/>
              </w:rPr>
              <w:t xml:space="preserve"> Announce when there is five minutes left and make sure that the activity ends on time.</w:t>
            </w:r>
          </w:p>
        </w:tc>
      </w:tr>
      <w:tr w:rsidR="00D04DEC" w14:paraId="225089C8" w14:textId="77777777">
        <w:tc>
          <w:tcPr>
            <w:tcW w:w="2250" w:type="dxa"/>
          </w:tcPr>
          <w:p w14:paraId="795AA492" w14:textId="77777777" w:rsidR="00D04DEC" w:rsidRDefault="00000000">
            <w:pPr>
              <w:rPr>
                <w:rFonts w:ascii="Arial" w:eastAsia="Arial" w:hAnsi="Arial" w:cs="Arial"/>
                <w:b/>
                <w:sz w:val="24"/>
                <w:szCs w:val="24"/>
              </w:rPr>
            </w:pPr>
            <w:r>
              <w:rPr>
                <w:rFonts w:ascii="Arial" w:eastAsia="Arial" w:hAnsi="Arial" w:cs="Arial"/>
                <w:b/>
                <w:sz w:val="24"/>
                <w:szCs w:val="24"/>
              </w:rPr>
              <w:lastRenderedPageBreak/>
              <w:t>Closing session and next steps</w:t>
            </w:r>
          </w:p>
          <w:p w14:paraId="256872EC" w14:textId="77777777" w:rsidR="00D04DEC" w:rsidRDefault="00D04DEC">
            <w:pPr>
              <w:rPr>
                <w:rFonts w:ascii="Arial" w:eastAsia="Arial" w:hAnsi="Arial" w:cs="Arial"/>
                <w:b/>
                <w:sz w:val="24"/>
                <w:szCs w:val="24"/>
              </w:rPr>
            </w:pPr>
          </w:p>
          <w:p w14:paraId="330D8135" w14:textId="77777777" w:rsidR="00D04DEC" w:rsidRDefault="00000000">
            <w:pPr>
              <w:rPr>
                <w:rFonts w:ascii="Arial" w:eastAsia="Arial" w:hAnsi="Arial" w:cs="Arial"/>
                <w:b/>
                <w:sz w:val="24"/>
                <w:szCs w:val="24"/>
              </w:rPr>
            </w:pPr>
            <w:r>
              <w:rPr>
                <w:rFonts w:ascii="Arial" w:eastAsia="Arial" w:hAnsi="Arial" w:cs="Arial"/>
                <w:b/>
                <w:sz w:val="24"/>
                <w:szCs w:val="24"/>
              </w:rPr>
              <w:t>10 minutes</w:t>
            </w:r>
          </w:p>
          <w:p w14:paraId="50AC3F86" w14:textId="77777777" w:rsidR="00D04DEC" w:rsidRDefault="00D04DEC">
            <w:pPr>
              <w:rPr>
                <w:rFonts w:ascii="Arial" w:eastAsia="Arial" w:hAnsi="Arial" w:cs="Arial"/>
                <w:sz w:val="24"/>
                <w:szCs w:val="24"/>
              </w:rPr>
            </w:pPr>
          </w:p>
          <w:p w14:paraId="7B0DE3DF" w14:textId="77777777" w:rsidR="00D04DEC" w:rsidRDefault="00000000">
            <w:pPr>
              <w:rPr>
                <w:rFonts w:ascii="Arial" w:eastAsia="Arial" w:hAnsi="Arial" w:cs="Arial"/>
                <w:sz w:val="24"/>
                <w:szCs w:val="24"/>
              </w:rPr>
            </w:pPr>
            <w:r>
              <w:rPr>
                <w:rFonts w:ascii="Arial" w:eastAsia="Arial" w:hAnsi="Arial" w:cs="Arial"/>
                <w:sz w:val="24"/>
                <w:szCs w:val="24"/>
              </w:rPr>
              <w:t>Led by host</w:t>
            </w:r>
          </w:p>
          <w:p w14:paraId="5EEBED4D" w14:textId="77777777" w:rsidR="00D04DEC" w:rsidRDefault="00D04DEC">
            <w:pPr>
              <w:rPr>
                <w:rFonts w:ascii="Arial" w:eastAsia="Arial" w:hAnsi="Arial" w:cs="Arial"/>
                <w:sz w:val="24"/>
                <w:szCs w:val="24"/>
              </w:rPr>
            </w:pPr>
          </w:p>
        </w:tc>
        <w:tc>
          <w:tcPr>
            <w:tcW w:w="7035" w:type="dxa"/>
          </w:tcPr>
          <w:p w14:paraId="1BFB9697" w14:textId="77777777" w:rsidR="00D04DEC" w:rsidRDefault="00000000">
            <w:pPr>
              <w:spacing w:line="259" w:lineRule="auto"/>
              <w:rPr>
                <w:rFonts w:ascii="Arial" w:eastAsia="Arial" w:hAnsi="Arial" w:cs="Arial"/>
                <w:sz w:val="24"/>
                <w:szCs w:val="24"/>
              </w:rPr>
            </w:pPr>
            <w:r>
              <w:rPr>
                <w:rFonts w:ascii="Arial" w:eastAsia="Arial" w:hAnsi="Arial" w:cs="Arial"/>
                <w:b/>
                <w:sz w:val="24"/>
                <w:szCs w:val="24"/>
              </w:rPr>
              <w:t>Host (Thank you and closure):</w:t>
            </w:r>
            <w:r>
              <w:rPr>
                <w:rFonts w:ascii="Arial" w:eastAsia="Arial" w:hAnsi="Arial" w:cs="Arial"/>
                <w:sz w:val="24"/>
                <w:szCs w:val="24"/>
              </w:rPr>
              <w:t xml:space="preserve"> </w:t>
            </w:r>
          </w:p>
          <w:p w14:paraId="1DCCDCC0" w14:textId="77777777" w:rsidR="00D04DEC" w:rsidRDefault="00D04DEC">
            <w:pPr>
              <w:spacing w:line="259" w:lineRule="auto"/>
              <w:rPr>
                <w:rFonts w:ascii="Arial" w:eastAsia="Arial" w:hAnsi="Arial" w:cs="Arial"/>
                <w:b/>
                <w:sz w:val="24"/>
                <w:szCs w:val="24"/>
              </w:rPr>
            </w:pPr>
          </w:p>
          <w:p w14:paraId="573D6693" w14:textId="77777777" w:rsidR="00D04DEC" w:rsidRDefault="00000000">
            <w:pPr>
              <w:numPr>
                <w:ilvl w:val="0"/>
                <w:numId w:val="11"/>
              </w:numPr>
              <w:spacing w:line="259" w:lineRule="auto"/>
              <w:rPr>
                <w:rFonts w:ascii="Arial" w:eastAsia="Arial" w:hAnsi="Arial" w:cs="Arial"/>
                <w:sz w:val="24"/>
                <w:szCs w:val="24"/>
              </w:rPr>
            </w:pPr>
            <w:r>
              <w:rPr>
                <w:rFonts w:ascii="Arial" w:eastAsia="Arial" w:hAnsi="Arial" w:cs="Arial"/>
                <w:sz w:val="24"/>
                <w:szCs w:val="24"/>
              </w:rPr>
              <w:t xml:space="preserve">Facilitators may want to give a very </w:t>
            </w:r>
            <w:proofErr w:type="gramStart"/>
            <w:r>
              <w:rPr>
                <w:rFonts w:ascii="Arial" w:eastAsia="Arial" w:hAnsi="Arial" w:cs="Arial"/>
                <w:sz w:val="24"/>
                <w:szCs w:val="24"/>
              </w:rPr>
              <w:t>brief summary</w:t>
            </w:r>
            <w:proofErr w:type="gramEnd"/>
            <w:r>
              <w:rPr>
                <w:rFonts w:ascii="Arial" w:eastAsia="Arial" w:hAnsi="Arial" w:cs="Arial"/>
                <w:sz w:val="24"/>
                <w:szCs w:val="24"/>
              </w:rPr>
              <w:t xml:space="preserve"> focused in general on how people access food support, the challenges and what works well NOT mention any personal experience or example shared. </w:t>
            </w:r>
          </w:p>
          <w:p w14:paraId="6994F169" w14:textId="77777777" w:rsidR="00D04DEC" w:rsidRDefault="00000000">
            <w:pPr>
              <w:numPr>
                <w:ilvl w:val="0"/>
                <w:numId w:val="11"/>
              </w:numPr>
              <w:spacing w:line="259" w:lineRule="auto"/>
              <w:rPr>
                <w:rFonts w:ascii="Arial" w:eastAsia="Arial" w:hAnsi="Arial" w:cs="Arial"/>
                <w:sz w:val="24"/>
                <w:szCs w:val="24"/>
              </w:rPr>
            </w:pPr>
            <w:r>
              <w:rPr>
                <w:rFonts w:ascii="Arial" w:eastAsia="Arial" w:hAnsi="Arial" w:cs="Arial"/>
                <w:sz w:val="24"/>
                <w:szCs w:val="24"/>
              </w:rPr>
              <w:t>Facilitators can check if anyone in their group wants to add anything</w:t>
            </w:r>
          </w:p>
          <w:p w14:paraId="11FE4B73" w14:textId="77777777" w:rsidR="00D04DEC" w:rsidRDefault="00000000">
            <w:pPr>
              <w:numPr>
                <w:ilvl w:val="0"/>
                <w:numId w:val="11"/>
              </w:numPr>
              <w:spacing w:line="259" w:lineRule="auto"/>
              <w:rPr>
                <w:rFonts w:ascii="Arial" w:eastAsia="Arial" w:hAnsi="Arial" w:cs="Arial"/>
                <w:sz w:val="24"/>
                <w:szCs w:val="24"/>
              </w:rPr>
            </w:pPr>
            <w:r>
              <w:rPr>
                <w:rFonts w:ascii="Arial" w:eastAsia="Arial" w:hAnsi="Arial" w:cs="Arial"/>
                <w:sz w:val="24"/>
                <w:szCs w:val="24"/>
              </w:rPr>
              <w:t>Host thanks participants for their time and for sharing their knowledge</w:t>
            </w:r>
          </w:p>
          <w:p w14:paraId="63A12962" w14:textId="77777777" w:rsidR="00D04DEC" w:rsidRDefault="00000000">
            <w:pPr>
              <w:numPr>
                <w:ilvl w:val="0"/>
                <w:numId w:val="11"/>
              </w:numPr>
              <w:spacing w:after="160" w:line="259" w:lineRule="auto"/>
              <w:rPr>
                <w:rFonts w:ascii="Arial" w:eastAsia="Arial" w:hAnsi="Arial" w:cs="Arial"/>
                <w:sz w:val="24"/>
                <w:szCs w:val="24"/>
              </w:rPr>
            </w:pPr>
            <w:r>
              <w:rPr>
                <w:rFonts w:ascii="Arial" w:eastAsia="Arial" w:hAnsi="Arial" w:cs="Arial"/>
                <w:sz w:val="24"/>
                <w:szCs w:val="24"/>
              </w:rPr>
              <w:t>Host mentions previous of farther stages of the research</w:t>
            </w:r>
          </w:p>
          <w:p w14:paraId="38BD6DB1" w14:textId="77777777" w:rsidR="00D04DEC" w:rsidRDefault="00000000">
            <w:pPr>
              <w:numPr>
                <w:ilvl w:val="0"/>
                <w:numId w:val="11"/>
              </w:numPr>
              <w:spacing w:after="160" w:line="259" w:lineRule="auto"/>
              <w:rPr>
                <w:rFonts w:ascii="Arial" w:eastAsia="Arial" w:hAnsi="Arial" w:cs="Arial"/>
                <w:sz w:val="24"/>
                <w:szCs w:val="24"/>
              </w:rPr>
            </w:pPr>
            <w:r>
              <w:rPr>
                <w:rFonts w:ascii="Arial" w:eastAsia="Arial" w:hAnsi="Arial" w:cs="Arial"/>
                <w:sz w:val="24"/>
                <w:szCs w:val="24"/>
              </w:rPr>
              <w:t>Host reminds participants that they can receive study updates and reports if they want to, they just need to let Ria know, before leaving.</w:t>
            </w:r>
          </w:p>
          <w:p w14:paraId="09A88DB2" w14:textId="77777777" w:rsidR="00D04DEC" w:rsidRDefault="00000000">
            <w:pPr>
              <w:numPr>
                <w:ilvl w:val="0"/>
                <w:numId w:val="11"/>
              </w:numPr>
              <w:spacing w:after="160" w:line="259" w:lineRule="auto"/>
              <w:rPr>
                <w:rFonts w:ascii="Arial" w:eastAsia="Arial" w:hAnsi="Arial" w:cs="Arial"/>
                <w:sz w:val="24"/>
                <w:szCs w:val="24"/>
              </w:rPr>
            </w:pPr>
            <w:r>
              <w:rPr>
                <w:rFonts w:ascii="Arial" w:eastAsia="Arial" w:hAnsi="Arial" w:cs="Arial"/>
                <w:sz w:val="24"/>
                <w:szCs w:val="24"/>
              </w:rPr>
              <w:t xml:space="preserve">Enjoy lunch! </w:t>
            </w:r>
          </w:p>
        </w:tc>
      </w:tr>
      <w:tr w:rsidR="00D04DEC" w14:paraId="59725A85" w14:textId="77777777">
        <w:tc>
          <w:tcPr>
            <w:tcW w:w="2250" w:type="dxa"/>
          </w:tcPr>
          <w:p w14:paraId="06C28644" w14:textId="77777777" w:rsidR="00D04DEC" w:rsidRDefault="00000000">
            <w:pPr>
              <w:rPr>
                <w:rFonts w:ascii="Arial" w:eastAsia="Arial" w:hAnsi="Arial" w:cs="Arial"/>
                <w:b/>
                <w:sz w:val="24"/>
                <w:szCs w:val="24"/>
              </w:rPr>
            </w:pPr>
            <w:r>
              <w:rPr>
                <w:rFonts w:ascii="Arial" w:eastAsia="Arial" w:hAnsi="Arial" w:cs="Arial"/>
                <w:b/>
                <w:sz w:val="24"/>
                <w:szCs w:val="24"/>
              </w:rPr>
              <w:t>End and lunch</w:t>
            </w:r>
          </w:p>
          <w:p w14:paraId="6FA5928D" w14:textId="2E68307C" w:rsidR="00D04DEC" w:rsidRDefault="00D04DEC">
            <w:pPr>
              <w:rPr>
                <w:rFonts w:ascii="Arial" w:eastAsia="Arial" w:hAnsi="Arial" w:cs="Arial"/>
                <w:sz w:val="24"/>
                <w:szCs w:val="24"/>
              </w:rPr>
            </w:pPr>
          </w:p>
        </w:tc>
        <w:tc>
          <w:tcPr>
            <w:tcW w:w="7035" w:type="dxa"/>
          </w:tcPr>
          <w:p w14:paraId="3DF41FBD" w14:textId="78213E83" w:rsidR="00D04DEC" w:rsidRDefault="00D04DEC">
            <w:pPr>
              <w:pBdr>
                <w:top w:val="nil"/>
                <w:left w:val="nil"/>
                <w:bottom w:val="nil"/>
                <w:right w:val="nil"/>
                <w:between w:val="nil"/>
              </w:pBdr>
              <w:spacing w:line="259" w:lineRule="auto"/>
              <w:rPr>
                <w:rFonts w:ascii="Arial" w:eastAsia="Arial" w:hAnsi="Arial" w:cs="Arial"/>
                <w:sz w:val="24"/>
                <w:szCs w:val="24"/>
              </w:rPr>
            </w:pPr>
          </w:p>
        </w:tc>
      </w:tr>
    </w:tbl>
    <w:p w14:paraId="13077763" w14:textId="77777777" w:rsidR="00D04DEC" w:rsidRDefault="00D04DEC">
      <w:pPr>
        <w:rPr>
          <w:rFonts w:ascii="Arial" w:eastAsia="Arial" w:hAnsi="Arial" w:cs="Arial"/>
          <w:sz w:val="24"/>
          <w:szCs w:val="24"/>
        </w:rPr>
      </w:pPr>
    </w:p>
    <w:sectPr w:rsidR="00D04DEC">
      <w:footerReference w:type="default" r:id="rId8"/>
      <w:pgSz w:w="11906" w:h="16838"/>
      <w:pgMar w:top="680" w:right="1440" w:bottom="6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0CA85" w14:textId="77777777" w:rsidR="007F0947" w:rsidRDefault="007F0947">
      <w:pPr>
        <w:spacing w:after="0" w:line="240" w:lineRule="auto"/>
      </w:pPr>
      <w:r>
        <w:separator/>
      </w:r>
    </w:p>
  </w:endnote>
  <w:endnote w:type="continuationSeparator" w:id="0">
    <w:p w14:paraId="33FAD922" w14:textId="77777777" w:rsidR="007F0947" w:rsidRDefault="007F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392C14-C593-43F9-9B66-2FC1AE1103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58A5474-1909-4E39-B90A-D355AE07D190}"/>
    <w:embedBold r:id="rId3" w:fontKey="{31D079B9-4849-473A-B21A-262D6589BC9B}"/>
  </w:font>
  <w:font w:name="Segoe UI">
    <w:panose1 w:val="020B0502040204020203"/>
    <w:charset w:val="00"/>
    <w:family w:val="swiss"/>
    <w:pitch w:val="variable"/>
    <w:sig w:usb0="E4002EFF" w:usb1="C000E47F" w:usb2="00000009" w:usb3="00000000" w:csb0="000001FF" w:csb1="00000000"/>
    <w:embedRegular r:id="rId4" w:fontKey="{2F1B6662-F8E4-43EC-B958-C4E109010B93}"/>
  </w:font>
  <w:font w:name="Georgia">
    <w:panose1 w:val="02040502050405020303"/>
    <w:charset w:val="00"/>
    <w:family w:val="roman"/>
    <w:pitch w:val="variable"/>
    <w:sig w:usb0="00000287" w:usb1="00000000" w:usb2="00000000" w:usb3="00000000" w:csb0="0000009F" w:csb1="00000000"/>
    <w:embedRegular r:id="rId5" w:fontKey="{D1E138A3-E5C6-4F67-9AC6-0113D187FC76}"/>
    <w:embedItalic r:id="rId6" w:fontKey="{2ED1094E-D858-458B-A0CB-C652630A60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6C190C3-FE67-44FA-B27B-50EDE94BC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8017" w14:textId="77777777" w:rsidR="00D04DEC" w:rsidRDefault="00000000">
    <w:pPr>
      <w:jc w:val="right"/>
    </w:pPr>
    <w:r>
      <w:fldChar w:fldCharType="begin"/>
    </w:r>
    <w:r>
      <w:instrText>PAGE</w:instrText>
    </w:r>
    <w:r>
      <w:fldChar w:fldCharType="separate"/>
    </w:r>
    <w:r w:rsidR="001169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C64CD" w14:textId="77777777" w:rsidR="007F0947" w:rsidRDefault="007F0947">
      <w:pPr>
        <w:spacing w:after="0" w:line="240" w:lineRule="auto"/>
      </w:pPr>
      <w:r>
        <w:separator/>
      </w:r>
    </w:p>
  </w:footnote>
  <w:footnote w:type="continuationSeparator" w:id="0">
    <w:p w14:paraId="59A8918E" w14:textId="77777777" w:rsidR="007F0947" w:rsidRDefault="007F0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748D4"/>
    <w:multiLevelType w:val="multilevel"/>
    <w:tmpl w:val="3EB63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71592"/>
    <w:multiLevelType w:val="multilevel"/>
    <w:tmpl w:val="63C05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65507F"/>
    <w:multiLevelType w:val="multilevel"/>
    <w:tmpl w:val="D5AA69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9C6FAB"/>
    <w:multiLevelType w:val="multilevel"/>
    <w:tmpl w:val="89E47A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0CB26A0"/>
    <w:multiLevelType w:val="multilevel"/>
    <w:tmpl w:val="01AEC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3F09D7"/>
    <w:multiLevelType w:val="multilevel"/>
    <w:tmpl w:val="48009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D65BF3"/>
    <w:multiLevelType w:val="multilevel"/>
    <w:tmpl w:val="96A0E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C50AC7"/>
    <w:multiLevelType w:val="multilevel"/>
    <w:tmpl w:val="31226D9A"/>
    <w:lvl w:ilvl="0">
      <w:start w:val="9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654229"/>
    <w:multiLevelType w:val="multilevel"/>
    <w:tmpl w:val="E0408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6A5D48"/>
    <w:multiLevelType w:val="multilevel"/>
    <w:tmpl w:val="991C6B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0C92158"/>
    <w:multiLevelType w:val="multilevel"/>
    <w:tmpl w:val="DE9A4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2C411A"/>
    <w:multiLevelType w:val="multilevel"/>
    <w:tmpl w:val="9850B7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36805629">
    <w:abstractNumId w:val="10"/>
  </w:num>
  <w:num w:numId="2" w16cid:durableId="817961442">
    <w:abstractNumId w:val="0"/>
  </w:num>
  <w:num w:numId="3" w16cid:durableId="1337152154">
    <w:abstractNumId w:val="6"/>
  </w:num>
  <w:num w:numId="4" w16cid:durableId="1658458363">
    <w:abstractNumId w:val="4"/>
  </w:num>
  <w:num w:numId="5" w16cid:durableId="1578320200">
    <w:abstractNumId w:val="2"/>
  </w:num>
  <w:num w:numId="6" w16cid:durableId="431509821">
    <w:abstractNumId w:val="11"/>
  </w:num>
  <w:num w:numId="7" w16cid:durableId="1704788572">
    <w:abstractNumId w:val="5"/>
  </w:num>
  <w:num w:numId="8" w16cid:durableId="771586940">
    <w:abstractNumId w:val="9"/>
  </w:num>
  <w:num w:numId="9" w16cid:durableId="1190996381">
    <w:abstractNumId w:val="1"/>
  </w:num>
  <w:num w:numId="10" w16cid:durableId="568658929">
    <w:abstractNumId w:val="3"/>
  </w:num>
  <w:num w:numId="11" w16cid:durableId="1839955695">
    <w:abstractNumId w:val="7"/>
  </w:num>
  <w:num w:numId="12" w16cid:durableId="1531839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DEC"/>
    <w:rsid w:val="001169C6"/>
    <w:rsid w:val="00767933"/>
    <w:rsid w:val="007F0947"/>
    <w:rsid w:val="009837A9"/>
    <w:rsid w:val="00D04DEC"/>
    <w:rsid w:val="00E939D6"/>
    <w:rsid w:val="00F64E4A"/>
    <w:rsid w:val="00FF7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1403"/>
  <w15:docId w15:val="{D4C199D9-8238-42FD-8E78-55345966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023E"/>
    <w:pPr>
      <w:ind w:left="720"/>
      <w:contextualSpacing/>
    </w:pPr>
  </w:style>
  <w:style w:type="character" w:styleId="CommentReference">
    <w:name w:val="annotation reference"/>
    <w:basedOn w:val="DefaultParagraphFont"/>
    <w:uiPriority w:val="99"/>
    <w:semiHidden/>
    <w:unhideWhenUsed/>
    <w:rsid w:val="007A024A"/>
    <w:rPr>
      <w:sz w:val="16"/>
      <w:szCs w:val="16"/>
    </w:rPr>
  </w:style>
  <w:style w:type="paragraph" w:styleId="CommentText">
    <w:name w:val="annotation text"/>
    <w:basedOn w:val="Normal"/>
    <w:link w:val="CommentTextChar"/>
    <w:uiPriority w:val="99"/>
    <w:unhideWhenUsed/>
    <w:rsid w:val="007A024A"/>
    <w:pPr>
      <w:spacing w:line="240" w:lineRule="auto"/>
    </w:pPr>
    <w:rPr>
      <w:sz w:val="20"/>
      <w:szCs w:val="20"/>
    </w:rPr>
  </w:style>
  <w:style w:type="character" w:customStyle="1" w:styleId="CommentTextChar">
    <w:name w:val="Comment Text Char"/>
    <w:basedOn w:val="DefaultParagraphFont"/>
    <w:link w:val="CommentText"/>
    <w:uiPriority w:val="99"/>
    <w:rsid w:val="007A024A"/>
    <w:rPr>
      <w:sz w:val="20"/>
      <w:szCs w:val="20"/>
    </w:rPr>
  </w:style>
  <w:style w:type="paragraph" w:styleId="CommentSubject">
    <w:name w:val="annotation subject"/>
    <w:basedOn w:val="CommentText"/>
    <w:next w:val="CommentText"/>
    <w:link w:val="CommentSubjectChar"/>
    <w:uiPriority w:val="99"/>
    <w:semiHidden/>
    <w:unhideWhenUsed/>
    <w:rsid w:val="007A024A"/>
    <w:rPr>
      <w:b/>
      <w:bCs/>
    </w:rPr>
  </w:style>
  <w:style w:type="character" w:customStyle="1" w:styleId="CommentSubjectChar">
    <w:name w:val="Comment Subject Char"/>
    <w:basedOn w:val="CommentTextChar"/>
    <w:link w:val="CommentSubject"/>
    <w:uiPriority w:val="99"/>
    <w:semiHidden/>
    <w:rsid w:val="007A024A"/>
    <w:rPr>
      <w:b/>
      <w:bCs/>
      <w:sz w:val="20"/>
      <w:szCs w:val="20"/>
    </w:rPr>
  </w:style>
  <w:style w:type="paragraph" w:styleId="BalloonText">
    <w:name w:val="Balloon Text"/>
    <w:basedOn w:val="Normal"/>
    <w:link w:val="BalloonTextChar"/>
    <w:uiPriority w:val="99"/>
    <w:semiHidden/>
    <w:unhideWhenUsed/>
    <w:rsid w:val="007A0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4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C429F"/>
    <w:rPr>
      <w:color w:val="0563C1" w:themeColor="hyperlink"/>
      <w:u w:val="single"/>
    </w:rPr>
  </w:style>
  <w:style w:type="character" w:styleId="UnresolvedMention">
    <w:name w:val="Unresolved Mention"/>
    <w:basedOn w:val="DefaultParagraphFont"/>
    <w:uiPriority w:val="99"/>
    <w:semiHidden/>
    <w:unhideWhenUsed/>
    <w:rsid w:val="006C429F"/>
    <w:rPr>
      <w:color w:val="605E5C"/>
      <w:shd w:val="clear" w:color="auto" w:fill="E1DFDD"/>
    </w:rPr>
  </w:style>
  <w:style w:type="table" w:customStyle="1" w:styleId="a1">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C23CF7"/>
    <w:rPr>
      <w:color w:val="954F72" w:themeColor="followedHyperlink"/>
      <w:u w:val="single"/>
    </w:rPr>
  </w:style>
  <w:style w:type="paragraph" w:customStyle="1" w:styleId="Default">
    <w:name w:val="Default"/>
    <w:rsid w:val="00A2569D"/>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F2A7D"/>
    <w:pPr>
      <w:spacing w:after="0" w:line="240" w:lineRule="auto"/>
    </w:pPr>
  </w:style>
  <w:style w:type="paragraph" w:customStyle="1" w:styleId="pf0">
    <w:name w:val="pf0"/>
    <w:basedOn w:val="Normal"/>
    <w:rsid w:val="00F00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00846"/>
    <w:rPr>
      <w:rFonts w:ascii="Segoe UI" w:hAnsi="Segoe UI" w:cs="Segoe UI" w:hint="default"/>
      <w:sz w:val="18"/>
      <w:szCs w:val="18"/>
    </w:rPr>
  </w:style>
  <w:style w:type="paragraph" w:styleId="NormalWeb">
    <w:name w:val="Normal (Web)"/>
    <w:basedOn w:val="Normal"/>
    <w:uiPriority w:val="99"/>
    <w:semiHidden/>
    <w:unhideWhenUsed/>
    <w:rsid w:val="00A9080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0zZzbWdKCg6myHDZhLEAC51IA==">CgMxLjA4AHIhMTFkWF9fX1E5TERGdElpVEZWQlcxTXRvNk5zZGtJVEtP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1442</Words>
  <Characters>6828</Characters>
  <Application>Microsoft Office Word</Application>
  <DocSecurity>0</DocSecurity>
  <Lines>300</Lines>
  <Paragraphs>103</Paragraphs>
  <ScaleCrop>false</ScaleCrop>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Burton</dc:creator>
  <cp:lastModifiedBy>Wendy Burton</cp:lastModifiedBy>
  <cp:revision>3</cp:revision>
  <dcterms:created xsi:type="dcterms:W3CDTF">2025-12-10T10:27:00Z</dcterms:created>
  <dcterms:modified xsi:type="dcterms:W3CDTF">2025-12-10T10:28:00Z</dcterms:modified>
</cp:coreProperties>
</file>