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88A" w:rsidRDefault="00D5588A" w:rsidP="00D558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F2D6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bookmarkStart w:id="0" w:name="_GoBack"/>
      <w:bookmarkEnd w:id="0"/>
      <w:r w:rsidR="00071D0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DF2D68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D558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>Summary of morphometric data for</w:t>
      </w:r>
      <w:r w:rsidR="00E51E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44DC">
        <w:rPr>
          <w:rFonts w:ascii="Times New Roman" w:hAnsi="Times New Roman" w:cs="Times New Roman"/>
          <w:i/>
          <w:sz w:val="24"/>
          <w:szCs w:val="24"/>
          <w:lang w:val="en-US"/>
        </w:rPr>
        <w:t xml:space="preserve">Halobiotus </w:t>
      </w:r>
      <w:r w:rsidR="005C5500">
        <w:rPr>
          <w:rFonts w:ascii="Times New Roman" w:hAnsi="Times New Roman" w:cs="Times New Roman"/>
          <w:i/>
          <w:sz w:val="24"/>
          <w:szCs w:val="24"/>
          <w:lang w:val="en-US"/>
        </w:rPr>
        <w:t>arcturulius.</w:t>
      </w:r>
      <w:r w:rsidR="00E51EC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Measurements are given in µm, </w:t>
      </w:r>
      <w:r w:rsidR="00E51EC0" w:rsidRPr="00E51EC0">
        <w:rPr>
          <w:rFonts w:ascii="Times New Roman" w:hAnsi="Times New Roman" w:cs="Times New Roman"/>
          <w:i/>
          <w:sz w:val="24"/>
          <w:szCs w:val="24"/>
          <w:lang w:val="en-US"/>
        </w:rPr>
        <w:t>pt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 values in % (the </w:t>
      </w:r>
      <w:r w:rsidR="00E51EC0" w:rsidRPr="00E51EC0">
        <w:rPr>
          <w:rFonts w:ascii="Times New Roman" w:hAnsi="Times New Roman" w:cs="Times New Roman"/>
          <w:i/>
          <w:sz w:val="24"/>
          <w:szCs w:val="24"/>
          <w:lang w:val="en-US"/>
        </w:rPr>
        <w:t>pt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 index is the percentage ratio between the length of a structure and the length of the buccal tube)</w:t>
      </w:r>
      <w:r w:rsidRPr="00D5588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9223" w:type="dxa"/>
        <w:tblInd w:w="99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419"/>
        <w:gridCol w:w="425"/>
        <w:gridCol w:w="567"/>
        <w:gridCol w:w="567"/>
        <w:gridCol w:w="709"/>
        <w:gridCol w:w="567"/>
        <w:gridCol w:w="567"/>
        <w:gridCol w:w="576"/>
        <w:gridCol w:w="709"/>
        <w:gridCol w:w="709"/>
        <w:gridCol w:w="708"/>
        <w:gridCol w:w="709"/>
      </w:tblGrid>
      <w:tr w:rsidR="00E51EC0" w:rsidRPr="007E322B" w:rsidTr="007744DC">
        <w:trPr>
          <w:trHeight w:val="270"/>
        </w:trPr>
        <w:tc>
          <w:tcPr>
            <w:tcW w:w="241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CHARACTER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N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RANGE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MEAN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SD</w:t>
            </w:r>
          </w:p>
        </w:tc>
      </w:tr>
      <w:tr w:rsidR="00E51EC0" w:rsidRPr="007E322B" w:rsidTr="007744DC">
        <w:trPr>
          <w:trHeight w:val="255"/>
        </w:trPr>
        <w:tc>
          <w:tcPr>
            <w:tcW w:w="2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7E322B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7E322B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Body length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473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693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901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1159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1016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63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Buccopharyngeal tube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length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48,3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61,7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56,0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Stylet support insertion point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64,3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70,3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37,8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67,4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1,4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external width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8,5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internal width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Placoid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7,8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15,3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18,5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1,8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8,4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14,6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1,2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9,5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16,2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19,8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23,8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1,9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Placoid row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28,2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42,4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56,0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35,8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63,8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4,3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Claw 1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16,2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22,9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14,2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25,9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1,4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34,3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48,9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4,7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20,5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42,0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46,7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3,1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44,2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61,1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75,9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38,1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69,8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6,7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17,5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22,6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14,0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1,8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23,7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42,0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50,1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47,0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2,3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19,3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28,6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34,9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46,5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22,6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33,3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43,1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6,0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Claw 2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14,0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36,6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17,2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30,3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3,0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28,1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43,1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48,5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70,1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34,7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61,0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6,9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27,3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36,2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59,8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37,2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51,5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89,8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45,8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80,4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6,1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17,8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25,2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32,6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15,9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29,1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1,9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27,0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57,8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22,7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45,9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22,6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66,6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59,0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9,2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Claw 3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15,4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33,7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17,0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30,6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38,2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51,2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71,8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32,2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7,7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32,2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48,4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57,7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38,2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48,0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71,8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84,7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43,9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79,7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18,2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26,6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33,2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16,5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29,8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1,7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57,6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2,8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21,4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27,6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45,8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2,9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24,1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35,2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46,4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66,8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56,1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Claw 4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Anterior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35,2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17,3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2,5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Anterior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27,1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36,8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64,5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33,0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60,6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3,6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Anterior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33,6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48,3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29,0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3,1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Anterior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34,2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65,8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81,2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39,2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4,8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Posterior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15,3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23,3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37,9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33,0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2,4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Posterior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31,2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46,4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62,2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80,0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40,0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5,3</w:t>
            </w:r>
          </w:p>
        </w:tc>
      </w:tr>
      <w:tr w:rsidR="00136A1B" w:rsidRPr="007E322B" w:rsidTr="007E322B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Posterior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27,7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39,8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53,0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65,5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33,6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60,3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3,3</w:t>
            </w:r>
          </w:p>
        </w:tc>
      </w:tr>
      <w:tr w:rsidR="00136A1B" w:rsidRPr="007E322B" w:rsidTr="007E322B">
        <w:trPr>
          <w:trHeight w:val="270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 xml:space="preserve">     Posterior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46,3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69,6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83,8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113,4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55,8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100,4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136A1B" w:rsidRPr="007E322B" w:rsidRDefault="00136A1B" w:rsidP="007E322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E322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7,5</w:t>
            </w:r>
          </w:p>
        </w:tc>
      </w:tr>
    </w:tbl>
    <w:p w:rsidR="00D5588A" w:rsidRPr="00D5588A" w:rsidRDefault="00D5588A" w:rsidP="00D5588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D5588A" w:rsidRPr="00D5588A" w:rsidSect="00A43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defaultTabStop w:val="708"/>
  <w:characterSpacingControl w:val="doNotCompress"/>
  <w:compat/>
  <w:rsids>
    <w:rsidRoot w:val="00D5588A"/>
    <w:rsid w:val="00026A86"/>
    <w:rsid w:val="00071D01"/>
    <w:rsid w:val="000B39EA"/>
    <w:rsid w:val="00136A1B"/>
    <w:rsid w:val="00155CC0"/>
    <w:rsid w:val="001C4C58"/>
    <w:rsid w:val="00285D86"/>
    <w:rsid w:val="002A00D8"/>
    <w:rsid w:val="002D3865"/>
    <w:rsid w:val="004362C2"/>
    <w:rsid w:val="005165BD"/>
    <w:rsid w:val="00595985"/>
    <w:rsid w:val="005C5500"/>
    <w:rsid w:val="007259AC"/>
    <w:rsid w:val="00735E55"/>
    <w:rsid w:val="00740B0D"/>
    <w:rsid w:val="007744DC"/>
    <w:rsid w:val="007E322B"/>
    <w:rsid w:val="008544D0"/>
    <w:rsid w:val="0091362C"/>
    <w:rsid w:val="009A4336"/>
    <w:rsid w:val="009C6162"/>
    <w:rsid w:val="00A43BC4"/>
    <w:rsid w:val="00B377B9"/>
    <w:rsid w:val="00BB7180"/>
    <w:rsid w:val="00C916D8"/>
    <w:rsid w:val="00D17E87"/>
    <w:rsid w:val="00D5588A"/>
    <w:rsid w:val="00DF2D68"/>
    <w:rsid w:val="00E17F86"/>
    <w:rsid w:val="00E51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1EC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51EC0"/>
    <w:rPr>
      <w:color w:val="954F72"/>
      <w:u w:val="single"/>
    </w:rPr>
  </w:style>
  <w:style w:type="paragraph" w:customStyle="1" w:styleId="font5">
    <w:name w:val="font5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6">
    <w:name w:val="font6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7">
    <w:name w:val="font7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font8">
    <w:name w:val="font8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xl65">
    <w:name w:val="xl65"/>
    <w:basedOn w:val="a"/>
    <w:rsid w:val="00E51EC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66">
    <w:name w:val="xl66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68">
    <w:name w:val="xl68"/>
    <w:basedOn w:val="a"/>
    <w:rsid w:val="00E51EC0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69">
    <w:name w:val="xl6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0">
    <w:name w:val="xl70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1">
    <w:name w:val="xl71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2">
    <w:name w:val="xl72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3">
    <w:name w:val="xl73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4">
    <w:name w:val="xl74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5">
    <w:name w:val="xl75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6">
    <w:name w:val="xl76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7">
    <w:name w:val="xl77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8">
    <w:name w:val="xl7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9">
    <w:name w:val="xl79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0">
    <w:name w:val="xl80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1">
    <w:name w:val="xl81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2">
    <w:name w:val="xl82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4">
    <w:name w:val="xl84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5">
    <w:name w:val="xl85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6">
    <w:name w:val="xl86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7">
    <w:name w:val="xl87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8">
    <w:name w:val="xl8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9">
    <w:name w:val="xl8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90">
    <w:name w:val="xl90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51EC0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51EC0"/>
    <w:pPr>
      <w:pBdr>
        <w:top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51EC0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51EC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E51EC0"/>
    <w:pPr>
      <w:pBdr>
        <w:top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97">
    <w:name w:val="xl97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98">
    <w:name w:val="xl9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1">
    <w:name w:val="xl101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2">
    <w:name w:val="xl102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3">
    <w:name w:val="xl103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4">
    <w:name w:val="xl104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5">
    <w:name w:val="xl105"/>
    <w:basedOn w:val="a"/>
    <w:rsid w:val="00E51EC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6">
    <w:name w:val="xl106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7">
    <w:name w:val="xl107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8">
    <w:name w:val="xl10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9">
    <w:name w:val="xl10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0">
    <w:name w:val="xl110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1">
    <w:name w:val="xl111"/>
    <w:basedOn w:val="a"/>
    <w:rsid w:val="00E51EC0"/>
    <w:pPr>
      <w:pBdr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2">
    <w:name w:val="xl112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3">
    <w:name w:val="xl113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4">
    <w:name w:val="xl114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5">
    <w:name w:val="xl115"/>
    <w:basedOn w:val="a"/>
    <w:rsid w:val="00E51EC0"/>
    <w:pP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6">
    <w:name w:val="xl116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7">
    <w:name w:val="xl117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8">
    <w:name w:val="xl118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9">
    <w:name w:val="xl119"/>
    <w:basedOn w:val="a"/>
    <w:rsid w:val="00E51EC0"/>
    <w:pPr>
      <w:pBdr>
        <w:lef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0">
    <w:name w:val="xl120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1">
    <w:name w:val="xl121"/>
    <w:basedOn w:val="a"/>
    <w:rsid w:val="00E51EC0"/>
    <w:pPr>
      <w:pBdr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2">
    <w:name w:val="xl122"/>
    <w:basedOn w:val="a"/>
    <w:rsid w:val="00E51EC0"/>
    <w:pPr>
      <w:pBdr>
        <w:bottom w:val="single" w:sz="8" w:space="0" w:color="auto"/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3">
    <w:name w:val="xl123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4">
    <w:name w:val="xl124"/>
    <w:basedOn w:val="a"/>
    <w:rsid w:val="00E51EC0"/>
    <w:pPr>
      <w:pBdr>
        <w:left w:val="single" w:sz="4" w:space="0" w:color="auto"/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5">
    <w:name w:val="xl125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6">
    <w:name w:val="xl126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7">
    <w:name w:val="xl127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8">
    <w:name w:val="xl128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9">
    <w:name w:val="xl129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30">
    <w:name w:val="xl130"/>
    <w:basedOn w:val="a"/>
    <w:rsid w:val="00E51EC0"/>
    <w:pPr>
      <w:pBdr>
        <w:left w:val="single" w:sz="4" w:space="0" w:color="auto"/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1">
    <w:name w:val="xl131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32">
    <w:name w:val="xl132"/>
    <w:basedOn w:val="a"/>
    <w:rsid w:val="00E51EC0"/>
    <w:pPr>
      <w:pBdr>
        <w:bottom w:val="single" w:sz="8" w:space="0" w:color="auto"/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Бюллетень Недвижимости, ООО</Company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user</cp:lastModifiedBy>
  <cp:revision>8</cp:revision>
  <dcterms:created xsi:type="dcterms:W3CDTF">2025-07-20T21:09:00Z</dcterms:created>
  <dcterms:modified xsi:type="dcterms:W3CDTF">2025-10-02T19:42:00Z</dcterms:modified>
</cp:coreProperties>
</file>