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F00" w:rsidP="00084F00" w:rsidRDefault="00683381" w14:paraId="5ABCC16C" w14:textId="3BB490CC">
      <w:pPr>
        <w:pStyle w:val="Title"/>
      </w:pPr>
      <w:r>
        <w:t>Additional File 2</w:t>
      </w:r>
    </w:p>
    <w:p w:rsidR="10DED841" w:rsidP="10DED841" w:rsidRDefault="10DED841" w14:paraId="628BC959" w14:textId="3705476F"/>
    <w:p w:rsidR="007C2DF7" w:rsidP="00084F00" w:rsidRDefault="00683381" w14:paraId="6C207B98" w14:textId="2967F887">
      <w:pPr>
        <w:pStyle w:val="Heading1"/>
      </w:pPr>
      <w:r>
        <w:t>Supplementary Methods</w:t>
      </w:r>
    </w:p>
    <w:p w:rsidRPr="00084F00" w:rsidR="00084F00" w:rsidP="00084F00" w:rsidRDefault="00084F00" w14:paraId="2F6EF8ED" w14:textId="386048FA"/>
    <w:p w:rsidRPr="007378A2" w:rsidR="007719D0" w:rsidP="007378A2" w:rsidRDefault="052B1032" w14:paraId="719D15FF" w14:textId="7700A674">
      <w:pPr>
        <w:pStyle w:val="Heading2"/>
      </w:pPr>
      <w:r w:rsidRPr="007378A2">
        <w:t xml:space="preserve">Generation of human iPSC lines and cell culture </w:t>
      </w:r>
    </w:p>
    <w:p w:rsidR="007719D0" w:rsidP="16D158E3" w:rsidRDefault="1AB55EC4" w14:paraId="6F0FCDC8" w14:textId="7DA429CB">
      <w:pPr>
        <w:spacing w:after="0" w:line="360" w:lineRule="auto"/>
        <w:jc w:val="both"/>
        <w:rPr>
          <w:rFonts w:ascii="Times New Roman" w:hAnsi="Times New Roman" w:eastAsia="Times New Roman" w:cs="Times New Roman"/>
        </w:rPr>
      </w:pPr>
      <w:r w:rsidRPr="25CEF315">
        <w:rPr>
          <w:rFonts w:ascii="Times New Roman" w:hAnsi="Times New Roman" w:eastAsia="Times New Roman" w:cs="Times New Roman"/>
        </w:rPr>
        <w:t xml:space="preserve">Fibroblasts at a low passage were used for reprogramming using the non-integrating </w:t>
      </w:r>
      <w:r w:rsidRPr="25CEF315">
        <w:rPr>
          <w:rFonts w:ascii="Times New Roman" w:hAnsi="Times New Roman" w:eastAsia="Times New Roman" w:cs="Times New Roman"/>
          <w:i/>
          <w:iCs/>
        </w:rPr>
        <w:t>Sendai virus</w:t>
      </w:r>
      <w:r w:rsidRPr="25CEF315">
        <w:rPr>
          <w:rFonts w:ascii="Times New Roman" w:hAnsi="Times New Roman" w:eastAsia="Times New Roman" w:cs="Times New Roman"/>
        </w:rPr>
        <w:t xml:space="preserve"> vectors. Multiple iPSC clones for </w:t>
      </w:r>
      <w:proofErr w:type="gramStart"/>
      <w:r w:rsidRPr="25CEF315">
        <w:rPr>
          <w:rFonts w:ascii="Times New Roman" w:hAnsi="Times New Roman" w:eastAsia="Times New Roman" w:cs="Times New Roman"/>
        </w:rPr>
        <w:t>each individual</w:t>
      </w:r>
      <w:proofErr w:type="gramEnd"/>
      <w:r w:rsidRPr="25CEF315">
        <w:rPr>
          <w:rFonts w:ascii="Times New Roman" w:hAnsi="Times New Roman" w:eastAsia="Times New Roman" w:cs="Times New Roman"/>
        </w:rPr>
        <w:t xml:space="preserve"> were established in </w:t>
      </w:r>
      <w:proofErr w:type="spellStart"/>
      <w:r w:rsidRPr="25CEF315">
        <w:rPr>
          <w:rFonts w:ascii="Times New Roman" w:hAnsi="Times New Roman" w:eastAsia="Times New Roman" w:cs="Times New Roman"/>
        </w:rPr>
        <w:t>xeno</w:t>
      </w:r>
      <w:proofErr w:type="spellEnd"/>
      <w:r w:rsidRPr="25CEF315">
        <w:rPr>
          <w:rFonts w:ascii="Times New Roman" w:hAnsi="Times New Roman" w:eastAsia="Times New Roman" w:cs="Times New Roman"/>
        </w:rPr>
        <w:t>-free and defined conditions E8 medium (</w:t>
      </w:r>
      <w:proofErr w:type="spellStart"/>
      <w:r w:rsidRPr="25CEF315">
        <w:rPr>
          <w:rFonts w:ascii="Times New Roman" w:hAnsi="Times New Roman" w:eastAsia="Times New Roman" w:cs="Times New Roman"/>
        </w:rPr>
        <w:t>Thermo</w:t>
      </w:r>
      <w:proofErr w:type="spellEnd"/>
      <w:r w:rsidRPr="25CEF315">
        <w:rPr>
          <w:rFonts w:ascii="Times New Roman" w:hAnsi="Times New Roman" w:eastAsia="Times New Roman" w:cs="Times New Roman"/>
        </w:rPr>
        <w:t xml:space="preserve"> Fisher) as previously </w:t>
      </w:r>
      <w:r w:rsidRPr="25CEF315" w:rsidR="0174B123">
        <w:rPr>
          <w:rFonts w:ascii="Times New Roman" w:hAnsi="Times New Roman" w:eastAsia="Times New Roman" w:cs="Times New Roman"/>
        </w:rPr>
        <w:t>described</w:t>
      </w:r>
      <w:r w:rsidRPr="25CEF315" w:rsidR="3F77E2F4">
        <w:rPr>
          <w:rFonts w:ascii="Times New Roman" w:hAnsi="Times New Roman" w:eastAsia="Times New Roman" w:cs="Times New Roman"/>
        </w:rPr>
        <w:t xml:space="preserve"> </w:t>
      </w:r>
      <w:sdt>
        <w:sdtPr>
          <w:rPr>
            <w:rFonts w:ascii="Times New Roman" w:hAnsi="Times New Roman" w:eastAsia="Times New Roman" w:cs="Times New Roman"/>
            <w:color w:val="000000"/>
          </w:rPr>
          <w:tag w:val="MENDELEY_CITATION_v3_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"/>
          <w:id w:val="225870333"/>
          <w:placeholder>
            <w:docPart w:val="DefaultPlaceholder_-1854013440"/>
          </w:placeholder>
        </w:sdtPr>
        <w:sdtContent>
          <w:r w:rsidRPr="00835B67" w:rsidR="00835B67">
            <w:rPr>
              <w:rFonts w:ascii="Times New Roman" w:hAnsi="Times New Roman" w:eastAsia="Times New Roman" w:cs="Times New Roman"/>
              <w:color w:val="000000"/>
            </w:rPr>
            <w:t>(Kele et al., 2016)</w:t>
          </w:r>
        </w:sdtContent>
      </w:sdt>
      <w:r w:rsidRPr="25CEF315" w:rsidR="3F77E2F4">
        <w:rPr>
          <w:rFonts w:ascii="Times New Roman" w:hAnsi="Times New Roman" w:eastAsia="Times New Roman" w:cs="Times New Roman"/>
        </w:rPr>
        <w:t>.</w:t>
      </w:r>
      <w:r w:rsidRPr="25CEF315" w:rsidR="0174B123">
        <w:rPr>
          <w:rFonts w:ascii="Times New Roman" w:hAnsi="Times New Roman" w:eastAsia="Times New Roman" w:cs="Times New Roman"/>
        </w:rPr>
        <w:t xml:space="preserve"> </w:t>
      </w:r>
      <w:r w:rsidRPr="25CEF315">
        <w:rPr>
          <w:rFonts w:ascii="Times New Roman" w:hAnsi="Times New Roman" w:eastAsia="Times New Roman" w:cs="Times New Roman"/>
        </w:rPr>
        <w:t>iPSC lines were cultured on human recombinant Laminin-521 (</w:t>
      </w:r>
      <w:proofErr w:type="spellStart"/>
      <w:r w:rsidRPr="25CEF315">
        <w:rPr>
          <w:rFonts w:ascii="Times New Roman" w:hAnsi="Times New Roman" w:eastAsia="Times New Roman" w:cs="Times New Roman"/>
        </w:rPr>
        <w:t>Biolamina</w:t>
      </w:r>
      <w:proofErr w:type="spellEnd"/>
      <w:r w:rsidRPr="25CEF315">
        <w:rPr>
          <w:rFonts w:ascii="Times New Roman" w:hAnsi="Times New Roman" w:eastAsia="Times New Roman" w:cs="Times New Roman"/>
        </w:rPr>
        <w:t xml:space="preserve">) coated plates and passed every 3 to 5 days chemically using </w:t>
      </w:r>
      <w:proofErr w:type="spellStart"/>
      <w:r w:rsidRPr="25CEF315">
        <w:rPr>
          <w:rFonts w:ascii="Times New Roman" w:hAnsi="Times New Roman" w:eastAsia="Times New Roman" w:cs="Times New Roman"/>
        </w:rPr>
        <w:t>TrypLE</w:t>
      </w:r>
      <w:proofErr w:type="spellEnd"/>
      <w:r w:rsidRPr="25CEF315">
        <w:rPr>
          <w:rFonts w:ascii="Times New Roman" w:hAnsi="Times New Roman" w:eastAsia="Times New Roman" w:cs="Times New Roman"/>
        </w:rPr>
        <w:t>-Select (</w:t>
      </w:r>
      <w:proofErr w:type="spellStart"/>
      <w:r w:rsidRPr="25CEF315">
        <w:rPr>
          <w:rFonts w:ascii="Times New Roman" w:hAnsi="Times New Roman" w:eastAsia="Times New Roman" w:cs="Times New Roman"/>
        </w:rPr>
        <w:t>ThermoFisher</w:t>
      </w:r>
      <w:proofErr w:type="spellEnd"/>
      <w:r w:rsidRPr="25CEF315">
        <w:rPr>
          <w:rFonts w:ascii="Times New Roman" w:hAnsi="Times New Roman" w:eastAsia="Times New Roman" w:cs="Times New Roman"/>
        </w:rPr>
        <w:t>). All iPSC lines were characterized using essential pluripotency markers OCT4 and SOX2 with flowcytometry followed by karyotyping via G-banding.</w:t>
      </w:r>
    </w:p>
    <w:p w:rsidRPr="007378A2" w:rsidR="007719D0" w:rsidP="007378A2" w:rsidRDefault="052B1032" w14:paraId="2E7ED8CD" w14:textId="27F6053F" w14:noSpellErr="1">
      <w:pPr>
        <w:pStyle w:val="Heading2"/>
      </w:pPr>
      <w:r w:rsidR="052B1032">
        <w:rPr/>
        <w:t>Structural variant analysis of iPSC lines</w:t>
      </w:r>
    </w:p>
    <w:p w:rsidR="007719D0" w:rsidP="16D158E3" w:rsidRDefault="052B1032" w14:paraId="09518DB0" w14:textId="0EE8AC41">
      <w:pPr>
        <w:spacing w:after="0"/>
        <w:jc w:val="both"/>
        <w:rPr>
          <w:rFonts w:ascii="Times New Roman" w:hAnsi="Times New Roman" w:eastAsia="Times New Roman" w:cs="Times New Roman"/>
        </w:rPr>
      </w:pPr>
      <w:r w:rsidRPr="4CF1E5C4">
        <w:rPr>
          <w:rFonts w:ascii="Times New Roman" w:hAnsi="Times New Roman" w:eastAsia="Times New Roman" w:cs="Times New Roman"/>
        </w:rPr>
        <w:t>The three patient iPSC lines were extensively investigated to rule out any acquired structural chromosomal rearrangements during the culture. Three separate analys</w:t>
      </w:r>
      <w:r w:rsidRPr="4CF1E5C4" w:rsidR="570D0B77">
        <w:rPr>
          <w:rFonts w:ascii="Times New Roman" w:hAnsi="Times New Roman" w:eastAsia="Times New Roman" w:cs="Times New Roman"/>
        </w:rPr>
        <w:t>e</w:t>
      </w:r>
      <w:r w:rsidRPr="4CF1E5C4">
        <w:rPr>
          <w:rFonts w:ascii="Times New Roman" w:hAnsi="Times New Roman" w:eastAsia="Times New Roman" w:cs="Times New Roman"/>
        </w:rPr>
        <w:t xml:space="preserve">s were done: </w:t>
      </w:r>
    </w:p>
    <w:p w:rsidR="007719D0" w:rsidP="25CEF315" w:rsidRDefault="052B1032" w14:paraId="4765B612" w14:textId="7FF6E8F4">
      <w:pPr>
        <w:pStyle w:val="ListParagraph"/>
        <w:numPr>
          <w:ilvl w:val="0"/>
          <w:numId w:val="1"/>
        </w:numPr>
        <w:spacing w:after="0" w:line="360" w:lineRule="auto"/>
        <w:jc w:val="both"/>
        <w:rPr>
          <w:rFonts w:ascii="Times New Roman" w:hAnsi="Times New Roman" w:eastAsia="Times New Roman" w:cs="Times New Roman"/>
        </w:rPr>
      </w:pPr>
      <w:r w:rsidRPr="25CEF315">
        <w:rPr>
          <w:rFonts w:ascii="Times New Roman" w:hAnsi="Times New Roman" w:eastAsia="Times New Roman" w:cs="Times New Roman"/>
        </w:rPr>
        <w:t xml:space="preserve">karyotyping via G-banding. </w:t>
      </w:r>
      <w:r w:rsidRPr="25CEF315" w:rsidR="7A0C5C9E">
        <w:rPr>
          <w:rFonts w:ascii="Times New Roman" w:hAnsi="Times New Roman" w:eastAsia="Times New Roman" w:cs="Times New Roman"/>
        </w:rPr>
        <w:t xml:space="preserve">iPSC cultures at approximately 70% confluency were prepared for G-banding karyotyping. Cells were treated with </w:t>
      </w:r>
      <w:proofErr w:type="spellStart"/>
      <w:r w:rsidRPr="25CEF315" w:rsidR="7A0C5C9E">
        <w:rPr>
          <w:rFonts w:ascii="Times New Roman" w:hAnsi="Times New Roman" w:eastAsia="Times New Roman" w:cs="Times New Roman"/>
        </w:rPr>
        <w:t>colcemid</w:t>
      </w:r>
      <w:proofErr w:type="spellEnd"/>
      <w:r w:rsidRPr="25CEF315" w:rsidR="7A0C5C9E">
        <w:rPr>
          <w:rFonts w:ascii="Times New Roman" w:hAnsi="Times New Roman" w:eastAsia="Times New Roman" w:cs="Times New Roman"/>
        </w:rPr>
        <w:t xml:space="preserve"> to arrest them in metaphase, followed by standard cytogenetic procedures. For each cell line, 25 metaphases were analyzed to identify potential chromosomal abnormalities.</w:t>
      </w:r>
    </w:p>
    <w:p w:rsidR="007719D0" w:rsidP="25CEF315" w:rsidRDefault="052B1032" w14:paraId="2BFF723A" w14:textId="33EF73BA">
      <w:pPr>
        <w:pStyle w:val="ListParagraph"/>
        <w:numPr>
          <w:ilvl w:val="0"/>
          <w:numId w:val="1"/>
        </w:numPr>
        <w:spacing w:after="0" w:line="360" w:lineRule="auto"/>
        <w:jc w:val="both"/>
        <w:rPr>
          <w:rFonts w:ascii="Times New Roman" w:hAnsi="Times New Roman" w:eastAsia="Times New Roman" w:cs="Times New Roman"/>
        </w:rPr>
      </w:pPr>
      <w:r w:rsidRPr="4CF1E5C4">
        <w:rPr>
          <w:rFonts w:ascii="Times New Roman" w:hAnsi="Times New Roman" w:eastAsia="Times New Roman" w:cs="Times New Roman"/>
        </w:rPr>
        <w:t>SNP-array</w:t>
      </w:r>
      <w:r w:rsidRPr="4CF1E5C4" w:rsidR="1785B9D1">
        <w:rPr>
          <w:rFonts w:ascii="Times New Roman" w:hAnsi="Times New Roman" w:eastAsia="Times New Roman" w:cs="Times New Roman"/>
        </w:rPr>
        <w:t xml:space="preserve"> analysis</w:t>
      </w:r>
      <w:r w:rsidRPr="4CF1E5C4">
        <w:rPr>
          <w:rFonts w:ascii="Times New Roman" w:hAnsi="Times New Roman" w:eastAsia="Times New Roman" w:cs="Times New Roman"/>
        </w:rPr>
        <w:t xml:space="preserve">: </w:t>
      </w:r>
      <w:r w:rsidRPr="4CF1E5C4" w:rsidR="5B5D735F">
        <w:rPr>
          <w:rFonts w:ascii="Times New Roman" w:hAnsi="Times New Roman" w:eastAsia="Times New Roman" w:cs="Times New Roman"/>
        </w:rPr>
        <w:t xml:space="preserve">Molecular karyotype was assessed using copy number variation analysis via SNP-array. </w:t>
      </w:r>
      <w:r w:rsidRPr="4CF1E5C4" w:rsidR="6A6594B5">
        <w:rPr>
          <w:rFonts w:ascii="Times New Roman" w:hAnsi="Times New Roman" w:eastAsia="Times New Roman" w:cs="Times New Roman"/>
        </w:rPr>
        <w:t xml:space="preserve">Genomic </w:t>
      </w:r>
      <w:r w:rsidRPr="4CF1E5C4">
        <w:rPr>
          <w:rFonts w:ascii="Times New Roman" w:hAnsi="Times New Roman" w:eastAsia="Times New Roman" w:cs="Times New Roman"/>
        </w:rPr>
        <w:t>DNA from all patient</w:t>
      </w:r>
      <w:r w:rsidRPr="4CF1E5C4" w:rsidR="4EE61CD6">
        <w:rPr>
          <w:rFonts w:ascii="Times New Roman" w:hAnsi="Times New Roman" w:eastAsia="Times New Roman" w:cs="Times New Roman"/>
        </w:rPr>
        <w:t>-derived</w:t>
      </w:r>
      <w:r w:rsidRPr="4CF1E5C4">
        <w:rPr>
          <w:rFonts w:ascii="Times New Roman" w:hAnsi="Times New Roman" w:eastAsia="Times New Roman" w:cs="Times New Roman"/>
        </w:rPr>
        <w:t xml:space="preserve"> iPSC lines was sent to </w:t>
      </w:r>
      <w:r w:rsidRPr="4CF1E5C4" w:rsidR="69C387E0">
        <w:rPr>
          <w:rFonts w:ascii="Times New Roman" w:hAnsi="Times New Roman" w:eastAsia="Times New Roman" w:cs="Times New Roman"/>
        </w:rPr>
        <w:t>Life</w:t>
      </w:r>
      <w:r w:rsidRPr="4CF1E5C4" w:rsidR="3FC26ED3">
        <w:rPr>
          <w:rFonts w:ascii="Times New Roman" w:hAnsi="Times New Roman" w:eastAsia="Times New Roman" w:cs="Times New Roman"/>
        </w:rPr>
        <w:t xml:space="preserve"> </w:t>
      </w:r>
      <w:r w:rsidRPr="4CF1E5C4" w:rsidR="69C387E0">
        <w:rPr>
          <w:rFonts w:ascii="Times New Roman" w:hAnsi="Times New Roman" w:eastAsia="Times New Roman" w:cs="Times New Roman"/>
        </w:rPr>
        <w:t>&amp;</w:t>
      </w:r>
      <w:r w:rsidRPr="4CF1E5C4" w:rsidR="2D5BC9CE">
        <w:rPr>
          <w:rFonts w:ascii="Times New Roman" w:hAnsi="Times New Roman" w:eastAsia="Times New Roman" w:cs="Times New Roman"/>
        </w:rPr>
        <w:t xml:space="preserve"> </w:t>
      </w:r>
      <w:r w:rsidRPr="4CF1E5C4" w:rsidR="69C387E0">
        <w:rPr>
          <w:rFonts w:ascii="Times New Roman" w:hAnsi="Times New Roman" w:eastAsia="Times New Roman" w:cs="Times New Roman"/>
        </w:rPr>
        <w:t xml:space="preserve">Brain </w:t>
      </w:r>
      <w:proofErr w:type="spellStart"/>
      <w:r w:rsidRPr="4CF1E5C4" w:rsidR="69C387E0">
        <w:rPr>
          <w:rFonts w:ascii="Times New Roman" w:hAnsi="Times New Roman" w:eastAsia="Times New Roman" w:cs="Times New Roman"/>
        </w:rPr>
        <w:t>GmBh</w:t>
      </w:r>
      <w:proofErr w:type="spellEnd"/>
      <w:r w:rsidRPr="4CF1E5C4">
        <w:rPr>
          <w:rFonts w:ascii="Times New Roman" w:hAnsi="Times New Roman" w:eastAsia="Times New Roman" w:cs="Times New Roman"/>
        </w:rPr>
        <w:t xml:space="preserve"> for SNP-array to </w:t>
      </w:r>
      <w:r w:rsidRPr="4CF1E5C4" w:rsidR="5DDCD8B9">
        <w:rPr>
          <w:rFonts w:ascii="Times New Roman" w:hAnsi="Times New Roman" w:eastAsia="Times New Roman" w:cs="Times New Roman"/>
        </w:rPr>
        <w:t xml:space="preserve">identify </w:t>
      </w:r>
      <w:r w:rsidRPr="4CF1E5C4" w:rsidR="3245C950">
        <w:rPr>
          <w:rFonts w:ascii="Times New Roman" w:hAnsi="Times New Roman" w:eastAsia="Times New Roman" w:cs="Times New Roman"/>
        </w:rPr>
        <w:t>potential</w:t>
      </w:r>
      <w:r w:rsidRPr="4CF1E5C4" w:rsidR="2EF172DE">
        <w:rPr>
          <w:rFonts w:ascii="Times New Roman" w:hAnsi="Times New Roman" w:eastAsia="Times New Roman" w:cs="Times New Roman"/>
        </w:rPr>
        <w:t xml:space="preserve"> </w:t>
      </w:r>
      <w:r w:rsidRPr="4CF1E5C4">
        <w:rPr>
          <w:rFonts w:ascii="Times New Roman" w:hAnsi="Times New Roman" w:eastAsia="Times New Roman" w:cs="Times New Roman"/>
        </w:rPr>
        <w:t xml:space="preserve">CNVs. </w:t>
      </w:r>
      <w:r w:rsidRPr="4CF1E5C4" w:rsidR="0DC196AF">
        <w:rPr>
          <w:rFonts w:ascii="Times New Roman" w:hAnsi="Times New Roman" w:eastAsia="Times New Roman" w:cs="Times New Roman"/>
        </w:rPr>
        <w:t xml:space="preserve"> DNA </w:t>
      </w:r>
      <w:r w:rsidRPr="4CF1E5C4" w:rsidR="3D41EA63">
        <w:rPr>
          <w:rFonts w:ascii="Times New Roman" w:hAnsi="Times New Roman" w:eastAsia="Times New Roman" w:cs="Times New Roman"/>
        </w:rPr>
        <w:t>sequencing</w:t>
      </w:r>
      <w:r w:rsidRPr="4CF1E5C4" w:rsidR="5D84BAE1">
        <w:rPr>
          <w:rFonts w:ascii="Times New Roman" w:hAnsi="Times New Roman" w:eastAsia="Times New Roman" w:cs="Times New Roman"/>
        </w:rPr>
        <w:t xml:space="preserve"> was conducted </w:t>
      </w:r>
      <w:r w:rsidRPr="4CF1E5C4" w:rsidR="5EA447C3">
        <w:rPr>
          <w:rFonts w:ascii="Times New Roman" w:hAnsi="Times New Roman" w:eastAsia="Times New Roman" w:cs="Times New Roman"/>
        </w:rPr>
        <w:t xml:space="preserve">with </w:t>
      </w:r>
      <w:r w:rsidRPr="4CF1E5C4" w:rsidR="0DC196AF">
        <w:rPr>
          <w:rFonts w:ascii="Times New Roman" w:hAnsi="Times New Roman" w:eastAsia="Times New Roman" w:cs="Times New Roman"/>
        </w:rPr>
        <w:t>Illumina</w:t>
      </w:r>
      <w:r w:rsidRPr="4CF1E5C4" w:rsidR="1A17843E">
        <w:rPr>
          <w:rFonts w:ascii="Times New Roman" w:hAnsi="Times New Roman" w:eastAsia="Times New Roman" w:cs="Times New Roman"/>
        </w:rPr>
        <w:t xml:space="preserve"> </w:t>
      </w:r>
      <w:proofErr w:type="spellStart"/>
      <w:r w:rsidRPr="4CF1E5C4" w:rsidR="0DC196AF">
        <w:rPr>
          <w:rFonts w:ascii="Times New Roman" w:hAnsi="Times New Roman" w:eastAsia="Times New Roman" w:cs="Times New Roman"/>
        </w:rPr>
        <w:t>BeadArray</w:t>
      </w:r>
      <w:proofErr w:type="spellEnd"/>
      <w:r w:rsidRPr="4CF1E5C4" w:rsidR="0DC196AF">
        <w:rPr>
          <w:rFonts w:ascii="Times New Roman" w:hAnsi="Times New Roman" w:eastAsia="Times New Roman" w:cs="Times New Roman"/>
        </w:rPr>
        <w:t xml:space="preserve"> Technology </w:t>
      </w:r>
      <w:r w:rsidRPr="4CF1E5C4" w:rsidR="3D74C6F7">
        <w:rPr>
          <w:rFonts w:ascii="Times New Roman" w:hAnsi="Times New Roman" w:eastAsia="Times New Roman" w:cs="Times New Roman"/>
        </w:rPr>
        <w:t xml:space="preserve">using </w:t>
      </w:r>
      <w:r w:rsidRPr="4CF1E5C4" w:rsidR="0DC196AF">
        <w:rPr>
          <w:rFonts w:ascii="Times New Roman" w:hAnsi="Times New Roman" w:eastAsia="Times New Roman" w:cs="Times New Roman"/>
        </w:rPr>
        <w:t xml:space="preserve">the Illumina Infinium Global Screening Array-24 </w:t>
      </w:r>
      <w:proofErr w:type="spellStart"/>
      <w:r w:rsidRPr="4CF1E5C4" w:rsidR="0DC196AF">
        <w:rPr>
          <w:rFonts w:ascii="Times New Roman" w:hAnsi="Times New Roman" w:eastAsia="Times New Roman" w:cs="Times New Roman"/>
        </w:rPr>
        <w:t>BeadChip</w:t>
      </w:r>
      <w:proofErr w:type="spellEnd"/>
      <w:r w:rsidRPr="4CF1E5C4" w:rsidR="0DC196AF">
        <w:rPr>
          <w:rFonts w:ascii="Times New Roman" w:hAnsi="Times New Roman" w:eastAsia="Times New Roman" w:cs="Times New Roman"/>
        </w:rPr>
        <w:t xml:space="preserve">. </w:t>
      </w:r>
      <w:r w:rsidRPr="4CF1E5C4" w:rsidR="24321ABE">
        <w:rPr>
          <w:rFonts w:ascii="Times New Roman" w:hAnsi="Times New Roman" w:eastAsia="Times New Roman" w:cs="Times New Roman"/>
        </w:rPr>
        <w:t>G</w:t>
      </w:r>
      <w:r w:rsidRPr="4CF1E5C4" w:rsidR="0DC196AF">
        <w:rPr>
          <w:rFonts w:ascii="Times New Roman" w:hAnsi="Times New Roman" w:eastAsia="Times New Roman" w:cs="Times New Roman"/>
        </w:rPr>
        <w:t xml:space="preserve">enotype analysis was performed by the Cell and Gene Therapy Core, Lund University using </w:t>
      </w:r>
      <w:proofErr w:type="spellStart"/>
      <w:r w:rsidRPr="4CF1E5C4" w:rsidR="0DC196AF">
        <w:rPr>
          <w:rFonts w:ascii="Times New Roman" w:hAnsi="Times New Roman" w:eastAsia="Times New Roman" w:cs="Times New Roman"/>
        </w:rPr>
        <w:t>GenomeStudio</w:t>
      </w:r>
      <w:proofErr w:type="spellEnd"/>
      <w:r w:rsidRPr="4CF1E5C4" w:rsidR="0DC196AF">
        <w:rPr>
          <w:rFonts w:ascii="Times New Roman" w:hAnsi="Times New Roman" w:eastAsia="Times New Roman" w:cs="Times New Roman"/>
        </w:rPr>
        <w:t xml:space="preserve"> V2.0.5 and the CNV </w:t>
      </w:r>
      <w:proofErr w:type="spellStart"/>
      <w:r w:rsidRPr="4CF1E5C4" w:rsidR="0DC196AF">
        <w:rPr>
          <w:rFonts w:ascii="Times New Roman" w:hAnsi="Times New Roman" w:eastAsia="Times New Roman" w:cs="Times New Roman"/>
        </w:rPr>
        <w:t>Partion</w:t>
      </w:r>
      <w:proofErr w:type="spellEnd"/>
      <w:r w:rsidRPr="4CF1E5C4" w:rsidR="0DC196AF">
        <w:rPr>
          <w:rFonts w:ascii="Times New Roman" w:hAnsi="Times New Roman" w:eastAsia="Times New Roman" w:cs="Times New Roman"/>
        </w:rPr>
        <w:t xml:space="preserve"> 3.2.0. </w:t>
      </w:r>
      <w:r w:rsidRPr="4CF1E5C4" w:rsidR="7087E539">
        <w:rPr>
          <w:rFonts w:ascii="Times New Roman" w:hAnsi="Times New Roman" w:eastAsia="Times New Roman" w:cs="Times New Roman"/>
        </w:rPr>
        <w:t>Data were analy</w:t>
      </w:r>
      <w:r w:rsidRPr="4CF1E5C4" w:rsidR="673AC5A0">
        <w:rPr>
          <w:rFonts w:ascii="Times New Roman" w:hAnsi="Times New Roman" w:eastAsia="Times New Roman" w:cs="Times New Roman"/>
        </w:rPr>
        <w:t>z</w:t>
      </w:r>
      <w:r w:rsidRPr="4CF1E5C4" w:rsidR="7087E539">
        <w:rPr>
          <w:rFonts w:ascii="Times New Roman" w:hAnsi="Times New Roman" w:eastAsia="Times New Roman" w:cs="Times New Roman"/>
        </w:rPr>
        <w:t>ed according to the WiCell Institute stringent CNV thresholds for iPSCs. The minimum</w:t>
      </w:r>
      <w:r w:rsidRPr="4CF1E5C4" w:rsidR="0DC196AF">
        <w:rPr>
          <w:rFonts w:ascii="Times New Roman" w:hAnsi="Times New Roman" w:eastAsia="Times New Roman" w:cs="Times New Roman"/>
        </w:rPr>
        <w:t xml:space="preserve"> probe count was set to 30, reportable cut off were set to 400kB for gains and losses and 5MB for loss of heterozygosity regions with a confidence cut off at 35.</w:t>
      </w:r>
    </w:p>
    <w:p w:rsidR="007719D0" w:rsidP="39D558C0" w:rsidRDefault="052B1032" w14:paraId="6CA52F0B" w14:textId="552CBD11">
      <w:pPr>
        <w:pStyle w:val="ListParagraph"/>
        <w:numPr>
          <w:ilvl w:val="0"/>
          <w:numId w:val="1"/>
        </w:numPr>
        <w:spacing w:after="0" w:line="360" w:lineRule="auto"/>
        <w:jc w:val="both"/>
        <w:rPr>
          <w:rFonts w:ascii="Times New Roman" w:hAnsi="Times New Roman" w:eastAsia="Times New Roman" w:cs="Times New Roman"/>
        </w:rPr>
      </w:pPr>
      <w:r w:rsidRPr="4CF1E5C4">
        <w:rPr>
          <w:rFonts w:ascii="Times New Roman" w:hAnsi="Times New Roman" w:eastAsia="Times New Roman" w:cs="Times New Roman"/>
        </w:rPr>
        <w:lastRenderedPageBreak/>
        <w:t>Optical genome mapping</w:t>
      </w:r>
      <w:r w:rsidRPr="4CF1E5C4" w:rsidR="4D4FEB74">
        <w:rPr>
          <w:rFonts w:ascii="Times New Roman" w:hAnsi="Times New Roman" w:eastAsia="Times New Roman" w:cs="Times New Roman"/>
        </w:rPr>
        <w:t>:</w:t>
      </w:r>
      <w:r w:rsidRPr="4CF1E5C4">
        <w:rPr>
          <w:rFonts w:ascii="Times New Roman" w:hAnsi="Times New Roman" w:eastAsia="Times New Roman" w:cs="Times New Roman"/>
        </w:rPr>
        <w:t xml:space="preserve">  </w:t>
      </w:r>
      <w:r w:rsidRPr="4CF1E5C4" w:rsidR="7ADFD562">
        <w:rPr>
          <w:rFonts w:ascii="Times New Roman" w:hAnsi="Times New Roman" w:eastAsia="Times New Roman" w:cs="Times New Roman"/>
        </w:rPr>
        <w:t xml:space="preserve">Genomic </w:t>
      </w:r>
      <w:r w:rsidRPr="4CF1E5C4" w:rsidR="46DF8707">
        <w:rPr>
          <w:rFonts w:ascii="Times New Roman" w:hAnsi="Times New Roman" w:eastAsia="Times New Roman" w:cs="Times New Roman"/>
        </w:rPr>
        <w:t xml:space="preserve">ultra-high molecular weight </w:t>
      </w:r>
      <w:r w:rsidRPr="4CF1E5C4">
        <w:rPr>
          <w:rFonts w:ascii="Times New Roman" w:hAnsi="Times New Roman" w:eastAsia="Times New Roman" w:cs="Times New Roman"/>
        </w:rPr>
        <w:t>DNA from the three patient iPSC lines was</w:t>
      </w:r>
      <w:r w:rsidRPr="4CF1E5C4" w:rsidR="195CC95C">
        <w:rPr>
          <w:rFonts w:ascii="Times New Roman" w:hAnsi="Times New Roman" w:eastAsia="Times New Roman" w:cs="Times New Roman"/>
        </w:rPr>
        <w:t xml:space="preserve"> extracted using th</w:t>
      </w:r>
      <w:r w:rsidRPr="4CF1E5C4" w:rsidR="579BF2B0">
        <w:rPr>
          <w:rFonts w:ascii="Times New Roman" w:hAnsi="Times New Roman" w:eastAsia="Times New Roman" w:cs="Times New Roman"/>
        </w:rPr>
        <w:t>e</w:t>
      </w:r>
      <w:r w:rsidRPr="4CF1E5C4" w:rsidR="195CC95C">
        <w:rPr>
          <w:rFonts w:ascii="Times New Roman" w:hAnsi="Times New Roman" w:eastAsia="Times New Roman" w:cs="Times New Roman"/>
        </w:rPr>
        <w:t xml:space="preserve"> </w:t>
      </w:r>
      <w:r w:rsidRPr="4CF1E5C4" w:rsidR="657E1931">
        <w:rPr>
          <w:rFonts w:ascii="Times New Roman" w:hAnsi="Times New Roman" w:eastAsia="Times New Roman" w:cs="Times New Roman"/>
        </w:rPr>
        <w:t xml:space="preserve">SP-G2 Blood &amp; Cell Culture DNA Isolation </w:t>
      </w:r>
      <w:proofErr w:type="gramStart"/>
      <w:r w:rsidRPr="4CF1E5C4" w:rsidR="657E1931">
        <w:rPr>
          <w:rFonts w:ascii="Times New Roman" w:hAnsi="Times New Roman" w:eastAsia="Times New Roman" w:cs="Times New Roman"/>
        </w:rPr>
        <w:t xml:space="preserve">Kit, </w:t>
      </w:r>
      <w:r w:rsidRPr="4CF1E5C4" w:rsidR="3AB610E5">
        <w:rPr>
          <w:rFonts w:ascii="Times New Roman" w:hAnsi="Times New Roman" w:eastAsia="Times New Roman" w:cs="Times New Roman"/>
        </w:rPr>
        <w:t>and</w:t>
      </w:r>
      <w:proofErr w:type="gramEnd"/>
      <w:r w:rsidRPr="4CF1E5C4" w:rsidR="657E1931">
        <w:rPr>
          <w:rFonts w:ascii="Times New Roman" w:hAnsi="Times New Roman" w:eastAsia="Times New Roman" w:cs="Times New Roman"/>
        </w:rPr>
        <w:t xml:space="preserve"> subsequently </w:t>
      </w:r>
      <w:r w:rsidRPr="4CF1E5C4" w:rsidR="195CC95C">
        <w:rPr>
          <w:rFonts w:ascii="Times New Roman" w:hAnsi="Times New Roman" w:eastAsia="Times New Roman" w:cs="Times New Roman"/>
        </w:rPr>
        <w:t>labelled and stained using the</w:t>
      </w:r>
      <w:r w:rsidRPr="4CF1E5C4" w:rsidR="16EADF22">
        <w:rPr>
          <w:rFonts w:ascii="Times New Roman" w:hAnsi="Times New Roman" w:eastAsia="Times New Roman" w:cs="Times New Roman"/>
        </w:rPr>
        <w:t xml:space="preserve"> DLS-G2</w:t>
      </w:r>
      <w:r w:rsidRPr="4CF1E5C4" w:rsidR="2A83DB89">
        <w:rPr>
          <w:rFonts w:ascii="Times New Roman" w:hAnsi="Times New Roman" w:eastAsia="Times New Roman" w:cs="Times New Roman"/>
        </w:rPr>
        <w:t xml:space="preserve"> Labelling kit</w:t>
      </w:r>
      <w:r w:rsidRPr="4CF1E5C4" w:rsidR="195CC95C">
        <w:rPr>
          <w:rFonts w:ascii="Times New Roman" w:hAnsi="Times New Roman" w:eastAsia="Times New Roman" w:cs="Times New Roman"/>
        </w:rPr>
        <w:t xml:space="preserve"> </w:t>
      </w:r>
      <w:r w:rsidRPr="4CF1E5C4" w:rsidR="0803BBAD">
        <w:rPr>
          <w:rFonts w:ascii="Times New Roman" w:hAnsi="Times New Roman" w:eastAsia="Times New Roman" w:cs="Times New Roman"/>
        </w:rPr>
        <w:t>(</w:t>
      </w:r>
      <w:proofErr w:type="spellStart"/>
      <w:r w:rsidRPr="4CF1E5C4" w:rsidR="0803BBAD">
        <w:rPr>
          <w:rFonts w:ascii="Times New Roman" w:hAnsi="Times New Roman" w:eastAsia="Times New Roman" w:cs="Times New Roman"/>
        </w:rPr>
        <w:t>Bionano</w:t>
      </w:r>
      <w:proofErr w:type="spellEnd"/>
      <w:r w:rsidRPr="4CF1E5C4" w:rsidR="0803BBAD">
        <w:rPr>
          <w:rFonts w:ascii="Times New Roman" w:hAnsi="Times New Roman" w:eastAsia="Times New Roman" w:cs="Times New Roman"/>
        </w:rPr>
        <w:t xml:space="preserve"> Genomics) </w:t>
      </w:r>
      <w:r w:rsidRPr="4CF1E5C4" w:rsidR="195CC95C">
        <w:rPr>
          <w:rFonts w:ascii="Times New Roman" w:hAnsi="Times New Roman" w:eastAsia="Times New Roman" w:cs="Times New Roman"/>
        </w:rPr>
        <w:t>according to manufacturer’s protocol</w:t>
      </w:r>
      <w:r w:rsidRPr="4CF1E5C4">
        <w:rPr>
          <w:rFonts w:ascii="Times New Roman" w:hAnsi="Times New Roman" w:eastAsia="Times New Roman" w:cs="Times New Roman"/>
        </w:rPr>
        <w:t xml:space="preserve"> </w:t>
      </w:r>
      <w:r w:rsidRPr="4CF1E5C4" w:rsidR="1312A92F">
        <w:rPr>
          <w:rFonts w:ascii="Times New Roman" w:hAnsi="Times New Roman" w:eastAsia="Times New Roman" w:cs="Times New Roman"/>
        </w:rPr>
        <w:t>(CG-00004</w:t>
      </w:r>
      <w:r w:rsidRPr="4CF1E5C4" w:rsidR="42C7A046">
        <w:rPr>
          <w:rFonts w:ascii="Times New Roman" w:hAnsi="Times New Roman" w:eastAsia="Times New Roman" w:cs="Times New Roman"/>
        </w:rPr>
        <w:t xml:space="preserve">, </w:t>
      </w:r>
      <w:r w:rsidRPr="4CF1E5C4" w:rsidR="1312A92F">
        <w:rPr>
          <w:rFonts w:ascii="Times New Roman" w:hAnsi="Times New Roman" w:eastAsia="Times New Roman" w:cs="Times New Roman"/>
        </w:rPr>
        <w:t xml:space="preserve">rev B and </w:t>
      </w:r>
      <w:r w:rsidRPr="4CF1E5C4" w:rsidR="44B77EDB">
        <w:rPr>
          <w:rFonts w:ascii="Times New Roman" w:hAnsi="Times New Roman" w:eastAsia="Times New Roman" w:cs="Times New Roman"/>
        </w:rPr>
        <w:t>30553-1, Rev E</w:t>
      </w:r>
      <w:r w:rsidRPr="4CF1E5C4" w:rsidR="1CD0EBD1">
        <w:rPr>
          <w:rFonts w:ascii="Times New Roman" w:hAnsi="Times New Roman" w:eastAsia="Times New Roman" w:cs="Times New Roman"/>
        </w:rPr>
        <w:t>)</w:t>
      </w:r>
      <w:r w:rsidRPr="4CF1E5C4" w:rsidR="35E25A26">
        <w:rPr>
          <w:rFonts w:ascii="Times New Roman" w:hAnsi="Times New Roman" w:eastAsia="Times New Roman" w:cs="Times New Roman"/>
        </w:rPr>
        <w:t>. The labelled and stained DNA was</w:t>
      </w:r>
      <w:r w:rsidRPr="4CF1E5C4" w:rsidR="28E423FD">
        <w:rPr>
          <w:rFonts w:ascii="Times New Roman" w:hAnsi="Times New Roman" w:eastAsia="Times New Roman" w:cs="Times New Roman"/>
        </w:rPr>
        <w:t xml:space="preserve"> loaded onto a </w:t>
      </w:r>
      <w:proofErr w:type="spellStart"/>
      <w:r w:rsidRPr="4CF1E5C4" w:rsidR="28E423FD">
        <w:rPr>
          <w:rFonts w:ascii="Times New Roman" w:hAnsi="Times New Roman" w:eastAsia="Times New Roman" w:cs="Times New Roman"/>
        </w:rPr>
        <w:t>flowcell</w:t>
      </w:r>
      <w:proofErr w:type="spellEnd"/>
      <w:r w:rsidRPr="4CF1E5C4" w:rsidR="28E423FD">
        <w:rPr>
          <w:rFonts w:ascii="Times New Roman" w:hAnsi="Times New Roman" w:eastAsia="Times New Roman" w:cs="Times New Roman"/>
        </w:rPr>
        <w:t xml:space="preserve"> and</w:t>
      </w:r>
      <w:r w:rsidRPr="4CF1E5C4" w:rsidR="35E25A26">
        <w:rPr>
          <w:rFonts w:ascii="Times New Roman" w:hAnsi="Times New Roman" w:eastAsia="Times New Roman" w:cs="Times New Roman"/>
        </w:rPr>
        <w:t xml:space="preserve"> cap</w:t>
      </w:r>
      <w:r w:rsidRPr="4CF1E5C4" w:rsidR="0858992F">
        <w:rPr>
          <w:rFonts w:ascii="Times New Roman" w:hAnsi="Times New Roman" w:eastAsia="Times New Roman" w:cs="Times New Roman"/>
        </w:rPr>
        <w:t>t</w:t>
      </w:r>
      <w:r w:rsidRPr="4CF1E5C4" w:rsidR="35E25A26">
        <w:rPr>
          <w:rFonts w:ascii="Times New Roman" w:hAnsi="Times New Roman" w:eastAsia="Times New Roman" w:cs="Times New Roman"/>
        </w:rPr>
        <w:t>ure</w:t>
      </w:r>
      <w:r w:rsidRPr="4CF1E5C4" w:rsidR="51459F61">
        <w:rPr>
          <w:rFonts w:ascii="Times New Roman" w:hAnsi="Times New Roman" w:eastAsia="Times New Roman" w:cs="Times New Roman"/>
        </w:rPr>
        <w:t>d</w:t>
      </w:r>
      <w:r w:rsidRPr="4CF1E5C4" w:rsidR="35E25A26">
        <w:rPr>
          <w:rFonts w:ascii="Times New Roman" w:hAnsi="Times New Roman" w:eastAsia="Times New Roman" w:cs="Times New Roman"/>
        </w:rPr>
        <w:t xml:space="preserve"> using the </w:t>
      </w:r>
      <w:proofErr w:type="spellStart"/>
      <w:r w:rsidRPr="4CF1E5C4" w:rsidR="35E25A26">
        <w:rPr>
          <w:rFonts w:ascii="Times New Roman" w:hAnsi="Times New Roman" w:eastAsia="Times New Roman" w:cs="Times New Roman"/>
        </w:rPr>
        <w:t>Saphyr</w:t>
      </w:r>
      <w:proofErr w:type="spellEnd"/>
      <w:r w:rsidRPr="4CF1E5C4" w:rsidR="35E25A26">
        <w:rPr>
          <w:rFonts w:ascii="Times New Roman" w:hAnsi="Times New Roman" w:eastAsia="Times New Roman" w:cs="Times New Roman"/>
        </w:rPr>
        <w:t xml:space="preserve"> </w:t>
      </w:r>
      <w:r w:rsidRPr="4CF1E5C4" w:rsidR="5775F991">
        <w:rPr>
          <w:rFonts w:ascii="Times New Roman" w:hAnsi="Times New Roman" w:eastAsia="Times New Roman" w:cs="Times New Roman"/>
        </w:rPr>
        <w:t>system (</w:t>
      </w:r>
      <w:proofErr w:type="spellStart"/>
      <w:r w:rsidRPr="4CF1E5C4" w:rsidR="5775F991">
        <w:rPr>
          <w:rFonts w:ascii="Times New Roman" w:hAnsi="Times New Roman" w:eastAsia="Times New Roman" w:cs="Times New Roman"/>
        </w:rPr>
        <w:t>Bionano</w:t>
      </w:r>
      <w:proofErr w:type="spellEnd"/>
      <w:r w:rsidRPr="4CF1E5C4" w:rsidR="5775F991">
        <w:rPr>
          <w:rFonts w:ascii="Times New Roman" w:hAnsi="Times New Roman" w:eastAsia="Times New Roman" w:cs="Times New Roman"/>
        </w:rPr>
        <w:t xml:space="preserve"> Genomics)</w:t>
      </w:r>
      <w:r w:rsidRPr="4CF1E5C4" w:rsidR="35E25A26">
        <w:rPr>
          <w:rFonts w:ascii="Times New Roman" w:hAnsi="Times New Roman" w:eastAsia="Times New Roman" w:cs="Times New Roman"/>
        </w:rPr>
        <w:t xml:space="preserve">. </w:t>
      </w:r>
      <w:r w:rsidRPr="4CF1E5C4" w:rsidR="762C4374">
        <w:rPr>
          <w:rFonts w:ascii="Times New Roman" w:hAnsi="Times New Roman" w:eastAsia="Times New Roman" w:cs="Times New Roman"/>
        </w:rPr>
        <w:t xml:space="preserve">Data were analyzed with </w:t>
      </w:r>
      <w:proofErr w:type="spellStart"/>
      <w:r w:rsidRPr="4CF1E5C4" w:rsidR="762C4374">
        <w:rPr>
          <w:rFonts w:ascii="Times New Roman" w:hAnsi="Times New Roman" w:eastAsia="Times New Roman" w:cs="Times New Roman"/>
        </w:rPr>
        <w:t>Bionano</w:t>
      </w:r>
      <w:proofErr w:type="spellEnd"/>
      <w:r w:rsidRPr="4CF1E5C4" w:rsidR="762C4374">
        <w:rPr>
          <w:rFonts w:ascii="Times New Roman" w:hAnsi="Times New Roman" w:eastAsia="Times New Roman" w:cs="Times New Roman"/>
        </w:rPr>
        <w:t xml:space="preserve"> Solve (v3.7) and interpreted using </w:t>
      </w:r>
      <w:proofErr w:type="spellStart"/>
      <w:r w:rsidRPr="4CF1E5C4" w:rsidR="762C4374">
        <w:rPr>
          <w:rFonts w:ascii="Times New Roman" w:hAnsi="Times New Roman" w:eastAsia="Times New Roman" w:cs="Times New Roman"/>
        </w:rPr>
        <w:t>Bionano</w:t>
      </w:r>
      <w:proofErr w:type="spellEnd"/>
      <w:r w:rsidRPr="4CF1E5C4" w:rsidR="762C4374">
        <w:rPr>
          <w:rFonts w:ascii="Times New Roman" w:hAnsi="Times New Roman" w:eastAsia="Times New Roman" w:cs="Times New Roman"/>
        </w:rPr>
        <w:t xml:space="preserve"> Access (v1.7.2).</w:t>
      </w:r>
    </w:p>
    <w:p w:rsidR="007719D0" w:rsidP="4CF1E5C4" w:rsidRDefault="007719D0" w14:paraId="254AC470" w14:textId="580A1F8D">
      <w:pPr>
        <w:spacing w:after="0" w:line="360" w:lineRule="auto"/>
        <w:ind w:left="720"/>
        <w:jc w:val="both"/>
        <w:rPr>
          <w:rFonts w:ascii="Times New Roman" w:hAnsi="Times New Roman" w:eastAsia="Times New Roman" w:cs="Times New Roman"/>
        </w:rPr>
      </w:pPr>
    </w:p>
    <w:p w:rsidRPr="007378A2" w:rsidR="007719D0" w:rsidP="007378A2" w:rsidRDefault="052B1032" w14:paraId="7D8154D1" w14:textId="20704749" w14:noSpellErr="1">
      <w:pPr>
        <w:pStyle w:val="Heading2"/>
      </w:pPr>
      <w:r w:rsidR="052B1032">
        <w:rPr/>
        <w:t xml:space="preserve">Generation of </w:t>
      </w:r>
      <w:r w:rsidRPr="3DB67CED" w:rsidR="052B1032">
        <w:rPr>
          <w:i w:val="1"/>
          <w:iCs w:val="1"/>
        </w:rPr>
        <w:t xml:space="preserve">CTNND2 </w:t>
      </w:r>
      <w:r w:rsidR="052B1032">
        <w:rPr/>
        <w:t>knockout lines using CRISPR-Cas9 technology</w:t>
      </w:r>
    </w:p>
    <w:p w:rsidR="007719D0" w:rsidP="16D158E3" w:rsidRDefault="052B1032" w14:paraId="292E5CE8" w14:textId="75E5AE1E">
      <w:pPr>
        <w:spacing w:after="0" w:line="360" w:lineRule="auto"/>
        <w:jc w:val="both"/>
      </w:pPr>
      <w:r w:rsidRPr="16D158E3">
        <w:rPr>
          <w:rFonts w:ascii="Times New Roman" w:hAnsi="Times New Roman" w:eastAsia="Times New Roman" w:cs="Times New Roman"/>
        </w:rPr>
        <w:t xml:space="preserve">Knockout cell lines were generated and validated at the Karolinska Genome Engineering (KGE) core and the </w:t>
      </w:r>
      <w:proofErr w:type="spellStart"/>
      <w:r w:rsidRPr="16D158E3">
        <w:rPr>
          <w:rFonts w:ascii="Times New Roman" w:hAnsi="Times New Roman" w:eastAsia="Times New Roman" w:cs="Times New Roman"/>
        </w:rPr>
        <w:t>iPSCore</w:t>
      </w:r>
      <w:proofErr w:type="spellEnd"/>
      <w:r w:rsidRPr="16D158E3">
        <w:rPr>
          <w:rFonts w:ascii="Times New Roman" w:hAnsi="Times New Roman" w:eastAsia="Times New Roman" w:cs="Times New Roman"/>
        </w:rPr>
        <w:t xml:space="preserve"> facilities at Karolinska </w:t>
      </w:r>
      <w:proofErr w:type="spellStart"/>
      <w:r w:rsidRPr="16D158E3">
        <w:rPr>
          <w:rFonts w:ascii="Times New Roman" w:hAnsi="Times New Roman" w:eastAsia="Times New Roman" w:cs="Times New Roman"/>
        </w:rPr>
        <w:t>Institutet</w:t>
      </w:r>
      <w:proofErr w:type="spellEnd"/>
      <w:r w:rsidRPr="16D158E3">
        <w:rPr>
          <w:rFonts w:ascii="Times New Roman" w:hAnsi="Times New Roman" w:eastAsia="Times New Roman" w:cs="Times New Roman"/>
        </w:rPr>
        <w:t xml:space="preserve">, utilizing control 14 (C#1) as the parental line. CRISPR/Cas9 technology was employed to target exon 5 of hsCTNND2 (ENST00000304623.13) with two synthetic single guide RNAs (sgRNAs): (g1, 5’-CACCTGTAGAATAATCCTGT-3’ and g2, 5’-GCTTACAACAGGTCTCGAGC-3’; </w:t>
      </w:r>
      <w:proofErr w:type="spellStart"/>
      <w:r w:rsidRPr="16D158E3">
        <w:rPr>
          <w:rFonts w:ascii="Times New Roman" w:hAnsi="Times New Roman" w:eastAsia="Times New Roman" w:cs="Times New Roman"/>
        </w:rPr>
        <w:t>CRISPRevolution</w:t>
      </w:r>
      <w:proofErr w:type="spellEnd"/>
      <w:r w:rsidRPr="16D158E3">
        <w:rPr>
          <w:rFonts w:ascii="Times New Roman" w:hAnsi="Times New Roman" w:eastAsia="Times New Roman" w:cs="Times New Roman"/>
        </w:rPr>
        <w:t xml:space="preserve"> sgRNA EZ Kit, </w:t>
      </w:r>
      <w:proofErr w:type="spellStart"/>
      <w:r w:rsidRPr="16D158E3">
        <w:rPr>
          <w:rFonts w:ascii="Times New Roman" w:hAnsi="Times New Roman" w:eastAsia="Times New Roman" w:cs="Times New Roman"/>
        </w:rPr>
        <w:t>Synthego</w:t>
      </w:r>
      <w:proofErr w:type="spellEnd"/>
      <w:r w:rsidRPr="16D158E3">
        <w:rPr>
          <w:rFonts w:ascii="Times New Roman" w:hAnsi="Times New Roman" w:eastAsia="Times New Roman" w:cs="Times New Roman"/>
        </w:rPr>
        <w:t xml:space="preserve">; 1 or 2 µg in total). These sgRNAs were precomplexed with 5 or 10 µg Cas9 protein (Alt-R® </w:t>
      </w:r>
      <w:proofErr w:type="spellStart"/>
      <w:r w:rsidRPr="16D158E3">
        <w:rPr>
          <w:rFonts w:ascii="Times New Roman" w:hAnsi="Times New Roman" w:eastAsia="Times New Roman" w:cs="Times New Roman"/>
        </w:rPr>
        <w:t>S.p.</w:t>
      </w:r>
      <w:proofErr w:type="spellEnd"/>
      <w:r w:rsidRPr="16D158E3">
        <w:rPr>
          <w:rFonts w:ascii="Times New Roman" w:hAnsi="Times New Roman" w:eastAsia="Times New Roman" w:cs="Times New Roman"/>
        </w:rPr>
        <w:t xml:space="preserve"> Cas9 Nuclease V3, IDT) into ribonucleoproteins (RNPs). RNPs were introduced into the cells by electroporation using an </w:t>
      </w:r>
      <w:proofErr w:type="spellStart"/>
      <w:r w:rsidRPr="16D158E3">
        <w:rPr>
          <w:rFonts w:ascii="Times New Roman" w:hAnsi="Times New Roman" w:eastAsia="Times New Roman" w:cs="Times New Roman"/>
        </w:rPr>
        <w:t>Amaxa</w:t>
      </w:r>
      <w:proofErr w:type="spellEnd"/>
      <w:r w:rsidRPr="16D158E3">
        <w:rPr>
          <w:rFonts w:ascii="Times New Roman" w:hAnsi="Times New Roman" w:eastAsia="Times New Roman" w:cs="Times New Roman"/>
        </w:rPr>
        <w:t xml:space="preserve"> 4D-Nucleofector (Lonza Bioscience). To obtain knockout clones, cells from both the lower and higher concentration RNP </w:t>
      </w:r>
      <w:proofErr w:type="spellStart"/>
      <w:r w:rsidRPr="16D158E3">
        <w:rPr>
          <w:rFonts w:ascii="Times New Roman" w:hAnsi="Times New Roman" w:eastAsia="Times New Roman" w:cs="Times New Roman"/>
        </w:rPr>
        <w:t>electroporations</w:t>
      </w:r>
      <w:proofErr w:type="spellEnd"/>
      <w:r w:rsidRPr="16D158E3">
        <w:rPr>
          <w:rFonts w:ascii="Times New Roman" w:hAnsi="Times New Roman" w:eastAsia="Times New Roman" w:cs="Times New Roman"/>
        </w:rPr>
        <w:t xml:space="preserve"> were seeded by limiting dilution. After expansion, genomic DNA was extracted from seven clones using a </w:t>
      </w:r>
      <w:proofErr w:type="spellStart"/>
      <w:r w:rsidRPr="16D158E3">
        <w:rPr>
          <w:rFonts w:ascii="Times New Roman" w:hAnsi="Times New Roman" w:eastAsia="Times New Roman" w:cs="Times New Roman"/>
        </w:rPr>
        <w:t>QIAamp</w:t>
      </w:r>
      <w:proofErr w:type="spellEnd"/>
      <w:r w:rsidRPr="16D158E3">
        <w:rPr>
          <w:rFonts w:ascii="Times New Roman" w:hAnsi="Times New Roman" w:eastAsia="Times New Roman" w:cs="Times New Roman"/>
        </w:rPr>
        <w:t xml:space="preserve"> DNA mini kit (Qiagen). The edited locus was amplified using KAPA HiFi Hot start polymerase (Roche) and specific oligos for CTNND2 (5’- GTAACTATGCTCTTCAAGGGTAC-3’ and 5’-GGGACGGAGTGAAATGGATAA-3’). PCR products were purified and subsequently Sanger sequenced (Eurofins Genomics). Sequencing traces were deconvoluted by DECODR software v3.0. Sequencing analysis identified a 55-bp deletion as expected. Three clones were selected, characterized, and used for the study: KO#1 exhibited heterozygosity for the deletion, while KO#2 and KO#3 were homozygous </w:t>
      </w:r>
      <w:r w:rsidRPr="00913155">
        <w:rPr>
          <w:rFonts w:ascii="Times New Roman" w:hAnsi="Times New Roman" w:eastAsia="Times New Roman" w:cs="Times New Roman"/>
        </w:rPr>
        <w:t>(</w:t>
      </w:r>
      <w:r w:rsidRPr="00913155" w:rsidR="0080750B">
        <w:rPr>
          <w:rFonts w:ascii="Times New Roman" w:hAnsi="Times New Roman" w:eastAsia="Times New Roman" w:cs="Times New Roman"/>
        </w:rPr>
        <w:t xml:space="preserve">Fig </w:t>
      </w:r>
      <w:r w:rsidRPr="00913155">
        <w:rPr>
          <w:rFonts w:ascii="Times New Roman" w:hAnsi="Times New Roman" w:eastAsia="Times New Roman" w:cs="Times New Roman"/>
        </w:rPr>
        <w:t>S</w:t>
      </w:r>
      <w:r w:rsidRPr="00913155" w:rsidR="0080750B">
        <w:rPr>
          <w:rFonts w:ascii="Times New Roman" w:hAnsi="Times New Roman" w:eastAsia="Times New Roman" w:cs="Times New Roman"/>
        </w:rPr>
        <w:t>1</w:t>
      </w:r>
      <w:r w:rsidRPr="00913155">
        <w:rPr>
          <w:rFonts w:ascii="Times New Roman" w:hAnsi="Times New Roman" w:eastAsia="Times New Roman" w:cs="Times New Roman"/>
        </w:rPr>
        <w:t>A and B).</w:t>
      </w:r>
      <w:r w:rsidRPr="16D158E3">
        <w:rPr>
          <w:rFonts w:ascii="Times New Roman" w:hAnsi="Times New Roman" w:eastAsia="Times New Roman" w:cs="Times New Roman"/>
        </w:rPr>
        <w:t xml:space="preserve"> </w:t>
      </w:r>
    </w:p>
    <w:p w:rsidR="007719D0" w:rsidP="25CEF315" w:rsidRDefault="052B1032" w14:paraId="797D1E8F" w14:textId="22B38A47">
      <w:pPr>
        <w:spacing w:after="0"/>
        <w:jc w:val="both"/>
      </w:pPr>
      <w:r w:rsidRPr="3105B629">
        <w:rPr>
          <w:rFonts w:ascii="Times New Roman" w:hAnsi="Times New Roman" w:eastAsia="Times New Roman" w:cs="Times New Roman"/>
          <w:color w:val="0070C0"/>
        </w:rPr>
        <w:t xml:space="preserve"> </w:t>
      </w:r>
      <w:r w:rsidRPr="3105B629">
        <w:rPr>
          <w:rFonts w:ascii="Times New Roman" w:hAnsi="Times New Roman" w:eastAsia="Times New Roman" w:cs="Times New Roman"/>
          <w:b/>
          <w:bCs/>
          <w:sz w:val="32"/>
          <w:szCs w:val="32"/>
        </w:rPr>
        <w:t xml:space="preserve"> </w:t>
      </w:r>
    </w:p>
    <w:p w:rsidRPr="007C2DF7" w:rsidR="5353EC2E" w:rsidP="007C2DF7" w:rsidRDefault="5353EC2E" w14:paraId="3C1AA25F" w14:textId="07804E34">
      <w:pPr>
        <w:pStyle w:val="Heading2"/>
      </w:pPr>
      <w:r w:rsidRPr="007C2DF7">
        <w:lastRenderedPageBreak/>
        <w:t>Generation of neuroepithelial-like stem cell (NESC) lines</w:t>
      </w:r>
    </w:p>
    <w:p w:rsidR="0DEBBCAD" w:rsidP="003702D6" w:rsidRDefault="0DEBBCAD" w14:paraId="123E4764" w14:textId="4951720E">
      <w:pPr>
        <w:spacing w:after="0" w:line="360" w:lineRule="auto"/>
        <w:jc w:val="both"/>
        <w:rPr>
          <w:rFonts w:ascii="Times New Roman" w:hAnsi="Times New Roman" w:eastAsia="Times New Roman" w:cs="Times New Roman"/>
        </w:rPr>
      </w:pPr>
      <w:r w:rsidRPr="3105B629">
        <w:t xml:space="preserve">NESCs were generated </w:t>
      </w:r>
      <w:r w:rsidRPr="3105B629" w:rsidR="4D0E46DA">
        <w:t xml:space="preserve">and established </w:t>
      </w:r>
      <w:r w:rsidRPr="3105B629">
        <w:t>from the nine iPSC lines (Table S2) as previously described with dual-</w:t>
      </w:r>
      <w:proofErr w:type="spellStart"/>
      <w:r w:rsidRPr="3105B629">
        <w:t>smad</w:t>
      </w:r>
      <w:proofErr w:type="spellEnd"/>
      <w:r w:rsidRPr="3105B629">
        <w:t xml:space="preserve"> inhibition protocol</w:t>
      </w:r>
      <w:r w:rsidRPr="3105B629" w:rsidR="5785197C">
        <w:t xml:space="preserve"> </w:t>
      </w:r>
      <w:r w:rsidRPr="3105B629">
        <w:t>(Chambers et al. 2009)</w:t>
      </w:r>
      <w:r w:rsidRPr="3105B629" w:rsidR="5E9883D1">
        <w:t xml:space="preserve"> </w:t>
      </w:r>
      <w:r w:rsidRPr="3105B629">
        <w:t>with applying some modifications</w:t>
      </w:r>
      <w:r w:rsidRPr="3105B629" w:rsidR="0528D820">
        <w:t xml:space="preserve"> </w:t>
      </w:r>
      <w:r w:rsidRPr="3105B629">
        <w:t>(Calvo-Garrido et al. 2021)</w:t>
      </w:r>
      <w:r w:rsidRPr="3105B629" w:rsidR="659A9AF9">
        <w:t>. A</w:t>
      </w:r>
      <w:r w:rsidRPr="3105B629">
        <w:t xml:space="preserve"> well-established iPSC culture was treated with </w:t>
      </w:r>
      <w:proofErr w:type="spellStart"/>
      <w:r w:rsidRPr="3105B629">
        <w:t>hNoggin</w:t>
      </w:r>
      <w:proofErr w:type="spellEnd"/>
      <w:r w:rsidRPr="3105B629">
        <w:t xml:space="preserve"> (0.5 ng/ml </w:t>
      </w:r>
      <w:proofErr w:type="spellStart"/>
      <w:r w:rsidRPr="3105B629">
        <w:t>Peprotech</w:t>
      </w:r>
      <w:proofErr w:type="spellEnd"/>
      <w:r w:rsidRPr="3105B629">
        <w:t xml:space="preserve">), TGFB-inhibitor SB431542 (10 </w:t>
      </w:r>
      <w:proofErr w:type="spellStart"/>
      <w:r w:rsidRPr="3105B629">
        <w:t>μM</w:t>
      </w:r>
      <w:proofErr w:type="spellEnd"/>
      <w:r w:rsidRPr="3105B629">
        <w:t xml:space="preserve">, STEMCELL Technologies), and GSK3 inhibitor CHIR (3.3 µM) for 12 days to induce neural differentiation (Fig 1A). CHIR was maintained throughout the induction, </w:t>
      </w:r>
      <w:proofErr w:type="spellStart"/>
      <w:r w:rsidRPr="3105B629">
        <w:t>hNoggin</w:t>
      </w:r>
      <w:proofErr w:type="spellEnd"/>
      <w:r w:rsidRPr="3105B629">
        <w:t xml:space="preserve"> from day 1 to day 10 and SB431542 only for the first 4 days. On day 5 of induction, cells were replated on plates coated with 0.1 mg poly-L-ornithine (Sigma-Aldrich), 1 </w:t>
      </w:r>
      <w:proofErr w:type="spellStart"/>
      <w:r w:rsidRPr="3105B629">
        <w:t>μg</w:t>
      </w:r>
      <w:proofErr w:type="spellEnd"/>
      <w:r w:rsidRPr="3105B629">
        <w:t xml:space="preserve">/ml laminin L2020 (Sigma-Aldrich), and 1 </w:t>
      </w:r>
      <w:proofErr w:type="spellStart"/>
      <w:r w:rsidRPr="3105B629">
        <w:t>μg</w:t>
      </w:r>
      <w:proofErr w:type="spellEnd"/>
      <w:r w:rsidRPr="3105B629">
        <w:t xml:space="preserve">/ml laminin L2020 (Sigma-Aldrich). Induced cells were plated onto 0.1 mg poly-L-ornithine (Sigma-Aldrich) and 1 </w:t>
      </w:r>
      <w:proofErr w:type="spellStart"/>
      <w:r w:rsidRPr="3105B629">
        <w:t>μg</w:t>
      </w:r>
      <w:proofErr w:type="spellEnd"/>
      <w:r w:rsidRPr="3105B629">
        <w:t xml:space="preserve">/ml laminin L2020 (Sigma-Aldrich) coated plates at high density (40,000 cells/cm2) in NESC medium consisting of DMEM/F-12 </w:t>
      </w:r>
      <w:proofErr w:type="spellStart"/>
      <w:r w:rsidRPr="3105B629">
        <w:t>GlutaMAX</w:t>
      </w:r>
      <w:proofErr w:type="spellEnd"/>
      <w:r w:rsidRPr="3105B629">
        <w:t xml:space="preserve"> supplemented with N2 1%, B27 (0.1%), FGF2 (10 ng/ml), and Pen/Strep all from Invitrogen and EGF (10 ng ml/m1; </w:t>
      </w:r>
      <w:proofErr w:type="spellStart"/>
      <w:r w:rsidRPr="3105B629">
        <w:t>Peprotech</w:t>
      </w:r>
      <w:proofErr w:type="spellEnd"/>
      <w:r w:rsidRPr="3105B629">
        <w:t xml:space="preserve">). Established NESC lines were cultured as adherent monolayers, passaged at the ratio of 1:3 every third day with </w:t>
      </w:r>
      <w:proofErr w:type="spellStart"/>
      <w:r w:rsidRPr="3105B629">
        <w:t>TrypL</w:t>
      </w:r>
      <w:proofErr w:type="spellEnd"/>
      <w:r w:rsidRPr="3105B629">
        <w:t xml:space="preserve">-Express, and frozen in the NESC medium containing 10% DMSO. </w:t>
      </w:r>
    </w:p>
    <w:p w:rsidR="3105B629" w:rsidP="3105B629" w:rsidRDefault="3105B629" w14:paraId="4309E2AB" w14:textId="3D25FE64">
      <w:pPr>
        <w:spacing w:after="0" w:line="360" w:lineRule="auto"/>
        <w:jc w:val="both"/>
        <w:rPr>
          <w:rFonts w:ascii="Times New Roman" w:hAnsi="Times New Roman" w:eastAsia="Times New Roman" w:cs="Times New Roman"/>
        </w:rPr>
      </w:pPr>
    </w:p>
    <w:p w:rsidRPr="007C2DF7" w:rsidR="007719D0" w:rsidP="007C2DF7" w:rsidRDefault="052B1032" w14:paraId="6E5F2FBE" w14:textId="37F20769">
      <w:pPr>
        <w:pStyle w:val="Heading2"/>
      </w:pPr>
      <w:r w:rsidRPr="007C2DF7">
        <w:t xml:space="preserve">Generation of cerebral 3D grown organoids  </w:t>
      </w:r>
    </w:p>
    <w:p w:rsidR="007719D0" w:rsidP="5FD710E4" w:rsidRDefault="1AB55EC4" w14:paraId="5B6E24D4" w14:textId="5B085F65">
      <w:pPr>
        <w:spacing w:after="0" w:line="360" w:lineRule="auto"/>
      </w:pPr>
      <w:r w:rsidRPr="5FD710E4">
        <w:rPr>
          <w:rFonts w:ascii="Times New Roman" w:hAnsi="Times New Roman" w:eastAsia="Times New Roman" w:cs="Times New Roman"/>
        </w:rPr>
        <w:t>The generation of cerebral organoids followed a modified version of the protocol by Lancaster and Knoblich</w:t>
      </w:r>
      <w:r w:rsidRPr="5FD710E4" w:rsidR="1F5957C5">
        <w:rPr>
          <w:rFonts w:ascii="Times New Roman" w:hAnsi="Times New Roman" w:eastAsia="Times New Roman" w:cs="Times New Roman"/>
        </w:rPr>
        <w:t xml:space="preserve"> </w:t>
      </w:r>
      <w:sdt>
        <w:sdtPr>
          <w:rPr>
            <w:color w:val="000000"/>
          </w:rPr>
          <w:tag w:val="MENDELEY_CITATION_v3_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"/>
          <w:id w:val="768216468"/>
          <w:placeholder>
            <w:docPart w:val="DefaultPlaceholder_-1854013440"/>
          </w:placeholder>
        </w:sdtPr>
        <w:sdtContent>
          <w:r w:rsidRPr="00835B67" w:rsidR="00835B67">
            <w:rPr>
              <w:rFonts w:eastAsia="Times New Roman"/>
              <w:color w:val="000000"/>
            </w:rPr>
            <w:t>(Lancaster &amp; Knoblich, 2014)</w:t>
          </w:r>
        </w:sdtContent>
      </w:sdt>
      <w:r>
        <w:t xml:space="preserve"> </w:t>
      </w:r>
      <w:r w:rsidRPr="5FD710E4">
        <w:rPr>
          <w:rFonts w:ascii="Times New Roman" w:hAnsi="Times New Roman" w:eastAsia="Times New Roman" w:cs="Times New Roman"/>
        </w:rPr>
        <w:t xml:space="preserve">that consisted of the following key steps: </w:t>
      </w:r>
    </w:p>
    <w:p w:rsidR="007719D0" w:rsidP="16D158E3" w:rsidRDefault="052B1032" w14:paraId="414E9249" w14:textId="7A013DCA">
      <w:pPr>
        <w:spacing w:after="0" w:line="360" w:lineRule="auto"/>
        <w:jc w:val="both"/>
      </w:pPr>
      <w:r w:rsidRPr="16D158E3">
        <w:rPr>
          <w:rFonts w:ascii="Times New Roman" w:hAnsi="Times New Roman" w:eastAsia="Times New Roman" w:cs="Times New Roman"/>
          <w:i/>
          <w:iCs/>
        </w:rPr>
        <w:t>EB Formation</w:t>
      </w:r>
      <w:r w:rsidRPr="16D158E3">
        <w:rPr>
          <w:rFonts w:ascii="Times New Roman" w:hAnsi="Times New Roman" w:eastAsia="Times New Roman" w:cs="Times New Roman"/>
        </w:rPr>
        <w:t>: Adherent human-induced pluripotent stem cells (</w:t>
      </w:r>
      <w:proofErr w:type="spellStart"/>
      <w:r w:rsidRPr="16D158E3">
        <w:rPr>
          <w:rFonts w:ascii="Times New Roman" w:hAnsi="Times New Roman" w:eastAsia="Times New Roman" w:cs="Times New Roman"/>
        </w:rPr>
        <w:t>hiPSCs</w:t>
      </w:r>
      <w:proofErr w:type="spellEnd"/>
      <w:r w:rsidRPr="16D158E3">
        <w:rPr>
          <w:rFonts w:ascii="Times New Roman" w:hAnsi="Times New Roman" w:eastAsia="Times New Roman" w:cs="Times New Roman"/>
        </w:rPr>
        <w:t xml:space="preserve">) were dissociated on day 0 and seeded at a density of 60,000 cells/mL in 150 µL per well. The cells were cultured using E8 medium supplemented with 1% (v/v) E8 supplement and 1% (v/v) penicillin/streptomycin, along with 50 µM rho-kinase inhibitors. The cells were seeded in 96-well round bottom ultra-low attachment plates (Costar, #7007). To ensure consistency and reduce technical variability, a multichannel pipette was used to fill the plates. On days 2 and 4, half of the medium was replaced and filled to a total volume of 150 µL. </w:t>
      </w:r>
    </w:p>
    <w:p w:rsidR="007719D0" w:rsidP="16D158E3" w:rsidRDefault="052B1032" w14:paraId="1F410041" w14:textId="040A0220">
      <w:pPr>
        <w:spacing w:after="0" w:line="360" w:lineRule="auto"/>
        <w:jc w:val="both"/>
      </w:pPr>
      <w:r w:rsidRPr="16D158E3">
        <w:rPr>
          <w:rFonts w:ascii="Times New Roman" w:hAnsi="Times New Roman" w:eastAsia="Times New Roman" w:cs="Times New Roman"/>
          <w:i/>
          <w:iCs/>
        </w:rPr>
        <w:t>Neural Induction</w:t>
      </w:r>
      <w:r w:rsidRPr="16D158E3">
        <w:rPr>
          <w:rFonts w:ascii="Times New Roman" w:hAnsi="Times New Roman" w:eastAsia="Times New Roman" w:cs="Times New Roman"/>
        </w:rPr>
        <w:t xml:space="preserve">: On day 6, embryoid bodies (EBs) with round morphology, smooth edges, and a translucent periphery were transferred to a 24-well ultra-low attachment plate (Corning, #3473) </w:t>
      </w:r>
      <w:r w:rsidRPr="16D158E3">
        <w:rPr>
          <w:rFonts w:ascii="Times New Roman" w:hAnsi="Times New Roman" w:eastAsia="Times New Roman" w:cs="Times New Roman"/>
        </w:rPr>
        <w:lastRenderedPageBreak/>
        <w:t xml:space="preserve">with one EB per well. The wells were cultured in DMEM/F-12 + Neurobasal medium (1:1) supplemented with 1% N2, 1% </w:t>
      </w:r>
      <w:proofErr w:type="spellStart"/>
      <w:r w:rsidRPr="16D158E3">
        <w:rPr>
          <w:rFonts w:ascii="Times New Roman" w:hAnsi="Times New Roman" w:eastAsia="Times New Roman" w:cs="Times New Roman"/>
        </w:rPr>
        <w:t>GlutaMAX</w:t>
      </w:r>
      <w:proofErr w:type="spellEnd"/>
      <w:r w:rsidRPr="16D158E3">
        <w:rPr>
          <w:rFonts w:ascii="Times New Roman" w:hAnsi="Times New Roman" w:eastAsia="Times New Roman" w:cs="Times New Roman"/>
        </w:rPr>
        <w:t xml:space="preserve">, 1% MEM.NEAA, 1% (v/v) penicillin/streptomycin, and 1 µg/mL heparin. On day 8, 500 µL of fresh medium was added, and on day 10, half of the medium was changed while maintaining a total volume of 500 µL. </w:t>
      </w:r>
    </w:p>
    <w:p w:rsidR="007719D0" w:rsidP="16D158E3" w:rsidRDefault="052B1032" w14:paraId="389E5FCE" w14:textId="369FE366">
      <w:pPr>
        <w:spacing w:after="0" w:line="360" w:lineRule="auto"/>
        <w:jc w:val="both"/>
      </w:pPr>
      <w:r w:rsidRPr="16D158E3">
        <w:rPr>
          <w:rFonts w:ascii="Times New Roman" w:hAnsi="Times New Roman" w:eastAsia="Times New Roman" w:cs="Times New Roman"/>
          <w:i/>
          <w:iCs/>
        </w:rPr>
        <w:t>Expansion</w:t>
      </w:r>
      <w:r w:rsidRPr="16D158E3">
        <w:rPr>
          <w:rFonts w:ascii="Times New Roman" w:hAnsi="Times New Roman" w:eastAsia="Times New Roman" w:cs="Times New Roman"/>
        </w:rPr>
        <w:t xml:space="preserve">: When the organoids started showing neuroepithelium tissue between day 10 and 11, they were embedded in 15 µL Extracellular matrix gel (Sigma, #E6909-5mL) placed on parafilm. The gel-embedded organoids were allowed to solidify for 20 minutes at 37 °C with 5% CO2. Next, the parafilm strip with organoids was placed in a 60 mm dish and cultured for four additional days in DMEM/F-12 + Neurobasal medium (1:1) supplemented with 0.5% N2, 1% </w:t>
      </w:r>
      <w:proofErr w:type="spellStart"/>
      <w:r w:rsidRPr="16D158E3">
        <w:rPr>
          <w:rFonts w:ascii="Times New Roman" w:hAnsi="Times New Roman" w:eastAsia="Times New Roman" w:cs="Times New Roman"/>
        </w:rPr>
        <w:t>GlutaMAX</w:t>
      </w:r>
      <w:proofErr w:type="spellEnd"/>
      <w:r w:rsidRPr="16D158E3">
        <w:rPr>
          <w:rFonts w:ascii="Times New Roman" w:hAnsi="Times New Roman" w:eastAsia="Times New Roman" w:cs="Times New Roman"/>
        </w:rPr>
        <w:t>, 1% MEM.NEAA, 1% (v/v) penicillin/streptomycin, 0.025% (v/v) insulin, 0.16 µM β-</w:t>
      </w:r>
      <w:proofErr w:type="spellStart"/>
      <w:r w:rsidRPr="16D158E3">
        <w:rPr>
          <w:rFonts w:ascii="Times New Roman" w:hAnsi="Times New Roman" w:eastAsia="Times New Roman" w:cs="Times New Roman"/>
        </w:rPr>
        <w:t>mercaptoethanol</w:t>
      </w:r>
      <w:proofErr w:type="spellEnd"/>
      <w:r w:rsidRPr="16D158E3">
        <w:rPr>
          <w:rFonts w:ascii="Times New Roman" w:hAnsi="Times New Roman" w:eastAsia="Times New Roman" w:cs="Times New Roman"/>
        </w:rPr>
        <w:t xml:space="preserve"> (=expansion medium), and 2% B27 without vitamin A. Half of the medium was replaced on day 13. </w:t>
      </w:r>
    </w:p>
    <w:p w:rsidR="007719D0" w:rsidP="16D158E3" w:rsidRDefault="052B1032" w14:paraId="5A6EAD6D" w14:textId="71C4AC74">
      <w:pPr>
        <w:spacing w:after="0" w:line="360" w:lineRule="auto"/>
        <w:jc w:val="both"/>
      </w:pPr>
      <w:r w:rsidRPr="16D158E3">
        <w:rPr>
          <w:rFonts w:ascii="Times New Roman" w:hAnsi="Times New Roman" w:eastAsia="Times New Roman" w:cs="Times New Roman"/>
          <w:i/>
          <w:iCs/>
        </w:rPr>
        <w:t>Maturation</w:t>
      </w:r>
      <w:r w:rsidRPr="16D158E3">
        <w:rPr>
          <w:rFonts w:ascii="Times New Roman" w:hAnsi="Times New Roman" w:eastAsia="Times New Roman" w:cs="Times New Roman"/>
        </w:rPr>
        <w:t xml:space="preserve">: On day 15, the embedded organoids were gently washed off the parafilm strip and transferred to a 24-well low attachment plate (Corning, #3473), one organoid per well. The maturation phase lasted for 15 days, during which the organoids were cultured in expansion medium supplemented with 2% B27 containing vitamin A. The plate was placed on an orbital shaker rotating at 60 rpm, and the medium was replaced every 3 days. </w:t>
      </w:r>
    </w:p>
    <w:p w:rsidR="007719D0" w:rsidP="16D158E3" w:rsidRDefault="052B1032" w14:paraId="4AF7988B" w14:textId="6994EB77">
      <w:pPr>
        <w:spacing w:after="0" w:line="360" w:lineRule="auto"/>
        <w:jc w:val="both"/>
      </w:pPr>
      <w:r w:rsidRPr="25CEF315">
        <w:rPr>
          <w:rFonts w:ascii="Times New Roman" w:hAnsi="Times New Roman" w:eastAsia="Times New Roman" w:cs="Times New Roman"/>
        </w:rPr>
        <w:t>Throughout the culture process, stringent environmental conditions were maintained with incubation at 37 °C and 5% CO</w:t>
      </w:r>
      <w:r w:rsidRPr="25CEF315">
        <w:rPr>
          <w:rFonts w:ascii="Times New Roman" w:hAnsi="Times New Roman" w:eastAsia="Times New Roman" w:cs="Times New Roman"/>
          <w:sz w:val="19"/>
          <w:szCs w:val="19"/>
          <w:vertAlign w:val="subscript"/>
        </w:rPr>
        <w:t>2</w:t>
      </w:r>
      <w:r w:rsidRPr="25CEF315">
        <w:rPr>
          <w:rFonts w:ascii="Times New Roman" w:hAnsi="Times New Roman" w:eastAsia="Times New Roman" w:cs="Times New Roman"/>
        </w:rPr>
        <w:t>, unless otherwise specified.</w:t>
      </w:r>
    </w:p>
    <w:p w:rsidRPr="007C2DF7" w:rsidR="5CCA34A4" w:rsidP="007C2DF7" w:rsidRDefault="5CCA34A4" w14:paraId="03D34AF8" w14:textId="476EFE18">
      <w:pPr>
        <w:pStyle w:val="Heading2"/>
      </w:pPr>
      <w:r w:rsidRPr="007C2DF7">
        <w:t xml:space="preserve">Immunofluorescence staining </w:t>
      </w:r>
    </w:p>
    <w:p w:rsidR="5CCA34A4" w:rsidP="25CEF315" w:rsidRDefault="5CCA34A4" w14:paraId="216C6EAF" w14:textId="09F46997">
      <w:pPr>
        <w:spacing w:after="0" w:line="360" w:lineRule="auto"/>
        <w:jc w:val="both"/>
      </w:pPr>
      <w:r w:rsidRPr="25CEF315">
        <w:rPr>
          <w:rFonts w:ascii="Times New Roman" w:hAnsi="Times New Roman" w:eastAsia="Times New Roman" w:cs="Times New Roman"/>
        </w:rPr>
        <w:t xml:space="preserve">The cultured cells, both monolayer and organoids, were fixed in Fixative solutions (Invitrogen, #FB002) at 4°C for 10 minutes and 20 minutes, respectively. Following fixation, they were washed in washing buffer (0.5% Tween20/PBS). Organoids were then dehydrated overnight at 4°C in 30% (w/v) sucrose/PBS and embedded in OCT </w:t>
      </w:r>
      <w:proofErr w:type="spellStart"/>
      <w:r w:rsidRPr="25CEF315">
        <w:rPr>
          <w:rFonts w:ascii="Times New Roman" w:hAnsi="Times New Roman" w:eastAsia="Times New Roman" w:cs="Times New Roman"/>
        </w:rPr>
        <w:t>cryomount</w:t>
      </w:r>
      <w:proofErr w:type="spellEnd"/>
      <w:r w:rsidRPr="25CEF315">
        <w:rPr>
          <w:rFonts w:ascii="Times New Roman" w:hAnsi="Times New Roman" w:eastAsia="Times New Roman" w:cs="Times New Roman"/>
        </w:rPr>
        <w:t xml:space="preserve"> (</w:t>
      </w:r>
      <w:proofErr w:type="spellStart"/>
      <w:r w:rsidRPr="25CEF315">
        <w:rPr>
          <w:rFonts w:ascii="Times New Roman" w:hAnsi="Times New Roman" w:eastAsia="Times New Roman" w:cs="Times New Roman"/>
        </w:rPr>
        <w:t>Histolab</w:t>
      </w:r>
      <w:proofErr w:type="spellEnd"/>
      <w:r w:rsidRPr="25CEF315">
        <w:rPr>
          <w:rFonts w:ascii="Times New Roman" w:hAnsi="Times New Roman" w:eastAsia="Times New Roman" w:cs="Times New Roman"/>
        </w:rPr>
        <w:t xml:space="preserve">, #45830). The frozen tissue was sectioned into 20 µm slices, which were subsequently collected on slides. Before staining, excess OCT </w:t>
      </w:r>
      <w:proofErr w:type="spellStart"/>
      <w:r w:rsidRPr="25CEF315">
        <w:rPr>
          <w:rFonts w:ascii="Times New Roman" w:hAnsi="Times New Roman" w:eastAsia="Times New Roman" w:cs="Times New Roman"/>
        </w:rPr>
        <w:t>cryomount</w:t>
      </w:r>
      <w:proofErr w:type="spellEnd"/>
      <w:r w:rsidRPr="25CEF315">
        <w:rPr>
          <w:rFonts w:ascii="Times New Roman" w:hAnsi="Times New Roman" w:eastAsia="Times New Roman" w:cs="Times New Roman"/>
        </w:rPr>
        <w:t xml:space="preserve"> was removed from the slides. </w:t>
      </w:r>
    </w:p>
    <w:p w:rsidR="00FF3D13" w:rsidP="00FF3D13" w:rsidRDefault="5CCA34A4" w14:paraId="7175EB9F" w14:textId="603090BE">
      <w:pPr>
        <w:spacing w:after="0" w:line="360" w:lineRule="auto"/>
        <w:jc w:val="both"/>
        <w:rPr>
          <w:rFonts w:ascii="Times New Roman" w:hAnsi="Times New Roman" w:eastAsia="Times New Roman" w:cs="Times New Roman"/>
        </w:rPr>
      </w:pPr>
      <w:r w:rsidRPr="7832792A">
        <w:rPr>
          <w:rFonts w:ascii="Times New Roman" w:hAnsi="Times New Roman" w:eastAsia="Times New Roman" w:cs="Times New Roman"/>
        </w:rPr>
        <w:t xml:space="preserve">Both the monolayer and sectioned samples were incubated in blocking buffer (1% (w/v) bovine serum albumin/0.5% (v/v) Tween20/PBS) for 30 minutes at room temperature, followed by overnight incubation with the primary antibody in diluted blocking buffer at 4°C </w:t>
      </w:r>
      <w:r w:rsidRPr="009664FF">
        <w:rPr>
          <w:rFonts w:ascii="Times New Roman" w:hAnsi="Times New Roman" w:eastAsia="Times New Roman" w:cs="Times New Roman"/>
        </w:rPr>
        <w:t>(Table</w:t>
      </w:r>
      <w:r w:rsidRPr="009664FF" w:rsidR="0ACFA2A3">
        <w:rPr>
          <w:rFonts w:ascii="Times New Roman" w:hAnsi="Times New Roman" w:eastAsia="Times New Roman" w:cs="Times New Roman"/>
        </w:rPr>
        <w:t xml:space="preserve"> S</w:t>
      </w:r>
      <w:r w:rsidRPr="009664FF" w:rsidR="00DB20EE">
        <w:rPr>
          <w:rFonts w:ascii="Times New Roman" w:hAnsi="Times New Roman" w:eastAsia="Times New Roman" w:cs="Times New Roman"/>
        </w:rPr>
        <w:t>3</w:t>
      </w:r>
      <w:r w:rsidRPr="009664FF">
        <w:rPr>
          <w:rFonts w:ascii="Times New Roman" w:hAnsi="Times New Roman" w:eastAsia="Times New Roman" w:cs="Times New Roman"/>
        </w:rPr>
        <w:t>).</w:t>
      </w:r>
      <w:r w:rsidRPr="7832792A">
        <w:rPr>
          <w:rFonts w:ascii="Times New Roman" w:hAnsi="Times New Roman" w:eastAsia="Times New Roman" w:cs="Times New Roman"/>
        </w:rPr>
        <w:t xml:space="preserve"> After three washing steps using a washing buffer, the samples were incubated with the secondary </w:t>
      </w:r>
      <w:r w:rsidRPr="7832792A">
        <w:rPr>
          <w:rFonts w:ascii="Times New Roman" w:hAnsi="Times New Roman" w:eastAsia="Times New Roman" w:cs="Times New Roman"/>
        </w:rPr>
        <w:lastRenderedPageBreak/>
        <w:t>antibody at room temperature for 1 hour. Following three additional washing cycles in washing buffer (15 minutes each), the samples were stained with DAPI using standard protocols, washed again with the washing buffer, and finally mounted in 80% (v/v) glycerol.</w:t>
      </w:r>
    </w:p>
    <w:p w:rsidR="00FF3D13" w:rsidP="00FF3D13" w:rsidRDefault="00FF3D13" w14:paraId="690A1344" w14:textId="77777777">
      <w:pPr>
        <w:spacing w:after="0" w:line="360" w:lineRule="auto"/>
        <w:jc w:val="both"/>
        <w:rPr>
          <w:rFonts w:ascii="Times New Roman" w:hAnsi="Times New Roman" w:eastAsia="Times New Roman" w:cs="Times New Roman"/>
        </w:rPr>
      </w:pPr>
    </w:p>
    <w:p w:rsidRPr="00FF3D13" w:rsidR="007719D0" w:rsidP="007C2DF7" w:rsidRDefault="5CCA34A4" w14:paraId="0620E78F" w14:textId="53DD3A15">
      <w:pPr>
        <w:pStyle w:val="Heading2"/>
      </w:pPr>
      <w:r w:rsidRPr="25CEF315">
        <w:t xml:space="preserve">Quantitative real-time PCR for expression analysis </w:t>
      </w:r>
    </w:p>
    <w:p w:rsidR="009A39C4" w:rsidP="0018640E" w:rsidRDefault="5CCA34A4" w14:paraId="1B3DF455" w14:textId="0DA7E1CB">
      <w:pPr>
        <w:spacing w:line="360" w:lineRule="auto"/>
        <w:jc w:val="both"/>
        <w:rPr>
          <w:rFonts w:ascii="Times New Roman" w:hAnsi="Times New Roman" w:eastAsia="Times New Roman" w:cs="Times New Roman"/>
        </w:rPr>
      </w:pPr>
      <w:r w:rsidRPr="00FF3D13">
        <w:rPr>
          <w:rFonts w:ascii="Times New Roman" w:hAnsi="Times New Roman" w:eastAsia="Times New Roman" w:cs="Times New Roman"/>
        </w:rPr>
        <w:t xml:space="preserve">RNA was extracted with </w:t>
      </w:r>
      <w:proofErr w:type="spellStart"/>
      <w:r w:rsidRPr="00FF3D13">
        <w:rPr>
          <w:rFonts w:ascii="Times New Roman" w:hAnsi="Times New Roman" w:eastAsia="Times New Roman" w:cs="Times New Roman"/>
        </w:rPr>
        <w:t>TRIzol</w:t>
      </w:r>
      <w:proofErr w:type="spellEnd"/>
      <w:r w:rsidRPr="00FF3D13">
        <w:rPr>
          <w:rFonts w:ascii="Times New Roman" w:hAnsi="Times New Roman" w:eastAsia="Times New Roman" w:cs="Times New Roman"/>
        </w:rPr>
        <w:t xml:space="preserve"> (Invitrogen, #15596026) following the standard extraction protocol with chloroform. The cDNA was obtained using </w:t>
      </w:r>
      <w:proofErr w:type="spellStart"/>
      <w:r w:rsidRPr="00FF3D13">
        <w:rPr>
          <w:rFonts w:ascii="Times New Roman" w:hAnsi="Times New Roman" w:eastAsia="Times New Roman" w:cs="Times New Roman"/>
        </w:rPr>
        <w:t>SuperScript</w:t>
      </w:r>
      <w:proofErr w:type="spellEnd"/>
      <w:r w:rsidRPr="00FF3D13">
        <w:rPr>
          <w:rFonts w:ascii="Times New Roman" w:hAnsi="Times New Roman" w:eastAsia="Times New Roman" w:cs="Times New Roman"/>
        </w:rPr>
        <w:t xml:space="preserve"> III First-Strand Synthesis System and supplied protocol (Invitrogen, #18080051). Quantitative real-time PCR was performed with </w:t>
      </w:r>
      <w:proofErr w:type="spellStart"/>
      <w:r w:rsidRPr="00FF3D13">
        <w:rPr>
          <w:rFonts w:ascii="Times New Roman" w:hAnsi="Times New Roman" w:eastAsia="Times New Roman" w:cs="Times New Roman"/>
        </w:rPr>
        <w:t>SsoAdvanced</w:t>
      </w:r>
      <w:proofErr w:type="spellEnd"/>
      <w:r w:rsidRPr="00FF3D13">
        <w:rPr>
          <w:rFonts w:ascii="Times New Roman" w:hAnsi="Times New Roman" w:eastAsia="Times New Roman" w:cs="Times New Roman"/>
        </w:rPr>
        <w:t xml:space="preserve"> Universal SYBR Green </w:t>
      </w:r>
      <w:proofErr w:type="spellStart"/>
      <w:r w:rsidRPr="00FF3D13">
        <w:rPr>
          <w:rFonts w:ascii="Times New Roman" w:hAnsi="Times New Roman" w:eastAsia="Times New Roman" w:cs="Times New Roman"/>
        </w:rPr>
        <w:t>Supermix</w:t>
      </w:r>
      <w:proofErr w:type="spellEnd"/>
      <w:r w:rsidRPr="00FF3D13">
        <w:rPr>
          <w:rFonts w:ascii="Times New Roman" w:hAnsi="Times New Roman" w:eastAsia="Times New Roman" w:cs="Times New Roman"/>
        </w:rPr>
        <w:t xml:space="preserve"> and provided protocol (</w:t>
      </w:r>
      <w:proofErr w:type="spellStart"/>
      <w:r w:rsidRPr="00FF3D13">
        <w:rPr>
          <w:rFonts w:ascii="Times New Roman" w:hAnsi="Times New Roman" w:eastAsia="Times New Roman" w:cs="Times New Roman"/>
        </w:rPr>
        <w:t>BioRad</w:t>
      </w:r>
      <w:proofErr w:type="spellEnd"/>
      <w:r w:rsidRPr="00FF3D13">
        <w:rPr>
          <w:rFonts w:ascii="Times New Roman" w:hAnsi="Times New Roman" w:eastAsia="Times New Roman" w:cs="Times New Roman"/>
        </w:rPr>
        <w:t xml:space="preserve">, #1725271) preparing in biological (n=3) with technical replicates and included no-template controls. The samples were checked for housekeeping gene expression deviation in all culture conditions. The expression data were normalized using housekeeping genes (GAPDH and ACTB) and subsequently compared to unaffected control cell lines. The primers were checked for gene specificity, transcript usage, melting curve and amplification efficiency. The primer sequences are listed in Supplemental </w:t>
      </w:r>
      <w:r w:rsidRPr="003365C3">
        <w:rPr>
          <w:rFonts w:ascii="Times New Roman" w:hAnsi="Times New Roman" w:eastAsia="Times New Roman" w:cs="Times New Roman"/>
        </w:rPr>
        <w:t>Table</w:t>
      </w:r>
      <w:r w:rsidRPr="003365C3" w:rsidR="7F7389D0">
        <w:rPr>
          <w:rFonts w:ascii="Times New Roman" w:hAnsi="Times New Roman" w:eastAsia="Times New Roman" w:cs="Times New Roman"/>
        </w:rPr>
        <w:t xml:space="preserve"> S</w:t>
      </w:r>
      <w:r w:rsidRPr="003365C3" w:rsidR="00946F93">
        <w:rPr>
          <w:rFonts w:ascii="Times New Roman" w:hAnsi="Times New Roman" w:eastAsia="Times New Roman" w:cs="Times New Roman"/>
        </w:rPr>
        <w:t>4</w:t>
      </w:r>
      <w:r w:rsidRPr="003365C3">
        <w:rPr>
          <w:rFonts w:ascii="Times New Roman" w:hAnsi="Times New Roman" w:eastAsia="Times New Roman" w:cs="Times New Roman"/>
        </w:rPr>
        <w:t>.</w:t>
      </w:r>
    </w:p>
    <w:p w:rsidRPr="00FF3D13" w:rsidR="0018640E" w:rsidP="0018640E" w:rsidRDefault="0018640E" w14:paraId="01BD52BD" w14:textId="77777777">
      <w:pPr>
        <w:spacing w:line="360" w:lineRule="auto"/>
        <w:jc w:val="both"/>
        <w:rPr>
          <w:rFonts w:ascii="Times New Roman" w:hAnsi="Times New Roman" w:eastAsia="Times New Roman" w:cs="Times New Roman"/>
        </w:rPr>
      </w:pPr>
    </w:p>
    <w:p w:rsidRPr="007C2DF7" w:rsidR="00FF3D13" w:rsidP="007C2DF7" w:rsidRDefault="2EEB4992" w14:paraId="3A5B0107" w14:textId="77777777">
      <w:pPr>
        <w:pStyle w:val="Heading2"/>
      </w:pPr>
      <w:r w:rsidRPr="007C2DF7">
        <w:t xml:space="preserve">Transcriptome </w:t>
      </w:r>
      <w:r w:rsidRPr="007C2DF7" w:rsidR="0F96D269">
        <w:t xml:space="preserve">data processing and </w:t>
      </w:r>
      <w:r w:rsidRPr="007C2DF7">
        <w:t>analysis</w:t>
      </w:r>
    </w:p>
    <w:p w:rsidRPr="00FF3D13" w:rsidR="2EEB4992" w:rsidP="00697658" w:rsidRDefault="2EEB4992" w14:paraId="632567BA" w14:textId="0F8C3D2B">
      <w:pPr>
        <w:pStyle w:val="Heading2"/>
        <w:spacing w:before="0" w:after="0" w:line="360" w:lineRule="auto"/>
        <w:jc w:val="both"/>
        <w:rPr>
          <w:rFonts w:ascii="Aptos Display" w:hAnsi="Aptos Display" w:eastAsia="Aptos Display" w:cs="Aptos Display"/>
        </w:rPr>
      </w:pPr>
      <w:r w:rsidRPr="7832792A">
        <w:rPr>
          <w:rFonts w:ascii="Times New Roman" w:hAnsi="Times New Roman" w:eastAsia="Times New Roman" w:cs="Times New Roman"/>
          <w:color w:val="auto"/>
          <w:sz w:val="24"/>
          <w:szCs w:val="24"/>
        </w:rPr>
        <w:t xml:space="preserve">Total RNA was extracted in triplicates from 2D-cultured cells at day 12/P0 and P6 using the RNeasy Mini Kit on the </w:t>
      </w:r>
      <w:proofErr w:type="spellStart"/>
      <w:r w:rsidRPr="7832792A">
        <w:rPr>
          <w:rFonts w:ascii="Times New Roman" w:hAnsi="Times New Roman" w:eastAsia="Times New Roman" w:cs="Times New Roman"/>
          <w:color w:val="auto"/>
          <w:sz w:val="24"/>
          <w:szCs w:val="24"/>
        </w:rPr>
        <w:t>QIAcube</w:t>
      </w:r>
      <w:proofErr w:type="spellEnd"/>
      <w:r w:rsidRPr="7832792A">
        <w:rPr>
          <w:rFonts w:ascii="Times New Roman" w:hAnsi="Times New Roman" w:eastAsia="Times New Roman" w:cs="Times New Roman"/>
          <w:color w:val="auto"/>
          <w:sz w:val="24"/>
          <w:szCs w:val="24"/>
        </w:rPr>
        <w:t xml:space="preserve"> Connect robot (QIAGEN). Bulk RNA-Seq was performed using Illumina </w:t>
      </w:r>
      <w:proofErr w:type="spellStart"/>
      <w:r w:rsidRPr="7832792A">
        <w:rPr>
          <w:rFonts w:ascii="Times New Roman" w:hAnsi="Times New Roman" w:eastAsia="Times New Roman" w:cs="Times New Roman"/>
          <w:color w:val="auto"/>
          <w:sz w:val="24"/>
          <w:szCs w:val="24"/>
        </w:rPr>
        <w:t>TruSeq</w:t>
      </w:r>
      <w:proofErr w:type="spellEnd"/>
      <w:r w:rsidRPr="7832792A">
        <w:rPr>
          <w:rFonts w:ascii="Times New Roman" w:hAnsi="Times New Roman" w:eastAsia="Times New Roman" w:cs="Times New Roman"/>
          <w:color w:val="auto"/>
          <w:sz w:val="24"/>
          <w:szCs w:val="24"/>
        </w:rPr>
        <w:t xml:space="preserve"> Stranded mRNA library preparation on a NovaSeq6000 platform based at the National Genomics Infrastructure (NGI Stockholm). Raw reads were processed with an in-house </w:t>
      </w:r>
      <w:proofErr w:type="gramStart"/>
      <w:r w:rsidRPr="7832792A">
        <w:rPr>
          <w:rFonts w:ascii="Times New Roman" w:hAnsi="Times New Roman" w:eastAsia="Times New Roman" w:cs="Times New Roman"/>
          <w:color w:val="auto"/>
          <w:sz w:val="24"/>
          <w:szCs w:val="24"/>
        </w:rPr>
        <w:t>pipeline</w:t>
      </w:r>
      <w:r w:rsidR="00594FC2">
        <w:rPr>
          <w:rFonts w:ascii="Times New Roman" w:hAnsi="Times New Roman" w:eastAsia="Times New Roman" w:cs="Times New Roman"/>
          <w:color w:val="auto"/>
          <w:sz w:val="24"/>
          <w:szCs w:val="24"/>
        </w:rPr>
        <w:t xml:space="preserve"> </w:t>
      </w:r>
      <w:r w:rsidRPr="7832792A">
        <w:rPr>
          <w:rFonts w:ascii="Times New Roman" w:hAnsi="Times New Roman" w:eastAsia="Times New Roman" w:cs="Times New Roman"/>
          <w:color w:val="auto"/>
          <w:sz w:val="24"/>
          <w:szCs w:val="24"/>
        </w:rPr>
        <w:t xml:space="preserve"> (</w:t>
      </w:r>
      <w:proofErr w:type="spellStart"/>
      <w:proofErr w:type="gramEnd"/>
      <w:r w:rsidRPr="7832792A">
        <w:rPr>
          <w:rFonts w:ascii="Times New Roman" w:hAnsi="Times New Roman" w:eastAsia="Times New Roman" w:cs="Times New Roman"/>
          <w:color w:val="auto"/>
          <w:sz w:val="24"/>
          <w:szCs w:val="24"/>
        </w:rPr>
        <w:t>Ewels</w:t>
      </w:r>
      <w:proofErr w:type="spellEnd"/>
      <w:r w:rsidRPr="7832792A">
        <w:rPr>
          <w:rFonts w:ascii="Times New Roman" w:hAnsi="Times New Roman" w:eastAsia="Times New Roman" w:cs="Times New Roman"/>
          <w:color w:val="auto"/>
          <w:sz w:val="24"/>
          <w:szCs w:val="24"/>
        </w:rPr>
        <w:t xml:space="preserve"> et al. 2020) </w:t>
      </w:r>
      <w:proofErr w:type="spellStart"/>
      <w:r w:rsidRPr="7832792A">
        <w:rPr>
          <w:rFonts w:ascii="Times New Roman" w:hAnsi="Times New Roman" w:eastAsia="Times New Roman" w:cs="Times New Roman"/>
          <w:color w:val="auto"/>
          <w:sz w:val="24"/>
          <w:szCs w:val="24"/>
        </w:rPr>
        <w:t>nf</w:t>
      </w:r>
      <w:proofErr w:type="spellEnd"/>
      <w:r w:rsidRPr="7832792A">
        <w:rPr>
          <w:rFonts w:ascii="Times New Roman" w:hAnsi="Times New Roman" w:eastAsia="Times New Roman" w:cs="Times New Roman"/>
          <w:color w:val="auto"/>
          <w:sz w:val="24"/>
          <w:szCs w:val="24"/>
        </w:rPr>
        <w:t>-core/</w:t>
      </w:r>
      <w:proofErr w:type="spellStart"/>
      <w:r w:rsidRPr="7832792A">
        <w:rPr>
          <w:rFonts w:ascii="Times New Roman" w:hAnsi="Times New Roman" w:eastAsia="Times New Roman" w:cs="Times New Roman"/>
          <w:color w:val="auto"/>
          <w:sz w:val="24"/>
          <w:szCs w:val="24"/>
        </w:rPr>
        <w:t>rnaseq</w:t>
      </w:r>
      <w:proofErr w:type="spellEnd"/>
      <w:r w:rsidRPr="7832792A">
        <w:rPr>
          <w:rFonts w:ascii="Times New Roman" w:hAnsi="Times New Roman" w:eastAsia="Times New Roman" w:cs="Times New Roman"/>
          <w:color w:val="auto"/>
          <w:sz w:val="24"/>
          <w:szCs w:val="24"/>
        </w:rPr>
        <w:t xml:space="preserve"> (github.com/</w:t>
      </w:r>
      <w:proofErr w:type="spellStart"/>
      <w:r w:rsidRPr="7832792A">
        <w:rPr>
          <w:rFonts w:ascii="Times New Roman" w:hAnsi="Times New Roman" w:eastAsia="Times New Roman" w:cs="Times New Roman"/>
          <w:color w:val="auto"/>
          <w:sz w:val="24"/>
          <w:szCs w:val="24"/>
        </w:rPr>
        <w:t>nf</w:t>
      </w:r>
      <w:proofErr w:type="spellEnd"/>
      <w:r w:rsidRPr="7832792A">
        <w:rPr>
          <w:rFonts w:ascii="Times New Roman" w:hAnsi="Times New Roman" w:eastAsia="Times New Roman" w:cs="Times New Roman"/>
          <w:color w:val="auto"/>
          <w:sz w:val="24"/>
          <w:szCs w:val="24"/>
        </w:rPr>
        <w:t>-core/</w:t>
      </w:r>
      <w:proofErr w:type="spellStart"/>
      <w:r w:rsidRPr="7832792A">
        <w:rPr>
          <w:rFonts w:ascii="Times New Roman" w:hAnsi="Times New Roman" w:eastAsia="Times New Roman" w:cs="Times New Roman"/>
          <w:color w:val="auto"/>
          <w:sz w:val="24"/>
          <w:szCs w:val="24"/>
        </w:rPr>
        <w:t>rnaseq</w:t>
      </w:r>
      <w:proofErr w:type="spellEnd"/>
      <w:r w:rsidRPr="7832792A">
        <w:rPr>
          <w:rFonts w:ascii="Times New Roman" w:hAnsi="Times New Roman" w:eastAsia="Times New Roman" w:cs="Times New Roman"/>
          <w:color w:val="auto"/>
          <w:sz w:val="24"/>
          <w:szCs w:val="24"/>
        </w:rPr>
        <w:t>); including quality control, data cleaning, read alignment to GRCh38 (STAR), and transcript quantification (Salmon). The data resulted in roughly 50.49 million reads and 142 nucleotides on average per donor that were uniquely mapped to the genome.</w:t>
      </w:r>
    </w:p>
    <w:p w:rsidR="2EEB4992" w:rsidP="00697658" w:rsidRDefault="2EEB4992" w14:paraId="04DBFA71" w14:textId="249FF39F">
      <w:pPr>
        <w:spacing w:after="0" w:line="360" w:lineRule="auto"/>
        <w:jc w:val="both"/>
      </w:pPr>
      <w:r w:rsidRPr="7832792A">
        <w:rPr>
          <w:rFonts w:ascii="Times New Roman" w:hAnsi="Times New Roman" w:eastAsia="Times New Roman" w:cs="Times New Roman"/>
        </w:rPr>
        <w:t xml:space="preserve">The Salmon files were filtered for TPM values higher than 1 before feeding into DeSeq2 </w:t>
      </w:r>
      <w:sdt>
        <w:sdtPr>
          <w:rPr>
            <w:rFonts w:ascii="Times New Roman" w:hAnsi="Times New Roman" w:eastAsia="Times New Roman" w:cs="Times New Roman"/>
            <w:color w:val="000000"/>
          </w:rPr>
          <w:tag w:val="MENDELEY_CITATION_v3_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"/>
          <w:id w:val="903499278"/>
          <w:placeholder>
            <w:docPart w:val="DefaultPlaceholder_-1854013440"/>
          </w:placeholder>
        </w:sdtPr>
        <w:sdtContent>
          <w:r w:rsidRPr="00835B67" w:rsidR="00835B67">
            <w:rPr>
              <w:rFonts w:ascii="Times New Roman" w:hAnsi="Times New Roman" w:eastAsia="Times New Roman" w:cs="Times New Roman"/>
              <w:color w:val="000000"/>
            </w:rPr>
            <w:t>(Love et al., 2014)</w:t>
          </w:r>
        </w:sdtContent>
      </w:sdt>
      <w:r w:rsidRPr="7832792A">
        <w:rPr>
          <w:rFonts w:ascii="Times New Roman" w:hAnsi="Times New Roman" w:eastAsia="Times New Roman" w:cs="Times New Roman"/>
          <w:color w:val="000000" w:themeColor="text1"/>
        </w:rPr>
        <w:t xml:space="preserve"> in R with default settings for differential gene expression analysis and filtered against gene expression below a base mean of 50. Significance was assessed by using the Wald test, followed by </w:t>
      </w:r>
      <w:r w:rsidRPr="7832792A">
        <w:rPr>
          <w:rFonts w:ascii="Times New Roman" w:hAnsi="Times New Roman" w:eastAsia="Times New Roman" w:cs="Times New Roman"/>
        </w:rPr>
        <w:t xml:space="preserve">Benjamini-Hochberg p-value correction. The adjusted p-value, typically limited to a </w:t>
      </w:r>
      <w:r w:rsidRPr="7832792A">
        <w:rPr>
          <w:rFonts w:ascii="Times New Roman" w:hAnsi="Times New Roman" w:eastAsia="Times New Roman" w:cs="Times New Roman"/>
        </w:rPr>
        <w:lastRenderedPageBreak/>
        <w:t>10% false discovery rate (FDR), was further constrained to 1% as threshold for statistical significance. Differential expression was achieved at 25% higher or lower fold changes compared to controls. PCA clusters were generated using the DESeq2 package, which involved the initial conversion of TPM files from Salmon into count data, followed by internal data normalization. The final PCA analysis included data scaling to harmonize across samples, eigenvalue computation to assess the variance explained by each principal component, and the sorting of principal components based on their predominant contributions. Krustal-Wallis tests were performed to compare group clustering using the principal components as outcome vector. The threshold for statistical significance was limited to p=0.001.</w:t>
      </w:r>
    </w:p>
    <w:p w:rsidR="2EEB4992" w:rsidP="00697658" w:rsidRDefault="2EEB4992" w14:paraId="72B46252" w14:textId="6AAEE961">
      <w:pPr>
        <w:spacing w:after="0" w:line="360" w:lineRule="auto"/>
        <w:jc w:val="both"/>
      </w:pPr>
      <w:r w:rsidRPr="7832792A">
        <w:rPr>
          <w:rFonts w:ascii="Times New Roman" w:hAnsi="Times New Roman" w:eastAsia="Times New Roman" w:cs="Times New Roman"/>
        </w:rPr>
        <w:t xml:space="preserve"> </w:t>
      </w:r>
    </w:p>
    <w:p w:rsidR="2EEB4992" w:rsidP="00697658" w:rsidRDefault="2EEB4992" w14:paraId="7207FE68" w14:textId="718F5BB4">
      <w:pPr>
        <w:spacing w:after="0" w:line="360" w:lineRule="auto"/>
        <w:jc w:val="both"/>
      </w:pPr>
      <w:r w:rsidRPr="4CF1E5C4">
        <w:rPr>
          <w:rFonts w:ascii="Times New Roman" w:hAnsi="Times New Roman" w:eastAsia="Times New Roman" w:cs="Times New Roman"/>
        </w:rPr>
        <w:t>Differentially expressed genes were analyzed for pathway enrichment using PANTHER. Subsequently, statistical evaluation of the findings was conducted using Fisher's Exact test with p-value correction to determine the false discovery rate.</w:t>
      </w:r>
    </w:p>
    <w:p w:rsidR="2EEB4992" w:rsidP="00697658" w:rsidRDefault="2EEB4992" w14:paraId="08B68507" w14:textId="0DD6CCFC">
      <w:pPr>
        <w:spacing w:after="0" w:line="360" w:lineRule="auto"/>
        <w:jc w:val="both"/>
      </w:pPr>
      <w:r w:rsidRPr="588262D8">
        <w:rPr>
          <w:rFonts w:ascii="Times New Roman" w:hAnsi="Times New Roman" w:eastAsia="Times New Roman" w:cs="Times New Roman"/>
        </w:rPr>
        <w:t>For WNT pathway specific analysis, genes from the RNA seq data were annotated, with green indicating upregulation and red indicating downregulation. Subsequently, the dataset was refined to include only genes associated with the WNT signaling pathway in the Kyoto Encyclopedia of Genes and Genomes, KEGG</w:t>
      </w:r>
      <w:r w:rsidR="001E2B8E">
        <w:rPr>
          <w:rFonts w:ascii="Times New Roman" w:hAnsi="Times New Roman" w:eastAsia="Times New Roman" w:cs="Times New Roman"/>
        </w:rPr>
        <w:t xml:space="preserve"> </w:t>
      </w:r>
      <w:sdt>
        <w:sdtPr>
          <w:rPr>
            <w:rFonts w:ascii="Times New Roman" w:hAnsi="Times New Roman" w:eastAsia="Times New Roman" w:cs="Times New Roman"/>
            <w:color w:val="000000"/>
          </w:rPr>
          <w:tag w:val="MENDELEY_CITATION_v3_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"/>
          <w:id w:val="-240338565"/>
          <w:placeholder>
            <w:docPart w:val="DefaultPlaceholder_-1854013440"/>
          </w:placeholder>
        </w:sdtPr>
        <w:sdtContent>
          <w:r w:rsidRPr="00835B67" w:rsidR="00835B67">
            <w:rPr>
              <w:rFonts w:ascii="Times New Roman" w:hAnsi="Times New Roman" w:eastAsia="Times New Roman" w:cs="Times New Roman"/>
              <w:color w:val="000000"/>
            </w:rPr>
            <w:t>(</w:t>
          </w:r>
          <w:proofErr w:type="spellStart"/>
          <w:r w:rsidRPr="00835B67" w:rsidR="00835B67">
            <w:rPr>
              <w:rFonts w:ascii="Times New Roman" w:hAnsi="Times New Roman" w:eastAsia="Times New Roman" w:cs="Times New Roman"/>
              <w:color w:val="000000"/>
            </w:rPr>
            <w:t>Kanehisa</w:t>
          </w:r>
          <w:proofErr w:type="spellEnd"/>
          <w:r w:rsidRPr="00835B67" w:rsidR="00835B67">
            <w:rPr>
              <w:rFonts w:ascii="Times New Roman" w:hAnsi="Times New Roman" w:eastAsia="Times New Roman" w:cs="Times New Roman"/>
              <w:color w:val="000000"/>
            </w:rPr>
            <w:t xml:space="preserve"> et al., 2016)</w:t>
          </w:r>
        </w:sdtContent>
      </w:sdt>
      <w:r w:rsidRPr="588262D8">
        <w:rPr>
          <w:rFonts w:ascii="Times New Roman" w:hAnsi="Times New Roman" w:eastAsia="Times New Roman" w:cs="Times New Roman"/>
          <w:color w:val="000000" w:themeColor="text1"/>
        </w:rPr>
        <w:t xml:space="preserve">, map04310. The resulting table was then uploaded to </w:t>
      </w:r>
      <w:hyperlink r:id="rId12">
        <w:r w:rsidRPr="588262D8">
          <w:rPr>
            <w:rStyle w:val="Hyperlink"/>
            <w:rFonts w:ascii="Times New Roman" w:hAnsi="Times New Roman" w:eastAsia="Times New Roman" w:cs="Times New Roman"/>
          </w:rPr>
          <w:t>www.kegg.jp/pathway/map04310</w:t>
        </w:r>
      </w:hyperlink>
      <w:r w:rsidRPr="588262D8">
        <w:rPr>
          <w:rFonts w:ascii="Times New Roman" w:hAnsi="Times New Roman" w:eastAsia="Times New Roman" w:cs="Times New Roman"/>
        </w:rPr>
        <w:t xml:space="preserve"> for visualization.</w:t>
      </w:r>
    </w:p>
    <w:p w:rsidR="7832792A" w:rsidP="588262D8" w:rsidRDefault="7832792A" w14:paraId="066B0180" w14:textId="6F932094">
      <w:pPr>
        <w:spacing w:after="0" w:line="360" w:lineRule="auto"/>
        <w:jc w:val="both"/>
        <w:rPr>
          <w:rFonts w:ascii="Times New Roman" w:hAnsi="Times New Roman" w:eastAsia="Times New Roman" w:cs="Times New Roman"/>
        </w:rPr>
      </w:pPr>
    </w:p>
    <w:p w:rsidR="7832792A" w:rsidP="007C2DF7" w:rsidRDefault="5FFEADD1" w14:paraId="33AB4592" w14:textId="28AEE249">
      <w:pPr>
        <w:pStyle w:val="Heading2"/>
        <w:rPr>
          <w:rFonts w:ascii="Aptos Display" w:hAnsi="Aptos Display" w:eastAsia="Aptos Display" w:cs="Aptos Display"/>
        </w:rPr>
      </w:pPr>
      <w:proofErr w:type="spellStart"/>
      <w:r w:rsidRPr="588262D8">
        <w:t>GestaltMatcher</w:t>
      </w:r>
      <w:proofErr w:type="spellEnd"/>
      <w:r w:rsidRPr="588262D8">
        <w:t xml:space="preserve"> facial image analysis</w:t>
      </w:r>
    </w:p>
    <w:p w:rsidR="7832792A" w:rsidP="588262D8" w:rsidRDefault="5FFEADD1" w14:paraId="0DE08723" w14:textId="7425B401">
      <w:pPr>
        <w:spacing w:after="0" w:line="360" w:lineRule="auto"/>
        <w:jc w:val="both"/>
        <w:rPr>
          <w:rFonts w:ascii="Times New Roman" w:hAnsi="Times New Roman" w:eastAsia="Times New Roman" w:cs="Times New Roman"/>
          <w:lang w:val="en-GB"/>
        </w:rPr>
      </w:pPr>
      <w:r w:rsidRPr="588262D8">
        <w:rPr>
          <w:rFonts w:ascii="Times New Roman" w:hAnsi="Times New Roman" w:eastAsia="Times New Roman" w:cs="Times New Roman"/>
          <w:lang w:val="en-GB"/>
        </w:rPr>
        <w:t xml:space="preserve">We </w:t>
      </w:r>
      <w:proofErr w:type="spellStart"/>
      <w:r w:rsidRPr="588262D8">
        <w:rPr>
          <w:rFonts w:ascii="Times New Roman" w:hAnsi="Times New Roman" w:eastAsia="Times New Roman" w:cs="Times New Roman"/>
          <w:lang w:val="en-GB"/>
        </w:rPr>
        <w:t>analyzed</w:t>
      </w:r>
      <w:proofErr w:type="spellEnd"/>
      <w:r w:rsidRPr="588262D8">
        <w:rPr>
          <w:rFonts w:ascii="Times New Roman" w:hAnsi="Times New Roman" w:eastAsia="Times New Roman" w:cs="Times New Roman"/>
          <w:lang w:val="en-GB"/>
        </w:rPr>
        <w:t xml:space="preserve"> facial similarity among 15 </w:t>
      </w:r>
      <w:r w:rsidRPr="588262D8">
        <w:rPr>
          <w:rFonts w:ascii="Times New Roman" w:hAnsi="Times New Roman" w:eastAsia="Times New Roman" w:cs="Times New Roman"/>
          <w:i/>
          <w:iCs/>
        </w:rPr>
        <w:t>CTNND2</w:t>
      </w:r>
      <w:r w:rsidRPr="588262D8">
        <w:rPr>
          <w:rFonts w:ascii="Times New Roman" w:hAnsi="Times New Roman" w:eastAsia="Times New Roman" w:cs="Times New Roman"/>
        </w:rPr>
        <w:t xml:space="preserve"> patients</w:t>
      </w:r>
      <w:r w:rsidRPr="588262D8">
        <w:rPr>
          <w:rFonts w:ascii="Times New Roman" w:hAnsi="Times New Roman" w:eastAsia="Times New Roman" w:cs="Times New Roman"/>
          <w:lang w:val="en-GB"/>
        </w:rPr>
        <w:t xml:space="preserve"> using the </w:t>
      </w:r>
      <w:proofErr w:type="spellStart"/>
      <w:r w:rsidRPr="588262D8">
        <w:rPr>
          <w:rFonts w:ascii="Times New Roman" w:hAnsi="Times New Roman" w:eastAsia="Times New Roman" w:cs="Times New Roman"/>
          <w:lang w:val="en-GB"/>
        </w:rPr>
        <w:t>GestaltMatcher</w:t>
      </w:r>
      <w:proofErr w:type="spellEnd"/>
      <w:r w:rsidR="0070663A">
        <w:rPr>
          <w:rFonts w:ascii="Times New Roman" w:hAnsi="Times New Roman" w:eastAsia="Times New Roman" w:cs="Times New Roman"/>
          <w:lang w:val="en-GB"/>
        </w:rPr>
        <w:t xml:space="preserve"> </w:t>
      </w:r>
      <w:r w:rsidR="00386447">
        <w:rPr>
          <w:rFonts w:ascii="Times New Roman" w:hAnsi="Times New Roman" w:eastAsia="Times New Roman" w:cs="Times New Roman"/>
          <w:lang w:val="en-GB"/>
        </w:rPr>
        <w:t xml:space="preserve"> </w:t>
      </w:r>
      <w:sdt>
        <w:sdtPr>
          <w:rPr>
            <w:rFonts w:ascii="Times New Roman" w:hAnsi="Times New Roman" w:eastAsia="Times New Roman" w:cs="Times New Roman"/>
            <w:color w:val="000000"/>
            <w:lang w:val="en-GB"/>
          </w:rPr>
          <w:tag w:val="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"/>
          <w:id w:val="2000150831"/>
          <w:placeholder>
            <w:docPart w:val="DefaultPlaceholder_-1854013440"/>
          </w:placeholder>
        </w:sdtPr>
        <w:sdtContent>
          <w:r w:rsidRPr="00835B67" w:rsidR="00835B67">
            <w:rPr>
              <w:rFonts w:ascii="Times New Roman" w:hAnsi="Times New Roman" w:eastAsia="Times New Roman" w:cs="Times New Roman"/>
              <w:color w:val="000000"/>
              <w:lang w:val="en-GB"/>
            </w:rPr>
            <w:t>(Hsieh et al., 2022; Mak et al., 2025)</w:t>
          </w:r>
        </w:sdtContent>
      </w:sdt>
      <w:r w:rsidR="001D2FAC">
        <w:rPr>
          <w:rFonts w:ascii="Times New Roman" w:hAnsi="Times New Roman" w:eastAsia="Times New Roman" w:cs="Times New Roman"/>
          <w:lang w:val="en-GB"/>
        </w:rPr>
        <w:t xml:space="preserve"> </w:t>
      </w:r>
      <w:r w:rsidRPr="588262D8">
        <w:rPr>
          <w:rFonts w:ascii="Times New Roman" w:hAnsi="Times New Roman" w:eastAsia="Times New Roman" w:cs="Times New Roman"/>
          <w:lang w:val="en-GB"/>
        </w:rPr>
        <w:t>framework, which encodes each image into 12 512-dimensional embeddings via an ensemble model and test-time augmentation</w:t>
      </w:r>
      <w:r w:rsidRPr="27F3B457" w:rsidR="3341DF96">
        <w:rPr>
          <w:rFonts w:ascii="Times New Roman" w:hAnsi="Times New Roman" w:eastAsia="Times New Roman" w:cs="Times New Roman"/>
          <w:lang w:val="en-GB"/>
        </w:rPr>
        <w:t xml:space="preserve"> </w:t>
      </w:r>
      <w:sdt>
        <w:sdtPr>
          <w:rPr>
            <w:rFonts w:ascii="Times New Roman" w:hAnsi="Times New Roman" w:eastAsia="Times New Roman" w:cs="Times New Roman"/>
            <w:color w:val="000000"/>
            <w:lang w:val="en-GB"/>
          </w:rPr>
          <w:tag w:val="MENDELEY_CITATION_v3_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"/>
          <w:id w:val="1562988646"/>
          <w:placeholder>
            <w:docPart w:val="DefaultPlaceholder_-1854013440"/>
          </w:placeholder>
        </w:sdtPr>
        <w:sdtContent>
          <w:r w:rsidRPr="00835B67" w:rsidR="00835B67">
            <w:rPr>
              <w:rFonts w:ascii="Times New Roman" w:hAnsi="Times New Roman" w:eastAsia="Times New Roman" w:cs="Times New Roman"/>
              <w:color w:val="000000"/>
              <w:lang w:val="en-GB"/>
            </w:rPr>
            <w:t>(Hustinx et al., 2022)</w:t>
          </w:r>
        </w:sdtContent>
      </w:sdt>
      <w:r w:rsidRPr="588262D8">
        <w:rPr>
          <w:rFonts w:ascii="Times New Roman" w:hAnsi="Times New Roman" w:eastAsia="Times New Roman" w:cs="Times New Roman"/>
          <w:lang w:val="en-GB"/>
        </w:rPr>
        <w:t>. Subject similarity was quantified by averaging cosine distances across all pairs.</w:t>
      </w:r>
    </w:p>
    <w:p w:rsidR="7832792A" w:rsidP="588262D8" w:rsidRDefault="5FFEADD1" w14:paraId="301F9911" w14:textId="7EB864A7">
      <w:pPr>
        <w:spacing w:after="0" w:line="360" w:lineRule="auto"/>
        <w:jc w:val="both"/>
        <w:rPr>
          <w:rFonts w:ascii="Times New Roman" w:hAnsi="Times New Roman" w:eastAsia="Times New Roman" w:cs="Times New Roman"/>
          <w:lang w:val="en-GB"/>
        </w:rPr>
      </w:pPr>
      <w:r w:rsidRPr="588262D8">
        <w:rPr>
          <w:rFonts w:ascii="Times New Roman" w:hAnsi="Times New Roman" w:eastAsia="Times New Roman" w:cs="Times New Roman"/>
          <w:lang w:val="en-GB"/>
        </w:rPr>
        <w:t xml:space="preserve">To assess intra-cohort similarity, we compared the mean pairwise distances of </w:t>
      </w:r>
      <w:r w:rsidRPr="588262D8">
        <w:rPr>
          <w:rFonts w:ascii="Times New Roman" w:hAnsi="Times New Roman" w:eastAsia="Times New Roman" w:cs="Times New Roman"/>
          <w:i/>
          <w:iCs/>
        </w:rPr>
        <w:t>CTNND2</w:t>
      </w:r>
      <w:r w:rsidRPr="588262D8">
        <w:rPr>
          <w:rFonts w:ascii="Times New Roman" w:hAnsi="Times New Roman" w:eastAsia="Times New Roman" w:cs="Times New Roman"/>
        </w:rPr>
        <w:t xml:space="preserve"> patients </w:t>
      </w:r>
      <w:r w:rsidRPr="588262D8">
        <w:rPr>
          <w:rFonts w:ascii="Times New Roman" w:hAnsi="Times New Roman" w:eastAsia="Times New Roman" w:cs="Times New Roman"/>
          <w:lang w:val="en-GB"/>
        </w:rPr>
        <w:t xml:space="preserve">to reference distributions generated from the </w:t>
      </w:r>
      <w:proofErr w:type="spellStart"/>
      <w:r w:rsidRPr="588262D8">
        <w:rPr>
          <w:rFonts w:ascii="Times New Roman" w:hAnsi="Times New Roman" w:eastAsia="Times New Roman" w:cs="Times New Roman"/>
          <w:lang w:val="en-GB"/>
        </w:rPr>
        <w:t>GestaltMatcher</w:t>
      </w:r>
      <w:proofErr w:type="spellEnd"/>
      <w:r w:rsidRPr="588262D8">
        <w:rPr>
          <w:rFonts w:ascii="Times New Roman" w:hAnsi="Times New Roman" w:eastAsia="Times New Roman" w:cs="Times New Roman"/>
          <w:lang w:val="en-GB"/>
        </w:rPr>
        <w:t xml:space="preserve"> Database (GMDB)</w:t>
      </w:r>
      <w:r w:rsidR="007A235B">
        <w:rPr>
          <w:rFonts w:ascii="Times New Roman" w:hAnsi="Times New Roman" w:eastAsia="Times New Roman" w:cs="Times New Roman"/>
          <w:lang w:val="en-GB"/>
        </w:rPr>
        <w:t xml:space="preserve"> </w:t>
      </w:r>
      <w:sdt>
        <w:sdtPr>
          <w:rPr>
            <w:rFonts w:ascii="Times New Roman" w:hAnsi="Times New Roman" w:eastAsia="Times New Roman" w:cs="Times New Roman"/>
            <w:color w:val="000000"/>
            <w:lang w:val="en-GB"/>
          </w:rPr>
          <w:tag w:val="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"/>
          <w:id w:val="1220860674"/>
          <w:placeholder>
            <w:docPart w:val="DefaultPlaceholder_-1854013440"/>
          </w:placeholder>
        </w:sdtPr>
        <w:sdtContent>
          <w:r w:rsidRPr="00835B67" w:rsidR="00835B67">
            <w:rPr>
              <w:rFonts w:ascii="Times New Roman" w:hAnsi="Times New Roman" w:eastAsia="Times New Roman" w:cs="Times New Roman"/>
              <w:color w:val="000000"/>
              <w:lang w:val="en-GB"/>
            </w:rPr>
            <w:t>(Lesmann et al., 2024; Mak et al., 2025)</w:t>
          </w:r>
        </w:sdtContent>
      </w:sdt>
      <w:r w:rsidRPr="588262D8">
        <w:rPr>
          <w:rFonts w:ascii="Times New Roman" w:hAnsi="Times New Roman" w:eastAsia="Times New Roman" w:cs="Times New Roman"/>
          <w:lang w:val="en-GB"/>
        </w:rPr>
        <w:t xml:space="preserve">, consisting of 1,555 images from 328 syndromes. Control distributions included (1) subjects with the same syndrome and (2) random subjects. For each syndrome and random sample size (n ≥ 2), 100 non-redundant cohorts were drawn and </w:t>
      </w:r>
      <w:proofErr w:type="spellStart"/>
      <w:r w:rsidRPr="588262D8">
        <w:rPr>
          <w:rFonts w:ascii="Times New Roman" w:hAnsi="Times New Roman" w:eastAsia="Times New Roman" w:cs="Times New Roman"/>
          <w:lang w:val="en-GB"/>
        </w:rPr>
        <w:t>analyzed</w:t>
      </w:r>
      <w:proofErr w:type="spellEnd"/>
      <w:r w:rsidRPr="588262D8">
        <w:rPr>
          <w:rFonts w:ascii="Times New Roman" w:hAnsi="Times New Roman" w:eastAsia="Times New Roman" w:cs="Times New Roman"/>
          <w:lang w:val="en-GB"/>
        </w:rPr>
        <w:t xml:space="preserve">. For each cohort, </w:t>
      </w:r>
      <w:r w:rsidRPr="588262D8">
        <w:rPr>
          <w:rFonts w:ascii="Times New Roman" w:hAnsi="Times New Roman" w:eastAsia="Times New Roman" w:cs="Times New Roman"/>
          <w:lang w:val="en-GB"/>
        </w:rPr>
        <w:lastRenderedPageBreak/>
        <w:t>we computed all pairwise cosine distances between facial embeddings. The average of these distances served as a measure of within-cohort similarity.</w:t>
      </w:r>
    </w:p>
    <w:p w:rsidR="7832792A" w:rsidP="588262D8" w:rsidRDefault="5FFEADD1" w14:paraId="142B749E" w14:textId="29E561E6">
      <w:pPr>
        <w:spacing w:after="0" w:line="360" w:lineRule="auto"/>
        <w:jc w:val="both"/>
        <w:rPr>
          <w:rFonts w:ascii="Times New Roman" w:hAnsi="Times New Roman" w:eastAsia="Times New Roman" w:cs="Times New Roman"/>
          <w:lang w:val="en-GB"/>
        </w:rPr>
      </w:pPr>
      <w:r w:rsidRPr="588262D8">
        <w:rPr>
          <w:rFonts w:ascii="Times New Roman" w:hAnsi="Times New Roman" w:eastAsia="Times New Roman" w:cs="Times New Roman"/>
          <w:lang w:val="en-GB"/>
        </w:rPr>
        <w:t>We conducted a five-fold cross-validated ROC analysis using these control cohorts to establish a decision threshold (</w:t>
      </w:r>
      <w:r w:rsidRPr="588262D8">
        <w:rPr>
          <w:rFonts w:ascii="Times New Roman" w:hAnsi="Times New Roman" w:eastAsia="Times New Roman" w:cs="Times New Roman"/>
          <w:i/>
          <w:iCs/>
          <w:lang w:val="en-GB"/>
        </w:rPr>
        <w:t>c</w:t>
      </w:r>
      <w:r w:rsidRPr="588262D8">
        <w:rPr>
          <w:rFonts w:ascii="Times New Roman" w:hAnsi="Times New Roman" w:eastAsia="Times New Roman" w:cs="Times New Roman"/>
          <w:lang w:val="en-GB"/>
        </w:rPr>
        <w:t xml:space="preserve"> = 0.915) for facial similarity, yielding a sensitivity of 0.851, specificity of 0.862, and AUC of 0.895. The similarity of the </w:t>
      </w:r>
      <w:r w:rsidRPr="588262D8">
        <w:rPr>
          <w:rFonts w:ascii="Times New Roman" w:hAnsi="Times New Roman" w:eastAsia="Times New Roman" w:cs="Times New Roman"/>
          <w:i/>
          <w:iCs/>
        </w:rPr>
        <w:t>CTNND2</w:t>
      </w:r>
      <w:r w:rsidRPr="588262D8">
        <w:rPr>
          <w:rFonts w:ascii="Times New Roman" w:hAnsi="Times New Roman" w:eastAsia="Times New Roman" w:cs="Times New Roman"/>
        </w:rPr>
        <w:t xml:space="preserve"> </w:t>
      </w:r>
      <w:r w:rsidRPr="588262D8">
        <w:rPr>
          <w:rFonts w:ascii="Times New Roman" w:hAnsi="Times New Roman" w:eastAsia="Times New Roman" w:cs="Times New Roman"/>
          <w:lang w:val="en-GB"/>
        </w:rPr>
        <w:t xml:space="preserve">cohort was then evaluated by sampling </w:t>
      </w:r>
      <w:proofErr w:type="spellStart"/>
      <w:r w:rsidRPr="588262D8">
        <w:rPr>
          <w:rFonts w:ascii="Times New Roman" w:hAnsi="Times New Roman" w:eastAsia="Times New Roman" w:cs="Times New Roman"/>
          <w:lang w:val="en-GB"/>
        </w:rPr>
        <w:t>subcohorts</w:t>
      </w:r>
      <w:proofErr w:type="spellEnd"/>
      <w:r w:rsidRPr="588262D8">
        <w:rPr>
          <w:rFonts w:ascii="Times New Roman" w:hAnsi="Times New Roman" w:eastAsia="Times New Roman" w:cs="Times New Roman"/>
          <w:lang w:val="en-GB"/>
        </w:rPr>
        <w:t xml:space="preserve"> (</w:t>
      </w:r>
      <w:r w:rsidRPr="588262D8">
        <w:rPr>
          <w:rFonts w:ascii="Times New Roman" w:hAnsi="Times New Roman" w:eastAsia="Times New Roman" w:cs="Times New Roman"/>
          <w:i/>
          <w:iCs/>
          <w:lang w:val="en-GB"/>
        </w:rPr>
        <w:t>n</w:t>
      </w:r>
      <w:r w:rsidRPr="588262D8">
        <w:rPr>
          <w:rFonts w:ascii="Times New Roman" w:hAnsi="Times New Roman" w:eastAsia="Times New Roman" w:cs="Times New Roman"/>
          <w:lang w:val="en-GB"/>
        </w:rPr>
        <w:t xml:space="preserve"> = 2 to |</w:t>
      </w:r>
      <w:r w:rsidRPr="588262D8">
        <w:rPr>
          <w:rFonts w:ascii="Times New Roman" w:hAnsi="Times New Roman" w:eastAsia="Times New Roman" w:cs="Times New Roman"/>
          <w:i/>
          <w:iCs/>
          <w:lang w:val="en-GB"/>
        </w:rPr>
        <w:t>C</w:t>
      </w:r>
      <w:r w:rsidRPr="588262D8">
        <w:rPr>
          <w:rFonts w:ascii="Times New Roman" w:hAnsi="Times New Roman" w:eastAsia="Times New Roman" w:cs="Times New Roman"/>
          <w:lang w:val="en-GB"/>
        </w:rPr>
        <w:t xml:space="preserve">|) 100 times and comparing their pairwise distances to the control distributions. We ensured that the patients from the same family were not sampled in the same </w:t>
      </w:r>
      <w:proofErr w:type="spellStart"/>
      <w:r w:rsidRPr="588262D8">
        <w:rPr>
          <w:rFonts w:ascii="Times New Roman" w:hAnsi="Times New Roman" w:eastAsia="Times New Roman" w:cs="Times New Roman"/>
          <w:lang w:val="en-GB"/>
        </w:rPr>
        <w:t>subcohort</w:t>
      </w:r>
      <w:proofErr w:type="spellEnd"/>
      <w:r w:rsidRPr="588262D8">
        <w:rPr>
          <w:rFonts w:ascii="Times New Roman" w:hAnsi="Times New Roman" w:eastAsia="Times New Roman" w:cs="Times New Roman"/>
          <w:lang w:val="en-GB"/>
        </w:rPr>
        <w:t xml:space="preserve"> to avoid the bias. If more than 50% of the sampled cohorts from the group (15 </w:t>
      </w:r>
      <w:r w:rsidRPr="588262D8">
        <w:rPr>
          <w:rFonts w:ascii="Times New Roman" w:hAnsi="Times New Roman" w:eastAsia="Times New Roman" w:cs="Times New Roman"/>
          <w:i/>
          <w:iCs/>
          <w:lang w:val="en-GB"/>
        </w:rPr>
        <w:t>CTNND2</w:t>
      </w:r>
      <w:r w:rsidRPr="588262D8">
        <w:rPr>
          <w:rFonts w:ascii="Times New Roman" w:hAnsi="Times New Roman" w:eastAsia="Times New Roman" w:cs="Times New Roman"/>
          <w:lang w:val="en-GB"/>
        </w:rPr>
        <w:t xml:space="preserve"> patients) have a mean distance distribution above the threshold, the distribution is considered more consistent with random similarity rather than phenotypic clustering.</w:t>
      </w:r>
    </w:p>
    <w:p w:rsidR="7832792A" w:rsidP="588262D8" w:rsidRDefault="5FFEADD1" w14:paraId="56AF0B50" w14:textId="53D13783">
      <w:pPr>
        <w:spacing w:after="0" w:line="360" w:lineRule="auto"/>
        <w:jc w:val="both"/>
        <w:rPr>
          <w:rFonts w:ascii="Times New Roman" w:hAnsi="Times New Roman" w:eastAsia="Times New Roman" w:cs="Times New Roman"/>
          <w:lang w:val="en-GB"/>
        </w:rPr>
      </w:pPr>
      <w:r w:rsidRPr="588262D8">
        <w:rPr>
          <w:rFonts w:ascii="Times New Roman" w:hAnsi="Times New Roman" w:eastAsia="Times New Roman" w:cs="Times New Roman"/>
          <w:lang w:val="en-GB"/>
        </w:rPr>
        <w:t xml:space="preserve">Finally, we performed a pairwise comparison by testing each </w:t>
      </w:r>
      <w:r w:rsidRPr="588262D8">
        <w:rPr>
          <w:rFonts w:ascii="Times New Roman" w:hAnsi="Times New Roman" w:eastAsia="Times New Roman" w:cs="Times New Roman"/>
          <w:i/>
          <w:iCs/>
        </w:rPr>
        <w:t>CTNND2</w:t>
      </w:r>
      <w:r w:rsidRPr="588262D8">
        <w:rPr>
          <w:rFonts w:ascii="Times New Roman" w:hAnsi="Times New Roman" w:eastAsia="Times New Roman" w:cs="Times New Roman"/>
        </w:rPr>
        <w:t xml:space="preserve"> </w:t>
      </w:r>
      <w:r w:rsidRPr="588262D8">
        <w:rPr>
          <w:rFonts w:ascii="Times New Roman" w:hAnsi="Times New Roman" w:eastAsia="Times New Roman" w:cs="Times New Roman"/>
          <w:lang w:val="en-GB"/>
        </w:rPr>
        <w:t xml:space="preserve">patient against 7,459 GMDB images (449 disorders), using leave-one-out cross-validation to assess the relative ranks of the remaining </w:t>
      </w:r>
      <w:r w:rsidRPr="588262D8">
        <w:rPr>
          <w:rFonts w:ascii="Times New Roman" w:hAnsi="Times New Roman" w:eastAsia="Times New Roman" w:cs="Times New Roman"/>
          <w:i/>
          <w:iCs/>
        </w:rPr>
        <w:t>CTNND2</w:t>
      </w:r>
      <w:r w:rsidRPr="588262D8">
        <w:rPr>
          <w:rFonts w:ascii="Times New Roman" w:hAnsi="Times New Roman" w:eastAsia="Times New Roman" w:cs="Times New Roman"/>
        </w:rPr>
        <w:t xml:space="preserve"> patients</w:t>
      </w:r>
      <w:r w:rsidRPr="588262D8">
        <w:rPr>
          <w:rFonts w:ascii="Times New Roman" w:hAnsi="Times New Roman" w:eastAsia="Times New Roman" w:cs="Times New Roman"/>
          <w:lang w:val="en-GB"/>
        </w:rPr>
        <w:t>.</w:t>
      </w:r>
    </w:p>
    <w:p w:rsidR="7832792A" w:rsidP="588262D8" w:rsidRDefault="7832792A" w14:paraId="29990E4B" w14:textId="16EAAF44">
      <w:pPr>
        <w:spacing w:after="0" w:line="360" w:lineRule="auto"/>
        <w:jc w:val="both"/>
        <w:rPr>
          <w:rFonts w:ascii="Times New Roman" w:hAnsi="Times New Roman" w:eastAsia="Times New Roman" w:cs="Times New Roman"/>
        </w:rPr>
      </w:pPr>
    </w:p>
    <w:p w:rsidRPr="007C2DF7" w:rsidR="12D678B9" w:rsidP="007C2DF7" w:rsidRDefault="28CFC46F" w14:paraId="269F33EB" w14:textId="401A7DBE">
      <w:pPr>
        <w:pStyle w:val="Heading1"/>
      </w:pPr>
      <w:r w:rsidRPr="007C2DF7">
        <w:t>References:</w:t>
      </w:r>
    </w:p>
    <w:sdt>
      <w:sdtPr>
        <w:tag w:val="MENDELEY_BIBLIOGRAPHY"/>
        <w:id w:val="2067884814"/>
        <w:placeholder>
          <w:docPart w:val="DefaultPlaceholder_-1854013440"/>
        </w:placeholder>
      </w:sdtPr>
      <w:sdtContent>
        <w:p w:rsidRPr="00835B67" w:rsidR="00835B67" w:rsidRDefault="00835B67" w14:paraId="34D74098" w14:textId="77777777">
          <w:pPr>
            <w:autoSpaceDE w:val="0"/>
            <w:autoSpaceDN w:val="0"/>
            <w:ind w:hanging="480"/>
            <w:divId w:val="1487667428"/>
            <w:rPr>
              <w:rFonts w:eastAsia="Times New Roman"/>
              <w:lang w:val="sv-SE"/>
            </w:rPr>
          </w:pPr>
          <w:r>
            <w:rPr>
              <w:rFonts w:eastAsia="Times New Roman"/>
            </w:rPr>
            <w:t xml:space="preserve">Hsieh, T. C., Bar-Haim, A., Moosa, S., Ehmke, N., Gripp, K. W., Pantel, J. T., Danyel, M., Mensah, M. A., Horn, D., </w:t>
          </w:r>
          <w:proofErr w:type="spellStart"/>
          <w:r>
            <w:rPr>
              <w:rFonts w:eastAsia="Times New Roman"/>
            </w:rPr>
            <w:t>Rosnev</w:t>
          </w:r>
          <w:proofErr w:type="spellEnd"/>
          <w:r>
            <w:rPr>
              <w:rFonts w:eastAsia="Times New Roman"/>
            </w:rPr>
            <w:t xml:space="preserve">, S., Fleischer, N., Bonini, G., Hustinx, A., Schmid, A., Knaus, A., Javanmardi, B., Klinkhammer, H., Lesmann, H., Sivalingam, S., … Krawitz, P. M. (2022). </w:t>
          </w:r>
          <w:proofErr w:type="spellStart"/>
          <w:r>
            <w:rPr>
              <w:rFonts w:eastAsia="Times New Roman"/>
            </w:rPr>
            <w:t>GestaltMatcher</w:t>
          </w:r>
          <w:proofErr w:type="spellEnd"/>
          <w:r>
            <w:rPr>
              <w:rFonts w:eastAsia="Times New Roman"/>
            </w:rPr>
            <w:t xml:space="preserve"> facilitates rare disease matching using facial phenotype descriptors. </w:t>
          </w:r>
          <w:r w:rsidRPr="00835B67">
            <w:rPr>
              <w:rFonts w:eastAsia="Times New Roman"/>
              <w:i/>
              <w:iCs/>
              <w:lang w:val="sv-SE"/>
            </w:rPr>
            <w:t>Nature Genetics</w:t>
          </w:r>
          <w:r w:rsidRPr="00835B67">
            <w:rPr>
              <w:rFonts w:eastAsia="Times New Roman"/>
              <w:lang w:val="sv-SE"/>
            </w:rPr>
            <w:t xml:space="preserve">, </w:t>
          </w:r>
          <w:r w:rsidRPr="00835B67">
            <w:rPr>
              <w:rFonts w:eastAsia="Times New Roman"/>
              <w:i/>
              <w:iCs/>
              <w:lang w:val="sv-SE"/>
            </w:rPr>
            <w:t>54</w:t>
          </w:r>
          <w:r w:rsidRPr="00835B67">
            <w:rPr>
              <w:rFonts w:eastAsia="Times New Roman"/>
              <w:lang w:val="sv-SE"/>
            </w:rPr>
            <w:t>(3), 349–357. https://doi.org/10.1038/S41588-021-01010-X,</w:t>
          </w:r>
        </w:p>
        <w:p w:rsidR="00835B67" w:rsidRDefault="00835B67" w14:paraId="40D5CB8E" w14:textId="77777777">
          <w:pPr>
            <w:autoSpaceDE w:val="0"/>
            <w:autoSpaceDN w:val="0"/>
            <w:ind w:hanging="480"/>
            <w:divId w:val="2047173051"/>
            <w:rPr>
              <w:rFonts w:eastAsia="Times New Roman"/>
            </w:rPr>
          </w:pPr>
          <w:r w:rsidRPr="00835B67">
            <w:rPr>
              <w:rFonts w:eastAsia="Times New Roman"/>
              <w:lang w:val="sv-SE"/>
            </w:rPr>
            <w:t xml:space="preserve">Hustinx, A., Hellmann, F., Sümer, Ö., Javanmardi, B., André, E., Krawitz, P., &amp; Hsieh, T.-C. (2022). </w:t>
          </w:r>
          <w:r>
            <w:rPr>
              <w:rFonts w:eastAsia="Times New Roman"/>
              <w:i/>
              <w:iCs/>
            </w:rPr>
            <w:t>Improving Deep Facial Phenotyping for Ultra-rare Disorder Verification Using Model Ensembles</w:t>
          </w:r>
          <w:r>
            <w:rPr>
              <w:rFonts w:eastAsia="Times New Roman"/>
            </w:rPr>
            <w:t>. https://doi.org/10.1109/WACV56688.2023.00499</w:t>
          </w:r>
        </w:p>
        <w:p w:rsidR="00835B67" w:rsidRDefault="00835B67" w14:paraId="64EED33C" w14:textId="77777777">
          <w:pPr>
            <w:autoSpaceDE w:val="0"/>
            <w:autoSpaceDN w:val="0"/>
            <w:ind w:hanging="480"/>
            <w:divId w:val="402142126"/>
            <w:rPr>
              <w:rFonts w:eastAsia="Times New Roman"/>
            </w:rPr>
          </w:pPr>
          <w:proofErr w:type="spellStart"/>
          <w:r>
            <w:rPr>
              <w:rFonts w:eastAsia="Times New Roman"/>
            </w:rPr>
            <w:t>Kanehisa</w:t>
          </w:r>
          <w:proofErr w:type="spellEnd"/>
          <w:r>
            <w:rPr>
              <w:rFonts w:eastAsia="Times New Roman"/>
            </w:rPr>
            <w:t xml:space="preserve">, M., Sato, Y., Kawashima, M., </w:t>
          </w:r>
          <w:proofErr w:type="spellStart"/>
          <w:r>
            <w:rPr>
              <w:rFonts w:eastAsia="Times New Roman"/>
            </w:rPr>
            <w:t>Furumichi</w:t>
          </w:r>
          <w:proofErr w:type="spellEnd"/>
          <w:r>
            <w:rPr>
              <w:rFonts w:eastAsia="Times New Roman"/>
            </w:rPr>
            <w:t xml:space="preserve">, M., &amp; Tanabe, M. (2016). KEGG as a reference resource for gene and protein annotation. </w:t>
          </w:r>
          <w:r>
            <w:rPr>
              <w:rFonts w:eastAsia="Times New Roman"/>
              <w:i/>
              <w:iCs/>
            </w:rPr>
            <w:t>Nucleic Acids Research</w:t>
          </w:r>
          <w:r>
            <w:rPr>
              <w:rFonts w:eastAsia="Times New Roman"/>
            </w:rPr>
            <w:t xml:space="preserve">, </w:t>
          </w:r>
          <w:r>
            <w:rPr>
              <w:rFonts w:eastAsia="Times New Roman"/>
              <w:i/>
              <w:iCs/>
            </w:rPr>
            <w:t>44</w:t>
          </w:r>
          <w:r>
            <w:rPr>
              <w:rFonts w:eastAsia="Times New Roman"/>
            </w:rPr>
            <w:t>(D1), D457–D462. https://doi.org/10.1093/nar/gkv1070</w:t>
          </w:r>
        </w:p>
        <w:p w:rsidR="00835B67" w:rsidRDefault="00835B67" w14:paraId="392A9E08" w14:textId="77777777">
          <w:pPr>
            <w:autoSpaceDE w:val="0"/>
            <w:autoSpaceDN w:val="0"/>
            <w:ind w:hanging="480"/>
            <w:divId w:val="2037539558"/>
            <w:rPr>
              <w:rFonts w:eastAsia="Times New Roman"/>
            </w:rPr>
          </w:pPr>
          <w:r>
            <w:rPr>
              <w:rFonts w:eastAsia="Times New Roman"/>
            </w:rPr>
            <w:t xml:space="preserve">Kele, M., Day, K., </w:t>
          </w:r>
          <w:proofErr w:type="spellStart"/>
          <w:r>
            <w:rPr>
              <w:rFonts w:eastAsia="Times New Roman"/>
            </w:rPr>
            <w:t>Rönnholm</w:t>
          </w:r>
          <w:proofErr w:type="spellEnd"/>
          <w:r>
            <w:rPr>
              <w:rFonts w:eastAsia="Times New Roman"/>
            </w:rPr>
            <w:t xml:space="preserve">, H., Schuster, J., Dahl, N., &amp; Falk, A. (2016). Generation of human </w:t>
          </w:r>
          <w:proofErr w:type="spellStart"/>
          <w:r>
            <w:rPr>
              <w:rFonts w:eastAsia="Times New Roman"/>
            </w:rPr>
            <w:t>iPS</w:t>
          </w:r>
          <w:proofErr w:type="spellEnd"/>
          <w:r>
            <w:rPr>
              <w:rFonts w:eastAsia="Times New Roman"/>
            </w:rPr>
            <w:t xml:space="preserve"> cell line CTL07-II from human fibroblasts, under defined and </w:t>
          </w:r>
          <w:proofErr w:type="spellStart"/>
          <w:r>
            <w:rPr>
              <w:rFonts w:eastAsia="Times New Roman"/>
            </w:rPr>
            <w:t>xeno</w:t>
          </w:r>
          <w:proofErr w:type="spellEnd"/>
          <w:r>
            <w:rPr>
              <w:rFonts w:eastAsia="Times New Roman"/>
            </w:rPr>
            <w:t xml:space="preserve">-free conditions. </w:t>
          </w:r>
          <w:r>
            <w:rPr>
              <w:rFonts w:eastAsia="Times New Roman"/>
              <w:i/>
              <w:iCs/>
            </w:rPr>
            <w:t>Stem Cell Research</w:t>
          </w:r>
          <w:r>
            <w:rPr>
              <w:rFonts w:eastAsia="Times New Roman"/>
            </w:rPr>
            <w:t xml:space="preserve">, </w:t>
          </w:r>
          <w:r>
            <w:rPr>
              <w:rFonts w:eastAsia="Times New Roman"/>
              <w:i/>
              <w:iCs/>
            </w:rPr>
            <w:t>17</w:t>
          </w:r>
          <w:r>
            <w:rPr>
              <w:rFonts w:eastAsia="Times New Roman"/>
            </w:rPr>
            <w:t>(3), 474–478. https://doi.org/10.1016/j.scr.2016.09.028</w:t>
          </w:r>
        </w:p>
        <w:p w:rsidR="00835B67" w:rsidRDefault="00835B67" w14:paraId="32FD6EB3" w14:textId="77777777">
          <w:pPr>
            <w:autoSpaceDE w:val="0"/>
            <w:autoSpaceDN w:val="0"/>
            <w:ind w:hanging="480"/>
            <w:divId w:val="654988236"/>
            <w:rPr>
              <w:rFonts w:eastAsia="Times New Roman"/>
            </w:rPr>
          </w:pPr>
          <w:r>
            <w:rPr>
              <w:rFonts w:eastAsia="Times New Roman"/>
            </w:rPr>
            <w:lastRenderedPageBreak/>
            <w:t xml:space="preserve">Lancaster, M. A., &amp; Knoblich, J. (2014). Generation of Cerebral Organoids from Human Pluripotent Stem. </w:t>
          </w:r>
          <w:r>
            <w:rPr>
              <w:rFonts w:eastAsia="Times New Roman"/>
              <w:i/>
              <w:iCs/>
            </w:rPr>
            <w:t>Nature Protocols</w:t>
          </w:r>
          <w:r>
            <w:rPr>
              <w:rFonts w:eastAsia="Times New Roman"/>
            </w:rPr>
            <w:t xml:space="preserve">, </w:t>
          </w:r>
          <w:r>
            <w:rPr>
              <w:rFonts w:eastAsia="Times New Roman"/>
              <w:i/>
              <w:iCs/>
            </w:rPr>
            <w:t>9</w:t>
          </w:r>
          <w:r>
            <w:rPr>
              <w:rFonts w:eastAsia="Times New Roman"/>
            </w:rPr>
            <w:t>(10), 2329–2340. https://doi.org/10.1038/nprot.2014.158</w:t>
          </w:r>
        </w:p>
        <w:p w:rsidR="00835B67" w:rsidRDefault="00835B67" w14:paraId="3F8CA20B" w14:textId="77777777">
          <w:pPr>
            <w:autoSpaceDE w:val="0"/>
            <w:autoSpaceDN w:val="0"/>
            <w:ind w:hanging="480"/>
            <w:divId w:val="459225666"/>
            <w:rPr>
              <w:rFonts w:eastAsia="Times New Roman"/>
            </w:rPr>
          </w:pPr>
          <w:r>
            <w:rPr>
              <w:rFonts w:eastAsia="Times New Roman"/>
            </w:rPr>
            <w:t xml:space="preserve">Lesmann, H., Hustinx, A., Moosa, S., Klinkhammer, H., Marchi, E., Caro, P., </w:t>
          </w:r>
          <w:proofErr w:type="spellStart"/>
          <w:r>
            <w:rPr>
              <w:rFonts w:eastAsia="Times New Roman"/>
            </w:rPr>
            <w:t>Abdelrazek</w:t>
          </w:r>
          <w:proofErr w:type="spellEnd"/>
          <w:r>
            <w:rPr>
              <w:rFonts w:eastAsia="Times New Roman"/>
            </w:rPr>
            <w:t xml:space="preserve">, I. M., Pantel, J. T., Ten Hagen, M., Thong, M.-K., Binti Mazlan, R. A., Tae, S. K., </w:t>
          </w:r>
          <w:proofErr w:type="spellStart"/>
          <w:r>
            <w:rPr>
              <w:rFonts w:eastAsia="Times New Roman"/>
            </w:rPr>
            <w:t>Kamphans</w:t>
          </w:r>
          <w:proofErr w:type="spellEnd"/>
          <w:r>
            <w:rPr>
              <w:rFonts w:eastAsia="Times New Roman"/>
            </w:rPr>
            <w:t xml:space="preserve">, T., </w:t>
          </w:r>
          <w:proofErr w:type="spellStart"/>
          <w:r>
            <w:rPr>
              <w:rFonts w:eastAsia="Times New Roman"/>
            </w:rPr>
            <w:t>Meiswinkel</w:t>
          </w:r>
          <w:proofErr w:type="spellEnd"/>
          <w:r>
            <w:rPr>
              <w:rFonts w:eastAsia="Times New Roman"/>
            </w:rPr>
            <w:t xml:space="preserve">, W., Li, J.-M., Javanmardi, B., Knaus, A., </w:t>
          </w:r>
          <w:proofErr w:type="spellStart"/>
          <w:r>
            <w:rPr>
              <w:rFonts w:eastAsia="Times New Roman"/>
            </w:rPr>
            <w:t>Uwineza</w:t>
          </w:r>
          <w:proofErr w:type="spellEnd"/>
          <w:r>
            <w:rPr>
              <w:rFonts w:eastAsia="Times New Roman"/>
            </w:rPr>
            <w:t xml:space="preserve">, A., Knopp, C., … Hsieh, T.-C. (2024). </w:t>
          </w:r>
          <w:proofErr w:type="spellStart"/>
          <w:r>
            <w:rPr>
              <w:rFonts w:eastAsia="Times New Roman"/>
            </w:rPr>
            <w:t>GestaltMatcher</w:t>
          </w:r>
          <w:proofErr w:type="spellEnd"/>
          <w:r>
            <w:rPr>
              <w:rFonts w:eastAsia="Times New Roman"/>
            </w:rPr>
            <w:t xml:space="preserve"> Database - A global reference for facial phenotypic variability in rare human diseases. </w:t>
          </w:r>
          <w:proofErr w:type="spellStart"/>
          <w:proofErr w:type="gramStart"/>
          <w:r>
            <w:rPr>
              <w:rFonts w:eastAsia="Times New Roman"/>
              <w:i/>
              <w:iCs/>
            </w:rPr>
            <w:t>MedRxiv</w:t>
          </w:r>
          <w:proofErr w:type="spellEnd"/>
          <w:r>
            <w:rPr>
              <w:rFonts w:ascii="Arial" w:hAnsi="Arial" w:eastAsia="Times New Roman" w:cs="Arial"/>
              <w:i/>
              <w:iCs/>
            </w:rPr>
            <w:t> </w:t>
          </w:r>
          <w:r>
            <w:rPr>
              <w:rFonts w:eastAsia="Times New Roman"/>
              <w:i/>
              <w:iCs/>
            </w:rPr>
            <w:t>:</w:t>
          </w:r>
          <w:proofErr w:type="gramEnd"/>
          <w:r>
            <w:rPr>
              <w:rFonts w:eastAsia="Times New Roman"/>
              <w:i/>
              <w:iCs/>
            </w:rPr>
            <w:t xml:space="preserve"> The Preprint Server for Health Sciences</w:t>
          </w:r>
          <w:r>
            <w:rPr>
              <w:rFonts w:eastAsia="Times New Roman"/>
            </w:rPr>
            <w:t>. https://doi.org/10.1101/2023.06.06.23290887</w:t>
          </w:r>
        </w:p>
        <w:p w:rsidR="00835B67" w:rsidRDefault="00835B67" w14:paraId="113151BF" w14:textId="77777777">
          <w:pPr>
            <w:autoSpaceDE w:val="0"/>
            <w:autoSpaceDN w:val="0"/>
            <w:ind w:hanging="480"/>
            <w:divId w:val="1438284092"/>
            <w:rPr>
              <w:rFonts w:eastAsia="Times New Roman"/>
            </w:rPr>
          </w:pPr>
          <w:r>
            <w:rPr>
              <w:rFonts w:eastAsia="Times New Roman"/>
            </w:rPr>
            <w:t xml:space="preserve">Love, M. I., Huber, W., &amp; Anders, S. (2014). Moderated estimation of fold change and dispersion for RNA-seq data with DESeq2. </w:t>
          </w:r>
          <w:r>
            <w:rPr>
              <w:rFonts w:eastAsia="Times New Roman"/>
              <w:i/>
              <w:iCs/>
            </w:rPr>
            <w:t>Genome Biology</w:t>
          </w:r>
          <w:r>
            <w:rPr>
              <w:rFonts w:eastAsia="Times New Roman"/>
            </w:rPr>
            <w:t xml:space="preserve">, </w:t>
          </w:r>
          <w:r>
            <w:rPr>
              <w:rFonts w:eastAsia="Times New Roman"/>
              <w:i/>
              <w:iCs/>
            </w:rPr>
            <w:t>15</w:t>
          </w:r>
          <w:r>
            <w:rPr>
              <w:rFonts w:eastAsia="Times New Roman"/>
            </w:rPr>
            <w:t>(12). https://doi.org/10.1186/s13059-014-0550-8</w:t>
          </w:r>
        </w:p>
        <w:p w:rsidR="00835B67" w:rsidRDefault="00835B67" w14:paraId="2C19C662" w14:textId="77777777">
          <w:pPr>
            <w:autoSpaceDE w:val="0"/>
            <w:autoSpaceDN w:val="0"/>
            <w:ind w:hanging="480"/>
            <w:divId w:val="1004479695"/>
            <w:rPr>
              <w:rFonts w:eastAsia="Times New Roman"/>
            </w:rPr>
          </w:pPr>
          <w:r>
            <w:rPr>
              <w:rFonts w:eastAsia="Times New Roman"/>
            </w:rPr>
            <w:t xml:space="preserve">Mak, C. C. Y., Klinkhammer, H., </w:t>
          </w:r>
          <w:proofErr w:type="spellStart"/>
          <w:r>
            <w:rPr>
              <w:rFonts w:eastAsia="Times New Roman"/>
            </w:rPr>
            <w:t>Choufani</w:t>
          </w:r>
          <w:proofErr w:type="spellEnd"/>
          <w:r>
            <w:rPr>
              <w:rFonts w:eastAsia="Times New Roman"/>
            </w:rPr>
            <w:t xml:space="preserve">, S., Reko, N., Christman, A. K., Pisan, E., Chui, M. M. C., Lee, M., Leduc, F., Dempsey, J. C., Sanchez-Lara, P. A., </w:t>
          </w:r>
          <w:proofErr w:type="spellStart"/>
          <w:r>
            <w:rPr>
              <w:rFonts w:eastAsia="Times New Roman"/>
            </w:rPr>
            <w:t>Bombei</w:t>
          </w:r>
          <w:proofErr w:type="spellEnd"/>
          <w:r>
            <w:rPr>
              <w:rFonts w:eastAsia="Times New Roman"/>
            </w:rPr>
            <w:t xml:space="preserve">, H. M., Bernat, J. A., Faivre, L., Tran Mau-Them, F., </w:t>
          </w:r>
          <w:proofErr w:type="spellStart"/>
          <w:r>
            <w:rPr>
              <w:rFonts w:eastAsia="Times New Roman"/>
            </w:rPr>
            <w:t>Palafoll</w:t>
          </w:r>
          <w:proofErr w:type="spellEnd"/>
          <w:r>
            <w:rPr>
              <w:rFonts w:eastAsia="Times New Roman"/>
            </w:rPr>
            <w:t xml:space="preserve">, I. V., Canham, N., Sarkar, A., Zarate, Y. A., … Chung, B. H. Y. (2025). Artificial intelligence-driven genotype-epigenotype-phenotype approaches to resolve challenges in syndrome diagnostics. In </w:t>
          </w:r>
          <w:r>
            <w:rPr>
              <w:rFonts w:eastAsia="Times New Roman"/>
              <w:i/>
              <w:iCs/>
            </w:rPr>
            <w:t>www.thelancet.com</w:t>
          </w:r>
          <w:r>
            <w:rPr>
              <w:rFonts w:eastAsia="Times New Roman"/>
            </w:rPr>
            <w:t xml:space="preserve"> (Vol. 115). www.thelancet.com</w:t>
          </w:r>
        </w:p>
        <w:p w:rsidR="16D158E3" w:rsidP="5FD710E4" w:rsidRDefault="00835B67" w14:paraId="46C59088" w14:textId="73DC67B4">
          <w:pPr>
            <w:spacing w:line="360" w:lineRule="auto"/>
          </w:pPr>
          <w:r>
            <w:rPr>
              <w:rFonts w:eastAsia="Times New Roman"/>
            </w:rPr>
            <w:t> </w:t>
          </w:r>
        </w:p>
      </w:sdtContent>
    </w:sdt>
    <w:sectPr w:rsidR="16D158E3" w:rsidSect="005D7A22">
      <w:footerReference w:type="even" r:id="rId13"/>
      <w:footerReference w:type="default" r:id="rId14"/>
      <w:pgSz w:w="12240" w:h="15840" w:orient="portrait"/>
      <w:pgMar w:top="1440" w:right="1440" w:bottom="1440" w:left="1440" w:header="720" w:footer="720" w:gutter="0"/>
      <w:lnNumType w:countBy="1" w:restart="continuous"/>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0C" w:rsidP="00215F0C" w:rsidRDefault="00215F0C" w14:paraId="45908149" w14:textId="77777777">
      <w:pPr>
        <w:spacing w:after="0" w:line="240" w:lineRule="auto"/>
      </w:pPr>
      <w:r>
        <w:separator/>
      </w:r>
    </w:p>
  </w:endnote>
  <w:endnote w:type="continuationSeparator" w:id="0">
    <w:p w:rsidR="00215F0C" w:rsidP="00215F0C" w:rsidRDefault="00215F0C" w14:paraId="092232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9162049"/>
      <w:docPartObj>
        <w:docPartGallery w:val="Page Numbers (Bottom of Page)"/>
        <w:docPartUnique/>
      </w:docPartObj>
    </w:sdtPr>
    <w:sdtContent>
      <w:p w:rsidR="00215F0C" w:rsidP="001E1554" w:rsidRDefault="00215F0C" w14:paraId="0F33D30F" w14:textId="4644334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215F0C" w:rsidP="00215F0C" w:rsidRDefault="00215F0C" w14:paraId="71A983D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345242"/>
      <w:docPartObj>
        <w:docPartGallery w:val="Page Numbers (Bottom of Page)"/>
        <w:docPartUnique/>
      </w:docPartObj>
    </w:sdtPr>
    <w:sdtContent>
      <w:p w:rsidR="00215F0C" w:rsidP="001E1554" w:rsidRDefault="00215F0C" w14:paraId="08CE1633" w14:textId="050EF58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215F0C" w:rsidP="00215F0C" w:rsidRDefault="00215F0C" w14:paraId="3AD1419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0C" w:rsidP="00215F0C" w:rsidRDefault="00215F0C" w14:paraId="2F73D3A7" w14:textId="77777777">
      <w:pPr>
        <w:spacing w:after="0" w:line="240" w:lineRule="auto"/>
      </w:pPr>
      <w:r>
        <w:separator/>
      </w:r>
    </w:p>
  </w:footnote>
  <w:footnote w:type="continuationSeparator" w:id="0">
    <w:p w:rsidR="00215F0C" w:rsidP="00215F0C" w:rsidRDefault="00215F0C" w14:paraId="4633F66B"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8E277"/>
    <w:multiLevelType w:val="hybridMultilevel"/>
    <w:tmpl w:val="A470D5E6"/>
    <w:lvl w:ilvl="0" w:tplc="58CCF1B4">
      <w:start w:val="1"/>
      <w:numFmt w:val="lowerLetter"/>
      <w:lvlText w:val="c)"/>
      <w:lvlJc w:val="left"/>
      <w:pPr>
        <w:ind w:left="720" w:hanging="360"/>
      </w:pPr>
    </w:lvl>
    <w:lvl w:ilvl="1" w:tplc="2A289A58">
      <w:start w:val="1"/>
      <w:numFmt w:val="lowerLetter"/>
      <w:lvlText w:val="%2."/>
      <w:lvlJc w:val="left"/>
      <w:pPr>
        <w:ind w:left="1440" w:hanging="360"/>
      </w:pPr>
    </w:lvl>
    <w:lvl w:ilvl="2" w:tplc="AF6E9B36">
      <w:start w:val="1"/>
      <w:numFmt w:val="lowerRoman"/>
      <w:lvlText w:val="%3."/>
      <w:lvlJc w:val="right"/>
      <w:pPr>
        <w:ind w:left="2160" w:hanging="180"/>
      </w:pPr>
    </w:lvl>
    <w:lvl w:ilvl="3" w:tplc="FA52D4D4">
      <w:start w:val="1"/>
      <w:numFmt w:val="decimal"/>
      <w:lvlText w:val="%4."/>
      <w:lvlJc w:val="left"/>
      <w:pPr>
        <w:ind w:left="2880" w:hanging="360"/>
      </w:pPr>
    </w:lvl>
    <w:lvl w:ilvl="4" w:tplc="4394FF42">
      <w:start w:val="1"/>
      <w:numFmt w:val="lowerLetter"/>
      <w:lvlText w:val="%5."/>
      <w:lvlJc w:val="left"/>
      <w:pPr>
        <w:ind w:left="3600" w:hanging="360"/>
      </w:pPr>
    </w:lvl>
    <w:lvl w:ilvl="5" w:tplc="17661AD4">
      <w:start w:val="1"/>
      <w:numFmt w:val="lowerRoman"/>
      <w:lvlText w:val="%6."/>
      <w:lvlJc w:val="right"/>
      <w:pPr>
        <w:ind w:left="4320" w:hanging="180"/>
      </w:pPr>
    </w:lvl>
    <w:lvl w:ilvl="6" w:tplc="A102455A">
      <w:start w:val="1"/>
      <w:numFmt w:val="decimal"/>
      <w:lvlText w:val="%7."/>
      <w:lvlJc w:val="left"/>
      <w:pPr>
        <w:ind w:left="5040" w:hanging="360"/>
      </w:pPr>
    </w:lvl>
    <w:lvl w:ilvl="7" w:tplc="060089C8">
      <w:start w:val="1"/>
      <w:numFmt w:val="lowerLetter"/>
      <w:lvlText w:val="%8."/>
      <w:lvlJc w:val="left"/>
      <w:pPr>
        <w:ind w:left="5760" w:hanging="360"/>
      </w:pPr>
    </w:lvl>
    <w:lvl w:ilvl="8" w:tplc="57F0F8E8">
      <w:start w:val="1"/>
      <w:numFmt w:val="lowerRoman"/>
      <w:lvlText w:val="%9."/>
      <w:lvlJc w:val="right"/>
      <w:pPr>
        <w:ind w:left="6480" w:hanging="180"/>
      </w:pPr>
    </w:lvl>
  </w:abstractNum>
  <w:abstractNum w:abstractNumId="1" w15:restartNumberingAfterBreak="0">
    <w:nsid w:val="43E05EDB"/>
    <w:multiLevelType w:val="hybridMultilevel"/>
    <w:tmpl w:val="3F121EB0"/>
    <w:lvl w:ilvl="0" w:tplc="94108F42">
      <w:start w:val="1"/>
      <w:numFmt w:val="upperRoman"/>
      <w:lvlText w:val="%1."/>
      <w:lvlJc w:val="right"/>
      <w:pPr>
        <w:ind w:left="720" w:hanging="360"/>
      </w:pPr>
    </w:lvl>
    <w:lvl w:ilvl="1" w:tplc="62665586">
      <w:start w:val="1"/>
      <w:numFmt w:val="lowerLetter"/>
      <w:lvlText w:val="%2."/>
      <w:lvlJc w:val="left"/>
      <w:pPr>
        <w:ind w:left="1440" w:hanging="360"/>
      </w:pPr>
    </w:lvl>
    <w:lvl w:ilvl="2" w:tplc="4B3C9A5C">
      <w:start w:val="1"/>
      <w:numFmt w:val="lowerRoman"/>
      <w:lvlText w:val="%3."/>
      <w:lvlJc w:val="right"/>
      <w:pPr>
        <w:ind w:left="2160" w:hanging="180"/>
      </w:pPr>
    </w:lvl>
    <w:lvl w:ilvl="3" w:tplc="5A780070">
      <w:start w:val="1"/>
      <w:numFmt w:val="decimal"/>
      <w:lvlText w:val="%4."/>
      <w:lvlJc w:val="left"/>
      <w:pPr>
        <w:ind w:left="2880" w:hanging="360"/>
      </w:pPr>
    </w:lvl>
    <w:lvl w:ilvl="4" w:tplc="4574F2FE">
      <w:start w:val="1"/>
      <w:numFmt w:val="lowerLetter"/>
      <w:lvlText w:val="%5."/>
      <w:lvlJc w:val="left"/>
      <w:pPr>
        <w:ind w:left="3600" w:hanging="360"/>
      </w:pPr>
    </w:lvl>
    <w:lvl w:ilvl="5" w:tplc="961C150C">
      <w:start w:val="1"/>
      <w:numFmt w:val="lowerRoman"/>
      <w:lvlText w:val="%6."/>
      <w:lvlJc w:val="right"/>
      <w:pPr>
        <w:ind w:left="4320" w:hanging="180"/>
      </w:pPr>
    </w:lvl>
    <w:lvl w:ilvl="6" w:tplc="C222462E">
      <w:start w:val="1"/>
      <w:numFmt w:val="decimal"/>
      <w:lvlText w:val="%7."/>
      <w:lvlJc w:val="left"/>
      <w:pPr>
        <w:ind w:left="5040" w:hanging="360"/>
      </w:pPr>
    </w:lvl>
    <w:lvl w:ilvl="7" w:tplc="A7A4E5F6">
      <w:start w:val="1"/>
      <w:numFmt w:val="lowerLetter"/>
      <w:lvlText w:val="%8."/>
      <w:lvlJc w:val="left"/>
      <w:pPr>
        <w:ind w:left="5760" w:hanging="360"/>
      </w:pPr>
    </w:lvl>
    <w:lvl w:ilvl="8" w:tplc="8A6E15CE">
      <w:start w:val="1"/>
      <w:numFmt w:val="lowerRoman"/>
      <w:lvlText w:val="%9."/>
      <w:lvlJc w:val="right"/>
      <w:pPr>
        <w:ind w:left="6480" w:hanging="180"/>
      </w:pPr>
    </w:lvl>
  </w:abstractNum>
  <w:num w:numId="1" w16cid:durableId="2103069224">
    <w:abstractNumId w:val="1"/>
  </w:num>
  <w:num w:numId="2" w16cid:durableId="101916229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9461E9"/>
    <w:rsid w:val="0000674E"/>
    <w:rsid w:val="00015860"/>
    <w:rsid w:val="00020338"/>
    <w:rsid w:val="00025B03"/>
    <w:rsid w:val="00057414"/>
    <w:rsid w:val="00084F00"/>
    <w:rsid w:val="000E0E46"/>
    <w:rsid w:val="00181C92"/>
    <w:rsid w:val="0018640E"/>
    <w:rsid w:val="001C2FB7"/>
    <w:rsid w:val="001D2FAC"/>
    <w:rsid w:val="001E1554"/>
    <w:rsid w:val="001E2B8E"/>
    <w:rsid w:val="001E60A4"/>
    <w:rsid w:val="001F3CB2"/>
    <w:rsid w:val="00215F0C"/>
    <w:rsid w:val="00242C30"/>
    <w:rsid w:val="00272E41"/>
    <w:rsid w:val="00297D3D"/>
    <w:rsid w:val="002D536B"/>
    <w:rsid w:val="002D6561"/>
    <w:rsid w:val="002D7B1C"/>
    <w:rsid w:val="00307696"/>
    <w:rsid w:val="003365C3"/>
    <w:rsid w:val="003702D6"/>
    <w:rsid w:val="003754F3"/>
    <w:rsid w:val="00386447"/>
    <w:rsid w:val="003D5F45"/>
    <w:rsid w:val="003D7A36"/>
    <w:rsid w:val="003F4B97"/>
    <w:rsid w:val="00412AAD"/>
    <w:rsid w:val="00453ACA"/>
    <w:rsid w:val="00465534"/>
    <w:rsid w:val="00472305"/>
    <w:rsid w:val="004A4CCF"/>
    <w:rsid w:val="00545457"/>
    <w:rsid w:val="00583E74"/>
    <w:rsid w:val="00594FC2"/>
    <w:rsid w:val="005C2163"/>
    <w:rsid w:val="005D7A22"/>
    <w:rsid w:val="005E3310"/>
    <w:rsid w:val="005E6850"/>
    <w:rsid w:val="005E7BFF"/>
    <w:rsid w:val="005F5164"/>
    <w:rsid w:val="0061288B"/>
    <w:rsid w:val="00633D33"/>
    <w:rsid w:val="00683381"/>
    <w:rsid w:val="00697658"/>
    <w:rsid w:val="006A2BFC"/>
    <w:rsid w:val="0070663A"/>
    <w:rsid w:val="007378A2"/>
    <w:rsid w:val="00753094"/>
    <w:rsid w:val="007676D4"/>
    <w:rsid w:val="00771236"/>
    <w:rsid w:val="007719D0"/>
    <w:rsid w:val="0079615E"/>
    <w:rsid w:val="007A235B"/>
    <w:rsid w:val="007B4548"/>
    <w:rsid w:val="007C2DF7"/>
    <w:rsid w:val="0080750B"/>
    <w:rsid w:val="008120B1"/>
    <w:rsid w:val="00833E85"/>
    <w:rsid w:val="00835B67"/>
    <w:rsid w:val="00851FCC"/>
    <w:rsid w:val="00892EDB"/>
    <w:rsid w:val="008A75CD"/>
    <w:rsid w:val="008D0295"/>
    <w:rsid w:val="008F0D3C"/>
    <w:rsid w:val="008F687D"/>
    <w:rsid w:val="008F73F0"/>
    <w:rsid w:val="00913155"/>
    <w:rsid w:val="00940EFC"/>
    <w:rsid w:val="00946F93"/>
    <w:rsid w:val="009664FF"/>
    <w:rsid w:val="00974C61"/>
    <w:rsid w:val="0098022E"/>
    <w:rsid w:val="009A2ADF"/>
    <w:rsid w:val="009A39C4"/>
    <w:rsid w:val="009A5581"/>
    <w:rsid w:val="009E2F2B"/>
    <w:rsid w:val="00A112E7"/>
    <w:rsid w:val="00A45612"/>
    <w:rsid w:val="00A66707"/>
    <w:rsid w:val="00AA1DF1"/>
    <w:rsid w:val="00AC1DC1"/>
    <w:rsid w:val="00B02F9E"/>
    <w:rsid w:val="00B139ED"/>
    <w:rsid w:val="00B14F46"/>
    <w:rsid w:val="00B515AD"/>
    <w:rsid w:val="00B65E0E"/>
    <w:rsid w:val="00BB2B95"/>
    <w:rsid w:val="00BC2528"/>
    <w:rsid w:val="00BE5A2D"/>
    <w:rsid w:val="00C32D0D"/>
    <w:rsid w:val="00D02E1E"/>
    <w:rsid w:val="00D125CF"/>
    <w:rsid w:val="00D34803"/>
    <w:rsid w:val="00D53051"/>
    <w:rsid w:val="00D55886"/>
    <w:rsid w:val="00D764BC"/>
    <w:rsid w:val="00DB20EE"/>
    <w:rsid w:val="00DB6B54"/>
    <w:rsid w:val="00DC45D5"/>
    <w:rsid w:val="00DF09B4"/>
    <w:rsid w:val="00E10B2D"/>
    <w:rsid w:val="00E1267F"/>
    <w:rsid w:val="00E27F30"/>
    <w:rsid w:val="00E43631"/>
    <w:rsid w:val="00E4592C"/>
    <w:rsid w:val="00E97BA5"/>
    <w:rsid w:val="00EE6BF7"/>
    <w:rsid w:val="00EE7C63"/>
    <w:rsid w:val="00EF1BD2"/>
    <w:rsid w:val="00F516E8"/>
    <w:rsid w:val="00F80948"/>
    <w:rsid w:val="00FA0010"/>
    <w:rsid w:val="00FA0C65"/>
    <w:rsid w:val="00FC6C34"/>
    <w:rsid w:val="00FC7CB6"/>
    <w:rsid w:val="00FE061D"/>
    <w:rsid w:val="00FF3D13"/>
    <w:rsid w:val="0174B123"/>
    <w:rsid w:val="027461E6"/>
    <w:rsid w:val="0276637E"/>
    <w:rsid w:val="02801A16"/>
    <w:rsid w:val="03E84101"/>
    <w:rsid w:val="0444E5ED"/>
    <w:rsid w:val="0528D820"/>
    <w:rsid w:val="052B1032"/>
    <w:rsid w:val="05B88DF7"/>
    <w:rsid w:val="05C44BF0"/>
    <w:rsid w:val="0638EBDB"/>
    <w:rsid w:val="065164AE"/>
    <w:rsid w:val="0803BBAD"/>
    <w:rsid w:val="0858992F"/>
    <w:rsid w:val="0A6D27E4"/>
    <w:rsid w:val="0ABAED98"/>
    <w:rsid w:val="0ACFA2A3"/>
    <w:rsid w:val="0B07848D"/>
    <w:rsid w:val="0DC196AF"/>
    <w:rsid w:val="0DD8C2A0"/>
    <w:rsid w:val="0DD98955"/>
    <w:rsid w:val="0DEBBCAD"/>
    <w:rsid w:val="0F7E0AD4"/>
    <w:rsid w:val="0F96D269"/>
    <w:rsid w:val="10DED841"/>
    <w:rsid w:val="11D7CCEE"/>
    <w:rsid w:val="1262E35D"/>
    <w:rsid w:val="12D678B9"/>
    <w:rsid w:val="1312A92F"/>
    <w:rsid w:val="139E9D9A"/>
    <w:rsid w:val="1418D8AD"/>
    <w:rsid w:val="15401796"/>
    <w:rsid w:val="15427CF6"/>
    <w:rsid w:val="16D158E3"/>
    <w:rsid w:val="16EADF22"/>
    <w:rsid w:val="17073E02"/>
    <w:rsid w:val="172CD206"/>
    <w:rsid w:val="1785B9D1"/>
    <w:rsid w:val="1786C0F1"/>
    <w:rsid w:val="17B865C8"/>
    <w:rsid w:val="18A62244"/>
    <w:rsid w:val="195CC95C"/>
    <w:rsid w:val="1982C3F3"/>
    <w:rsid w:val="1A17843E"/>
    <w:rsid w:val="1A2BF444"/>
    <w:rsid w:val="1AB55EC4"/>
    <w:rsid w:val="1B3E1A79"/>
    <w:rsid w:val="1B989911"/>
    <w:rsid w:val="1CADE704"/>
    <w:rsid w:val="1CD0EBD1"/>
    <w:rsid w:val="1D56DFE3"/>
    <w:rsid w:val="1E307288"/>
    <w:rsid w:val="1E96B979"/>
    <w:rsid w:val="1F5957C5"/>
    <w:rsid w:val="20B47D0C"/>
    <w:rsid w:val="233C2730"/>
    <w:rsid w:val="24321ABE"/>
    <w:rsid w:val="244B4A4A"/>
    <w:rsid w:val="25CEF315"/>
    <w:rsid w:val="262C7C4D"/>
    <w:rsid w:val="27F3B457"/>
    <w:rsid w:val="286D2DD6"/>
    <w:rsid w:val="2877C7AC"/>
    <w:rsid w:val="28CFC46F"/>
    <w:rsid w:val="28D84F7C"/>
    <w:rsid w:val="28E423FD"/>
    <w:rsid w:val="2A1D987E"/>
    <w:rsid w:val="2A4E6D1F"/>
    <w:rsid w:val="2A83DB89"/>
    <w:rsid w:val="2ABCDB88"/>
    <w:rsid w:val="2B076604"/>
    <w:rsid w:val="2B2BE024"/>
    <w:rsid w:val="2BB42C25"/>
    <w:rsid w:val="2D5BC9CE"/>
    <w:rsid w:val="2D8F9F68"/>
    <w:rsid w:val="2EAF7DD7"/>
    <w:rsid w:val="2EEB4992"/>
    <w:rsid w:val="2EF172DE"/>
    <w:rsid w:val="2F3BF2F6"/>
    <w:rsid w:val="3105B629"/>
    <w:rsid w:val="31CB4627"/>
    <w:rsid w:val="3245C950"/>
    <w:rsid w:val="3341DF96"/>
    <w:rsid w:val="33C2763C"/>
    <w:rsid w:val="3597DC6E"/>
    <w:rsid w:val="35E25A26"/>
    <w:rsid w:val="3629EA8B"/>
    <w:rsid w:val="36AA8BF7"/>
    <w:rsid w:val="37FE724C"/>
    <w:rsid w:val="3879A110"/>
    <w:rsid w:val="38D453EA"/>
    <w:rsid w:val="39D558C0"/>
    <w:rsid w:val="3A6EFB5A"/>
    <w:rsid w:val="3AB610E5"/>
    <w:rsid w:val="3B425D1F"/>
    <w:rsid w:val="3D41EA63"/>
    <w:rsid w:val="3D74C6F7"/>
    <w:rsid w:val="3DB67CED"/>
    <w:rsid w:val="3F77E2F4"/>
    <w:rsid w:val="3FBD656F"/>
    <w:rsid w:val="3FC26ED3"/>
    <w:rsid w:val="429461E9"/>
    <w:rsid w:val="42C7A046"/>
    <w:rsid w:val="449F8401"/>
    <w:rsid w:val="44B77EDB"/>
    <w:rsid w:val="45857BD9"/>
    <w:rsid w:val="45E2136A"/>
    <w:rsid w:val="46919A94"/>
    <w:rsid w:val="46DF8707"/>
    <w:rsid w:val="47B2FE5A"/>
    <w:rsid w:val="4947846D"/>
    <w:rsid w:val="4A06FEEB"/>
    <w:rsid w:val="4A5E3A4A"/>
    <w:rsid w:val="4AACD33E"/>
    <w:rsid w:val="4C1EB9B6"/>
    <w:rsid w:val="4CF1E5C4"/>
    <w:rsid w:val="4D0E46DA"/>
    <w:rsid w:val="4D0EE41C"/>
    <w:rsid w:val="4D4FEB74"/>
    <w:rsid w:val="4EE61CD6"/>
    <w:rsid w:val="50CC0CEA"/>
    <w:rsid w:val="51459F61"/>
    <w:rsid w:val="51FD31E3"/>
    <w:rsid w:val="5353EC2E"/>
    <w:rsid w:val="54792327"/>
    <w:rsid w:val="54D1EE7F"/>
    <w:rsid w:val="55E6DF81"/>
    <w:rsid w:val="570D0B77"/>
    <w:rsid w:val="5775F991"/>
    <w:rsid w:val="5785197C"/>
    <w:rsid w:val="579BF2B0"/>
    <w:rsid w:val="58126FF9"/>
    <w:rsid w:val="588262D8"/>
    <w:rsid w:val="58FB1C37"/>
    <w:rsid w:val="59081BF3"/>
    <w:rsid w:val="5A1986BF"/>
    <w:rsid w:val="5B37F966"/>
    <w:rsid w:val="5B5D735F"/>
    <w:rsid w:val="5CCA34A4"/>
    <w:rsid w:val="5D84BAE1"/>
    <w:rsid w:val="5DDCD8B9"/>
    <w:rsid w:val="5E9883D1"/>
    <w:rsid w:val="5EA447C3"/>
    <w:rsid w:val="5F08DB11"/>
    <w:rsid w:val="5FD710E4"/>
    <w:rsid w:val="5FFEADD1"/>
    <w:rsid w:val="62972228"/>
    <w:rsid w:val="62DC2CE3"/>
    <w:rsid w:val="6458E2C9"/>
    <w:rsid w:val="64E3D320"/>
    <w:rsid w:val="657E1931"/>
    <w:rsid w:val="659A9AF9"/>
    <w:rsid w:val="65EC2E05"/>
    <w:rsid w:val="6683089F"/>
    <w:rsid w:val="673AC5A0"/>
    <w:rsid w:val="67DC928D"/>
    <w:rsid w:val="68B0E543"/>
    <w:rsid w:val="69A01BD5"/>
    <w:rsid w:val="69C387E0"/>
    <w:rsid w:val="6A6594B5"/>
    <w:rsid w:val="6B0E9608"/>
    <w:rsid w:val="6D597CCB"/>
    <w:rsid w:val="6ED9690F"/>
    <w:rsid w:val="6F38E8FA"/>
    <w:rsid w:val="6FAFEF3D"/>
    <w:rsid w:val="7087E539"/>
    <w:rsid w:val="734BCCC2"/>
    <w:rsid w:val="73CE43E5"/>
    <w:rsid w:val="73FEF4FD"/>
    <w:rsid w:val="762C4374"/>
    <w:rsid w:val="764817EB"/>
    <w:rsid w:val="769117B9"/>
    <w:rsid w:val="7832792A"/>
    <w:rsid w:val="78A05496"/>
    <w:rsid w:val="7A0C5C9E"/>
    <w:rsid w:val="7A79ACF9"/>
    <w:rsid w:val="7ADFD562"/>
    <w:rsid w:val="7C910576"/>
    <w:rsid w:val="7C928248"/>
    <w:rsid w:val="7CF335A3"/>
    <w:rsid w:val="7E7674C9"/>
    <w:rsid w:val="7ECAA15C"/>
    <w:rsid w:val="7F7389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DF76"/>
  <w15:chartTrackingRefBased/>
  <w15:docId w15:val="{E1CBE8B8-002D-894D-831C-1F0C43C6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6D158E3"/>
    <w:pPr>
      <w:ind w:left="720"/>
      <w:contextualSpacing/>
    </w:pPr>
  </w:style>
  <w:style w:type="character" w:styleId="PlaceholderText">
    <w:name w:val="Placeholder Text"/>
    <w:basedOn w:val="DefaultParagraphFont"/>
    <w:uiPriority w:val="99"/>
    <w:semiHidden/>
    <w:rsid w:val="16D158E3"/>
    <w:rPr>
      <w:color w:val="808080" w:themeColor="background1" w:themeShade="80"/>
    </w:rPr>
  </w:style>
  <w:style w:type="character" w:styleId="Hyperlink">
    <w:name w:val="Hyperlink"/>
    <w:basedOn w:val="DefaultParagraphFont"/>
    <w:uiPriority w:val="99"/>
    <w:unhideWhenUsed/>
    <w:rsid w:val="5FD710E4"/>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215F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5F0C"/>
  </w:style>
  <w:style w:type="character" w:styleId="PageNumber">
    <w:name w:val="page number"/>
    <w:basedOn w:val="DefaultParagraphFont"/>
    <w:uiPriority w:val="99"/>
    <w:semiHidden/>
    <w:unhideWhenUsed/>
    <w:rsid w:val="00215F0C"/>
  </w:style>
  <w:style w:type="character" w:styleId="LineNumber">
    <w:name w:val="line number"/>
    <w:basedOn w:val="DefaultParagraphFont"/>
    <w:uiPriority w:val="99"/>
    <w:semiHidden/>
    <w:unhideWhenUsed/>
    <w:rsid w:val="005D7A22"/>
  </w:style>
  <w:style w:type="paragraph" w:styleId="Header">
    <w:name w:val="header"/>
    <w:basedOn w:val="Normal"/>
    <w:link w:val="HeaderChar"/>
    <w:uiPriority w:val="99"/>
    <w:semiHidden/>
    <w:unhideWhenUsed/>
    <w:rsid w:val="00E27F3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E2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387">
      <w:marLeft w:val="480"/>
      <w:marRight w:val="0"/>
      <w:marTop w:val="0"/>
      <w:marBottom w:val="0"/>
      <w:divBdr>
        <w:top w:val="none" w:sz="0" w:space="0" w:color="auto"/>
        <w:left w:val="none" w:sz="0" w:space="0" w:color="auto"/>
        <w:bottom w:val="none" w:sz="0" w:space="0" w:color="auto"/>
        <w:right w:val="none" w:sz="0" w:space="0" w:color="auto"/>
      </w:divBdr>
    </w:div>
    <w:div w:id="80878775">
      <w:marLeft w:val="480"/>
      <w:marRight w:val="0"/>
      <w:marTop w:val="0"/>
      <w:marBottom w:val="0"/>
      <w:divBdr>
        <w:top w:val="none" w:sz="0" w:space="0" w:color="auto"/>
        <w:left w:val="none" w:sz="0" w:space="0" w:color="auto"/>
        <w:bottom w:val="none" w:sz="0" w:space="0" w:color="auto"/>
        <w:right w:val="none" w:sz="0" w:space="0" w:color="auto"/>
      </w:divBdr>
    </w:div>
    <w:div w:id="91708712">
      <w:bodyDiv w:val="1"/>
      <w:marLeft w:val="0"/>
      <w:marRight w:val="0"/>
      <w:marTop w:val="0"/>
      <w:marBottom w:val="0"/>
      <w:divBdr>
        <w:top w:val="none" w:sz="0" w:space="0" w:color="auto"/>
        <w:left w:val="none" w:sz="0" w:space="0" w:color="auto"/>
        <w:bottom w:val="none" w:sz="0" w:space="0" w:color="auto"/>
        <w:right w:val="none" w:sz="0" w:space="0" w:color="auto"/>
      </w:divBdr>
      <w:divsChild>
        <w:div w:id="318925413">
          <w:marLeft w:val="480"/>
          <w:marRight w:val="0"/>
          <w:marTop w:val="0"/>
          <w:marBottom w:val="0"/>
          <w:divBdr>
            <w:top w:val="none" w:sz="0" w:space="0" w:color="auto"/>
            <w:left w:val="none" w:sz="0" w:space="0" w:color="auto"/>
            <w:bottom w:val="none" w:sz="0" w:space="0" w:color="auto"/>
            <w:right w:val="none" w:sz="0" w:space="0" w:color="auto"/>
          </w:divBdr>
        </w:div>
        <w:div w:id="661393736">
          <w:marLeft w:val="480"/>
          <w:marRight w:val="0"/>
          <w:marTop w:val="0"/>
          <w:marBottom w:val="0"/>
          <w:divBdr>
            <w:top w:val="none" w:sz="0" w:space="0" w:color="auto"/>
            <w:left w:val="none" w:sz="0" w:space="0" w:color="auto"/>
            <w:bottom w:val="none" w:sz="0" w:space="0" w:color="auto"/>
            <w:right w:val="none" w:sz="0" w:space="0" w:color="auto"/>
          </w:divBdr>
        </w:div>
        <w:div w:id="941886673">
          <w:marLeft w:val="480"/>
          <w:marRight w:val="0"/>
          <w:marTop w:val="0"/>
          <w:marBottom w:val="0"/>
          <w:divBdr>
            <w:top w:val="none" w:sz="0" w:space="0" w:color="auto"/>
            <w:left w:val="none" w:sz="0" w:space="0" w:color="auto"/>
            <w:bottom w:val="none" w:sz="0" w:space="0" w:color="auto"/>
            <w:right w:val="none" w:sz="0" w:space="0" w:color="auto"/>
          </w:divBdr>
        </w:div>
        <w:div w:id="1032606846">
          <w:marLeft w:val="480"/>
          <w:marRight w:val="0"/>
          <w:marTop w:val="0"/>
          <w:marBottom w:val="0"/>
          <w:divBdr>
            <w:top w:val="none" w:sz="0" w:space="0" w:color="auto"/>
            <w:left w:val="none" w:sz="0" w:space="0" w:color="auto"/>
            <w:bottom w:val="none" w:sz="0" w:space="0" w:color="auto"/>
            <w:right w:val="none" w:sz="0" w:space="0" w:color="auto"/>
          </w:divBdr>
        </w:div>
        <w:div w:id="1194537938">
          <w:marLeft w:val="480"/>
          <w:marRight w:val="0"/>
          <w:marTop w:val="0"/>
          <w:marBottom w:val="0"/>
          <w:divBdr>
            <w:top w:val="none" w:sz="0" w:space="0" w:color="auto"/>
            <w:left w:val="none" w:sz="0" w:space="0" w:color="auto"/>
            <w:bottom w:val="none" w:sz="0" w:space="0" w:color="auto"/>
            <w:right w:val="none" w:sz="0" w:space="0" w:color="auto"/>
          </w:divBdr>
        </w:div>
        <w:div w:id="1597206446">
          <w:marLeft w:val="480"/>
          <w:marRight w:val="0"/>
          <w:marTop w:val="0"/>
          <w:marBottom w:val="0"/>
          <w:divBdr>
            <w:top w:val="none" w:sz="0" w:space="0" w:color="auto"/>
            <w:left w:val="none" w:sz="0" w:space="0" w:color="auto"/>
            <w:bottom w:val="none" w:sz="0" w:space="0" w:color="auto"/>
            <w:right w:val="none" w:sz="0" w:space="0" w:color="auto"/>
          </w:divBdr>
        </w:div>
      </w:divsChild>
    </w:div>
    <w:div w:id="126165444">
      <w:marLeft w:val="480"/>
      <w:marRight w:val="0"/>
      <w:marTop w:val="0"/>
      <w:marBottom w:val="0"/>
      <w:divBdr>
        <w:top w:val="none" w:sz="0" w:space="0" w:color="auto"/>
        <w:left w:val="none" w:sz="0" w:space="0" w:color="auto"/>
        <w:bottom w:val="none" w:sz="0" w:space="0" w:color="auto"/>
        <w:right w:val="none" w:sz="0" w:space="0" w:color="auto"/>
      </w:divBdr>
    </w:div>
    <w:div w:id="164516475">
      <w:marLeft w:val="480"/>
      <w:marRight w:val="0"/>
      <w:marTop w:val="0"/>
      <w:marBottom w:val="0"/>
      <w:divBdr>
        <w:top w:val="none" w:sz="0" w:space="0" w:color="auto"/>
        <w:left w:val="none" w:sz="0" w:space="0" w:color="auto"/>
        <w:bottom w:val="none" w:sz="0" w:space="0" w:color="auto"/>
        <w:right w:val="none" w:sz="0" w:space="0" w:color="auto"/>
      </w:divBdr>
    </w:div>
    <w:div w:id="246809585">
      <w:marLeft w:val="480"/>
      <w:marRight w:val="0"/>
      <w:marTop w:val="0"/>
      <w:marBottom w:val="0"/>
      <w:divBdr>
        <w:top w:val="none" w:sz="0" w:space="0" w:color="auto"/>
        <w:left w:val="none" w:sz="0" w:space="0" w:color="auto"/>
        <w:bottom w:val="none" w:sz="0" w:space="0" w:color="auto"/>
        <w:right w:val="none" w:sz="0" w:space="0" w:color="auto"/>
      </w:divBdr>
    </w:div>
    <w:div w:id="275061762">
      <w:marLeft w:val="480"/>
      <w:marRight w:val="0"/>
      <w:marTop w:val="0"/>
      <w:marBottom w:val="0"/>
      <w:divBdr>
        <w:top w:val="none" w:sz="0" w:space="0" w:color="auto"/>
        <w:left w:val="none" w:sz="0" w:space="0" w:color="auto"/>
        <w:bottom w:val="none" w:sz="0" w:space="0" w:color="auto"/>
        <w:right w:val="none" w:sz="0" w:space="0" w:color="auto"/>
      </w:divBdr>
    </w:div>
    <w:div w:id="315653036">
      <w:marLeft w:val="480"/>
      <w:marRight w:val="0"/>
      <w:marTop w:val="0"/>
      <w:marBottom w:val="0"/>
      <w:divBdr>
        <w:top w:val="none" w:sz="0" w:space="0" w:color="auto"/>
        <w:left w:val="none" w:sz="0" w:space="0" w:color="auto"/>
        <w:bottom w:val="none" w:sz="0" w:space="0" w:color="auto"/>
        <w:right w:val="none" w:sz="0" w:space="0" w:color="auto"/>
      </w:divBdr>
    </w:div>
    <w:div w:id="332034450">
      <w:marLeft w:val="480"/>
      <w:marRight w:val="0"/>
      <w:marTop w:val="0"/>
      <w:marBottom w:val="0"/>
      <w:divBdr>
        <w:top w:val="none" w:sz="0" w:space="0" w:color="auto"/>
        <w:left w:val="none" w:sz="0" w:space="0" w:color="auto"/>
        <w:bottom w:val="none" w:sz="0" w:space="0" w:color="auto"/>
        <w:right w:val="none" w:sz="0" w:space="0" w:color="auto"/>
      </w:divBdr>
    </w:div>
    <w:div w:id="334500661">
      <w:bodyDiv w:val="1"/>
      <w:marLeft w:val="0"/>
      <w:marRight w:val="0"/>
      <w:marTop w:val="0"/>
      <w:marBottom w:val="0"/>
      <w:divBdr>
        <w:top w:val="none" w:sz="0" w:space="0" w:color="auto"/>
        <w:left w:val="none" w:sz="0" w:space="0" w:color="auto"/>
        <w:bottom w:val="none" w:sz="0" w:space="0" w:color="auto"/>
        <w:right w:val="none" w:sz="0" w:space="0" w:color="auto"/>
      </w:divBdr>
    </w:div>
    <w:div w:id="338001139">
      <w:marLeft w:val="480"/>
      <w:marRight w:val="0"/>
      <w:marTop w:val="0"/>
      <w:marBottom w:val="0"/>
      <w:divBdr>
        <w:top w:val="none" w:sz="0" w:space="0" w:color="auto"/>
        <w:left w:val="none" w:sz="0" w:space="0" w:color="auto"/>
        <w:bottom w:val="none" w:sz="0" w:space="0" w:color="auto"/>
        <w:right w:val="none" w:sz="0" w:space="0" w:color="auto"/>
      </w:divBdr>
    </w:div>
    <w:div w:id="346907231">
      <w:bodyDiv w:val="1"/>
      <w:marLeft w:val="0"/>
      <w:marRight w:val="0"/>
      <w:marTop w:val="0"/>
      <w:marBottom w:val="0"/>
      <w:divBdr>
        <w:top w:val="none" w:sz="0" w:space="0" w:color="auto"/>
        <w:left w:val="none" w:sz="0" w:space="0" w:color="auto"/>
        <w:bottom w:val="none" w:sz="0" w:space="0" w:color="auto"/>
        <w:right w:val="none" w:sz="0" w:space="0" w:color="auto"/>
      </w:divBdr>
      <w:divsChild>
        <w:div w:id="137116879">
          <w:marLeft w:val="480"/>
          <w:marRight w:val="0"/>
          <w:marTop w:val="0"/>
          <w:marBottom w:val="0"/>
          <w:divBdr>
            <w:top w:val="none" w:sz="0" w:space="0" w:color="auto"/>
            <w:left w:val="none" w:sz="0" w:space="0" w:color="auto"/>
            <w:bottom w:val="none" w:sz="0" w:space="0" w:color="auto"/>
            <w:right w:val="none" w:sz="0" w:space="0" w:color="auto"/>
          </w:divBdr>
        </w:div>
        <w:div w:id="262766379">
          <w:marLeft w:val="480"/>
          <w:marRight w:val="0"/>
          <w:marTop w:val="0"/>
          <w:marBottom w:val="0"/>
          <w:divBdr>
            <w:top w:val="none" w:sz="0" w:space="0" w:color="auto"/>
            <w:left w:val="none" w:sz="0" w:space="0" w:color="auto"/>
            <w:bottom w:val="none" w:sz="0" w:space="0" w:color="auto"/>
            <w:right w:val="none" w:sz="0" w:space="0" w:color="auto"/>
          </w:divBdr>
        </w:div>
        <w:div w:id="547953261">
          <w:marLeft w:val="480"/>
          <w:marRight w:val="0"/>
          <w:marTop w:val="0"/>
          <w:marBottom w:val="0"/>
          <w:divBdr>
            <w:top w:val="none" w:sz="0" w:space="0" w:color="auto"/>
            <w:left w:val="none" w:sz="0" w:space="0" w:color="auto"/>
            <w:bottom w:val="none" w:sz="0" w:space="0" w:color="auto"/>
            <w:right w:val="none" w:sz="0" w:space="0" w:color="auto"/>
          </w:divBdr>
        </w:div>
        <w:div w:id="825632546">
          <w:marLeft w:val="480"/>
          <w:marRight w:val="0"/>
          <w:marTop w:val="0"/>
          <w:marBottom w:val="0"/>
          <w:divBdr>
            <w:top w:val="none" w:sz="0" w:space="0" w:color="auto"/>
            <w:left w:val="none" w:sz="0" w:space="0" w:color="auto"/>
            <w:bottom w:val="none" w:sz="0" w:space="0" w:color="auto"/>
            <w:right w:val="none" w:sz="0" w:space="0" w:color="auto"/>
          </w:divBdr>
        </w:div>
        <w:div w:id="863589698">
          <w:marLeft w:val="480"/>
          <w:marRight w:val="0"/>
          <w:marTop w:val="0"/>
          <w:marBottom w:val="0"/>
          <w:divBdr>
            <w:top w:val="none" w:sz="0" w:space="0" w:color="auto"/>
            <w:left w:val="none" w:sz="0" w:space="0" w:color="auto"/>
            <w:bottom w:val="none" w:sz="0" w:space="0" w:color="auto"/>
            <w:right w:val="none" w:sz="0" w:space="0" w:color="auto"/>
          </w:divBdr>
        </w:div>
        <w:div w:id="1818565319">
          <w:marLeft w:val="480"/>
          <w:marRight w:val="0"/>
          <w:marTop w:val="0"/>
          <w:marBottom w:val="0"/>
          <w:divBdr>
            <w:top w:val="none" w:sz="0" w:space="0" w:color="auto"/>
            <w:left w:val="none" w:sz="0" w:space="0" w:color="auto"/>
            <w:bottom w:val="none" w:sz="0" w:space="0" w:color="auto"/>
            <w:right w:val="none" w:sz="0" w:space="0" w:color="auto"/>
          </w:divBdr>
        </w:div>
        <w:div w:id="1941184984">
          <w:marLeft w:val="480"/>
          <w:marRight w:val="0"/>
          <w:marTop w:val="0"/>
          <w:marBottom w:val="0"/>
          <w:divBdr>
            <w:top w:val="none" w:sz="0" w:space="0" w:color="auto"/>
            <w:left w:val="none" w:sz="0" w:space="0" w:color="auto"/>
            <w:bottom w:val="none" w:sz="0" w:space="0" w:color="auto"/>
            <w:right w:val="none" w:sz="0" w:space="0" w:color="auto"/>
          </w:divBdr>
        </w:div>
      </w:divsChild>
    </w:div>
    <w:div w:id="365133659">
      <w:bodyDiv w:val="1"/>
      <w:marLeft w:val="0"/>
      <w:marRight w:val="0"/>
      <w:marTop w:val="0"/>
      <w:marBottom w:val="0"/>
      <w:divBdr>
        <w:top w:val="none" w:sz="0" w:space="0" w:color="auto"/>
        <w:left w:val="none" w:sz="0" w:space="0" w:color="auto"/>
        <w:bottom w:val="none" w:sz="0" w:space="0" w:color="auto"/>
        <w:right w:val="none" w:sz="0" w:space="0" w:color="auto"/>
      </w:divBdr>
      <w:divsChild>
        <w:div w:id="480925996">
          <w:marLeft w:val="480"/>
          <w:marRight w:val="0"/>
          <w:marTop w:val="0"/>
          <w:marBottom w:val="0"/>
          <w:divBdr>
            <w:top w:val="none" w:sz="0" w:space="0" w:color="auto"/>
            <w:left w:val="none" w:sz="0" w:space="0" w:color="auto"/>
            <w:bottom w:val="none" w:sz="0" w:space="0" w:color="auto"/>
            <w:right w:val="none" w:sz="0" w:space="0" w:color="auto"/>
          </w:divBdr>
        </w:div>
        <w:div w:id="987441990">
          <w:marLeft w:val="480"/>
          <w:marRight w:val="0"/>
          <w:marTop w:val="0"/>
          <w:marBottom w:val="0"/>
          <w:divBdr>
            <w:top w:val="none" w:sz="0" w:space="0" w:color="auto"/>
            <w:left w:val="none" w:sz="0" w:space="0" w:color="auto"/>
            <w:bottom w:val="none" w:sz="0" w:space="0" w:color="auto"/>
            <w:right w:val="none" w:sz="0" w:space="0" w:color="auto"/>
          </w:divBdr>
        </w:div>
        <w:div w:id="1580402935">
          <w:marLeft w:val="480"/>
          <w:marRight w:val="0"/>
          <w:marTop w:val="0"/>
          <w:marBottom w:val="0"/>
          <w:divBdr>
            <w:top w:val="none" w:sz="0" w:space="0" w:color="auto"/>
            <w:left w:val="none" w:sz="0" w:space="0" w:color="auto"/>
            <w:bottom w:val="none" w:sz="0" w:space="0" w:color="auto"/>
            <w:right w:val="none" w:sz="0" w:space="0" w:color="auto"/>
          </w:divBdr>
        </w:div>
      </w:divsChild>
    </w:div>
    <w:div w:id="402142126">
      <w:marLeft w:val="480"/>
      <w:marRight w:val="0"/>
      <w:marTop w:val="0"/>
      <w:marBottom w:val="0"/>
      <w:divBdr>
        <w:top w:val="none" w:sz="0" w:space="0" w:color="auto"/>
        <w:left w:val="none" w:sz="0" w:space="0" w:color="auto"/>
        <w:bottom w:val="none" w:sz="0" w:space="0" w:color="auto"/>
        <w:right w:val="none" w:sz="0" w:space="0" w:color="auto"/>
      </w:divBdr>
    </w:div>
    <w:div w:id="459225666">
      <w:marLeft w:val="480"/>
      <w:marRight w:val="0"/>
      <w:marTop w:val="0"/>
      <w:marBottom w:val="0"/>
      <w:divBdr>
        <w:top w:val="none" w:sz="0" w:space="0" w:color="auto"/>
        <w:left w:val="none" w:sz="0" w:space="0" w:color="auto"/>
        <w:bottom w:val="none" w:sz="0" w:space="0" w:color="auto"/>
        <w:right w:val="none" w:sz="0" w:space="0" w:color="auto"/>
      </w:divBdr>
    </w:div>
    <w:div w:id="465437625">
      <w:bodyDiv w:val="1"/>
      <w:marLeft w:val="0"/>
      <w:marRight w:val="0"/>
      <w:marTop w:val="0"/>
      <w:marBottom w:val="0"/>
      <w:divBdr>
        <w:top w:val="none" w:sz="0" w:space="0" w:color="auto"/>
        <w:left w:val="none" w:sz="0" w:space="0" w:color="auto"/>
        <w:bottom w:val="none" w:sz="0" w:space="0" w:color="auto"/>
        <w:right w:val="none" w:sz="0" w:space="0" w:color="auto"/>
      </w:divBdr>
    </w:div>
    <w:div w:id="470099072">
      <w:bodyDiv w:val="1"/>
      <w:marLeft w:val="0"/>
      <w:marRight w:val="0"/>
      <w:marTop w:val="0"/>
      <w:marBottom w:val="0"/>
      <w:divBdr>
        <w:top w:val="none" w:sz="0" w:space="0" w:color="auto"/>
        <w:left w:val="none" w:sz="0" w:space="0" w:color="auto"/>
        <w:bottom w:val="none" w:sz="0" w:space="0" w:color="auto"/>
        <w:right w:val="none" w:sz="0" w:space="0" w:color="auto"/>
      </w:divBdr>
      <w:divsChild>
        <w:div w:id="449934036">
          <w:marLeft w:val="480"/>
          <w:marRight w:val="0"/>
          <w:marTop w:val="0"/>
          <w:marBottom w:val="0"/>
          <w:divBdr>
            <w:top w:val="none" w:sz="0" w:space="0" w:color="auto"/>
            <w:left w:val="none" w:sz="0" w:space="0" w:color="auto"/>
            <w:bottom w:val="none" w:sz="0" w:space="0" w:color="auto"/>
            <w:right w:val="none" w:sz="0" w:space="0" w:color="auto"/>
          </w:divBdr>
        </w:div>
        <w:div w:id="927155463">
          <w:marLeft w:val="480"/>
          <w:marRight w:val="0"/>
          <w:marTop w:val="0"/>
          <w:marBottom w:val="0"/>
          <w:divBdr>
            <w:top w:val="none" w:sz="0" w:space="0" w:color="auto"/>
            <w:left w:val="none" w:sz="0" w:space="0" w:color="auto"/>
            <w:bottom w:val="none" w:sz="0" w:space="0" w:color="auto"/>
            <w:right w:val="none" w:sz="0" w:space="0" w:color="auto"/>
          </w:divBdr>
        </w:div>
        <w:div w:id="1272468096">
          <w:marLeft w:val="480"/>
          <w:marRight w:val="0"/>
          <w:marTop w:val="0"/>
          <w:marBottom w:val="0"/>
          <w:divBdr>
            <w:top w:val="none" w:sz="0" w:space="0" w:color="auto"/>
            <w:left w:val="none" w:sz="0" w:space="0" w:color="auto"/>
            <w:bottom w:val="none" w:sz="0" w:space="0" w:color="auto"/>
            <w:right w:val="none" w:sz="0" w:space="0" w:color="auto"/>
          </w:divBdr>
        </w:div>
        <w:div w:id="1437754410">
          <w:marLeft w:val="480"/>
          <w:marRight w:val="0"/>
          <w:marTop w:val="0"/>
          <w:marBottom w:val="0"/>
          <w:divBdr>
            <w:top w:val="none" w:sz="0" w:space="0" w:color="auto"/>
            <w:left w:val="none" w:sz="0" w:space="0" w:color="auto"/>
            <w:bottom w:val="none" w:sz="0" w:space="0" w:color="auto"/>
            <w:right w:val="none" w:sz="0" w:space="0" w:color="auto"/>
          </w:divBdr>
        </w:div>
      </w:divsChild>
    </w:div>
    <w:div w:id="488978524">
      <w:marLeft w:val="480"/>
      <w:marRight w:val="0"/>
      <w:marTop w:val="0"/>
      <w:marBottom w:val="0"/>
      <w:divBdr>
        <w:top w:val="none" w:sz="0" w:space="0" w:color="auto"/>
        <w:left w:val="none" w:sz="0" w:space="0" w:color="auto"/>
        <w:bottom w:val="none" w:sz="0" w:space="0" w:color="auto"/>
        <w:right w:val="none" w:sz="0" w:space="0" w:color="auto"/>
      </w:divBdr>
    </w:div>
    <w:div w:id="493617729">
      <w:bodyDiv w:val="1"/>
      <w:marLeft w:val="0"/>
      <w:marRight w:val="0"/>
      <w:marTop w:val="0"/>
      <w:marBottom w:val="0"/>
      <w:divBdr>
        <w:top w:val="none" w:sz="0" w:space="0" w:color="auto"/>
        <w:left w:val="none" w:sz="0" w:space="0" w:color="auto"/>
        <w:bottom w:val="none" w:sz="0" w:space="0" w:color="auto"/>
        <w:right w:val="none" w:sz="0" w:space="0" w:color="auto"/>
      </w:divBdr>
      <w:divsChild>
        <w:div w:id="42877854">
          <w:marLeft w:val="480"/>
          <w:marRight w:val="0"/>
          <w:marTop w:val="0"/>
          <w:marBottom w:val="0"/>
          <w:divBdr>
            <w:top w:val="none" w:sz="0" w:space="0" w:color="auto"/>
            <w:left w:val="none" w:sz="0" w:space="0" w:color="auto"/>
            <w:bottom w:val="none" w:sz="0" w:space="0" w:color="auto"/>
            <w:right w:val="none" w:sz="0" w:space="0" w:color="auto"/>
          </w:divBdr>
        </w:div>
        <w:div w:id="817770003">
          <w:marLeft w:val="480"/>
          <w:marRight w:val="0"/>
          <w:marTop w:val="0"/>
          <w:marBottom w:val="0"/>
          <w:divBdr>
            <w:top w:val="none" w:sz="0" w:space="0" w:color="auto"/>
            <w:left w:val="none" w:sz="0" w:space="0" w:color="auto"/>
            <w:bottom w:val="none" w:sz="0" w:space="0" w:color="auto"/>
            <w:right w:val="none" w:sz="0" w:space="0" w:color="auto"/>
          </w:divBdr>
        </w:div>
        <w:div w:id="1086878032">
          <w:marLeft w:val="480"/>
          <w:marRight w:val="0"/>
          <w:marTop w:val="0"/>
          <w:marBottom w:val="0"/>
          <w:divBdr>
            <w:top w:val="none" w:sz="0" w:space="0" w:color="auto"/>
            <w:left w:val="none" w:sz="0" w:space="0" w:color="auto"/>
            <w:bottom w:val="none" w:sz="0" w:space="0" w:color="auto"/>
            <w:right w:val="none" w:sz="0" w:space="0" w:color="auto"/>
          </w:divBdr>
        </w:div>
      </w:divsChild>
    </w:div>
    <w:div w:id="578491493">
      <w:bodyDiv w:val="1"/>
      <w:marLeft w:val="0"/>
      <w:marRight w:val="0"/>
      <w:marTop w:val="0"/>
      <w:marBottom w:val="0"/>
      <w:divBdr>
        <w:top w:val="none" w:sz="0" w:space="0" w:color="auto"/>
        <w:left w:val="none" w:sz="0" w:space="0" w:color="auto"/>
        <w:bottom w:val="none" w:sz="0" w:space="0" w:color="auto"/>
        <w:right w:val="none" w:sz="0" w:space="0" w:color="auto"/>
      </w:divBdr>
      <w:divsChild>
        <w:div w:id="317735368">
          <w:marLeft w:val="480"/>
          <w:marRight w:val="0"/>
          <w:marTop w:val="0"/>
          <w:marBottom w:val="0"/>
          <w:divBdr>
            <w:top w:val="none" w:sz="0" w:space="0" w:color="auto"/>
            <w:left w:val="none" w:sz="0" w:space="0" w:color="auto"/>
            <w:bottom w:val="none" w:sz="0" w:space="0" w:color="auto"/>
            <w:right w:val="none" w:sz="0" w:space="0" w:color="auto"/>
          </w:divBdr>
        </w:div>
        <w:div w:id="1248735782">
          <w:marLeft w:val="480"/>
          <w:marRight w:val="0"/>
          <w:marTop w:val="0"/>
          <w:marBottom w:val="0"/>
          <w:divBdr>
            <w:top w:val="none" w:sz="0" w:space="0" w:color="auto"/>
            <w:left w:val="none" w:sz="0" w:space="0" w:color="auto"/>
            <w:bottom w:val="none" w:sz="0" w:space="0" w:color="auto"/>
            <w:right w:val="none" w:sz="0" w:space="0" w:color="auto"/>
          </w:divBdr>
        </w:div>
        <w:div w:id="1290745677">
          <w:marLeft w:val="480"/>
          <w:marRight w:val="0"/>
          <w:marTop w:val="0"/>
          <w:marBottom w:val="0"/>
          <w:divBdr>
            <w:top w:val="none" w:sz="0" w:space="0" w:color="auto"/>
            <w:left w:val="none" w:sz="0" w:space="0" w:color="auto"/>
            <w:bottom w:val="none" w:sz="0" w:space="0" w:color="auto"/>
            <w:right w:val="none" w:sz="0" w:space="0" w:color="auto"/>
          </w:divBdr>
        </w:div>
        <w:div w:id="1376613038">
          <w:marLeft w:val="480"/>
          <w:marRight w:val="0"/>
          <w:marTop w:val="0"/>
          <w:marBottom w:val="0"/>
          <w:divBdr>
            <w:top w:val="none" w:sz="0" w:space="0" w:color="auto"/>
            <w:left w:val="none" w:sz="0" w:space="0" w:color="auto"/>
            <w:bottom w:val="none" w:sz="0" w:space="0" w:color="auto"/>
            <w:right w:val="none" w:sz="0" w:space="0" w:color="auto"/>
          </w:divBdr>
        </w:div>
        <w:div w:id="1592352343">
          <w:marLeft w:val="480"/>
          <w:marRight w:val="0"/>
          <w:marTop w:val="0"/>
          <w:marBottom w:val="0"/>
          <w:divBdr>
            <w:top w:val="none" w:sz="0" w:space="0" w:color="auto"/>
            <w:left w:val="none" w:sz="0" w:space="0" w:color="auto"/>
            <w:bottom w:val="none" w:sz="0" w:space="0" w:color="auto"/>
            <w:right w:val="none" w:sz="0" w:space="0" w:color="auto"/>
          </w:divBdr>
        </w:div>
      </w:divsChild>
    </w:div>
    <w:div w:id="603270717">
      <w:bodyDiv w:val="1"/>
      <w:marLeft w:val="0"/>
      <w:marRight w:val="0"/>
      <w:marTop w:val="0"/>
      <w:marBottom w:val="0"/>
      <w:divBdr>
        <w:top w:val="none" w:sz="0" w:space="0" w:color="auto"/>
        <w:left w:val="none" w:sz="0" w:space="0" w:color="auto"/>
        <w:bottom w:val="none" w:sz="0" w:space="0" w:color="auto"/>
        <w:right w:val="none" w:sz="0" w:space="0" w:color="auto"/>
      </w:divBdr>
    </w:div>
    <w:div w:id="653027767">
      <w:bodyDiv w:val="1"/>
      <w:marLeft w:val="0"/>
      <w:marRight w:val="0"/>
      <w:marTop w:val="0"/>
      <w:marBottom w:val="0"/>
      <w:divBdr>
        <w:top w:val="none" w:sz="0" w:space="0" w:color="auto"/>
        <w:left w:val="none" w:sz="0" w:space="0" w:color="auto"/>
        <w:bottom w:val="none" w:sz="0" w:space="0" w:color="auto"/>
        <w:right w:val="none" w:sz="0" w:space="0" w:color="auto"/>
      </w:divBdr>
    </w:div>
    <w:div w:id="654988236">
      <w:marLeft w:val="480"/>
      <w:marRight w:val="0"/>
      <w:marTop w:val="0"/>
      <w:marBottom w:val="0"/>
      <w:divBdr>
        <w:top w:val="none" w:sz="0" w:space="0" w:color="auto"/>
        <w:left w:val="none" w:sz="0" w:space="0" w:color="auto"/>
        <w:bottom w:val="none" w:sz="0" w:space="0" w:color="auto"/>
        <w:right w:val="none" w:sz="0" w:space="0" w:color="auto"/>
      </w:divBdr>
    </w:div>
    <w:div w:id="667757659">
      <w:marLeft w:val="480"/>
      <w:marRight w:val="0"/>
      <w:marTop w:val="0"/>
      <w:marBottom w:val="0"/>
      <w:divBdr>
        <w:top w:val="none" w:sz="0" w:space="0" w:color="auto"/>
        <w:left w:val="none" w:sz="0" w:space="0" w:color="auto"/>
        <w:bottom w:val="none" w:sz="0" w:space="0" w:color="auto"/>
        <w:right w:val="none" w:sz="0" w:space="0" w:color="auto"/>
      </w:divBdr>
    </w:div>
    <w:div w:id="669798017">
      <w:marLeft w:val="480"/>
      <w:marRight w:val="0"/>
      <w:marTop w:val="0"/>
      <w:marBottom w:val="0"/>
      <w:divBdr>
        <w:top w:val="none" w:sz="0" w:space="0" w:color="auto"/>
        <w:left w:val="none" w:sz="0" w:space="0" w:color="auto"/>
        <w:bottom w:val="none" w:sz="0" w:space="0" w:color="auto"/>
        <w:right w:val="none" w:sz="0" w:space="0" w:color="auto"/>
      </w:divBdr>
    </w:div>
    <w:div w:id="776102865">
      <w:bodyDiv w:val="1"/>
      <w:marLeft w:val="0"/>
      <w:marRight w:val="0"/>
      <w:marTop w:val="0"/>
      <w:marBottom w:val="0"/>
      <w:divBdr>
        <w:top w:val="none" w:sz="0" w:space="0" w:color="auto"/>
        <w:left w:val="none" w:sz="0" w:space="0" w:color="auto"/>
        <w:bottom w:val="none" w:sz="0" w:space="0" w:color="auto"/>
        <w:right w:val="none" w:sz="0" w:space="0" w:color="auto"/>
      </w:divBdr>
    </w:div>
    <w:div w:id="814689653">
      <w:bodyDiv w:val="1"/>
      <w:marLeft w:val="0"/>
      <w:marRight w:val="0"/>
      <w:marTop w:val="0"/>
      <w:marBottom w:val="0"/>
      <w:divBdr>
        <w:top w:val="none" w:sz="0" w:space="0" w:color="auto"/>
        <w:left w:val="none" w:sz="0" w:space="0" w:color="auto"/>
        <w:bottom w:val="none" w:sz="0" w:space="0" w:color="auto"/>
        <w:right w:val="none" w:sz="0" w:space="0" w:color="auto"/>
      </w:divBdr>
    </w:div>
    <w:div w:id="865749163">
      <w:bodyDiv w:val="1"/>
      <w:marLeft w:val="0"/>
      <w:marRight w:val="0"/>
      <w:marTop w:val="0"/>
      <w:marBottom w:val="0"/>
      <w:divBdr>
        <w:top w:val="none" w:sz="0" w:space="0" w:color="auto"/>
        <w:left w:val="none" w:sz="0" w:space="0" w:color="auto"/>
        <w:bottom w:val="none" w:sz="0" w:space="0" w:color="auto"/>
        <w:right w:val="none" w:sz="0" w:space="0" w:color="auto"/>
      </w:divBdr>
      <w:divsChild>
        <w:div w:id="624116681">
          <w:marLeft w:val="480"/>
          <w:marRight w:val="0"/>
          <w:marTop w:val="0"/>
          <w:marBottom w:val="0"/>
          <w:divBdr>
            <w:top w:val="none" w:sz="0" w:space="0" w:color="auto"/>
            <w:left w:val="none" w:sz="0" w:space="0" w:color="auto"/>
            <w:bottom w:val="none" w:sz="0" w:space="0" w:color="auto"/>
            <w:right w:val="none" w:sz="0" w:space="0" w:color="auto"/>
          </w:divBdr>
        </w:div>
        <w:div w:id="745684326">
          <w:marLeft w:val="480"/>
          <w:marRight w:val="0"/>
          <w:marTop w:val="0"/>
          <w:marBottom w:val="0"/>
          <w:divBdr>
            <w:top w:val="none" w:sz="0" w:space="0" w:color="auto"/>
            <w:left w:val="none" w:sz="0" w:space="0" w:color="auto"/>
            <w:bottom w:val="none" w:sz="0" w:space="0" w:color="auto"/>
            <w:right w:val="none" w:sz="0" w:space="0" w:color="auto"/>
          </w:divBdr>
        </w:div>
        <w:div w:id="1281301770">
          <w:marLeft w:val="480"/>
          <w:marRight w:val="0"/>
          <w:marTop w:val="0"/>
          <w:marBottom w:val="0"/>
          <w:divBdr>
            <w:top w:val="none" w:sz="0" w:space="0" w:color="auto"/>
            <w:left w:val="none" w:sz="0" w:space="0" w:color="auto"/>
            <w:bottom w:val="none" w:sz="0" w:space="0" w:color="auto"/>
            <w:right w:val="none" w:sz="0" w:space="0" w:color="auto"/>
          </w:divBdr>
        </w:div>
        <w:div w:id="1345010111">
          <w:marLeft w:val="480"/>
          <w:marRight w:val="0"/>
          <w:marTop w:val="0"/>
          <w:marBottom w:val="0"/>
          <w:divBdr>
            <w:top w:val="none" w:sz="0" w:space="0" w:color="auto"/>
            <w:left w:val="none" w:sz="0" w:space="0" w:color="auto"/>
            <w:bottom w:val="none" w:sz="0" w:space="0" w:color="auto"/>
            <w:right w:val="none" w:sz="0" w:space="0" w:color="auto"/>
          </w:divBdr>
        </w:div>
        <w:div w:id="1360231924">
          <w:marLeft w:val="480"/>
          <w:marRight w:val="0"/>
          <w:marTop w:val="0"/>
          <w:marBottom w:val="0"/>
          <w:divBdr>
            <w:top w:val="none" w:sz="0" w:space="0" w:color="auto"/>
            <w:left w:val="none" w:sz="0" w:space="0" w:color="auto"/>
            <w:bottom w:val="none" w:sz="0" w:space="0" w:color="auto"/>
            <w:right w:val="none" w:sz="0" w:space="0" w:color="auto"/>
          </w:divBdr>
        </w:div>
      </w:divsChild>
    </w:div>
    <w:div w:id="929970964">
      <w:marLeft w:val="480"/>
      <w:marRight w:val="0"/>
      <w:marTop w:val="0"/>
      <w:marBottom w:val="0"/>
      <w:divBdr>
        <w:top w:val="none" w:sz="0" w:space="0" w:color="auto"/>
        <w:left w:val="none" w:sz="0" w:space="0" w:color="auto"/>
        <w:bottom w:val="none" w:sz="0" w:space="0" w:color="auto"/>
        <w:right w:val="none" w:sz="0" w:space="0" w:color="auto"/>
      </w:divBdr>
    </w:div>
    <w:div w:id="959802277">
      <w:bodyDiv w:val="1"/>
      <w:marLeft w:val="0"/>
      <w:marRight w:val="0"/>
      <w:marTop w:val="0"/>
      <w:marBottom w:val="0"/>
      <w:divBdr>
        <w:top w:val="none" w:sz="0" w:space="0" w:color="auto"/>
        <w:left w:val="none" w:sz="0" w:space="0" w:color="auto"/>
        <w:bottom w:val="none" w:sz="0" w:space="0" w:color="auto"/>
        <w:right w:val="none" w:sz="0" w:space="0" w:color="auto"/>
      </w:divBdr>
      <w:divsChild>
        <w:div w:id="595210661">
          <w:marLeft w:val="480"/>
          <w:marRight w:val="0"/>
          <w:marTop w:val="0"/>
          <w:marBottom w:val="0"/>
          <w:divBdr>
            <w:top w:val="none" w:sz="0" w:space="0" w:color="auto"/>
            <w:left w:val="none" w:sz="0" w:space="0" w:color="auto"/>
            <w:bottom w:val="none" w:sz="0" w:space="0" w:color="auto"/>
            <w:right w:val="none" w:sz="0" w:space="0" w:color="auto"/>
          </w:divBdr>
        </w:div>
        <w:div w:id="918758962">
          <w:marLeft w:val="480"/>
          <w:marRight w:val="0"/>
          <w:marTop w:val="0"/>
          <w:marBottom w:val="0"/>
          <w:divBdr>
            <w:top w:val="none" w:sz="0" w:space="0" w:color="auto"/>
            <w:left w:val="none" w:sz="0" w:space="0" w:color="auto"/>
            <w:bottom w:val="none" w:sz="0" w:space="0" w:color="auto"/>
            <w:right w:val="none" w:sz="0" w:space="0" w:color="auto"/>
          </w:divBdr>
        </w:div>
        <w:div w:id="948899257">
          <w:marLeft w:val="480"/>
          <w:marRight w:val="0"/>
          <w:marTop w:val="0"/>
          <w:marBottom w:val="0"/>
          <w:divBdr>
            <w:top w:val="none" w:sz="0" w:space="0" w:color="auto"/>
            <w:left w:val="none" w:sz="0" w:space="0" w:color="auto"/>
            <w:bottom w:val="none" w:sz="0" w:space="0" w:color="auto"/>
            <w:right w:val="none" w:sz="0" w:space="0" w:color="auto"/>
          </w:divBdr>
        </w:div>
        <w:div w:id="1800878029">
          <w:marLeft w:val="480"/>
          <w:marRight w:val="0"/>
          <w:marTop w:val="0"/>
          <w:marBottom w:val="0"/>
          <w:divBdr>
            <w:top w:val="none" w:sz="0" w:space="0" w:color="auto"/>
            <w:left w:val="none" w:sz="0" w:space="0" w:color="auto"/>
            <w:bottom w:val="none" w:sz="0" w:space="0" w:color="auto"/>
            <w:right w:val="none" w:sz="0" w:space="0" w:color="auto"/>
          </w:divBdr>
        </w:div>
        <w:div w:id="2100372805">
          <w:marLeft w:val="480"/>
          <w:marRight w:val="0"/>
          <w:marTop w:val="0"/>
          <w:marBottom w:val="0"/>
          <w:divBdr>
            <w:top w:val="none" w:sz="0" w:space="0" w:color="auto"/>
            <w:left w:val="none" w:sz="0" w:space="0" w:color="auto"/>
            <w:bottom w:val="none" w:sz="0" w:space="0" w:color="auto"/>
            <w:right w:val="none" w:sz="0" w:space="0" w:color="auto"/>
          </w:divBdr>
        </w:div>
      </w:divsChild>
    </w:div>
    <w:div w:id="972103457">
      <w:marLeft w:val="480"/>
      <w:marRight w:val="0"/>
      <w:marTop w:val="0"/>
      <w:marBottom w:val="0"/>
      <w:divBdr>
        <w:top w:val="none" w:sz="0" w:space="0" w:color="auto"/>
        <w:left w:val="none" w:sz="0" w:space="0" w:color="auto"/>
        <w:bottom w:val="none" w:sz="0" w:space="0" w:color="auto"/>
        <w:right w:val="none" w:sz="0" w:space="0" w:color="auto"/>
      </w:divBdr>
    </w:div>
    <w:div w:id="982659138">
      <w:bodyDiv w:val="1"/>
      <w:marLeft w:val="0"/>
      <w:marRight w:val="0"/>
      <w:marTop w:val="0"/>
      <w:marBottom w:val="0"/>
      <w:divBdr>
        <w:top w:val="none" w:sz="0" w:space="0" w:color="auto"/>
        <w:left w:val="none" w:sz="0" w:space="0" w:color="auto"/>
        <w:bottom w:val="none" w:sz="0" w:space="0" w:color="auto"/>
        <w:right w:val="none" w:sz="0" w:space="0" w:color="auto"/>
      </w:divBdr>
    </w:div>
    <w:div w:id="993607350">
      <w:marLeft w:val="480"/>
      <w:marRight w:val="0"/>
      <w:marTop w:val="0"/>
      <w:marBottom w:val="0"/>
      <w:divBdr>
        <w:top w:val="none" w:sz="0" w:space="0" w:color="auto"/>
        <w:left w:val="none" w:sz="0" w:space="0" w:color="auto"/>
        <w:bottom w:val="none" w:sz="0" w:space="0" w:color="auto"/>
        <w:right w:val="none" w:sz="0" w:space="0" w:color="auto"/>
      </w:divBdr>
    </w:div>
    <w:div w:id="1004479695">
      <w:marLeft w:val="480"/>
      <w:marRight w:val="0"/>
      <w:marTop w:val="0"/>
      <w:marBottom w:val="0"/>
      <w:divBdr>
        <w:top w:val="none" w:sz="0" w:space="0" w:color="auto"/>
        <w:left w:val="none" w:sz="0" w:space="0" w:color="auto"/>
        <w:bottom w:val="none" w:sz="0" w:space="0" w:color="auto"/>
        <w:right w:val="none" w:sz="0" w:space="0" w:color="auto"/>
      </w:divBdr>
    </w:div>
    <w:div w:id="1034117247">
      <w:marLeft w:val="480"/>
      <w:marRight w:val="0"/>
      <w:marTop w:val="0"/>
      <w:marBottom w:val="0"/>
      <w:divBdr>
        <w:top w:val="none" w:sz="0" w:space="0" w:color="auto"/>
        <w:left w:val="none" w:sz="0" w:space="0" w:color="auto"/>
        <w:bottom w:val="none" w:sz="0" w:space="0" w:color="auto"/>
        <w:right w:val="none" w:sz="0" w:space="0" w:color="auto"/>
      </w:divBdr>
    </w:div>
    <w:div w:id="1041242738">
      <w:marLeft w:val="480"/>
      <w:marRight w:val="0"/>
      <w:marTop w:val="0"/>
      <w:marBottom w:val="0"/>
      <w:divBdr>
        <w:top w:val="none" w:sz="0" w:space="0" w:color="auto"/>
        <w:left w:val="none" w:sz="0" w:space="0" w:color="auto"/>
        <w:bottom w:val="none" w:sz="0" w:space="0" w:color="auto"/>
        <w:right w:val="none" w:sz="0" w:space="0" w:color="auto"/>
      </w:divBdr>
    </w:div>
    <w:div w:id="1048186301">
      <w:marLeft w:val="480"/>
      <w:marRight w:val="0"/>
      <w:marTop w:val="0"/>
      <w:marBottom w:val="0"/>
      <w:divBdr>
        <w:top w:val="none" w:sz="0" w:space="0" w:color="auto"/>
        <w:left w:val="none" w:sz="0" w:space="0" w:color="auto"/>
        <w:bottom w:val="none" w:sz="0" w:space="0" w:color="auto"/>
        <w:right w:val="none" w:sz="0" w:space="0" w:color="auto"/>
      </w:divBdr>
    </w:div>
    <w:div w:id="1096051123">
      <w:marLeft w:val="480"/>
      <w:marRight w:val="0"/>
      <w:marTop w:val="0"/>
      <w:marBottom w:val="0"/>
      <w:divBdr>
        <w:top w:val="none" w:sz="0" w:space="0" w:color="auto"/>
        <w:left w:val="none" w:sz="0" w:space="0" w:color="auto"/>
        <w:bottom w:val="none" w:sz="0" w:space="0" w:color="auto"/>
        <w:right w:val="none" w:sz="0" w:space="0" w:color="auto"/>
      </w:divBdr>
    </w:div>
    <w:div w:id="1127309941">
      <w:marLeft w:val="480"/>
      <w:marRight w:val="0"/>
      <w:marTop w:val="0"/>
      <w:marBottom w:val="0"/>
      <w:divBdr>
        <w:top w:val="none" w:sz="0" w:space="0" w:color="auto"/>
        <w:left w:val="none" w:sz="0" w:space="0" w:color="auto"/>
        <w:bottom w:val="none" w:sz="0" w:space="0" w:color="auto"/>
        <w:right w:val="none" w:sz="0" w:space="0" w:color="auto"/>
      </w:divBdr>
    </w:div>
    <w:div w:id="1139610162">
      <w:bodyDiv w:val="1"/>
      <w:marLeft w:val="0"/>
      <w:marRight w:val="0"/>
      <w:marTop w:val="0"/>
      <w:marBottom w:val="0"/>
      <w:divBdr>
        <w:top w:val="none" w:sz="0" w:space="0" w:color="auto"/>
        <w:left w:val="none" w:sz="0" w:space="0" w:color="auto"/>
        <w:bottom w:val="none" w:sz="0" w:space="0" w:color="auto"/>
        <w:right w:val="none" w:sz="0" w:space="0" w:color="auto"/>
      </w:divBdr>
      <w:divsChild>
        <w:div w:id="33623699">
          <w:marLeft w:val="480"/>
          <w:marRight w:val="0"/>
          <w:marTop w:val="0"/>
          <w:marBottom w:val="0"/>
          <w:divBdr>
            <w:top w:val="none" w:sz="0" w:space="0" w:color="auto"/>
            <w:left w:val="none" w:sz="0" w:space="0" w:color="auto"/>
            <w:bottom w:val="none" w:sz="0" w:space="0" w:color="auto"/>
            <w:right w:val="none" w:sz="0" w:space="0" w:color="auto"/>
          </w:divBdr>
        </w:div>
        <w:div w:id="1039354740">
          <w:marLeft w:val="480"/>
          <w:marRight w:val="0"/>
          <w:marTop w:val="0"/>
          <w:marBottom w:val="0"/>
          <w:divBdr>
            <w:top w:val="none" w:sz="0" w:space="0" w:color="auto"/>
            <w:left w:val="none" w:sz="0" w:space="0" w:color="auto"/>
            <w:bottom w:val="none" w:sz="0" w:space="0" w:color="auto"/>
            <w:right w:val="none" w:sz="0" w:space="0" w:color="auto"/>
          </w:divBdr>
        </w:div>
        <w:div w:id="1076126068">
          <w:marLeft w:val="480"/>
          <w:marRight w:val="0"/>
          <w:marTop w:val="0"/>
          <w:marBottom w:val="0"/>
          <w:divBdr>
            <w:top w:val="none" w:sz="0" w:space="0" w:color="auto"/>
            <w:left w:val="none" w:sz="0" w:space="0" w:color="auto"/>
            <w:bottom w:val="none" w:sz="0" w:space="0" w:color="auto"/>
            <w:right w:val="none" w:sz="0" w:space="0" w:color="auto"/>
          </w:divBdr>
        </w:div>
        <w:div w:id="1283271854">
          <w:marLeft w:val="480"/>
          <w:marRight w:val="0"/>
          <w:marTop w:val="0"/>
          <w:marBottom w:val="0"/>
          <w:divBdr>
            <w:top w:val="none" w:sz="0" w:space="0" w:color="auto"/>
            <w:left w:val="none" w:sz="0" w:space="0" w:color="auto"/>
            <w:bottom w:val="none" w:sz="0" w:space="0" w:color="auto"/>
            <w:right w:val="none" w:sz="0" w:space="0" w:color="auto"/>
          </w:divBdr>
        </w:div>
        <w:div w:id="1350182785">
          <w:marLeft w:val="480"/>
          <w:marRight w:val="0"/>
          <w:marTop w:val="0"/>
          <w:marBottom w:val="0"/>
          <w:divBdr>
            <w:top w:val="none" w:sz="0" w:space="0" w:color="auto"/>
            <w:left w:val="none" w:sz="0" w:space="0" w:color="auto"/>
            <w:bottom w:val="none" w:sz="0" w:space="0" w:color="auto"/>
            <w:right w:val="none" w:sz="0" w:space="0" w:color="auto"/>
          </w:divBdr>
        </w:div>
      </w:divsChild>
    </w:div>
    <w:div w:id="1199050175">
      <w:marLeft w:val="480"/>
      <w:marRight w:val="0"/>
      <w:marTop w:val="0"/>
      <w:marBottom w:val="0"/>
      <w:divBdr>
        <w:top w:val="none" w:sz="0" w:space="0" w:color="auto"/>
        <w:left w:val="none" w:sz="0" w:space="0" w:color="auto"/>
        <w:bottom w:val="none" w:sz="0" w:space="0" w:color="auto"/>
        <w:right w:val="none" w:sz="0" w:space="0" w:color="auto"/>
      </w:divBdr>
    </w:div>
    <w:div w:id="1208564503">
      <w:marLeft w:val="480"/>
      <w:marRight w:val="0"/>
      <w:marTop w:val="0"/>
      <w:marBottom w:val="0"/>
      <w:divBdr>
        <w:top w:val="none" w:sz="0" w:space="0" w:color="auto"/>
        <w:left w:val="none" w:sz="0" w:space="0" w:color="auto"/>
        <w:bottom w:val="none" w:sz="0" w:space="0" w:color="auto"/>
        <w:right w:val="none" w:sz="0" w:space="0" w:color="auto"/>
      </w:divBdr>
    </w:div>
    <w:div w:id="1212572631">
      <w:bodyDiv w:val="1"/>
      <w:marLeft w:val="0"/>
      <w:marRight w:val="0"/>
      <w:marTop w:val="0"/>
      <w:marBottom w:val="0"/>
      <w:divBdr>
        <w:top w:val="none" w:sz="0" w:space="0" w:color="auto"/>
        <w:left w:val="none" w:sz="0" w:space="0" w:color="auto"/>
        <w:bottom w:val="none" w:sz="0" w:space="0" w:color="auto"/>
        <w:right w:val="none" w:sz="0" w:space="0" w:color="auto"/>
      </w:divBdr>
    </w:div>
    <w:div w:id="1215265892">
      <w:marLeft w:val="480"/>
      <w:marRight w:val="0"/>
      <w:marTop w:val="0"/>
      <w:marBottom w:val="0"/>
      <w:divBdr>
        <w:top w:val="none" w:sz="0" w:space="0" w:color="auto"/>
        <w:left w:val="none" w:sz="0" w:space="0" w:color="auto"/>
        <w:bottom w:val="none" w:sz="0" w:space="0" w:color="auto"/>
        <w:right w:val="none" w:sz="0" w:space="0" w:color="auto"/>
      </w:divBdr>
    </w:div>
    <w:div w:id="1217665291">
      <w:bodyDiv w:val="1"/>
      <w:marLeft w:val="0"/>
      <w:marRight w:val="0"/>
      <w:marTop w:val="0"/>
      <w:marBottom w:val="0"/>
      <w:divBdr>
        <w:top w:val="none" w:sz="0" w:space="0" w:color="auto"/>
        <w:left w:val="none" w:sz="0" w:space="0" w:color="auto"/>
        <w:bottom w:val="none" w:sz="0" w:space="0" w:color="auto"/>
        <w:right w:val="none" w:sz="0" w:space="0" w:color="auto"/>
      </w:divBdr>
    </w:div>
    <w:div w:id="1287270998">
      <w:marLeft w:val="480"/>
      <w:marRight w:val="0"/>
      <w:marTop w:val="0"/>
      <w:marBottom w:val="0"/>
      <w:divBdr>
        <w:top w:val="none" w:sz="0" w:space="0" w:color="auto"/>
        <w:left w:val="none" w:sz="0" w:space="0" w:color="auto"/>
        <w:bottom w:val="none" w:sz="0" w:space="0" w:color="auto"/>
        <w:right w:val="none" w:sz="0" w:space="0" w:color="auto"/>
      </w:divBdr>
    </w:div>
    <w:div w:id="1339310106">
      <w:bodyDiv w:val="1"/>
      <w:marLeft w:val="0"/>
      <w:marRight w:val="0"/>
      <w:marTop w:val="0"/>
      <w:marBottom w:val="0"/>
      <w:divBdr>
        <w:top w:val="none" w:sz="0" w:space="0" w:color="auto"/>
        <w:left w:val="none" w:sz="0" w:space="0" w:color="auto"/>
        <w:bottom w:val="none" w:sz="0" w:space="0" w:color="auto"/>
        <w:right w:val="none" w:sz="0" w:space="0" w:color="auto"/>
      </w:divBdr>
      <w:divsChild>
        <w:div w:id="256669354">
          <w:marLeft w:val="480"/>
          <w:marRight w:val="0"/>
          <w:marTop w:val="0"/>
          <w:marBottom w:val="0"/>
          <w:divBdr>
            <w:top w:val="none" w:sz="0" w:space="0" w:color="auto"/>
            <w:left w:val="none" w:sz="0" w:space="0" w:color="auto"/>
            <w:bottom w:val="none" w:sz="0" w:space="0" w:color="auto"/>
            <w:right w:val="none" w:sz="0" w:space="0" w:color="auto"/>
          </w:divBdr>
        </w:div>
        <w:div w:id="1655261137">
          <w:marLeft w:val="480"/>
          <w:marRight w:val="0"/>
          <w:marTop w:val="0"/>
          <w:marBottom w:val="0"/>
          <w:divBdr>
            <w:top w:val="none" w:sz="0" w:space="0" w:color="auto"/>
            <w:left w:val="none" w:sz="0" w:space="0" w:color="auto"/>
            <w:bottom w:val="none" w:sz="0" w:space="0" w:color="auto"/>
            <w:right w:val="none" w:sz="0" w:space="0" w:color="auto"/>
          </w:divBdr>
        </w:div>
      </w:divsChild>
    </w:div>
    <w:div w:id="1438284092">
      <w:marLeft w:val="480"/>
      <w:marRight w:val="0"/>
      <w:marTop w:val="0"/>
      <w:marBottom w:val="0"/>
      <w:divBdr>
        <w:top w:val="none" w:sz="0" w:space="0" w:color="auto"/>
        <w:left w:val="none" w:sz="0" w:space="0" w:color="auto"/>
        <w:bottom w:val="none" w:sz="0" w:space="0" w:color="auto"/>
        <w:right w:val="none" w:sz="0" w:space="0" w:color="auto"/>
      </w:divBdr>
    </w:div>
    <w:div w:id="1440836455">
      <w:marLeft w:val="480"/>
      <w:marRight w:val="0"/>
      <w:marTop w:val="0"/>
      <w:marBottom w:val="0"/>
      <w:divBdr>
        <w:top w:val="none" w:sz="0" w:space="0" w:color="auto"/>
        <w:left w:val="none" w:sz="0" w:space="0" w:color="auto"/>
        <w:bottom w:val="none" w:sz="0" w:space="0" w:color="auto"/>
        <w:right w:val="none" w:sz="0" w:space="0" w:color="auto"/>
      </w:divBdr>
    </w:div>
    <w:div w:id="1487667428">
      <w:marLeft w:val="480"/>
      <w:marRight w:val="0"/>
      <w:marTop w:val="0"/>
      <w:marBottom w:val="0"/>
      <w:divBdr>
        <w:top w:val="none" w:sz="0" w:space="0" w:color="auto"/>
        <w:left w:val="none" w:sz="0" w:space="0" w:color="auto"/>
        <w:bottom w:val="none" w:sz="0" w:space="0" w:color="auto"/>
        <w:right w:val="none" w:sz="0" w:space="0" w:color="auto"/>
      </w:divBdr>
    </w:div>
    <w:div w:id="1507330563">
      <w:marLeft w:val="480"/>
      <w:marRight w:val="0"/>
      <w:marTop w:val="0"/>
      <w:marBottom w:val="0"/>
      <w:divBdr>
        <w:top w:val="none" w:sz="0" w:space="0" w:color="auto"/>
        <w:left w:val="none" w:sz="0" w:space="0" w:color="auto"/>
        <w:bottom w:val="none" w:sz="0" w:space="0" w:color="auto"/>
        <w:right w:val="none" w:sz="0" w:space="0" w:color="auto"/>
      </w:divBdr>
    </w:div>
    <w:div w:id="1508862878">
      <w:marLeft w:val="480"/>
      <w:marRight w:val="0"/>
      <w:marTop w:val="0"/>
      <w:marBottom w:val="0"/>
      <w:divBdr>
        <w:top w:val="none" w:sz="0" w:space="0" w:color="auto"/>
        <w:left w:val="none" w:sz="0" w:space="0" w:color="auto"/>
        <w:bottom w:val="none" w:sz="0" w:space="0" w:color="auto"/>
        <w:right w:val="none" w:sz="0" w:space="0" w:color="auto"/>
      </w:divBdr>
    </w:div>
    <w:div w:id="1585872412">
      <w:marLeft w:val="480"/>
      <w:marRight w:val="0"/>
      <w:marTop w:val="0"/>
      <w:marBottom w:val="0"/>
      <w:divBdr>
        <w:top w:val="none" w:sz="0" w:space="0" w:color="auto"/>
        <w:left w:val="none" w:sz="0" w:space="0" w:color="auto"/>
        <w:bottom w:val="none" w:sz="0" w:space="0" w:color="auto"/>
        <w:right w:val="none" w:sz="0" w:space="0" w:color="auto"/>
      </w:divBdr>
    </w:div>
    <w:div w:id="1600062007">
      <w:marLeft w:val="480"/>
      <w:marRight w:val="0"/>
      <w:marTop w:val="0"/>
      <w:marBottom w:val="0"/>
      <w:divBdr>
        <w:top w:val="none" w:sz="0" w:space="0" w:color="auto"/>
        <w:left w:val="none" w:sz="0" w:space="0" w:color="auto"/>
        <w:bottom w:val="none" w:sz="0" w:space="0" w:color="auto"/>
        <w:right w:val="none" w:sz="0" w:space="0" w:color="auto"/>
      </w:divBdr>
    </w:div>
    <w:div w:id="1652059596">
      <w:bodyDiv w:val="1"/>
      <w:marLeft w:val="0"/>
      <w:marRight w:val="0"/>
      <w:marTop w:val="0"/>
      <w:marBottom w:val="0"/>
      <w:divBdr>
        <w:top w:val="none" w:sz="0" w:space="0" w:color="auto"/>
        <w:left w:val="none" w:sz="0" w:space="0" w:color="auto"/>
        <w:bottom w:val="none" w:sz="0" w:space="0" w:color="auto"/>
        <w:right w:val="none" w:sz="0" w:space="0" w:color="auto"/>
      </w:divBdr>
      <w:divsChild>
        <w:div w:id="363017381">
          <w:marLeft w:val="480"/>
          <w:marRight w:val="0"/>
          <w:marTop w:val="0"/>
          <w:marBottom w:val="0"/>
          <w:divBdr>
            <w:top w:val="none" w:sz="0" w:space="0" w:color="auto"/>
            <w:left w:val="none" w:sz="0" w:space="0" w:color="auto"/>
            <w:bottom w:val="none" w:sz="0" w:space="0" w:color="auto"/>
            <w:right w:val="none" w:sz="0" w:space="0" w:color="auto"/>
          </w:divBdr>
        </w:div>
        <w:div w:id="953825075">
          <w:marLeft w:val="480"/>
          <w:marRight w:val="0"/>
          <w:marTop w:val="0"/>
          <w:marBottom w:val="0"/>
          <w:divBdr>
            <w:top w:val="none" w:sz="0" w:space="0" w:color="auto"/>
            <w:left w:val="none" w:sz="0" w:space="0" w:color="auto"/>
            <w:bottom w:val="none" w:sz="0" w:space="0" w:color="auto"/>
            <w:right w:val="none" w:sz="0" w:space="0" w:color="auto"/>
          </w:divBdr>
        </w:div>
        <w:div w:id="1076126980">
          <w:marLeft w:val="480"/>
          <w:marRight w:val="0"/>
          <w:marTop w:val="0"/>
          <w:marBottom w:val="0"/>
          <w:divBdr>
            <w:top w:val="none" w:sz="0" w:space="0" w:color="auto"/>
            <w:left w:val="none" w:sz="0" w:space="0" w:color="auto"/>
            <w:bottom w:val="none" w:sz="0" w:space="0" w:color="auto"/>
            <w:right w:val="none" w:sz="0" w:space="0" w:color="auto"/>
          </w:divBdr>
        </w:div>
      </w:divsChild>
    </w:div>
    <w:div w:id="1653825160">
      <w:bodyDiv w:val="1"/>
      <w:marLeft w:val="0"/>
      <w:marRight w:val="0"/>
      <w:marTop w:val="0"/>
      <w:marBottom w:val="0"/>
      <w:divBdr>
        <w:top w:val="none" w:sz="0" w:space="0" w:color="auto"/>
        <w:left w:val="none" w:sz="0" w:space="0" w:color="auto"/>
        <w:bottom w:val="none" w:sz="0" w:space="0" w:color="auto"/>
        <w:right w:val="none" w:sz="0" w:space="0" w:color="auto"/>
      </w:divBdr>
      <w:divsChild>
        <w:div w:id="267542726">
          <w:marLeft w:val="480"/>
          <w:marRight w:val="0"/>
          <w:marTop w:val="0"/>
          <w:marBottom w:val="0"/>
          <w:divBdr>
            <w:top w:val="none" w:sz="0" w:space="0" w:color="auto"/>
            <w:left w:val="none" w:sz="0" w:space="0" w:color="auto"/>
            <w:bottom w:val="none" w:sz="0" w:space="0" w:color="auto"/>
            <w:right w:val="none" w:sz="0" w:space="0" w:color="auto"/>
          </w:divBdr>
        </w:div>
        <w:div w:id="879821281">
          <w:marLeft w:val="480"/>
          <w:marRight w:val="0"/>
          <w:marTop w:val="0"/>
          <w:marBottom w:val="0"/>
          <w:divBdr>
            <w:top w:val="none" w:sz="0" w:space="0" w:color="auto"/>
            <w:left w:val="none" w:sz="0" w:space="0" w:color="auto"/>
            <w:bottom w:val="none" w:sz="0" w:space="0" w:color="auto"/>
            <w:right w:val="none" w:sz="0" w:space="0" w:color="auto"/>
          </w:divBdr>
        </w:div>
        <w:div w:id="907149951">
          <w:marLeft w:val="480"/>
          <w:marRight w:val="0"/>
          <w:marTop w:val="0"/>
          <w:marBottom w:val="0"/>
          <w:divBdr>
            <w:top w:val="none" w:sz="0" w:space="0" w:color="auto"/>
            <w:left w:val="none" w:sz="0" w:space="0" w:color="auto"/>
            <w:bottom w:val="none" w:sz="0" w:space="0" w:color="auto"/>
            <w:right w:val="none" w:sz="0" w:space="0" w:color="auto"/>
          </w:divBdr>
        </w:div>
        <w:div w:id="1176269027">
          <w:marLeft w:val="480"/>
          <w:marRight w:val="0"/>
          <w:marTop w:val="0"/>
          <w:marBottom w:val="0"/>
          <w:divBdr>
            <w:top w:val="none" w:sz="0" w:space="0" w:color="auto"/>
            <w:left w:val="none" w:sz="0" w:space="0" w:color="auto"/>
            <w:bottom w:val="none" w:sz="0" w:space="0" w:color="auto"/>
            <w:right w:val="none" w:sz="0" w:space="0" w:color="auto"/>
          </w:divBdr>
        </w:div>
        <w:div w:id="1215773668">
          <w:marLeft w:val="480"/>
          <w:marRight w:val="0"/>
          <w:marTop w:val="0"/>
          <w:marBottom w:val="0"/>
          <w:divBdr>
            <w:top w:val="none" w:sz="0" w:space="0" w:color="auto"/>
            <w:left w:val="none" w:sz="0" w:space="0" w:color="auto"/>
            <w:bottom w:val="none" w:sz="0" w:space="0" w:color="auto"/>
            <w:right w:val="none" w:sz="0" w:space="0" w:color="auto"/>
          </w:divBdr>
        </w:div>
      </w:divsChild>
    </w:div>
    <w:div w:id="1671373859">
      <w:bodyDiv w:val="1"/>
      <w:marLeft w:val="0"/>
      <w:marRight w:val="0"/>
      <w:marTop w:val="0"/>
      <w:marBottom w:val="0"/>
      <w:divBdr>
        <w:top w:val="none" w:sz="0" w:space="0" w:color="auto"/>
        <w:left w:val="none" w:sz="0" w:space="0" w:color="auto"/>
        <w:bottom w:val="none" w:sz="0" w:space="0" w:color="auto"/>
        <w:right w:val="none" w:sz="0" w:space="0" w:color="auto"/>
      </w:divBdr>
      <w:divsChild>
        <w:div w:id="219102484">
          <w:marLeft w:val="480"/>
          <w:marRight w:val="0"/>
          <w:marTop w:val="0"/>
          <w:marBottom w:val="0"/>
          <w:divBdr>
            <w:top w:val="none" w:sz="0" w:space="0" w:color="auto"/>
            <w:left w:val="none" w:sz="0" w:space="0" w:color="auto"/>
            <w:bottom w:val="none" w:sz="0" w:space="0" w:color="auto"/>
            <w:right w:val="none" w:sz="0" w:space="0" w:color="auto"/>
          </w:divBdr>
        </w:div>
        <w:div w:id="475494091">
          <w:marLeft w:val="480"/>
          <w:marRight w:val="0"/>
          <w:marTop w:val="0"/>
          <w:marBottom w:val="0"/>
          <w:divBdr>
            <w:top w:val="none" w:sz="0" w:space="0" w:color="auto"/>
            <w:left w:val="none" w:sz="0" w:space="0" w:color="auto"/>
            <w:bottom w:val="none" w:sz="0" w:space="0" w:color="auto"/>
            <w:right w:val="none" w:sz="0" w:space="0" w:color="auto"/>
          </w:divBdr>
        </w:div>
        <w:div w:id="571355272">
          <w:marLeft w:val="480"/>
          <w:marRight w:val="0"/>
          <w:marTop w:val="0"/>
          <w:marBottom w:val="0"/>
          <w:divBdr>
            <w:top w:val="none" w:sz="0" w:space="0" w:color="auto"/>
            <w:left w:val="none" w:sz="0" w:space="0" w:color="auto"/>
            <w:bottom w:val="none" w:sz="0" w:space="0" w:color="auto"/>
            <w:right w:val="none" w:sz="0" w:space="0" w:color="auto"/>
          </w:divBdr>
        </w:div>
        <w:div w:id="1021853599">
          <w:marLeft w:val="480"/>
          <w:marRight w:val="0"/>
          <w:marTop w:val="0"/>
          <w:marBottom w:val="0"/>
          <w:divBdr>
            <w:top w:val="none" w:sz="0" w:space="0" w:color="auto"/>
            <w:left w:val="none" w:sz="0" w:space="0" w:color="auto"/>
            <w:bottom w:val="none" w:sz="0" w:space="0" w:color="auto"/>
            <w:right w:val="none" w:sz="0" w:space="0" w:color="auto"/>
          </w:divBdr>
        </w:div>
      </w:divsChild>
    </w:div>
    <w:div w:id="1709649174">
      <w:bodyDiv w:val="1"/>
      <w:marLeft w:val="0"/>
      <w:marRight w:val="0"/>
      <w:marTop w:val="0"/>
      <w:marBottom w:val="0"/>
      <w:divBdr>
        <w:top w:val="none" w:sz="0" w:space="0" w:color="auto"/>
        <w:left w:val="none" w:sz="0" w:space="0" w:color="auto"/>
        <w:bottom w:val="none" w:sz="0" w:space="0" w:color="auto"/>
        <w:right w:val="none" w:sz="0" w:space="0" w:color="auto"/>
      </w:divBdr>
      <w:divsChild>
        <w:div w:id="276180745">
          <w:marLeft w:val="480"/>
          <w:marRight w:val="0"/>
          <w:marTop w:val="0"/>
          <w:marBottom w:val="0"/>
          <w:divBdr>
            <w:top w:val="none" w:sz="0" w:space="0" w:color="auto"/>
            <w:left w:val="none" w:sz="0" w:space="0" w:color="auto"/>
            <w:bottom w:val="none" w:sz="0" w:space="0" w:color="auto"/>
            <w:right w:val="none" w:sz="0" w:space="0" w:color="auto"/>
          </w:divBdr>
        </w:div>
        <w:div w:id="283073896">
          <w:marLeft w:val="480"/>
          <w:marRight w:val="0"/>
          <w:marTop w:val="0"/>
          <w:marBottom w:val="0"/>
          <w:divBdr>
            <w:top w:val="none" w:sz="0" w:space="0" w:color="auto"/>
            <w:left w:val="none" w:sz="0" w:space="0" w:color="auto"/>
            <w:bottom w:val="none" w:sz="0" w:space="0" w:color="auto"/>
            <w:right w:val="none" w:sz="0" w:space="0" w:color="auto"/>
          </w:divBdr>
        </w:div>
        <w:div w:id="664743979">
          <w:marLeft w:val="480"/>
          <w:marRight w:val="0"/>
          <w:marTop w:val="0"/>
          <w:marBottom w:val="0"/>
          <w:divBdr>
            <w:top w:val="none" w:sz="0" w:space="0" w:color="auto"/>
            <w:left w:val="none" w:sz="0" w:space="0" w:color="auto"/>
            <w:bottom w:val="none" w:sz="0" w:space="0" w:color="auto"/>
            <w:right w:val="none" w:sz="0" w:space="0" w:color="auto"/>
          </w:divBdr>
        </w:div>
      </w:divsChild>
    </w:div>
    <w:div w:id="1716851452">
      <w:bodyDiv w:val="1"/>
      <w:marLeft w:val="0"/>
      <w:marRight w:val="0"/>
      <w:marTop w:val="0"/>
      <w:marBottom w:val="0"/>
      <w:divBdr>
        <w:top w:val="none" w:sz="0" w:space="0" w:color="auto"/>
        <w:left w:val="none" w:sz="0" w:space="0" w:color="auto"/>
        <w:bottom w:val="none" w:sz="0" w:space="0" w:color="auto"/>
        <w:right w:val="none" w:sz="0" w:space="0" w:color="auto"/>
      </w:divBdr>
    </w:div>
    <w:div w:id="1753358956">
      <w:bodyDiv w:val="1"/>
      <w:marLeft w:val="0"/>
      <w:marRight w:val="0"/>
      <w:marTop w:val="0"/>
      <w:marBottom w:val="0"/>
      <w:divBdr>
        <w:top w:val="none" w:sz="0" w:space="0" w:color="auto"/>
        <w:left w:val="none" w:sz="0" w:space="0" w:color="auto"/>
        <w:bottom w:val="none" w:sz="0" w:space="0" w:color="auto"/>
        <w:right w:val="none" w:sz="0" w:space="0" w:color="auto"/>
      </w:divBdr>
      <w:divsChild>
        <w:div w:id="930744230">
          <w:marLeft w:val="480"/>
          <w:marRight w:val="0"/>
          <w:marTop w:val="0"/>
          <w:marBottom w:val="0"/>
          <w:divBdr>
            <w:top w:val="none" w:sz="0" w:space="0" w:color="auto"/>
            <w:left w:val="none" w:sz="0" w:space="0" w:color="auto"/>
            <w:bottom w:val="none" w:sz="0" w:space="0" w:color="auto"/>
            <w:right w:val="none" w:sz="0" w:space="0" w:color="auto"/>
          </w:divBdr>
        </w:div>
        <w:div w:id="1500849682">
          <w:marLeft w:val="480"/>
          <w:marRight w:val="0"/>
          <w:marTop w:val="0"/>
          <w:marBottom w:val="0"/>
          <w:divBdr>
            <w:top w:val="none" w:sz="0" w:space="0" w:color="auto"/>
            <w:left w:val="none" w:sz="0" w:space="0" w:color="auto"/>
            <w:bottom w:val="none" w:sz="0" w:space="0" w:color="auto"/>
            <w:right w:val="none" w:sz="0" w:space="0" w:color="auto"/>
          </w:divBdr>
        </w:div>
      </w:divsChild>
    </w:div>
    <w:div w:id="1789622250">
      <w:marLeft w:val="480"/>
      <w:marRight w:val="0"/>
      <w:marTop w:val="0"/>
      <w:marBottom w:val="0"/>
      <w:divBdr>
        <w:top w:val="none" w:sz="0" w:space="0" w:color="auto"/>
        <w:left w:val="none" w:sz="0" w:space="0" w:color="auto"/>
        <w:bottom w:val="none" w:sz="0" w:space="0" w:color="auto"/>
        <w:right w:val="none" w:sz="0" w:space="0" w:color="auto"/>
      </w:divBdr>
    </w:div>
    <w:div w:id="1798912989">
      <w:marLeft w:val="480"/>
      <w:marRight w:val="0"/>
      <w:marTop w:val="0"/>
      <w:marBottom w:val="0"/>
      <w:divBdr>
        <w:top w:val="none" w:sz="0" w:space="0" w:color="auto"/>
        <w:left w:val="none" w:sz="0" w:space="0" w:color="auto"/>
        <w:bottom w:val="none" w:sz="0" w:space="0" w:color="auto"/>
        <w:right w:val="none" w:sz="0" w:space="0" w:color="auto"/>
      </w:divBdr>
    </w:div>
    <w:div w:id="1817407422">
      <w:marLeft w:val="480"/>
      <w:marRight w:val="0"/>
      <w:marTop w:val="0"/>
      <w:marBottom w:val="0"/>
      <w:divBdr>
        <w:top w:val="none" w:sz="0" w:space="0" w:color="auto"/>
        <w:left w:val="none" w:sz="0" w:space="0" w:color="auto"/>
        <w:bottom w:val="none" w:sz="0" w:space="0" w:color="auto"/>
        <w:right w:val="none" w:sz="0" w:space="0" w:color="auto"/>
      </w:divBdr>
    </w:div>
    <w:div w:id="1869827065">
      <w:marLeft w:val="480"/>
      <w:marRight w:val="0"/>
      <w:marTop w:val="0"/>
      <w:marBottom w:val="0"/>
      <w:divBdr>
        <w:top w:val="none" w:sz="0" w:space="0" w:color="auto"/>
        <w:left w:val="none" w:sz="0" w:space="0" w:color="auto"/>
        <w:bottom w:val="none" w:sz="0" w:space="0" w:color="auto"/>
        <w:right w:val="none" w:sz="0" w:space="0" w:color="auto"/>
      </w:divBdr>
    </w:div>
    <w:div w:id="1947229931">
      <w:bodyDiv w:val="1"/>
      <w:marLeft w:val="0"/>
      <w:marRight w:val="0"/>
      <w:marTop w:val="0"/>
      <w:marBottom w:val="0"/>
      <w:divBdr>
        <w:top w:val="none" w:sz="0" w:space="0" w:color="auto"/>
        <w:left w:val="none" w:sz="0" w:space="0" w:color="auto"/>
        <w:bottom w:val="none" w:sz="0" w:space="0" w:color="auto"/>
        <w:right w:val="none" w:sz="0" w:space="0" w:color="auto"/>
      </w:divBdr>
      <w:divsChild>
        <w:div w:id="775517769">
          <w:marLeft w:val="480"/>
          <w:marRight w:val="0"/>
          <w:marTop w:val="0"/>
          <w:marBottom w:val="0"/>
          <w:divBdr>
            <w:top w:val="none" w:sz="0" w:space="0" w:color="auto"/>
            <w:left w:val="none" w:sz="0" w:space="0" w:color="auto"/>
            <w:bottom w:val="none" w:sz="0" w:space="0" w:color="auto"/>
            <w:right w:val="none" w:sz="0" w:space="0" w:color="auto"/>
          </w:divBdr>
        </w:div>
        <w:div w:id="1582909772">
          <w:marLeft w:val="480"/>
          <w:marRight w:val="0"/>
          <w:marTop w:val="0"/>
          <w:marBottom w:val="0"/>
          <w:divBdr>
            <w:top w:val="none" w:sz="0" w:space="0" w:color="auto"/>
            <w:left w:val="none" w:sz="0" w:space="0" w:color="auto"/>
            <w:bottom w:val="none" w:sz="0" w:space="0" w:color="auto"/>
            <w:right w:val="none" w:sz="0" w:space="0" w:color="auto"/>
          </w:divBdr>
        </w:div>
        <w:div w:id="1756903295">
          <w:marLeft w:val="480"/>
          <w:marRight w:val="0"/>
          <w:marTop w:val="0"/>
          <w:marBottom w:val="0"/>
          <w:divBdr>
            <w:top w:val="none" w:sz="0" w:space="0" w:color="auto"/>
            <w:left w:val="none" w:sz="0" w:space="0" w:color="auto"/>
            <w:bottom w:val="none" w:sz="0" w:space="0" w:color="auto"/>
            <w:right w:val="none" w:sz="0" w:space="0" w:color="auto"/>
          </w:divBdr>
        </w:div>
        <w:div w:id="1857226827">
          <w:marLeft w:val="480"/>
          <w:marRight w:val="0"/>
          <w:marTop w:val="0"/>
          <w:marBottom w:val="0"/>
          <w:divBdr>
            <w:top w:val="none" w:sz="0" w:space="0" w:color="auto"/>
            <w:left w:val="none" w:sz="0" w:space="0" w:color="auto"/>
            <w:bottom w:val="none" w:sz="0" w:space="0" w:color="auto"/>
            <w:right w:val="none" w:sz="0" w:space="0" w:color="auto"/>
          </w:divBdr>
        </w:div>
      </w:divsChild>
    </w:div>
    <w:div w:id="1985238120">
      <w:bodyDiv w:val="1"/>
      <w:marLeft w:val="0"/>
      <w:marRight w:val="0"/>
      <w:marTop w:val="0"/>
      <w:marBottom w:val="0"/>
      <w:divBdr>
        <w:top w:val="none" w:sz="0" w:space="0" w:color="auto"/>
        <w:left w:val="none" w:sz="0" w:space="0" w:color="auto"/>
        <w:bottom w:val="none" w:sz="0" w:space="0" w:color="auto"/>
        <w:right w:val="none" w:sz="0" w:space="0" w:color="auto"/>
      </w:divBdr>
    </w:div>
    <w:div w:id="2012561478">
      <w:marLeft w:val="480"/>
      <w:marRight w:val="0"/>
      <w:marTop w:val="0"/>
      <w:marBottom w:val="0"/>
      <w:divBdr>
        <w:top w:val="none" w:sz="0" w:space="0" w:color="auto"/>
        <w:left w:val="none" w:sz="0" w:space="0" w:color="auto"/>
        <w:bottom w:val="none" w:sz="0" w:space="0" w:color="auto"/>
        <w:right w:val="none" w:sz="0" w:space="0" w:color="auto"/>
      </w:divBdr>
    </w:div>
    <w:div w:id="2032946743">
      <w:bodyDiv w:val="1"/>
      <w:marLeft w:val="0"/>
      <w:marRight w:val="0"/>
      <w:marTop w:val="0"/>
      <w:marBottom w:val="0"/>
      <w:divBdr>
        <w:top w:val="none" w:sz="0" w:space="0" w:color="auto"/>
        <w:left w:val="none" w:sz="0" w:space="0" w:color="auto"/>
        <w:bottom w:val="none" w:sz="0" w:space="0" w:color="auto"/>
        <w:right w:val="none" w:sz="0" w:space="0" w:color="auto"/>
      </w:divBdr>
      <w:divsChild>
        <w:div w:id="4525493">
          <w:marLeft w:val="480"/>
          <w:marRight w:val="0"/>
          <w:marTop w:val="0"/>
          <w:marBottom w:val="0"/>
          <w:divBdr>
            <w:top w:val="none" w:sz="0" w:space="0" w:color="auto"/>
            <w:left w:val="none" w:sz="0" w:space="0" w:color="auto"/>
            <w:bottom w:val="none" w:sz="0" w:space="0" w:color="auto"/>
            <w:right w:val="none" w:sz="0" w:space="0" w:color="auto"/>
          </w:divBdr>
        </w:div>
        <w:div w:id="1194609958">
          <w:marLeft w:val="480"/>
          <w:marRight w:val="0"/>
          <w:marTop w:val="0"/>
          <w:marBottom w:val="0"/>
          <w:divBdr>
            <w:top w:val="none" w:sz="0" w:space="0" w:color="auto"/>
            <w:left w:val="none" w:sz="0" w:space="0" w:color="auto"/>
            <w:bottom w:val="none" w:sz="0" w:space="0" w:color="auto"/>
            <w:right w:val="none" w:sz="0" w:space="0" w:color="auto"/>
          </w:divBdr>
        </w:div>
        <w:div w:id="1722557645">
          <w:marLeft w:val="480"/>
          <w:marRight w:val="0"/>
          <w:marTop w:val="0"/>
          <w:marBottom w:val="0"/>
          <w:divBdr>
            <w:top w:val="none" w:sz="0" w:space="0" w:color="auto"/>
            <w:left w:val="none" w:sz="0" w:space="0" w:color="auto"/>
            <w:bottom w:val="none" w:sz="0" w:space="0" w:color="auto"/>
            <w:right w:val="none" w:sz="0" w:space="0" w:color="auto"/>
          </w:divBdr>
        </w:div>
      </w:divsChild>
    </w:div>
    <w:div w:id="2037539558">
      <w:marLeft w:val="480"/>
      <w:marRight w:val="0"/>
      <w:marTop w:val="0"/>
      <w:marBottom w:val="0"/>
      <w:divBdr>
        <w:top w:val="none" w:sz="0" w:space="0" w:color="auto"/>
        <w:left w:val="none" w:sz="0" w:space="0" w:color="auto"/>
        <w:bottom w:val="none" w:sz="0" w:space="0" w:color="auto"/>
        <w:right w:val="none" w:sz="0" w:space="0" w:color="auto"/>
      </w:divBdr>
    </w:div>
    <w:div w:id="2043894264">
      <w:marLeft w:val="480"/>
      <w:marRight w:val="0"/>
      <w:marTop w:val="0"/>
      <w:marBottom w:val="0"/>
      <w:divBdr>
        <w:top w:val="none" w:sz="0" w:space="0" w:color="auto"/>
        <w:left w:val="none" w:sz="0" w:space="0" w:color="auto"/>
        <w:bottom w:val="none" w:sz="0" w:space="0" w:color="auto"/>
        <w:right w:val="none" w:sz="0" w:space="0" w:color="auto"/>
      </w:divBdr>
    </w:div>
    <w:div w:id="2047173051">
      <w:marLeft w:val="480"/>
      <w:marRight w:val="0"/>
      <w:marTop w:val="0"/>
      <w:marBottom w:val="0"/>
      <w:divBdr>
        <w:top w:val="none" w:sz="0" w:space="0" w:color="auto"/>
        <w:left w:val="none" w:sz="0" w:space="0" w:color="auto"/>
        <w:bottom w:val="none" w:sz="0" w:space="0" w:color="auto"/>
        <w:right w:val="none" w:sz="0" w:space="0" w:color="auto"/>
      </w:divBdr>
    </w:div>
    <w:div w:id="204829478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kegg.jp/pathway/map04310" TargetMode="External" Id="rId12" /><Relationship Type="http://schemas.openxmlformats.org/officeDocument/2006/relationships/glossaryDocument" Target="glossary/document.xml" Id="rId17" /><Relationship Type="http://schemas.openxmlformats.org/officeDocument/2006/relationships/numbering" Target="numbering.xml" Id="rId2" /><Relationship Type="http://schemas.microsoft.com/office/2011/relationships/people" Target="people.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microsoft.com/office/2019/05/relationships/documenttasks" Target="documenttasks/documenttasks1.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2.xml" Id="rId14" /></Relationships>
</file>

<file path=word/documenttasks/documenttasks1.xml><?xml version="1.0" encoding="utf-8"?>
<t:Tasks xmlns:t="http://schemas.microsoft.com/office/tasks/2019/documenttasks" xmlns:oel="http://schemas.microsoft.com/office/2019/extlst">
  <t:Task id="{F7B1C376-CE99-4EEF-AD10-B716CA3DE346}">
    <t:Anchor>
      <t:Comment id="252992811"/>
    </t:Anchor>
    <t:History>
      <t:Event id="{4F1C5346-87A2-43CF-A85D-7BD9DC6B8B3F}" time="2025-03-12T09:23:08.775Z">
        <t:Attribution userId="S::mansoureh.shahsavani@ki.se::5573b834-cdaa-4238-94d0-5309321f5322" userProvider="AD" userName="Mansoureh Shahsavani"/>
        <t:Anchor>
          <t:Comment id="252992811"/>
        </t:Anchor>
        <t:Create/>
      </t:Event>
      <t:Event id="{FC068CB8-A21D-4E90-986D-2010FE840102}" time="2025-03-12T09:23:08.775Z">
        <t:Attribution userId="S::mansoureh.shahsavani@ki.se::5573b834-cdaa-4238-94d0-5309321f5322" userProvider="AD" userName="Mansoureh Shahsavani"/>
        <t:Anchor>
          <t:Comment id="252992811"/>
        </t:Anchor>
        <t:Assign userId="S::marlene.ek.2@ki.se::aa893f5e-6ca0-42cf-9454-054bba16df47" userProvider="AD" userName="Marlene Ek"/>
      </t:Event>
      <t:Event id="{B0A99FFF-B0AC-4408-8ED2-C81767D9DDC2}" time="2025-03-12T09:23:08.775Z">
        <t:Attribution userId="S::mansoureh.shahsavani@ki.se::5573b834-cdaa-4238-94d0-5309321f5322" userProvider="AD" userName="Mansoureh Shahsavani"/>
        <t:Anchor>
          <t:Comment id="252992811"/>
        </t:Anchor>
        <t:SetTitle title="@Marlene Ek"/>
      </t:Event>
      <t:Event id="{11466913-BFB3-40F1-896D-DD64CB535D40}" time="2025-06-09T13:53:30.104Z">
        <t:Attribution userId="S::mansoureh.shahsavani@ki.se::5573b834-cdaa-4238-94d0-5309321f5322" userProvider="AD" userName="Mansoureh Shahsavani"/>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0DFCD7-2774-46BF-992C-213BB5A45FA9}"/>
      </w:docPartPr>
      <w:docPartBody>
        <w:p w:rsidR="005F5164" w:rsidRDefault="005F5164">
          <w:r w:rsidRPr="5FD710E4">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7B2B"/>
    <w:rsid w:val="001E60A4"/>
    <w:rsid w:val="0052258C"/>
    <w:rsid w:val="00544F8E"/>
    <w:rsid w:val="005F5164"/>
    <w:rsid w:val="00C26E5C"/>
    <w:rsid w:val="00D34803"/>
    <w:rsid w:val="00D53051"/>
    <w:rsid w:val="00D55886"/>
    <w:rsid w:val="00EA7B2B"/>
    <w:rsid w:val="00EF1BD2"/>
    <w:rsid w:val="00F6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7baffa-9dc2-4882-957b-cffa836a349d">
  <we:reference id="WA104382081" version="1.55.1.0" store="en-001" storeType="omex"/>
  <we:alternateReferences>
    <we:reference id="WA104382081" version="1.55.1.0" store="en-001" storeType="omex"/>
  </we:alternateReferences>
  <we:properties>
    <we:property name="MENDELEY_CITATIONS" value="[{&quot;citationID&quot;:&quot;MENDELEY_CITATION_1a7b6587-85b4-43cc-8d9e-f15cdd2d3f78&quot;,&quot;properties&quot;:{&quot;noteIndex&quot;:0},&quot;isEdited&quot;:false,&quot;manualOverride&quot;:{&quot;isManuallyOverridden&quot;:false,&quot;citeprocText&quot;:&quot;(Kele et al., 2016)&quot;,&quot;manualOverrideText&quot;:&quot;&quot;},&quot;citationTag&quot;:&quot;MENDELEY_CITATION_v3_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&quot;,&quot;citationItems&quot;:[{&quot;id&quot;:&quot;135c3e43-c9fc-343c-b0a4-1005688f17f3&quot;,&quot;itemData&quot;:{&quot;type&quot;:&quot;article-journal&quot;,&quot;id&quot;:&quot;135c3e43-c9fc-343c-b0a4-1005688f17f3&quot;,&quot;title&quot;:&quot;Generation of human iPS cell line CTL07-II from human fibroblasts, under defined and xeno-free conditions&quot;,&quot;author&quot;:[{&quot;family&quot;:&quot;Kele&quot;,&quot;given&quot;:&quot;Malin&quot;,&quot;parse-names&quot;:false,&quot;dropping-particle&quot;:&quot;&quot;,&quot;non-dropping-particle&quot;:&quot;&quot;},{&quot;family&quot;:&quot;Day&quot;,&quot;given&quot;:&quot;Kelly&quot;,&quot;parse-names&quot;:false,&quot;dropping-particle&quot;:&quot;&quot;,&quot;non-dropping-particle&quot;:&quot;&quot;},{&quot;family&quot;:&quot;Rönnholm&quot;,&quot;given&quot;:&quot;Harriet&quot;,&quot;parse-names&quot;:false,&quot;dropping-particle&quot;:&quot;&quot;,&quot;non-dropping-particle&quot;:&quot;&quot;},{&quot;family&quot;:&quot;Schuster&quot;,&quot;given&quot;:&quot;Jens&quot;,&quot;parse-names&quot;:false,&quot;dropping-particle&quot;:&quot;&quot;,&quot;non-dropping-particle&quot;:&quot;&quot;},{&quot;family&quot;:&quot;Dahl&quot;,&quot;given&quot;:&quot;Niklas&quot;,&quot;parse-names&quot;:false,&quot;dropping-particle&quot;:&quot;&quot;,&quot;non-dropping-particle&quot;:&quot;&quot;},{&quot;family&quot;:&quot;Falk&quot;,&quot;given&quot;:&quot;Anna&quot;,&quot;parse-names&quot;:false,&quot;dropping-particle&quot;:&quot;&quot;,&quot;non-dropping-particle&quot;:&quot;&quot;}],&quot;container-title&quot;:&quot;Stem Cell Research&quot;,&quot;container-title-short&quot;:&quot;Stem Cell Res&quot;,&quot;DOI&quot;:&quot;10.1016/j.scr.2016.09.028&quot;,&quot;ISSN&quot;:&quot;18767753&quot;,&quot;PMID&quot;:&quot;27789397&quot;,&quot;URL&quot;:&quot;http://dx.doi.org/10.1016/j.scr.2016.09.028&quot;,&quot;issued&quot;:{&quot;date-parts&quot;:[[2016]]},&quot;page&quot;:&quot;474-478&quot;,&quot;abstract&quot;:&quot;CTL07-II is a healthy feeder-free and characterized human induced pluripotent stem (iPS) cell line. Cultured under xeno-free and defined conditions. The line is generated from healthy human fibroblasts with non-integrating Sendai virus vectors encoding the four Yamanaka factors, OCT4, SOX2, KLF4 and cMYC. The generated iPS cells are free from reprogramming vectors and their purity, karyotypic stability and pluripotent capacity is confirmed.&quot;,&quot;publisher&quot;:&quot;The Authors&quot;,&quot;issue&quot;:&quot;3&quot;,&quot;volume&quot;:&quot;17&quot;},&quot;isTemporary&quot;:false}]},{&quot;citationID&quot;:&quot;MENDELEY_CITATION_b6350691-2c49-4517-a991-899ec0170c5f&quot;,&quot;properties&quot;:{&quot;noteIndex&quot;:0},&quot;isEdited&quot;:false,&quot;manualOverride&quot;:{&quot;isManuallyOverridden&quot;:false,&quot;citeprocText&quot;:&quot;(Lancaster &amp;#38; Knoblich, 2014)&quot;,&quot;manualOverrideText&quot;:&quot;&quot;},&quot;citationTag&quot;:&quot;MENDELEY_CITATION_v3_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&quot;,&quot;citationItems&quot;:[{&quot;id&quot;:&quot;94145148-c813-31a9-bd50-b165ef5f3055&quot;,&quot;itemData&quot;:{&quot;type&quot;:&quot;article-journal&quot;,&quot;id&quot;:&quot;94145148-c813-31a9-bd50-b165ef5f3055&quot;,&quot;title&quot;:&quot;Generation of Cerebral Organoids from Human Pluripotent Stem&quot;,&quot;author&quot;:[{&quot;family&quot;:&quot;Lancaster&quot;,&quot;given&quot;:&quot;M A&quot;,&quot;parse-names&quot;:false,&quot;dropping-particle&quot;:&quot;&quot;,&quot;non-dropping-particle&quot;:&quot;&quot;},{&quot;family&quot;:&quot;Knoblich&quot;,&quot;given&quot;:&quot;J&quot;,&quot;parse-names&quot;:false,&quot;dropping-particle&quot;:&quot;&quot;,&quot;non-dropping-particle&quot;:&quot;&quot;}],&quot;container-title&quot;:&quot;Nature protocols&quot;,&quot;container-title-short&quot;:&quot;Nat Protoc&quot;,&quot;DOI&quot;:&quot;10.1038/nprot.2014.158&quot;,&quot;ISBN&quot;:&quot;1750-2799&quot;,&quot;ISSN&quot;:&quot;1750-2799&quot;,&quot;PMID&quot;:&quot;25188634&quot;,&quot;issued&quot;:{&quot;date-parts&quot;:[[2014]]},&quot;page&quot;:&quot;2329-2340&quot;,&quot;abstract&quot;:&quot;Human brain development exhibits several unique aspects, such as increased complexity and expansion of neuronal output, that have proven difficult to study in model organisms. As a result, in vitro approaches to model human brain development and disease are an intense area of research. Here we describe a recently established protocol for generating 3D brain tissue, so-called cerebral organoids, which closely mimics the endogenous developmental program. This method can easily be implemented in a standard tissue culture room and can give rise to developing cerebral cortex, ventral telencephalon, choroid plexus and retinal identities, among others, within 1-2 months. This straightforward protocol can be applied to developmental studies, as well as to the study of a variety of human brain diseases. Furthermore, as organoids can be maintained for more than 1 year in long-term culture, they also have the potential to model later events such as neuronal maturation and survival.&quot;,&quot;issue&quot;:&quot;10&quot;,&quot;volume&quot;:&quot;9&quot;},&quot;isTemporary&quot;:false}]},{&quot;citationID&quot;:&quot;MENDELEY_CITATION_793fcce7-8248-40af-9090-ed1dd047b042&quot;,&quot;properties&quot;:{&quot;noteIndex&quot;:0},&quot;isEdited&quot;:false,&quot;manualOverride&quot;:{&quot;isManuallyOverridden&quot;:false,&quot;citeprocText&quot;:&quot;(Love et al., 2014)&quot;,&quot;manualOverrideText&quot;:&quot;&quot;},&quot;citationTag&quot;:&quot;MENDELEY_CITATION_v3_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&quot;,&quot;citationItems&quot;:[{&quot;id&quot;:&quot;a4dc69be-cd05-3260-94c9-c8611885d7a5&quot;,&quot;itemData&quot;:{&quot;type&quot;:&quot;article-journal&quot;,&quot;id&quot;:&quot;a4dc69be-cd05-3260-94c9-c8611885d7a5&quot;,&quot;title&quot;:&quot;Moderated estimation of fold change and dispersion for RNA-seq data with DESeq2&quot;,&quot;author&quot;:[{&quot;family&quot;:&quot;Love&quot;,&quot;given&quot;:&quot;Michael I.&quot;,&quot;parse-names&quot;:false,&quot;dropping-particle&quot;:&quot;&quot;,&quot;non-dropping-particle&quot;:&quot;&quot;},{&quot;family&quot;:&quot;Huber&quot;,&quot;given&quot;:&quot;Wolfgang&quot;,&quot;parse-names&quot;:false,&quot;dropping-particle&quot;:&quot;&quot;,&quot;non-dropping-particle&quot;:&quot;&quot;},{&quot;family&quot;:&quot;Anders&quot;,&quot;given&quot;:&quot;Simon&quot;,&quot;parse-names&quot;:false,&quot;dropping-particle&quot;:&quot;&quot;,&quot;non-dropping-particle&quot;:&quot;&quot;}],&quot;container-title&quot;:&quot;Genome Biology&quot;,&quot;container-title-short&quot;:&quot;Genome Biol&quot;,&quot;DOI&quot;:&quot;10.1186/s13059-014-0550-8&quot;,&quot;ISSN&quot;:&quot;1474760X&quot;,&quot;PMID&quot;:&quot;25516281&quot;,&quot;issued&quot;:{&quot;date-parts&quot;:[[2014,12,5]]},&quot;abstract&quot;:&quo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quot;,&quot;publisher&quot;:&quot;BioMed Central Ltd.&quot;,&quot;issue&quot;:&quot;12&quot;,&quot;volume&quot;:&quot;15&quot;},&quot;isTemporary&quot;:false}]},{&quot;citationID&quot;:&quot;MENDELEY_CITATION_51037773-134b-4d85-8a59-bd6da1138583&quot;,&quot;properties&quot;:{&quot;noteIndex&quot;:0},&quot;isEdited&quot;:false,&quot;manualOverride&quot;:{&quot;isManuallyOverridden&quot;:false,&quot;citeprocText&quot;:&quot;(Kanehisa et al., 2016)&quot;,&quot;manualOverrideText&quot;:&quot;&quot;},&quot;citationTag&quot;:&quot;MENDELEY_CITATION_v3_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&quot;,&quot;citationItems&quot;:[{&quot;id&quot;:&quot;410c3d5d-bf0e-3265-a4e4-b70c14f39f52&quot;,&quot;itemData&quot;:{&quot;type&quot;:&quot;article-journal&quot;,&quot;id&quot;:&quot;410c3d5d-bf0e-3265-a4e4-b70c14f39f52&quot;,&quot;title&quot;:&quot;KEGG as a reference resource for gene and protein annotation&quot;,&quot;author&quot;:[{&quot;family&quot;:&quot;Kanehisa&quot;,&quot;given&quot;:&quot;Minoru&quot;,&quot;parse-names&quot;:false,&quot;dropping-particle&quot;:&quot;&quot;,&quot;non-dropping-particle&quot;:&quot;&quot;},{&quot;family&quot;:&quot;Sato&quot;,&quot;given&quot;:&quot;Yoko&quot;,&quot;parse-names&quot;:false,&quot;dropping-particle&quot;:&quot;&quot;,&quot;non-dropping-particle&quot;:&quot;&quot;},{&quot;family&quot;:&quot;Kawashima&quot;,&quot;given&quot;:&quot;Masayuki&quot;,&quot;parse-names&quot;:false,&quot;dropping-particle&quot;:&quot;&quot;,&quot;non-dropping-particle&quot;:&quot;&quot;},{&quot;family&quot;:&quot;Furumichi&quot;,&quot;given&quot;:&quot;Miho&quot;,&quot;parse-names&quot;:false,&quot;dropping-particle&quot;:&quot;&quot;,&quot;non-dropping-particle&quot;:&quot;&quot;},{&quot;family&quot;:&quot;Tanabe&quot;,&quot;given&quot;:&quot;Mao&quot;,&quot;parse-names&quot;:false,&quot;dropping-particle&quot;:&quot;&quot;,&quot;non-dropping-particle&quot;:&quot;&quot;}],&quot;container-title&quot;:&quot;Nucleic Acids Research&quot;,&quot;container-title-short&quot;:&quot;Nucleic Acids Res&quot;,&quot;DOI&quot;:&quot;10.1093/nar/gkv1070&quot;,&quot;ISSN&quot;:&quot;13624962&quot;,&quot;PMID&quot;:&quot;26476454&quot;,&quot;issued&quot;:{&quot;date-parts&quot;:[[2016]]},&quot;page&quot;:&quot;D457-D462&quot;,&quot;abstract&quot;:&quot;KEGG (http://www.kegg.jp/ or http://www.genome.jp/kegg/) is an integrated database resource for biological interpretation of genome sequences and other high-throughput data. Molecular functions of genes and proteins are associated with ortholog groups and stored in the KEGG Orthology (KO) database. The KEGG pathway maps, BRITE hierarchies and KEGG modules are developed as networks of KO nodes, representing high-level functions of the cell and the organism. Currently, more than 4000 complete genomes are annotated with KOs in the KEGG GENES database, which can be used as a reference data set for KO assignment and subsequent reconstruction of KEGG pathways and other molecular networks. As an annotation resource, the following improvements have been made. First, each KO record is re-examined and associated with protein sequence data used in experiments of functional characterization. Second, the GENES database now includes viruses, plasmids, and the addendum category for functionally characterized proteins that are not represented in complete genomes. Third, new automatic annotation servers, BlastKOALA and GhostKOALA, are made available utilizing the nonredundant pangenome data set generated from the GENES database. As a resource for translational bioinformatics, various data sets are created for antimicrobial resistance and drug interaction networks.&quot;,&quot;publisher&quot;:&quot;Oxford University Press&quot;,&quot;issue&quot;:&quot;D1&quot;,&quot;volume&quot;:&quot;44&quot;},&quot;isTemporary&quot;:false}]},{&quot;citationID&quot;:&quot;MENDELEY_CITATION_f2c6cfa9-d79f-48a3-aab2-6761cbe2e6b8&quot;,&quot;properties&quot;:{&quot;noteIndex&quot;:0},&quot;isEdited&quot;:false,&quot;manualOverride&quot;:{&quot;isManuallyOverridden&quot;:false,&quot;citeprocText&quot;:&quot;(Hsieh et al., 2022; Mak et al., 2025)&quot;,&quot;manualOverrideText&quot;:&quot;&quot;},&quot;citationItems&quot;:[{&quot;id&quot;:&quot;48aadadd-1265-3c6b-9e4f-0962bbca4ed7&quot;,&quot;itemData&quot;:{&quot;type&quot;:&quot;article-journal&quot;,&quot;id&quot;:&quot;48aadadd-1265-3c6b-9e4f-0962bbca4ed7&quot;,&quot;title&quot;:&quot;GestaltMatcher facilitates rare disease matching using facial phenotype descriptors&quot;,&quot;author&quot;:[{&quot;family&quot;:&quot;Hsieh&quot;,&quot;given&quot;:&quot;Tzung Chien&quot;,&quot;parse-names&quot;:false,&quot;dropping-particle&quot;:&quot;&quot;,&quot;non-dropping-particle&quot;:&quot;&quot;},{&quot;family&quot;:&quot;Bar-Haim&quot;,&quot;given&quot;:&quot;Aviram&quot;,&quot;parse-names&quot;:false,&quot;dropping-particle&quot;:&quot;&quot;,&quot;non-dropping-particle&quot;:&quot;&quot;},{&quot;family&quot;:&quot;Moosa&quot;,&quot;given&quot;:&quot;Shahida&quot;,&quot;parse-names&quot;:false,&quot;dropping-particle&quot;:&quot;&quot;,&quot;non-dropping-particle&quot;:&quot;&quot;},{&quot;family&quot;:&quot;Ehmke&quot;,&quot;given&quot;:&quot;Nadja&quot;,&quot;parse-names&quot;:false,&quot;dropping-particle&quot;:&quot;&quot;,&quot;non-dropping-particle&quot;:&quot;&quot;},{&quot;family&quot;:&quot;Gripp&quot;,&quot;given&quot;:&quot;Karen W.&quot;,&quot;parse-names&quot;:false,&quot;dropping-particle&quot;:&quot;&quot;,&quot;non-dropping-particle&quot;:&quot;&quot;},{&quot;family&quot;:&quot;Pantel&quot;,&quot;given&quot;:&quot;Jean Tori&quot;,&quot;parse-names&quot;:false,&quot;dropping-particle&quot;:&quot;&quot;,&quot;non-dropping-particle&quot;:&quot;&quot;},{&quot;family&quot;:&quot;Danyel&quot;,&quot;given&quot;:&quot;Magdalena&quot;,&quot;parse-names&quot;:false,&quot;dropping-particle&quot;:&quot;&quot;,&quot;non-dropping-particle&quot;:&quot;&quot;},{&quot;family&quot;:&quot;Mensah&quot;,&quot;given&quot;:&quot;Martin Atta&quot;,&quot;parse-names&quot;:false,&quot;dropping-particle&quot;:&quot;&quot;,&quot;non-dropping-particle&quot;:&quot;&quot;},{&quot;family&quot;:&quot;Horn&quot;,&quot;given&quot;:&quot;Denise&quot;,&quot;parse-names&quot;:false,&quot;dropping-particle&quot;:&quot;&quot;,&quot;non-dropping-particle&quot;:&quot;&quot;},{&quot;family&quot;:&quot;Rosnev&quot;,&quot;given&quot;:&quot;Stanislav&quot;,&quot;parse-names&quot;:false,&quot;dropping-particle&quot;:&quot;&quot;,&quot;non-dropping-particle&quot;:&quot;&quot;},{&quot;family&quot;:&quot;Fleischer&quot;,&quot;given&quot;:&quot;Nicole&quot;,&quot;parse-names&quot;:false,&quot;dropping-particle&quot;:&quot;&quot;,&quot;non-dropping-particle&quot;:&quot;&quot;},{&quot;family&quot;:&quot;Bonini&quot;,&quot;given&quot;:&quot;Guilherme&quot;,&quot;parse-names&quot;:false,&quot;dropping-particle&quot;:&quot;&quot;,&quot;non-dropping-particle&quot;:&quot;&quot;},{&quot;family&quot;:&quot;Hustinx&quot;,&quot;given&quot;:&quot;Alexander&quot;,&quot;parse-names&quot;:false,&quot;dropping-particle&quot;:&quot;&quot;,&quot;non-dropping-particle&quot;:&quot;&quot;},{&quot;family&quot;:&quot;Schmid&quot;,&quot;given&quot;:&quot;Alexander&quot;,&quot;parse-names&quot;:false,&quot;dropping-particle&quot;:&quot;&quot;,&quot;non-dropping-particle&quot;:&quot;&quot;},{&quot;family&quot;:&quot;Knaus&quot;,&quot;given&quot;:&quot;Alexej&quot;,&quot;parse-names&quot;:false,&quot;dropping-particle&quot;:&quot;&quot;,&quot;non-dropping-particle&quot;:&quot;&quot;},{&quot;family&quot;:&quot;Javanmardi&quot;,&quot;given&quot;:&quot;Behnam&quot;,&quot;parse-names&quot;:false,&quot;dropping-particle&quot;:&quot;&quot;,&quot;non-dropping-particle&quot;:&quot;&quot;},{&quot;family&quot;:&quot;Klinkhammer&quot;,&quot;given&quot;:&quot;Hannah&quot;,&quot;parse-names&quot;:false,&quot;dropping-particle&quot;:&quot;&quot;,&quot;non-dropping-particle&quot;:&quot;&quot;},{&quot;family&quot;:&quot;Lesmann&quot;,&quot;given&quot;:&quot;Hellen&quot;,&quot;parse-names&quot;:false,&quot;dropping-particle&quot;:&quot;&quot;,&quot;non-dropping-particle&quot;:&quot;&quot;},{&quot;family&quot;:&quot;Sivalingam&quot;,&quot;given&quot;:&quot;Sugirthan&quot;,&quot;parse-names&quot;:false,&quot;dropping-particle&quot;:&quot;&quot;,&quot;non-dropping-particle&quot;:&quot;&quot;},{&quot;family&quot;:&quot;Kamphans&quot;,&quot;given&quot;:&quot;Tom&quot;,&quot;parse-names&quot;:false,&quot;dropping-particle&quot;:&quot;&quot;,&quot;non-dropping-particle&quot;:&quot;&quot;},{&quot;family&quot;:&quot;Meiswinkel&quot;,&quot;given&quot;:&quot;Wolfgang&quot;,&quot;parse-names&quot;:false,&quot;dropping-particle&quot;:&quot;&quot;,&quot;non-dropping-particle&quot;:&quot;&quot;},{&quot;family&quot;:&quot;Ebstein&quot;,&quot;given&quot;:&quot;Frédéric&quot;,&quot;parse-names&quot;:false,&quot;dropping-particle&quot;:&quot;&quot;,&quot;non-dropping-particle&quot;:&quot;&quot;},{&quot;family&quot;:&quot;Krüger&quot;,&quot;given&quot;:&quot;Elke&quot;,&quot;parse-names&quot;:false,&quot;dropping-particle&quot;:&quot;&quot;,&quot;non-dropping-particle&quot;:&quot;&quot;},{&quot;family&quot;:&quot;Küry&quot;,&quot;given&quot;:&quot;Sébastien&quot;,&quot;parse-names&quot;:false,&quot;dropping-particle&quot;:&quot;&quot;,&quot;non-dropping-particle&quot;:&quot;&quot;},{&quot;family&quot;:&quot;Bézieau&quot;,&quot;given&quot;:&quot;Stéphane&quot;,&quot;parse-names&quot;:false,&quot;dropping-particle&quot;:&quot;&quot;,&quot;non-dropping-particle&quot;:&quot;&quot;},{&quot;family&quot;:&quot;Schmidt&quot;,&quot;given&quot;:&quot;Axel&quot;,&quot;parse-names&quot;:false,&quot;dropping-particle&quot;:&quot;&quot;,&quot;non-dropping-particle&quot;:&quot;&quot;},{&quot;family&quot;:&quot;Peters&quot;,&quot;given&quot;:&quot;Sophia&quot;,&quot;parse-names&quot;:false,&quot;dropping-particle&quot;:&quot;&quot;,&quot;non-dropping-particle&quot;:&quot;&quot;},{&quot;family&quot;:&quot;Engels&quot;,&quot;given&quot;:&quot;Hartmut&quot;,&quot;parse-names&quot;:false,&quot;dropping-particle&quot;:&quot;&quot;,&quot;non-dropping-particle&quot;:&quot;&quot;},{&quot;family&quot;:&quot;Mangold&quot;,&quot;given&quot;:&quot;Elisabeth&quot;,&quot;parse-names&quot;:false,&quot;dropping-particle&quot;:&quot;&quot;,&quot;non-dropping-particle&quot;:&quot;&quot;},{&quot;family&quot;:&quot;Kreiß&quot;,&quot;given&quot;:&quot;Martina&quot;,&quot;parse-names&quot;:false,&quot;dropping-particle&quot;:&quot;&quot;,&quot;non-dropping-particle&quot;:&quot;&quot;},{&quot;family&quot;:&quot;Cremer&quot;,&quot;given&quot;:&quot;Kirsten&quot;,&quot;parse-names&quot;:false,&quot;dropping-particle&quot;:&quot;&quot;,&quot;non-dropping-particle&quot;:&quot;&quot;},{&quot;family&quot;:&quot;Perne&quot;,&quot;given&quot;:&quot;Claudia&quot;,&quot;parse-names&quot;:false,&quot;dropping-particle&quot;:&quot;&quot;,&quot;non-dropping-particle&quot;:&quot;&quot;},{&quot;family&quot;:&quot;Betz&quot;,&quot;given&quot;:&quot;Regina C.&quot;,&quot;parse-names&quot;:false,&quot;dropping-particle&quot;:&quot;&quot;,&quot;non-dropping-particle&quot;:&quot;&quot;},{&quot;family&quot;:&quot;Bender&quot;,&quot;given&quot;:&quot;Tim&quot;,&quot;parse-names&quot;:false,&quot;dropping-particle&quot;:&quot;&quot;,&quot;non-dropping-particle&quot;:&quot;&quot;},{&quot;family&quot;:&quot;Grundmann-Hauser&quot;,&quot;given&quot;:&quot;Kathrin&quot;,&quot;parse-names&quot;:false,&quot;dropping-particle&quot;:&quot;&quot;,&quot;non-dropping-particle&quot;:&quot;&quot;},{&quot;family&quot;:&quot;Haack&quot;,&quot;given&quot;:&quot;Tobias B.&quot;,&quot;parse-names&quot;:false,&quot;dropping-particle&quot;:&quot;&quot;,&quot;non-dropping-particle&quot;:&quot;&quot;},{&quot;family&quot;:&quot;Wagner&quot;,&quot;given&quot;:&quot;Matias&quot;,&quot;parse-names&quot;:false,&quot;dropping-particle&quot;:&quot;&quot;,&quot;non-dropping-particle&quot;:&quot;&quot;},{&quot;family&quot;:&quot;Brunet&quot;,&quot;given&quot;:&quot;Theresa&quot;,&quot;parse-names&quot;:false,&quot;dropping-particle&quot;:&quot;&quot;,&quot;non-dropping-particle&quot;:&quot;&quot;},{&quot;family&quot;:&quot;Bentzen&quot;,&quot;given&quot;:&quot;Heidi Beate&quot;,&quot;parse-names&quot;:false,&quot;dropping-particle&quot;:&quot;&quot;,&quot;non-dropping-particle&quot;:&quot;&quot;},{&quot;family&quot;:&quot;Averdunk&quot;,&quot;given&quot;:&quot;Luisa&quot;,&quot;parse-names&quot;:false,&quot;dropping-particle&quot;:&quot;&quot;,&quot;non-dropping-particle&quot;:&quot;&quot;},{&quot;family&quot;:&quot;Coetzer&quot;,&quot;given&quot;:&quot;Kimberly Christine&quot;,&quot;parse-names&quot;:false,&quot;dropping-particle&quot;:&quot;&quot;,&quot;non-dropping-particle&quot;:&quot;&quot;},{&quot;family&quot;:&quot;Lyon&quot;,&quot;given&quot;:&quot;Gholson J.&quot;,&quot;parse-names&quot;:false,&quot;dropping-particle&quot;:&quot;&quot;,&quot;non-dropping-particle&quot;:&quot;&quot;},{&quot;family&quot;:&quot;Spielmann&quot;,&quot;given&quot;:&quot;Malte&quot;,&quot;parse-names&quot;:false,&quot;dropping-particle&quot;:&quot;&quot;,&quot;non-dropping-particle&quot;:&quot;&quot;},{&quot;family&quot;:&quot;Schaaf&quot;,&quot;given&quot;:&quot;Christian P.&quot;,&quot;parse-names&quot;:false,&quot;dropping-particle&quot;:&quot;&quot;,&quot;non-dropping-particle&quot;:&quot;&quot;},{&quot;family&quot;:&quot;Mundlos&quot;,&quot;given&quot;:&quot;Stefan&quot;,&quot;parse-names&quot;:false,&quot;dropping-particle&quot;:&quot;&quot;,&quot;non-dropping-particle&quot;:&quot;&quot;},{&quot;family&quot;:&quot;Nöthen&quot;,&quot;given&quot;:&quot;Markus M.&quot;,&quot;parse-names&quot;:false,&quot;dropping-particle&quot;:&quot;&quot;,&quot;non-dropping-particle&quot;:&quot;&quot;},{&quot;family&quot;:&quot;Krawitz&quot;,&quot;given&quot;:&quot;Peter M.&quot;,&quot;parse-names&quot;:false,&quot;dropping-particle&quot;:&quot;&quot;,&quot;non-dropping-particle&quot;:&quot;&quot;}],&quot;container-title&quot;:&quot;Nature Genetics&quot;,&quot;container-title-short&quot;:&quot;Nat Genet&quot;,&quot;accessed&quot;:{&quot;date-parts&quot;:[[2025,4,28]]},&quot;DOI&quot;:&quot;10.1038/S41588-021-01010-X,&quot;,&quot;ISSN&quot;:&quot;15461718&quot;,&quot;PMID&quot;:&quot;35145301&quot;,&quot;URL&quot;:&quot;https://pubmed.ncbi.nlm.nih.gov/35145301/&quot;,&quot;issued&quot;:{&quot;date-parts&quot;:[[2022,3,1]]},&quot;page&quot;:&quot;349-357&quot;,&quot;abstract&quot;:&quot;Many monogenic disorders cause a characteristic facial morphology. Artificial intelligence can support physicians in recognizing these patterns by associating facial phenotypes with the underlying syndrome through training on thousands of patient photographs. However, this ‘supervised’ approach means that diagnoses are only possible if the disorder was part of the training set. To improve recognition of ultra-rare disorders, we developed GestaltMatcher, an encoder for portraits that is based on a deep convolutional neural network. Photographs of 17,560 patients with 1,115 rare disorders were used to define a Clinical Face Phenotype Space, in which distances between cases define syndromic similarity. Here we show that patients can be matched to others with the same molecular diagnosis even when the disorder was not included in the training set. Together with mutation data, GestaltMatcher could not only accelerate the clinical diagnosis of patients with ultra-rare disorders and facial dysmorphism but also enable the delineation of new phenotypes.&quot;,&quot;publisher&quot;:&quot;Nature Research&quot;,&quot;issue&quot;:&quot;3&quot;,&quot;volume&quot;:&quot;54&quot;},&quot;isTemporary&quot;:false},{&quot;id&quot;:&quot;419b708f-7506-373c-ab13-c8ea4f173edb&quot;,&quot;itemData&quot;:{&quot;type&quot;:&quot;report&quot;,&quot;id&quot;:&quot;419b708f-7506-373c-ab13-c8ea4f173edb&quot;,&quot;title&quot;:&quot;Artificial intelligence-driven genotype-epigenotype-phenotype approaches to resolve challenges in syndrome diagnostics&quot;,&quot;author&quot;:[{&quot;family&quot;:&quot;Mak&quot;,&quot;given&quot;:&quot;Christopher C Y&quot;,&quot;parse-names&quot;:false,&quot;dropping-particle&quot;:&quot;&quot;,&quot;non-dropping-particle&quot;:&quot;&quot;},{&quot;family&quot;:&quot;Klinkhammer&quot;,&quot;given&quot;:&quot;Hannah&quot;,&quot;parse-names&quot;:false,&quot;dropping-particle&quot;:&quot;&quot;,&quot;non-dropping-particle&quot;:&quot;&quot;},{&quot;family&quot;:&quot;Choufani&quot;,&quot;given&quot;:&quot;Sanaa&quot;,&quot;parse-names&quot;:false,&quot;dropping-particle&quot;:&quot;&quot;,&quot;non-dropping-particle&quot;:&quot;&quot;},{&quot;family&quot;:&quot;Reko&quot;,&quot;given&quot;:&quot;Nikola&quot;,&quot;parse-names&quot;:false,&quot;dropping-particle&quot;:&quot;&quot;,&quot;non-dropping-particle&quot;:&quot;&quot;},{&quot;family&quot;:&quot;Christman&quot;,&quot;given&quot;:&quot;Angela K&quot;,&quot;parse-names&quot;:false,&quot;dropping-particle&quot;:&quot;&quot;,&quot;non-dropping-particle&quot;:&quot;&quot;},{&quot;family&quot;:&quot;Pisan&quot;,&quot;given&quot;:&quot;Elise&quot;,&quot;parse-names&quot;:false,&quot;dropping-particle&quot;:&quot;&quot;,&quot;non-dropping-particle&quot;:&quot;&quot;},{&quot;family&quot;:&quot;Chui&quot;,&quot;given&quot;:&quot;Martin M C&quot;,&quot;parse-names&quot;:false,&quot;dropping-particle&quot;:&quot;&quot;,&quot;non-dropping-particle&quot;:&quot;&quot;},{&quot;family&quot;:&quot;Lee&quot;,&quot;given&quot;:&quot;Mianne&quot;,&quot;parse-names&quot;:false,&quot;dropping-particle&quot;:&quot;&quot;,&quot;non-dropping-particle&quot;:&quot;&quot;},{&quot;family&quot;:&quot;Leduc&quot;,&quot;given&quot;:&quot;Fiona&quot;,&quot;parse-names&quot;:false,&quot;dropping-particle&quot;:&quot;&quot;,&quot;non-dropping-particle&quot;:&quot;&quot;},{&quot;family&quot;:&quot;Dempsey&quot;,&quot;given&quot;:&quot;Jennifer C&quot;,&quot;parse-names&quot;:false,&quot;dropping-particle&quot;:&quot;&quot;,&quot;non-dropping-particle&quot;:&quot;&quot;},{&quot;family&quot;:&quot;Sanchez-Lara&quot;,&quot;given&quot;:&quot;Pedro A&quot;,&quot;parse-names&quot;:false,&quot;dropping-particle&quot;:&quot;&quot;,&quot;non-dropping-particle&quot;:&quot;&quot;},{&quot;family&quot;:&quot;Bombei&quot;,&quot;given&quot;:&quot;Hannah M&quot;,&quot;parse-names&quot;:false,&quot;dropping-particle&quot;:&quot;&quot;,&quot;non-dropping-particle&quot;:&quot;&quot;},{&quot;family&quot;:&quot;Bernat&quot;,&quot;given&quot;:&quot;John A&quot;,&quot;parse-names&quot;:false,&quot;dropping-particle&quot;:&quot;&quot;,&quot;non-dropping-particle&quot;:&quot;&quot;},{&quot;family&quot;:&quot;Faivre&quot;,&quot;given&quot;:&quot;Laurence&quot;,&quot;parse-names&quot;:false,&quot;dropping-particle&quot;:&quot;&quot;,&quot;non-dropping-particle&quot;:&quot;&quot;},{&quot;family&quot;:&quot;Tran Mau-Them&quot;,&quot;given&quot;:&quot;Frederic&quot;,&quot;parse-names&quot;:false,&quot;dropping-particle&quot;:&quot;&quot;,&quot;non-dropping-particle&quot;:&quot;&quot;},{&quot;family&quot;:&quot;Palafoll&quot;,&quot;given&quot;:&quot;Irene Valenzuela&quot;,&quot;parse-names&quot;:false,&quot;dropping-particle&quot;:&quot;&quot;,&quot;non-dropping-particle&quot;:&quot;&quot;},{&quot;family&quot;:&quot;Canham&quot;,&quot;given&quot;:&quot;Natalie&quot;,&quot;parse-names&quot;:false,&quot;dropping-particle&quot;:&quot;&quot;,&quot;non-dropping-particle&quot;:&quot;&quot;},{&quot;family&quot;:&quot;Sarkar&quot;,&quot;given&quot;:&quot;Ajoy&quot;,&quot;parse-names&quot;:false,&quot;dropping-particle&quot;:&quot;&quot;,&quot;non-dropping-particle&quot;:&quot;&quot;},{&quot;family&quot;:&quot;Zarate&quot;,&quot;given&quot;:&quot;Yuri A&quot;,&quot;parse-names&quot;:false,&quot;dropping-particle&quot;:&quot;&quot;,&quot;non-dropping-particle&quot;:&quot;&quot;},{&quot;family&quot;:&quot;Callewaert&quot;,&quot;given&quot;:&quot;Bert&quot;,&quot;parse-names&quot;:false,&quot;dropping-particle&quot;:&quot;&quot;,&quot;non-dropping-particle&quot;:&quot;&quot;},{&quot;family&quot;:&quot;Bukowska-Olech&quot;,&quot;given&quot;:&quot;Ewelina&quot;,&quot;parse-names&quot;:false,&quot;dropping-particle&quot;:&quot;&quot;,&quot;non-dropping-particle&quot;:&quot;&quot;},{&quot;family&quot;:&quot;Jamsheer&quot;,&quot;given&quot;:&quot;Aleksander&quot;,&quot;parse-names&quot;:false,&quot;dropping-particle&quot;:&quot;&quot;,&quot;non-dropping-particle&quot;:&quot;&quot;},{&quot;family&quot;:&quot;Zankl&quot;,&quot;given&quot;:&quot;Andreas&quot;,&quot;parse-names&quot;:false,&quot;dropping-particle&quot;:&quot;&quot;,&quot;non-dropping-particle&quot;:&quot;&quot;},{&quot;family&quot;:&quot;Willems&quot;,&quot;given&quot;:&quot;Marjolaine&quot;,&quot;parse-names&quot;:false,&quot;dropping-particle&quot;:&quot;&quot;,&quot;non-dropping-particle&quot;:&quot;&quot;},{&quot;family&quot;:&quot;Duncan&quot;,&quot;given&quot;:&quot;Laura&quot;,&quot;parse-names&quot;:false,&quot;dropping-particle&quot;:&quot;&quot;,&quot;non-dropping-particle&quot;:&quot;&quot;},{&quot;family&quot;:&quot;Isidor&quot;,&quot;given&quot;:&quot;Bertrand&quot;,&quot;parse-names&quot;:false,&quot;dropping-particle&quot;:&quot;&quot;,&quot;non-dropping-particle&quot;:&quot;&quot;},{&quot;family&quot;:&quot;Cogne&quot;,&quot;given&quot;:&quot;Benjamin&quot;,&quot;parse-names&quot;:false,&quot;dropping-particle&quot;:&quot;&quot;,&quot;non-dropping-particle&quot;:&quot;&quot;},{&quot;family&quot;:&quot;Boute&quot;,&quot;given&quot;:&quot;Odile&quot;,&quot;parse-names&quot;:false,&quot;dropping-particle&quot;:&quot;&quot;,&quot;non-dropping-particle&quot;:&quot;&quot;},{&quot;family&quot;:&quot;Vanlerberghe&quot;,&quot;given&quot;:&quot;Clémence&quot;,&quot;parse-names&quot;:false,&quot;dropping-particle&quot;:&quot;&quot;,&quot;non-dropping-particle&quot;:&quot;&quot;},{&quot;family&quot;:&quot;Goldenberg&quot;,&quot;given&quot;:&quot;Alice&quot;,&quot;parse-names&quot;:false,&quot;dropping-particle&quot;:&quot;&quot;,&quot;non-dropping-particle&quot;:&quot;&quot;},{&quot;family&quot;:&quot;Stolerman&quot;,&quot;given&quot;:&quot;Elliot&quot;,&quot;parse-names&quot;:false,&quot;dropping-particle&quot;:&quot;&quot;,&quot;non-dropping-particle&quot;:&quot;&quot;},{&quot;family&quot;:&quot;Low&quot;,&quot;given&quot;:&quot;Karen J&quot;,&quot;parse-names&quot;:false,&quot;dropping-particle&quot;:&quot;&quot;,&quot;non-dropping-particle&quot;:&quot;&quot;},{&quot;family&quot;:&quot;Gilard&quot;,&quot;given&quot;:&quot;Vianney&quot;,&quot;parse-names&quot;:false,&quot;dropping-particle&quot;:&quot;&quot;,&quot;non-dropping-particle&quot;:&quot;&quot;},{&quot;family&quot;:&quot;Amiel&quot;,&quot;given&quot;:&quot;Jeanne&quot;,&quot;parse-names&quot;:false,&quot;dropping-particle&quot;:&quot;&quot;,&quot;non-dropping-particle&quot;:&quot;&quot;},{&quot;family&quot;:&quot;Lin&quot;,&quot;given&quot;:&quot;Angela E&quot;,&quot;parse-names&quot;:false,&quot;dropping-particle&quot;:&quot;&quot;,&quot;non-dropping-particle&quot;:&quot;&quot;},{&quot;family&quot;:&quot;Gordon&quot;,&quot;given&quot;:&quot;Christopher T&quot;,&quot;parse-names&quot;:false,&quot;dropping-particle&quot;:&quot;&quot;,&quot;non-dropping-particle&quot;:&quot;&quot;},{&quot;family&quot;:&quot;Doherty&quot;,&quot;given&quot;:&quot;Dan&quot;,&quot;parse-names&quot;:false,&quot;dropping-particle&quot;:&quot;&quot;,&quot;non-dropping-particle&quot;:&quot;&quot;},{&quot;family&quot;:&quot;Krawitz&quot;,&quot;given&quot;:&quot;Peter M&quot;,&quot;parse-names&quot;:false,&quot;dropping-particle&quot;:&quot;&quot;,&quot;non-dropping-particle&quot;:&quot;&quot;},{&quot;family&quot;:&quot;Weksberg&quot;,&quot;given&quot;:&quot;Rosanna&quot;,&quot;parse-names&quot;:false,&quot;dropping-particle&quot;:&quot;&quot;,&quot;non-dropping-particle&quot;:&quot;&quot;},{&quot;family&quot;:&quot;Hsieh&quot;,&quot;given&quot;:&quot;Tzung-Chien&quot;,&quot;parse-names&quot;:false,&quot;dropping-particle&quot;:&quot;&quot;,&quot;non-dropping-particle&quot;:&quot;&quot;},{&quot;family&quot;:&quot;Chung&quot;,&quot;given&quot;:&quot;Brian H Y&quot;,&quot;parse-names&quot;:false,&quot;dropping-particle&quot;:&quot;&quot;,&quot;non-dropping-particle&quot;:&quot;&quot;}],&quot;container-title&quot;:&quot;www.thelancet.com&quot;,&quot;URL&quot;:&quot;www.thelancet.com&quot;,&quot;issued&quot;:{&quot;date-parts&quot;:[[2025]]},&quot;volume&quot;:&quot;115&quot;},&quot;isTemporary&quot;:false}],&quot;citationTag&quot;:&quot;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&quot;},{&quot;citationID&quot;:&quot;MENDELEY_CITATION_734e1152-8c11-4b97-b328-490bdc155356&quot;,&quot;properties&quot;:{&quot;noteIndex&quot;:0},&quot;isEdited&quot;:false,&quot;manualOverride&quot;:{&quot;isManuallyOverridden&quot;:false,&quot;citeprocText&quot;:&quot;(Hustinx et al., 2022)&quot;,&quot;manualOverrideText&quot;:&quot;&quot;},&quot;citationTag&quot;:&quot;MENDELEY_CITATION_v3_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&quot;,&quot;citationItems&quot;:[{&quot;id&quot;:&quot;db706bbb-6f98-3818-901f-5a6caa4afc26&quot;,&quot;itemData&quot;:{&quot;type&quot;:&quot;article-journal&quot;,&quot;id&quot;:&quot;db706bbb-6f98-3818-901f-5a6caa4afc26&quot;,&quot;title&quot;:&quot;Improving Deep Facial Phenotyping for Ultra-rare Disorder Verification Using Model Ensembles&quot;,&quot;author&quot;:[{&quot;family&quot;:&quot;Hustinx&quot;,&quot;given&quot;:&quot;Alexander&quot;,&quot;parse-names&quot;:false,&quot;dropping-particle&quot;:&quot;&quot;,&quot;non-dropping-particle&quot;:&quot;&quot;},{&quot;family&quot;:&quot;Hellmann&quot;,&quot;given&quot;:&quot;Fabio&quot;,&quot;parse-names&quot;:false,&quot;dropping-particle&quot;:&quot;&quot;,&quot;non-dropping-particle&quot;:&quot;&quot;},{&quot;family&quot;:&quot;Sümer&quot;,&quot;given&quot;:&quot;Ömer&quot;,&quot;parse-names&quot;:false,&quot;dropping-particle&quot;:&quot;&quot;,&quot;non-dropping-particle&quot;:&quot;&quot;},{&quot;family&quot;:&quot;Javanmardi&quot;,&quot;given&quot;:&quot;Behnam&quot;,&quot;parse-names&quot;:false,&quot;dropping-particle&quot;:&quot;&quot;,&quot;non-dropping-particle&quot;:&quot;&quot;},{&quot;family&quot;:&quot;André&quot;,&quot;given&quot;:&quot;Elisabeth&quot;,&quot;parse-names&quot;:false,&quot;dropping-particle&quot;:&quot;&quot;,&quot;non-dropping-particle&quot;:&quot;&quot;},{&quot;family&quot;:&quot;Krawitz&quot;,&quot;given&quot;:&quot;Peter&quot;,&quot;parse-names&quot;:false,&quot;dropping-particle&quot;:&quot;&quot;,&quot;non-dropping-particle&quot;:&quot;&quot;},{&quot;family&quot;:&quot;Hsieh&quot;,&quot;given&quot;:&quot;Tzung-Chien&quot;,&quot;parse-names&quot;:false,&quot;dropping-particle&quot;:&quot;&quot;,&quot;non-dropping-particle&quot;:&quot;&quot;}],&quot;DOI&quot;:&quot;10.1109/WACV56688.2023.00499&quot;,&quot;URL&quot;:&quot;http://arxiv.org/abs/2211.06764&quot;,&quot;issued&quot;:{&quot;date-parts&quot;:[[2022,11,12]]},&quot;abstract&quot;:&quot;Rare genetic disorders affect more than 6% of the global population. Reaching a diagnosis is challenging because rare disorders are very diverse. Many disorders have recognizable facial features that are hints for clinicians to diagnose patients. Previous work, such as GestaltMatcher, utilized representation vectors produced by a DCNN similar to AlexNet to match patients in high-dimensional feature space to support \&quot;unseen\&quot; ultra-rare disorders. However, the architecture and dataset used for transfer learning in GestaltMatcher have become outdated. Moreover, a way to train the model for generating better representation vectors for unseen ultra-rare disorders has not yet been studied. Because of the overall scarcity of patients with ultra-rare disorders, it is infeasible to directly train a model on them. Therefore, we first analyzed the influence of replacing GestaltMatcher DCNN with a state-of-the-art face recognition approach, iResNet with ArcFace. Additionally, we experimented with different face recognition datasets for transfer learning. Furthermore, we proposed test-time augmentation, and model ensembles that mix general face verification models and models specific for verifying disorders to improve the disorder verification accuracy of unseen ultra-rare disorders. Our proposed ensemble model achieves state-of-the-art performance on both seen and unseen disorders.&quot;,&quot;container-title-short&quot;:&quot;&quot;},&quot;isTemporary&quot;:false}]},{&quot;citationID&quot;:&quot;MENDELEY_CITATION_e54eb95a-40ef-4671-bf08-550f17ba5fe2&quot;,&quot;properties&quot;:{&quot;noteIndex&quot;:0},&quot;isEdited&quot;:false,&quot;manualOverride&quot;:{&quot;isManuallyOverridden&quot;:false,&quot;citeprocText&quot;:&quot;(Lesmann et al., 2024; Mak et al., 2025)&quot;,&quot;manualOverrideText&quot;:&quot;&quot;},&quot;citationTag&quot;:&quot;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&quot;,&quot;citationItems&quot;:[{&quot;id&quot;:&quot;232cc38c-f729-3e32-9036-edcd35322eef&quot;,&quot;itemData&quot;:{&quot;type&quot;:&quot;article-journal&quot;,&quot;id&quot;:&quot;232cc38c-f729-3e32-9036-edcd35322eef&quot;,&quot;title&quot;:&quot;GestaltMatcher Database - A global reference for facial phenotypic variability in rare human diseases&quot;,&quot;author&quot;:[{&quot;family&quot;:&quot;Lesmann&quot;,&quot;given&quot;:&quot;Hellen&quot;,&quot;parse-names&quot;:false,&quot;dropping-particle&quot;:&quot;&quot;,&quot;non-dropping-particle&quot;:&quot;&quot;},{&quot;family&quot;:&quot;Hustinx&quot;,&quot;given&quot;:&quot;Alexander&quot;,&quot;parse-names&quot;:false,&quot;dropping-particle&quot;:&quot;&quot;,&quot;non-dropping-particle&quot;:&quot;&quot;},{&quot;family&quot;:&quot;Moosa&quot;,&quot;given&quot;:&quot;Shahida&quot;,&quot;parse-names&quot;:false,&quot;dropping-particle&quot;:&quot;&quot;,&quot;non-dropping-particle&quot;:&quot;&quot;},{&quot;family&quot;:&quot;Klinkhammer&quot;,&quot;given&quot;:&quot;Hannah&quot;,&quot;parse-names&quot;:false,&quot;dropping-particle&quot;:&quot;&quot;,&quot;non-dropping-particle&quot;:&quot;&quot;},{&quot;family&quot;:&quot;Marchi&quot;,&quot;given&quot;:&quot;Elaine&quot;,&quot;parse-names&quot;:false,&quot;dropping-particle&quot;:&quot;&quot;,&quot;non-dropping-particle&quot;:&quot;&quot;},{&quot;family&quot;:&quot;Caro&quot;,&quot;given&quot;:&quot;Pilar&quot;,&quot;parse-names&quot;:false,&quot;dropping-particle&quot;:&quot;&quot;,&quot;non-dropping-particle&quot;:&quot;&quot;},{&quot;family&quot;:&quot;Abdelrazek&quot;,&quot;given&quot;:&quot;Ibrahim M&quot;,&quot;parse-names&quot;:false,&quot;dropping-particle&quot;:&quot;&quot;,&quot;non-dropping-particle&quot;:&quot;&quot;},{&quot;family&quot;:&quot;Pantel&quot;,&quot;given&quot;:&quot;Jean Tori&quot;,&quot;parse-names&quot;:false,&quot;dropping-particle&quot;:&quot;&quot;,&quot;non-dropping-particle&quot;:&quot;&quot;},{&quot;family&quot;:&quot;Hagen&quot;,&quot;given&quot;:&quot;Merle&quot;,&quot;parse-names&quot;:false,&quot;dropping-particle&quot;:&quot;&quot;,&quot;non-dropping-particle&quot;:&quot;Ten&quot;},{&quot;family&quot;:&quot;Thong&quot;,&quot;given&quot;:&quot;Meow-Keong&quot;,&quot;parse-names&quot;:false,&quot;dropping-particle&quot;:&quot;&quot;,&quot;non-dropping-particle&quot;:&quot;&quot;},{&quot;family&quot;:&quot;Binti Mazlan&quot;,&quot;given&quot;:&quot;Rifhan Azwani&quot;,&quot;parse-names&quot;:false,&quot;dropping-particle&quot;:&quot;&quot;,&quot;non-dropping-particle&quot;:&quot;&quot;},{&quot;family&quot;:&quot;Tae&quot;,&quot;given&quot;:&quot;Sok Kun&quot;,&quot;parse-names&quot;:false,&quot;dropping-particle&quot;:&quot;&quot;,&quot;non-dropping-particle&quot;:&quot;&quot;},{&quot;family&quot;:&quot;Kamphans&quot;,&quot;given&quot;:&quot;Tom&quot;,&quot;parse-names&quot;:false,&quot;dropping-particle&quot;:&quot;&quot;,&quot;non-dropping-particle&quot;:&quot;&quot;},{&quot;family&quot;:&quot;Meiswinkel&quot;,&quot;given&quot;:&quot;Wolfgang&quot;,&quot;parse-names&quot;:false,&quot;dropping-particle&quot;:&quot;&quot;,&quot;non-dropping-particle&quot;:&quot;&quot;},{&quot;family&quot;:&quot;Li&quot;,&quot;given&quot;:&quot;Jing-Mei&quot;,&quot;parse-names&quot;:false,&quot;dropping-particle&quot;:&quot;&quot;,&quot;non-dropping-particle&quot;:&quot;&quot;},{&quot;family&quot;:&quot;Javanmardi&quot;,&quot;given&quot;:&quot;Behnam&quot;,&quot;parse-names&quot;:false,&quot;dropping-particle&quot;:&quot;&quot;,&quot;non-dropping-particle&quot;:&quot;&quot;},{&quot;family&quot;:&quot;Knaus&quot;,&quot;given&quot;:&quot;Alexej&quot;,&quot;parse-names&quot;:false,&quot;dropping-particle&quot;:&quot;&quot;,&quot;non-dropping-particle&quot;:&quot;&quot;},{&quot;family&quot;:&quot;Uwineza&quot;,&quot;given&quot;:&quot;Annette&quot;,&quot;parse-names&quot;:false,&quot;dropping-particle&quot;:&quot;&quot;,&quot;non-dropping-particle&quot;:&quot;&quot;},{&quot;family&quot;:&quot;Knopp&quot;,&quot;given&quot;:&quot;Cordula&quot;,&quot;parse-names&quot;:false,&quot;dropping-particle&quot;:&quot;&quot;,&quot;non-dropping-particle&quot;:&quot;&quot;},{&quot;family&quot;:&quot;Tkemaladze&quot;,&quot;given&quot;:&quot;Tinatin&quot;,&quot;parse-names&quot;:false,&quot;dropping-particle&quot;:&quot;&quot;,&quot;non-dropping-particle&quot;:&quot;&quot;},{&quot;family&quot;:&quot;Elbracht&quot;,&quot;given&quot;:&quot;Miriam&quot;,&quot;parse-names&quot;:false,&quot;dropping-particle&quot;:&quot;&quot;,&quot;non-dropping-particle&quot;:&quot;&quot;},{&quot;family&quot;:&quot;Mattern&quot;,&quot;given&quot;:&quot;Larissa&quot;,&quot;parse-names&quot;:false,&quot;dropping-particle&quot;:&quot;&quot;,&quot;non-dropping-particle&quot;:&quot;&quot;},{&quot;family&quot;:&quot;Jamra&quot;,&quot;given&quot;:&quot;Rami Abou&quot;,&quot;parse-names&quot;:false,&quot;dropping-particle&quot;:&quot;&quot;,&quot;non-dropping-particle&quot;:&quot;&quot;},{&quot;family&quot;:&quot;Velmans&quot;,&quot;given&quot;:&quot;Clara&quot;,&quot;parse-names&quot;:false,&quot;dropping-particle&quot;:&quot;&quot;,&quot;non-dropping-particle&quot;:&quot;&quot;},{&quot;family&quot;:&quot;Strehlow&quot;,&quot;given&quot;:&quot;Vincent&quot;,&quot;parse-names&quot;:false,&quot;dropping-particle&quot;:&quot;&quot;,&quot;non-dropping-particle&quot;:&quot;&quot;},{&quot;family&quot;:&quot;Jacob&quot;,&quot;given&quot;:&quot;Maureen&quot;,&quot;parse-names&quot;:false,&quot;dropping-particle&quot;:&quot;&quot;,&quot;non-dropping-particle&quot;:&quot;&quot;},{&quot;family&quot;:&quot;Peron&quot;,&quot;given&quot;:&quot;Angela&quot;,&quot;parse-names&quot;:false,&quot;dropping-particle&quot;:&quot;&quot;,&quot;non-dropping-particle&quot;:&quot;&quot;},{&quot;family&quot;:&quot;Dias&quot;,&quot;given&quot;:&quot;Cristina&quot;,&quot;parse-names&quot;:false,&quot;dropping-particle&quot;:&quot;&quot;,&quot;non-dropping-particle&quot;:&quot;&quot;},{&quot;family&quot;:&quot;Nunes&quot;,&quot;given&quot;:&quot;Beatriz Carvalho&quot;,&quot;parse-names&quot;:false,&quot;dropping-particle&quot;:&quot;&quot;,&quot;non-dropping-particle&quot;:&quot;&quot;},{&quot;family&quot;:&quot;Vilella&quot;,&quot;given&quot;:&quot;Thaina&quot;,&quot;parse-names&quot;:false,&quot;dropping-particle&quot;:&quot;&quot;,&quot;non-dropping-particle&quot;:&quot;&quot;},{&quot;family&quot;:&quot;Pinheiro&quot;,&quot;given&quot;:&quot;Isabel&quot;,&quot;parse-names&quot;:false,&quot;dropping-particle&quot;:&quot;&quot;,&quot;non-dropping-particle&quot;:&quot;&quot;},{&quot;family&quot;:&quot;Furquim  Kim&quot;,&quot;given&quot;:&quot;Chong Ae&quot;,&quot;parse-names&quot;:false,&quot;dropping-particle&quot;:&quot;&quot;,&quot;non-dropping-particle&quot;:&quot;&quot;},{&quot;family&quot;:&quot;Melaragno&quot;,&quot;given&quot;:&quot;Maria Isabel&quot;,&quot;parse-names&quot;:false,&quot;dropping-particle&quot;:&quot;&quot;,&quot;non-dropping-particle&quot;:&quot;&quot;},{&quot;family&quot;:&quot;Weiland&quot;,&quot;given&quot;:&quot;Hannah&quot;,&quot;parse-names&quot;:false,&quot;dropping-particle&quot;:&quot;&quot;,&quot;non-dropping-particle&quot;:&quot;&quot;},{&quot;family&quot;:&quot;Kaptain&quot;,&quot;given&quot;:&quot;Sophia&quot;,&quot;parse-names&quot;:false,&quot;dropping-particle&quot;:&quot;&quot;,&quot;non-dropping-particle&quot;:&quot;&quot;},{&quot;family&quot;:&quot;Chwiałkowska&quot;,&quot;given&quot;:&quot;Karolina&quot;,&quot;parse-names&quot;:false,&quot;dropping-particle&quot;:&quot;&quot;,&quot;non-dropping-particle&quot;:&quot;&quot;},{&quot;family&quot;:&quot;Kwasniewski&quot;,&quot;given&quot;:&quot;Miroslaw&quot;,&quot;parse-names&quot;:false,&quot;dropping-particle&quot;:&quot;&quot;,&quot;non-dropping-particle&quot;:&quot;&quot;},{&quot;family&quot;:&quot;Saad&quot;,&quot;given&quot;:&quot;Ramy&quot;,&quot;parse-names&quot;:false,&quot;dropping-particle&quot;:&quot;&quot;,&quot;non-dropping-particle&quot;:&quot;&quot;},{&quot;family&quot;:&quot;Wiethoff&quot;,&quot;given&quot;:&quot;Sarah&quot;,&quot;parse-names&quot;:false,&quot;dropping-particle&quot;:&quot;&quot;,&quot;non-dropping-particle&quot;:&quot;&quot;},{&quot;family&quot;:&quot;Goel&quot;,&quot;given&quot;:&quot;Himanshu&quot;,&quot;parse-names&quot;:false,&quot;dropping-particle&quot;:&quot;&quot;,&quot;non-dropping-particle&quot;:&quot;&quot;},{&quot;family&quot;:&quot;Tang&quot;,&quot;given&quot;:&quot;Clara&quot;,&quot;parse-names&quot;:false,&quot;dropping-particle&quot;:&quot;&quot;,&quot;non-dropping-particle&quot;:&quot;&quot;},{&quot;family&quot;:&quot;Hau&quot;,&quot;given&quot;:&quot;Anna&quot;,&quot;parse-names&quot;:false,&quot;dropping-particle&quot;:&quot;&quot;,&quot;non-dropping-particle&quot;:&quot;&quot;},{&quot;family&quot;:&quot;Barakat&quot;,&quot;given&quot;:&quot;Tahsin Stefan&quot;,&quot;parse-names&quot;:false,&quot;dropping-particle&quot;:&quot;&quot;,&quot;non-dropping-particle&quot;:&quot;&quot;},{&quot;family&quot;:&quot;Panek&quot;,&quot;given&quot;:&quot;Przemysław&quot;,&quot;parse-names&quot;:false,&quot;dropping-particle&quot;:&quot;&quot;,&quot;non-dropping-particle&quot;:&quot;&quot;},{&quot;family&quot;:&quot;Nabil&quot;,&quot;given&quot;:&quot;Amira&quot;,&quot;parse-names&quot;:false,&quot;dropping-particle&quot;:&quot;&quot;,&quot;non-dropping-particle&quot;:&quot;&quot;},{&quot;family&quot;:&quot;Suh&quot;,&quot;given&quot;:&quot;Julia&quot;,&quot;parse-names&quot;:false,&quot;dropping-particle&quot;:&quot;&quot;,&quot;non-dropping-particle&quot;:&quot;&quot;},{&quot;family&quot;:&quot;Braun&quot;,&quot;given&quot;:&quot;Frederik&quot;,&quot;parse-names&quot;:false,&quot;dropping-particle&quot;:&quot;&quot;,&quot;non-dropping-particle&quot;:&quot;&quot;},{&quot;family&quot;:&quot;Gomy&quot;,&quot;given&quot;:&quot;Israel&quot;,&quot;parse-names&quot;:false,&quot;dropping-particle&quot;:&quot;&quot;,&quot;non-dropping-particle&quot;:&quot;&quot;},{&quot;family&quot;:&quot;Averdunk&quot;,&quot;given&quot;:&quot;Luisa&quot;,&quot;parse-names&quot;:false,&quot;dropping-particle&quot;:&quot;&quot;,&quot;non-dropping-particle&quot;:&quot;&quot;},{&quot;family&quot;:&quot;Ekure&quot;,&quot;given&quot;:&quot;Ekanem&quot;,&quot;parse-names&quot;:false,&quot;dropping-particle&quot;:&quot;&quot;,&quot;non-dropping-particle&quot;:&quot;&quot;},{&quot;family&quot;:&quot;Bergant&quot;,&quot;given&quot;:&quot;Gaber&quot;,&quot;parse-names&quot;:false,&quot;dropping-particle&quot;:&quot;&quot;,&quot;non-dropping-particle&quot;:&quot;&quot;},{&quot;family&quot;:&quot;Peterlin&quot;,&quot;given&quot;:&quot;Borut&quot;,&quot;parse-names&quot;:false,&quot;dropping-particle&quot;:&quot;&quot;,&quot;non-dropping-particle&quot;:&quot;&quot;},{&quot;family&quot;:&quot;Graziano&quot;,&quot;given&quot;:&quot;Claudio&quot;,&quot;parse-names&quot;:false,&quot;dropping-particle&quot;:&quot;&quot;,&quot;non-dropping-particle&quot;:&quot;&quot;},{&quot;family&quot;:&quot;Gaboon&quot;,&quot;given&quot;:&quot;Nagwa&quot;,&quot;parse-names&quot;:false,&quot;dropping-particle&quot;:&quot;&quot;,&quot;non-dropping-particle&quot;:&quot;&quot;},{&quot;family&quot;:&quot;Fiesco-Roa&quot;,&quot;given&quot;:&quot;Moisés&quot;,&quot;parse-names&quot;:false,&quot;dropping-particle&quot;:&quot;&quot;,&quot;non-dropping-particle&quot;:&quot;&quot;},{&quot;family&quot;:&quot;Spinelli&quot;,&quot;given&quot;:&quot;Alessandro Mauro&quot;,&quot;parse-names&quot;:false,&quot;dropping-particle&quot;:&quot;&quot;,&quot;non-dropping-particle&quot;:&quot;&quot;},{&quot;family&quot;:&quot;Wilpert&quot;,&quot;given&quot;:&quot;Nina-Maria&quot;,&quot;parse-names&quot;:false,&quot;dropping-particle&quot;:&quot;&quot;,&quot;non-dropping-particle&quot;:&quot;&quot;},{&quot;family&quot;:&quot;Phowthongkum&quot;,&quot;given&quot;:&quot;Prasit&quot;,&quot;parse-names&quot;:false,&quot;dropping-particle&quot;:&quot;&quot;,&quot;non-dropping-particle&quot;:&quot;&quot;},{&quot;family&quot;:&quot;Güzel&quot;,&quot;given&quot;:&quot;Nergis&quot;,&quot;parse-names&quot;:false,&quot;dropping-particle&quot;:&quot;&quot;,&quot;non-dropping-particle&quot;:&quot;&quot;},{&quot;family&quot;:&quot;Haack&quot;,&quot;given&quot;:&quot;Tobias B.&quot;,&quot;parse-names&quot;:false,&quot;dropping-particle&quot;:&quot;&quot;,&quot;non-dropping-particle&quot;:&quot;&quot;},{&quot;family&quot;:&quot;Bitar&quot;,&quot;given&quot;:&quot;Rana&quot;,&quot;parse-names&quot;:false,&quot;dropping-particle&quot;:&quot;&quot;,&quot;non-dropping-particle&quot;:&quot;&quot;},{&quot;family&quot;:&quot;Tzschach&quot;,&quot;given&quot;:&quot;Andreas&quot;,&quot;parse-names&quot;:false,&quot;dropping-particle&quot;:&quot;&quot;,&quot;non-dropping-particle&quot;:&quot;&quot;},{&quot;family&quot;:&quot;Rodriguez-Palmero&quot;,&quot;given&quot;:&quot;Agusti&quot;,&quot;parse-names&quot;:false,&quot;dropping-particle&quot;:&quot;&quot;,&quot;non-dropping-particle&quot;:&quot;&quot;},{&quot;family&quot;:&quot;Brunet&quot;,&quot;given&quot;:&quot;Theresa&quot;,&quot;parse-names&quot;:false,&quot;dropping-particle&quot;:&quot;&quot;,&quot;non-dropping-particle&quot;:&quot;&quot;},{&quot;family&quot;:&quot;Rudnik-Schöneborn&quot;,&quot;given&quot;:&quot;Sabine&quot;,&quot;parse-names&quot;:false,&quot;dropping-particle&quot;:&quot;&quot;,&quot;non-dropping-particle&quot;:&quot;&quot;},{&quot;family&quot;:&quot;Contreras-Capetillo&quot;,&quot;given&quot;:&quot;Silvina&quot;,&quot;parse-names&quot;:false,&quot;dropping-particle&quot;:&quot;&quot;,&quot;non-dropping-particle&quot;:&quot;&quot;},{&quot;family&quot;:&quot;Noemi  Oberlack&quot;,&quot;given&quot;:&quot;Ava&quot;,&quot;parse-names&quot;:false,&quot;dropping-particle&quot;:&quot;&quot;,&quot;non-dropping-particle&quot;:&quot;&quot;},{&quot;family&quot;:&quot;Samango-Sprouse&quot;,&quot;given&quot;:&quot;Carole&quot;,&quot;parse-names&quot;:false,&quot;dropping-particle&quot;:&quot;&quot;,&quot;non-dropping-particle&quot;:&quot;&quot;},{&quot;family&quot;:&quot;Sadeghin&quot;,&quot;given&quot;:&quot;Teresa&quot;,&quot;parse-names&quot;:false,&quot;dropping-particle&quot;:&quot;&quot;,&quot;non-dropping-particle&quot;:&quot;&quot;},{&quot;family&quot;:&quot;Olaya&quot;,&quot;given&quot;:&quot;Margaret&quot;,&quot;parse-names&quot;:false,&quot;dropping-particle&quot;:&quot;&quot;,&quot;non-dropping-particle&quot;:&quot;&quot;},{&quot;family&quot;:&quot;Platzer&quot;,&quot;given&quot;:&quot;Konrad&quot;,&quot;parse-names&quot;:false,&quot;dropping-particle&quot;:&quot;&quot;,&quot;non-dropping-particle&quot;:&quot;&quot;},{&quot;family&quot;:&quot;Artem&quot;,&quot;given&quot;:&quot;Borovikov&quot;,&quot;parse-names&quot;:false,&quot;dropping-particle&quot;:&quot;&quot;,&quot;non-dropping-particle&quot;:&quot;&quot;},{&quot;family&quot;:&quot;Schnabel&quot;,&quot;given&quot;:&quot;Franziska&quot;,&quot;parse-names&quot;:false,&quot;dropping-particle&quot;:&quot;&quot;,&quot;non-dropping-particle&quot;:&quot;&quot;},{&quot;family&quot;:&quot;Heuft&quot;,&quot;given&quot;:&quot;Lara&quot;,&quot;parse-names&quot;:false,&quot;dropping-particle&quot;:&quot;&quot;,&quot;non-dropping-particle&quot;:&quot;&quot;},{&quot;family&quot;:&quot;Herrmann&quot;,&quot;given&quot;:&quot;Vera&quot;,&quot;parse-names&quot;:false,&quot;dropping-particle&quot;:&quot;&quot;,&quot;non-dropping-particle&quot;:&quot;&quot;},{&quot;family&quot;:&quot;Oegema&quot;,&quot;given&quot;:&quot;Renske&quot;,&quot;parse-names&quot;:false,&quot;dropping-particle&quot;:&quot;&quot;,&quot;non-dropping-particle&quot;:&quot;&quot;},{&quot;family&quot;:&quot;Elkhateeb&quot;,&quot;given&quot;:&quot;Nour&quot;,&quot;parse-names&quot;:false,&quot;dropping-particle&quot;:&quot;&quot;,&quot;non-dropping-particle&quot;:&quot;&quot;},{&quot;family&quot;:&quot;Kumar&quot;,&quot;given&quot;:&quot;Sheetal&quot;,&quot;parse-names&quot;:false,&quot;dropping-particle&quot;:&quot;&quot;,&quot;non-dropping-particle&quot;:&quot;&quot;},{&quot;family&quot;:&quot;Komlosi&quot;,&quot;given&quot;:&quot;Katalin&quot;,&quot;parse-names&quot;:false,&quot;dropping-particle&quot;:&quot;&quot;,&quot;non-dropping-particle&quot;:&quot;&quot;},{&quot;family&quot;:&quot;Mohamed&quot;,&quot;given&quot;:&quot;Khoushoua&quot;,&quot;parse-names&quot;:false,&quot;dropping-particle&quot;:&quot;&quot;,&quot;non-dropping-particle&quot;:&quot;&quot;},{&quot;family&quot;:&quot;Kalantari&quot;,&quot;given&quot;:&quot;Silvia&quot;,&quot;parse-names&quot;:false,&quot;dropping-particle&quot;:&quot;&quot;,&quot;non-dropping-particle&quot;:&quot;&quot;},{&quot;family&quot;:&quot;Sirchia&quot;,&quot;given&quot;:&quot;Fabio&quot;,&quot;parse-names&quot;:false,&quot;dropping-particle&quot;:&quot;&quot;,&quot;non-dropping-particle&quot;:&quot;&quot;},{&quot;family&quot;:&quot;Martinez-Monseny&quot;,&quot;given&quot;:&quot;Antonio F.&quot;,&quot;parse-names&quot;:false,&quot;dropping-particle&quot;:&quot;&quot;,&quot;non-dropping-particle&quot;:&quot;&quot;},{&quot;family&quot;:&quot;Höller&quot;,&quot;given&quot;:&quot;Matthias&quot;,&quot;parse-names&quot;:false,&quot;dropping-particle&quot;:&quot;&quot;,&quot;non-dropping-particle&quot;:&quot;&quot;},{&quot;family&quot;:&quot;Toutouna&quot;,&quot;given&quot;:&quot;Louiza&quot;,&quot;parse-names&quot;:false,&quot;dropping-particle&quot;:&quot;&quot;,&quot;non-dropping-particle&quot;:&quot;&quot;},{&quot;family&quot;:&quot;Mohamed&quot;,&quot;given&quot;:&quot;Amal&quot;,&quot;parse-names&quot;:false,&quot;dropping-particle&quot;:&quot;&quot;,&quot;non-dropping-particle&quot;:&quot;&quot;},{&quot;family&quot;:&quot;Lasa-Aranzasti&quot;,&quot;given&quot;:&quot;Amaia&quot;,&quot;parse-names&quot;:false,&quot;dropping-particle&quot;:&quot;&quot;,&quot;non-dropping-particle&quot;:&quot;&quot;},{&quot;family&quot;:&quot;Safwat&quot;,&quot;given&quot;:&quot;Sylvia&quot;,&quot;parse-names&quot;:false,&quot;dropping-particle&quot;:&quot;&quot;,&quot;non-dropping-particle&quot;:&quot;&quot;},{&quot;family&quot;:&quot;Ebstein&quot;,&quot;given&quot;:&quot;Frédéric&quot;,&quot;parse-names&quot;:false,&quot;dropping-particle&quot;:&quot;&quot;,&quot;non-dropping-particle&quot;:&quot;&quot;},{&quot;family&quot;:&quot;Küry&quot;,&quot;given&quot;:&quot;Sébastien&quot;,&quot;parse-names&quot;:false,&quot;dropping-particle&quot;:&quot;&quot;,&quot;non-dropping-particle&quot;:&quot;&quot;},{&quot;family&quot;:&quot;Arlt&quot;,&quot;given&quot;:&quot;Annabelle&quot;,&quot;parse-names&quot;:false,&quot;dropping-particle&quot;:&quot;&quot;,&quot;non-dropping-particle&quot;:&quot;&quot;},{&quot;family&quot;:&quot;Marbach&quot;,&quot;given&quot;:&quot;Felix&quot;,&quot;parse-names&quot;:false,&quot;dropping-particle&quot;:&quot;&quot;,&quot;non-dropping-particle&quot;:&quot;&quot;},{&quot;family&quot;:&quot;Netzer&quot;,&quot;given&quot;:&quot;Christian&quot;,&quot;parse-names&quot;:false,&quot;dropping-particle&quot;:&quot;&quot;,&quot;non-dropping-particle&quot;:&quot;&quot;},{&quot;family&quot;:&quot;Kaptain&quot;,&quot;given&quot;:&quot;Sophia&quot;,&quot;parse-names&quot;:false,&quot;dropping-particle&quot;:&quot;&quot;,&quot;non-dropping-particle&quot;:&quot;&quot;},{&quot;family&quot;:&quot;Weiland&quot;,&quot;given&quot;:&quot;Hannah&quot;,&quot;parse-names&quot;:false,&quot;dropping-particle&quot;:&quot;&quot;,&quot;non-dropping-particle&quot;:&quot;&quot;},{&quot;family&quot;:&quot;Devriendt&quot;,&quot;given&quot;:&quot;Koen&quot;,&quot;parse-names&quot;:false,&quot;dropping-particle&quot;:&quot;&quot;,&quot;non-dropping-particle&quot;:&quot;&quot;},{&quot;family&quot;:&quot;Gripp&quot;,&quot;given&quot;:&quot;Karen W&quot;,&quot;parse-names&quot;:false,&quot;dropping-particle&quot;:&quot;&quot;,&quot;non-dropping-particle&quot;:&quot;&quot;},{&quot;family&quot;:&quot;Mücke&quot;,&quot;given&quot;:&quot;Martin&quot;,&quot;parse-names&quot;:false,&quot;dropping-particle&quot;:&quot;&quot;,&quot;non-dropping-particle&quot;:&quot;&quot;},{&quot;family&quot;:&quot;Verloes&quot;,&quot;given&quot;:&quot;Alain&quot;,&quot;parse-names&quot;:false,&quot;dropping-particle&quot;:&quot;&quot;,&quot;non-dropping-particle&quot;:&quot;&quot;},{&quot;family&quot;:&quot;Schaaf&quot;,&quot;given&quot;:&quot;Christian P&quot;,&quot;parse-names&quot;:false,&quot;dropping-particle&quot;:&quot;&quot;,&quot;non-dropping-particle&quot;:&quot;&quot;},{&quot;family&quot;:&quot;Nellåker&quot;,&quot;given&quot;:&quot;Christoffer&quot;,&quot;parse-names&quot;:false,&quot;dropping-particle&quot;:&quot;&quot;,&quot;non-dropping-particle&quot;:&quot;&quot;},{&quot;family&quot;:&quot;Solomon&quot;,&quot;given&quot;:&quot;Benjamin D&quot;,&quot;parse-names&quot;:false,&quot;dropping-particle&quot;:&quot;&quot;,&quot;non-dropping-particle&quot;:&quot;&quot;},{&quot;family&quot;:&quot;Waikel&quot;,&quot;given&quot;:&quot;Rebekah&quot;,&quot;parse-names&quot;:false,&quot;dropping-particle&quot;:&quot;&quot;,&quot;non-dropping-particle&quot;:&quot;&quot;},{&quot;family&quot;:&quot;Abdalla&quot;,&quot;given&quot;:&quot;Ebtesam&quot;,&quot;parse-names&quot;:false,&quot;dropping-particle&quot;:&quot;&quot;,&quot;non-dropping-particle&quot;:&quot;&quot;},{&quot;family&quot;:&quot;Nöthen&quot;,&quot;given&quot;:&quot;Markus M&quot;,&quot;parse-names&quot;:false,&quot;dropping-particle&quot;:&quot;&quot;,&quot;non-dropping-particle&quot;:&quot;&quot;},{&quot;family&quot;:&quot;Krawitz&quot;,&quot;given&quot;:&quot;Peter M&quot;,&quot;parse-names&quot;:false,&quot;dropping-particle&quot;:&quot;&quot;,&quot;non-dropping-particle&quot;:&quot;&quot;},{&quot;family&quot;:&quot;Hsieh&quot;,&quot;given&quot;:&quot;Tzung-Chien&quot;,&quot;parse-names&quot;:false,&quot;dropping-particle&quot;:&quot;&quot;,&quot;non-dropping-particle&quot;:&quot;&quot;}],&quot;container-title&quot;:&quot;medRxiv : the preprint server for health sciences&quot;,&quot;container-title-short&quot;:&quot;medRxiv&quot;,&quot;DOI&quot;:&quot;10.1101/2023.06.06.23290887&quot;,&quot;PMID&quot;:&quot;37503210&quot;,&quot;URL&quot;:&quot;http://www.ncbi.nlm.nih.gov/pubmed/37503210&quot;,&quot;issued&quot;:{&quot;date-parts&quot;:[[2024,6,10]]},&quot;abstract&quot;:&quot;The value of computer-assisted image analysis has been shown in several studies. The performance of tools with artificial intelligence (AI), such as GestaltMatcher, is improved with the size and diversity of the training set, but properly labeled training data is currently the biggest bottleneck in developing next-generation phenotyping (NGP) applications. Therefore, we developed GestaltMatcher Database (GMDB) - a database for machine-readable medical image data that complies with the FAIR principles and improves the openness and accessibility of scientific findings in Medical Genetics. An entry in GMDB consists of a medical image such as a portrait, X-ray, or fundoscopy, and machine-readable meta information such as a clinical feature encoded in HPO terminology or a disease-causing mutation reported in HGVS format. In the beginning, data was mainly collected by curators gathering images from the literature. Currently, clinicians and individuals recruited from patient support groups provide their previously unpublished data. For this patient-centered approach, we developed a digital consent form. GMDB is a modern publication medium for case reports that complements preprints, e.g., on medRxiv. To enable inter-cohort comparisons, we implemented a research feature in GMDB that computes the pairwise syndromic similarity between hand-picked cases. Through a community-driven effort, we compiled an image collection of over 7,533 cases with 792 disorders in GMDB. Most of the data was collected from 2,058 publications. In addition, about 1,018 frontal images of 498 previously unpublished cases were obtained. The web interface enables gene- and phenotype-centered queries or infinite scrolls in the gallery. Digital consent has led to increasing adoption of the approach by patients. The research app within GMDB was used to generate syndromic similarity matrices to characterize two novel phenotypes ( CSNK2B, PSMC3 ). GMDB is the first FAIR database for NGP, where data are findable, accessible, interoperable, and reusable. It is a repository for medical images that cannot be included in medRxiv. That means GMDB connects clinicians with a shared interest in particular phenotypes and improves the performance of AI.&quot;},&quot;isTemporary&quot;:false},{&quot;id&quot;:&quot;419b708f-7506-373c-ab13-c8ea4f173edb&quot;,&quot;itemData&quot;:{&quot;type&quot;:&quot;report&quot;,&quot;id&quot;:&quot;419b708f-7506-373c-ab13-c8ea4f173edb&quot;,&quot;title&quot;:&quot;Artificial intelligence-driven genotype-epigenotype-phenotype approaches to resolve challenges in syndrome diagnostics&quot;,&quot;author&quot;:[{&quot;family&quot;:&quot;Mak&quot;,&quot;given&quot;:&quot;Christopher C Y&quot;,&quot;parse-names&quot;:false,&quot;dropping-particle&quot;:&quot;&quot;,&quot;non-dropping-particle&quot;:&quot;&quot;},{&quot;family&quot;:&quot;Klinkhammer&quot;,&quot;given&quot;:&quot;Hannah&quot;,&quot;parse-names&quot;:false,&quot;dropping-particle&quot;:&quot;&quot;,&quot;non-dropping-particle&quot;:&quot;&quot;},{&quot;family&quot;:&quot;Choufani&quot;,&quot;given&quot;:&quot;Sanaa&quot;,&quot;parse-names&quot;:false,&quot;dropping-particle&quot;:&quot;&quot;,&quot;non-dropping-particle&quot;:&quot;&quot;},{&quot;family&quot;:&quot;Reko&quot;,&quot;given&quot;:&quot;Nikola&quot;,&quot;parse-names&quot;:false,&quot;dropping-particle&quot;:&quot;&quot;,&quot;non-dropping-particle&quot;:&quot;&quot;},{&quot;family&quot;:&quot;Christman&quot;,&quot;given&quot;:&quot;Angela K&quot;,&quot;parse-names&quot;:false,&quot;dropping-particle&quot;:&quot;&quot;,&quot;non-dropping-particle&quot;:&quot;&quot;},{&quot;family&quot;:&quot;Pisan&quot;,&quot;given&quot;:&quot;Elise&quot;,&quot;parse-names&quot;:false,&quot;dropping-particle&quot;:&quot;&quot;,&quot;non-dropping-particle&quot;:&quot;&quot;},{&quot;family&quot;:&quot;Chui&quot;,&quot;given&quot;:&quot;Martin M C&quot;,&quot;parse-names&quot;:false,&quot;dropping-particle&quot;:&quot;&quot;,&quot;non-dropping-particle&quot;:&quot;&quot;},{&quot;family&quot;:&quot;Lee&quot;,&quot;given&quot;:&quot;Mianne&quot;,&quot;parse-names&quot;:false,&quot;dropping-particle&quot;:&quot;&quot;,&quot;non-dropping-particle&quot;:&quot;&quot;},{&quot;family&quot;:&quot;Leduc&quot;,&quot;given&quot;:&quot;Fiona&quot;,&quot;parse-names&quot;:false,&quot;dropping-particle&quot;:&quot;&quot;,&quot;non-dropping-particle&quot;:&quot;&quot;},{&quot;family&quot;:&quot;Dempsey&quot;,&quot;given&quot;:&quot;Jennifer C&quot;,&quot;parse-names&quot;:false,&quot;dropping-particle&quot;:&quot;&quot;,&quot;non-dropping-particle&quot;:&quot;&quot;},{&quot;family&quot;:&quot;Sanchez-Lara&quot;,&quot;given&quot;:&quot;Pedro A&quot;,&quot;parse-names&quot;:false,&quot;dropping-particle&quot;:&quot;&quot;,&quot;non-dropping-particle&quot;:&quot;&quot;},{&quot;family&quot;:&quot;Bombei&quot;,&quot;given&quot;:&quot;Hannah M&quot;,&quot;parse-names&quot;:false,&quot;dropping-particle&quot;:&quot;&quot;,&quot;non-dropping-particle&quot;:&quot;&quot;},{&quot;family&quot;:&quot;Bernat&quot;,&quot;given&quot;:&quot;John A&quot;,&quot;parse-names&quot;:false,&quot;dropping-particle&quot;:&quot;&quot;,&quot;non-dropping-particle&quot;:&quot;&quot;},{&quot;family&quot;:&quot;Faivre&quot;,&quot;given&quot;:&quot;Laurence&quot;,&quot;parse-names&quot;:false,&quot;dropping-particle&quot;:&quot;&quot;,&quot;non-dropping-particle&quot;:&quot;&quot;},{&quot;family&quot;:&quot;Tran Mau-Them&quot;,&quot;given&quot;:&quot;Frederic&quot;,&quot;parse-names&quot;:false,&quot;dropping-particle&quot;:&quot;&quot;,&quot;non-dropping-particle&quot;:&quot;&quot;},{&quot;family&quot;:&quot;Palafoll&quot;,&quot;given&quot;:&quot;Irene Valenzuela&quot;,&quot;parse-names&quot;:false,&quot;dropping-particle&quot;:&quot;&quot;,&quot;non-dropping-particle&quot;:&quot;&quot;},{&quot;family&quot;:&quot;Canham&quot;,&quot;given&quot;:&quot;Natalie&quot;,&quot;parse-names&quot;:false,&quot;dropping-particle&quot;:&quot;&quot;,&quot;non-dropping-particle&quot;:&quot;&quot;},{&quot;family&quot;:&quot;Sarkar&quot;,&quot;given&quot;:&quot;Ajoy&quot;,&quot;parse-names&quot;:false,&quot;dropping-particle&quot;:&quot;&quot;,&quot;non-dropping-particle&quot;:&quot;&quot;},{&quot;family&quot;:&quot;Zarate&quot;,&quot;given&quot;:&quot;Yuri A&quot;,&quot;parse-names&quot;:false,&quot;dropping-particle&quot;:&quot;&quot;,&quot;non-dropping-particle&quot;:&quot;&quot;},{&quot;family&quot;:&quot;Callewaert&quot;,&quot;given&quot;:&quot;Bert&quot;,&quot;parse-names&quot;:false,&quot;dropping-particle&quot;:&quot;&quot;,&quot;non-dropping-particle&quot;:&quot;&quot;},{&quot;family&quot;:&quot;Bukowska-Olech&quot;,&quot;given&quot;:&quot;Ewelina&quot;,&quot;parse-names&quot;:false,&quot;dropping-particle&quot;:&quot;&quot;,&quot;non-dropping-particle&quot;:&quot;&quot;},{&quot;family&quot;:&quot;Jamsheer&quot;,&quot;given&quot;:&quot;Aleksander&quot;,&quot;parse-names&quot;:false,&quot;dropping-particle&quot;:&quot;&quot;,&quot;non-dropping-particle&quot;:&quot;&quot;},{&quot;family&quot;:&quot;Zankl&quot;,&quot;given&quot;:&quot;Andreas&quot;,&quot;parse-names&quot;:false,&quot;dropping-particle&quot;:&quot;&quot;,&quot;non-dropping-particle&quot;:&quot;&quot;},{&quot;family&quot;:&quot;Willems&quot;,&quot;given&quot;:&quot;Marjolaine&quot;,&quot;parse-names&quot;:false,&quot;dropping-particle&quot;:&quot;&quot;,&quot;non-dropping-particle&quot;:&quot;&quot;},{&quot;family&quot;:&quot;Duncan&quot;,&quot;given&quot;:&quot;Laura&quot;,&quot;parse-names&quot;:false,&quot;dropping-particle&quot;:&quot;&quot;,&quot;non-dropping-particle&quot;:&quot;&quot;},{&quot;family&quot;:&quot;Isidor&quot;,&quot;given&quot;:&quot;Bertrand&quot;,&quot;parse-names&quot;:false,&quot;dropping-particle&quot;:&quot;&quot;,&quot;non-dropping-particle&quot;:&quot;&quot;},{&quot;family&quot;:&quot;Cogne&quot;,&quot;given&quot;:&quot;Benjamin&quot;,&quot;parse-names&quot;:false,&quot;dropping-particle&quot;:&quot;&quot;,&quot;non-dropping-particle&quot;:&quot;&quot;},{&quot;family&quot;:&quot;Boute&quot;,&quot;given&quot;:&quot;Odile&quot;,&quot;parse-names&quot;:false,&quot;dropping-particle&quot;:&quot;&quot;,&quot;non-dropping-particle&quot;:&quot;&quot;},{&quot;family&quot;:&quot;Vanlerberghe&quot;,&quot;given&quot;:&quot;Clémence&quot;,&quot;parse-names&quot;:false,&quot;dropping-particle&quot;:&quot;&quot;,&quot;non-dropping-particle&quot;:&quot;&quot;},{&quot;family&quot;:&quot;Goldenberg&quot;,&quot;given&quot;:&quot;Alice&quot;,&quot;parse-names&quot;:false,&quot;dropping-particle&quot;:&quot;&quot;,&quot;non-dropping-particle&quot;:&quot;&quot;},{&quot;family&quot;:&quot;Stolerman&quot;,&quot;given&quot;:&quot;Elliot&quot;,&quot;parse-names&quot;:false,&quot;dropping-particle&quot;:&quot;&quot;,&quot;non-dropping-particle&quot;:&quot;&quot;},{&quot;family&quot;:&quot;Low&quot;,&quot;given&quot;:&quot;Karen J&quot;,&quot;parse-names&quot;:false,&quot;dropping-particle&quot;:&quot;&quot;,&quot;non-dropping-particle&quot;:&quot;&quot;},{&quot;family&quot;:&quot;Gilard&quot;,&quot;given&quot;:&quot;Vianney&quot;,&quot;parse-names&quot;:false,&quot;dropping-particle&quot;:&quot;&quot;,&quot;non-dropping-particle&quot;:&quot;&quot;},{&quot;family&quot;:&quot;Amiel&quot;,&quot;given&quot;:&quot;Jeanne&quot;,&quot;parse-names&quot;:false,&quot;dropping-particle&quot;:&quot;&quot;,&quot;non-dropping-particle&quot;:&quot;&quot;},{&quot;family&quot;:&quot;Lin&quot;,&quot;given&quot;:&quot;Angela E&quot;,&quot;parse-names&quot;:false,&quot;dropping-particle&quot;:&quot;&quot;,&quot;non-dropping-particle&quot;:&quot;&quot;},{&quot;family&quot;:&quot;Gordon&quot;,&quot;given&quot;:&quot;Christopher T&quot;,&quot;parse-names&quot;:false,&quot;dropping-particle&quot;:&quot;&quot;,&quot;non-dropping-particle&quot;:&quot;&quot;},{&quot;family&quot;:&quot;Doherty&quot;,&quot;given&quot;:&quot;Dan&quot;,&quot;parse-names&quot;:false,&quot;dropping-particle&quot;:&quot;&quot;,&quot;non-dropping-particle&quot;:&quot;&quot;},{&quot;family&quot;:&quot;Krawitz&quot;,&quot;given&quot;:&quot;Peter M&quot;,&quot;parse-names&quot;:false,&quot;dropping-particle&quot;:&quot;&quot;,&quot;non-dropping-particle&quot;:&quot;&quot;},{&quot;family&quot;:&quot;Weksberg&quot;,&quot;given&quot;:&quot;Rosanna&quot;,&quot;parse-names&quot;:false,&quot;dropping-particle&quot;:&quot;&quot;,&quot;non-dropping-particle&quot;:&quot;&quot;},{&quot;family&quot;:&quot;Hsieh&quot;,&quot;given&quot;:&quot;Tzung-Chien&quot;,&quot;parse-names&quot;:false,&quot;dropping-particle&quot;:&quot;&quot;,&quot;non-dropping-particle&quot;:&quot;&quot;},{&quot;family&quot;:&quot;Chung&quot;,&quot;given&quot;:&quot;Brian H Y&quot;,&quot;parse-names&quot;:false,&quot;dropping-particle&quot;:&quot;&quot;,&quot;non-dropping-particle&quot;:&quot;&quot;}],&quot;container-title&quot;:&quot;www.thelancet.com&quot;,&quot;URL&quot;:&quot;www.thelancet.com&quot;,&quot;issued&quot;:{&quot;date-parts&quot;:[[2025]]},&quot;volume&quot;:&quot;1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0A824-705F-4643-BA42-7F0110DB0B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Mansoureh Shahsavani</dc:creator>
  <keywords/>
  <dc:description/>
  <lastModifiedBy>Mansoureh Shahsavani</lastModifiedBy>
  <revision>74</revision>
  <dcterms:created xsi:type="dcterms:W3CDTF">2025-04-30T06:50:00.0000000Z</dcterms:created>
  <dcterms:modified xsi:type="dcterms:W3CDTF">2025-08-29T07:55:54.8420204Z</dcterms:modified>
</coreProperties>
</file>