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2972" w14:textId="77777777" w:rsidR="003957D7" w:rsidRDefault="003957D7">
      <w:pPr>
        <w:rPr>
          <w:rFonts w:ascii="Arial" w:hAnsi="Arial" w:cs="Arial"/>
          <w:b/>
          <w:bCs/>
          <w:lang w:val="en-US"/>
        </w:rPr>
      </w:pPr>
    </w:p>
    <w:p w14:paraId="4BE8E81A" w14:textId="2909DB84" w:rsidR="00AC5E56" w:rsidRPr="003D056D" w:rsidRDefault="00ED00A5">
      <w:pPr>
        <w:rPr>
          <w:rFonts w:ascii="Arial" w:hAnsi="Arial" w:cs="Arial"/>
          <w:b/>
          <w:bCs/>
          <w:lang w:val="en-US"/>
        </w:rPr>
      </w:pPr>
      <w:r w:rsidRPr="003D056D">
        <w:rPr>
          <w:rFonts w:ascii="Arial" w:hAnsi="Arial" w:cs="Arial"/>
          <w:b/>
          <w:bCs/>
          <w:lang w:val="en-US"/>
        </w:rPr>
        <w:t>Supplementary tables</w:t>
      </w:r>
      <w:r w:rsidR="003D056D">
        <w:rPr>
          <w:rFonts w:ascii="Arial" w:hAnsi="Arial" w:cs="Arial"/>
          <w:b/>
          <w:bCs/>
          <w:lang w:val="en-US"/>
        </w:rPr>
        <w:t xml:space="preserve"> and figures</w:t>
      </w:r>
    </w:p>
    <w:sdt>
      <w:sdtPr>
        <w:rPr>
          <w:rFonts w:ascii="Arial" w:eastAsiaTheme="minorHAnsi" w:hAnsi="Arial" w:cs="Arial"/>
          <w:b w:val="0"/>
          <w:bCs w:val="0"/>
          <w:color w:val="auto"/>
          <w:kern w:val="2"/>
          <w:sz w:val="22"/>
          <w:szCs w:val="22"/>
          <w:lang w:val="en-DE"/>
          <w14:ligatures w14:val="standardContextual"/>
        </w:rPr>
        <w:id w:val="-1211105066"/>
        <w:docPartObj>
          <w:docPartGallery w:val="Table of Contents"/>
          <w:docPartUnique/>
        </w:docPartObj>
      </w:sdtPr>
      <w:sdtEndPr>
        <w:rPr>
          <w:rFonts w:asciiTheme="minorHAnsi" w:hAnsiTheme="minorHAnsi" w:cstheme="minorBidi"/>
          <w:b/>
          <w:bCs/>
          <w:noProof/>
          <w:sz w:val="24"/>
          <w:szCs w:val="24"/>
        </w:rPr>
      </w:sdtEndPr>
      <w:sdtContent>
        <w:p w14:paraId="2CF03A72" w14:textId="4D233D03" w:rsidR="003957D7" w:rsidRPr="003957D7" w:rsidRDefault="003957D7">
          <w:pPr>
            <w:pStyle w:val="TOCHeading"/>
            <w:rPr>
              <w:rFonts w:ascii="Arial" w:hAnsi="Arial" w:cs="Arial"/>
              <w:b w:val="0"/>
              <w:bCs w:val="0"/>
              <w:sz w:val="24"/>
              <w:szCs w:val="24"/>
            </w:rPr>
          </w:pPr>
          <w:r w:rsidRPr="003957D7">
            <w:rPr>
              <w:rFonts w:ascii="Arial" w:hAnsi="Arial" w:cs="Arial"/>
              <w:b w:val="0"/>
              <w:bCs w:val="0"/>
              <w:sz w:val="24"/>
              <w:szCs w:val="24"/>
            </w:rPr>
            <w:t>Table of Contents</w:t>
          </w:r>
        </w:p>
        <w:p w14:paraId="0CA6C829" w14:textId="73DD98B1" w:rsidR="00F611A0" w:rsidRPr="00896B7D" w:rsidRDefault="003957D7">
          <w:pPr>
            <w:pStyle w:val="TOC1"/>
            <w:tabs>
              <w:tab w:val="right" w:leader="dot" w:pos="10456"/>
            </w:tabs>
            <w:rPr>
              <w:rFonts w:ascii="Arial" w:eastAsiaTheme="minorEastAsia" w:hAnsi="Arial" w:cs="Arial"/>
              <w:b w:val="0"/>
              <w:bCs w:val="0"/>
              <w:i w:val="0"/>
              <w:iCs w:val="0"/>
              <w:noProof/>
              <w:lang w:eastAsia="en-GB"/>
            </w:rPr>
          </w:pPr>
          <w:r w:rsidRPr="00896B7D">
            <w:rPr>
              <w:rFonts w:ascii="Arial" w:hAnsi="Arial" w:cs="Arial"/>
              <w:b w:val="0"/>
              <w:bCs w:val="0"/>
              <w:i w:val="0"/>
              <w:iCs w:val="0"/>
            </w:rPr>
            <w:fldChar w:fldCharType="begin"/>
          </w:r>
          <w:r w:rsidRPr="00896B7D">
            <w:rPr>
              <w:rFonts w:ascii="Arial" w:hAnsi="Arial" w:cs="Arial"/>
              <w:b w:val="0"/>
              <w:bCs w:val="0"/>
              <w:i w:val="0"/>
              <w:iCs w:val="0"/>
            </w:rPr>
            <w:instrText xml:space="preserve"> TOC \o "1-3" \h \z \u </w:instrText>
          </w:r>
          <w:r w:rsidRPr="00896B7D">
            <w:rPr>
              <w:rFonts w:ascii="Arial" w:hAnsi="Arial" w:cs="Arial"/>
              <w:b w:val="0"/>
              <w:bCs w:val="0"/>
              <w:i w:val="0"/>
              <w:iCs w:val="0"/>
            </w:rPr>
            <w:fldChar w:fldCharType="separate"/>
          </w:r>
          <w:hyperlink w:anchor="_Toc215139700" w:history="1">
            <w:r w:rsidR="00F611A0" w:rsidRPr="00896B7D">
              <w:rPr>
                <w:rStyle w:val="Hyperlink"/>
                <w:rFonts w:ascii="Arial" w:hAnsi="Arial" w:cs="Arial"/>
                <w:b w:val="0"/>
                <w:bCs w:val="0"/>
                <w:i w:val="0"/>
                <w:iCs w:val="0"/>
                <w:noProof/>
              </w:rPr>
              <w:t>Fig S1. Timeline of included studies with number and type of tests. A study may include more than one test.</w:t>
            </w:r>
            <w:r w:rsidR="00F611A0" w:rsidRPr="00896B7D">
              <w:rPr>
                <w:rFonts w:ascii="Arial" w:hAnsi="Arial" w:cs="Arial"/>
                <w:b w:val="0"/>
                <w:bCs w:val="0"/>
                <w:i w:val="0"/>
                <w:iCs w:val="0"/>
                <w:noProof/>
                <w:webHidden/>
              </w:rPr>
              <w:tab/>
            </w:r>
            <w:r w:rsidR="00F611A0" w:rsidRPr="00896B7D">
              <w:rPr>
                <w:rFonts w:ascii="Arial" w:hAnsi="Arial" w:cs="Arial"/>
                <w:b w:val="0"/>
                <w:bCs w:val="0"/>
                <w:i w:val="0"/>
                <w:iCs w:val="0"/>
                <w:noProof/>
                <w:webHidden/>
              </w:rPr>
              <w:fldChar w:fldCharType="begin"/>
            </w:r>
            <w:r w:rsidR="00F611A0" w:rsidRPr="00896B7D">
              <w:rPr>
                <w:rFonts w:ascii="Arial" w:hAnsi="Arial" w:cs="Arial"/>
                <w:b w:val="0"/>
                <w:bCs w:val="0"/>
                <w:i w:val="0"/>
                <w:iCs w:val="0"/>
                <w:noProof/>
                <w:webHidden/>
              </w:rPr>
              <w:instrText xml:space="preserve"> PAGEREF _Toc215139700 \h </w:instrText>
            </w:r>
            <w:r w:rsidR="00F611A0" w:rsidRPr="00896B7D">
              <w:rPr>
                <w:rFonts w:ascii="Arial" w:hAnsi="Arial" w:cs="Arial"/>
                <w:b w:val="0"/>
                <w:bCs w:val="0"/>
                <w:i w:val="0"/>
                <w:iCs w:val="0"/>
                <w:noProof/>
                <w:webHidden/>
              </w:rPr>
            </w:r>
            <w:r w:rsidR="00F611A0" w:rsidRPr="00896B7D">
              <w:rPr>
                <w:rFonts w:ascii="Arial" w:hAnsi="Arial" w:cs="Arial"/>
                <w:b w:val="0"/>
                <w:bCs w:val="0"/>
                <w:i w:val="0"/>
                <w:iCs w:val="0"/>
                <w:noProof/>
                <w:webHidden/>
              </w:rPr>
              <w:fldChar w:fldCharType="separate"/>
            </w:r>
            <w:r w:rsidR="00F611A0" w:rsidRPr="00896B7D">
              <w:rPr>
                <w:rFonts w:ascii="Arial" w:hAnsi="Arial" w:cs="Arial"/>
                <w:b w:val="0"/>
                <w:bCs w:val="0"/>
                <w:i w:val="0"/>
                <w:iCs w:val="0"/>
                <w:noProof/>
                <w:webHidden/>
              </w:rPr>
              <w:t>1</w:t>
            </w:r>
            <w:r w:rsidR="00F611A0" w:rsidRPr="00896B7D">
              <w:rPr>
                <w:rFonts w:ascii="Arial" w:hAnsi="Arial" w:cs="Arial"/>
                <w:b w:val="0"/>
                <w:bCs w:val="0"/>
                <w:i w:val="0"/>
                <w:iCs w:val="0"/>
                <w:noProof/>
                <w:webHidden/>
              </w:rPr>
              <w:fldChar w:fldCharType="end"/>
            </w:r>
          </w:hyperlink>
        </w:p>
        <w:p w14:paraId="75597906" w14:textId="5029D178" w:rsidR="00F611A0" w:rsidRPr="00896B7D" w:rsidRDefault="00F611A0">
          <w:pPr>
            <w:pStyle w:val="TOC1"/>
            <w:tabs>
              <w:tab w:val="right" w:leader="dot" w:pos="10456"/>
            </w:tabs>
            <w:rPr>
              <w:rFonts w:ascii="Arial" w:eastAsiaTheme="minorEastAsia" w:hAnsi="Arial" w:cs="Arial"/>
              <w:b w:val="0"/>
              <w:bCs w:val="0"/>
              <w:i w:val="0"/>
              <w:iCs w:val="0"/>
              <w:noProof/>
              <w:lang w:eastAsia="en-GB"/>
            </w:rPr>
          </w:pPr>
          <w:hyperlink w:anchor="_Toc215139701" w:history="1">
            <w:r w:rsidRPr="00896B7D">
              <w:rPr>
                <w:rStyle w:val="Hyperlink"/>
                <w:rFonts w:ascii="Arial" w:hAnsi="Arial" w:cs="Arial"/>
                <w:b w:val="0"/>
                <w:bCs w:val="0"/>
                <w:i w:val="0"/>
                <w:iCs w:val="0"/>
                <w:noProof/>
              </w:rPr>
              <w:t>Fig S2. Reported usability outcomes by type of test (self-testing and POC)</w:t>
            </w:r>
            <w:r w:rsidRPr="00896B7D">
              <w:rPr>
                <w:rFonts w:ascii="Arial" w:hAnsi="Arial" w:cs="Arial"/>
                <w:b w:val="0"/>
                <w:bCs w:val="0"/>
                <w:i w:val="0"/>
                <w:iCs w:val="0"/>
                <w:noProof/>
                <w:webHidden/>
              </w:rPr>
              <w:tab/>
            </w:r>
            <w:r w:rsidRPr="00896B7D">
              <w:rPr>
                <w:rFonts w:ascii="Arial" w:hAnsi="Arial" w:cs="Arial"/>
                <w:b w:val="0"/>
                <w:bCs w:val="0"/>
                <w:i w:val="0"/>
                <w:iCs w:val="0"/>
                <w:noProof/>
                <w:webHidden/>
              </w:rPr>
              <w:fldChar w:fldCharType="begin"/>
            </w:r>
            <w:r w:rsidRPr="00896B7D">
              <w:rPr>
                <w:rFonts w:ascii="Arial" w:hAnsi="Arial" w:cs="Arial"/>
                <w:b w:val="0"/>
                <w:bCs w:val="0"/>
                <w:i w:val="0"/>
                <w:iCs w:val="0"/>
                <w:noProof/>
                <w:webHidden/>
              </w:rPr>
              <w:instrText xml:space="preserve"> PAGEREF _Toc215139701 \h </w:instrText>
            </w:r>
            <w:r w:rsidRPr="00896B7D">
              <w:rPr>
                <w:rFonts w:ascii="Arial" w:hAnsi="Arial" w:cs="Arial"/>
                <w:b w:val="0"/>
                <w:bCs w:val="0"/>
                <w:i w:val="0"/>
                <w:iCs w:val="0"/>
                <w:noProof/>
                <w:webHidden/>
              </w:rPr>
            </w:r>
            <w:r w:rsidRPr="00896B7D">
              <w:rPr>
                <w:rFonts w:ascii="Arial" w:hAnsi="Arial" w:cs="Arial"/>
                <w:b w:val="0"/>
                <w:bCs w:val="0"/>
                <w:i w:val="0"/>
                <w:iCs w:val="0"/>
                <w:noProof/>
                <w:webHidden/>
              </w:rPr>
              <w:fldChar w:fldCharType="separate"/>
            </w:r>
            <w:r w:rsidRPr="00896B7D">
              <w:rPr>
                <w:rFonts w:ascii="Arial" w:hAnsi="Arial" w:cs="Arial"/>
                <w:b w:val="0"/>
                <w:bCs w:val="0"/>
                <w:i w:val="0"/>
                <w:iCs w:val="0"/>
                <w:noProof/>
                <w:webHidden/>
              </w:rPr>
              <w:t>2</w:t>
            </w:r>
            <w:r w:rsidRPr="00896B7D">
              <w:rPr>
                <w:rFonts w:ascii="Arial" w:hAnsi="Arial" w:cs="Arial"/>
                <w:b w:val="0"/>
                <w:bCs w:val="0"/>
                <w:i w:val="0"/>
                <w:iCs w:val="0"/>
                <w:noProof/>
                <w:webHidden/>
              </w:rPr>
              <w:fldChar w:fldCharType="end"/>
            </w:r>
          </w:hyperlink>
        </w:p>
        <w:p w14:paraId="0484DADD" w14:textId="49F0F866" w:rsidR="00F611A0" w:rsidRPr="00896B7D" w:rsidRDefault="00F611A0">
          <w:pPr>
            <w:pStyle w:val="TOC1"/>
            <w:tabs>
              <w:tab w:val="right" w:leader="dot" w:pos="10456"/>
            </w:tabs>
            <w:rPr>
              <w:rFonts w:ascii="Arial" w:eastAsiaTheme="minorEastAsia" w:hAnsi="Arial" w:cs="Arial"/>
              <w:b w:val="0"/>
              <w:bCs w:val="0"/>
              <w:i w:val="0"/>
              <w:iCs w:val="0"/>
              <w:noProof/>
              <w:lang w:eastAsia="en-GB"/>
            </w:rPr>
          </w:pPr>
          <w:hyperlink w:anchor="_Toc215139702" w:history="1">
            <w:r w:rsidRPr="00896B7D">
              <w:rPr>
                <w:rStyle w:val="Hyperlink"/>
                <w:rFonts w:ascii="Arial" w:hAnsi="Arial" w:cs="Arial"/>
                <w:b w:val="0"/>
                <w:bCs w:val="0"/>
                <w:i w:val="0"/>
                <w:iCs w:val="0"/>
                <w:noProof/>
              </w:rPr>
              <w:t>Supplementary Table S1. Detailed search terms used in the different databases</w:t>
            </w:r>
            <w:r w:rsidRPr="00896B7D">
              <w:rPr>
                <w:rFonts w:ascii="Arial" w:hAnsi="Arial" w:cs="Arial"/>
                <w:b w:val="0"/>
                <w:bCs w:val="0"/>
                <w:i w:val="0"/>
                <w:iCs w:val="0"/>
                <w:noProof/>
                <w:webHidden/>
              </w:rPr>
              <w:tab/>
            </w:r>
            <w:r w:rsidRPr="00896B7D">
              <w:rPr>
                <w:rFonts w:ascii="Arial" w:hAnsi="Arial" w:cs="Arial"/>
                <w:b w:val="0"/>
                <w:bCs w:val="0"/>
                <w:i w:val="0"/>
                <w:iCs w:val="0"/>
                <w:noProof/>
                <w:webHidden/>
              </w:rPr>
              <w:fldChar w:fldCharType="begin"/>
            </w:r>
            <w:r w:rsidRPr="00896B7D">
              <w:rPr>
                <w:rFonts w:ascii="Arial" w:hAnsi="Arial" w:cs="Arial"/>
                <w:b w:val="0"/>
                <w:bCs w:val="0"/>
                <w:i w:val="0"/>
                <w:iCs w:val="0"/>
                <w:noProof/>
                <w:webHidden/>
              </w:rPr>
              <w:instrText xml:space="preserve"> PAGEREF _Toc215139702 \h </w:instrText>
            </w:r>
            <w:r w:rsidRPr="00896B7D">
              <w:rPr>
                <w:rFonts w:ascii="Arial" w:hAnsi="Arial" w:cs="Arial"/>
                <w:b w:val="0"/>
                <w:bCs w:val="0"/>
                <w:i w:val="0"/>
                <w:iCs w:val="0"/>
                <w:noProof/>
                <w:webHidden/>
              </w:rPr>
            </w:r>
            <w:r w:rsidRPr="00896B7D">
              <w:rPr>
                <w:rFonts w:ascii="Arial" w:hAnsi="Arial" w:cs="Arial"/>
                <w:b w:val="0"/>
                <w:bCs w:val="0"/>
                <w:i w:val="0"/>
                <w:iCs w:val="0"/>
                <w:noProof/>
                <w:webHidden/>
              </w:rPr>
              <w:fldChar w:fldCharType="separate"/>
            </w:r>
            <w:r w:rsidRPr="00896B7D">
              <w:rPr>
                <w:rFonts w:ascii="Arial" w:hAnsi="Arial" w:cs="Arial"/>
                <w:b w:val="0"/>
                <w:bCs w:val="0"/>
                <w:i w:val="0"/>
                <w:iCs w:val="0"/>
                <w:noProof/>
                <w:webHidden/>
              </w:rPr>
              <w:t>2</w:t>
            </w:r>
            <w:r w:rsidRPr="00896B7D">
              <w:rPr>
                <w:rFonts w:ascii="Arial" w:hAnsi="Arial" w:cs="Arial"/>
                <w:b w:val="0"/>
                <w:bCs w:val="0"/>
                <w:i w:val="0"/>
                <w:iCs w:val="0"/>
                <w:noProof/>
                <w:webHidden/>
              </w:rPr>
              <w:fldChar w:fldCharType="end"/>
            </w:r>
          </w:hyperlink>
        </w:p>
        <w:p w14:paraId="77CCF12D" w14:textId="1F08F181" w:rsidR="00F611A0" w:rsidRPr="00896B7D" w:rsidRDefault="00F611A0">
          <w:pPr>
            <w:pStyle w:val="TOC1"/>
            <w:tabs>
              <w:tab w:val="right" w:leader="dot" w:pos="10456"/>
            </w:tabs>
            <w:rPr>
              <w:rFonts w:ascii="Arial" w:eastAsiaTheme="minorEastAsia" w:hAnsi="Arial" w:cs="Arial"/>
              <w:b w:val="0"/>
              <w:bCs w:val="0"/>
              <w:i w:val="0"/>
              <w:iCs w:val="0"/>
              <w:noProof/>
              <w:lang w:eastAsia="en-GB"/>
            </w:rPr>
          </w:pPr>
          <w:hyperlink w:anchor="_Toc215139703" w:history="1">
            <w:r w:rsidRPr="00896B7D">
              <w:rPr>
                <w:rStyle w:val="Hyperlink"/>
                <w:rFonts w:ascii="Arial" w:hAnsi="Arial" w:cs="Arial"/>
                <w:b w:val="0"/>
                <w:bCs w:val="0"/>
                <w:i w:val="0"/>
                <w:iCs w:val="0"/>
                <w:noProof/>
              </w:rPr>
              <w:t>Supplementary Table S2. Product dossier and usability information available in regulatory agency, non-profit and public-private initiative websites</w:t>
            </w:r>
            <w:r w:rsidRPr="00896B7D">
              <w:rPr>
                <w:rFonts w:ascii="Arial" w:hAnsi="Arial" w:cs="Arial"/>
                <w:b w:val="0"/>
                <w:bCs w:val="0"/>
                <w:i w:val="0"/>
                <w:iCs w:val="0"/>
                <w:noProof/>
                <w:webHidden/>
              </w:rPr>
              <w:tab/>
            </w:r>
            <w:r w:rsidRPr="00896B7D">
              <w:rPr>
                <w:rFonts w:ascii="Arial" w:hAnsi="Arial" w:cs="Arial"/>
                <w:b w:val="0"/>
                <w:bCs w:val="0"/>
                <w:i w:val="0"/>
                <w:iCs w:val="0"/>
                <w:noProof/>
                <w:webHidden/>
              </w:rPr>
              <w:fldChar w:fldCharType="begin"/>
            </w:r>
            <w:r w:rsidRPr="00896B7D">
              <w:rPr>
                <w:rFonts w:ascii="Arial" w:hAnsi="Arial" w:cs="Arial"/>
                <w:b w:val="0"/>
                <w:bCs w:val="0"/>
                <w:i w:val="0"/>
                <w:iCs w:val="0"/>
                <w:noProof/>
                <w:webHidden/>
              </w:rPr>
              <w:instrText xml:space="preserve"> PAGEREF _Toc215139703 \h </w:instrText>
            </w:r>
            <w:r w:rsidRPr="00896B7D">
              <w:rPr>
                <w:rFonts w:ascii="Arial" w:hAnsi="Arial" w:cs="Arial"/>
                <w:b w:val="0"/>
                <w:bCs w:val="0"/>
                <w:i w:val="0"/>
                <w:iCs w:val="0"/>
                <w:noProof/>
                <w:webHidden/>
              </w:rPr>
            </w:r>
            <w:r w:rsidRPr="00896B7D">
              <w:rPr>
                <w:rFonts w:ascii="Arial" w:hAnsi="Arial" w:cs="Arial"/>
                <w:b w:val="0"/>
                <w:bCs w:val="0"/>
                <w:i w:val="0"/>
                <w:iCs w:val="0"/>
                <w:noProof/>
                <w:webHidden/>
              </w:rPr>
              <w:fldChar w:fldCharType="separate"/>
            </w:r>
            <w:r w:rsidRPr="00896B7D">
              <w:rPr>
                <w:rFonts w:ascii="Arial" w:hAnsi="Arial" w:cs="Arial"/>
                <w:b w:val="0"/>
                <w:bCs w:val="0"/>
                <w:i w:val="0"/>
                <w:iCs w:val="0"/>
                <w:noProof/>
                <w:webHidden/>
              </w:rPr>
              <w:t>12</w:t>
            </w:r>
            <w:r w:rsidRPr="00896B7D">
              <w:rPr>
                <w:rFonts w:ascii="Arial" w:hAnsi="Arial" w:cs="Arial"/>
                <w:b w:val="0"/>
                <w:bCs w:val="0"/>
                <w:i w:val="0"/>
                <w:iCs w:val="0"/>
                <w:noProof/>
                <w:webHidden/>
              </w:rPr>
              <w:fldChar w:fldCharType="end"/>
            </w:r>
          </w:hyperlink>
        </w:p>
        <w:p w14:paraId="0C4D4197" w14:textId="7EFE6F57" w:rsidR="00F611A0" w:rsidRPr="00896B7D" w:rsidRDefault="00F611A0">
          <w:pPr>
            <w:pStyle w:val="TOC1"/>
            <w:tabs>
              <w:tab w:val="right" w:leader="dot" w:pos="10456"/>
            </w:tabs>
            <w:rPr>
              <w:rFonts w:ascii="Arial" w:eastAsiaTheme="minorEastAsia" w:hAnsi="Arial" w:cs="Arial"/>
              <w:b w:val="0"/>
              <w:bCs w:val="0"/>
              <w:i w:val="0"/>
              <w:iCs w:val="0"/>
              <w:noProof/>
              <w:lang w:eastAsia="en-GB"/>
            </w:rPr>
          </w:pPr>
          <w:hyperlink w:anchor="_Toc215139704" w:history="1">
            <w:r w:rsidRPr="00896B7D">
              <w:rPr>
                <w:rStyle w:val="Hyperlink"/>
                <w:rFonts w:ascii="Arial" w:hAnsi="Arial" w:cs="Arial"/>
                <w:b w:val="0"/>
                <w:bCs w:val="0"/>
                <w:i w:val="0"/>
                <w:iCs w:val="0"/>
                <w:noProof/>
              </w:rPr>
              <w:t>Supplementary Table S3. Reported usability outcomes by type of test (self-testing and POC)</w:t>
            </w:r>
            <w:r w:rsidRPr="00896B7D">
              <w:rPr>
                <w:rFonts w:ascii="Arial" w:hAnsi="Arial" w:cs="Arial"/>
                <w:b w:val="0"/>
                <w:bCs w:val="0"/>
                <w:i w:val="0"/>
                <w:iCs w:val="0"/>
                <w:noProof/>
                <w:webHidden/>
              </w:rPr>
              <w:tab/>
            </w:r>
            <w:r w:rsidRPr="00896B7D">
              <w:rPr>
                <w:rFonts w:ascii="Arial" w:hAnsi="Arial" w:cs="Arial"/>
                <w:b w:val="0"/>
                <w:bCs w:val="0"/>
                <w:i w:val="0"/>
                <w:iCs w:val="0"/>
                <w:noProof/>
                <w:webHidden/>
              </w:rPr>
              <w:fldChar w:fldCharType="begin"/>
            </w:r>
            <w:r w:rsidRPr="00896B7D">
              <w:rPr>
                <w:rFonts w:ascii="Arial" w:hAnsi="Arial" w:cs="Arial"/>
                <w:b w:val="0"/>
                <w:bCs w:val="0"/>
                <w:i w:val="0"/>
                <w:iCs w:val="0"/>
                <w:noProof/>
                <w:webHidden/>
              </w:rPr>
              <w:instrText xml:space="preserve"> PAGEREF _Toc215139704 \h </w:instrText>
            </w:r>
            <w:r w:rsidRPr="00896B7D">
              <w:rPr>
                <w:rFonts w:ascii="Arial" w:hAnsi="Arial" w:cs="Arial"/>
                <w:b w:val="0"/>
                <w:bCs w:val="0"/>
                <w:i w:val="0"/>
                <w:iCs w:val="0"/>
                <w:noProof/>
                <w:webHidden/>
              </w:rPr>
            </w:r>
            <w:r w:rsidRPr="00896B7D">
              <w:rPr>
                <w:rFonts w:ascii="Arial" w:hAnsi="Arial" w:cs="Arial"/>
                <w:b w:val="0"/>
                <w:bCs w:val="0"/>
                <w:i w:val="0"/>
                <w:iCs w:val="0"/>
                <w:noProof/>
                <w:webHidden/>
              </w:rPr>
              <w:fldChar w:fldCharType="separate"/>
            </w:r>
            <w:r w:rsidRPr="00896B7D">
              <w:rPr>
                <w:rFonts w:ascii="Arial" w:hAnsi="Arial" w:cs="Arial"/>
                <w:b w:val="0"/>
                <w:bCs w:val="0"/>
                <w:i w:val="0"/>
                <w:iCs w:val="0"/>
                <w:noProof/>
                <w:webHidden/>
              </w:rPr>
              <w:t>13</w:t>
            </w:r>
            <w:r w:rsidRPr="00896B7D">
              <w:rPr>
                <w:rFonts w:ascii="Arial" w:hAnsi="Arial" w:cs="Arial"/>
                <w:b w:val="0"/>
                <w:bCs w:val="0"/>
                <w:i w:val="0"/>
                <w:iCs w:val="0"/>
                <w:noProof/>
                <w:webHidden/>
              </w:rPr>
              <w:fldChar w:fldCharType="end"/>
            </w:r>
          </w:hyperlink>
        </w:p>
        <w:p w14:paraId="0AD9E340" w14:textId="311972A7" w:rsidR="00F611A0" w:rsidRPr="00896B7D" w:rsidRDefault="00F611A0">
          <w:pPr>
            <w:pStyle w:val="TOC1"/>
            <w:tabs>
              <w:tab w:val="right" w:leader="dot" w:pos="10456"/>
            </w:tabs>
            <w:rPr>
              <w:rFonts w:ascii="Arial" w:eastAsiaTheme="minorEastAsia" w:hAnsi="Arial" w:cs="Arial"/>
              <w:b w:val="0"/>
              <w:bCs w:val="0"/>
              <w:i w:val="0"/>
              <w:iCs w:val="0"/>
              <w:noProof/>
              <w:lang w:eastAsia="en-GB"/>
            </w:rPr>
          </w:pPr>
          <w:hyperlink w:anchor="_Toc215139705" w:history="1">
            <w:r w:rsidRPr="00896B7D">
              <w:rPr>
                <w:rStyle w:val="Hyperlink"/>
                <w:rFonts w:ascii="Arial" w:hAnsi="Arial" w:cs="Arial"/>
                <w:b w:val="0"/>
                <w:bCs w:val="0"/>
                <w:i w:val="0"/>
                <w:iCs w:val="0"/>
                <w:noProof/>
              </w:rPr>
              <w:t>Supplementary Table S4. Characteristics, tests and usability outcomes of included product dossiers.</w:t>
            </w:r>
            <w:r w:rsidRPr="00896B7D">
              <w:rPr>
                <w:rFonts w:ascii="Arial" w:hAnsi="Arial" w:cs="Arial"/>
                <w:b w:val="0"/>
                <w:bCs w:val="0"/>
                <w:i w:val="0"/>
                <w:iCs w:val="0"/>
                <w:noProof/>
                <w:webHidden/>
              </w:rPr>
              <w:tab/>
            </w:r>
            <w:r w:rsidRPr="00896B7D">
              <w:rPr>
                <w:rFonts w:ascii="Arial" w:hAnsi="Arial" w:cs="Arial"/>
                <w:b w:val="0"/>
                <w:bCs w:val="0"/>
                <w:i w:val="0"/>
                <w:iCs w:val="0"/>
                <w:noProof/>
                <w:webHidden/>
              </w:rPr>
              <w:fldChar w:fldCharType="begin"/>
            </w:r>
            <w:r w:rsidRPr="00896B7D">
              <w:rPr>
                <w:rFonts w:ascii="Arial" w:hAnsi="Arial" w:cs="Arial"/>
                <w:b w:val="0"/>
                <w:bCs w:val="0"/>
                <w:i w:val="0"/>
                <w:iCs w:val="0"/>
                <w:noProof/>
                <w:webHidden/>
              </w:rPr>
              <w:instrText xml:space="preserve"> PAGEREF _Toc215139705 \h </w:instrText>
            </w:r>
            <w:r w:rsidRPr="00896B7D">
              <w:rPr>
                <w:rFonts w:ascii="Arial" w:hAnsi="Arial" w:cs="Arial"/>
                <w:b w:val="0"/>
                <w:bCs w:val="0"/>
                <w:i w:val="0"/>
                <w:iCs w:val="0"/>
                <w:noProof/>
                <w:webHidden/>
              </w:rPr>
            </w:r>
            <w:r w:rsidRPr="00896B7D">
              <w:rPr>
                <w:rFonts w:ascii="Arial" w:hAnsi="Arial" w:cs="Arial"/>
                <w:b w:val="0"/>
                <w:bCs w:val="0"/>
                <w:i w:val="0"/>
                <w:iCs w:val="0"/>
                <w:noProof/>
                <w:webHidden/>
              </w:rPr>
              <w:fldChar w:fldCharType="separate"/>
            </w:r>
            <w:r w:rsidRPr="00896B7D">
              <w:rPr>
                <w:rFonts w:ascii="Arial" w:hAnsi="Arial" w:cs="Arial"/>
                <w:b w:val="0"/>
                <w:bCs w:val="0"/>
                <w:i w:val="0"/>
                <w:iCs w:val="0"/>
                <w:noProof/>
                <w:webHidden/>
              </w:rPr>
              <w:t>13</w:t>
            </w:r>
            <w:r w:rsidRPr="00896B7D">
              <w:rPr>
                <w:rFonts w:ascii="Arial" w:hAnsi="Arial" w:cs="Arial"/>
                <w:b w:val="0"/>
                <w:bCs w:val="0"/>
                <w:i w:val="0"/>
                <w:iCs w:val="0"/>
                <w:noProof/>
                <w:webHidden/>
              </w:rPr>
              <w:fldChar w:fldCharType="end"/>
            </w:r>
          </w:hyperlink>
        </w:p>
        <w:p w14:paraId="63EFB3DD" w14:textId="792DBE15" w:rsidR="00F611A0" w:rsidRPr="00896B7D" w:rsidRDefault="00F611A0">
          <w:pPr>
            <w:pStyle w:val="TOC1"/>
            <w:tabs>
              <w:tab w:val="right" w:leader="dot" w:pos="10456"/>
            </w:tabs>
            <w:rPr>
              <w:rFonts w:ascii="Arial" w:eastAsiaTheme="minorEastAsia" w:hAnsi="Arial" w:cs="Arial"/>
              <w:b w:val="0"/>
              <w:bCs w:val="0"/>
              <w:i w:val="0"/>
              <w:iCs w:val="0"/>
              <w:noProof/>
              <w:lang w:eastAsia="en-GB"/>
            </w:rPr>
          </w:pPr>
          <w:hyperlink w:anchor="_Toc215139706" w:history="1">
            <w:r w:rsidRPr="00896B7D">
              <w:rPr>
                <w:rStyle w:val="Hyperlink"/>
                <w:rFonts w:ascii="Arial" w:hAnsi="Arial" w:cs="Arial"/>
                <w:b w:val="0"/>
                <w:bCs w:val="0"/>
                <w:i w:val="0"/>
                <w:iCs w:val="0"/>
                <w:noProof/>
              </w:rPr>
              <w:t>Supplementary Table S5. List of included studies</w:t>
            </w:r>
            <w:r w:rsidRPr="00896B7D">
              <w:rPr>
                <w:rFonts w:ascii="Arial" w:hAnsi="Arial" w:cs="Arial"/>
                <w:b w:val="0"/>
                <w:bCs w:val="0"/>
                <w:i w:val="0"/>
                <w:iCs w:val="0"/>
                <w:noProof/>
                <w:webHidden/>
              </w:rPr>
              <w:tab/>
            </w:r>
            <w:r w:rsidRPr="00896B7D">
              <w:rPr>
                <w:rFonts w:ascii="Arial" w:hAnsi="Arial" w:cs="Arial"/>
                <w:b w:val="0"/>
                <w:bCs w:val="0"/>
                <w:i w:val="0"/>
                <w:iCs w:val="0"/>
                <w:noProof/>
                <w:webHidden/>
              </w:rPr>
              <w:fldChar w:fldCharType="begin"/>
            </w:r>
            <w:r w:rsidRPr="00896B7D">
              <w:rPr>
                <w:rFonts w:ascii="Arial" w:hAnsi="Arial" w:cs="Arial"/>
                <w:b w:val="0"/>
                <w:bCs w:val="0"/>
                <w:i w:val="0"/>
                <w:iCs w:val="0"/>
                <w:noProof/>
                <w:webHidden/>
              </w:rPr>
              <w:instrText xml:space="preserve"> PAGEREF _Toc215139706 \h </w:instrText>
            </w:r>
            <w:r w:rsidRPr="00896B7D">
              <w:rPr>
                <w:rFonts w:ascii="Arial" w:hAnsi="Arial" w:cs="Arial"/>
                <w:b w:val="0"/>
                <w:bCs w:val="0"/>
                <w:i w:val="0"/>
                <w:iCs w:val="0"/>
                <w:noProof/>
                <w:webHidden/>
              </w:rPr>
            </w:r>
            <w:r w:rsidRPr="00896B7D">
              <w:rPr>
                <w:rFonts w:ascii="Arial" w:hAnsi="Arial" w:cs="Arial"/>
                <w:b w:val="0"/>
                <w:bCs w:val="0"/>
                <w:i w:val="0"/>
                <w:iCs w:val="0"/>
                <w:noProof/>
                <w:webHidden/>
              </w:rPr>
              <w:fldChar w:fldCharType="separate"/>
            </w:r>
            <w:r w:rsidRPr="00896B7D">
              <w:rPr>
                <w:rFonts w:ascii="Arial" w:hAnsi="Arial" w:cs="Arial"/>
                <w:b w:val="0"/>
                <w:bCs w:val="0"/>
                <w:i w:val="0"/>
                <w:iCs w:val="0"/>
                <w:noProof/>
                <w:webHidden/>
              </w:rPr>
              <w:t>18</w:t>
            </w:r>
            <w:r w:rsidRPr="00896B7D">
              <w:rPr>
                <w:rFonts w:ascii="Arial" w:hAnsi="Arial" w:cs="Arial"/>
                <w:b w:val="0"/>
                <w:bCs w:val="0"/>
                <w:i w:val="0"/>
                <w:iCs w:val="0"/>
                <w:noProof/>
                <w:webHidden/>
              </w:rPr>
              <w:fldChar w:fldCharType="end"/>
            </w:r>
          </w:hyperlink>
        </w:p>
        <w:p w14:paraId="16FEFA4A" w14:textId="7DD4062A" w:rsidR="003957D7" w:rsidRDefault="003957D7">
          <w:r w:rsidRPr="00896B7D">
            <w:rPr>
              <w:rFonts w:ascii="Arial" w:hAnsi="Arial" w:cs="Arial"/>
              <w:noProof/>
            </w:rPr>
            <w:fldChar w:fldCharType="end"/>
          </w:r>
        </w:p>
      </w:sdtContent>
    </w:sdt>
    <w:p w14:paraId="14C3818A" w14:textId="6DF5B945" w:rsidR="003D056D" w:rsidRDefault="003D056D" w:rsidP="003D056D">
      <w:pPr>
        <w:pStyle w:val="Heading1"/>
        <w:rPr>
          <w:rFonts w:ascii="Arial" w:hAnsi="Arial" w:cs="Arial"/>
          <w:sz w:val="24"/>
          <w:szCs w:val="24"/>
        </w:rPr>
      </w:pPr>
      <w:bookmarkStart w:id="0" w:name="_Toc215139700"/>
      <w:r w:rsidRPr="003D056D">
        <w:rPr>
          <w:rFonts w:ascii="Arial" w:hAnsi="Arial" w:cs="Arial"/>
          <w:b/>
          <w:bCs/>
          <w:sz w:val="24"/>
          <w:szCs w:val="24"/>
        </w:rPr>
        <w:t xml:space="preserve">Fig S1. </w:t>
      </w:r>
      <w:r w:rsidRPr="003D056D">
        <w:rPr>
          <w:rFonts w:ascii="Arial" w:hAnsi="Arial" w:cs="Arial"/>
          <w:sz w:val="24"/>
          <w:szCs w:val="24"/>
        </w:rPr>
        <w:t>Timeline of included studies with number and type of tests. A study may include more than one test.</w:t>
      </w:r>
      <w:bookmarkEnd w:id="0"/>
    </w:p>
    <w:p w14:paraId="78244E6E" w14:textId="77777777" w:rsidR="003D056D" w:rsidRPr="003D056D" w:rsidRDefault="003D056D" w:rsidP="003D056D"/>
    <w:p w14:paraId="06AD0ED7" w14:textId="1E0A72E9" w:rsidR="003D056D" w:rsidRDefault="003D056D" w:rsidP="003D056D">
      <w:pPr>
        <w:spacing w:line="480" w:lineRule="auto"/>
        <w:jc w:val="center"/>
        <w:rPr>
          <w:rFonts w:ascii="Arial" w:hAnsi="Arial" w:cs="Arial"/>
          <w:b/>
          <w:iCs/>
        </w:rPr>
      </w:pPr>
      <w:r w:rsidRPr="00EF56B4">
        <w:rPr>
          <w:rFonts w:ascii="Arial" w:hAnsi="Arial" w:cs="Arial"/>
          <w:b/>
          <w:iCs/>
          <w:noProof/>
        </w:rPr>
        <w:drawing>
          <wp:inline distT="0" distB="0" distL="0" distR="0" wp14:anchorId="32D04F7B" wp14:editId="519E68B0">
            <wp:extent cx="5437762" cy="3833166"/>
            <wp:effectExtent l="0" t="0" r="0" b="2540"/>
            <wp:docPr id="6" name="Picture 5" descr="A graph of a test&#10;&#10;AI-generated content may be incorrect.">
              <a:extLst xmlns:a="http://schemas.openxmlformats.org/drawingml/2006/main">
                <a:ext uri="{FF2B5EF4-FFF2-40B4-BE49-F238E27FC236}">
                  <a16:creationId xmlns:a16="http://schemas.microsoft.com/office/drawing/2014/main" id="{74446E66-DB1F-5F98-C159-97B9BE976A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aph of a test&#10;&#10;AI-generated content may be incorrect.">
                      <a:extLst>
                        <a:ext uri="{FF2B5EF4-FFF2-40B4-BE49-F238E27FC236}">
                          <a16:creationId xmlns:a16="http://schemas.microsoft.com/office/drawing/2014/main" id="{74446E66-DB1F-5F98-C159-97B9BE976A7A}"/>
                        </a:ext>
                      </a:extLst>
                    </pic:cNvPr>
                    <pic:cNvPicPr>
                      <a:picLocks noChangeAspect="1"/>
                    </pic:cNvPicPr>
                  </pic:nvPicPr>
                  <pic:blipFill>
                    <a:blip r:embed="rId6"/>
                    <a:stretch>
                      <a:fillRect/>
                    </a:stretch>
                  </pic:blipFill>
                  <pic:spPr>
                    <a:xfrm>
                      <a:off x="0" y="0"/>
                      <a:ext cx="5453754" cy="3844439"/>
                    </a:xfrm>
                    <a:prstGeom prst="rect">
                      <a:avLst/>
                    </a:prstGeom>
                  </pic:spPr>
                </pic:pic>
              </a:graphicData>
            </a:graphic>
          </wp:inline>
        </w:drawing>
      </w:r>
    </w:p>
    <w:p w14:paraId="63E2D3DE" w14:textId="22E69C62" w:rsidR="003D056D" w:rsidRDefault="003D056D" w:rsidP="003D056D">
      <w:pPr>
        <w:pStyle w:val="Heading1"/>
        <w:rPr>
          <w:rFonts w:ascii="Arial" w:hAnsi="Arial" w:cs="Arial"/>
          <w:sz w:val="24"/>
          <w:szCs w:val="24"/>
        </w:rPr>
      </w:pPr>
      <w:bookmarkStart w:id="1" w:name="_Toc215139701"/>
      <w:r w:rsidRPr="003D056D">
        <w:rPr>
          <w:rFonts w:ascii="Arial" w:hAnsi="Arial" w:cs="Arial"/>
          <w:b/>
          <w:bCs/>
          <w:sz w:val="24"/>
          <w:szCs w:val="24"/>
        </w:rPr>
        <w:lastRenderedPageBreak/>
        <w:t>Fig S</w:t>
      </w:r>
      <w:r>
        <w:rPr>
          <w:rFonts w:ascii="Arial" w:hAnsi="Arial" w:cs="Arial"/>
          <w:b/>
          <w:bCs/>
          <w:sz w:val="24"/>
          <w:szCs w:val="24"/>
        </w:rPr>
        <w:t>2</w:t>
      </w:r>
      <w:r w:rsidRPr="003D056D">
        <w:rPr>
          <w:rFonts w:ascii="Arial" w:hAnsi="Arial" w:cs="Arial"/>
          <w:b/>
          <w:bCs/>
          <w:sz w:val="24"/>
          <w:szCs w:val="24"/>
        </w:rPr>
        <w:t xml:space="preserve">. </w:t>
      </w:r>
      <w:r>
        <w:rPr>
          <w:rFonts w:ascii="Arial" w:hAnsi="Arial" w:cs="Arial"/>
          <w:sz w:val="24"/>
          <w:szCs w:val="24"/>
        </w:rPr>
        <w:t>Reported usability outcomes by type of test (self-testing and POC)</w:t>
      </w:r>
      <w:bookmarkEnd w:id="1"/>
    </w:p>
    <w:p w14:paraId="18A94183" w14:textId="52EF8F2F" w:rsidR="003D056D" w:rsidRDefault="003D056D" w:rsidP="003957D7">
      <w:pPr>
        <w:spacing w:line="276" w:lineRule="auto"/>
        <w:jc w:val="center"/>
        <w:rPr>
          <w:rFonts w:ascii="Arial" w:hAnsi="Arial" w:cs="Arial"/>
          <w:b/>
          <w:iCs/>
        </w:rPr>
      </w:pPr>
      <w:r w:rsidRPr="003D056D">
        <w:rPr>
          <w:rFonts w:ascii="Arial" w:hAnsi="Arial" w:cs="Arial"/>
          <w:b/>
          <w:iCs/>
          <w:noProof/>
        </w:rPr>
        <w:drawing>
          <wp:inline distT="0" distB="0" distL="0" distR="0" wp14:anchorId="4B54DA03" wp14:editId="6675EC04">
            <wp:extent cx="5058383" cy="3777112"/>
            <wp:effectExtent l="0" t="0" r="0" b="0"/>
            <wp:docPr id="6466298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2983" name="Picture 1" descr="A diagram of a diagram&#10;&#10;AI-generated content may be incorrect."/>
                    <pic:cNvPicPr/>
                  </pic:nvPicPr>
                  <pic:blipFill>
                    <a:blip r:embed="rId7"/>
                    <a:stretch>
                      <a:fillRect/>
                    </a:stretch>
                  </pic:blipFill>
                  <pic:spPr>
                    <a:xfrm>
                      <a:off x="0" y="0"/>
                      <a:ext cx="5113434" cy="3818218"/>
                    </a:xfrm>
                    <a:prstGeom prst="rect">
                      <a:avLst/>
                    </a:prstGeom>
                  </pic:spPr>
                </pic:pic>
              </a:graphicData>
            </a:graphic>
          </wp:inline>
        </w:drawing>
      </w:r>
    </w:p>
    <w:p w14:paraId="71ABBF6E" w14:textId="294D8C61" w:rsidR="003957D7" w:rsidRPr="003957D7" w:rsidRDefault="003957D7" w:rsidP="003957D7">
      <w:pPr>
        <w:spacing w:line="276" w:lineRule="auto"/>
        <w:jc w:val="both"/>
        <w:rPr>
          <w:rFonts w:ascii="Arial" w:hAnsi="Arial" w:cs="Arial"/>
          <w:bCs/>
          <w:iCs/>
          <w:sz w:val="20"/>
          <w:szCs w:val="20"/>
        </w:rPr>
      </w:pPr>
      <w:r w:rsidRPr="003957D7">
        <w:rPr>
          <w:rFonts w:ascii="Arial" w:hAnsi="Arial" w:cs="Arial"/>
          <w:bCs/>
          <w:iCs/>
          <w:sz w:val="20"/>
          <w:szCs w:val="20"/>
        </w:rPr>
        <w:t>This radar plot illustrates the relative frequency of seven usability outcome domains reported in studies evaluating diagnostic tests. Raw counts were extracted for each domain by use setting and normalized within group (maximum = 10) to allow visual comparison. While ease of use and effectiveness were frequently reported across both settings, outcomes such as safety, memorability, and satisfaction were less commonly assessed</w:t>
      </w:r>
      <w:r>
        <w:rPr>
          <w:rFonts w:ascii="Arial" w:hAnsi="Arial" w:cs="Arial"/>
          <w:bCs/>
          <w:iCs/>
          <w:sz w:val="20"/>
          <w:szCs w:val="20"/>
        </w:rPr>
        <w:t>.</w:t>
      </w:r>
    </w:p>
    <w:p w14:paraId="2908F560" w14:textId="72FD9453" w:rsidR="00ED00A5" w:rsidRPr="003D056D" w:rsidRDefault="00ED00A5" w:rsidP="003D056D">
      <w:pPr>
        <w:pStyle w:val="Heading1"/>
        <w:rPr>
          <w:rFonts w:ascii="Arial" w:hAnsi="Arial" w:cs="Arial"/>
          <w:sz w:val="24"/>
          <w:szCs w:val="24"/>
        </w:rPr>
      </w:pPr>
      <w:bookmarkStart w:id="2" w:name="_Toc215139702"/>
      <w:r w:rsidRPr="003D056D">
        <w:rPr>
          <w:rFonts w:ascii="Arial" w:hAnsi="Arial" w:cs="Arial"/>
          <w:b/>
          <w:bCs/>
          <w:sz w:val="24"/>
          <w:szCs w:val="24"/>
        </w:rPr>
        <w:t xml:space="preserve">Supplementary Table S1. </w:t>
      </w:r>
      <w:bookmarkStart w:id="3" w:name="_Hlk139054486"/>
      <w:r w:rsidRPr="003D056D">
        <w:rPr>
          <w:rFonts w:ascii="Arial" w:hAnsi="Arial" w:cs="Arial"/>
          <w:sz w:val="24"/>
          <w:szCs w:val="24"/>
        </w:rPr>
        <w:t>Detailed search terms used in the different databases</w:t>
      </w:r>
      <w:bookmarkEnd w:id="3"/>
      <w:bookmarkEnd w:id="2"/>
    </w:p>
    <w:p w14:paraId="165584A7" w14:textId="77777777" w:rsidR="00ED00A5" w:rsidRPr="00EF56B4" w:rsidRDefault="00ED00A5">
      <w:pPr>
        <w:rPr>
          <w:rFonts w:ascii="Arial" w:hAnsi="Arial" w:cs="Arial"/>
        </w:rPr>
      </w:pPr>
    </w:p>
    <w:p w14:paraId="07A9B4B3" w14:textId="77777777" w:rsidR="00BD1F1D" w:rsidRPr="00BD1F1D" w:rsidRDefault="00BD1F1D" w:rsidP="00BD1F1D">
      <w:pPr>
        <w:rPr>
          <w:rFonts w:ascii="Arial" w:hAnsi="Arial" w:cs="Arial"/>
          <w:sz w:val="20"/>
          <w:szCs w:val="20"/>
        </w:rPr>
      </w:pPr>
      <w:r w:rsidRPr="00BD1F1D">
        <w:rPr>
          <w:rFonts w:ascii="Arial" w:hAnsi="Arial" w:cs="Arial"/>
          <w:b/>
          <w:bCs/>
          <w:sz w:val="20"/>
          <w:szCs w:val="20"/>
        </w:rPr>
        <w:t xml:space="preserve">Table S1-A. </w:t>
      </w:r>
      <w:r w:rsidRPr="00BD1F1D">
        <w:rPr>
          <w:rFonts w:ascii="Arial" w:hAnsi="Arial" w:cs="Arial"/>
          <w:sz w:val="20"/>
          <w:szCs w:val="20"/>
        </w:rPr>
        <w:t>Search strategy used for PubMed/MEDLINE according to the PCC question</w:t>
      </w:r>
    </w:p>
    <w:p w14:paraId="1485DC92" w14:textId="77777777" w:rsidR="00BD1F1D" w:rsidRPr="00BD1F1D" w:rsidRDefault="00BD1F1D" w:rsidP="00BD1F1D">
      <w:pPr>
        <w:rPr>
          <w:rFonts w:ascii="Arial" w:hAnsi="Arial" w:cs="Arial"/>
          <w:b/>
          <w:bCs/>
          <w:sz w:val="20"/>
          <w:szCs w:val="20"/>
        </w:rPr>
      </w:pPr>
    </w:p>
    <w:tbl>
      <w:tblPr>
        <w:tblStyle w:val="TableGrid"/>
        <w:tblW w:w="10060" w:type="dxa"/>
        <w:tblLayout w:type="fixed"/>
        <w:tblLook w:val="04A0" w:firstRow="1" w:lastRow="0" w:firstColumn="1" w:lastColumn="0" w:noHBand="0" w:noVBand="1"/>
      </w:tblPr>
      <w:tblGrid>
        <w:gridCol w:w="1413"/>
        <w:gridCol w:w="3544"/>
        <w:gridCol w:w="5103"/>
      </w:tblGrid>
      <w:tr w:rsidR="00BD1F1D" w:rsidRPr="00BD1F1D" w14:paraId="1AC90E41" w14:textId="77777777" w:rsidTr="00BD1F1D">
        <w:tc>
          <w:tcPr>
            <w:tcW w:w="4957" w:type="dxa"/>
            <w:gridSpan w:val="2"/>
            <w:vAlign w:val="center"/>
          </w:tcPr>
          <w:p w14:paraId="6E6B8096" w14:textId="77777777" w:rsidR="00BD1F1D" w:rsidRPr="00BD1F1D" w:rsidRDefault="00BD1F1D" w:rsidP="009C7742">
            <w:pPr>
              <w:spacing w:line="276" w:lineRule="auto"/>
              <w:rPr>
                <w:rFonts w:ascii="Arial" w:hAnsi="Arial" w:cs="Arial"/>
                <w:b/>
                <w:bCs/>
                <w:sz w:val="20"/>
                <w:szCs w:val="20"/>
                <w:lang w:val="en-GB"/>
              </w:rPr>
            </w:pPr>
            <w:r w:rsidRPr="00BD1F1D">
              <w:rPr>
                <w:rFonts w:ascii="Arial" w:hAnsi="Arial" w:cs="Arial"/>
                <w:b/>
                <w:bCs/>
                <w:sz w:val="20"/>
                <w:szCs w:val="20"/>
                <w:lang w:val="en-GB"/>
              </w:rPr>
              <w:t>Component of the search strategy (PCC question)</w:t>
            </w:r>
          </w:p>
        </w:tc>
        <w:tc>
          <w:tcPr>
            <w:tcW w:w="5103" w:type="dxa"/>
            <w:vAlign w:val="center"/>
          </w:tcPr>
          <w:p w14:paraId="2D30F97F" w14:textId="77777777" w:rsidR="00BD1F1D" w:rsidRPr="00BD1F1D" w:rsidRDefault="00BD1F1D" w:rsidP="009C7742">
            <w:pPr>
              <w:spacing w:line="276" w:lineRule="auto"/>
              <w:rPr>
                <w:rFonts w:ascii="Arial" w:hAnsi="Arial" w:cs="Arial"/>
                <w:b/>
                <w:bCs/>
                <w:sz w:val="20"/>
                <w:szCs w:val="20"/>
              </w:rPr>
            </w:pPr>
            <w:r w:rsidRPr="00BD1F1D">
              <w:rPr>
                <w:rFonts w:ascii="Arial" w:hAnsi="Arial" w:cs="Arial"/>
                <w:b/>
                <w:bCs/>
                <w:sz w:val="20"/>
                <w:szCs w:val="20"/>
              </w:rPr>
              <w:t xml:space="preserve">Search terms </w:t>
            </w:r>
          </w:p>
          <w:p w14:paraId="4AE0527B" w14:textId="77777777" w:rsidR="00BD1F1D" w:rsidRPr="00BD1F1D" w:rsidRDefault="00BD1F1D" w:rsidP="009C7742">
            <w:pPr>
              <w:spacing w:line="276" w:lineRule="auto"/>
              <w:rPr>
                <w:rFonts w:ascii="Arial" w:hAnsi="Arial" w:cs="Arial"/>
                <w:sz w:val="20"/>
                <w:szCs w:val="20"/>
              </w:rPr>
            </w:pPr>
          </w:p>
        </w:tc>
      </w:tr>
      <w:tr w:rsidR="00BD1F1D" w:rsidRPr="00BD1F1D" w14:paraId="0EE06411" w14:textId="77777777" w:rsidTr="00BD1F1D">
        <w:tc>
          <w:tcPr>
            <w:tcW w:w="1413" w:type="dxa"/>
            <w:vAlign w:val="center"/>
          </w:tcPr>
          <w:p w14:paraId="2E3497B9" w14:textId="77777777" w:rsidR="00BD1F1D" w:rsidRPr="00BD1F1D" w:rsidRDefault="00BD1F1D" w:rsidP="009C7742">
            <w:pPr>
              <w:spacing w:line="276" w:lineRule="auto"/>
              <w:rPr>
                <w:rFonts w:ascii="Arial" w:hAnsi="Arial" w:cs="Arial"/>
                <w:b/>
                <w:sz w:val="20"/>
                <w:szCs w:val="20"/>
              </w:rPr>
            </w:pPr>
            <w:r w:rsidRPr="00BD1F1D">
              <w:rPr>
                <w:rFonts w:ascii="Arial" w:hAnsi="Arial" w:cs="Arial"/>
                <w:b/>
                <w:sz w:val="20"/>
                <w:szCs w:val="20"/>
              </w:rPr>
              <w:t>Population</w:t>
            </w:r>
          </w:p>
        </w:tc>
        <w:tc>
          <w:tcPr>
            <w:tcW w:w="3544" w:type="dxa"/>
            <w:vAlign w:val="center"/>
          </w:tcPr>
          <w:p w14:paraId="32AD7251" w14:textId="77777777" w:rsidR="00BD1F1D" w:rsidRPr="00BD1F1D" w:rsidRDefault="00BD1F1D" w:rsidP="009C7742">
            <w:pPr>
              <w:spacing w:line="276" w:lineRule="auto"/>
              <w:jc w:val="both"/>
              <w:rPr>
                <w:rFonts w:ascii="Arial" w:hAnsi="Arial" w:cs="Arial"/>
                <w:sz w:val="20"/>
                <w:szCs w:val="20"/>
                <w:lang w:val="en-GB"/>
              </w:rPr>
            </w:pPr>
            <w:r w:rsidRPr="00BD1F1D">
              <w:rPr>
                <w:rFonts w:ascii="Arial" w:hAnsi="Arial" w:cs="Arial"/>
                <w:sz w:val="20"/>
                <w:szCs w:val="20"/>
                <w:lang w:val="en-GB"/>
              </w:rPr>
              <w:t>Healthcare providers with minimal to superior training (e.g., community health workers/field agents, laboratory technicians, etc.)</w:t>
            </w:r>
          </w:p>
        </w:tc>
        <w:tc>
          <w:tcPr>
            <w:tcW w:w="5103" w:type="dxa"/>
            <w:vAlign w:val="center"/>
          </w:tcPr>
          <w:p w14:paraId="43076CA9"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Not included as part of the search strategy</w:t>
            </w:r>
          </w:p>
        </w:tc>
      </w:tr>
      <w:tr w:rsidR="00BD1F1D" w:rsidRPr="00BD1F1D" w14:paraId="1ACCD86B" w14:textId="77777777" w:rsidTr="00BD1F1D">
        <w:tc>
          <w:tcPr>
            <w:tcW w:w="1413" w:type="dxa"/>
            <w:vMerge w:val="restart"/>
            <w:vAlign w:val="center"/>
          </w:tcPr>
          <w:p w14:paraId="516B9D64" w14:textId="77777777" w:rsidR="00BD1F1D" w:rsidRPr="00BD1F1D" w:rsidRDefault="00BD1F1D" w:rsidP="009C7742">
            <w:pPr>
              <w:spacing w:line="276" w:lineRule="auto"/>
              <w:rPr>
                <w:rFonts w:ascii="Arial" w:hAnsi="Arial" w:cs="Arial"/>
                <w:b/>
                <w:sz w:val="20"/>
                <w:szCs w:val="20"/>
              </w:rPr>
            </w:pPr>
            <w:r w:rsidRPr="00BD1F1D">
              <w:rPr>
                <w:rFonts w:ascii="Arial" w:hAnsi="Arial" w:cs="Arial"/>
                <w:b/>
                <w:sz w:val="20"/>
                <w:szCs w:val="20"/>
              </w:rPr>
              <w:t>Concept</w:t>
            </w:r>
          </w:p>
        </w:tc>
        <w:tc>
          <w:tcPr>
            <w:tcW w:w="3544" w:type="dxa"/>
            <w:vAlign w:val="center"/>
          </w:tcPr>
          <w:p w14:paraId="2881EE87" w14:textId="77777777" w:rsidR="00BD1F1D" w:rsidRPr="00BD1F1D" w:rsidRDefault="00BD1F1D" w:rsidP="00BD1F1D">
            <w:pPr>
              <w:pStyle w:val="ListParagraph"/>
              <w:numPr>
                <w:ilvl w:val="0"/>
                <w:numId w:val="1"/>
              </w:numPr>
              <w:spacing w:line="276" w:lineRule="auto"/>
              <w:rPr>
                <w:rFonts w:ascii="Arial" w:hAnsi="Arial" w:cs="Arial"/>
                <w:sz w:val="20"/>
                <w:szCs w:val="20"/>
              </w:rPr>
            </w:pPr>
            <w:r w:rsidRPr="00BD1F1D">
              <w:rPr>
                <w:rFonts w:ascii="Arial" w:hAnsi="Arial" w:cs="Arial"/>
                <w:sz w:val="20"/>
                <w:szCs w:val="20"/>
              </w:rPr>
              <w:t>Infectious diseases</w:t>
            </w:r>
          </w:p>
        </w:tc>
        <w:tc>
          <w:tcPr>
            <w:tcW w:w="5103" w:type="dxa"/>
            <w:vAlign w:val="center"/>
          </w:tcPr>
          <w:p w14:paraId="1BA88BC9"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"Tuberculosis"[Mesh] OR </w:t>
            </w:r>
          </w:p>
          <w:p w14:paraId="2C075039"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Tuberculo*[tw] OR </w:t>
            </w:r>
          </w:p>
          <w:p w14:paraId="2F9D6902"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TB[tw] OR </w:t>
            </w:r>
          </w:p>
          <w:p w14:paraId="44D24473"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"Malaria"[Mesh] OR </w:t>
            </w:r>
          </w:p>
          <w:p w14:paraId="5198B7A2"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malaria[tw] OR</w:t>
            </w:r>
          </w:p>
          <w:p w14:paraId="6AC9A31B"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"HIV"[Mesh] OR </w:t>
            </w:r>
          </w:p>
          <w:p w14:paraId="54833A2B"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"Acquired Immunodeficiency Syndrome"[Mesh] OR</w:t>
            </w:r>
          </w:p>
          <w:p w14:paraId="495B6B19"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hiv[tw] OR</w:t>
            </w:r>
          </w:p>
          <w:p w14:paraId="53287200"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aids[tw] OR</w:t>
            </w:r>
          </w:p>
          <w:p w14:paraId="51AA549F"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"lower respiratory infection*"[tw] OR</w:t>
            </w:r>
          </w:p>
          <w:p w14:paraId="0E7D43D0"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"Diarrhea"[Mesh] OR </w:t>
            </w:r>
          </w:p>
          <w:p w14:paraId="769F3330"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diarrhoea[tw] OR</w:t>
            </w:r>
          </w:p>
          <w:p w14:paraId="547BB438"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"Buruli Ulcer"[Mesh] OR</w:t>
            </w:r>
          </w:p>
          <w:p w14:paraId="28BDA4E2"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"Buruli ulcer"[tw] OR</w:t>
            </w:r>
          </w:p>
          <w:p w14:paraId="0E6B3218"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"Chagas Disease"[Mesh] OR</w:t>
            </w:r>
          </w:p>
          <w:p w14:paraId="416D7AD7"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"Chagas disease"[tw] OR</w:t>
            </w:r>
          </w:p>
          <w:p w14:paraId="200E65D2"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"Dengue"[Mesh] OR</w:t>
            </w:r>
          </w:p>
          <w:p w14:paraId="6364E95A"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dengue[tw] OR</w:t>
            </w:r>
          </w:p>
          <w:p w14:paraId="31590726"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lastRenderedPageBreak/>
              <w:t>"Chikungunya Fever"[Mesh] OR</w:t>
            </w:r>
          </w:p>
          <w:p w14:paraId="3F741465"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"Chikungunya virus"[Mesh] OR </w:t>
            </w:r>
          </w:p>
          <w:p w14:paraId="633F4D7E"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chikungunya[tw] OR</w:t>
            </w:r>
          </w:p>
          <w:p w14:paraId="0E8CBCB5"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"Dracunculiasis"[Mesh] OR</w:t>
            </w:r>
          </w:p>
          <w:p w14:paraId="48302EBD"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dracunculiasis[tw] OR</w:t>
            </w:r>
          </w:p>
          <w:p w14:paraId="7B7DF155"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echinococcus*[tw] OR</w:t>
            </w:r>
          </w:p>
          <w:p w14:paraId="29A04091"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"Foodborne Diseases"[Mesh] OR</w:t>
            </w:r>
          </w:p>
          <w:p w14:paraId="03D9C9BB"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Foodborne[tw] OR</w:t>
            </w:r>
          </w:p>
          <w:p w14:paraId="551CB03F"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"Food borne"[tw] OR</w:t>
            </w:r>
          </w:p>
          <w:p w14:paraId="48A24C42"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"Trypanosomiasis, African"[Mesh] OR</w:t>
            </w:r>
          </w:p>
          <w:p w14:paraId="155464FC"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"African Trypanosomias*"[tw] OR</w:t>
            </w:r>
          </w:p>
          <w:p w14:paraId="61B2C554"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"African Sleeping Sickness*"[tw] OR</w:t>
            </w:r>
          </w:p>
          <w:p w14:paraId="224900AF"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Nagana[tw] OR</w:t>
            </w:r>
          </w:p>
          <w:p w14:paraId="65ABF2E4"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"Leishmaniasis"[Mesh] OR</w:t>
            </w:r>
          </w:p>
          <w:p w14:paraId="1092134F"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leishmanias*[tw] OR</w:t>
            </w:r>
          </w:p>
          <w:p w14:paraId="4EFB888D"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"Leprosy"[Mesh] OR</w:t>
            </w:r>
          </w:p>
          <w:p w14:paraId="22B274AC"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leprosy[tw] OR</w:t>
            </w:r>
          </w:p>
          <w:p w14:paraId="3332B018"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"Elephantiasis, Filarial"[Mesh] OR</w:t>
            </w:r>
          </w:p>
          <w:p w14:paraId="3A9A58BE"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"lymphatic filarias*"[tw] OR</w:t>
            </w:r>
          </w:p>
          <w:p w14:paraId="4E4B4A90" w14:textId="77777777" w:rsidR="00BD1F1D" w:rsidRPr="00BD1F1D" w:rsidRDefault="00BD1F1D" w:rsidP="009C7742">
            <w:pPr>
              <w:spacing w:line="276" w:lineRule="auto"/>
              <w:rPr>
                <w:rFonts w:ascii="Arial" w:hAnsi="Arial" w:cs="Arial"/>
                <w:sz w:val="20"/>
                <w:szCs w:val="20"/>
              </w:rPr>
            </w:pPr>
          </w:p>
          <w:p w14:paraId="3978527A"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"Mycetoma"[Mesh] OR</w:t>
            </w:r>
          </w:p>
          <w:p w14:paraId="5800D5D4"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mycetoma[tw] OR</w:t>
            </w:r>
          </w:p>
          <w:p w14:paraId="3318191B"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"Chromoblastomycosis"[Mesh] OR</w:t>
            </w:r>
          </w:p>
          <w:p w14:paraId="3E87FAA6"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chromoblastomycos*[tw] OR </w:t>
            </w:r>
          </w:p>
          <w:p w14:paraId="01A783FB"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"Onchocerciasis"[Mesh] OR</w:t>
            </w:r>
          </w:p>
          <w:p w14:paraId="127EE736"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onchocercias*[tw] OR</w:t>
            </w:r>
          </w:p>
          <w:p w14:paraId="2978D0D8"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"Rabies"[Mesh] OR</w:t>
            </w:r>
          </w:p>
          <w:p w14:paraId="1AF0C5BA"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rabies[tw] OR</w:t>
            </w:r>
          </w:p>
          <w:p w14:paraId="21DE24D6"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"Scabies"[Mesh] OR</w:t>
            </w:r>
          </w:p>
          <w:p w14:paraId="6237E0AC"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scabies[tw] OR</w:t>
            </w:r>
          </w:p>
          <w:p w14:paraId="14B30E27"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"Schistosomiasis"[Mesh] OR</w:t>
            </w:r>
          </w:p>
          <w:p w14:paraId="343299ED"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schistosomias*[tw] OR</w:t>
            </w:r>
          </w:p>
          <w:p w14:paraId="1447F5F0"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"Taeniasis"[Mesh] OR</w:t>
            </w:r>
          </w:p>
          <w:p w14:paraId="27B2ADB0"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taenias*[tw] OR</w:t>
            </w:r>
          </w:p>
          <w:p w14:paraId="0CBE06F1"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"Cysticercosis"[Mesh] OR</w:t>
            </w:r>
          </w:p>
          <w:p w14:paraId="711D0265"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cysticercos*[tw] OR</w:t>
            </w:r>
          </w:p>
          <w:p w14:paraId="00F1DB66"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"Trachoma"[Mesh] OR</w:t>
            </w:r>
          </w:p>
          <w:p w14:paraId="597A9186"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trachoma[tw] OR</w:t>
            </w:r>
          </w:p>
          <w:p w14:paraId="4E2DA7BC"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"Yaws"[Mesh] OR</w:t>
            </w:r>
          </w:p>
          <w:p w14:paraId="4888A55F"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yaws[tw] OR</w:t>
            </w:r>
          </w:p>
          <w:p w14:paraId="3D3D11B1"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"Coronavirus"[Mesh] OR </w:t>
            </w:r>
          </w:p>
          <w:p w14:paraId="6ADC8785"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"COVID-19"[Mesh] OR </w:t>
            </w:r>
          </w:p>
          <w:p w14:paraId="2947D973"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covid*[tw] OR </w:t>
            </w:r>
          </w:p>
          <w:p w14:paraId="446DEC6A"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coronavirus*[tw] OR </w:t>
            </w:r>
          </w:p>
          <w:p w14:paraId="48137DF7"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corona virus*[tw] OR </w:t>
            </w:r>
          </w:p>
          <w:p w14:paraId="2ED4564E"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ncov*[tw] OR </w:t>
            </w:r>
          </w:p>
          <w:p w14:paraId="22FFC58E"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"n cov*"[tw] OR </w:t>
            </w:r>
          </w:p>
          <w:p w14:paraId="494A9C8C"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"Severe Acute Respiratory Syndrome"[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4E647708"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sars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7F375561"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"2019ncov*"[</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08D36486"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"2019 </w:t>
            </w:r>
            <w:proofErr w:type="spellStart"/>
            <w:r w:rsidRPr="00BD1F1D">
              <w:rPr>
                <w:rFonts w:ascii="Arial" w:hAnsi="Arial" w:cs="Arial"/>
                <w:sz w:val="20"/>
                <w:szCs w:val="20"/>
                <w:lang w:val="en-GB"/>
              </w:rPr>
              <w:t>ncov</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30C42CF1"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"Vector Borne Diseases"[Mesh] OR </w:t>
            </w:r>
          </w:p>
          <w:p w14:paraId="70FCDF3B"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"Vector Borne"[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300CD7CA"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VectorBorne</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77BF35DF"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"Crimean Congo </w:t>
            </w:r>
            <w:proofErr w:type="spellStart"/>
            <w:r w:rsidRPr="00BD1F1D">
              <w:rPr>
                <w:rFonts w:ascii="Arial" w:hAnsi="Arial" w:cs="Arial"/>
                <w:sz w:val="20"/>
                <w:szCs w:val="20"/>
                <w:lang w:val="en-GB"/>
              </w:rPr>
              <w:t>hemorrhagic</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7D82B5E0"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spellStart"/>
            <w:proofErr w:type="gramStart"/>
            <w:r w:rsidRPr="00BD1F1D">
              <w:rPr>
                <w:rFonts w:ascii="Arial" w:hAnsi="Arial" w:cs="Arial"/>
                <w:sz w:val="20"/>
                <w:szCs w:val="20"/>
                <w:lang w:val="en-GB"/>
              </w:rPr>
              <w:t>congo</w:t>
            </w:r>
            <w:proofErr w:type="spellEnd"/>
            <w:proofErr w:type="gramEnd"/>
            <w:r w:rsidRPr="00BD1F1D">
              <w:rPr>
                <w:rFonts w:ascii="Arial" w:hAnsi="Arial" w:cs="Arial"/>
                <w:sz w:val="20"/>
                <w:szCs w:val="20"/>
                <w:lang w:val="en-GB"/>
              </w:rPr>
              <w:t xml:space="preserve"> virus*"[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1A885AF9"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CCHF[</w:t>
            </w:r>
            <w:proofErr w:type="spellStart"/>
            <w:proofErr w:type="gramEnd"/>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7C16BB06"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"Ebolavirus"[Mesh] OR </w:t>
            </w:r>
          </w:p>
          <w:p w14:paraId="0F11DAB5"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lastRenderedPageBreak/>
              <w:t>ebola</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3AFFF93E"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"Marburg Virus Disease"[Mesh] OR </w:t>
            </w:r>
          </w:p>
          <w:p w14:paraId="09098ECD"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spellStart"/>
            <w:proofErr w:type="gramStart"/>
            <w:r w:rsidRPr="00BD1F1D">
              <w:rPr>
                <w:rFonts w:ascii="Arial" w:hAnsi="Arial" w:cs="Arial"/>
                <w:sz w:val="20"/>
                <w:szCs w:val="20"/>
                <w:lang w:val="en-GB"/>
              </w:rPr>
              <w:t>marburg</w:t>
            </w:r>
            <w:proofErr w:type="spellEnd"/>
            <w:proofErr w:type="gramEnd"/>
            <w:r w:rsidRPr="00BD1F1D">
              <w:rPr>
                <w:rFonts w:ascii="Arial" w:hAnsi="Arial" w:cs="Arial"/>
                <w:sz w:val="20"/>
                <w:szCs w:val="20"/>
                <w:lang w:val="en-GB"/>
              </w:rPr>
              <w:t xml:space="preserve"> virus*"[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4EB808B1"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marburgvirus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05324D50"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"Lassa virus"[Mesh] OR </w:t>
            </w:r>
          </w:p>
          <w:p w14:paraId="75CCB5D3"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spellStart"/>
            <w:proofErr w:type="gramStart"/>
            <w:r w:rsidRPr="00BD1F1D">
              <w:rPr>
                <w:rFonts w:ascii="Arial" w:hAnsi="Arial" w:cs="Arial"/>
                <w:sz w:val="20"/>
                <w:szCs w:val="20"/>
                <w:lang w:val="en-GB"/>
              </w:rPr>
              <w:t>lassa</w:t>
            </w:r>
            <w:proofErr w:type="spellEnd"/>
            <w:proofErr w:type="gramEnd"/>
            <w:r w:rsidRPr="00BD1F1D">
              <w:rPr>
                <w:rFonts w:ascii="Arial" w:hAnsi="Arial" w:cs="Arial"/>
                <w:sz w:val="20"/>
                <w:szCs w:val="20"/>
                <w:lang w:val="en-GB"/>
              </w:rPr>
              <w:t xml:space="preserve"> virus*"[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49684F98"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lassavirus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41C26272"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spellStart"/>
            <w:proofErr w:type="gramStart"/>
            <w:r w:rsidRPr="00BD1F1D">
              <w:rPr>
                <w:rFonts w:ascii="Arial" w:hAnsi="Arial" w:cs="Arial"/>
                <w:sz w:val="20"/>
                <w:szCs w:val="20"/>
                <w:lang w:val="en-GB"/>
              </w:rPr>
              <w:t>lassa</w:t>
            </w:r>
            <w:proofErr w:type="spellEnd"/>
            <w:proofErr w:type="gramEnd"/>
            <w:r w:rsidRPr="00BD1F1D">
              <w:rPr>
                <w:rFonts w:ascii="Arial" w:hAnsi="Arial" w:cs="Arial"/>
                <w:sz w:val="20"/>
                <w:szCs w:val="20"/>
                <w:lang w:val="en-GB"/>
              </w:rPr>
              <w:t xml:space="preserve"> fever*"[</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59477C4A"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lassafever</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26780AA9"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"Middle East Respiratory Syndrome Coronavirus"[Mesh] OR </w:t>
            </w:r>
          </w:p>
          <w:p w14:paraId="663DBED2"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gramStart"/>
            <w:r w:rsidRPr="00BD1F1D">
              <w:rPr>
                <w:rFonts w:ascii="Arial" w:hAnsi="Arial" w:cs="Arial"/>
                <w:sz w:val="20"/>
                <w:szCs w:val="20"/>
                <w:lang w:val="en-GB"/>
              </w:rPr>
              <w:t>middle</w:t>
            </w:r>
            <w:proofErr w:type="gramEnd"/>
            <w:r w:rsidRPr="00BD1F1D">
              <w:rPr>
                <w:rFonts w:ascii="Arial" w:hAnsi="Arial" w:cs="Arial"/>
                <w:sz w:val="20"/>
                <w:szCs w:val="20"/>
                <w:lang w:val="en-GB"/>
              </w:rPr>
              <w:t xml:space="preserve"> east respiratory syndrome"[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69CE7ECA"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mers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31E2F8EE"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"Nipah Virus"[Mesh] OR </w:t>
            </w:r>
          </w:p>
          <w:p w14:paraId="6B748B5D"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Nipah[</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711364DF"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henipavir</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1011A30B"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"Rift Valley Fever"[Mesh] OR </w:t>
            </w:r>
          </w:p>
          <w:p w14:paraId="0FA8A35B"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gramStart"/>
            <w:r w:rsidRPr="00BD1F1D">
              <w:rPr>
                <w:rFonts w:ascii="Arial" w:hAnsi="Arial" w:cs="Arial"/>
                <w:sz w:val="20"/>
                <w:szCs w:val="20"/>
                <w:lang w:val="en-GB"/>
              </w:rPr>
              <w:t>rift</w:t>
            </w:r>
            <w:proofErr w:type="gramEnd"/>
            <w:r w:rsidRPr="00BD1F1D">
              <w:rPr>
                <w:rFonts w:ascii="Arial" w:hAnsi="Arial" w:cs="Arial"/>
                <w:sz w:val="20"/>
                <w:szCs w:val="20"/>
                <w:lang w:val="en-GB"/>
              </w:rPr>
              <w:t xml:space="preserve"> valley"[</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538FA30A"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RVF[</w:t>
            </w:r>
            <w:proofErr w:type="spellStart"/>
            <w:proofErr w:type="gramEnd"/>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486E8D53"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"Zika Virus"[Mesh] OR </w:t>
            </w:r>
          </w:p>
          <w:p w14:paraId="5430890F"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"Zika"[</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6506F178"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"Helminthiasis"[Mesh] OR </w:t>
            </w:r>
          </w:p>
          <w:p w14:paraId="566A6D72"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Helminthias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BF59AFC"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Nematomorpha</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84796F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"Hookworm Infections"[Mesh] OR </w:t>
            </w:r>
          </w:p>
          <w:p w14:paraId="5D76ED93"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Hookworm[</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3684FF90"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Bunostomias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74D0504"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spellStart"/>
            <w:r w:rsidRPr="00BD1F1D">
              <w:rPr>
                <w:rFonts w:ascii="Arial" w:hAnsi="Arial" w:cs="Arial"/>
                <w:sz w:val="20"/>
                <w:szCs w:val="20"/>
                <w:lang w:val="en-GB"/>
              </w:rPr>
              <w:t>Trichuriasis</w:t>
            </w:r>
            <w:proofErr w:type="spellEnd"/>
            <w:r w:rsidRPr="00BD1F1D">
              <w:rPr>
                <w:rFonts w:ascii="Arial" w:hAnsi="Arial" w:cs="Arial"/>
                <w:sz w:val="20"/>
                <w:szCs w:val="20"/>
                <w:lang w:val="en-GB"/>
              </w:rPr>
              <w:t>"[Mesh] OR</w:t>
            </w:r>
          </w:p>
          <w:p w14:paraId="50C62BCA"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Trichurias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5D8ACD3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Trichuris*[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30EF4884"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Trichocephalias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66BDB6C2"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Whipworm[</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1719234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spellStart"/>
            <w:r w:rsidRPr="00BD1F1D">
              <w:rPr>
                <w:rFonts w:ascii="Arial" w:hAnsi="Arial" w:cs="Arial"/>
                <w:sz w:val="20"/>
                <w:szCs w:val="20"/>
                <w:lang w:val="en-GB"/>
              </w:rPr>
              <w:t>Strongyloides</w:t>
            </w:r>
            <w:proofErr w:type="spellEnd"/>
            <w:r w:rsidRPr="00BD1F1D">
              <w:rPr>
                <w:rFonts w:ascii="Arial" w:hAnsi="Arial" w:cs="Arial"/>
                <w:sz w:val="20"/>
                <w:szCs w:val="20"/>
                <w:lang w:val="en-GB"/>
              </w:rPr>
              <w:t xml:space="preserve"> </w:t>
            </w:r>
            <w:proofErr w:type="spellStart"/>
            <w:r w:rsidRPr="00BD1F1D">
              <w:rPr>
                <w:rFonts w:ascii="Arial" w:hAnsi="Arial" w:cs="Arial"/>
                <w:sz w:val="20"/>
                <w:szCs w:val="20"/>
                <w:lang w:val="en-GB"/>
              </w:rPr>
              <w:t>stercoralis</w:t>
            </w:r>
            <w:proofErr w:type="spellEnd"/>
            <w:r w:rsidRPr="00BD1F1D">
              <w:rPr>
                <w:rFonts w:ascii="Arial" w:hAnsi="Arial" w:cs="Arial"/>
                <w:sz w:val="20"/>
                <w:szCs w:val="20"/>
                <w:lang w:val="en-GB"/>
              </w:rPr>
              <w:t xml:space="preserve">"[Mesh] OR </w:t>
            </w:r>
          </w:p>
          <w:p w14:paraId="3A6ACC08"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spellStart"/>
            <w:r w:rsidRPr="00BD1F1D">
              <w:rPr>
                <w:rFonts w:ascii="Arial" w:hAnsi="Arial" w:cs="Arial"/>
                <w:sz w:val="20"/>
                <w:szCs w:val="20"/>
                <w:lang w:val="en-GB"/>
              </w:rPr>
              <w:t>Strongyloides</w:t>
            </w:r>
            <w:proofErr w:type="spellEnd"/>
            <w:r w:rsidRPr="00BD1F1D">
              <w:rPr>
                <w:rFonts w:ascii="Arial" w:hAnsi="Arial" w:cs="Arial"/>
                <w:sz w:val="20"/>
                <w:szCs w:val="20"/>
                <w:lang w:val="en-GB"/>
              </w:rPr>
              <w:t xml:space="preserve"> </w:t>
            </w:r>
            <w:proofErr w:type="spellStart"/>
            <w:r w:rsidRPr="00BD1F1D">
              <w:rPr>
                <w:rFonts w:ascii="Arial" w:hAnsi="Arial" w:cs="Arial"/>
                <w:sz w:val="20"/>
                <w:szCs w:val="20"/>
                <w:lang w:val="en-GB"/>
              </w:rPr>
              <w:t>stercorali</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E223110"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"Ascaris lumbricoides"[Mesh] OR </w:t>
            </w:r>
          </w:p>
          <w:p w14:paraId="70C10AB3"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"Ascariasis"[Mesh] OR</w:t>
            </w:r>
          </w:p>
          <w:p w14:paraId="38C477B4"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Ascaris*[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643105D6"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Ascarias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7B9CD97"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"Ectoparasitic Infestations"[Mesh] OR </w:t>
            </w:r>
          </w:p>
          <w:p w14:paraId="3E10F472"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"Ectoparasitic Infestation*"[</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B7E840B"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"Sporotrichosis"[Mesh] OR </w:t>
            </w:r>
          </w:p>
          <w:p w14:paraId="2F9C708A"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Sporotrichos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1F96301B"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Sporothrix</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5FC04AB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spellStart"/>
            <w:r w:rsidRPr="00BD1F1D">
              <w:rPr>
                <w:rFonts w:ascii="Arial" w:hAnsi="Arial" w:cs="Arial"/>
                <w:sz w:val="20"/>
                <w:szCs w:val="20"/>
                <w:lang w:val="en-GB"/>
              </w:rPr>
              <w:t>Paracoccidioidomycosis</w:t>
            </w:r>
            <w:proofErr w:type="spellEnd"/>
            <w:r w:rsidRPr="00BD1F1D">
              <w:rPr>
                <w:rFonts w:ascii="Arial" w:hAnsi="Arial" w:cs="Arial"/>
                <w:sz w:val="20"/>
                <w:szCs w:val="20"/>
                <w:lang w:val="en-GB"/>
              </w:rPr>
              <w:t xml:space="preserve">"[Mesh] OR </w:t>
            </w:r>
          </w:p>
          <w:p w14:paraId="6EFEE5DB"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"Paracoccidioides Infection"[</w:t>
            </w:r>
            <w:proofErr w:type="spellStart"/>
            <w:proofErr w:type="gramStart"/>
            <w:r w:rsidRPr="00BD1F1D">
              <w:rPr>
                <w:rFonts w:ascii="Arial" w:hAnsi="Arial" w:cs="Arial"/>
                <w:sz w:val="20"/>
                <w:szCs w:val="20"/>
                <w:lang w:val="en-GB"/>
              </w:rPr>
              <w:t>tiab</w:t>
            </w:r>
            <w:proofErr w:type="spellEnd"/>
            <w:r w:rsidRPr="00BD1F1D">
              <w:rPr>
                <w:rFonts w:ascii="Arial" w:hAnsi="Arial" w:cs="Arial"/>
                <w:sz w:val="20"/>
                <w:szCs w:val="20"/>
                <w:lang w:val="en-GB"/>
              </w:rPr>
              <w:t>:~</w:t>
            </w:r>
            <w:proofErr w:type="gramEnd"/>
            <w:r w:rsidRPr="00BD1F1D">
              <w:rPr>
                <w:rFonts w:ascii="Arial" w:hAnsi="Arial" w:cs="Arial"/>
                <w:sz w:val="20"/>
                <w:szCs w:val="20"/>
                <w:lang w:val="en-GB"/>
              </w:rPr>
              <w:t>3] OR</w:t>
            </w:r>
          </w:p>
          <w:p w14:paraId="43C4F62C"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"Paracoccidioides Infections"[</w:t>
            </w:r>
            <w:proofErr w:type="spellStart"/>
            <w:proofErr w:type="gramStart"/>
            <w:r w:rsidRPr="00BD1F1D">
              <w:rPr>
                <w:rFonts w:ascii="Arial" w:hAnsi="Arial" w:cs="Arial"/>
                <w:sz w:val="20"/>
                <w:szCs w:val="20"/>
                <w:lang w:val="en-GB"/>
              </w:rPr>
              <w:t>tiab</w:t>
            </w:r>
            <w:proofErr w:type="spellEnd"/>
            <w:r w:rsidRPr="00BD1F1D">
              <w:rPr>
                <w:rFonts w:ascii="Arial" w:hAnsi="Arial" w:cs="Arial"/>
                <w:sz w:val="20"/>
                <w:szCs w:val="20"/>
                <w:lang w:val="en-GB"/>
              </w:rPr>
              <w:t>:~</w:t>
            </w:r>
            <w:proofErr w:type="gramEnd"/>
            <w:r w:rsidRPr="00BD1F1D">
              <w:rPr>
                <w:rFonts w:ascii="Arial" w:hAnsi="Arial" w:cs="Arial"/>
                <w:sz w:val="20"/>
                <w:szCs w:val="20"/>
                <w:lang w:val="en-GB"/>
              </w:rPr>
              <w:t>3] OR</w:t>
            </w:r>
          </w:p>
          <w:p w14:paraId="7624DA4F"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"Blastomyces Infections"[</w:t>
            </w:r>
            <w:proofErr w:type="spellStart"/>
            <w:proofErr w:type="gramStart"/>
            <w:r w:rsidRPr="00BD1F1D">
              <w:rPr>
                <w:rFonts w:ascii="Arial" w:hAnsi="Arial" w:cs="Arial"/>
                <w:sz w:val="20"/>
                <w:szCs w:val="20"/>
                <w:lang w:val="en-GB"/>
              </w:rPr>
              <w:t>tiab</w:t>
            </w:r>
            <w:proofErr w:type="spellEnd"/>
            <w:r w:rsidRPr="00BD1F1D">
              <w:rPr>
                <w:rFonts w:ascii="Arial" w:hAnsi="Arial" w:cs="Arial"/>
                <w:sz w:val="20"/>
                <w:szCs w:val="20"/>
                <w:lang w:val="en-GB"/>
              </w:rPr>
              <w:t>:~</w:t>
            </w:r>
            <w:proofErr w:type="gramEnd"/>
            <w:r w:rsidRPr="00BD1F1D">
              <w:rPr>
                <w:rFonts w:ascii="Arial" w:hAnsi="Arial" w:cs="Arial"/>
                <w:sz w:val="20"/>
                <w:szCs w:val="20"/>
                <w:lang w:val="en-GB"/>
              </w:rPr>
              <w:t>3] OR</w:t>
            </w:r>
          </w:p>
          <w:p w14:paraId="7ED81137"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"Blastomyces Infection"[</w:t>
            </w:r>
            <w:proofErr w:type="spellStart"/>
            <w:proofErr w:type="gramStart"/>
            <w:r w:rsidRPr="00BD1F1D">
              <w:rPr>
                <w:rFonts w:ascii="Arial" w:hAnsi="Arial" w:cs="Arial"/>
                <w:sz w:val="20"/>
                <w:szCs w:val="20"/>
                <w:lang w:val="en-GB"/>
              </w:rPr>
              <w:t>tiab</w:t>
            </w:r>
            <w:proofErr w:type="spellEnd"/>
            <w:r w:rsidRPr="00BD1F1D">
              <w:rPr>
                <w:rFonts w:ascii="Arial" w:hAnsi="Arial" w:cs="Arial"/>
                <w:sz w:val="20"/>
                <w:szCs w:val="20"/>
                <w:lang w:val="en-GB"/>
              </w:rPr>
              <w:t>:~</w:t>
            </w:r>
            <w:proofErr w:type="gramEnd"/>
            <w:r w:rsidRPr="00BD1F1D">
              <w:rPr>
                <w:rFonts w:ascii="Arial" w:hAnsi="Arial" w:cs="Arial"/>
                <w:sz w:val="20"/>
                <w:szCs w:val="20"/>
                <w:lang w:val="en-GB"/>
              </w:rPr>
              <w:t xml:space="preserve">3] OR </w:t>
            </w:r>
          </w:p>
          <w:p w14:paraId="42196962"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"Paracoccidioidal Granuloma*"[tw] OR</w:t>
            </w:r>
          </w:p>
          <w:p w14:paraId="63ECBEEC"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Paracoccidioidomycos*[tw] OR</w:t>
            </w:r>
          </w:p>
          <w:p w14:paraId="0C655A46"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"South American Blastomycos*"[tw]</w:t>
            </w:r>
          </w:p>
          <w:p w14:paraId="2744F08B" w14:textId="77777777" w:rsidR="00BD1F1D" w:rsidRPr="00BD1F1D" w:rsidRDefault="00BD1F1D" w:rsidP="009C7742">
            <w:pPr>
              <w:spacing w:line="276" w:lineRule="auto"/>
              <w:rPr>
                <w:rFonts w:ascii="Arial" w:hAnsi="Arial" w:cs="Arial"/>
                <w:sz w:val="20"/>
                <w:szCs w:val="20"/>
              </w:rPr>
            </w:pPr>
          </w:p>
        </w:tc>
      </w:tr>
      <w:tr w:rsidR="00BD1F1D" w:rsidRPr="00BD1F1D" w14:paraId="496CF66C" w14:textId="77777777" w:rsidTr="00BD1F1D">
        <w:tc>
          <w:tcPr>
            <w:tcW w:w="1413" w:type="dxa"/>
            <w:vMerge/>
            <w:vAlign w:val="center"/>
          </w:tcPr>
          <w:p w14:paraId="3F974522" w14:textId="77777777" w:rsidR="00BD1F1D" w:rsidRPr="00BD1F1D" w:rsidRDefault="00BD1F1D" w:rsidP="009C7742">
            <w:pPr>
              <w:spacing w:line="276" w:lineRule="auto"/>
              <w:rPr>
                <w:rFonts w:ascii="Arial" w:hAnsi="Arial" w:cs="Arial"/>
                <w:b/>
                <w:sz w:val="20"/>
                <w:szCs w:val="20"/>
              </w:rPr>
            </w:pPr>
          </w:p>
        </w:tc>
        <w:tc>
          <w:tcPr>
            <w:tcW w:w="3544" w:type="dxa"/>
            <w:vAlign w:val="center"/>
          </w:tcPr>
          <w:p w14:paraId="2943EF09" w14:textId="77777777" w:rsidR="00BD1F1D" w:rsidRPr="00BD1F1D" w:rsidRDefault="00BD1F1D" w:rsidP="00BD1F1D">
            <w:pPr>
              <w:pStyle w:val="ListParagraph"/>
              <w:numPr>
                <w:ilvl w:val="0"/>
                <w:numId w:val="1"/>
              </w:numPr>
              <w:spacing w:line="276" w:lineRule="auto"/>
              <w:rPr>
                <w:rFonts w:ascii="Arial" w:hAnsi="Arial" w:cs="Arial"/>
                <w:sz w:val="20"/>
                <w:szCs w:val="20"/>
                <w:lang w:val="en-GB"/>
              </w:rPr>
            </w:pPr>
            <w:r w:rsidRPr="00BD1F1D">
              <w:rPr>
                <w:rFonts w:ascii="Arial" w:hAnsi="Arial" w:cs="Arial"/>
                <w:sz w:val="20"/>
                <w:szCs w:val="20"/>
                <w:lang w:val="en-GB"/>
              </w:rPr>
              <w:t xml:space="preserve">POC testing, </w:t>
            </w:r>
            <w:proofErr w:type="spellStart"/>
            <w:r w:rsidRPr="00BD1F1D">
              <w:rPr>
                <w:rFonts w:ascii="Arial" w:hAnsi="Arial" w:cs="Arial"/>
                <w:sz w:val="20"/>
                <w:szCs w:val="20"/>
                <w:lang w:val="en-GB"/>
              </w:rPr>
              <w:t>self testing</w:t>
            </w:r>
            <w:proofErr w:type="spellEnd"/>
            <w:r w:rsidRPr="00BD1F1D">
              <w:rPr>
                <w:rFonts w:ascii="Arial" w:hAnsi="Arial" w:cs="Arial"/>
                <w:sz w:val="20"/>
                <w:szCs w:val="20"/>
                <w:lang w:val="en-GB"/>
              </w:rPr>
              <w:t>, near-patient, Rapid Diagnostic Tests</w:t>
            </w:r>
          </w:p>
        </w:tc>
        <w:tc>
          <w:tcPr>
            <w:tcW w:w="5103" w:type="dxa"/>
            <w:vAlign w:val="center"/>
          </w:tcPr>
          <w:p w14:paraId="2E360343"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"Point-of-Care Testing"[Mesh] OR </w:t>
            </w:r>
          </w:p>
          <w:p w14:paraId="6927F6C2"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"Point Of Care"[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3D324D03"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"Bedside Test*"[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4DC15271"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"Self-Testing"[Mesh] OR </w:t>
            </w:r>
          </w:p>
          <w:p w14:paraId="0C84978A"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spellStart"/>
            <w:r w:rsidRPr="00BD1F1D">
              <w:rPr>
                <w:rFonts w:ascii="Arial" w:hAnsi="Arial" w:cs="Arial"/>
                <w:sz w:val="20"/>
                <w:szCs w:val="20"/>
                <w:lang w:val="en-GB"/>
              </w:rPr>
              <w:t>Self Test</w:t>
            </w:r>
            <w:proofErr w:type="spellEnd"/>
            <w:r w:rsidRPr="00BD1F1D">
              <w:rPr>
                <w:rFonts w:ascii="Arial" w:hAnsi="Arial" w:cs="Arial"/>
                <w:sz w:val="20"/>
                <w:szCs w:val="20"/>
                <w:lang w:val="en-GB"/>
              </w:rPr>
              <w:t>*"[tw] OR</w:t>
            </w:r>
          </w:p>
          <w:p w14:paraId="55B63E7B"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Selftest</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B87DB1C"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lastRenderedPageBreak/>
              <w:t xml:space="preserve">"Point-of-Care Testing"[Mesh] OR </w:t>
            </w:r>
          </w:p>
          <w:p w14:paraId="35EDA6A0"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(("point of care*"[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791E1FB7"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gramStart"/>
            <w:r w:rsidRPr="00BD1F1D">
              <w:rPr>
                <w:rFonts w:ascii="Arial" w:hAnsi="Arial" w:cs="Arial"/>
                <w:sz w:val="20"/>
                <w:szCs w:val="20"/>
                <w:lang w:val="en-GB"/>
              </w:rPr>
              <w:t>near</w:t>
            </w:r>
            <w:proofErr w:type="gramEnd"/>
            <w:r w:rsidRPr="00BD1F1D">
              <w:rPr>
                <w:rFonts w:ascii="Arial" w:hAnsi="Arial" w:cs="Arial"/>
                <w:sz w:val="20"/>
                <w:szCs w:val="20"/>
                <w:lang w:val="en-GB"/>
              </w:rPr>
              <w:t xml:space="preserve"> </w:t>
            </w:r>
            <w:proofErr w:type="gramStart"/>
            <w:r w:rsidRPr="00BD1F1D">
              <w:rPr>
                <w:rFonts w:ascii="Arial" w:hAnsi="Arial" w:cs="Arial"/>
                <w:sz w:val="20"/>
                <w:szCs w:val="20"/>
                <w:lang w:val="en-GB"/>
              </w:rPr>
              <w:t>patient”[</w:t>
            </w:r>
            <w:proofErr w:type="spellStart"/>
            <w:proofErr w:type="gramEnd"/>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13B39649"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"bedside*"[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6B992A16"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"rapid*"[</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6DF07757"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"in vitro"[</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w:t>
            </w:r>
          </w:p>
          <w:p w14:paraId="3D1F2D6E"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 AND </w:t>
            </w:r>
          </w:p>
          <w:p w14:paraId="701EB34B"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("test*"[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64D13862"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"diagnos*"[tw]))</w:t>
            </w:r>
          </w:p>
        </w:tc>
      </w:tr>
      <w:tr w:rsidR="00BD1F1D" w:rsidRPr="00BD1F1D" w14:paraId="68433D75" w14:textId="77777777" w:rsidTr="00BD1F1D">
        <w:tc>
          <w:tcPr>
            <w:tcW w:w="1413" w:type="dxa"/>
            <w:vMerge/>
            <w:vAlign w:val="center"/>
          </w:tcPr>
          <w:p w14:paraId="74365982" w14:textId="77777777" w:rsidR="00BD1F1D" w:rsidRPr="00BD1F1D" w:rsidRDefault="00BD1F1D" w:rsidP="009C7742">
            <w:pPr>
              <w:spacing w:line="276" w:lineRule="auto"/>
              <w:rPr>
                <w:rFonts w:ascii="Arial" w:hAnsi="Arial" w:cs="Arial"/>
                <w:b/>
                <w:sz w:val="20"/>
                <w:szCs w:val="20"/>
              </w:rPr>
            </w:pPr>
          </w:p>
        </w:tc>
        <w:tc>
          <w:tcPr>
            <w:tcW w:w="3544" w:type="dxa"/>
            <w:vAlign w:val="center"/>
          </w:tcPr>
          <w:p w14:paraId="6414CCFB" w14:textId="77777777" w:rsidR="00BD1F1D" w:rsidRPr="00BD1F1D" w:rsidRDefault="00BD1F1D" w:rsidP="00BD1F1D">
            <w:pPr>
              <w:pStyle w:val="ListParagraph"/>
              <w:numPr>
                <w:ilvl w:val="0"/>
                <w:numId w:val="1"/>
              </w:numPr>
              <w:spacing w:line="276" w:lineRule="auto"/>
              <w:rPr>
                <w:rFonts w:ascii="Arial" w:hAnsi="Arial" w:cs="Arial"/>
                <w:sz w:val="20"/>
                <w:szCs w:val="20"/>
                <w:lang w:val="en-GB"/>
              </w:rPr>
            </w:pPr>
            <w:r w:rsidRPr="00BD1F1D">
              <w:rPr>
                <w:rFonts w:ascii="Arial" w:hAnsi="Arial" w:cs="Arial"/>
                <w:bCs/>
                <w:sz w:val="20"/>
                <w:szCs w:val="20"/>
                <w:lang w:val="en-GB"/>
              </w:rPr>
              <w:t>Type of test:</w:t>
            </w:r>
            <w:r w:rsidRPr="00BD1F1D">
              <w:rPr>
                <w:rFonts w:ascii="Arial" w:hAnsi="Arial" w:cs="Arial"/>
                <w:sz w:val="20"/>
                <w:szCs w:val="20"/>
                <w:lang w:val="en-GB"/>
              </w:rPr>
              <w:t xml:space="preserve"> Molecular and antigen-based diagnostic with/without automated component for generation of result and/or result interpretation</w:t>
            </w:r>
          </w:p>
        </w:tc>
        <w:tc>
          <w:tcPr>
            <w:tcW w:w="5103" w:type="dxa"/>
            <w:vAlign w:val="center"/>
          </w:tcPr>
          <w:p w14:paraId="0D08A3A9"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"Molecular Diagnostic Techniques"[Mesh] OR </w:t>
            </w:r>
          </w:p>
          <w:p w14:paraId="1F7B422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"Molecular </w:t>
            </w:r>
            <w:proofErr w:type="spellStart"/>
            <w:r w:rsidRPr="00BD1F1D">
              <w:rPr>
                <w:rFonts w:ascii="Arial" w:hAnsi="Arial" w:cs="Arial"/>
                <w:sz w:val="20"/>
                <w:szCs w:val="20"/>
                <w:lang w:val="en-GB"/>
              </w:rPr>
              <w:t>Diagnos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56A53E50"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"Molecular Test*"[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1C5457BC"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"Rapid Diagnostic Tests"[Mesh] OR</w:t>
            </w:r>
          </w:p>
          <w:p w14:paraId="6AB68483"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"Direct-To-Consumer Screening and Testing"[Mesh]OR </w:t>
            </w:r>
          </w:p>
          <w:p w14:paraId="77067EC9"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Antigen*[</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F3AE61F"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"Lateral flow*"[</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219B0BE7"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RDT[</w:t>
            </w:r>
            <w:proofErr w:type="spellStart"/>
            <w:proofErr w:type="gramEnd"/>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5424722F"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((Rapid*[</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153D6A0A"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w:t>
            </w:r>
            <w:proofErr w:type="gramStart"/>
            <w:r w:rsidRPr="00BD1F1D">
              <w:rPr>
                <w:rFonts w:ascii="Arial" w:hAnsi="Arial" w:cs="Arial"/>
                <w:sz w:val="20"/>
                <w:szCs w:val="20"/>
                <w:lang w:val="en-GB"/>
              </w:rPr>
              <w:t>direct</w:t>
            </w:r>
            <w:proofErr w:type="gramEnd"/>
            <w:r w:rsidRPr="00BD1F1D">
              <w:rPr>
                <w:rFonts w:ascii="Arial" w:hAnsi="Arial" w:cs="Arial"/>
                <w:sz w:val="20"/>
                <w:szCs w:val="20"/>
                <w:lang w:val="en-GB"/>
              </w:rPr>
              <w:t xml:space="preserve"> to consumer*"[</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w:t>
            </w:r>
          </w:p>
          <w:p w14:paraId="7019C9DC"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 AND </w:t>
            </w:r>
          </w:p>
          <w:p w14:paraId="28620106"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(Screen*[</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52CDFFA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Test*[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43D54D2F"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diagnos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68FEE1A8"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"Nucleic Acid Amplification Techniques"[Mesh] OR </w:t>
            </w:r>
          </w:p>
          <w:p w14:paraId="1523E537"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"Nucleic Acid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1D1D3A23" w14:textId="77777777" w:rsidR="00BD1F1D" w:rsidRPr="00BD1F1D" w:rsidRDefault="00BD1F1D" w:rsidP="009C7742">
            <w:pPr>
              <w:spacing w:line="276" w:lineRule="auto"/>
              <w:rPr>
                <w:rFonts w:ascii="Arial" w:hAnsi="Arial" w:cs="Arial"/>
                <w:sz w:val="20"/>
                <w:szCs w:val="20"/>
                <w:lang w:val="en-GB"/>
              </w:rPr>
            </w:pPr>
          </w:p>
          <w:p w14:paraId="054C0B50"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"Enzyme Linked Immunosorbent Assay"[Mesh] OR </w:t>
            </w:r>
          </w:p>
          <w:p w14:paraId="515AB130"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"Enzyme Linked Immunosorbent Assay"[</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1F4C4FF6"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ELISA[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DA45BD2"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"Polymerase Chain Reaction"[Mesh] OR </w:t>
            </w:r>
          </w:p>
          <w:p w14:paraId="35635DC2"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"Polymerase Chain Reaction"[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010A67B"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PCR[</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59CF8FB4"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"Hybridization"[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0AC8D020"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"Dipstick Test"[</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54E50609"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"Lateral Flow Assay"[</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712559C3"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"Microfluidic Bioassay"[</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0F18D8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"Cross Priming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0DCEEE94"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CPA[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56A34D46"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"Isothermal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51D8686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"Exponential Amplification Reaction"[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7629CF18"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EXPAR[</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3CFAB4D8"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"Helicase Dependent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78F8964F"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HDA[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73AB5EB7"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"Loop Mediated Isothermal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105D82CD"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LAMP[</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6E6FB0BC"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"Nicking Endonuclease"[</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DDC1A53"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NEAR[</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0FEAD013"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NEAA[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3E3D2E49"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"Nucleic Acid Sequence Based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C258800"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NASBA[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56DF4DE7"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"Polymerase Spiral Reaction"[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FBC71F5"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PSR[</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0B6C921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"Ramification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5F2CED71"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RAM[</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599E02A2"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"Recombinase Polymerase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1DD7E0FD"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RPA[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7DDEFF1B"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"Rolling Circle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6EEDADA9"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RCA[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2F2C1A2A"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lastRenderedPageBreak/>
              <w:t>SMART[</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9F49B25"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"Strand Displacement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7F0A4C5"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SDA[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75EDFA98"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"Strand Invasion Based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5B3A20A"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SIBA[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175C2730"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"Transcription Mediated Amplification"[</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5580FD7"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TMA[</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5E6475CF"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dPCR</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4F0863B6"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ddPCR</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0FE60AF9"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qPCR[</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073F9B5F"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CISH[</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2E3845BB" w14:textId="77777777" w:rsidR="00BD1F1D" w:rsidRPr="00BD1F1D" w:rsidRDefault="00BD1F1D" w:rsidP="009C7742">
            <w:pPr>
              <w:spacing w:line="276" w:lineRule="auto"/>
              <w:rPr>
                <w:rFonts w:ascii="Arial" w:hAnsi="Arial" w:cs="Arial"/>
                <w:sz w:val="20"/>
                <w:szCs w:val="20"/>
                <w:lang w:val="en-GB"/>
              </w:rPr>
            </w:pPr>
            <w:proofErr w:type="gramStart"/>
            <w:r w:rsidRPr="00BD1F1D">
              <w:rPr>
                <w:rFonts w:ascii="Arial" w:hAnsi="Arial" w:cs="Arial"/>
                <w:sz w:val="20"/>
                <w:szCs w:val="20"/>
                <w:lang w:val="en-GB"/>
              </w:rPr>
              <w:t>FISH[</w:t>
            </w:r>
            <w:proofErr w:type="spellStart"/>
            <w:proofErr w:type="gramEnd"/>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3FD7F5F1"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"Line Probe Assay"[</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5B0304AD" w14:textId="77777777" w:rsidR="00BD1F1D" w:rsidRPr="00BD1F1D" w:rsidRDefault="00BD1F1D" w:rsidP="009C7742">
            <w:pPr>
              <w:spacing w:line="276" w:lineRule="auto"/>
              <w:rPr>
                <w:rFonts w:ascii="Arial" w:hAnsi="Arial" w:cs="Arial"/>
                <w:sz w:val="20"/>
                <w:szCs w:val="20"/>
                <w:lang w:val="en-GB"/>
              </w:rPr>
            </w:pPr>
            <w:proofErr w:type="spellStart"/>
            <w:r w:rsidRPr="00BD1F1D">
              <w:rPr>
                <w:rFonts w:ascii="Arial" w:hAnsi="Arial" w:cs="Arial"/>
                <w:sz w:val="20"/>
                <w:szCs w:val="20"/>
                <w:lang w:val="en-GB"/>
              </w:rPr>
              <w:t>LiPA</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tiab</w:t>
            </w:r>
            <w:proofErr w:type="spellEnd"/>
            <w:r w:rsidRPr="00BD1F1D">
              <w:rPr>
                <w:rFonts w:ascii="Arial" w:hAnsi="Arial" w:cs="Arial"/>
                <w:sz w:val="20"/>
                <w:szCs w:val="20"/>
                <w:lang w:val="en-GB"/>
              </w:rPr>
              <w:t xml:space="preserve">] OR </w:t>
            </w:r>
          </w:p>
          <w:p w14:paraId="1DD750CB"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CATCH[tiab]</w:t>
            </w:r>
          </w:p>
        </w:tc>
      </w:tr>
      <w:tr w:rsidR="00BD1F1D" w:rsidRPr="00BD1F1D" w14:paraId="3CDF961C" w14:textId="77777777" w:rsidTr="00BD1F1D">
        <w:tc>
          <w:tcPr>
            <w:tcW w:w="1413" w:type="dxa"/>
            <w:vMerge/>
            <w:vAlign w:val="center"/>
          </w:tcPr>
          <w:p w14:paraId="769996CE" w14:textId="77777777" w:rsidR="00BD1F1D" w:rsidRPr="00BD1F1D" w:rsidRDefault="00BD1F1D" w:rsidP="009C7742">
            <w:pPr>
              <w:spacing w:line="276" w:lineRule="auto"/>
              <w:rPr>
                <w:rFonts w:ascii="Arial" w:hAnsi="Arial" w:cs="Arial"/>
                <w:b/>
                <w:sz w:val="20"/>
                <w:szCs w:val="20"/>
              </w:rPr>
            </w:pPr>
          </w:p>
        </w:tc>
        <w:tc>
          <w:tcPr>
            <w:tcW w:w="3544" w:type="dxa"/>
            <w:vAlign w:val="center"/>
          </w:tcPr>
          <w:p w14:paraId="7D3B4CDA" w14:textId="77777777" w:rsidR="00BD1F1D" w:rsidRPr="00BD1F1D" w:rsidRDefault="00BD1F1D" w:rsidP="00BD1F1D">
            <w:pPr>
              <w:pStyle w:val="ListParagraph"/>
              <w:numPr>
                <w:ilvl w:val="0"/>
                <w:numId w:val="1"/>
              </w:numPr>
              <w:spacing w:line="276" w:lineRule="auto"/>
              <w:rPr>
                <w:rFonts w:ascii="Arial" w:hAnsi="Arial" w:cs="Arial"/>
                <w:bCs/>
                <w:sz w:val="20"/>
                <w:szCs w:val="20"/>
              </w:rPr>
            </w:pPr>
            <w:r w:rsidRPr="00BD1F1D">
              <w:rPr>
                <w:rFonts w:ascii="Arial" w:hAnsi="Arial" w:cs="Arial"/>
                <w:bCs/>
                <w:sz w:val="20"/>
                <w:szCs w:val="20"/>
              </w:rPr>
              <w:t>Usability</w:t>
            </w:r>
          </w:p>
        </w:tc>
        <w:tc>
          <w:tcPr>
            <w:tcW w:w="5103" w:type="dxa"/>
            <w:vAlign w:val="center"/>
          </w:tcPr>
          <w:p w14:paraId="67003650"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"User-Centered Design"[Mesh] OR </w:t>
            </w:r>
          </w:p>
          <w:p w14:paraId="0E30834B"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“ease of use"[tw] OR </w:t>
            </w:r>
          </w:p>
          <w:p w14:paraId="76297AC2"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"User Centered Design*"[tw] OR</w:t>
            </w:r>
          </w:p>
          <w:p w14:paraId="30574C41"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"human factor*"[tw] OR</w:t>
            </w:r>
          </w:p>
          <w:p w14:paraId="2015231F"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"Formative evaluation*"[tw] OR</w:t>
            </w:r>
          </w:p>
          <w:p w14:paraId="65F11701"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Usability[tw] OR </w:t>
            </w:r>
          </w:p>
          <w:p w14:paraId="6D0C6AC9"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 xml:space="preserve">"user experience"[tw] OR </w:t>
            </w:r>
          </w:p>
          <w:p w14:paraId="106990AA" w14:textId="77777777" w:rsidR="00BD1F1D" w:rsidRPr="00BD1F1D" w:rsidRDefault="00BD1F1D" w:rsidP="009C7742">
            <w:pPr>
              <w:spacing w:line="276" w:lineRule="auto"/>
              <w:rPr>
                <w:rFonts w:ascii="Arial" w:hAnsi="Arial" w:cs="Arial"/>
                <w:sz w:val="20"/>
                <w:szCs w:val="20"/>
              </w:rPr>
            </w:pPr>
            <w:r w:rsidRPr="00BD1F1D">
              <w:rPr>
                <w:rFonts w:ascii="Arial" w:hAnsi="Arial" w:cs="Arial"/>
                <w:sz w:val="20"/>
                <w:szCs w:val="20"/>
              </w:rPr>
              <w:t>"user satisfaction"[tw]</w:t>
            </w:r>
          </w:p>
        </w:tc>
      </w:tr>
      <w:tr w:rsidR="00BD1F1D" w:rsidRPr="00BD1F1D" w14:paraId="3C43FF30" w14:textId="77777777" w:rsidTr="00BD1F1D">
        <w:tc>
          <w:tcPr>
            <w:tcW w:w="1413" w:type="dxa"/>
            <w:vAlign w:val="center"/>
          </w:tcPr>
          <w:p w14:paraId="688E8D88" w14:textId="77777777" w:rsidR="00BD1F1D" w:rsidRPr="00BD1F1D" w:rsidRDefault="00BD1F1D" w:rsidP="009C7742">
            <w:pPr>
              <w:spacing w:line="276" w:lineRule="auto"/>
              <w:rPr>
                <w:rFonts w:ascii="Arial" w:hAnsi="Arial" w:cs="Arial"/>
                <w:b/>
                <w:sz w:val="20"/>
                <w:szCs w:val="20"/>
              </w:rPr>
            </w:pPr>
            <w:r w:rsidRPr="00BD1F1D">
              <w:rPr>
                <w:rFonts w:ascii="Arial" w:hAnsi="Arial" w:cs="Arial"/>
                <w:b/>
                <w:sz w:val="20"/>
                <w:szCs w:val="20"/>
              </w:rPr>
              <w:t>Context</w:t>
            </w:r>
          </w:p>
        </w:tc>
        <w:tc>
          <w:tcPr>
            <w:tcW w:w="3544" w:type="dxa"/>
            <w:vAlign w:val="center"/>
          </w:tcPr>
          <w:p w14:paraId="3FD880AF"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 xml:space="preserve">Low levels of health system in LMICs </w:t>
            </w:r>
          </w:p>
        </w:tc>
        <w:tc>
          <w:tcPr>
            <w:tcW w:w="5103" w:type="dxa"/>
            <w:vAlign w:val="center"/>
          </w:tcPr>
          <w:p w14:paraId="6FCD9116" w14:textId="77777777" w:rsidR="00BD1F1D" w:rsidRPr="00BD1F1D" w:rsidRDefault="00BD1F1D" w:rsidP="009C7742">
            <w:pPr>
              <w:spacing w:line="276" w:lineRule="auto"/>
              <w:rPr>
                <w:rFonts w:ascii="Arial" w:hAnsi="Arial" w:cs="Arial"/>
                <w:sz w:val="20"/>
                <w:szCs w:val="20"/>
                <w:lang w:val="en-GB"/>
              </w:rPr>
            </w:pPr>
            <w:r w:rsidRPr="00BD1F1D">
              <w:rPr>
                <w:rFonts w:ascii="Arial" w:hAnsi="Arial" w:cs="Arial"/>
                <w:sz w:val="20"/>
                <w:szCs w:val="20"/>
                <w:lang w:val="en-GB"/>
              </w:rPr>
              <w:t>Not included as part of the search strategy</w:t>
            </w:r>
          </w:p>
        </w:tc>
      </w:tr>
    </w:tbl>
    <w:p w14:paraId="17A1BA91" w14:textId="77777777" w:rsidR="00BD1F1D" w:rsidRPr="00BD1F1D" w:rsidRDefault="00BD1F1D" w:rsidP="00BD1F1D">
      <w:pPr>
        <w:rPr>
          <w:rFonts w:ascii="Arial" w:hAnsi="Arial" w:cs="Arial"/>
          <w:b/>
          <w:bCs/>
          <w:sz w:val="20"/>
          <w:szCs w:val="20"/>
        </w:rPr>
      </w:pPr>
    </w:p>
    <w:p w14:paraId="057C71AE" w14:textId="7A44617F" w:rsidR="00BD1F1D" w:rsidRPr="00BD1F1D" w:rsidRDefault="00BD1F1D" w:rsidP="00BD1F1D">
      <w:pPr>
        <w:rPr>
          <w:rFonts w:ascii="Arial" w:hAnsi="Arial" w:cs="Arial"/>
          <w:b/>
          <w:bCs/>
          <w:sz w:val="20"/>
          <w:szCs w:val="20"/>
        </w:rPr>
      </w:pPr>
    </w:p>
    <w:p w14:paraId="1221C514" w14:textId="77777777" w:rsidR="00BD1F1D" w:rsidRPr="00BD1F1D" w:rsidRDefault="00BD1F1D" w:rsidP="00BD1F1D">
      <w:pPr>
        <w:rPr>
          <w:rFonts w:ascii="Arial" w:hAnsi="Arial" w:cs="Arial"/>
          <w:sz w:val="20"/>
          <w:szCs w:val="20"/>
        </w:rPr>
      </w:pPr>
    </w:p>
    <w:p w14:paraId="6C5A0961" w14:textId="77777777" w:rsidR="00BD1F1D" w:rsidRPr="00BD1F1D" w:rsidRDefault="00BD1F1D" w:rsidP="00BD1F1D">
      <w:pPr>
        <w:jc w:val="both"/>
        <w:rPr>
          <w:rFonts w:ascii="Arial" w:hAnsi="Arial" w:cs="Arial"/>
          <w:b/>
          <w:bCs/>
          <w:sz w:val="20"/>
          <w:szCs w:val="20"/>
        </w:rPr>
      </w:pPr>
    </w:p>
    <w:p w14:paraId="569832F6" w14:textId="77777777" w:rsidR="00BD1F1D" w:rsidRDefault="00BD1F1D" w:rsidP="00BD1F1D">
      <w:pPr>
        <w:jc w:val="both"/>
        <w:rPr>
          <w:rFonts w:ascii="Arial" w:hAnsi="Arial" w:cs="Arial"/>
          <w:sz w:val="20"/>
          <w:szCs w:val="20"/>
        </w:rPr>
      </w:pPr>
      <w:r w:rsidRPr="00BD1F1D">
        <w:rPr>
          <w:rFonts w:ascii="Arial" w:eastAsia="Times New Roman" w:hAnsi="Arial" w:cs="Arial"/>
          <w:b/>
          <w:bCs/>
          <w:color w:val="000000"/>
          <w:sz w:val="20"/>
          <w:szCs w:val="20"/>
          <w:lang w:val="en-US"/>
        </w:rPr>
        <w:t>Table S1-B.</w:t>
      </w:r>
      <w:r w:rsidRPr="00BD1F1D">
        <w:rPr>
          <w:rFonts w:ascii="Arial" w:eastAsia="Times New Roman" w:hAnsi="Arial" w:cs="Arial"/>
          <w:color w:val="000000"/>
          <w:sz w:val="20"/>
          <w:szCs w:val="20"/>
          <w:lang w:val="en-US"/>
        </w:rPr>
        <w:t xml:space="preserve"> Search terms used in the databases included in the scoping review</w:t>
      </w:r>
      <w:r w:rsidRPr="00BD1F1D">
        <w:rPr>
          <w:rFonts w:ascii="Arial" w:hAnsi="Arial" w:cs="Arial"/>
          <w:sz w:val="20"/>
          <w:szCs w:val="20"/>
        </w:rPr>
        <w:t xml:space="preserve">. </w:t>
      </w:r>
    </w:p>
    <w:p w14:paraId="0ED2C808" w14:textId="795BECCB" w:rsidR="00BD1F1D" w:rsidRPr="00BD1F1D" w:rsidRDefault="00BD1F1D" w:rsidP="00BD1F1D">
      <w:pPr>
        <w:jc w:val="both"/>
        <w:rPr>
          <w:rFonts w:ascii="Arial" w:hAnsi="Arial" w:cs="Arial"/>
          <w:sz w:val="20"/>
          <w:szCs w:val="20"/>
        </w:rPr>
      </w:pPr>
      <w:r w:rsidRPr="00BD1F1D">
        <w:rPr>
          <w:rFonts w:ascii="Arial" w:eastAsia="Times New Roman" w:hAnsi="Arial" w:cs="Arial"/>
          <w:color w:val="000000"/>
          <w:sz w:val="20"/>
          <w:szCs w:val="20"/>
        </w:rPr>
        <w:t>The search terms were adapted as necessary for the different databases in the scoping review</w:t>
      </w:r>
      <w:r w:rsidRPr="00BD1F1D">
        <w:rPr>
          <w:rFonts w:ascii="Arial" w:eastAsia="Times New Roman" w:hAnsi="Arial" w:cs="Arial"/>
          <w:color w:val="000000"/>
          <w:sz w:val="20"/>
          <w:szCs w:val="20"/>
          <w:lang w:val="en-US"/>
        </w:rPr>
        <w:t>.</w:t>
      </w:r>
    </w:p>
    <w:p w14:paraId="69E0180E" w14:textId="77777777" w:rsidR="00BD1F1D" w:rsidRPr="00BD1F1D" w:rsidRDefault="00BD1F1D" w:rsidP="00BD1F1D">
      <w:pPr>
        <w:rPr>
          <w:rFonts w:ascii="Arial" w:hAnsi="Arial" w:cs="Arial"/>
          <w:sz w:val="20"/>
          <w:szCs w:val="20"/>
          <w:lang w:val="en-US" w:eastAsia="de-DE"/>
        </w:rPr>
      </w:pPr>
    </w:p>
    <w:tbl>
      <w:tblPr>
        <w:tblStyle w:val="TableGrid"/>
        <w:tblW w:w="0" w:type="auto"/>
        <w:tblLook w:val="01E0" w:firstRow="1" w:lastRow="1" w:firstColumn="1" w:lastColumn="1" w:noHBand="0" w:noVBand="0"/>
      </w:tblPr>
      <w:tblGrid>
        <w:gridCol w:w="794"/>
        <w:gridCol w:w="3644"/>
        <w:gridCol w:w="5338"/>
      </w:tblGrid>
      <w:tr w:rsidR="00BD1F1D" w:rsidRPr="00BD1F1D" w14:paraId="22DCB3D1" w14:textId="77777777" w:rsidTr="00BD1F1D">
        <w:tc>
          <w:tcPr>
            <w:tcW w:w="794" w:type="dxa"/>
            <w:tcBorders>
              <w:top w:val="single" w:sz="4" w:space="0" w:color="auto"/>
              <w:left w:val="single" w:sz="4" w:space="0" w:color="auto"/>
              <w:bottom w:val="single" w:sz="4" w:space="0" w:color="auto"/>
              <w:right w:val="single" w:sz="4" w:space="0" w:color="auto"/>
            </w:tcBorders>
          </w:tcPr>
          <w:p w14:paraId="5507C034" w14:textId="77777777" w:rsidR="00BD1F1D" w:rsidRPr="00BD1F1D" w:rsidRDefault="00BD1F1D" w:rsidP="009C7742">
            <w:pPr>
              <w:rPr>
                <w:rFonts w:ascii="Arial" w:hAnsi="Arial" w:cs="Arial"/>
                <w:b/>
                <w:bCs/>
                <w:sz w:val="20"/>
                <w:szCs w:val="20"/>
                <w:lang w:val="en-GB" w:eastAsia="de-DE"/>
              </w:rPr>
            </w:pPr>
            <w:r w:rsidRPr="00BD1F1D">
              <w:rPr>
                <w:rFonts w:ascii="Arial" w:hAnsi="Arial" w:cs="Arial"/>
                <w:b/>
                <w:bCs/>
                <w:sz w:val="20"/>
                <w:szCs w:val="20"/>
                <w:lang w:val="en-GB" w:eastAsia="de-DE"/>
              </w:rPr>
              <w:t>CODE</w:t>
            </w:r>
          </w:p>
        </w:tc>
        <w:tc>
          <w:tcPr>
            <w:tcW w:w="3644" w:type="dxa"/>
            <w:tcBorders>
              <w:top w:val="single" w:sz="4" w:space="0" w:color="auto"/>
              <w:left w:val="single" w:sz="4" w:space="0" w:color="auto"/>
              <w:bottom w:val="single" w:sz="4" w:space="0" w:color="auto"/>
              <w:right w:val="single" w:sz="4" w:space="0" w:color="auto"/>
            </w:tcBorders>
          </w:tcPr>
          <w:p w14:paraId="2565730B" w14:textId="77777777" w:rsidR="00BD1F1D" w:rsidRPr="00BD1F1D" w:rsidRDefault="00BD1F1D" w:rsidP="009C7742">
            <w:pPr>
              <w:rPr>
                <w:rFonts w:ascii="Arial" w:hAnsi="Arial" w:cs="Arial"/>
                <w:b/>
                <w:bCs/>
                <w:sz w:val="20"/>
                <w:szCs w:val="20"/>
                <w:lang w:val="en-GB" w:eastAsia="de-DE"/>
              </w:rPr>
            </w:pPr>
            <w:r w:rsidRPr="00BD1F1D">
              <w:rPr>
                <w:rFonts w:ascii="Arial" w:hAnsi="Arial" w:cs="Arial"/>
                <w:b/>
                <w:bCs/>
                <w:sz w:val="20"/>
                <w:szCs w:val="20"/>
                <w:lang w:val="en-GB" w:eastAsia="de-DE"/>
              </w:rPr>
              <w:t>Main aspects definition</w:t>
            </w:r>
          </w:p>
        </w:tc>
        <w:tc>
          <w:tcPr>
            <w:tcW w:w="5338" w:type="dxa"/>
            <w:tcBorders>
              <w:top w:val="single" w:sz="4" w:space="0" w:color="auto"/>
              <w:left w:val="single" w:sz="4" w:space="0" w:color="auto"/>
              <w:bottom w:val="single" w:sz="4" w:space="0" w:color="auto"/>
              <w:right w:val="single" w:sz="4" w:space="0" w:color="auto"/>
            </w:tcBorders>
          </w:tcPr>
          <w:p w14:paraId="3FFB32E8" w14:textId="77777777" w:rsidR="00BD1F1D" w:rsidRPr="00BD1F1D" w:rsidRDefault="00BD1F1D" w:rsidP="009C7742">
            <w:pPr>
              <w:rPr>
                <w:rFonts w:ascii="Arial" w:hAnsi="Arial" w:cs="Arial"/>
                <w:b/>
                <w:bCs/>
                <w:sz w:val="20"/>
                <w:szCs w:val="20"/>
                <w:lang w:val="en-GB" w:eastAsia="de-DE"/>
              </w:rPr>
            </w:pPr>
            <w:r w:rsidRPr="00BD1F1D">
              <w:rPr>
                <w:rFonts w:ascii="Arial" w:hAnsi="Arial" w:cs="Arial"/>
                <w:b/>
                <w:bCs/>
                <w:sz w:val="20"/>
                <w:szCs w:val="20"/>
                <w:lang w:val="en-GB" w:eastAsia="de-DE"/>
              </w:rPr>
              <w:t>Search Terms</w:t>
            </w:r>
          </w:p>
        </w:tc>
      </w:tr>
      <w:tr w:rsidR="00BD1F1D" w:rsidRPr="00BD1F1D" w14:paraId="50BD4800" w14:textId="77777777" w:rsidTr="00BD1F1D">
        <w:tc>
          <w:tcPr>
            <w:tcW w:w="794" w:type="dxa"/>
            <w:vMerge w:val="restart"/>
            <w:tcBorders>
              <w:top w:val="single" w:sz="4" w:space="0" w:color="auto"/>
              <w:left w:val="single" w:sz="4" w:space="0" w:color="auto"/>
              <w:right w:val="single" w:sz="4" w:space="0" w:color="auto"/>
            </w:tcBorders>
          </w:tcPr>
          <w:p w14:paraId="07EB21FC"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1.P</w:t>
            </w:r>
          </w:p>
        </w:tc>
        <w:tc>
          <w:tcPr>
            <w:tcW w:w="3644" w:type="dxa"/>
            <w:vMerge w:val="restart"/>
            <w:tcBorders>
              <w:top w:val="single" w:sz="4" w:space="0" w:color="auto"/>
              <w:left w:val="single" w:sz="4" w:space="0" w:color="auto"/>
              <w:right w:val="single" w:sz="4" w:space="0" w:color="auto"/>
            </w:tcBorders>
          </w:tcPr>
          <w:p w14:paraId="628377D8" w14:textId="77777777" w:rsidR="00BD1F1D" w:rsidRPr="00BD1F1D" w:rsidRDefault="00BD1F1D" w:rsidP="009C7742">
            <w:pPr>
              <w:rPr>
                <w:rFonts w:ascii="Arial" w:hAnsi="Arial" w:cs="Arial"/>
                <w:b/>
                <w:bCs/>
                <w:sz w:val="20"/>
                <w:szCs w:val="20"/>
                <w:lang w:val="en-GB" w:eastAsia="de-DE"/>
              </w:rPr>
            </w:pPr>
            <w:r w:rsidRPr="00BD1F1D">
              <w:rPr>
                <w:rFonts w:ascii="Arial" w:hAnsi="Arial" w:cs="Arial"/>
                <w:sz w:val="20"/>
                <w:szCs w:val="20"/>
                <w:lang w:val="en-GB" w:eastAsia="de-DE"/>
              </w:rPr>
              <w:t>infectious diseases</w:t>
            </w:r>
          </w:p>
        </w:tc>
        <w:tc>
          <w:tcPr>
            <w:tcW w:w="5338" w:type="dxa"/>
            <w:tcBorders>
              <w:top w:val="single" w:sz="4" w:space="0" w:color="auto"/>
              <w:left w:val="single" w:sz="4" w:space="0" w:color="auto"/>
              <w:bottom w:val="single" w:sz="4" w:space="0" w:color="auto"/>
              <w:right w:val="single" w:sz="4" w:space="0" w:color="auto"/>
            </w:tcBorders>
          </w:tcPr>
          <w:p w14:paraId="68997541" w14:textId="77777777" w:rsidR="00BD1F1D" w:rsidRPr="00BD1F1D" w:rsidRDefault="00BD1F1D" w:rsidP="009C7742">
            <w:pPr>
              <w:rPr>
                <w:rFonts w:ascii="Arial" w:hAnsi="Arial" w:cs="Arial"/>
                <w:b/>
                <w:bCs/>
                <w:sz w:val="20"/>
                <w:szCs w:val="20"/>
                <w:lang w:val="en-GB" w:eastAsia="de-DE"/>
              </w:rPr>
            </w:pPr>
            <w:r w:rsidRPr="00BD1F1D">
              <w:rPr>
                <w:rFonts w:ascii="Arial" w:hAnsi="Arial" w:cs="Arial"/>
                <w:b/>
                <w:bCs/>
                <w:sz w:val="20"/>
                <w:szCs w:val="20"/>
                <w:lang w:val="en-GB" w:eastAsia="de-DE"/>
              </w:rPr>
              <w:t xml:space="preserve">"Communicable Diseases"[Mesh] OR </w:t>
            </w:r>
          </w:p>
          <w:p w14:paraId="62342C02"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((Communicable[</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06892A10"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infect*[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571F596A"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contagio</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w:t>
            </w:r>
          </w:p>
          <w:p w14:paraId="68B61AC9"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 AND </w:t>
            </w:r>
          </w:p>
          <w:p w14:paraId="2D2E84B6"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(Disease*[</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6CA5FEF9"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condition*[</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373393E3"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disorder*[</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tc>
      </w:tr>
      <w:tr w:rsidR="00BD1F1D" w:rsidRPr="00BD1F1D" w14:paraId="41DD18AA" w14:textId="77777777" w:rsidTr="00BD1F1D">
        <w:tc>
          <w:tcPr>
            <w:tcW w:w="794" w:type="dxa"/>
            <w:vMerge/>
            <w:tcBorders>
              <w:left w:val="single" w:sz="4" w:space="0" w:color="auto"/>
              <w:right w:val="single" w:sz="4" w:space="0" w:color="auto"/>
            </w:tcBorders>
          </w:tcPr>
          <w:p w14:paraId="08800E5B" w14:textId="77777777" w:rsidR="00BD1F1D" w:rsidRPr="00BD1F1D" w:rsidRDefault="00BD1F1D" w:rsidP="009C7742">
            <w:pPr>
              <w:rPr>
                <w:rFonts w:ascii="Arial" w:hAnsi="Arial" w:cs="Arial"/>
                <w:sz w:val="20"/>
                <w:szCs w:val="20"/>
                <w:lang w:val="en-GB" w:eastAsia="de-DE"/>
              </w:rPr>
            </w:pPr>
          </w:p>
        </w:tc>
        <w:tc>
          <w:tcPr>
            <w:tcW w:w="3644" w:type="dxa"/>
            <w:vMerge/>
            <w:tcBorders>
              <w:left w:val="single" w:sz="4" w:space="0" w:color="auto"/>
              <w:right w:val="single" w:sz="4" w:space="0" w:color="auto"/>
            </w:tcBorders>
          </w:tcPr>
          <w:p w14:paraId="33B3712E" w14:textId="77777777" w:rsidR="00BD1F1D" w:rsidRPr="00BD1F1D" w:rsidRDefault="00BD1F1D" w:rsidP="009C7742">
            <w:pPr>
              <w:rPr>
                <w:rFonts w:ascii="Arial" w:hAnsi="Arial" w:cs="Arial"/>
                <w:b/>
                <w:bCs/>
                <w:sz w:val="20"/>
                <w:szCs w:val="20"/>
                <w:lang w:val="en-GB"/>
              </w:rPr>
            </w:pPr>
          </w:p>
        </w:tc>
        <w:tc>
          <w:tcPr>
            <w:tcW w:w="5338" w:type="dxa"/>
            <w:tcBorders>
              <w:top w:val="single" w:sz="4" w:space="0" w:color="auto"/>
              <w:left w:val="single" w:sz="4" w:space="0" w:color="auto"/>
              <w:bottom w:val="single" w:sz="4" w:space="0" w:color="auto"/>
              <w:right w:val="single" w:sz="4" w:space="0" w:color="auto"/>
            </w:tcBorders>
          </w:tcPr>
          <w:p w14:paraId="0609CD6D" w14:textId="77777777" w:rsidR="00BD1F1D" w:rsidRPr="00BD1F1D" w:rsidRDefault="00BD1F1D" w:rsidP="009C7742">
            <w:pPr>
              <w:rPr>
                <w:rFonts w:ascii="Arial" w:hAnsi="Arial" w:cs="Arial"/>
                <w:b/>
                <w:bCs/>
                <w:sz w:val="20"/>
                <w:szCs w:val="20"/>
                <w:lang w:val="en-GB"/>
              </w:rPr>
            </w:pPr>
            <w:r w:rsidRPr="00BD1F1D">
              <w:rPr>
                <w:rFonts w:ascii="Arial" w:hAnsi="Arial" w:cs="Arial"/>
                <w:b/>
                <w:bCs/>
                <w:sz w:val="20"/>
                <w:szCs w:val="20"/>
                <w:lang w:val="en-GB"/>
              </w:rPr>
              <w:t xml:space="preserve">"Tuberculosis"[Mesh] OR </w:t>
            </w:r>
          </w:p>
          <w:p w14:paraId="411A8EA9"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Tuberculo</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32DFCED9" w14:textId="77777777" w:rsidR="00BD1F1D" w:rsidRPr="00BD1F1D" w:rsidRDefault="00BD1F1D" w:rsidP="009C7742">
            <w:pPr>
              <w:rPr>
                <w:rFonts w:ascii="Arial" w:hAnsi="Arial" w:cs="Arial"/>
                <w:sz w:val="20"/>
                <w:szCs w:val="20"/>
                <w:lang w:val="en-GB" w:eastAsia="de-DE"/>
              </w:rPr>
            </w:pPr>
            <w:proofErr w:type="gramStart"/>
            <w:r w:rsidRPr="00BD1F1D">
              <w:rPr>
                <w:rFonts w:ascii="Arial" w:hAnsi="Arial" w:cs="Arial"/>
                <w:sz w:val="20"/>
                <w:szCs w:val="20"/>
                <w:lang w:val="en-GB"/>
              </w:rPr>
              <w:t>TB[</w:t>
            </w:r>
            <w:proofErr w:type="spellStart"/>
            <w:proofErr w:type="gramEnd"/>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4F0F326C" w14:textId="77777777" w:rsidR="00BD1F1D" w:rsidRPr="00BD1F1D" w:rsidRDefault="00BD1F1D" w:rsidP="009C7742">
            <w:pPr>
              <w:rPr>
                <w:rFonts w:ascii="Arial" w:hAnsi="Arial" w:cs="Arial"/>
                <w:sz w:val="20"/>
                <w:szCs w:val="20"/>
                <w:lang w:val="en-GB" w:eastAsia="de-DE"/>
              </w:rPr>
            </w:pPr>
          </w:p>
          <w:p w14:paraId="150E400A"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"Malaria"[Mesh] OR </w:t>
            </w:r>
          </w:p>
          <w:p w14:paraId="5EBB7B33"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malaria[</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59723CE0" w14:textId="77777777" w:rsidR="00BD1F1D" w:rsidRPr="00BD1F1D" w:rsidRDefault="00BD1F1D" w:rsidP="009C7742">
            <w:pPr>
              <w:rPr>
                <w:rFonts w:ascii="Arial" w:hAnsi="Arial" w:cs="Arial"/>
                <w:sz w:val="20"/>
                <w:szCs w:val="20"/>
                <w:lang w:val="en-GB" w:eastAsia="de-DE"/>
              </w:rPr>
            </w:pPr>
          </w:p>
          <w:p w14:paraId="0E96460E"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"HIV"[Mesh] OR </w:t>
            </w:r>
          </w:p>
          <w:p w14:paraId="360A310C"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"Acquired Immunodeficiency Syndrome"[Mesh] OR</w:t>
            </w:r>
          </w:p>
          <w:p w14:paraId="40086869"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hiv</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1D9A4FD3"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aids</w:t>
            </w:r>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3F516A9" w14:textId="77777777" w:rsidR="00BD1F1D" w:rsidRPr="00BD1F1D" w:rsidRDefault="00BD1F1D" w:rsidP="009C7742">
            <w:pPr>
              <w:rPr>
                <w:rFonts w:ascii="Arial" w:hAnsi="Arial" w:cs="Arial"/>
                <w:sz w:val="20"/>
                <w:szCs w:val="20"/>
                <w:lang w:val="en-GB" w:eastAsia="de-DE"/>
              </w:rPr>
            </w:pPr>
          </w:p>
          <w:p w14:paraId="2C733666"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gramStart"/>
            <w:r w:rsidRPr="00BD1F1D">
              <w:rPr>
                <w:rFonts w:ascii="Arial" w:hAnsi="Arial" w:cs="Arial"/>
                <w:sz w:val="20"/>
                <w:szCs w:val="20"/>
                <w:lang w:val="en-GB" w:eastAsia="de-DE"/>
              </w:rPr>
              <w:t>lower</w:t>
            </w:r>
            <w:proofErr w:type="gramEnd"/>
            <w:r w:rsidRPr="00BD1F1D">
              <w:rPr>
                <w:rFonts w:ascii="Arial" w:hAnsi="Arial" w:cs="Arial"/>
                <w:sz w:val="20"/>
                <w:szCs w:val="20"/>
                <w:lang w:val="en-GB" w:eastAsia="de-DE"/>
              </w:rPr>
              <w:t xml:space="preserve"> respiratory infection*"</w:t>
            </w:r>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5AFABB33" w14:textId="77777777" w:rsidR="00BD1F1D" w:rsidRPr="00BD1F1D" w:rsidRDefault="00BD1F1D" w:rsidP="009C7742">
            <w:pPr>
              <w:rPr>
                <w:rFonts w:ascii="Arial" w:hAnsi="Arial" w:cs="Arial"/>
                <w:sz w:val="20"/>
                <w:szCs w:val="20"/>
                <w:lang w:val="en-GB" w:eastAsia="de-DE"/>
              </w:rPr>
            </w:pPr>
          </w:p>
          <w:p w14:paraId="5FEC6CB1"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Diarrhea</w:t>
            </w:r>
            <w:proofErr w:type="spellEnd"/>
            <w:r w:rsidRPr="00BD1F1D">
              <w:rPr>
                <w:rFonts w:ascii="Arial" w:hAnsi="Arial" w:cs="Arial"/>
                <w:sz w:val="20"/>
                <w:szCs w:val="20"/>
                <w:lang w:val="en-GB" w:eastAsia="de-DE"/>
              </w:rPr>
              <w:t xml:space="preserve">"[Mesh] OR </w:t>
            </w:r>
          </w:p>
          <w:p w14:paraId="0C12A1FD"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diarrhoea</w:t>
            </w:r>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tc>
      </w:tr>
      <w:tr w:rsidR="00BD1F1D" w:rsidRPr="00BD1F1D" w14:paraId="2956438F" w14:textId="77777777" w:rsidTr="00BD1F1D">
        <w:tc>
          <w:tcPr>
            <w:tcW w:w="794" w:type="dxa"/>
            <w:vMerge/>
            <w:tcBorders>
              <w:left w:val="single" w:sz="4" w:space="0" w:color="auto"/>
              <w:right w:val="single" w:sz="4" w:space="0" w:color="auto"/>
            </w:tcBorders>
          </w:tcPr>
          <w:p w14:paraId="5A07FC9C" w14:textId="77777777" w:rsidR="00BD1F1D" w:rsidRPr="00BD1F1D" w:rsidRDefault="00BD1F1D" w:rsidP="009C7742">
            <w:pPr>
              <w:rPr>
                <w:rFonts w:ascii="Arial" w:hAnsi="Arial" w:cs="Arial"/>
                <w:sz w:val="20"/>
                <w:szCs w:val="20"/>
                <w:lang w:val="en-GB" w:eastAsia="de-DE"/>
              </w:rPr>
            </w:pPr>
          </w:p>
        </w:tc>
        <w:tc>
          <w:tcPr>
            <w:tcW w:w="3644" w:type="dxa"/>
            <w:vMerge/>
            <w:tcBorders>
              <w:left w:val="single" w:sz="4" w:space="0" w:color="auto"/>
              <w:right w:val="single" w:sz="4" w:space="0" w:color="auto"/>
            </w:tcBorders>
          </w:tcPr>
          <w:p w14:paraId="7F72D81E" w14:textId="77777777" w:rsidR="00BD1F1D" w:rsidRPr="00BD1F1D" w:rsidRDefault="00BD1F1D" w:rsidP="009C7742">
            <w:pPr>
              <w:rPr>
                <w:rFonts w:ascii="Arial" w:hAnsi="Arial" w:cs="Arial"/>
                <w:sz w:val="20"/>
                <w:szCs w:val="20"/>
                <w:lang w:val="en-GB"/>
              </w:rPr>
            </w:pPr>
          </w:p>
        </w:tc>
        <w:tc>
          <w:tcPr>
            <w:tcW w:w="5338" w:type="dxa"/>
            <w:tcBorders>
              <w:top w:val="single" w:sz="4" w:space="0" w:color="auto"/>
              <w:left w:val="single" w:sz="4" w:space="0" w:color="auto"/>
              <w:bottom w:val="single" w:sz="4" w:space="0" w:color="auto"/>
              <w:right w:val="single" w:sz="4" w:space="0" w:color="auto"/>
            </w:tcBorders>
          </w:tcPr>
          <w:p w14:paraId="73D9E2DE"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"Buruli Ulcer"[Mesh]</w:t>
            </w:r>
            <w:r w:rsidRPr="00BD1F1D">
              <w:rPr>
                <w:rFonts w:ascii="Arial" w:hAnsi="Arial" w:cs="Arial"/>
                <w:sz w:val="20"/>
                <w:szCs w:val="20"/>
                <w:lang w:val="en-GB" w:eastAsia="de-DE"/>
              </w:rPr>
              <w:t xml:space="preserve"> OR</w:t>
            </w:r>
          </w:p>
          <w:p w14:paraId="08E1551D"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"Buruli ulcer"[</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78AF3C1" w14:textId="77777777" w:rsidR="00BD1F1D" w:rsidRPr="00BD1F1D" w:rsidRDefault="00BD1F1D" w:rsidP="009C7742">
            <w:pPr>
              <w:rPr>
                <w:rFonts w:ascii="Arial" w:hAnsi="Arial" w:cs="Arial"/>
                <w:sz w:val="20"/>
                <w:szCs w:val="20"/>
                <w:lang w:val="en-GB"/>
              </w:rPr>
            </w:pPr>
          </w:p>
          <w:p w14:paraId="38B61220"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"Chagas Disease"[Mesh]</w:t>
            </w:r>
            <w:r w:rsidRPr="00BD1F1D">
              <w:rPr>
                <w:rFonts w:ascii="Arial" w:hAnsi="Arial" w:cs="Arial"/>
                <w:sz w:val="20"/>
                <w:szCs w:val="20"/>
                <w:lang w:val="en-GB" w:eastAsia="de-DE"/>
              </w:rPr>
              <w:t xml:space="preserve"> OR</w:t>
            </w:r>
          </w:p>
          <w:p w14:paraId="3BE21564"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"Chagas disease"[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6B5B66E8" w14:textId="77777777" w:rsidR="00BD1F1D" w:rsidRPr="00BD1F1D" w:rsidRDefault="00BD1F1D" w:rsidP="009C7742">
            <w:pPr>
              <w:rPr>
                <w:rFonts w:ascii="Arial" w:hAnsi="Arial" w:cs="Arial"/>
                <w:sz w:val="20"/>
                <w:szCs w:val="20"/>
                <w:lang w:val="en-GB"/>
              </w:rPr>
            </w:pPr>
          </w:p>
          <w:p w14:paraId="2C87BA5C"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lastRenderedPageBreak/>
              <w:t>"Dengue"[Mesh]</w:t>
            </w:r>
            <w:r w:rsidRPr="00BD1F1D">
              <w:rPr>
                <w:rFonts w:ascii="Arial" w:hAnsi="Arial" w:cs="Arial"/>
                <w:sz w:val="20"/>
                <w:szCs w:val="20"/>
                <w:lang w:val="en-GB" w:eastAsia="de-DE"/>
              </w:rPr>
              <w:t xml:space="preserve"> OR</w:t>
            </w:r>
          </w:p>
          <w:p w14:paraId="6E051A6F"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dengue[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54D40B4F" w14:textId="77777777" w:rsidR="00BD1F1D" w:rsidRPr="00BD1F1D" w:rsidRDefault="00BD1F1D" w:rsidP="009C7742">
            <w:pPr>
              <w:rPr>
                <w:rFonts w:ascii="Arial" w:hAnsi="Arial" w:cs="Arial"/>
                <w:sz w:val="20"/>
                <w:szCs w:val="20"/>
                <w:lang w:val="en-GB"/>
              </w:rPr>
            </w:pPr>
          </w:p>
          <w:p w14:paraId="65C2C09F"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"Chikungunya Fever"[Mesh]</w:t>
            </w:r>
            <w:r w:rsidRPr="00BD1F1D">
              <w:rPr>
                <w:rFonts w:ascii="Arial" w:hAnsi="Arial" w:cs="Arial"/>
                <w:sz w:val="20"/>
                <w:szCs w:val="20"/>
                <w:lang w:val="en-GB" w:eastAsia="de-DE"/>
              </w:rPr>
              <w:t xml:space="preserve"> OR</w:t>
            </w:r>
          </w:p>
          <w:p w14:paraId="7B647551"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"Chikungunya virus"[Mesh] OR </w:t>
            </w:r>
          </w:p>
          <w:p w14:paraId="57F5914C"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chikungunya[</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02D3E79B" w14:textId="77777777" w:rsidR="00BD1F1D" w:rsidRPr="00BD1F1D" w:rsidRDefault="00BD1F1D" w:rsidP="009C7742">
            <w:pPr>
              <w:rPr>
                <w:rFonts w:ascii="Arial" w:hAnsi="Arial" w:cs="Arial"/>
                <w:sz w:val="20"/>
                <w:szCs w:val="20"/>
                <w:lang w:val="en-GB"/>
              </w:rPr>
            </w:pPr>
          </w:p>
          <w:p w14:paraId="1668D45E"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"Dracunculiasis"[Mesh]</w:t>
            </w:r>
            <w:r w:rsidRPr="00BD1F1D">
              <w:rPr>
                <w:rFonts w:ascii="Arial" w:hAnsi="Arial" w:cs="Arial"/>
                <w:sz w:val="20"/>
                <w:szCs w:val="20"/>
                <w:lang w:val="en-GB" w:eastAsia="de-DE"/>
              </w:rPr>
              <w:t xml:space="preserve"> OR</w:t>
            </w:r>
          </w:p>
          <w:p w14:paraId="4EA7D053"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dracunculiasis[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16EFD726" w14:textId="77777777" w:rsidR="00BD1F1D" w:rsidRPr="00BD1F1D" w:rsidRDefault="00BD1F1D" w:rsidP="009C7742">
            <w:pPr>
              <w:rPr>
                <w:rFonts w:ascii="Arial" w:hAnsi="Arial" w:cs="Arial"/>
                <w:sz w:val="20"/>
                <w:szCs w:val="20"/>
                <w:lang w:val="en-GB"/>
              </w:rPr>
            </w:pPr>
          </w:p>
          <w:p w14:paraId="0A1D7BDD"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"Dracunculiasis"[Mesh]</w:t>
            </w:r>
            <w:r w:rsidRPr="00BD1F1D">
              <w:rPr>
                <w:rFonts w:ascii="Arial" w:hAnsi="Arial" w:cs="Arial"/>
                <w:sz w:val="20"/>
                <w:szCs w:val="20"/>
                <w:lang w:val="en-GB" w:eastAsia="de-DE"/>
              </w:rPr>
              <w:t xml:space="preserve"> OR</w:t>
            </w:r>
          </w:p>
          <w:p w14:paraId="28258376"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echinococcus*[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23105DB" w14:textId="77777777" w:rsidR="00BD1F1D" w:rsidRPr="00BD1F1D" w:rsidRDefault="00BD1F1D" w:rsidP="009C7742">
            <w:pPr>
              <w:rPr>
                <w:rFonts w:ascii="Arial" w:hAnsi="Arial" w:cs="Arial"/>
                <w:sz w:val="20"/>
                <w:szCs w:val="20"/>
                <w:lang w:val="en-GB"/>
              </w:rPr>
            </w:pPr>
          </w:p>
          <w:p w14:paraId="6DBA810A"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rPr>
              <w:t>"Foodborne Diseases"[Mesh]</w:t>
            </w:r>
            <w:r w:rsidRPr="00BD1F1D">
              <w:rPr>
                <w:rFonts w:ascii="Arial" w:hAnsi="Arial" w:cs="Arial"/>
                <w:sz w:val="20"/>
                <w:szCs w:val="20"/>
                <w:lang w:val="en-GB" w:eastAsia="de-DE"/>
              </w:rPr>
              <w:t xml:space="preserve"> OR</w:t>
            </w:r>
          </w:p>
          <w:p w14:paraId="26F55EB6"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Foodborne[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E3F2C2F"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"Food borne"[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88EC62A" w14:textId="77777777" w:rsidR="00BD1F1D" w:rsidRPr="00BD1F1D" w:rsidRDefault="00BD1F1D" w:rsidP="009C7742">
            <w:pPr>
              <w:rPr>
                <w:rFonts w:ascii="Arial" w:hAnsi="Arial" w:cs="Arial"/>
                <w:sz w:val="20"/>
                <w:szCs w:val="20"/>
                <w:lang w:val="en-GB"/>
              </w:rPr>
            </w:pPr>
          </w:p>
          <w:p w14:paraId="285510DA"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"Trypanosomiasis, African"[Mesh]</w:t>
            </w:r>
            <w:r w:rsidRPr="00BD1F1D">
              <w:rPr>
                <w:rFonts w:ascii="Arial" w:hAnsi="Arial" w:cs="Arial"/>
                <w:sz w:val="20"/>
                <w:szCs w:val="20"/>
                <w:lang w:val="en-GB" w:eastAsia="de-DE"/>
              </w:rPr>
              <w:t xml:space="preserve"> OR</w:t>
            </w:r>
          </w:p>
          <w:p w14:paraId="62743BA2" w14:textId="77777777" w:rsidR="00BD1F1D" w:rsidRPr="00BD1F1D" w:rsidRDefault="00BD1F1D" w:rsidP="009C7742">
            <w:pPr>
              <w:rPr>
                <w:rFonts w:ascii="Arial" w:hAnsi="Arial" w:cs="Arial"/>
                <w:sz w:val="20"/>
                <w:szCs w:val="20"/>
                <w:lang w:val="en-GB"/>
              </w:rPr>
            </w:pPr>
          </w:p>
          <w:p w14:paraId="202097C9"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"Leishmaniasis"[Mesh]</w:t>
            </w:r>
            <w:r w:rsidRPr="00BD1F1D">
              <w:rPr>
                <w:rFonts w:ascii="Arial" w:hAnsi="Arial" w:cs="Arial"/>
                <w:sz w:val="20"/>
                <w:szCs w:val="20"/>
                <w:lang w:val="en-GB" w:eastAsia="de-DE"/>
              </w:rPr>
              <w:t xml:space="preserve"> OR</w:t>
            </w:r>
          </w:p>
          <w:p w14:paraId="1D6BBD02"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leishmanias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93EB80A" w14:textId="77777777" w:rsidR="00BD1F1D" w:rsidRPr="00BD1F1D" w:rsidRDefault="00BD1F1D" w:rsidP="009C7742">
            <w:pPr>
              <w:rPr>
                <w:rFonts w:ascii="Arial" w:hAnsi="Arial" w:cs="Arial"/>
                <w:sz w:val="20"/>
                <w:szCs w:val="20"/>
                <w:lang w:val="en-GB"/>
              </w:rPr>
            </w:pPr>
          </w:p>
          <w:p w14:paraId="062727F6"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"Leprosy"[Mesh]</w:t>
            </w:r>
            <w:r w:rsidRPr="00BD1F1D">
              <w:rPr>
                <w:rFonts w:ascii="Arial" w:hAnsi="Arial" w:cs="Arial"/>
                <w:sz w:val="20"/>
                <w:szCs w:val="20"/>
                <w:lang w:val="en-GB" w:eastAsia="de-DE"/>
              </w:rPr>
              <w:t xml:space="preserve"> OR</w:t>
            </w:r>
          </w:p>
          <w:p w14:paraId="2734B10E"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leprosy[</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B7931C4" w14:textId="77777777" w:rsidR="00BD1F1D" w:rsidRPr="00BD1F1D" w:rsidRDefault="00BD1F1D" w:rsidP="009C7742">
            <w:pPr>
              <w:rPr>
                <w:rFonts w:ascii="Arial" w:hAnsi="Arial" w:cs="Arial"/>
                <w:sz w:val="20"/>
                <w:szCs w:val="20"/>
                <w:lang w:val="en-GB"/>
              </w:rPr>
            </w:pPr>
          </w:p>
          <w:p w14:paraId="6376F136"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"Elephantiasis, Filarial"[Mesh]</w:t>
            </w:r>
            <w:r w:rsidRPr="00BD1F1D">
              <w:rPr>
                <w:rFonts w:ascii="Arial" w:hAnsi="Arial" w:cs="Arial"/>
                <w:sz w:val="20"/>
                <w:szCs w:val="20"/>
                <w:lang w:val="en-GB" w:eastAsia="de-DE"/>
              </w:rPr>
              <w:t xml:space="preserve"> OR</w:t>
            </w:r>
          </w:p>
          <w:p w14:paraId="6510899E"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w:t>
            </w:r>
            <w:proofErr w:type="gramStart"/>
            <w:r w:rsidRPr="00BD1F1D">
              <w:rPr>
                <w:rFonts w:ascii="Arial" w:hAnsi="Arial" w:cs="Arial"/>
                <w:sz w:val="20"/>
                <w:szCs w:val="20"/>
                <w:lang w:val="en-GB"/>
              </w:rPr>
              <w:t>lymphatic</w:t>
            </w:r>
            <w:proofErr w:type="gramEnd"/>
            <w:r w:rsidRPr="00BD1F1D">
              <w:rPr>
                <w:rFonts w:ascii="Arial" w:hAnsi="Arial" w:cs="Arial"/>
                <w:sz w:val="20"/>
                <w:szCs w:val="20"/>
                <w:lang w:val="en-GB"/>
              </w:rPr>
              <w:t xml:space="preserve"> </w:t>
            </w:r>
            <w:proofErr w:type="spellStart"/>
            <w:r w:rsidRPr="00BD1F1D">
              <w:rPr>
                <w:rFonts w:ascii="Arial" w:hAnsi="Arial" w:cs="Arial"/>
                <w:sz w:val="20"/>
                <w:szCs w:val="20"/>
                <w:lang w:val="en-GB"/>
              </w:rPr>
              <w:t>filarias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67C6CE8" w14:textId="77777777" w:rsidR="00BD1F1D" w:rsidRPr="00BD1F1D" w:rsidRDefault="00BD1F1D" w:rsidP="009C7742">
            <w:pPr>
              <w:rPr>
                <w:rFonts w:ascii="Arial" w:hAnsi="Arial" w:cs="Arial"/>
                <w:sz w:val="20"/>
                <w:szCs w:val="20"/>
                <w:lang w:val="en-GB"/>
              </w:rPr>
            </w:pPr>
          </w:p>
          <w:p w14:paraId="2E6AD973"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"Mycetoma"[Mesh]</w:t>
            </w:r>
            <w:r w:rsidRPr="00BD1F1D">
              <w:rPr>
                <w:rFonts w:ascii="Arial" w:hAnsi="Arial" w:cs="Arial"/>
                <w:sz w:val="20"/>
                <w:szCs w:val="20"/>
                <w:lang w:val="en-GB" w:eastAsia="de-DE"/>
              </w:rPr>
              <w:t xml:space="preserve"> OR</w:t>
            </w:r>
          </w:p>
          <w:p w14:paraId="5424CA19"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mycetoma[</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269F933" w14:textId="77777777" w:rsidR="00BD1F1D" w:rsidRPr="00BD1F1D" w:rsidRDefault="00BD1F1D" w:rsidP="009C7742">
            <w:pPr>
              <w:rPr>
                <w:rFonts w:ascii="Arial" w:hAnsi="Arial" w:cs="Arial"/>
                <w:sz w:val="20"/>
                <w:szCs w:val="20"/>
                <w:lang w:val="en-GB"/>
              </w:rPr>
            </w:pPr>
          </w:p>
          <w:p w14:paraId="5689E461"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"Chromoblastomycosis"[Mesh]</w:t>
            </w:r>
            <w:r w:rsidRPr="00BD1F1D">
              <w:rPr>
                <w:rFonts w:ascii="Arial" w:hAnsi="Arial" w:cs="Arial"/>
                <w:sz w:val="20"/>
                <w:szCs w:val="20"/>
                <w:lang w:val="en-GB" w:eastAsia="de-DE"/>
              </w:rPr>
              <w:t xml:space="preserve"> OR</w:t>
            </w:r>
          </w:p>
          <w:p w14:paraId="030B48B1"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chromoblastomycos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62F04D8B" w14:textId="77777777" w:rsidR="00BD1F1D" w:rsidRPr="00BD1F1D" w:rsidRDefault="00BD1F1D" w:rsidP="009C7742">
            <w:pPr>
              <w:rPr>
                <w:rFonts w:ascii="Arial" w:hAnsi="Arial" w:cs="Arial"/>
                <w:sz w:val="20"/>
                <w:szCs w:val="20"/>
                <w:lang w:val="en-GB"/>
              </w:rPr>
            </w:pPr>
          </w:p>
          <w:p w14:paraId="37DBC3E3"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"Onchocerciasis"[Mesh]</w:t>
            </w:r>
            <w:r w:rsidRPr="00BD1F1D">
              <w:rPr>
                <w:rFonts w:ascii="Arial" w:hAnsi="Arial" w:cs="Arial"/>
                <w:sz w:val="20"/>
                <w:szCs w:val="20"/>
                <w:lang w:val="en-GB" w:eastAsia="de-DE"/>
              </w:rPr>
              <w:t xml:space="preserve"> OR</w:t>
            </w:r>
          </w:p>
          <w:p w14:paraId="04F6A5A6"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onchocercias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053D7E0A" w14:textId="77777777" w:rsidR="00BD1F1D" w:rsidRPr="00BD1F1D" w:rsidRDefault="00BD1F1D" w:rsidP="009C7742">
            <w:pPr>
              <w:rPr>
                <w:rFonts w:ascii="Arial" w:hAnsi="Arial" w:cs="Arial"/>
                <w:sz w:val="20"/>
                <w:szCs w:val="20"/>
                <w:lang w:val="en-GB"/>
              </w:rPr>
            </w:pPr>
          </w:p>
          <w:p w14:paraId="231909F8"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"Rabies"[Mesh]</w:t>
            </w:r>
            <w:r w:rsidRPr="00BD1F1D">
              <w:rPr>
                <w:rFonts w:ascii="Arial" w:hAnsi="Arial" w:cs="Arial"/>
                <w:sz w:val="20"/>
                <w:szCs w:val="20"/>
                <w:lang w:val="en-GB" w:eastAsia="de-DE"/>
              </w:rPr>
              <w:t xml:space="preserve"> OR</w:t>
            </w:r>
          </w:p>
          <w:p w14:paraId="12A03BC0"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rabies[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820E142" w14:textId="77777777" w:rsidR="00BD1F1D" w:rsidRPr="00BD1F1D" w:rsidRDefault="00BD1F1D" w:rsidP="009C7742">
            <w:pPr>
              <w:rPr>
                <w:rFonts w:ascii="Arial" w:hAnsi="Arial" w:cs="Arial"/>
                <w:sz w:val="20"/>
                <w:szCs w:val="20"/>
                <w:lang w:val="en-GB"/>
              </w:rPr>
            </w:pPr>
          </w:p>
          <w:p w14:paraId="106E76C6"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"Scabies"[Mesh]</w:t>
            </w:r>
            <w:r w:rsidRPr="00BD1F1D">
              <w:rPr>
                <w:rFonts w:ascii="Arial" w:hAnsi="Arial" w:cs="Arial"/>
                <w:sz w:val="20"/>
                <w:szCs w:val="20"/>
                <w:lang w:val="en-GB" w:eastAsia="de-DE"/>
              </w:rPr>
              <w:t xml:space="preserve"> OR</w:t>
            </w:r>
          </w:p>
          <w:p w14:paraId="78CF3C94"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scabies[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4153F1E0" w14:textId="77777777" w:rsidR="00BD1F1D" w:rsidRPr="00BD1F1D" w:rsidRDefault="00BD1F1D" w:rsidP="009C7742">
            <w:pPr>
              <w:rPr>
                <w:rFonts w:ascii="Arial" w:hAnsi="Arial" w:cs="Arial"/>
                <w:sz w:val="20"/>
                <w:szCs w:val="20"/>
                <w:lang w:val="en-GB"/>
              </w:rPr>
            </w:pPr>
          </w:p>
          <w:p w14:paraId="4C72FECF"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"Schistosomiasis"[Mesh]</w:t>
            </w:r>
            <w:r w:rsidRPr="00BD1F1D">
              <w:rPr>
                <w:rFonts w:ascii="Arial" w:hAnsi="Arial" w:cs="Arial"/>
                <w:sz w:val="20"/>
                <w:szCs w:val="20"/>
                <w:lang w:val="en-GB" w:eastAsia="de-DE"/>
              </w:rPr>
              <w:t xml:space="preserve"> OR</w:t>
            </w:r>
          </w:p>
          <w:p w14:paraId="72A61C45"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schistosomias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6997716F" w14:textId="77777777" w:rsidR="00BD1F1D" w:rsidRPr="00BD1F1D" w:rsidRDefault="00BD1F1D" w:rsidP="009C7742">
            <w:pPr>
              <w:rPr>
                <w:rFonts w:ascii="Arial" w:hAnsi="Arial" w:cs="Arial"/>
                <w:sz w:val="20"/>
                <w:szCs w:val="20"/>
                <w:lang w:val="en-GB"/>
              </w:rPr>
            </w:pPr>
          </w:p>
          <w:p w14:paraId="71E79E97" w14:textId="77777777" w:rsidR="00BD1F1D" w:rsidRPr="00BD1F1D" w:rsidRDefault="00BD1F1D" w:rsidP="009C7742">
            <w:pPr>
              <w:rPr>
                <w:rFonts w:ascii="Arial" w:hAnsi="Arial" w:cs="Arial"/>
                <w:sz w:val="20"/>
                <w:szCs w:val="20"/>
                <w:lang w:val="en-GB"/>
              </w:rPr>
            </w:pPr>
          </w:p>
          <w:p w14:paraId="5DBBFCF1"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"Taeniasis"[Mesh]</w:t>
            </w:r>
            <w:r w:rsidRPr="00BD1F1D">
              <w:rPr>
                <w:rFonts w:ascii="Arial" w:hAnsi="Arial" w:cs="Arial"/>
                <w:sz w:val="20"/>
                <w:szCs w:val="20"/>
                <w:lang w:val="en-GB" w:eastAsia="de-DE"/>
              </w:rPr>
              <w:t xml:space="preserve"> OR</w:t>
            </w:r>
          </w:p>
          <w:p w14:paraId="0FE38D95"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taenias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7BB536A" w14:textId="77777777" w:rsidR="00BD1F1D" w:rsidRPr="00BD1F1D" w:rsidRDefault="00BD1F1D" w:rsidP="009C7742">
            <w:pPr>
              <w:rPr>
                <w:rFonts w:ascii="Arial" w:hAnsi="Arial" w:cs="Arial"/>
                <w:sz w:val="20"/>
                <w:szCs w:val="20"/>
                <w:lang w:val="en-GB"/>
              </w:rPr>
            </w:pPr>
          </w:p>
          <w:p w14:paraId="587BCB85"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"Cysticercosis"[Mesh]</w:t>
            </w:r>
            <w:r w:rsidRPr="00BD1F1D">
              <w:rPr>
                <w:rFonts w:ascii="Arial" w:hAnsi="Arial" w:cs="Arial"/>
                <w:sz w:val="20"/>
                <w:szCs w:val="20"/>
                <w:lang w:val="en-GB" w:eastAsia="de-DE"/>
              </w:rPr>
              <w:t xml:space="preserve"> OR</w:t>
            </w:r>
          </w:p>
          <w:p w14:paraId="203B8822"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cysticercos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26E23986" w14:textId="77777777" w:rsidR="00BD1F1D" w:rsidRPr="00BD1F1D" w:rsidRDefault="00BD1F1D" w:rsidP="009C7742">
            <w:pPr>
              <w:rPr>
                <w:rFonts w:ascii="Arial" w:hAnsi="Arial" w:cs="Arial"/>
                <w:sz w:val="20"/>
                <w:szCs w:val="20"/>
                <w:lang w:val="en-GB"/>
              </w:rPr>
            </w:pPr>
          </w:p>
          <w:p w14:paraId="4FC593DC"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"Trachoma"[Mesh]</w:t>
            </w:r>
            <w:r w:rsidRPr="00BD1F1D">
              <w:rPr>
                <w:rFonts w:ascii="Arial" w:hAnsi="Arial" w:cs="Arial"/>
                <w:sz w:val="20"/>
                <w:szCs w:val="20"/>
                <w:lang w:val="en-GB" w:eastAsia="de-DE"/>
              </w:rPr>
              <w:t xml:space="preserve"> OR</w:t>
            </w:r>
          </w:p>
          <w:p w14:paraId="69C63204"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trachoma[</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7379AE26" w14:textId="77777777" w:rsidR="00BD1F1D" w:rsidRPr="00BD1F1D" w:rsidRDefault="00BD1F1D" w:rsidP="009C7742">
            <w:pPr>
              <w:rPr>
                <w:rFonts w:ascii="Arial" w:hAnsi="Arial" w:cs="Arial"/>
                <w:sz w:val="20"/>
                <w:szCs w:val="20"/>
                <w:lang w:val="en-GB"/>
              </w:rPr>
            </w:pPr>
          </w:p>
          <w:p w14:paraId="1E1ADAD2"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"Yaws"[Mesh]</w:t>
            </w:r>
            <w:r w:rsidRPr="00BD1F1D">
              <w:rPr>
                <w:rFonts w:ascii="Arial" w:hAnsi="Arial" w:cs="Arial"/>
                <w:sz w:val="20"/>
                <w:szCs w:val="20"/>
                <w:lang w:val="en-GB" w:eastAsia="de-DE"/>
              </w:rPr>
              <w:t xml:space="preserve"> OR</w:t>
            </w:r>
          </w:p>
          <w:p w14:paraId="07497D3D"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yaws[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tc>
      </w:tr>
      <w:tr w:rsidR="00BD1F1D" w:rsidRPr="00BD1F1D" w14:paraId="697FB834" w14:textId="77777777" w:rsidTr="00BD1F1D">
        <w:tc>
          <w:tcPr>
            <w:tcW w:w="794" w:type="dxa"/>
            <w:vMerge/>
            <w:tcBorders>
              <w:left w:val="single" w:sz="4" w:space="0" w:color="auto"/>
              <w:bottom w:val="single" w:sz="4" w:space="0" w:color="auto"/>
              <w:right w:val="single" w:sz="4" w:space="0" w:color="auto"/>
            </w:tcBorders>
          </w:tcPr>
          <w:p w14:paraId="6D6A99D7" w14:textId="77777777" w:rsidR="00BD1F1D" w:rsidRPr="00BD1F1D" w:rsidRDefault="00BD1F1D" w:rsidP="009C7742">
            <w:pPr>
              <w:rPr>
                <w:rFonts w:ascii="Arial" w:hAnsi="Arial" w:cs="Arial"/>
                <w:sz w:val="20"/>
                <w:szCs w:val="20"/>
                <w:lang w:val="en-GB" w:eastAsia="de-DE"/>
              </w:rPr>
            </w:pPr>
          </w:p>
        </w:tc>
        <w:tc>
          <w:tcPr>
            <w:tcW w:w="3644" w:type="dxa"/>
            <w:vMerge/>
            <w:tcBorders>
              <w:left w:val="single" w:sz="4" w:space="0" w:color="auto"/>
              <w:bottom w:val="single" w:sz="4" w:space="0" w:color="auto"/>
              <w:right w:val="single" w:sz="4" w:space="0" w:color="auto"/>
            </w:tcBorders>
          </w:tcPr>
          <w:p w14:paraId="2D9CC597" w14:textId="77777777" w:rsidR="00BD1F1D" w:rsidRPr="00BD1F1D" w:rsidRDefault="00BD1F1D" w:rsidP="009C7742">
            <w:pPr>
              <w:rPr>
                <w:rFonts w:ascii="Arial" w:hAnsi="Arial" w:cs="Arial"/>
                <w:sz w:val="20"/>
                <w:szCs w:val="20"/>
                <w:lang w:val="en-GB"/>
              </w:rPr>
            </w:pPr>
          </w:p>
        </w:tc>
        <w:tc>
          <w:tcPr>
            <w:tcW w:w="5338" w:type="dxa"/>
            <w:tcBorders>
              <w:top w:val="single" w:sz="4" w:space="0" w:color="auto"/>
              <w:left w:val="single" w:sz="4" w:space="0" w:color="auto"/>
              <w:bottom w:val="single" w:sz="4" w:space="0" w:color="auto"/>
              <w:right w:val="single" w:sz="4" w:space="0" w:color="auto"/>
            </w:tcBorders>
          </w:tcPr>
          <w:p w14:paraId="72550EB0"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"Coronavirus"[Mesh] OR </w:t>
            </w:r>
          </w:p>
          <w:p w14:paraId="4421782A"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"COVID-19"[Mesh] OR </w:t>
            </w:r>
          </w:p>
          <w:p w14:paraId="530BB168"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covid*[</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02A1CDEF"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coronavirus*[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1465F390"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corona virus*[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263D9576"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ncov</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239B988D"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"n </w:t>
            </w:r>
            <w:proofErr w:type="spellStart"/>
            <w:r w:rsidRPr="00BD1F1D">
              <w:rPr>
                <w:rFonts w:ascii="Arial" w:hAnsi="Arial" w:cs="Arial"/>
                <w:sz w:val="20"/>
                <w:szCs w:val="20"/>
                <w:lang w:val="en-GB"/>
              </w:rPr>
              <w:t>cov</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2338140B"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"Severe Acute Respiratory Syndrome"[</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3965B407"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lastRenderedPageBreak/>
              <w:t>sars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0DB835B5"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"2019ncov*"[</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6EF106F7"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"2019 </w:t>
            </w:r>
            <w:proofErr w:type="spellStart"/>
            <w:r w:rsidRPr="00BD1F1D">
              <w:rPr>
                <w:rFonts w:ascii="Arial" w:hAnsi="Arial" w:cs="Arial"/>
                <w:sz w:val="20"/>
                <w:szCs w:val="20"/>
                <w:lang w:val="en-GB"/>
              </w:rPr>
              <w:t>ncov</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2FA523FF" w14:textId="77777777" w:rsidR="00BD1F1D" w:rsidRPr="00BD1F1D" w:rsidRDefault="00BD1F1D" w:rsidP="009C7742">
            <w:pPr>
              <w:rPr>
                <w:rFonts w:ascii="Arial" w:hAnsi="Arial" w:cs="Arial"/>
                <w:sz w:val="20"/>
                <w:szCs w:val="20"/>
                <w:lang w:val="en-GB"/>
              </w:rPr>
            </w:pPr>
          </w:p>
          <w:p w14:paraId="6D62C7A0"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"Crimean Congo </w:t>
            </w:r>
            <w:proofErr w:type="spellStart"/>
            <w:r w:rsidRPr="00BD1F1D">
              <w:rPr>
                <w:rFonts w:ascii="Arial" w:hAnsi="Arial" w:cs="Arial"/>
                <w:sz w:val="20"/>
                <w:szCs w:val="20"/>
                <w:lang w:val="en-GB" w:eastAsia="de-DE"/>
              </w:rPr>
              <w:t>hemorrhagic</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019124BD"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spellStart"/>
            <w:proofErr w:type="gramStart"/>
            <w:r w:rsidRPr="00BD1F1D">
              <w:rPr>
                <w:rFonts w:ascii="Arial" w:hAnsi="Arial" w:cs="Arial"/>
                <w:sz w:val="20"/>
                <w:szCs w:val="20"/>
                <w:lang w:val="en-GB" w:eastAsia="de-DE"/>
              </w:rPr>
              <w:t>congo</w:t>
            </w:r>
            <w:proofErr w:type="spellEnd"/>
            <w:proofErr w:type="gramEnd"/>
            <w:r w:rsidRPr="00BD1F1D">
              <w:rPr>
                <w:rFonts w:ascii="Arial" w:hAnsi="Arial" w:cs="Arial"/>
                <w:sz w:val="20"/>
                <w:szCs w:val="20"/>
                <w:lang w:val="en-GB" w:eastAsia="de-DE"/>
              </w:rPr>
              <w:t xml:space="preserve"> virus*"[</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383B1172" w14:textId="77777777" w:rsidR="00BD1F1D" w:rsidRPr="00BD1F1D" w:rsidRDefault="00BD1F1D" w:rsidP="009C7742">
            <w:pPr>
              <w:rPr>
                <w:rFonts w:ascii="Arial" w:hAnsi="Arial" w:cs="Arial"/>
                <w:sz w:val="20"/>
                <w:szCs w:val="20"/>
                <w:lang w:val="en-GB" w:eastAsia="de-DE"/>
              </w:rPr>
            </w:pPr>
            <w:proofErr w:type="gramStart"/>
            <w:r w:rsidRPr="00BD1F1D">
              <w:rPr>
                <w:rFonts w:ascii="Arial" w:hAnsi="Arial" w:cs="Arial"/>
                <w:sz w:val="20"/>
                <w:szCs w:val="20"/>
                <w:lang w:val="en-GB" w:eastAsia="de-DE"/>
              </w:rPr>
              <w:t>CCHF[</w:t>
            </w:r>
            <w:proofErr w:type="spellStart"/>
            <w:proofErr w:type="gramEnd"/>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4D191164" w14:textId="77777777" w:rsidR="00BD1F1D" w:rsidRPr="00BD1F1D" w:rsidRDefault="00BD1F1D" w:rsidP="009C7742">
            <w:pPr>
              <w:rPr>
                <w:rFonts w:ascii="Arial" w:hAnsi="Arial" w:cs="Arial"/>
                <w:sz w:val="20"/>
                <w:szCs w:val="20"/>
                <w:lang w:val="en-GB"/>
              </w:rPr>
            </w:pPr>
          </w:p>
          <w:p w14:paraId="55BCF980"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"Ebolavirus"[Mesh] OR </w:t>
            </w:r>
          </w:p>
          <w:p w14:paraId="4DBC8AFA"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ebola</w:t>
            </w:r>
            <w:proofErr w:type="spellEnd"/>
            <w:r w:rsidRPr="00BD1F1D">
              <w:rPr>
                <w:rFonts w:ascii="Arial" w:hAnsi="Arial" w:cs="Arial"/>
                <w:sz w:val="20"/>
                <w:szCs w:val="20"/>
                <w:lang w:val="en-GB"/>
              </w:rPr>
              <w: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552C6CBD" w14:textId="77777777" w:rsidR="00BD1F1D" w:rsidRPr="00BD1F1D" w:rsidRDefault="00BD1F1D" w:rsidP="009C7742">
            <w:pPr>
              <w:rPr>
                <w:rFonts w:ascii="Arial" w:hAnsi="Arial" w:cs="Arial"/>
                <w:sz w:val="20"/>
                <w:szCs w:val="20"/>
                <w:lang w:val="en-GB"/>
              </w:rPr>
            </w:pPr>
          </w:p>
          <w:p w14:paraId="24547949"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"Marburg Virus Disease"[Mesh] OR </w:t>
            </w:r>
          </w:p>
          <w:p w14:paraId="57BDAB34"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w:t>
            </w:r>
            <w:proofErr w:type="spellStart"/>
            <w:proofErr w:type="gramStart"/>
            <w:r w:rsidRPr="00BD1F1D">
              <w:rPr>
                <w:rFonts w:ascii="Arial" w:hAnsi="Arial" w:cs="Arial"/>
                <w:sz w:val="20"/>
                <w:szCs w:val="20"/>
                <w:lang w:val="en-GB"/>
              </w:rPr>
              <w:t>marburg</w:t>
            </w:r>
            <w:proofErr w:type="spellEnd"/>
            <w:proofErr w:type="gramEnd"/>
            <w:r w:rsidRPr="00BD1F1D">
              <w:rPr>
                <w:rFonts w:ascii="Arial" w:hAnsi="Arial" w:cs="Arial"/>
                <w:sz w:val="20"/>
                <w:szCs w:val="20"/>
                <w:lang w:val="en-GB"/>
              </w:rPr>
              <w:t xml:space="preserve"> virus*"[</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xml:space="preserve">] OR </w:t>
            </w:r>
          </w:p>
          <w:p w14:paraId="225DC0E2"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marburgvirus</w:t>
            </w:r>
            <w:proofErr w:type="spellEnd"/>
            <w:r w:rsidRPr="00BD1F1D">
              <w:rPr>
                <w:rFonts w:ascii="Arial" w:hAnsi="Arial" w:cs="Arial"/>
                <w:sz w:val="20"/>
                <w:szCs w:val="20"/>
                <w:lang w:val="en-GB"/>
              </w:rPr>
              <w:t>*[</w:t>
            </w:r>
            <w:proofErr w:type="spellStart"/>
            <w:r w:rsidRPr="00BD1F1D">
              <w:rPr>
                <w:rFonts w:ascii="Arial" w:hAnsi="Arial" w:cs="Arial"/>
                <w:sz w:val="20"/>
                <w:szCs w:val="20"/>
                <w:lang w:val="en-GB"/>
              </w:rPr>
              <w:t>tw</w:t>
            </w:r>
            <w:proofErr w:type="spellEnd"/>
            <w:r w:rsidRPr="00BD1F1D">
              <w:rPr>
                <w:rFonts w:ascii="Arial" w:hAnsi="Arial" w:cs="Arial"/>
                <w:sz w:val="20"/>
                <w:szCs w:val="20"/>
                <w:lang w:val="en-GB"/>
              </w:rPr>
              <w:t>] OR</w:t>
            </w:r>
          </w:p>
          <w:p w14:paraId="01BD7386" w14:textId="77777777" w:rsidR="00BD1F1D" w:rsidRPr="00BD1F1D" w:rsidRDefault="00BD1F1D" w:rsidP="009C7742">
            <w:pPr>
              <w:rPr>
                <w:rFonts w:ascii="Arial" w:hAnsi="Arial" w:cs="Arial"/>
                <w:sz w:val="20"/>
                <w:szCs w:val="20"/>
                <w:lang w:val="en-GB"/>
              </w:rPr>
            </w:pPr>
          </w:p>
          <w:p w14:paraId="5C0591DA"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"Lassa virus"[Mesh] OR </w:t>
            </w:r>
          </w:p>
          <w:p w14:paraId="5CB93E8C"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spellStart"/>
            <w:proofErr w:type="gramStart"/>
            <w:r w:rsidRPr="00BD1F1D">
              <w:rPr>
                <w:rFonts w:ascii="Arial" w:hAnsi="Arial" w:cs="Arial"/>
                <w:sz w:val="20"/>
                <w:szCs w:val="20"/>
                <w:lang w:val="en-GB" w:eastAsia="de-DE"/>
              </w:rPr>
              <w:t>lassa</w:t>
            </w:r>
            <w:proofErr w:type="spellEnd"/>
            <w:proofErr w:type="gramEnd"/>
            <w:r w:rsidRPr="00BD1F1D">
              <w:rPr>
                <w:rFonts w:ascii="Arial" w:hAnsi="Arial" w:cs="Arial"/>
                <w:sz w:val="20"/>
                <w:szCs w:val="20"/>
                <w:lang w:val="en-GB" w:eastAsia="de-DE"/>
              </w:rPr>
              <w:t xml:space="preserve"> virus*"[</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49A17659"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lassavirus</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524606FA"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spellStart"/>
            <w:proofErr w:type="gramStart"/>
            <w:r w:rsidRPr="00BD1F1D">
              <w:rPr>
                <w:rFonts w:ascii="Arial" w:hAnsi="Arial" w:cs="Arial"/>
                <w:sz w:val="20"/>
                <w:szCs w:val="20"/>
                <w:lang w:val="en-GB" w:eastAsia="de-DE"/>
              </w:rPr>
              <w:t>lassa</w:t>
            </w:r>
            <w:proofErr w:type="spellEnd"/>
            <w:proofErr w:type="gramEnd"/>
            <w:r w:rsidRPr="00BD1F1D">
              <w:rPr>
                <w:rFonts w:ascii="Arial" w:hAnsi="Arial" w:cs="Arial"/>
                <w:sz w:val="20"/>
                <w:szCs w:val="20"/>
                <w:lang w:val="en-GB" w:eastAsia="de-DE"/>
              </w:rPr>
              <w:t xml:space="preserve"> fever*"[</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63868C12"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lassafever</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3BB873EB" w14:textId="77777777" w:rsidR="00BD1F1D" w:rsidRPr="00BD1F1D" w:rsidRDefault="00BD1F1D" w:rsidP="009C7742">
            <w:pPr>
              <w:rPr>
                <w:rFonts w:ascii="Arial" w:hAnsi="Arial" w:cs="Arial"/>
                <w:sz w:val="20"/>
                <w:szCs w:val="20"/>
                <w:lang w:val="en-GB"/>
              </w:rPr>
            </w:pPr>
          </w:p>
          <w:p w14:paraId="2E43CEFF"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"Middle East Respiratory Syndrome Coronavirus"[Mesh] OR </w:t>
            </w:r>
          </w:p>
          <w:p w14:paraId="7A68D131"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bookmarkStart w:id="4" w:name="_Hlk141869594"/>
            <w:proofErr w:type="gramStart"/>
            <w:r w:rsidRPr="00BD1F1D">
              <w:rPr>
                <w:rFonts w:ascii="Arial" w:hAnsi="Arial" w:cs="Arial"/>
                <w:sz w:val="20"/>
                <w:szCs w:val="20"/>
                <w:lang w:val="en-GB" w:eastAsia="de-DE"/>
              </w:rPr>
              <w:t>middle</w:t>
            </w:r>
            <w:proofErr w:type="gramEnd"/>
            <w:r w:rsidRPr="00BD1F1D">
              <w:rPr>
                <w:rFonts w:ascii="Arial" w:hAnsi="Arial" w:cs="Arial"/>
                <w:sz w:val="20"/>
                <w:szCs w:val="20"/>
                <w:lang w:val="en-GB" w:eastAsia="de-DE"/>
              </w:rPr>
              <w:t xml:space="preserve"> east respiratory syndrome</w:t>
            </w:r>
            <w:bookmarkEnd w:id="4"/>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222E4CB9"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mers</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65421BDD" w14:textId="77777777" w:rsidR="00BD1F1D" w:rsidRPr="00BD1F1D" w:rsidRDefault="00BD1F1D" w:rsidP="009C7742">
            <w:pPr>
              <w:rPr>
                <w:rFonts w:ascii="Arial" w:hAnsi="Arial" w:cs="Arial"/>
                <w:sz w:val="20"/>
                <w:szCs w:val="20"/>
                <w:lang w:val="en-GB"/>
              </w:rPr>
            </w:pPr>
          </w:p>
          <w:p w14:paraId="3433D224"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"Nipah Virus"[Mesh] OR </w:t>
            </w:r>
          </w:p>
          <w:p w14:paraId="43117549"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Nipah[</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0FCD52EE"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henipavir</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52F32D08" w14:textId="77777777" w:rsidR="00BD1F1D" w:rsidRPr="00BD1F1D" w:rsidRDefault="00BD1F1D" w:rsidP="009C7742">
            <w:pPr>
              <w:rPr>
                <w:rFonts w:ascii="Arial" w:hAnsi="Arial" w:cs="Arial"/>
                <w:sz w:val="20"/>
                <w:szCs w:val="20"/>
                <w:lang w:val="en-GB"/>
              </w:rPr>
            </w:pPr>
          </w:p>
          <w:p w14:paraId="56136B10"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"Rift Valley Fever"[Mesh] OR </w:t>
            </w:r>
          </w:p>
          <w:p w14:paraId="41FF38E0"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gramStart"/>
            <w:r w:rsidRPr="00BD1F1D">
              <w:rPr>
                <w:rFonts w:ascii="Arial" w:hAnsi="Arial" w:cs="Arial"/>
                <w:sz w:val="20"/>
                <w:szCs w:val="20"/>
                <w:lang w:val="en-GB" w:eastAsia="de-DE"/>
              </w:rPr>
              <w:t>rift</w:t>
            </w:r>
            <w:proofErr w:type="gramEnd"/>
            <w:r w:rsidRPr="00BD1F1D">
              <w:rPr>
                <w:rFonts w:ascii="Arial" w:hAnsi="Arial" w:cs="Arial"/>
                <w:sz w:val="20"/>
                <w:szCs w:val="20"/>
                <w:lang w:val="en-GB" w:eastAsia="de-DE"/>
              </w:rPr>
              <w:t xml:space="preserve"> valley"[</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7735D113" w14:textId="77777777" w:rsidR="00BD1F1D" w:rsidRPr="00BD1F1D" w:rsidRDefault="00BD1F1D" w:rsidP="009C7742">
            <w:pPr>
              <w:rPr>
                <w:rFonts w:ascii="Arial" w:hAnsi="Arial" w:cs="Arial"/>
                <w:sz w:val="20"/>
                <w:szCs w:val="20"/>
                <w:lang w:val="en-GB" w:eastAsia="de-DE"/>
              </w:rPr>
            </w:pPr>
            <w:proofErr w:type="gramStart"/>
            <w:r w:rsidRPr="00BD1F1D">
              <w:rPr>
                <w:rFonts w:ascii="Arial" w:hAnsi="Arial" w:cs="Arial"/>
                <w:sz w:val="20"/>
                <w:szCs w:val="20"/>
                <w:lang w:val="en-GB" w:eastAsia="de-DE"/>
              </w:rPr>
              <w:t>RVF[</w:t>
            </w:r>
            <w:proofErr w:type="spellStart"/>
            <w:proofErr w:type="gramEnd"/>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66A2AEBA" w14:textId="77777777" w:rsidR="00BD1F1D" w:rsidRPr="00BD1F1D" w:rsidRDefault="00BD1F1D" w:rsidP="009C7742">
            <w:pPr>
              <w:rPr>
                <w:rFonts w:ascii="Arial" w:hAnsi="Arial" w:cs="Arial"/>
                <w:sz w:val="20"/>
                <w:szCs w:val="20"/>
                <w:lang w:val="en-GB" w:eastAsia="de-DE"/>
              </w:rPr>
            </w:pPr>
          </w:p>
          <w:p w14:paraId="0A15F3E9"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"Zika Virus"[Mesh] OR </w:t>
            </w:r>
          </w:p>
          <w:p w14:paraId="073AD910"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"Zika"[</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77A5DCC0" w14:textId="77777777" w:rsidR="00BD1F1D" w:rsidRPr="00BD1F1D" w:rsidRDefault="00BD1F1D" w:rsidP="009C7742">
            <w:pPr>
              <w:rPr>
                <w:rFonts w:ascii="Arial" w:hAnsi="Arial" w:cs="Arial"/>
                <w:sz w:val="20"/>
                <w:szCs w:val="20"/>
                <w:lang w:val="en-GB" w:eastAsia="de-DE"/>
              </w:rPr>
            </w:pPr>
          </w:p>
          <w:p w14:paraId="3112BCD1"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"Helminthiasis"[Mesh] OR </w:t>
            </w:r>
          </w:p>
          <w:p w14:paraId="36E27C90"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Helminthias</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29D1639A"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Nematomorpha</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60E6C2C4" w14:textId="77777777" w:rsidR="00BD1F1D" w:rsidRPr="00BD1F1D" w:rsidRDefault="00BD1F1D" w:rsidP="009C7742">
            <w:pPr>
              <w:rPr>
                <w:rFonts w:ascii="Arial" w:hAnsi="Arial" w:cs="Arial"/>
                <w:sz w:val="20"/>
                <w:szCs w:val="20"/>
                <w:lang w:val="en-GB" w:eastAsia="de-DE"/>
              </w:rPr>
            </w:pPr>
          </w:p>
          <w:p w14:paraId="0FCABF69"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"Hookworm Infections"[Mesh] OR </w:t>
            </w:r>
          </w:p>
          <w:p w14:paraId="701DC954"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Hookworm[</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41C17F78"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Bunostomias</w:t>
            </w:r>
            <w:proofErr w:type="spellEnd"/>
            <w:r w:rsidRPr="00BD1F1D">
              <w:rPr>
                <w:rFonts w:ascii="Arial" w:hAnsi="Arial" w:cs="Arial"/>
                <w:sz w:val="20"/>
                <w:szCs w:val="20"/>
                <w:lang w:val="en-GB"/>
              </w:rPr>
              <w: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3744046C" w14:textId="77777777" w:rsidR="00BD1F1D" w:rsidRPr="00BD1F1D" w:rsidRDefault="00BD1F1D" w:rsidP="009C7742">
            <w:pPr>
              <w:rPr>
                <w:rFonts w:ascii="Arial" w:hAnsi="Arial" w:cs="Arial"/>
                <w:sz w:val="20"/>
                <w:szCs w:val="20"/>
                <w:lang w:val="en-GB" w:eastAsia="de-DE"/>
              </w:rPr>
            </w:pPr>
          </w:p>
          <w:p w14:paraId="476A774E"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Trichuriasis</w:t>
            </w:r>
            <w:proofErr w:type="spellEnd"/>
            <w:r w:rsidRPr="00BD1F1D">
              <w:rPr>
                <w:rFonts w:ascii="Arial" w:hAnsi="Arial" w:cs="Arial"/>
                <w:sz w:val="20"/>
                <w:szCs w:val="20"/>
                <w:lang w:val="en-GB" w:eastAsia="de-DE"/>
              </w:rPr>
              <w:t>"[Mesh] OR</w:t>
            </w:r>
          </w:p>
          <w:p w14:paraId="5A6FBD88"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rPr>
              <w:t>Trichurias</w:t>
            </w:r>
            <w:proofErr w:type="spellEnd"/>
            <w:r w:rsidRPr="00BD1F1D">
              <w:rPr>
                <w:rFonts w:ascii="Arial" w:hAnsi="Arial" w:cs="Arial"/>
                <w:sz w:val="20"/>
                <w:szCs w:val="20"/>
                <w:lang w:val="en-GB"/>
              </w:rPr>
              <w: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0BC6EE37"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Trichuris*</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69AD655B"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Trichocephalias</w:t>
            </w:r>
            <w:proofErr w:type="spellEnd"/>
            <w:r w:rsidRPr="00BD1F1D">
              <w:rPr>
                <w:rFonts w:ascii="Arial" w:hAnsi="Arial" w:cs="Arial"/>
                <w:sz w:val="20"/>
                <w:szCs w:val="20"/>
                <w:lang w:val="en-GB"/>
              </w:rPr>
              <w: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3C1648CC"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Whipworm</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3DF393CD" w14:textId="77777777" w:rsidR="00BD1F1D" w:rsidRPr="00BD1F1D" w:rsidRDefault="00BD1F1D" w:rsidP="009C7742">
            <w:pPr>
              <w:rPr>
                <w:rFonts w:ascii="Arial" w:hAnsi="Arial" w:cs="Arial"/>
                <w:sz w:val="20"/>
                <w:szCs w:val="20"/>
                <w:lang w:val="en-GB"/>
              </w:rPr>
            </w:pPr>
          </w:p>
          <w:p w14:paraId="4479E335"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w:t>
            </w:r>
            <w:proofErr w:type="spellStart"/>
            <w:r w:rsidRPr="00BD1F1D">
              <w:rPr>
                <w:rFonts w:ascii="Arial" w:hAnsi="Arial" w:cs="Arial"/>
                <w:sz w:val="20"/>
                <w:szCs w:val="20"/>
                <w:lang w:val="en-GB"/>
              </w:rPr>
              <w:t>Strongyloides</w:t>
            </w:r>
            <w:proofErr w:type="spellEnd"/>
            <w:r w:rsidRPr="00BD1F1D">
              <w:rPr>
                <w:rFonts w:ascii="Arial" w:hAnsi="Arial" w:cs="Arial"/>
                <w:sz w:val="20"/>
                <w:szCs w:val="20"/>
                <w:lang w:val="en-GB"/>
              </w:rPr>
              <w:t xml:space="preserve"> </w:t>
            </w:r>
            <w:proofErr w:type="spellStart"/>
            <w:r w:rsidRPr="00BD1F1D">
              <w:rPr>
                <w:rFonts w:ascii="Arial" w:hAnsi="Arial" w:cs="Arial"/>
                <w:sz w:val="20"/>
                <w:szCs w:val="20"/>
                <w:lang w:val="en-GB"/>
              </w:rPr>
              <w:t>stercoralis</w:t>
            </w:r>
            <w:proofErr w:type="spellEnd"/>
            <w:r w:rsidRPr="00BD1F1D">
              <w:rPr>
                <w:rFonts w:ascii="Arial" w:hAnsi="Arial" w:cs="Arial"/>
                <w:sz w:val="20"/>
                <w:szCs w:val="20"/>
                <w:lang w:val="en-GB"/>
              </w:rPr>
              <w:t xml:space="preserve">"[Mesh] OR </w:t>
            </w:r>
          </w:p>
          <w:p w14:paraId="130E49E3"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Strongyloides</w:t>
            </w:r>
            <w:proofErr w:type="spellEnd"/>
            <w:r w:rsidRPr="00BD1F1D">
              <w:rPr>
                <w:rFonts w:ascii="Arial" w:hAnsi="Arial" w:cs="Arial"/>
                <w:sz w:val="20"/>
                <w:szCs w:val="20"/>
                <w:lang w:val="en-GB" w:eastAsia="de-DE"/>
              </w:rPr>
              <w:t xml:space="preserve"> </w:t>
            </w:r>
            <w:proofErr w:type="spellStart"/>
            <w:r w:rsidRPr="00BD1F1D">
              <w:rPr>
                <w:rFonts w:ascii="Arial" w:hAnsi="Arial" w:cs="Arial"/>
                <w:sz w:val="20"/>
                <w:szCs w:val="20"/>
                <w:lang w:val="en-GB" w:eastAsia="de-DE"/>
              </w:rPr>
              <w:t>stercorali</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263556F1" w14:textId="77777777" w:rsidR="00BD1F1D" w:rsidRPr="00BD1F1D" w:rsidRDefault="00BD1F1D" w:rsidP="009C7742">
            <w:pPr>
              <w:rPr>
                <w:rFonts w:ascii="Arial" w:hAnsi="Arial" w:cs="Arial"/>
                <w:sz w:val="20"/>
                <w:szCs w:val="20"/>
                <w:lang w:val="en-GB" w:eastAsia="de-DE"/>
              </w:rPr>
            </w:pPr>
          </w:p>
          <w:p w14:paraId="67552E58"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"Ascaris lumbricoides"[Mesh] OR </w:t>
            </w:r>
          </w:p>
          <w:p w14:paraId="49DFDB28"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"Ascariasis"[Mesh] OR</w:t>
            </w:r>
          </w:p>
          <w:p w14:paraId="2BE76AAB"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Ascaris*[</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67F3F37E"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Ascarias</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14D10CA8" w14:textId="77777777" w:rsidR="00BD1F1D" w:rsidRPr="00BD1F1D" w:rsidRDefault="00BD1F1D" w:rsidP="009C7742">
            <w:pPr>
              <w:rPr>
                <w:rFonts w:ascii="Arial" w:hAnsi="Arial" w:cs="Arial"/>
                <w:sz w:val="20"/>
                <w:szCs w:val="20"/>
                <w:lang w:val="en-GB"/>
              </w:rPr>
            </w:pPr>
          </w:p>
          <w:p w14:paraId="32DF4161"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"Ectoparasitic Infestations"[Mesh] OR </w:t>
            </w:r>
          </w:p>
          <w:p w14:paraId="39DBF07E"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"Ectoparasitic Infestation*"</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45A5EBD6" w14:textId="77777777" w:rsidR="00BD1F1D" w:rsidRPr="00BD1F1D" w:rsidRDefault="00BD1F1D" w:rsidP="009C7742">
            <w:pPr>
              <w:rPr>
                <w:rFonts w:ascii="Arial" w:hAnsi="Arial" w:cs="Arial"/>
                <w:sz w:val="20"/>
                <w:szCs w:val="20"/>
                <w:lang w:val="en-GB"/>
              </w:rPr>
            </w:pPr>
          </w:p>
          <w:p w14:paraId="09555753"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"Sporotrichosis"[Mesh] OR </w:t>
            </w:r>
          </w:p>
          <w:p w14:paraId="2A03B1D1"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rPr>
              <w:t>Sporotrichos</w:t>
            </w:r>
            <w:proofErr w:type="spellEnd"/>
            <w:r w:rsidRPr="00BD1F1D">
              <w:rPr>
                <w:rFonts w:ascii="Arial" w:hAnsi="Arial" w:cs="Arial"/>
                <w:sz w:val="20"/>
                <w:szCs w:val="20"/>
                <w:lang w:val="en-GB"/>
              </w:rPr>
              <w: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6AC96E46"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Sporothrix</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4C985AFB" w14:textId="77777777" w:rsidR="00BD1F1D" w:rsidRPr="00BD1F1D" w:rsidRDefault="00BD1F1D" w:rsidP="009C7742">
            <w:pPr>
              <w:rPr>
                <w:rFonts w:ascii="Arial" w:hAnsi="Arial" w:cs="Arial"/>
                <w:sz w:val="20"/>
                <w:szCs w:val="20"/>
                <w:lang w:val="en-GB"/>
              </w:rPr>
            </w:pPr>
          </w:p>
          <w:p w14:paraId="0BE72A3A"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lastRenderedPageBreak/>
              <w:t>"</w:t>
            </w:r>
            <w:proofErr w:type="spellStart"/>
            <w:r w:rsidRPr="00BD1F1D">
              <w:rPr>
                <w:rFonts w:ascii="Arial" w:hAnsi="Arial" w:cs="Arial"/>
                <w:sz w:val="20"/>
                <w:szCs w:val="20"/>
                <w:lang w:val="en-GB"/>
              </w:rPr>
              <w:t>Paracoccidioidomycosis</w:t>
            </w:r>
            <w:proofErr w:type="spellEnd"/>
            <w:r w:rsidRPr="00BD1F1D">
              <w:rPr>
                <w:rFonts w:ascii="Arial" w:hAnsi="Arial" w:cs="Arial"/>
                <w:sz w:val="20"/>
                <w:szCs w:val="20"/>
                <w:lang w:val="en-GB"/>
              </w:rPr>
              <w:t xml:space="preserve">"[Mesh] OR </w:t>
            </w:r>
          </w:p>
          <w:p w14:paraId="3E4B9AC8"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rPr>
              <w:t>"Paracoccidioides Infection"[</w:t>
            </w:r>
            <w:proofErr w:type="spellStart"/>
            <w:proofErr w:type="gramStart"/>
            <w:r w:rsidRPr="00BD1F1D">
              <w:rPr>
                <w:rFonts w:ascii="Arial" w:hAnsi="Arial" w:cs="Arial"/>
                <w:sz w:val="20"/>
                <w:szCs w:val="20"/>
                <w:lang w:val="en-GB"/>
              </w:rPr>
              <w:t>tiab</w:t>
            </w:r>
            <w:proofErr w:type="spellEnd"/>
            <w:r w:rsidRPr="00BD1F1D">
              <w:rPr>
                <w:rFonts w:ascii="Arial" w:hAnsi="Arial" w:cs="Arial"/>
                <w:sz w:val="20"/>
                <w:szCs w:val="20"/>
                <w:lang w:val="en-GB"/>
              </w:rPr>
              <w:t>:~</w:t>
            </w:r>
            <w:proofErr w:type="gramEnd"/>
            <w:r w:rsidRPr="00BD1F1D">
              <w:rPr>
                <w:rFonts w:ascii="Arial" w:hAnsi="Arial" w:cs="Arial"/>
                <w:sz w:val="20"/>
                <w:szCs w:val="20"/>
                <w:lang w:val="en-GB"/>
              </w:rPr>
              <w:t>3] OR</w:t>
            </w:r>
          </w:p>
          <w:p w14:paraId="757DCED5"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"Paracoccidioides Infections"[</w:t>
            </w:r>
            <w:proofErr w:type="spellStart"/>
            <w:proofErr w:type="gramStart"/>
            <w:r w:rsidRPr="00BD1F1D">
              <w:rPr>
                <w:rFonts w:ascii="Arial" w:hAnsi="Arial" w:cs="Arial"/>
                <w:sz w:val="20"/>
                <w:szCs w:val="20"/>
                <w:lang w:val="en-GB"/>
              </w:rPr>
              <w:t>tiab</w:t>
            </w:r>
            <w:proofErr w:type="spellEnd"/>
            <w:r w:rsidRPr="00BD1F1D">
              <w:rPr>
                <w:rFonts w:ascii="Arial" w:hAnsi="Arial" w:cs="Arial"/>
                <w:sz w:val="20"/>
                <w:szCs w:val="20"/>
                <w:lang w:val="en-GB"/>
              </w:rPr>
              <w:t>:~</w:t>
            </w:r>
            <w:proofErr w:type="gramEnd"/>
            <w:r w:rsidRPr="00BD1F1D">
              <w:rPr>
                <w:rFonts w:ascii="Arial" w:hAnsi="Arial" w:cs="Arial"/>
                <w:sz w:val="20"/>
                <w:szCs w:val="20"/>
                <w:lang w:val="en-GB"/>
              </w:rPr>
              <w:t>3] OR</w:t>
            </w:r>
          </w:p>
          <w:p w14:paraId="7674BBF5"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"Blastomyces Infections"[</w:t>
            </w:r>
            <w:proofErr w:type="spellStart"/>
            <w:proofErr w:type="gramStart"/>
            <w:r w:rsidRPr="00BD1F1D">
              <w:rPr>
                <w:rFonts w:ascii="Arial" w:hAnsi="Arial" w:cs="Arial"/>
                <w:sz w:val="20"/>
                <w:szCs w:val="20"/>
                <w:lang w:val="en-GB"/>
              </w:rPr>
              <w:t>tiab</w:t>
            </w:r>
            <w:proofErr w:type="spellEnd"/>
            <w:r w:rsidRPr="00BD1F1D">
              <w:rPr>
                <w:rFonts w:ascii="Arial" w:hAnsi="Arial" w:cs="Arial"/>
                <w:sz w:val="20"/>
                <w:szCs w:val="20"/>
                <w:lang w:val="en-GB"/>
              </w:rPr>
              <w:t>:~</w:t>
            </w:r>
            <w:proofErr w:type="gramEnd"/>
            <w:r w:rsidRPr="00BD1F1D">
              <w:rPr>
                <w:rFonts w:ascii="Arial" w:hAnsi="Arial" w:cs="Arial"/>
                <w:sz w:val="20"/>
                <w:szCs w:val="20"/>
                <w:lang w:val="en-GB"/>
              </w:rPr>
              <w:t>3] OR</w:t>
            </w:r>
          </w:p>
          <w:p w14:paraId="775BAC7F"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"Blastomyces Infection"[</w:t>
            </w:r>
            <w:proofErr w:type="spellStart"/>
            <w:proofErr w:type="gramStart"/>
            <w:r w:rsidRPr="00BD1F1D">
              <w:rPr>
                <w:rFonts w:ascii="Arial" w:hAnsi="Arial" w:cs="Arial"/>
                <w:sz w:val="20"/>
                <w:szCs w:val="20"/>
                <w:lang w:val="en-GB"/>
              </w:rPr>
              <w:t>tiab</w:t>
            </w:r>
            <w:proofErr w:type="spellEnd"/>
            <w:r w:rsidRPr="00BD1F1D">
              <w:rPr>
                <w:rFonts w:ascii="Arial" w:hAnsi="Arial" w:cs="Arial"/>
                <w:sz w:val="20"/>
                <w:szCs w:val="20"/>
                <w:lang w:val="en-GB"/>
              </w:rPr>
              <w:t>:~</w:t>
            </w:r>
            <w:proofErr w:type="gramEnd"/>
            <w:r w:rsidRPr="00BD1F1D">
              <w:rPr>
                <w:rFonts w:ascii="Arial" w:hAnsi="Arial" w:cs="Arial"/>
                <w:sz w:val="20"/>
                <w:szCs w:val="20"/>
                <w:lang w:val="en-GB"/>
              </w:rPr>
              <w:t xml:space="preserve">3] OR </w:t>
            </w:r>
          </w:p>
          <w:p w14:paraId="12F58624"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"Paracoccidioidal Granuloma*"</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7027CC3F" w14:textId="77777777" w:rsidR="00BD1F1D" w:rsidRPr="00BD1F1D" w:rsidRDefault="00BD1F1D" w:rsidP="009C7742">
            <w:pPr>
              <w:rPr>
                <w:rFonts w:ascii="Arial" w:hAnsi="Arial" w:cs="Arial"/>
                <w:sz w:val="20"/>
                <w:szCs w:val="20"/>
                <w:lang w:val="en-GB"/>
              </w:rPr>
            </w:pPr>
            <w:proofErr w:type="spellStart"/>
            <w:r w:rsidRPr="00BD1F1D">
              <w:rPr>
                <w:rFonts w:ascii="Arial" w:hAnsi="Arial" w:cs="Arial"/>
                <w:sz w:val="20"/>
                <w:szCs w:val="20"/>
                <w:lang w:val="en-GB"/>
              </w:rPr>
              <w:t>Paracoccidioidomycos</w:t>
            </w:r>
            <w:proofErr w:type="spellEnd"/>
            <w:r w:rsidRPr="00BD1F1D">
              <w:rPr>
                <w:rFonts w:ascii="Arial" w:hAnsi="Arial" w:cs="Arial"/>
                <w:sz w:val="20"/>
                <w:szCs w:val="20"/>
                <w:lang w:val="en-GB"/>
              </w:rPr>
              <w: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41D37D6E"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 xml:space="preserve">"South American </w:t>
            </w:r>
            <w:proofErr w:type="spellStart"/>
            <w:r w:rsidRPr="00BD1F1D">
              <w:rPr>
                <w:rFonts w:ascii="Arial" w:hAnsi="Arial" w:cs="Arial"/>
                <w:sz w:val="20"/>
                <w:szCs w:val="20"/>
                <w:lang w:val="en-GB"/>
              </w:rPr>
              <w:t>Blastomycos</w:t>
            </w:r>
            <w:proofErr w:type="spellEnd"/>
            <w:r w:rsidRPr="00BD1F1D">
              <w:rPr>
                <w:rFonts w:ascii="Arial" w:hAnsi="Arial" w:cs="Arial"/>
                <w:sz w:val="20"/>
                <w:szCs w:val="20"/>
                <w:lang w:val="en-GB"/>
              </w:rPr>
              <w: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w:t>
            </w:r>
          </w:p>
        </w:tc>
      </w:tr>
    </w:tbl>
    <w:p w14:paraId="63CA9B86" w14:textId="77777777" w:rsidR="00BD1F1D" w:rsidRPr="00BD1F1D" w:rsidRDefault="00BD1F1D" w:rsidP="00BD1F1D">
      <w:pPr>
        <w:rPr>
          <w:rFonts w:ascii="Arial" w:hAnsi="Arial" w:cs="Arial"/>
          <w:sz w:val="20"/>
          <w:szCs w:val="20"/>
        </w:rPr>
      </w:pPr>
    </w:p>
    <w:tbl>
      <w:tblPr>
        <w:tblStyle w:val="TableGrid"/>
        <w:tblW w:w="9776" w:type="dxa"/>
        <w:tblLook w:val="01E0" w:firstRow="1" w:lastRow="1" w:firstColumn="1" w:lastColumn="1" w:noHBand="0" w:noVBand="0"/>
      </w:tblPr>
      <w:tblGrid>
        <w:gridCol w:w="794"/>
        <w:gridCol w:w="3784"/>
        <w:gridCol w:w="5198"/>
      </w:tblGrid>
      <w:tr w:rsidR="00BD1F1D" w:rsidRPr="00BD1F1D" w14:paraId="31ED2519" w14:textId="77777777" w:rsidTr="00BD1F1D">
        <w:tc>
          <w:tcPr>
            <w:tcW w:w="794" w:type="dxa"/>
            <w:tcBorders>
              <w:top w:val="single" w:sz="4" w:space="0" w:color="auto"/>
              <w:left w:val="single" w:sz="4" w:space="0" w:color="auto"/>
              <w:bottom w:val="single" w:sz="4" w:space="0" w:color="auto"/>
              <w:right w:val="single" w:sz="4" w:space="0" w:color="auto"/>
            </w:tcBorders>
          </w:tcPr>
          <w:p w14:paraId="6EBD4E73" w14:textId="77777777" w:rsidR="00BD1F1D" w:rsidRPr="00BD1F1D" w:rsidRDefault="00BD1F1D" w:rsidP="009C7742">
            <w:pPr>
              <w:rPr>
                <w:rFonts w:ascii="Arial" w:hAnsi="Arial" w:cs="Arial"/>
                <w:b/>
                <w:bCs/>
                <w:sz w:val="20"/>
                <w:szCs w:val="20"/>
                <w:lang w:eastAsia="de-DE"/>
              </w:rPr>
            </w:pPr>
            <w:r w:rsidRPr="00BD1F1D">
              <w:rPr>
                <w:rFonts w:ascii="Arial" w:hAnsi="Arial" w:cs="Arial"/>
                <w:b/>
                <w:bCs/>
                <w:sz w:val="20"/>
                <w:szCs w:val="20"/>
                <w:lang w:eastAsia="de-DE"/>
              </w:rPr>
              <w:t>CODE</w:t>
            </w:r>
          </w:p>
        </w:tc>
        <w:tc>
          <w:tcPr>
            <w:tcW w:w="3784" w:type="dxa"/>
            <w:tcBorders>
              <w:top w:val="single" w:sz="4" w:space="0" w:color="auto"/>
              <w:left w:val="single" w:sz="4" w:space="0" w:color="auto"/>
              <w:bottom w:val="single" w:sz="4" w:space="0" w:color="auto"/>
              <w:right w:val="single" w:sz="4" w:space="0" w:color="auto"/>
            </w:tcBorders>
          </w:tcPr>
          <w:p w14:paraId="6F778BC2" w14:textId="77777777" w:rsidR="00BD1F1D" w:rsidRPr="00BD1F1D" w:rsidRDefault="00BD1F1D" w:rsidP="009C7742">
            <w:pPr>
              <w:rPr>
                <w:rFonts w:ascii="Arial" w:hAnsi="Arial" w:cs="Arial"/>
                <w:sz w:val="20"/>
                <w:szCs w:val="20"/>
                <w:lang w:eastAsia="de-DE"/>
              </w:rPr>
            </w:pPr>
            <w:r w:rsidRPr="00BD1F1D">
              <w:rPr>
                <w:rFonts w:ascii="Arial" w:hAnsi="Arial" w:cs="Arial"/>
                <w:b/>
                <w:bCs/>
                <w:sz w:val="20"/>
                <w:szCs w:val="20"/>
                <w:lang w:val="en-GB" w:eastAsia="de-DE"/>
              </w:rPr>
              <w:t>Main aspects definition</w:t>
            </w:r>
          </w:p>
        </w:tc>
        <w:tc>
          <w:tcPr>
            <w:tcW w:w="5198" w:type="dxa"/>
            <w:tcBorders>
              <w:top w:val="single" w:sz="4" w:space="0" w:color="auto"/>
              <w:left w:val="single" w:sz="4" w:space="0" w:color="auto"/>
              <w:bottom w:val="single" w:sz="4" w:space="0" w:color="auto"/>
              <w:right w:val="single" w:sz="4" w:space="0" w:color="auto"/>
            </w:tcBorders>
          </w:tcPr>
          <w:p w14:paraId="58398697" w14:textId="77777777" w:rsidR="00BD1F1D" w:rsidRPr="00BD1F1D" w:rsidRDefault="00BD1F1D" w:rsidP="009C7742">
            <w:pPr>
              <w:rPr>
                <w:rFonts w:ascii="Arial" w:hAnsi="Arial" w:cs="Arial"/>
                <w:sz w:val="20"/>
                <w:szCs w:val="20"/>
                <w:lang w:eastAsia="de-DE"/>
              </w:rPr>
            </w:pPr>
            <w:r w:rsidRPr="00BD1F1D">
              <w:rPr>
                <w:rFonts w:ascii="Arial" w:hAnsi="Arial" w:cs="Arial"/>
                <w:b/>
                <w:bCs/>
                <w:sz w:val="20"/>
                <w:szCs w:val="20"/>
                <w:lang w:val="en-GB" w:eastAsia="de-DE"/>
              </w:rPr>
              <w:t>Search Terms</w:t>
            </w:r>
          </w:p>
        </w:tc>
      </w:tr>
      <w:tr w:rsidR="00BD1F1D" w:rsidRPr="00BD1F1D" w14:paraId="70A3DD37" w14:textId="77777777" w:rsidTr="00BD1F1D">
        <w:tc>
          <w:tcPr>
            <w:tcW w:w="794" w:type="dxa"/>
            <w:tcBorders>
              <w:top w:val="single" w:sz="4" w:space="0" w:color="auto"/>
              <w:left w:val="single" w:sz="4" w:space="0" w:color="auto"/>
              <w:bottom w:val="single" w:sz="4" w:space="0" w:color="auto"/>
              <w:right w:val="single" w:sz="4" w:space="0" w:color="auto"/>
            </w:tcBorders>
          </w:tcPr>
          <w:p w14:paraId="71B50C8A" w14:textId="77777777" w:rsidR="00BD1F1D" w:rsidRPr="00BD1F1D" w:rsidRDefault="00BD1F1D" w:rsidP="009C7742">
            <w:pPr>
              <w:rPr>
                <w:rFonts w:ascii="Arial" w:hAnsi="Arial" w:cs="Arial"/>
                <w:sz w:val="20"/>
                <w:szCs w:val="20"/>
                <w:lang w:eastAsia="de-DE"/>
              </w:rPr>
            </w:pPr>
            <w:r w:rsidRPr="00BD1F1D">
              <w:rPr>
                <w:rFonts w:ascii="Arial" w:hAnsi="Arial" w:cs="Arial"/>
                <w:sz w:val="20"/>
                <w:szCs w:val="20"/>
                <w:lang w:eastAsia="de-DE"/>
              </w:rPr>
              <w:t>2.I</w:t>
            </w:r>
          </w:p>
        </w:tc>
        <w:tc>
          <w:tcPr>
            <w:tcW w:w="3784" w:type="dxa"/>
            <w:tcBorders>
              <w:top w:val="single" w:sz="4" w:space="0" w:color="auto"/>
              <w:left w:val="single" w:sz="4" w:space="0" w:color="auto"/>
              <w:bottom w:val="single" w:sz="4" w:space="0" w:color="auto"/>
              <w:right w:val="single" w:sz="4" w:space="0" w:color="auto"/>
            </w:tcBorders>
          </w:tcPr>
          <w:p w14:paraId="49AF0FE1" w14:textId="77777777" w:rsidR="00BD1F1D" w:rsidRPr="00BD1F1D" w:rsidRDefault="00BD1F1D" w:rsidP="009C7742">
            <w:pPr>
              <w:rPr>
                <w:rFonts w:ascii="Arial" w:hAnsi="Arial" w:cs="Arial"/>
                <w:sz w:val="20"/>
                <w:szCs w:val="20"/>
                <w:lang w:eastAsia="de-DE"/>
              </w:rPr>
            </w:pPr>
            <w:r w:rsidRPr="00BD1F1D">
              <w:rPr>
                <w:rFonts w:ascii="Arial" w:hAnsi="Arial" w:cs="Arial"/>
                <w:sz w:val="20"/>
                <w:szCs w:val="20"/>
                <w:lang w:eastAsia="de-DE"/>
              </w:rPr>
              <w:t>molecular and antigen diagnostic</w:t>
            </w:r>
          </w:p>
        </w:tc>
        <w:tc>
          <w:tcPr>
            <w:tcW w:w="5198" w:type="dxa"/>
            <w:tcBorders>
              <w:top w:val="single" w:sz="4" w:space="0" w:color="auto"/>
              <w:left w:val="single" w:sz="4" w:space="0" w:color="auto"/>
              <w:bottom w:val="single" w:sz="4" w:space="0" w:color="auto"/>
              <w:right w:val="single" w:sz="4" w:space="0" w:color="auto"/>
            </w:tcBorders>
          </w:tcPr>
          <w:p w14:paraId="5C010D6B"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"Molecular Diagnostic Techniques"[Mesh] OR </w:t>
            </w:r>
          </w:p>
          <w:p w14:paraId="2F6CA42E" w14:textId="77777777" w:rsidR="00BD1F1D" w:rsidRPr="00BD1F1D" w:rsidRDefault="00BD1F1D" w:rsidP="009C7742">
            <w:pPr>
              <w:rPr>
                <w:rFonts w:ascii="Arial" w:hAnsi="Arial" w:cs="Arial"/>
                <w:sz w:val="20"/>
                <w:szCs w:val="20"/>
                <w:lang w:val="en-GB"/>
              </w:rPr>
            </w:pPr>
            <w:r w:rsidRPr="00BD1F1D">
              <w:rPr>
                <w:rStyle w:val="highlight"/>
                <w:rFonts w:ascii="Arial" w:hAnsi="Arial" w:cs="Arial"/>
                <w:sz w:val="20"/>
                <w:szCs w:val="20"/>
                <w:lang w:val="en-GB"/>
              </w:rPr>
              <w:t xml:space="preserve">"Molecular </w:t>
            </w:r>
            <w:proofErr w:type="spellStart"/>
            <w:r w:rsidRPr="00BD1F1D">
              <w:rPr>
                <w:rStyle w:val="highlight"/>
                <w:rFonts w:ascii="Arial" w:hAnsi="Arial" w:cs="Arial"/>
                <w:sz w:val="20"/>
                <w:szCs w:val="20"/>
                <w:lang w:val="en-GB"/>
              </w:rPr>
              <w:t>Diagnos</w:t>
            </w:r>
            <w:proofErr w:type="spellEnd"/>
            <w:r w:rsidRPr="00BD1F1D">
              <w:rPr>
                <w:rStyle w:val="highlight"/>
                <w:rFonts w:ascii="Arial" w:hAnsi="Arial" w:cs="Arial"/>
                <w:sz w:val="20"/>
                <w:szCs w:val="20"/>
                <w:lang w:val="en-GB"/>
              </w:rPr>
              <w: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75E3382C"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rPr>
              <w:t>"Molecular Test*"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28EEEA6B"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("Nucleic Acid Amplification Techniques"[</w:t>
            </w:r>
            <w:proofErr w:type="spellStart"/>
            <w:r w:rsidRPr="00BD1F1D">
              <w:rPr>
                <w:rFonts w:ascii="Arial" w:hAnsi="Arial" w:cs="Arial"/>
                <w:sz w:val="20"/>
                <w:szCs w:val="20"/>
                <w:lang w:val="en-GB"/>
              </w:rPr>
              <w:t>MeSH</w:t>
            </w:r>
            <w:proofErr w:type="spellEnd"/>
            <w:r w:rsidRPr="00BD1F1D">
              <w:rPr>
                <w:rFonts w:ascii="Arial" w:hAnsi="Arial" w:cs="Arial"/>
                <w:sz w:val="20"/>
                <w:szCs w:val="20"/>
                <w:lang w:val="en-GB"/>
              </w:rPr>
              <w:t xml:space="preserve"> Terms] OR "Nucleic Acid Amplification"[Title/Abstract] OR "Enzyme Linked Immunosorbent Assay"[</w:t>
            </w:r>
            <w:proofErr w:type="spellStart"/>
            <w:r w:rsidRPr="00BD1F1D">
              <w:rPr>
                <w:rFonts w:ascii="Arial" w:hAnsi="Arial" w:cs="Arial"/>
                <w:sz w:val="20"/>
                <w:szCs w:val="20"/>
                <w:lang w:val="en-GB"/>
              </w:rPr>
              <w:t>MeSH</w:t>
            </w:r>
            <w:proofErr w:type="spellEnd"/>
            <w:r w:rsidRPr="00BD1F1D">
              <w:rPr>
                <w:rFonts w:ascii="Arial" w:hAnsi="Arial" w:cs="Arial"/>
                <w:sz w:val="20"/>
                <w:szCs w:val="20"/>
                <w:lang w:val="en-GB"/>
              </w:rPr>
              <w:t xml:space="preserve"> Terms] OR "Enzyme Linked Immunosorbent Assay"[Title/Abstract] OR "ELISA"[Title/Abstract] OR "Polymerase Chain Reaction"[</w:t>
            </w:r>
            <w:proofErr w:type="spellStart"/>
            <w:r w:rsidRPr="00BD1F1D">
              <w:rPr>
                <w:rFonts w:ascii="Arial" w:hAnsi="Arial" w:cs="Arial"/>
                <w:sz w:val="20"/>
                <w:szCs w:val="20"/>
                <w:lang w:val="en-GB"/>
              </w:rPr>
              <w:t>MeSH</w:t>
            </w:r>
            <w:proofErr w:type="spellEnd"/>
            <w:r w:rsidRPr="00BD1F1D">
              <w:rPr>
                <w:rFonts w:ascii="Arial" w:hAnsi="Arial" w:cs="Arial"/>
                <w:sz w:val="20"/>
                <w:szCs w:val="20"/>
                <w:lang w:val="en-GB"/>
              </w:rPr>
              <w:t xml:space="preserve"> Terms] OR "Polymerase Chain Reaction"[Title/Abstract] OR "PCR"[Title/Abstract] OR "Hybridization"[Title/Abstract] OR "Dipstick Test"[Title/Abstract] OR "Lateral Flow Assay"[Title/Abstract] OR "Microfluidic Bioassay"[Title/Abstract] OR "Cross Priming Amplification"[Title/Abstract] OR "CPA"[Title/Abstract] OR "Isothermal Amplification"[Title/Abstract] OR "Exponential Amplification Reaction"[Title/Abstract] OR "EXPAR"[Title/Abstract] OR "Helicase Dependent Amplification"[Title/Abstract] OR "HDA"[Title/Abstract] OR "Loop Mediated Isothermal Amplification"[Title/Abstract] OR "LAMP"[Title/Abstract] OR "Nicking Endonuclease"[Title/Abstract] OR "NEAR"[Title/Abstract] OR "NEAA"[Title/Abstract] OR "Nucleic Acid Sequence Based Amplification"[Title/Abstract] OR "NASBA"[Title/Abstract] OR "Polymerase Spiral Reaction"[Title/Abstract] OR "PSR"[Title/Abstract] OR "Ramification Amplification"[Title/Abstract] OR "RAM"[Title/Abstract] OR "Recombinase Polymerase Amplification"[Title/Abstract] OR "RPA"[Title/Abstract] OR "Rolling Circle Amplification"[Title/Abstract] OR "RCA"[Title/Abstract] OR "SMART"[Title/Abstract] OR "Strand Displacement Amplification"[Title/Abstract] OR "SDA"[Title/Abstract] OR "Strand Invasion Based Amplification"[Title/Abstract] OR "SIBA"[Title/Abstract] OR "Transcription Mediated Amplification"[Title/Abstract] OR "TMA"[Title/Abstract] OR "Digital PCR"[Title/Abstract] OR "</w:t>
            </w:r>
            <w:proofErr w:type="spellStart"/>
            <w:r w:rsidRPr="00BD1F1D">
              <w:rPr>
                <w:rFonts w:ascii="Arial" w:hAnsi="Arial" w:cs="Arial"/>
                <w:sz w:val="20"/>
                <w:szCs w:val="20"/>
                <w:lang w:val="en-GB"/>
              </w:rPr>
              <w:t>dPCR</w:t>
            </w:r>
            <w:proofErr w:type="spellEnd"/>
            <w:r w:rsidRPr="00BD1F1D">
              <w:rPr>
                <w:rFonts w:ascii="Arial" w:hAnsi="Arial" w:cs="Arial"/>
                <w:sz w:val="20"/>
                <w:szCs w:val="20"/>
                <w:lang w:val="en-GB"/>
              </w:rPr>
              <w:t>"[Title/Abstract] OR "d PCR"[Title/Abstract] OR "Droplet Based Digital PCR"[Title/Abstract] OR "</w:t>
            </w:r>
            <w:proofErr w:type="spellStart"/>
            <w:r w:rsidRPr="00BD1F1D">
              <w:rPr>
                <w:rFonts w:ascii="Arial" w:hAnsi="Arial" w:cs="Arial"/>
                <w:sz w:val="20"/>
                <w:szCs w:val="20"/>
                <w:lang w:val="en-GB"/>
              </w:rPr>
              <w:t>ddPCR</w:t>
            </w:r>
            <w:proofErr w:type="spellEnd"/>
            <w:r w:rsidRPr="00BD1F1D">
              <w:rPr>
                <w:rFonts w:ascii="Arial" w:hAnsi="Arial" w:cs="Arial"/>
                <w:sz w:val="20"/>
                <w:szCs w:val="20"/>
                <w:lang w:val="en-GB"/>
              </w:rPr>
              <w:t>"[Title/Abstract] OR "dd PCR"[Title/Abstract] OR "Endpoint PCR"[Title/Abstract] OR "Nested PCR"[Title/Abstract] OR "Quantitative Real-Time PCR"[Title/Abstract] OR "qPCR"[Title/Abstract] OR "q PCR"[Title/Abstract] OR "CISH"[Title/Abstract] OR "FISH"[Title/Abstract] OR "Line Probe Assay"[Title/Abstract] OR "</w:t>
            </w:r>
            <w:proofErr w:type="spellStart"/>
            <w:r w:rsidRPr="00BD1F1D">
              <w:rPr>
                <w:rFonts w:ascii="Arial" w:hAnsi="Arial" w:cs="Arial"/>
                <w:sz w:val="20"/>
                <w:szCs w:val="20"/>
                <w:lang w:val="en-GB"/>
              </w:rPr>
              <w:t>LiPA</w:t>
            </w:r>
            <w:proofErr w:type="spellEnd"/>
            <w:r w:rsidRPr="00BD1F1D">
              <w:rPr>
                <w:rFonts w:ascii="Arial" w:hAnsi="Arial" w:cs="Arial"/>
                <w:sz w:val="20"/>
                <w:szCs w:val="20"/>
                <w:lang w:val="en-GB"/>
              </w:rPr>
              <w:t>"[Title/Abstract] OR "CATCH"[Title/Abstract])</w:t>
            </w:r>
          </w:p>
        </w:tc>
      </w:tr>
      <w:tr w:rsidR="00BD1F1D" w:rsidRPr="00BD1F1D" w14:paraId="311AA3F0" w14:textId="77777777" w:rsidTr="00BD1F1D">
        <w:tc>
          <w:tcPr>
            <w:tcW w:w="794" w:type="dxa"/>
            <w:tcBorders>
              <w:top w:val="single" w:sz="4" w:space="0" w:color="auto"/>
              <w:left w:val="single" w:sz="4" w:space="0" w:color="auto"/>
              <w:bottom w:val="single" w:sz="4" w:space="0" w:color="auto"/>
              <w:right w:val="single" w:sz="4" w:space="0" w:color="auto"/>
            </w:tcBorders>
          </w:tcPr>
          <w:p w14:paraId="596A78B8" w14:textId="77777777" w:rsidR="00BD1F1D" w:rsidRPr="00BD1F1D" w:rsidRDefault="00BD1F1D" w:rsidP="009C7742">
            <w:pPr>
              <w:rPr>
                <w:rFonts w:ascii="Arial" w:hAnsi="Arial" w:cs="Arial"/>
                <w:sz w:val="20"/>
                <w:szCs w:val="20"/>
                <w:lang w:val="en-US" w:eastAsia="de-DE"/>
              </w:rPr>
            </w:pPr>
          </w:p>
        </w:tc>
        <w:tc>
          <w:tcPr>
            <w:tcW w:w="3784" w:type="dxa"/>
            <w:tcBorders>
              <w:top w:val="single" w:sz="4" w:space="0" w:color="auto"/>
              <w:left w:val="single" w:sz="4" w:space="0" w:color="auto"/>
              <w:bottom w:val="single" w:sz="4" w:space="0" w:color="auto"/>
              <w:right w:val="single" w:sz="4" w:space="0" w:color="auto"/>
            </w:tcBorders>
          </w:tcPr>
          <w:p w14:paraId="64A620DB" w14:textId="77777777" w:rsidR="00BD1F1D" w:rsidRPr="00BD1F1D" w:rsidRDefault="00BD1F1D" w:rsidP="009C7742">
            <w:pPr>
              <w:rPr>
                <w:rFonts w:ascii="Arial" w:hAnsi="Arial" w:cs="Arial"/>
                <w:sz w:val="20"/>
                <w:szCs w:val="20"/>
                <w:lang w:val="en-US" w:eastAsia="de-DE"/>
              </w:rPr>
            </w:pPr>
          </w:p>
        </w:tc>
        <w:tc>
          <w:tcPr>
            <w:tcW w:w="5198" w:type="dxa"/>
            <w:tcBorders>
              <w:top w:val="single" w:sz="4" w:space="0" w:color="auto"/>
              <w:left w:val="single" w:sz="4" w:space="0" w:color="auto"/>
              <w:bottom w:val="single" w:sz="4" w:space="0" w:color="auto"/>
              <w:right w:val="single" w:sz="4" w:space="0" w:color="auto"/>
            </w:tcBorders>
          </w:tcPr>
          <w:p w14:paraId="54474E9E"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"Rapid Diagnostic Tests"[Mesh] OR</w:t>
            </w:r>
          </w:p>
          <w:p w14:paraId="4E9FF42A"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"Direct-To-Consumer Screening and Testing"[Mesh]OR </w:t>
            </w:r>
          </w:p>
          <w:p w14:paraId="6966D742"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Antigen*[</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295CDD50"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"Lateral flow*"[</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6AA313D6" w14:textId="77777777" w:rsidR="00BD1F1D" w:rsidRPr="00BD1F1D" w:rsidRDefault="00BD1F1D" w:rsidP="009C7742">
            <w:pPr>
              <w:rPr>
                <w:rFonts w:ascii="Arial" w:hAnsi="Arial" w:cs="Arial"/>
                <w:sz w:val="20"/>
                <w:szCs w:val="20"/>
                <w:lang w:val="en-GB" w:eastAsia="de-DE"/>
              </w:rPr>
            </w:pPr>
            <w:proofErr w:type="gramStart"/>
            <w:r w:rsidRPr="00BD1F1D">
              <w:rPr>
                <w:rFonts w:ascii="Arial" w:hAnsi="Arial" w:cs="Arial"/>
                <w:sz w:val="20"/>
                <w:szCs w:val="20"/>
                <w:lang w:val="en-GB" w:eastAsia="de-DE"/>
              </w:rPr>
              <w:t>RDT[</w:t>
            </w:r>
            <w:proofErr w:type="spellStart"/>
            <w:proofErr w:type="gramEnd"/>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0D3CE76A"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((Rapid*[</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74868BD8" w14:textId="77777777" w:rsidR="00BD1F1D" w:rsidRPr="00BD1F1D" w:rsidRDefault="00BD1F1D" w:rsidP="009C7742">
            <w:pPr>
              <w:rPr>
                <w:rFonts w:ascii="Arial" w:hAnsi="Arial" w:cs="Arial"/>
                <w:sz w:val="20"/>
                <w:szCs w:val="20"/>
                <w:lang w:val="en-GB" w:eastAsia="de-DE"/>
              </w:rPr>
            </w:pPr>
            <w:r w:rsidRPr="00BD1F1D">
              <w:rPr>
                <w:rStyle w:val="highlight"/>
                <w:rFonts w:ascii="Arial" w:hAnsi="Arial" w:cs="Arial"/>
                <w:sz w:val="20"/>
                <w:szCs w:val="20"/>
                <w:lang w:val="en-GB"/>
              </w:rPr>
              <w:t>"</w:t>
            </w:r>
            <w:proofErr w:type="gramStart"/>
            <w:r w:rsidRPr="00BD1F1D">
              <w:rPr>
                <w:rStyle w:val="highlight"/>
                <w:rFonts w:ascii="Arial" w:hAnsi="Arial" w:cs="Arial"/>
                <w:sz w:val="20"/>
                <w:szCs w:val="20"/>
                <w:lang w:val="en-GB"/>
              </w:rPr>
              <w:t>direct</w:t>
            </w:r>
            <w:proofErr w:type="gramEnd"/>
            <w:r w:rsidRPr="00BD1F1D">
              <w:rPr>
                <w:rStyle w:val="highlight"/>
                <w:rFonts w:ascii="Arial" w:hAnsi="Arial" w:cs="Arial"/>
                <w:sz w:val="20"/>
                <w:szCs w:val="20"/>
                <w:lang w:val="en-GB"/>
              </w:rPr>
              <w:t xml:space="preserve"> to consumer*"</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w:t>
            </w:r>
          </w:p>
          <w:p w14:paraId="68AFE277"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 AND </w:t>
            </w:r>
          </w:p>
          <w:p w14:paraId="3E8FD8F4"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r w:rsidRPr="00BD1F1D">
              <w:rPr>
                <w:rStyle w:val="highlight"/>
                <w:rFonts w:ascii="Arial" w:hAnsi="Arial" w:cs="Arial"/>
                <w:sz w:val="20"/>
                <w:szCs w:val="20"/>
                <w:lang w:val="en-GB"/>
              </w:rPr>
              <w:t>Screen*</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2F82EDCC"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lastRenderedPageBreak/>
              <w:t>Test*[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4CE966D4" w14:textId="77777777" w:rsidR="00BD1F1D" w:rsidRPr="00BD1F1D" w:rsidRDefault="00BD1F1D" w:rsidP="009C7742">
            <w:pPr>
              <w:rPr>
                <w:rFonts w:ascii="Arial" w:hAnsi="Arial" w:cs="Arial"/>
                <w:sz w:val="20"/>
                <w:szCs w:val="20"/>
                <w:lang w:val="en-GB" w:eastAsia="de-DE"/>
              </w:rPr>
            </w:pPr>
            <w:proofErr w:type="spellStart"/>
            <w:r w:rsidRPr="00BD1F1D">
              <w:rPr>
                <w:rFonts w:ascii="Arial" w:hAnsi="Arial" w:cs="Arial"/>
                <w:sz w:val="20"/>
                <w:szCs w:val="20"/>
                <w:lang w:val="en-GB" w:eastAsia="de-DE"/>
              </w:rPr>
              <w:t>diagnos</w:t>
            </w:r>
            <w:proofErr w:type="spellEnd"/>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w:t>
            </w:r>
          </w:p>
        </w:tc>
      </w:tr>
    </w:tbl>
    <w:p w14:paraId="66100E9E" w14:textId="77777777" w:rsidR="00BD1F1D" w:rsidRPr="00BD1F1D" w:rsidRDefault="00BD1F1D" w:rsidP="00BD1F1D">
      <w:pPr>
        <w:rPr>
          <w:rFonts w:ascii="Arial" w:hAnsi="Arial" w:cs="Arial"/>
          <w:sz w:val="20"/>
          <w:szCs w:val="20"/>
          <w:lang w:val="en-US" w:eastAsia="de-DE"/>
        </w:rPr>
      </w:pPr>
    </w:p>
    <w:tbl>
      <w:tblPr>
        <w:tblStyle w:val="TableGrid"/>
        <w:tblW w:w="0" w:type="auto"/>
        <w:tblLook w:val="01E0" w:firstRow="1" w:lastRow="1" w:firstColumn="1" w:lastColumn="1" w:noHBand="0" w:noVBand="0"/>
      </w:tblPr>
      <w:tblGrid>
        <w:gridCol w:w="794"/>
        <w:gridCol w:w="3877"/>
        <w:gridCol w:w="5105"/>
      </w:tblGrid>
      <w:tr w:rsidR="00BD1F1D" w:rsidRPr="00BD1F1D" w14:paraId="5A4FB5E2" w14:textId="77777777" w:rsidTr="00BD1F1D">
        <w:tc>
          <w:tcPr>
            <w:tcW w:w="794" w:type="dxa"/>
            <w:tcBorders>
              <w:top w:val="single" w:sz="4" w:space="0" w:color="auto"/>
              <w:left w:val="single" w:sz="4" w:space="0" w:color="auto"/>
              <w:bottom w:val="single" w:sz="4" w:space="0" w:color="auto"/>
              <w:right w:val="single" w:sz="4" w:space="0" w:color="auto"/>
            </w:tcBorders>
          </w:tcPr>
          <w:p w14:paraId="110DBAD6" w14:textId="77777777" w:rsidR="00BD1F1D" w:rsidRPr="00BD1F1D" w:rsidRDefault="00BD1F1D" w:rsidP="009C7742">
            <w:pPr>
              <w:rPr>
                <w:rFonts w:ascii="Arial" w:hAnsi="Arial" w:cs="Arial"/>
                <w:b/>
                <w:bCs/>
                <w:sz w:val="20"/>
                <w:szCs w:val="20"/>
                <w:lang w:eastAsia="de-DE"/>
              </w:rPr>
            </w:pPr>
            <w:r w:rsidRPr="00BD1F1D">
              <w:rPr>
                <w:rFonts w:ascii="Arial" w:hAnsi="Arial" w:cs="Arial"/>
                <w:b/>
                <w:bCs/>
                <w:sz w:val="20"/>
                <w:szCs w:val="20"/>
                <w:lang w:eastAsia="de-DE"/>
              </w:rPr>
              <w:t>CODE</w:t>
            </w:r>
          </w:p>
        </w:tc>
        <w:tc>
          <w:tcPr>
            <w:tcW w:w="3877" w:type="dxa"/>
            <w:tcBorders>
              <w:top w:val="single" w:sz="4" w:space="0" w:color="auto"/>
              <w:left w:val="single" w:sz="4" w:space="0" w:color="auto"/>
              <w:bottom w:val="single" w:sz="4" w:space="0" w:color="auto"/>
              <w:right w:val="single" w:sz="4" w:space="0" w:color="auto"/>
            </w:tcBorders>
          </w:tcPr>
          <w:p w14:paraId="56C56BBF" w14:textId="77777777" w:rsidR="00BD1F1D" w:rsidRPr="00BD1F1D" w:rsidRDefault="00BD1F1D" w:rsidP="009C7742">
            <w:pPr>
              <w:rPr>
                <w:rFonts w:ascii="Arial" w:hAnsi="Arial" w:cs="Arial"/>
                <w:sz w:val="20"/>
                <w:szCs w:val="20"/>
                <w:lang w:eastAsia="de-DE"/>
              </w:rPr>
            </w:pPr>
            <w:r w:rsidRPr="00BD1F1D">
              <w:rPr>
                <w:rFonts w:ascii="Arial" w:hAnsi="Arial" w:cs="Arial"/>
                <w:b/>
                <w:bCs/>
                <w:sz w:val="20"/>
                <w:szCs w:val="20"/>
                <w:lang w:val="en-GB" w:eastAsia="de-DE"/>
              </w:rPr>
              <w:t>Main aspects definition</w:t>
            </w:r>
          </w:p>
        </w:tc>
        <w:tc>
          <w:tcPr>
            <w:tcW w:w="5105" w:type="dxa"/>
            <w:tcBorders>
              <w:top w:val="single" w:sz="4" w:space="0" w:color="auto"/>
              <w:left w:val="single" w:sz="4" w:space="0" w:color="auto"/>
              <w:bottom w:val="single" w:sz="4" w:space="0" w:color="auto"/>
              <w:right w:val="single" w:sz="4" w:space="0" w:color="auto"/>
            </w:tcBorders>
          </w:tcPr>
          <w:p w14:paraId="6EC36D94" w14:textId="77777777" w:rsidR="00BD1F1D" w:rsidRPr="00BD1F1D" w:rsidRDefault="00BD1F1D" w:rsidP="009C7742">
            <w:pPr>
              <w:rPr>
                <w:rFonts w:ascii="Arial" w:hAnsi="Arial" w:cs="Arial"/>
                <w:sz w:val="20"/>
                <w:szCs w:val="20"/>
                <w:lang w:eastAsia="de-DE"/>
              </w:rPr>
            </w:pPr>
            <w:r w:rsidRPr="00BD1F1D">
              <w:rPr>
                <w:rFonts w:ascii="Arial" w:hAnsi="Arial" w:cs="Arial"/>
                <w:b/>
                <w:bCs/>
                <w:sz w:val="20"/>
                <w:szCs w:val="20"/>
                <w:lang w:val="en-GB" w:eastAsia="de-DE"/>
              </w:rPr>
              <w:t>Search Terms</w:t>
            </w:r>
          </w:p>
        </w:tc>
      </w:tr>
      <w:tr w:rsidR="00BD1F1D" w:rsidRPr="00BD1F1D" w14:paraId="780A1627" w14:textId="77777777" w:rsidTr="00BD1F1D">
        <w:tc>
          <w:tcPr>
            <w:tcW w:w="794" w:type="dxa"/>
            <w:vMerge w:val="restart"/>
            <w:tcBorders>
              <w:top w:val="single" w:sz="4" w:space="0" w:color="auto"/>
              <w:left w:val="single" w:sz="4" w:space="0" w:color="auto"/>
              <w:right w:val="single" w:sz="4" w:space="0" w:color="auto"/>
            </w:tcBorders>
          </w:tcPr>
          <w:p w14:paraId="3F018754" w14:textId="77777777" w:rsidR="00BD1F1D" w:rsidRPr="00BD1F1D" w:rsidRDefault="00BD1F1D" w:rsidP="009C7742">
            <w:pPr>
              <w:rPr>
                <w:rFonts w:ascii="Arial" w:hAnsi="Arial" w:cs="Arial"/>
                <w:sz w:val="20"/>
                <w:szCs w:val="20"/>
                <w:lang w:eastAsia="de-DE"/>
              </w:rPr>
            </w:pPr>
            <w:r w:rsidRPr="00BD1F1D">
              <w:rPr>
                <w:rFonts w:ascii="Arial" w:hAnsi="Arial" w:cs="Arial"/>
                <w:sz w:val="20"/>
                <w:szCs w:val="20"/>
                <w:lang w:eastAsia="de-DE"/>
              </w:rPr>
              <w:t>3. X</w:t>
            </w:r>
          </w:p>
        </w:tc>
        <w:tc>
          <w:tcPr>
            <w:tcW w:w="3877" w:type="dxa"/>
            <w:vMerge w:val="restart"/>
            <w:tcBorders>
              <w:top w:val="single" w:sz="4" w:space="0" w:color="auto"/>
              <w:left w:val="single" w:sz="4" w:space="0" w:color="auto"/>
              <w:right w:val="single" w:sz="4" w:space="0" w:color="auto"/>
            </w:tcBorders>
          </w:tcPr>
          <w:p w14:paraId="38B16E65" w14:textId="77777777" w:rsidR="00BD1F1D" w:rsidRPr="00BD1F1D" w:rsidRDefault="00BD1F1D" w:rsidP="009C7742">
            <w:pPr>
              <w:rPr>
                <w:rFonts w:ascii="Arial" w:hAnsi="Arial" w:cs="Arial"/>
                <w:sz w:val="20"/>
                <w:szCs w:val="20"/>
                <w:lang w:eastAsia="de-DE"/>
              </w:rPr>
            </w:pPr>
            <w:r w:rsidRPr="00BD1F1D">
              <w:rPr>
                <w:rFonts w:ascii="Arial" w:hAnsi="Arial" w:cs="Arial"/>
                <w:sz w:val="20"/>
                <w:szCs w:val="20"/>
                <w:lang w:eastAsia="de-DE"/>
              </w:rPr>
              <w:t>point-of-care (POC)</w:t>
            </w:r>
          </w:p>
        </w:tc>
        <w:tc>
          <w:tcPr>
            <w:tcW w:w="5105" w:type="dxa"/>
            <w:tcBorders>
              <w:top w:val="single" w:sz="4" w:space="0" w:color="auto"/>
              <w:left w:val="single" w:sz="4" w:space="0" w:color="auto"/>
              <w:bottom w:val="single" w:sz="4" w:space="0" w:color="auto"/>
              <w:right w:val="single" w:sz="4" w:space="0" w:color="auto"/>
            </w:tcBorders>
          </w:tcPr>
          <w:p w14:paraId="09E4DA1C"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"Point-of-Care Testing"[Mesh] OR </w:t>
            </w:r>
          </w:p>
          <w:p w14:paraId="2B90073D"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"Point Of Care"</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4F72894C"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"Bedside Test*"</w:t>
            </w: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tc>
      </w:tr>
      <w:tr w:rsidR="00BD1F1D" w:rsidRPr="00BD1F1D" w14:paraId="697BF577" w14:textId="77777777" w:rsidTr="00BD1F1D">
        <w:tc>
          <w:tcPr>
            <w:tcW w:w="794" w:type="dxa"/>
            <w:vMerge/>
            <w:tcBorders>
              <w:left w:val="single" w:sz="4" w:space="0" w:color="auto"/>
              <w:right w:val="single" w:sz="4" w:space="0" w:color="auto"/>
            </w:tcBorders>
          </w:tcPr>
          <w:p w14:paraId="3600C570" w14:textId="77777777" w:rsidR="00BD1F1D" w:rsidRPr="00BD1F1D" w:rsidRDefault="00BD1F1D" w:rsidP="009C7742">
            <w:pPr>
              <w:rPr>
                <w:rFonts w:ascii="Arial" w:hAnsi="Arial" w:cs="Arial"/>
                <w:sz w:val="20"/>
                <w:szCs w:val="20"/>
                <w:lang w:val="en-US" w:eastAsia="de-DE"/>
              </w:rPr>
            </w:pPr>
          </w:p>
        </w:tc>
        <w:tc>
          <w:tcPr>
            <w:tcW w:w="3877" w:type="dxa"/>
            <w:vMerge/>
            <w:tcBorders>
              <w:left w:val="single" w:sz="4" w:space="0" w:color="auto"/>
              <w:right w:val="single" w:sz="4" w:space="0" w:color="auto"/>
            </w:tcBorders>
          </w:tcPr>
          <w:p w14:paraId="56A3297C" w14:textId="77777777" w:rsidR="00BD1F1D" w:rsidRPr="00BD1F1D" w:rsidRDefault="00BD1F1D" w:rsidP="009C7742">
            <w:pPr>
              <w:rPr>
                <w:rFonts w:ascii="Arial" w:hAnsi="Arial" w:cs="Arial"/>
                <w:sz w:val="20"/>
                <w:szCs w:val="20"/>
                <w:lang w:val="en-US" w:eastAsia="de-DE"/>
              </w:rPr>
            </w:pPr>
          </w:p>
        </w:tc>
        <w:tc>
          <w:tcPr>
            <w:tcW w:w="5105" w:type="dxa"/>
            <w:tcBorders>
              <w:top w:val="single" w:sz="4" w:space="0" w:color="auto"/>
              <w:left w:val="single" w:sz="4" w:space="0" w:color="auto"/>
              <w:bottom w:val="single" w:sz="4" w:space="0" w:color="auto"/>
              <w:right w:val="single" w:sz="4" w:space="0" w:color="auto"/>
            </w:tcBorders>
          </w:tcPr>
          <w:p w14:paraId="4C7B650B"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"Self-Testing"[Mesh] OR </w:t>
            </w:r>
          </w:p>
          <w:p w14:paraId="34E03F86"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spellStart"/>
            <w:r w:rsidRPr="00BD1F1D">
              <w:rPr>
                <w:rFonts w:ascii="Arial" w:hAnsi="Arial" w:cs="Arial"/>
                <w:sz w:val="20"/>
                <w:szCs w:val="20"/>
                <w:lang w:val="en-GB" w:eastAsia="de-DE"/>
              </w:rPr>
              <w:t>Self Test</w:t>
            </w:r>
            <w:proofErr w:type="spellEnd"/>
            <w:r w:rsidRPr="00BD1F1D">
              <w:rPr>
                <w:rFonts w:ascii="Arial" w:hAnsi="Arial" w:cs="Arial"/>
                <w:sz w:val="20"/>
                <w:szCs w:val="20"/>
                <w:lang w:val="en-GB" w:eastAsia="de-DE"/>
              </w:rPr>
              <w:t>*"[tw] OR</w:t>
            </w:r>
          </w:p>
          <w:p w14:paraId="19F1BA12" w14:textId="77777777" w:rsidR="00BD1F1D" w:rsidRPr="00BD1F1D" w:rsidRDefault="00BD1F1D" w:rsidP="009C7742">
            <w:pPr>
              <w:rPr>
                <w:rFonts w:ascii="Arial" w:hAnsi="Arial" w:cs="Arial"/>
                <w:sz w:val="20"/>
                <w:szCs w:val="20"/>
                <w:lang w:eastAsia="de-DE"/>
              </w:rPr>
            </w:pPr>
            <w:r w:rsidRPr="00BD1F1D">
              <w:rPr>
                <w:rFonts w:ascii="Arial" w:hAnsi="Arial" w:cs="Arial"/>
                <w:sz w:val="20"/>
                <w:szCs w:val="20"/>
                <w:lang w:eastAsia="de-DE"/>
              </w:rPr>
              <w:t>Selftest*[tw] OR</w:t>
            </w:r>
          </w:p>
        </w:tc>
      </w:tr>
      <w:tr w:rsidR="00BD1F1D" w:rsidRPr="00BD1F1D" w14:paraId="466F7876" w14:textId="77777777" w:rsidTr="00BD1F1D">
        <w:tc>
          <w:tcPr>
            <w:tcW w:w="794" w:type="dxa"/>
            <w:vMerge/>
            <w:tcBorders>
              <w:left w:val="single" w:sz="4" w:space="0" w:color="auto"/>
              <w:bottom w:val="single" w:sz="4" w:space="0" w:color="auto"/>
              <w:right w:val="single" w:sz="4" w:space="0" w:color="auto"/>
            </w:tcBorders>
          </w:tcPr>
          <w:p w14:paraId="5384C785" w14:textId="77777777" w:rsidR="00BD1F1D" w:rsidRPr="00BD1F1D" w:rsidRDefault="00BD1F1D" w:rsidP="009C7742">
            <w:pPr>
              <w:rPr>
                <w:rFonts w:ascii="Arial" w:hAnsi="Arial" w:cs="Arial"/>
                <w:sz w:val="20"/>
                <w:szCs w:val="20"/>
                <w:lang w:eastAsia="de-DE"/>
              </w:rPr>
            </w:pPr>
          </w:p>
        </w:tc>
        <w:tc>
          <w:tcPr>
            <w:tcW w:w="3877" w:type="dxa"/>
            <w:vMerge/>
            <w:tcBorders>
              <w:left w:val="single" w:sz="4" w:space="0" w:color="auto"/>
              <w:bottom w:val="single" w:sz="4" w:space="0" w:color="auto"/>
              <w:right w:val="single" w:sz="4" w:space="0" w:color="auto"/>
            </w:tcBorders>
          </w:tcPr>
          <w:p w14:paraId="27E72BBC" w14:textId="77777777" w:rsidR="00BD1F1D" w:rsidRPr="00BD1F1D" w:rsidRDefault="00BD1F1D" w:rsidP="009C7742">
            <w:pPr>
              <w:rPr>
                <w:rFonts w:ascii="Arial" w:hAnsi="Arial" w:cs="Arial"/>
                <w:sz w:val="20"/>
                <w:szCs w:val="20"/>
                <w:lang w:eastAsia="de-DE"/>
              </w:rPr>
            </w:pPr>
          </w:p>
        </w:tc>
        <w:tc>
          <w:tcPr>
            <w:tcW w:w="5105" w:type="dxa"/>
            <w:tcBorders>
              <w:top w:val="single" w:sz="4" w:space="0" w:color="auto"/>
              <w:left w:val="single" w:sz="4" w:space="0" w:color="auto"/>
              <w:bottom w:val="single" w:sz="4" w:space="0" w:color="auto"/>
              <w:right w:val="single" w:sz="4" w:space="0" w:color="auto"/>
            </w:tcBorders>
          </w:tcPr>
          <w:p w14:paraId="6A858CC8"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"Point-of-Care Testing"[Mesh] OR </w:t>
            </w:r>
          </w:p>
          <w:p w14:paraId="2076CB6B"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(("point of care*"[</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08669DE4"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gramStart"/>
            <w:r w:rsidRPr="00BD1F1D">
              <w:rPr>
                <w:rFonts w:ascii="Arial" w:hAnsi="Arial" w:cs="Arial"/>
                <w:sz w:val="20"/>
                <w:szCs w:val="20"/>
                <w:lang w:val="en-GB" w:eastAsia="de-DE"/>
              </w:rPr>
              <w:t>near</w:t>
            </w:r>
            <w:proofErr w:type="gramEnd"/>
            <w:r w:rsidRPr="00BD1F1D">
              <w:rPr>
                <w:rFonts w:ascii="Arial" w:hAnsi="Arial" w:cs="Arial"/>
                <w:sz w:val="20"/>
                <w:szCs w:val="20"/>
                <w:lang w:val="en-GB" w:eastAsia="de-DE"/>
              </w:rPr>
              <w:t xml:space="preserve"> </w:t>
            </w:r>
            <w:proofErr w:type="gramStart"/>
            <w:r w:rsidRPr="00BD1F1D">
              <w:rPr>
                <w:rFonts w:ascii="Arial" w:hAnsi="Arial" w:cs="Arial"/>
                <w:sz w:val="20"/>
                <w:szCs w:val="20"/>
                <w:lang w:val="en-GB" w:eastAsia="de-DE"/>
              </w:rPr>
              <w:t>patient”[</w:t>
            </w:r>
            <w:proofErr w:type="spellStart"/>
            <w:proofErr w:type="gramEnd"/>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63C3FB62"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"bedside*"[</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708FCA59"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"rapid*"[</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575299D0"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"in vitro"[</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w:t>
            </w:r>
          </w:p>
          <w:p w14:paraId="16E3A68B"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 AND </w:t>
            </w:r>
          </w:p>
          <w:p w14:paraId="3678DE24"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("test*"[</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55EED508" w14:textId="77777777" w:rsidR="00BD1F1D" w:rsidRPr="00BD1F1D" w:rsidRDefault="00BD1F1D" w:rsidP="009C7742">
            <w:pPr>
              <w:rPr>
                <w:rFonts w:ascii="Arial" w:hAnsi="Arial" w:cs="Arial"/>
                <w:sz w:val="20"/>
                <w:szCs w:val="20"/>
                <w:lang w:val="en-US" w:eastAsia="de-DE"/>
              </w:rPr>
            </w:pPr>
            <w:r w:rsidRPr="00BD1F1D">
              <w:rPr>
                <w:rFonts w:ascii="Arial" w:hAnsi="Arial" w:cs="Arial"/>
                <w:sz w:val="20"/>
                <w:szCs w:val="20"/>
                <w:lang w:val="en-US" w:eastAsia="de-DE"/>
              </w:rPr>
              <w:t>"</w:t>
            </w:r>
            <w:proofErr w:type="spellStart"/>
            <w:r w:rsidRPr="00BD1F1D">
              <w:rPr>
                <w:rFonts w:ascii="Arial" w:hAnsi="Arial" w:cs="Arial"/>
                <w:sz w:val="20"/>
                <w:szCs w:val="20"/>
                <w:lang w:val="en-US" w:eastAsia="de-DE"/>
              </w:rPr>
              <w:t>diagnos</w:t>
            </w:r>
            <w:proofErr w:type="spellEnd"/>
            <w:r w:rsidRPr="00BD1F1D">
              <w:rPr>
                <w:rFonts w:ascii="Arial" w:hAnsi="Arial" w:cs="Arial"/>
                <w:sz w:val="20"/>
                <w:szCs w:val="20"/>
                <w:lang w:val="en-US" w:eastAsia="de-DE"/>
              </w:rPr>
              <w:t>*"[</w:t>
            </w:r>
            <w:proofErr w:type="spellStart"/>
            <w:r w:rsidRPr="00BD1F1D">
              <w:rPr>
                <w:rFonts w:ascii="Arial" w:hAnsi="Arial" w:cs="Arial"/>
                <w:sz w:val="20"/>
                <w:szCs w:val="20"/>
                <w:lang w:val="en-US" w:eastAsia="de-DE"/>
              </w:rPr>
              <w:t>tw</w:t>
            </w:r>
            <w:proofErr w:type="spellEnd"/>
            <w:r w:rsidRPr="00BD1F1D">
              <w:rPr>
                <w:rFonts w:ascii="Arial" w:hAnsi="Arial" w:cs="Arial"/>
                <w:sz w:val="20"/>
                <w:szCs w:val="20"/>
                <w:lang w:val="en-US" w:eastAsia="de-DE"/>
              </w:rPr>
              <w:t>]))</w:t>
            </w:r>
          </w:p>
        </w:tc>
      </w:tr>
    </w:tbl>
    <w:p w14:paraId="3D6D1791" w14:textId="77777777" w:rsidR="00BD1F1D" w:rsidRPr="00BD1F1D" w:rsidRDefault="00BD1F1D" w:rsidP="00BD1F1D">
      <w:pPr>
        <w:rPr>
          <w:rFonts w:ascii="Arial" w:hAnsi="Arial" w:cs="Arial"/>
          <w:sz w:val="20"/>
          <w:szCs w:val="20"/>
        </w:rPr>
      </w:pPr>
    </w:p>
    <w:tbl>
      <w:tblPr>
        <w:tblStyle w:val="TableGrid"/>
        <w:tblW w:w="0" w:type="auto"/>
        <w:tblLook w:val="01E0" w:firstRow="1" w:lastRow="1" w:firstColumn="1" w:lastColumn="1" w:noHBand="0" w:noVBand="0"/>
      </w:tblPr>
      <w:tblGrid>
        <w:gridCol w:w="794"/>
        <w:gridCol w:w="3875"/>
        <w:gridCol w:w="5107"/>
      </w:tblGrid>
      <w:tr w:rsidR="00BD1F1D" w:rsidRPr="00BD1F1D" w14:paraId="6F0E3273" w14:textId="77777777" w:rsidTr="00BD1F1D">
        <w:trPr>
          <w:trHeight w:val="379"/>
        </w:trPr>
        <w:tc>
          <w:tcPr>
            <w:tcW w:w="794" w:type="dxa"/>
            <w:tcBorders>
              <w:top w:val="single" w:sz="4" w:space="0" w:color="auto"/>
              <w:left w:val="single" w:sz="4" w:space="0" w:color="auto"/>
              <w:bottom w:val="single" w:sz="4" w:space="0" w:color="auto"/>
              <w:right w:val="single" w:sz="4" w:space="0" w:color="auto"/>
            </w:tcBorders>
          </w:tcPr>
          <w:p w14:paraId="1D2DE135" w14:textId="77777777" w:rsidR="00BD1F1D" w:rsidRPr="00BD1F1D" w:rsidRDefault="00BD1F1D" w:rsidP="009C7742">
            <w:pPr>
              <w:rPr>
                <w:rFonts w:ascii="Arial" w:hAnsi="Arial" w:cs="Arial"/>
                <w:b/>
                <w:bCs/>
                <w:sz w:val="20"/>
                <w:szCs w:val="20"/>
                <w:lang w:eastAsia="de-DE"/>
              </w:rPr>
            </w:pPr>
            <w:r w:rsidRPr="00BD1F1D">
              <w:rPr>
                <w:rFonts w:ascii="Arial" w:hAnsi="Arial" w:cs="Arial"/>
                <w:b/>
                <w:bCs/>
                <w:sz w:val="20"/>
                <w:szCs w:val="20"/>
                <w:lang w:eastAsia="de-DE"/>
              </w:rPr>
              <w:t>CODE</w:t>
            </w:r>
          </w:p>
        </w:tc>
        <w:tc>
          <w:tcPr>
            <w:tcW w:w="3875" w:type="dxa"/>
            <w:tcBorders>
              <w:top w:val="single" w:sz="4" w:space="0" w:color="auto"/>
              <w:left w:val="single" w:sz="4" w:space="0" w:color="auto"/>
              <w:bottom w:val="single" w:sz="4" w:space="0" w:color="auto"/>
              <w:right w:val="single" w:sz="4" w:space="0" w:color="auto"/>
            </w:tcBorders>
          </w:tcPr>
          <w:p w14:paraId="04256555" w14:textId="77777777" w:rsidR="00BD1F1D" w:rsidRPr="00BD1F1D" w:rsidRDefault="00BD1F1D" w:rsidP="009C7742">
            <w:pPr>
              <w:rPr>
                <w:rFonts w:ascii="Arial" w:hAnsi="Arial" w:cs="Arial"/>
                <w:b/>
                <w:bCs/>
                <w:sz w:val="20"/>
                <w:szCs w:val="20"/>
                <w:lang w:eastAsia="de-DE"/>
              </w:rPr>
            </w:pPr>
            <w:r w:rsidRPr="00BD1F1D">
              <w:rPr>
                <w:rFonts w:ascii="Arial" w:hAnsi="Arial" w:cs="Arial"/>
                <w:b/>
                <w:bCs/>
                <w:sz w:val="20"/>
                <w:szCs w:val="20"/>
                <w:lang w:val="en-GB" w:eastAsia="de-DE"/>
              </w:rPr>
              <w:t>Main aspects definition</w:t>
            </w:r>
          </w:p>
        </w:tc>
        <w:tc>
          <w:tcPr>
            <w:tcW w:w="5107" w:type="dxa"/>
            <w:tcBorders>
              <w:top w:val="single" w:sz="4" w:space="0" w:color="auto"/>
              <w:left w:val="single" w:sz="4" w:space="0" w:color="auto"/>
              <w:bottom w:val="single" w:sz="4" w:space="0" w:color="auto"/>
              <w:right w:val="single" w:sz="4" w:space="0" w:color="auto"/>
            </w:tcBorders>
          </w:tcPr>
          <w:p w14:paraId="29AD0E66" w14:textId="77777777" w:rsidR="00BD1F1D" w:rsidRPr="00BD1F1D" w:rsidRDefault="00BD1F1D" w:rsidP="009C7742">
            <w:pPr>
              <w:rPr>
                <w:rFonts w:ascii="Arial" w:hAnsi="Arial" w:cs="Arial"/>
                <w:sz w:val="20"/>
                <w:szCs w:val="20"/>
                <w:lang w:eastAsia="de-DE"/>
              </w:rPr>
            </w:pPr>
            <w:r w:rsidRPr="00BD1F1D">
              <w:rPr>
                <w:rFonts w:ascii="Arial" w:hAnsi="Arial" w:cs="Arial"/>
                <w:b/>
                <w:bCs/>
                <w:sz w:val="20"/>
                <w:szCs w:val="20"/>
                <w:lang w:val="en-GB" w:eastAsia="de-DE"/>
              </w:rPr>
              <w:t>Search Terms</w:t>
            </w:r>
          </w:p>
        </w:tc>
      </w:tr>
      <w:tr w:rsidR="00BD1F1D" w:rsidRPr="00BD1F1D" w14:paraId="6898639B" w14:textId="77777777" w:rsidTr="00BD1F1D">
        <w:trPr>
          <w:trHeight w:val="379"/>
        </w:trPr>
        <w:tc>
          <w:tcPr>
            <w:tcW w:w="794" w:type="dxa"/>
            <w:tcBorders>
              <w:top w:val="single" w:sz="4" w:space="0" w:color="auto"/>
              <w:left w:val="single" w:sz="4" w:space="0" w:color="auto"/>
              <w:bottom w:val="single" w:sz="4" w:space="0" w:color="auto"/>
              <w:right w:val="single" w:sz="4" w:space="0" w:color="auto"/>
            </w:tcBorders>
          </w:tcPr>
          <w:p w14:paraId="0EB245FD" w14:textId="77777777" w:rsidR="00BD1F1D" w:rsidRPr="00BD1F1D" w:rsidRDefault="00BD1F1D" w:rsidP="009C7742">
            <w:pPr>
              <w:rPr>
                <w:rFonts w:ascii="Arial" w:hAnsi="Arial" w:cs="Arial"/>
                <w:sz w:val="20"/>
                <w:szCs w:val="20"/>
                <w:lang w:eastAsia="de-DE"/>
              </w:rPr>
            </w:pPr>
            <w:r w:rsidRPr="00BD1F1D">
              <w:rPr>
                <w:rFonts w:ascii="Arial" w:hAnsi="Arial" w:cs="Arial"/>
                <w:sz w:val="20"/>
                <w:szCs w:val="20"/>
                <w:lang w:eastAsia="de-DE"/>
              </w:rPr>
              <w:t>4. Y</w:t>
            </w:r>
          </w:p>
        </w:tc>
        <w:tc>
          <w:tcPr>
            <w:tcW w:w="3875" w:type="dxa"/>
            <w:tcBorders>
              <w:top w:val="single" w:sz="4" w:space="0" w:color="auto"/>
              <w:left w:val="single" w:sz="4" w:space="0" w:color="auto"/>
              <w:bottom w:val="single" w:sz="4" w:space="0" w:color="auto"/>
              <w:right w:val="single" w:sz="4" w:space="0" w:color="auto"/>
            </w:tcBorders>
          </w:tcPr>
          <w:p w14:paraId="6833B713" w14:textId="77777777" w:rsidR="00BD1F1D" w:rsidRPr="00BD1F1D" w:rsidRDefault="00BD1F1D" w:rsidP="009C7742">
            <w:pPr>
              <w:rPr>
                <w:rFonts w:ascii="Arial" w:hAnsi="Arial" w:cs="Arial"/>
                <w:sz w:val="20"/>
                <w:szCs w:val="20"/>
                <w:lang w:eastAsia="de-DE"/>
              </w:rPr>
            </w:pPr>
            <w:r w:rsidRPr="00BD1F1D">
              <w:rPr>
                <w:rFonts w:ascii="Arial" w:hAnsi="Arial" w:cs="Arial"/>
                <w:sz w:val="20"/>
                <w:szCs w:val="20"/>
                <w:lang w:eastAsia="de-DE"/>
              </w:rPr>
              <w:t>Usability</w:t>
            </w:r>
          </w:p>
        </w:tc>
        <w:tc>
          <w:tcPr>
            <w:tcW w:w="5107" w:type="dxa"/>
            <w:tcBorders>
              <w:top w:val="single" w:sz="4" w:space="0" w:color="auto"/>
              <w:left w:val="single" w:sz="4" w:space="0" w:color="auto"/>
              <w:bottom w:val="single" w:sz="4" w:space="0" w:color="auto"/>
              <w:right w:val="single" w:sz="4" w:space="0" w:color="auto"/>
            </w:tcBorders>
          </w:tcPr>
          <w:p w14:paraId="23034EA3"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"User-</w:t>
            </w:r>
            <w:proofErr w:type="spellStart"/>
            <w:r w:rsidRPr="00BD1F1D">
              <w:rPr>
                <w:rFonts w:ascii="Arial" w:hAnsi="Arial" w:cs="Arial"/>
                <w:sz w:val="20"/>
                <w:szCs w:val="20"/>
                <w:lang w:val="en-GB" w:eastAsia="de-DE"/>
              </w:rPr>
              <w:t>Centered</w:t>
            </w:r>
            <w:proofErr w:type="spellEnd"/>
            <w:r w:rsidRPr="00BD1F1D">
              <w:rPr>
                <w:rFonts w:ascii="Arial" w:hAnsi="Arial" w:cs="Arial"/>
                <w:sz w:val="20"/>
                <w:szCs w:val="20"/>
                <w:lang w:val="en-GB" w:eastAsia="de-DE"/>
              </w:rPr>
              <w:t xml:space="preserve"> Design"[Mesh] OR </w:t>
            </w:r>
          </w:p>
          <w:p w14:paraId="50EC8AEC"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gramStart"/>
            <w:r w:rsidRPr="00BD1F1D">
              <w:rPr>
                <w:rFonts w:ascii="Arial" w:hAnsi="Arial" w:cs="Arial"/>
                <w:sz w:val="20"/>
                <w:szCs w:val="20"/>
                <w:lang w:val="en-GB" w:eastAsia="de-DE"/>
              </w:rPr>
              <w:t>ease</w:t>
            </w:r>
            <w:proofErr w:type="gramEnd"/>
            <w:r w:rsidRPr="00BD1F1D">
              <w:rPr>
                <w:rFonts w:ascii="Arial" w:hAnsi="Arial" w:cs="Arial"/>
                <w:sz w:val="20"/>
                <w:szCs w:val="20"/>
                <w:lang w:val="en-GB" w:eastAsia="de-DE"/>
              </w:rPr>
              <w:t xml:space="preserve"> of use"[</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xml:space="preserve">] OR </w:t>
            </w:r>
          </w:p>
          <w:p w14:paraId="1D9A530F"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 xml:space="preserve">"User </w:t>
            </w:r>
            <w:proofErr w:type="spellStart"/>
            <w:r w:rsidRPr="00BD1F1D">
              <w:rPr>
                <w:rFonts w:ascii="Arial" w:hAnsi="Arial" w:cs="Arial"/>
                <w:sz w:val="20"/>
                <w:szCs w:val="20"/>
                <w:lang w:val="en-GB" w:eastAsia="de-DE"/>
              </w:rPr>
              <w:t>Centered</w:t>
            </w:r>
            <w:proofErr w:type="spellEnd"/>
            <w:r w:rsidRPr="00BD1F1D">
              <w:rPr>
                <w:rFonts w:ascii="Arial" w:hAnsi="Arial" w:cs="Arial"/>
                <w:sz w:val="20"/>
                <w:szCs w:val="20"/>
                <w:lang w:val="en-GB" w:eastAsia="de-DE"/>
              </w:rPr>
              <w:t xml:space="preserve"> Design*"[</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44711953"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w:t>
            </w:r>
            <w:proofErr w:type="gramStart"/>
            <w:r w:rsidRPr="00BD1F1D">
              <w:rPr>
                <w:rFonts w:ascii="Arial" w:hAnsi="Arial" w:cs="Arial"/>
                <w:sz w:val="20"/>
                <w:szCs w:val="20"/>
                <w:lang w:val="en-GB" w:eastAsia="de-DE"/>
              </w:rPr>
              <w:t>human</w:t>
            </w:r>
            <w:proofErr w:type="gramEnd"/>
            <w:r w:rsidRPr="00BD1F1D">
              <w:rPr>
                <w:rFonts w:ascii="Arial" w:hAnsi="Arial" w:cs="Arial"/>
                <w:sz w:val="20"/>
                <w:szCs w:val="20"/>
                <w:lang w:val="en-GB" w:eastAsia="de-DE"/>
              </w:rPr>
              <w:t xml:space="preserve"> factor*"[</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41E56BCE"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"Formative evaluation*"[</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 OR</w:t>
            </w:r>
          </w:p>
          <w:p w14:paraId="196591D5" w14:textId="77777777" w:rsidR="00BD1F1D" w:rsidRPr="00BD1F1D" w:rsidRDefault="00BD1F1D" w:rsidP="009C7742">
            <w:pPr>
              <w:rPr>
                <w:rFonts w:ascii="Arial" w:hAnsi="Arial" w:cs="Arial"/>
                <w:sz w:val="20"/>
                <w:szCs w:val="20"/>
                <w:lang w:val="en-GB" w:eastAsia="de-DE"/>
              </w:rPr>
            </w:pPr>
            <w:r w:rsidRPr="00BD1F1D">
              <w:rPr>
                <w:rFonts w:ascii="Arial" w:hAnsi="Arial" w:cs="Arial"/>
                <w:sz w:val="20"/>
                <w:szCs w:val="20"/>
                <w:lang w:val="en-GB" w:eastAsia="de-DE"/>
              </w:rPr>
              <w:t>Usability[</w:t>
            </w:r>
            <w:proofErr w:type="spellStart"/>
            <w:r w:rsidRPr="00BD1F1D">
              <w:rPr>
                <w:rFonts w:ascii="Arial" w:hAnsi="Arial" w:cs="Arial"/>
                <w:sz w:val="20"/>
                <w:szCs w:val="20"/>
                <w:lang w:val="en-GB" w:eastAsia="de-DE"/>
              </w:rPr>
              <w:t>tw</w:t>
            </w:r>
            <w:proofErr w:type="spellEnd"/>
            <w:r w:rsidRPr="00BD1F1D">
              <w:rPr>
                <w:rFonts w:ascii="Arial" w:hAnsi="Arial" w:cs="Arial"/>
                <w:sz w:val="20"/>
                <w:szCs w:val="20"/>
                <w:lang w:val="en-GB" w:eastAsia="de-DE"/>
              </w:rPr>
              <w:t>]</w:t>
            </w:r>
          </w:p>
        </w:tc>
      </w:tr>
    </w:tbl>
    <w:p w14:paraId="3932193C" w14:textId="77777777" w:rsidR="00BD1F1D" w:rsidRPr="00BD1F1D" w:rsidRDefault="00BD1F1D" w:rsidP="00BD1F1D">
      <w:pPr>
        <w:jc w:val="both"/>
        <w:rPr>
          <w:rFonts w:ascii="Arial" w:hAnsi="Arial" w:cs="Arial"/>
          <w:sz w:val="20"/>
          <w:szCs w:val="20"/>
        </w:rPr>
      </w:pPr>
    </w:p>
    <w:p w14:paraId="06879620" w14:textId="77777777" w:rsidR="00BD1F1D" w:rsidRDefault="00BD1F1D" w:rsidP="00BD1F1D">
      <w:pPr>
        <w:jc w:val="both"/>
        <w:rPr>
          <w:rFonts w:ascii="Arial" w:eastAsia="Times New Roman" w:hAnsi="Arial" w:cs="Arial"/>
          <w:b/>
          <w:bCs/>
          <w:color w:val="000000"/>
          <w:sz w:val="20"/>
          <w:szCs w:val="20"/>
          <w:lang w:val="en-US"/>
        </w:rPr>
      </w:pPr>
    </w:p>
    <w:p w14:paraId="2F8C6831" w14:textId="77777777" w:rsidR="00BD1F1D" w:rsidRDefault="00BD1F1D" w:rsidP="00BD1F1D">
      <w:pPr>
        <w:jc w:val="both"/>
        <w:rPr>
          <w:rFonts w:ascii="Arial" w:eastAsia="Times New Roman" w:hAnsi="Arial" w:cs="Arial"/>
          <w:b/>
          <w:bCs/>
          <w:color w:val="000000"/>
          <w:sz w:val="20"/>
          <w:szCs w:val="20"/>
          <w:lang w:val="en-US"/>
        </w:rPr>
      </w:pPr>
    </w:p>
    <w:p w14:paraId="349A3B4B" w14:textId="77777777" w:rsidR="00BD1F1D" w:rsidRDefault="00BD1F1D" w:rsidP="00BD1F1D">
      <w:pPr>
        <w:jc w:val="both"/>
        <w:rPr>
          <w:rFonts w:ascii="Arial" w:eastAsia="Times New Roman" w:hAnsi="Arial" w:cs="Arial"/>
          <w:b/>
          <w:bCs/>
          <w:color w:val="000000"/>
          <w:sz w:val="20"/>
          <w:szCs w:val="20"/>
          <w:lang w:val="en-US"/>
        </w:rPr>
      </w:pPr>
    </w:p>
    <w:p w14:paraId="713A0976" w14:textId="50F3D0B3" w:rsidR="00BD1F1D" w:rsidRPr="00BD1F1D" w:rsidRDefault="00BD1F1D" w:rsidP="00BD1F1D">
      <w:pPr>
        <w:jc w:val="both"/>
        <w:rPr>
          <w:rFonts w:ascii="Arial" w:hAnsi="Arial" w:cs="Arial"/>
          <w:sz w:val="20"/>
          <w:szCs w:val="20"/>
        </w:rPr>
      </w:pPr>
      <w:r w:rsidRPr="00BD1F1D">
        <w:rPr>
          <w:rFonts w:ascii="Arial" w:eastAsia="Times New Roman" w:hAnsi="Arial" w:cs="Arial"/>
          <w:b/>
          <w:bCs/>
          <w:color w:val="000000"/>
          <w:sz w:val="20"/>
          <w:szCs w:val="20"/>
          <w:lang w:val="en-US"/>
        </w:rPr>
        <w:t>Table S1-C.</w:t>
      </w:r>
      <w:r w:rsidRPr="00BD1F1D">
        <w:rPr>
          <w:rFonts w:ascii="Arial" w:eastAsia="Times New Roman" w:hAnsi="Arial" w:cs="Arial"/>
          <w:color w:val="000000"/>
          <w:sz w:val="20"/>
          <w:szCs w:val="20"/>
          <w:lang w:val="en-US"/>
        </w:rPr>
        <w:t xml:space="preserve"> Search terms used in the grey literature databases included in the scoping review</w:t>
      </w:r>
      <w:r w:rsidRPr="00BD1F1D">
        <w:rPr>
          <w:rFonts w:ascii="Arial" w:hAnsi="Arial" w:cs="Arial"/>
          <w:sz w:val="20"/>
          <w:szCs w:val="20"/>
        </w:rPr>
        <w:t xml:space="preserve">. </w:t>
      </w:r>
    </w:p>
    <w:p w14:paraId="5A89DC17" w14:textId="77777777" w:rsidR="00BD1F1D" w:rsidRPr="00BD1F1D" w:rsidRDefault="00BD1F1D" w:rsidP="00BD1F1D">
      <w:pPr>
        <w:jc w:val="both"/>
        <w:rPr>
          <w:rFonts w:ascii="Arial" w:hAnsi="Arial" w:cs="Arial"/>
          <w:sz w:val="20"/>
          <w:szCs w:val="20"/>
        </w:rPr>
      </w:pPr>
    </w:p>
    <w:tbl>
      <w:tblPr>
        <w:tblStyle w:val="TableGrid"/>
        <w:tblW w:w="9776" w:type="dxa"/>
        <w:tblLook w:val="04A0" w:firstRow="1" w:lastRow="0" w:firstColumn="1" w:lastColumn="0" w:noHBand="0" w:noVBand="1"/>
      </w:tblPr>
      <w:tblGrid>
        <w:gridCol w:w="1756"/>
        <w:gridCol w:w="8020"/>
      </w:tblGrid>
      <w:tr w:rsidR="00BD1F1D" w:rsidRPr="00BD1F1D" w14:paraId="3345391C" w14:textId="77777777" w:rsidTr="00BD1F1D">
        <w:tc>
          <w:tcPr>
            <w:tcW w:w="1756" w:type="dxa"/>
          </w:tcPr>
          <w:p w14:paraId="75CD51AB" w14:textId="77777777" w:rsidR="00BD1F1D" w:rsidRPr="00BD1F1D" w:rsidRDefault="00BD1F1D" w:rsidP="009C7742">
            <w:pPr>
              <w:rPr>
                <w:rFonts w:ascii="Arial" w:hAnsi="Arial" w:cs="Arial"/>
                <w:b/>
                <w:bCs/>
                <w:sz w:val="20"/>
                <w:szCs w:val="20"/>
              </w:rPr>
            </w:pPr>
            <w:r w:rsidRPr="00BD1F1D">
              <w:rPr>
                <w:rFonts w:ascii="Arial" w:hAnsi="Arial" w:cs="Arial"/>
                <w:b/>
                <w:bCs/>
                <w:sz w:val="20"/>
                <w:szCs w:val="20"/>
              </w:rPr>
              <w:t>Database</w:t>
            </w:r>
          </w:p>
        </w:tc>
        <w:tc>
          <w:tcPr>
            <w:tcW w:w="8020" w:type="dxa"/>
          </w:tcPr>
          <w:p w14:paraId="60C2FBDD" w14:textId="77777777" w:rsidR="00BD1F1D" w:rsidRPr="00BD1F1D" w:rsidRDefault="00BD1F1D" w:rsidP="009C7742">
            <w:pPr>
              <w:rPr>
                <w:rFonts w:ascii="Arial" w:hAnsi="Arial" w:cs="Arial"/>
                <w:b/>
                <w:bCs/>
                <w:sz w:val="20"/>
                <w:szCs w:val="20"/>
              </w:rPr>
            </w:pPr>
            <w:r w:rsidRPr="00BD1F1D">
              <w:rPr>
                <w:rFonts w:ascii="Arial" w:hAnsi="Arial" w:cs="Arial"/>
                <w:b/>
                <w:bCs/>
                <w:sz w:val="20"/>
                <w:szCs w:val="20"/>
              </w:rPr>
              <w:t>Search strategy</w:t>
            </w:r>
          </w:p>
        </w:tc>
      </w:tr>
      <w:tr w:rsidR="00BD1F1D" w:rsidRPr="00BD1F1D" w14:paraId="52E2FBF3" w14:textId="77777777" w:rsidTr="00BD1F1D">
        <w:tc>
          <w:tcPr>
            <w:tcW w:w="1756" w:type="dxa"/>
          </w:tcPr>
          <w:p w14:paraId="01ACA943" w14:textId="77777777" w:rsidR="00BD1F1D" w:rsidRPr="00BD1F1D" w:rsidRDefault="00BD1F1D" w:rsidP="009C7742">
            <w:pPr>
              <w:rPr>
                <w:rFonts w:ascii="Arial" w:hAnsi="Arial" w:cs="Arial"/>
                <w:b/>
                <w:bCs/>
                <w:sz w:val="20"/>
                <w:szCs w:val="20"/>
              </w:rPr>
            </w:pPr>
            <w:r w:rsidRPr="00BD1F1D">
              <w:rPr>
                <w:rFonts w:ascii="Arial" w:hAnsi="Arial" w:cs="Arial"/>
                <w:b/>
                <w:bCs/>
                <w:sz w:val="20"/>
                <w:szCs w:val="20"/>
              </w:rPr>
              <w:t>WHO IRIS</w:t>
            </w:r>
          </w:p>
        </w:tc>
        <w:tc>
          <w:tcPr>
            <w:tcW w:w="8020" w:type="dxa"/>
          </w:tcPr>
          <w:p w14:paraId="57E62AC2" w14:textId="77777777" w:rsidR="00BD1F1D" w:rsidRPr="00BD1F1D" w:rsidRDefault="00BD1F1D" w:rsidP="009C7742">
            <w:pPr>
              <w:rPr>
                <w:rFonts w:ascii="Arial" w:hAnsi="Arial" w:cs="Arial"/>
                <w:sz w:val="20"/>
                <w:szCs w:val="20"/>
                <w:lang w:val="en-US"/>
              </w:rPr>
            </w:pPr>
            <w:r w:rsidRPr="00BD1F1D">
              <w:rPr>
                <w:rFonts w:ascii="Arial" w:hAnsi="Arial" w:cs="Arial"/>
                <w:sz w:val="20"/>
                <w:szCs w:val="20"/>
                <w:lang w:val="en-US"/>
              </w:rPr>
              <w:t>"Communicable Diseases" AND "User-Centered Design" OR "ease of use" OR “Usability” AND "Molecular Diagnostic Techniques" OR "molecular test*"OR "Rapid Diagnostic Tests" AND “Point-of-Care Testing" OR "Self-Testing"</w:t>
            </w:r>
          </w:p>
          <w:p w14:paraId="34032FE4" w14:textId="77777777" w:rsidR="00BD1F1D" w:rsidRPr="00BD1F1D" w:rsidRDefault="00BD1F1D" w:rsidP="009C7742">
            <w:pPr>
              <w:rPr>
                <w:rFonts w:ascii="Arial" w:hAnsi="Arial" w:cs="Arial"/>
                <w:sz w:val="20"/>
                <w:szCs w:val="20"/>
                <w:lang w:val="en-US"/>
              </w:rPr>
            </w:pPr>
          </w:p>
          <w:p w14:paraId="79511F62" w14:textId="77777777" w:rsidR="00BD1F1D" w:rsidRPr="00BD1F1D" w:rsidRDefault="00BD1F1D" w:rsidP="009C7742">
            <w:pPr>
              <w:rPr>
                <w:rFonts w:ascii="Arial" w:hAnsi="Arial" w:cs="Arial"/>
                <w:sz w:val="20"/>
                <w:szCs w:val="20"/>
                <w:lang w:val="en-US"/>
              </w:rPr>
            </w:pPr>
            <w:r w:rsidRPr="00BD1F1D">
              <w:rPr>
                <w:rFonts w:ascii="Arial" w:hAnsi="Arial" w:cs="Arial"/>
                <w:sz w:val="20"/>
                <w:szCs w:val="20"/>
                <w:lang w:val="en-US"/>
              </w:rPr>
              <w:t>("Communicable Diseases" OR “disease*" OR "condition*") AND "User-Centered Design" OR "ease of use" OR “Usability” AND "Molecular Diagnostic Techniques" "molecular test*"OR "Rapid Diagnostic Tests" OR “Point-of-Care Testing" OR "Self-Testing"</w:t>
            </w:r>
          </w:p>
          <w:p w14:paraId="382DDF79" w14:textId="77777777" w:rsidR="00BD1F1D" w:rsidRPr="00BD1F1D" w:rsidRDefault="00BD1F1D" w:rsidP="009C7742">
            <w:pPr>
              <w:rPr>
                <w:rFonts w:ascii="Arial" w:hAnsi="Arial" w:cs="Arial"/>
                <w:sz w:val="20"/>
                <w:szCs w:val="20"/>
                <w:lang w:val="en-US"/>
              </w:rPr>
            </w:pPr>
          </w:p>
        </w:tc>
      </w:tr>
      <w:tr w:rsidR="00BD1F1D" w:rsidRPr="00BD1F1D" w14:paraId="20DC5D11" w14:textId="77777777" w:rsidTr="00BD1F1D">
        <w:tc>
          <w:tcPr>
            <w:tcW w:w="1756" w:type="dxa"/>
          </w:tcPr>
          <w:p w14:paraId="68E86EB2" w14:textId="77777777" w:rsidR="00BD1F1D" w:rsidRPr="00BD1F1D" w:rsidRDefault="00BD1F1D" w:rsidP="009C7742">
            <w:pPr>
              <w:rPr>
                <w:rFonts w:ascii="Arial" w:hAnsi="Arial" w:cs="Arial"/>
                <w:b/>
                <w:bCs/>
                <w:sz w:val="20"/>
                <w:szCs w:val="20"/>
              </w:rPr>
            </w:pPr>
            <w:r w:rsidRPr="00BD1F1D">
              <w:rPr>
                <w:rFonts w:ascii="Arial" w:hAnsi="Arial" w:cs="Arial"/>
                <w:b/>
                <w:bCs/>
                <w:sz w:val="20"/>
                <w:szCs w:val="20"/>
              </w:rPr>
              <w:t>EBSCO</w:t>
            </w:r>
          </w:p>
        </w:tc>
        <w:tc>
          <w:tcPr>
            <w:tcW w:w="8020" w:type="dxa"/>
          </w:tcPr>
          <w:p w14:paraId="37EB7F34" w14:textId="77777777" w:rsidR="00BD1F1D" w:rsidRPr="00BD1F1D" w:rsidRDefault="00BD1F1D" w:rsidP="009C7742">
            <w:pPr>
              <w:rPr>
                <w:rFonts w:ascii="Arial" w:hAnsi="Arial" w:cs="Arial"/>
                <w:sz w:val="20"/>
                <w:szCs w:val="20"/>
                <w:lang w:val="en-US"/>
              </w:rPr>
            </w:pPr>
            <w:r w:rsidRPr="00BD1F1D">
              <w:rPr>
                <w:rFonts w:ascii="Arial" w:hAnsi="Arial" w:cs="Arial"/>
                <w:sz w:val="20"/>
                <w:szCs w:val="20"/>
                <w:lang w:val="en-US"/>
              </w:rPr>
              <w:t>"Communicable Diseases" AND "User-Centered Design" OR "ease of use" OR “Usability” AND "Molecular Diagnostic Techniques" OR "molecular test*"OR "Rapid Diagnostic Tests" AND “Point-of-Care Testing" OR "Self-Testing"</w:t>
            </w:r>
          </w:p>
          <w:p w14:paraId="607BADE1" w14:textId="77777777" w:rsidR="00BD1F1D" w:rsidRPr="00BD1F1D" w:rsidRDefault="00BD1F1D" w:rsidP="009C7742">
            <w:pPr>
              <w:rPr>
                <w:rFonts w:ascii="Arial" w:hAnsi="Arial" w:cs="Arial"/>
                <w:sz w:val="20"/>
                <w:szCs w:val="20"/>
                <w:lang w:val="en-US"/>
              </w:rPr>
            </w:pPr>
          </w:p>
          <w:p w14:paraId="03CA6F3A" w14:textId="77777777" w:rsidR="00BD1F1D" w:rsidRPr="00BD1F1D" w:rsidRDefault="00BD1F1D" w:rsidP="009C7742">
            <w:pPr>
              <w:rPr>
                <w:rFonts w:ascii="Arial" w:hAnsi="Arial" w:cs="Arial"/>
                <w:sz w:val="20"/>
                <w:szCs w:val="20"/>
                <w:lang w:val="en-US"/>
              </w:rPr>
            </w:pPr>
            <w:r w:rsidRPr="00BD1F1D">
              <w:rPr>
                <w:rFonts w:ascii="Arial" w:hAnsi="Arial" w:cs="Arial"/>
                <w:sz w:val="20"/>
                <w:szCs w:val="20"/>
                <w:lang w:val="en-US"/>
              </w:rPr>
              <w:t>("Communicable Diseases" OR “disease*" OR "condition*") AND "User-Centered Design" OR "ease of use" OR “Usability” AND "Molecular Diagnostic Techniques" "molecular test*"OR "Rapid Diagnostic Tests" OR “Point-of-Care Testing" OR "Self-Testing"</w:t>
            </w:r>
          </w:p>
          <w:p w14:paraId="0819B96C" w14:textId="77777777" w:rsidR="00BD1F1D" w:rsidRPr="00BD1F1D" w:rsidRDefault="00BD1F1D" w:rsidP="009C7742">
            <w:pPr>
              <w:rPr>
                <w:rFonts w:ascii="Arial" w:hAnsi="Arial" w:cs="Arial"/>
                <w:sz w:val="20"/>
                <w:szCs w:val="20"/>
                <w:lang w:val="en-US"/>
              </w:rPr>
            </w:pPr>
          </w:p>
          <w:p w14:paraId="5DEB244C" w14:textId="77777777" w:rsidR="00BD1F1D" w:rsidRPr="00BD1F1D" w:rsidRDefault="00BD1F1D" w:rsidP="009C7742">
            <w:pPr>
              <w:rPr>
                <w:rFonts w:ascii="Arial" w:hAnsi="Arial" w:cs="Arial"/>
                <w:sz w:val="20"/>
                <w:szCs w:val="20"/>
                <w:lang w:val="en-US"/>
              </w:rPr>
            </w:pPr>
            <w:r w:rsidRPr="00BD1F1D">
              <w:rPr>
                <w:rFonts w:ascii="Arial" w:hAnsi="Arial" w:cs="Arial"/>
                <w:sz w:val="20"/>
                <w:szCs w:val="20"/>
                <w:lang w:val="en-US"/>
              </w:rPr>
              <w:t xml:space="preserve">(Communicable OR infect* OR </w:t>
            </w:r>
            <w:proofErr w:type="spellStart"/>
            <w:r w:rsidRPr="00BD1F1D">
              <w:rPr>
                <w:rFonts w:ascii="Arial" w:hAnsi="Arial" w:cs="Arial"/>
                <w:sz w:val="20"/>
                <w:szCs w:val="20"/>
                <w:lang w:val="en-US"/>
              </w:rPr>
              <w:t>contagio</w:t>
            </w:r>
            <w:proofErr w:type="spellEnd"/>
            <w:r w:rsidRPr="00BD1F1D">
              <w:rPr>
                <w:rFonts w:ascii="Arial" w:hAnsi="Arial" w:cs="Arial"/>
                <w:sz w:val="20"/>
                <w:szCs w:val="20"/>
                <w:lang w:val="en-US"/>
              </w:rPr>
              <w:t xml:space="preserve">*) AND (Disease* OR condition* OR disorder*) AND "molecular </w:t>
            </w:r>
            <w:proofErr w:type="spellStart"/>
            <w:r w:rsidRPr="00BD1F1D">
              <w:rPr>
                <w:rFonts w:ascii="Arial" w:hAnsi="Arial" w:cs="Arial"/>
                <w:sz w:val="20"/>
                <w:szCs w:val="20"/>
                <w:lang w:val="en-US"/>
              </w:rPr>
              <w:t>test"OR</w:t>
            </w:r>
            <w:proofErr w:type="spellEnd"/>
            <w:r w:rsidRPr="00BD1F1D">
              <w:rPr>
                <w:rFonts w:ascii="Arial" w:hAnsi="Arial" w:cs="Arial"/>
                <w:sz w:val="20"/>
                <w:szCs w:val="20"/>
                <w:lang w:val="en-US"/>
              </w:rPr>
              <w:t xml:space="preserve"> "Rapid Diagnostic Tests" OR "</w:t>
            </w:r>
            <w:proofErr w:type="spellStart"/>
            <w:r w:rsidRPr="00BD1F1D">
              <w:rPr>
                <w:rFonts w:ascii="Arial" w:hAnsi="Arial" w:cs="Arial"/>
                <w:sz w:val="20"/>
                <w:szCs w:val="20"/>
                <w:lang w:val="en-US"/>
              </w:rPr>
              <w:t>self test</w:t>
            </w:r>
            <w:proofErr w:type="spellEnd"/>
            <w:r w:rsidRPr="00BD1F1D">
              <w:rPr>
                <w:rFonts w:ascii="Arial" w:hAnsi="Arial" w:cs="Arial"/>
                <w:sz w:val="20"/>
                <w:szCs w:val="20"/>
                <w:lang w:val="en-US"/>
              </w:rPr>
              <w:t>" OR "</w:t>
            </w:r>
            <w:proofErr w:type="spellStart"/>
            <w:r w:rsidRPr="00BD1F1D">
              <w:rPr>
                <w:rFonts w:ascii="Arial" w:hAnsi="Arial" w:cs="Arial"/>
                <w:sz w:val="20"/>
                <w:szCs w:val="20"/>
                <w:lang w:val="en-US"/>
              </w:rPr>
              <w:t>selftest</w:t>
            </w:r>
            <w:proofErr w:type="spellEnd"/>
            <w:r w:rsidRPr="00BD1F1D">
              <w:rPr>
                <w:rFonts w:ascii="Arial" w:hAnsi="Arial" w:cs="Arial"/>
                <w:sz w:val="20"/>
                <w:szCs w:val="20"/>
                <w:lang w:val="en-US"/>
              </w:rPr>
              <w:t>" AND "user centered design" OR "human factor" OR "formative evaluation" OR "user experience" OR "user satisfaction"</w:t>
            </w:r>
          </w:p>
        </w:tc>
      </w:tr>
      <w:tr w:rsidR="00BD1F1D" w:rsidRPr="00BD1F1D" w14:paraId="20230BEC" w14:textId="77777777" w:rsidTr="00BD1F1D">
        <w:tc>
          <w:tcPr>
            <w:tcW w:w="1756" w:type="dxa"/>
          </w:tcPr>
          <w:p w14:paraId="40EB0667" w14:textId="77777777" w:rsidR="00BD1F1D" w:rsidRPr="00BD1F1D" w:rsidRDefault="00BD1F1D" w:rsidP="009C7742">
            <w:pPr>
              <w:rPr>
                <w:rFonts w:ascii="Arial" w:hAnsi="Arial" w:cs="Arial"/>
                <w:b/>
                <w:bCs/>
                <w:sz w:val="20"/>
                <w:szCs w:val="20"/>
              </w:rPr>
            </w:pPr>
            <w:r w:rsidRPr="00BD1F1D">
              <w:rPr>
                <w:rFonts w:ascii="Arial" w:hAnsi="Arial" w:cs="Arial"/>
                <w:b/>
                <w:bCs/>
                <w:sz w:val="20"/>
                <w:szCs w:val="20"/>
              </w:rPr>
              <w:t>PAHO IRIS</w:t>
            </w:r>
          </w:p>
        </w:tc>
        <w:tc>
          <w:tcPr>
            <w:tcW w:w="8020" w:type="dxa"/>
          </w:tcPr>
          <w:p w14:paraId="13618439" w14:textId="77777777" w:rsidR="00BD1F1D" w:rsidRPr="00BD1F1D" w:rsidRDefault="00BD1F1D" w:rsidP="009C7742">
            <w:pPr>
              <w:rPr>
                <w:rFonts w:ascii="Arial" w:hAnsi="Arial" w:cs="Arial"/>
                <w:sz w:val="20"/>
                <w:szCs w:val="20"/>
                <w:lang w:val="en-US"/>
              </w:rPr>
            </w:pPr>
            <w:r w:rsidRPr="00BD1F1D">
              <w:rPr>
                <w:rFonts w:ascii="Arial" w:hAnsi="Arial" w:cs="Arial"/>
                <w:sz w:val="20"/>
                <w:szCs w:val="20"/>
                <w:lang w:val="en-US"/>
              </w:rPr>
              <w:t>"Communicable Diseases" AND "Molecular Diagnostic Techniques" OR "molecular test*"OR "Rapid Diagnostic Tests" OR “Point-of-Care Testing" OR "Self-Testing" AND "User-Centered Design" OR "ease of use" OR “Usability”</w:t>
            </w:r>
          </w:p>
          <w:p w14:paraId="1F1A3A47" w14:textId="77777777" w:rsidR="00BD1F1D" w:rsidRPr="00BD1F1D" w:rsidRDefault="00BD1F1D" w:rsidP="009C7742">
            <w:pPr>
              <w:rPr>
                <w:rFonts w:ascii="Arial" w:hAnsi="Arial" w:cs="Arial"/>
                <w:sz w:val="20"/>
                <w:szCs w:val="20"/>
                <w:lang w:val="en-US"/>
              </w:rPr>
            </w:pPr>
          </w:p>
          <w:p w14:paraId="4C3A78C7" w14:textId="77777777" w:rsidR="00BD1F1D" w:rsidRPr="00BD1F1D" w:rsidRDefault="00BD1F1D" w:rsidP="009C7742">
            <w:pPr>
              <w:rPr>
                <w:rFonts w:ascii="Arial" w:hAnsi="Arial" w:cs="Arial"/>
                <w:sz w:val="20"/>
                <w:szCs w:val="20"/>
                <w:lang w:val="en-US"/>
              </w:rPr>
            </w:pPr>
            <w:r w:rsidRPr="00BD1F1D">
              <w:rPr>
                <w:rFonts w:ascii="Arial" w:hAnsi="Arial" w:cs="Arial"/>
                <w:sz w:val="20"/>
                <w:szCs w:val="20"/>
                <w:lang w:val="en-US"/>
              </w:rPr>
              <w:t xml:space="preserve">"Communicable Diseases" OR “disease*" OR "condition*" AND "Molecular Diagnostic Techniques" "molecular test*"OR "Rapid Diagnostic Tests" OR “Point-of-Care Testing" OR "Self-Testing" AND "User-Centered Design" OR "ease of use" OR “Usability” </w:t>
            </w:r>
          </w:p>
          <w:p w14:paraId="7A3852F7" w14:textId="77777777" w:rsidR="00BD1F1D" w:rsidRPr="00BD1F1D" w:rsidRDefault="00BD1F1D" w:rsidP="009C7742">
            <w:pPr>
              <w:rPr>
                <w:rFonts w:ascii="Arial" w:hAnsi="Arial" w:cs="Arial"/>
                <w:sz w:val="20"/>
                <w:szCs w:val="20"/>
                <w:lang w:val="en-US"/>
              </w:rPr>
            </w:pPr>
          </w:p>
          <w:p w14:paraId="5DD3C46A" w14:textId="77777777" w:rsidR="00BD1F1D" w:rsidRPr="00BD1F1D" w:rsidRDefault="00BD1F1D" w:rsidP="009C7742">
            <w:pPr>
              <w:rPr>
                <w:rFonts w:ascii="Arial" w:hAnsi="Arial" w:cs="Arial"/>
                <w:sz w:val="20"/>
                <w:szCs w:val="20"/>
                <w:lang w:val="en-US"/>
              </w:rPr>
            </w:pPr>
            <w:r w:rsidRPr="00BD1F1D">
              <w:rPr>
                <w:rFonts w:ascii="Arial" w:hAnsi="Arial" w:cs="Arial"/>
                <w:sz w:val="20"/>
                <w:szCs w:val="20"/>
                <w:lang w:val="en-US"/>
              </w:rPr>
              <w:lastRenderedPageBreak/>
              <w:t>"Communicable" OR "infect*"OR "</w:t>
            </w:r>
            <w:proofErr w:type="spellStart"/>
            <w:r w:rsidRPr="00BD1F1D">
              <w:rPr>
                <w:rFonts w:ascii="Arial" w:hAnsi="Arial" w:cs="Arial"/>
                <w:sz w:val="20"/>
                <w:szCs w:val="20"/>
                <w:lang w:val="en-US"/>
              </w:rPr>
              <w:t>contagio</w:t>
            </w:r>
            <w:proofErr w:type="spellEnd"/>
            <w:r w:rsidRPr="00BD1F1D">
              <w:rPr>
                <w:rFonts w:ascii="Arial" w:hAnsi="Arial" w:cs="Arial"/>
                <w:sz w:val="20"/>
                <w:szCs w:val="20"/>
                <w:lang w:val="en-US"/>
              </w:rPr>
              <w:t>*" OR "disorder*" AND "molecular test*"OR "Rapid Diagnostic Tests" OR "</w:t>
            </w:r>
            <w:proofErr w:type="spellStart"/>
            <w:r w:rsidRPr="00BD1F1D">
              <w:rPr>
                <w:rFonts w:ascii="Arial" w:hAnsi="Arial" w:cs="Arial"/>
                <w:sz w:val="20"/>
                <w:szCs w:val="20"/>
                <w:lang w:val="en-US"/>
              </w:rPr>
              <w:t>self test</w:t>
            </w:r>
            <w:proofErr w:type="spellEnd"/>
            <w:r w:rsidRPr="00BD1F1D">
              <w:rPr>
                <w:rFonts w:ascii="Arial" w:hAnsi="Arial" w:cs="Arial"/>
                <w:sz w:val="20"/>
                <w:szCs w:val="20"/>
                <w:lang w:val="en-US"/>
              </w:rPr>
              <w:t>*" OR "</w:t>
            </w:r>
            <w:proofErr w:type="spellStart"/>
            <w:r w:rsidRPr="00BD1F1D">
              <w:rPr>
                <w:rFonts w:ascii="Arial" w:hAnsi="Arial" w:cs="Arial"/>
                <w:sz w:val="20"/>
                <w:szCs w:val="20"/>
                <w:lang w:val="en-US"/>
              </w:rPr>
              <w:t>selftest</w:t>
            </w:r>
            <w:proofErr w:type="spellEnd"/>
            <w:r w:rsidRPr="00BD1F1D">
              <w:rPr>
                <w:rFonts w:ascii="Arial" w:hAnsi="Arial" w:cs="Arial"/>
                <w:sz w:val="20"/>
                <w:szCs w:val="20"/>
                <w:lang w:val="en-US"/>
              </w:rPr>
              <w:t>*" AND "user centered design*" OR "human factor*" OR "formative evaluation*" OR "user experience" OR "user satisfaction"</w:t>
            </w:r>
          </w:p>
        </w:tc>
      </w:tr>
      <w:tr w:rsidR="00BD1F1D" w:rsidRPr="00BD1F1D" w14:paraId="13577695" w14:textId="77777777" w:rsidTr="00BD1F1D">
        <w:tc>
          <w:tcPr>
            <w:tcW w:w="1756" w:type="dxa"/>
          </w:tcPr>
          <w:p w14:paraId="7B8D2869" w14:textId="77777777" w:rsidR="00BD1F1D" w:rsidRPr="00BD1F1D" w:rsidRDefault="00BD1F1D" w:rsidP="009C7742">
            <w:pPr>
              <w:rPr>
                <w:rFonts w:ascii="Arial" w:hAnsi="Arial" w:cs="Arial"/>
                <w:b/>
                <w:bCs/>
                <w:sz w:val="20"/>
                <w:szCs w:val="20"/>
                <w:lang w:val="en-US"/>
              </w:rPr>
            </w:pPr>
            <w:r w:rsidRPr="00BD1F1D">
              <w:rPr>
                <w:rFonts w:ascii="Arial" w:hAnsi="Arial" w:cs="Arial"/>
                <w:b/>
                <w:bCs/>
                <w:sz w:val="20"/>
                <w:szCs w:val="20"/>
                <w:lang w:val="en-US"/>
              </w:rPr>
              <w:lastRenderedPageBreak/>
              <w:t>Google Scholar</w:t>
            </w:r>
          </w:p>
          <w:p w14:paraId="71542F84" w14:textId="77777777" w:rsidR="00BD1F1D" w:rsidRPr="00BD1F1D" w:rsidRDefault="00BD1F1D" w:rsidP="009C7742">
            <w:pPr>
              <w:rPr>
                <w:rFonts w:ascii="Arial" w:hAnsi="Arial" w:cs="Arial"/>
                <w:sz w:val="20"/>
                <w:szCs w:val="20"/>
                <w:lang w:val="en-US"/>
              </w:rPr>
            </w:pPr>
          </w:p>
          <w:p w14:paraId="45AFC008" w14:textId="77777777" w:rsidR="00BD1F1D" w:rsidRPr="00BD1F1D" w:rsidRDefault="00BD1F1D" w:rsidP="009C7742">
            <w:pPr>
              <w:rPr>
                <w:rFonts w:ascii="Arial" w:hAnsi="Arial" w:cs="Arial"/>
                <w:sz w:val="20"/>
                <w:szCs w:val="20"/>
                <w:lang w:val="en-GB"/>
              </w:rPr>
            </w:pPr>
          </w:p>
        </w:tc>
        <w:tc>
          <w:tcPr>
            <w:tcW w:w="8020" w:type="dxa"/>
          </w:tcPr>
          <w:p w14:paraId="0266CE19"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"Communicable Diseases" AND "Molecular Diagnostic Techniques" OR "molecular test*"OR "Rapid Diagnostic Tests" OR “Point-of-Care Testing" OR "Self-Testing" AND "User-</w:t>
            </w:r>
            <w:proofErr w:type="spellStart"/>
            <w:r w:rsidRPr="00BD1F1D">
              <w:rPr>
                <w:rFonts w:ascii="Arial" w:hAnsi="Arial" w:cs="Arial"/>
                <w:sz w:val="20"/>
                <w:szCs w:val="20"/>
                <w:lang w:val="en-GB"/>
              </w:rPr>
              <w:t>Centered</w:t>
            </w:r>
            <w:proofErr w:type="spellEnd"/>
            <w:r w:rsidRPr="00BD1F1D">
              <w:rPr>
                <w:rFonts w:ascii="Arial" w:hAnsi="Arial" w:cs="Arial"/>
                <w:sz w:val="20"/>
                <w:szCs w:val="20"/>
                <w:lang w:val="en-GB"/>
              </w:rPr>
              <w:t xml:space="preserve"> Design" OR "ease of use" OR “Usability”</w:t>
            </w:r>
          </w:p>
          <w:p w14:paraId="3CFD4ABB" w14:textId="77777777" w:rsidR="00BD1F1D" w:rsidRPr="00BD1F1D" w:rsidRDefault="00BD1F1D" w:rsidP="009C7742">
            <w:pPr>
              <w:rPr>
                <w:rFonts w:ascii="Arial" w:hAnsi="Arial" w:cs="Arial"/>
                <w:sz w:val="20"/>
                <w:szCs w:val="20"/>
                <w:lang w:val="en-GB"/>
              </w:rPr>
            </w:pPr>
          </w:p>
          <w:p w14:paraId="5C28C3DF"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"Communicable Diseases" OR “disease*" OR "condition*" AND "Molecular Diagnostic Techniques" "molecular test*"OR "Rapid Diagnostic Tests" OR “Point-of-Care Testing" OR "Self-Testing" AND "User-</w:t>
            </w:r>
            <w:proofErr w:type="spellStart"/>
            <w:r w:rsidRPr="00BD1F1D">
              <w:rPr>
                <w:rFonts w:ascii="Arial" w:hAnsi="Arial" w:cs="Arial"/>
                <w:sz w:val="20"/>
                <w:szCs w:val="20"/>
                <w:lang w:val="en-GB"/>
              </w:rPr>
              <w:t>Centered</w:t>
            </w:r>
            <w:proofErr w:type="spellEnd"/>
            <w:r w:rsidRPr="00BD1F1D">
              <w:rPr>
                <w:rFonts w:ascii="Arial" w:hAnsi="Arial" w:cs="Arial"/>
                <w:sz w:val="20"/>
                <w:szCs w:val="20"/>
                <w:lang w:val="en-GB"/>
              </w:rPr>
              <w:t xml:space="preserve"> Design" OR "ease of use" OR “Usability” </w:t>
            </w:r>
          </w:p>
          <w:p w14:paraId="22EF2DFC" w14:textId="77777777" w:rsidR="00BD1F1D" w:rsidRPr="00BD1F1D" w:rsidRDefault="00BD1F1D" w:rsidP="009C7742">
            <w:pPr>
              <w:rPr>
                <w:rFonts w:ascii="Arial" w:hAnsi="Arial" w:cs="Arial"/>
                <w:sz w:val="20"/>
                <w:szCs w:val="20"/>
                <w:lang w:val="en-GB"/>
              </w:rPr>
            </w:pPr>
          </w:p>
          <w:p w14:paraId="4CC3EC92"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"Communicable" OR "infect*"OR "</w:t>
            </w:r>
            <w:proofErr w:type="spellStart"/>
            <w:r w:rsidRPr="00BD1F1D">
              <w:rPr>
                <w:rFonts w:ascii="Arial" w:hAnsi="Arial" w:cs="Arial"/>
                <w:sz w:val="20"/>
                <w:szCs w:val="20"/>
                <w:lang w:val="en-GB"/>
              </w:rPr>
              <w:t>contagio</w:t>
            </w:r>
            <w:proofErr w:type="spellEnd"/>
            <w:r w:rsidRPr="00BD1F1D">
              <w:rPr>
                <w:rFonts w:ascii="Arial" w:hAnsi="Arial" w:cs="Arial"/>
                <w:sz w:val="20"/>
                <w:szCs w:val="20"/>
                <w:lang w:val="en-GB"/>
              </w:rPr>
              <w:t>*" OR "disorder*" AND "molecular test*"OR "Rapid Diagnostic Tests" OR "</w:t>
            </w:r>
            <w:proofErr w:type="spellStart"/>
            <w:r w:rsidRPr="00BD1F1D">
              <w:rPr>
                <w:rFonts w:ascii="Arial" w:hAnsi="Arial" w:cs="Arial"/>
                <w:sz w:val="20"/>
                <w:szCs w:val="20"/>
                <w:lang w:val="en-GB"/>
              </w:rPr>
              <w:t>self test</w:t>
            </w:r>
            <w:proofErr w:type="spellEnd"/>
            <w:r w:rsidRPr="00BD1F1D">
              <w:rPr>
                <w:rFonts w:ascii="Arial" w:hAnsi="Arial" w:cs="Arial"/>
                <w:sz w:val="20"/>
                <w:szCs w:val="20"/>
                <w:lang w:val="en-GB"/>
              </w:rPr>
              <w:t>*" OR "</w:t>
            </w:r>
            <w:proofErr w:type="spellStart"/>
            <w:r w:rsidRPr="00BD1F1D">
              <w:rPr>
                <w:rFonts w:ascii="Arial" w:hAnsi="Arial" w:cs="Arial"/>
                <w:sz w:val="20"/>
                <w:szCs w:val="20"/>
                <w:lang w:val="en-GB"/>
              </w:rPr>
              <w:t>selftest</w:t>
            </w:r>
            <w:proofErr w:type="spellEnd"/>
            <w:r w:rsidRPr="00BD1F1D">
              <w:rPr>
                <w:rFonts w:ascii="Arial" w:hAnsi="Arial" w:cs="Arial"/>
                <w:sz w:val="20"/>
                <w:szCs w:val="20"/>
                <w:lang w:val="en-GB"/>
              </w:rPr>
              <w:t xml:space="preserve">*" AND "user </w:t>
            </w:r>
            <w:proofErr w:type="spellStart"/>
            <w:r w:rsidRPr="00BD1F1D">
              <w:rPr>
                <w:rFonts w:ascii="Arial" w:hAnsi="Arial" w:cs="Arial"/>
                <w:sz w:val="20"/>
                <w:szCs w:val="20"/>
                <w:lang w:val="en-GB"/>
              </w:rPr>
              <w:t>centered</w:t>
            </w:r>
            <w:proofErr w:type="spellEnd"/>
            <w:r w:rsidRPr="00BD1F1D">
              <w:rPr>
                <w:rFonts w:ascii="Arial" w:hAnsi="Arial" w:cs="Arial"/>
                <w:sz w:val="20"/>
                <w:szCs w:val="20"/>
                <w:lang w:val="en-GB"/>
              </w:rPr>
              <w:t xml:space="preserve"> design*" OR "human factor*" OR "formative evaluation*" OR "user experience" OR "user satisfaction"</w:t>
            </w:r>
          </w:p>
        </w:tc>
      </w:tr>
      <w:tr w:rsidR="00BD1F1D" w:rsidRPr="00BD1F1D" w14:paraId="3B0DA92C" w14:textId="77777777" w:rsidTr="00BD1F1D">
        <w:tc>
          <w:tcPr>
            <w:tcW w:w="1756" w:type="dxa"/>
          </w:tcPr>
          <w:p w14:paraId="1D6CE7EE" w14:textId="77777777" w:rsidR="00BD1F1D" w:rsidRPr="00BD1F1D" w:rsidRDefault="00BD1F1D" w:rsidP="009C7742">
            <w:pPr>
              <w:rPr>
                <w:rFonts w:ascii="Arial" w:hAnsi="Arial" w:cs="Arial"/>
                <w:b/>
                <w:bCs/>
                <w:sz w:val="20"/>
                <w:szCs w:val="20"/>
                <w:lang w:val="es-MX"/>
              </w:rPr>
            </w:pPr>
            <w:r w:rsidRPr="00BD1F1D">
              <w:rPr>
                <w:rFonts w:ascii="Arial" w:hAnsi="Arial" w:cs="Arial"/>
                <w:b/>
                <w:bCs/>
                <w:sz w:val="20"/>
                <w:szCs w:val="20"/>
                <w:lang w:val="es-MX"/>
              </w:rPr>
              <w:t>LILACS</w:t>
            </w:r>
          </w:p>
        </w:tc>
        <w:tc>
          <w:tcPr>
            <w:tcW w:w="8020" w:type="dxa"/>
          </w:tcPr>
          <w:p w14:paraId="760A58F8"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"Communicable Diseases" AND "Molecular Diagnostic Techniques" OR "molecular test*"OR "Rapid Diagnostic Tests" OR “Point-of-Care Testing" OR "Self-Testing" AND "User-</w:t>
            </w:r>
            <w:proofErr w:type="spellStart"/>
            <w:r w:rsidRPr="00BD1F1D">
              <w:rPr>
                <w:rFonts w:ascii="Arial" w:hAnsi="Arial" w:cs="Arial"/>
                <w:sz w:val="20"/>
                <w:szCs w:val="20"/>
                <w:lang w:val="en-GB"/>
              </w:rPr>
              <w:t>Centered</w:t>
            </w:r>
            <w:proofErr w:type="spellEnd"/>
            <w:r w:rsidRPr="00BD1F1D">
              <w:rPr>
                <w:rFonts w:ascii="Arial" w:hAnsi="Arial" w:cs="Arial"/>
                <w:sz w:val="20"/>
                <w:szCs w:val="20"/>
                <w:lang w:val="en-GB"/>
              </w:rPr>
              <w:t xml:space="preserve"> Design" OR "ease of use" OR “Usability”</w:t>
            </w:r>
          </w:p>
          <w:p w14:paraId="06041530" w14:textId="77777777" w:rsidR="00BD1F1D" w:rsidRPr="00BD1F1D" w:rsidRDefault="00BD1F1D" w:rsidP="009C7742">
            <w:pPr>
              <w:rPr>
                <w:rFonts w:ascii="Arial" w:hAnsi="Arial" w:cs="Arial"/>
                <w:sz w:val="20"/>
                <w:szCs w:val="20"/>
                <w:lang w:val="en-GB"/>
              </w:rPr>
            </w:pPr>
          </w:p>
          <w:p w14:paraId="65AD85E9"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"Communicable Diseases" OR “disease*" OR "condition*" AND "Molecular Diagnostic Techniques" "molecular test*"OR "Rapid Diagnostic Tests" OR “Point-of-Care Testing" OR "Self-Testing" AND "User-</w:t>
            </w:r>
            <w:proofErr w:type="spellStart"/>
            <w:r w:rsidRPr="00BD1F1D">
              <w:rPr>
                <w:rFonts w:ascii="Arial" w:hAnsi="Arial" w:cs="Arial"/>
                <w:sz w:val="20"/>
                <w:szCs w:val="20"/>
                <w:lang w:val="en-GB"/>
              </w:rPr>
              <w:t>Centered</w:t>
            </w:r>
            <w:proofErr w:type="spellEnd"/>
            <w:r w:rsidRPr="00BD1F1D">
              <w:rPr>
                <w:rFonts w:ascii="Arial" w:hAnsi="Arial" w:cs="Arial"/>
                <w:sz w:val="20"/>
                <w:szCs w:val="20"/>
                <w:lang w:val="en-GB"/>
              </w:rPr>
              <w:t xml:space="preserve"> Design" OR "ease of use" OR “Usability” </w:t>
            </w:r>
          </w:p>
          <w:p w14:paraId="4CF733AE" w14:textId="77777777" w:rsidR="00BD1F1D" w:rsidRPr="00BD1F1D" w:rsidRDefault="00BD1F1D" w:rsidP="009C7742">
            <w:pPr>
              <w:rPr>
                <w:rFonts w:ascii="Arial" w:hAnsi="Arial" w:cs="Arial"/>
                <w:sz w:val="20"/>
                <w:szCs w:val="20"/>
                <w:lang w:val="en-GB"/>
              </w:rPr>
            </w:pPr>
          </w:p>
          <w:p w14:paraId="4286739A" w14:textId="77777777" w:rsidR="00BD1F1D" w:rsidRPr="00BD1F1D" w:rsidRDefault="00BD1F1D" w:rsidP="009C7742">
            <w:pPr>
              <w:rPr>
                <w:rFonts w:ascii="Arial" w:hAnsi="Arial" w:cs="Arial"/>
                <w:sz w:val="20"/>
                <w:szCs w:val="20"/>
                <w:lang w:val="en-GB"/>
              </w:rPr>
            </w:pPr>
            <w:r w:rsidRPr="00BD1F1D">
              <w:rPr>
                <w:rFonts w:ascii="Arial" w:hAnsi="Arial" w:cs="Arial"/>
                <w:sz w:val="20"/>
                <w:szCs w:val="20"/>
                <w:lang w:val="en-GB"/>
              </w:rPr>
              <w:t>"Communicable" OR "infect*"OR "</w:t>
            </w:r>
            <w:proofErr w:type="spellStart"/>
            <w:r w:rsidRPr="00BD1F1D">
              <w:rPr>
                <w:rFonts w:ascii="Arial" w:hAnsi="Arial" w:cs="Arial"/>
                <w:sz w:val="20"/>
                <w:szCs w:val="20"/>
                <w:lang w:val="en-GB"/>
              </w:rPr>
              <w:t>contagio</w:t>
            </w:r>
            <w:proofErr w:type="spellEnd"/>
            <w:r w:rsidRPr="00BD1F1D">
              <w:rPr>
                <w:rFonts w:ascii="Arial" w:hAnsi="Arial" w:cs="Arial"/>
                <w:sz w:val="20"/>
                <w:szCs w:val="20"/>
                <w:lang w:val="en-GB"/>
              </w:rPr>
              <w:t>*" OR "disorder*" AND "molecular test*"OR "Rapid Diagnostic Tests" OR "</w:t>
            </w:r>
            <w:proofErr w:type="spellStart"/>
            <w:r w:rsidRPr="00BD1F1D">
              <w:rPr>
                <w:rFonts w:ascii="Arial" w:hAnsi="Arial" w:cs="Arial"/>
                <w:sz w:val="20"/>
                <w:szCs w:val="20"/>
                <w:lang w:val="en-GB"/>
              </w:rPr>
              <w:t>self test</w:t>
            </w:r>
            <w:proofErr w:type="spellEnd"/>
            <w:r w:rsidRPr="00BD1F1D">
              <w:rPr>
                <w:rFonts w:ascii="Arial" w:hAnsi="Arial" w:cs="Arial"/>
                <w:sz w:val="20"/>
                <w:szCs w:val="20"/>
                <w:lang w:val="en-GB"/>
              </w:rPr>
              <w:t>*" OR "</w:t>
            </w:r>
            <w:proofErr w:type="spellStart"/>
            <w:r w:rsidRPr="00BD1F1D">
              <w:rPr>
                <w:rFonts w:ascii="Arial" w:hAnsi="Arial" w:cs="Arial"/>
                <w:sz w:val="20"/>
                <w:szCs w:val="20"/>
                <w:lang w:val="en-GB"/>
              </w:rPr>
              <w:t>selftest</w:t>
            </w:r>
            <w:proofErr w:type="spellEnd"/>
            <w:r w:rsidRPr="00BD1F1D">
              <w:rPr>
                <w:rFonts w:ascii="Arial" w:hAnsi="Arial" w:cs="Arial"/>
                <w:sz w:val="20"/>
                <w:szCs w:val="20"/>
                <w:lang w:val="en-GB"/>
              </w:rPr>
              <w:t xml:space="preserve">*" AND "user </w:t>
            </w:r>
            <w:proofErr w:type="spellStart"/>
            <w:r w:rsidRPr="00BD1F1D">
              <w:rPr>
                <w:rFonts w:ascii="Arial" w:hAnsi="Arial" w:cs="Arial"/>
                <w:sz w:val="20"/>
                <w:szCs w:val="20"/>
                <w:lang w:val="en-GB"/>
              </w:rPr>
              <w:t>centered</w:t>
            </w:r>
            <w:proofErr w:type="spellEnd"/>
            <w:r w:rsidRPr="00BD1F1D">
              <w:rPr>
                <w:rFonts w:ascii="Arial" w:hAnsi="Arial" w:cs="Arial"/>
                <w:sz w:val="20"/>
                <w:szCs w:val="20"/>
                <w:lang w:val="en-GB"/>
              </w:rPr>
              <w:t xml:space="preserve"> design*" OR "human factor*" OR "formative evaluation*" OR "user experience" OR "user satisfaction"</w:t>
            </w:r>
          </w:p>
        </w:tc>
      </w:tr>
    </w:tbl>
    <w:p w14:paraId="161FC8BD" w14:textId="77777777" w:rsidR="00BD1F1D" w:rsidRPr="00BD1F1D" w:rsidRDefault="00BD1F1D" w:rsidP="00BD1F1D">
      <w:pPr>
        <w:jc w:val="both"/>
        <w:rPr>
          <w:rFonts w:ascii="Arial" w:hAnsi="Arial" w:cs="Arial"/>
          <w:sz w:val="20"/>
          <w:szCs w:val="20"/>
        </w:rPr>
      </w:pPr>
    </w:p>
    <w:p w14:paraId="5C64C6A3" w14:textId="77777777" w:rsidR="00BD1F1D" w:rsidRPr="00F368DB" w:rsidRDefault="00BD1F1D" w:rsidP="00BD1F1D">
      <w:pPr>
        <w:jc w:val="both"/>
        <w:rPr>
          <w:rFonts w:ascii="Arial" w:eastAsia="Times New Roman" w:hAnsi="Arial" w:cs="Arial"/>
          <w:color w:val="000000"/>
          <w:sz w:val="22"/>
          <w:szCs w:val="22"/>
          <w:lang w:val="en-US"/>
        </w:rPr>
      </w:pPr>
    </w:p>
    <w:p w14:paraId="3CDB467F" w14:textId="77777777" w:rsidR="00ED00A5" w:rsidRPr="00EF56B4" w:rsidRDefault="00ED00A5">
      <w:pPr>
        <w:rPr>
          <w:rFonts w:ascii="Arial" w:hAnsi="Arial" w:cs="Arial"/>
          <w:b/>
          <w:bCs/>
        </w:rPr>
      </w:pPr>
    </w:p>
    <w:p w14:paraId="4DC1807B" w14:textId="77777777" w:rsidR="00ED00A5" w:rsidRPr="00EF56B4" w:rsidRDefault="00ED00A5">
      <w:pPr>
        <w:rPr>
          <w:rFonts w:ascii="Arial" w:hAnsi="Arial" w:cs="Arial"/>
          <w:b/>
          <w:bCs/>
        </w:rPr>
      </w:pPr>
    </w:p>
    <w:p w14:paraId="594326D9" w14:textId="77777777" w:rsidR="00BD1F1D" w:rsidRDefault="00BD1F1D">
      <w:pPr>
        <w:rPr>
          <w:rFonts w:ascii="Arial" w:hAnsi="Arial" w:cs="Arial"/>
          <w:b/>
          <w:bCs/>
        </w:rPr>
      </w:pPr>
      <w:r>
        <w:rPr>
          <w:rFonts w:ascii="Arial" w:hAnsi="Arial" w:cs="Arial"/>
          <w:b/>
          <w:bCs/>
        </w:rPr>
        <w:br w:type="page"/>
      </w:r>
    </w:p>
    <w:p w14:paraId="4091103B" w14:textId="453A3002" w:rsidR="00ED00A5" w:rsidRPr="003D056D" w:rsidRDefault="00ED00A5" w:rsidP="003D056D">
      <w:pPr>
        <w:pStyle w:val="Heading1"/>
        <w:rPr>
          <w:rFonts w:ascii="Arial" w:hAnsi="Arial" w:cs="Arial"/>
          <w:sz w:val="24"/>
          <w:szCs w:val="24"/>
          <w:lang w:val="en-GB"/>
        </w:rPr>
      </w:pPr>
      <w:bookmarkStart w:id="5" w:name="_Toc215139703"/>
      <w:r w:rsidRPr="003D056D">
        <w:rPr>
          <w:rFonts w:ascii="Arial" w:hAnsi="Arial" w:cs="Arial"/>
          <w:b/>
          <w:bCs/>
          <w:sz w:val="24"/>
          <w:szCs w:val="24"/>
        </w:rPr>
        <w:lastRenderedPageBreak/>
        <w:t xml:space="preserve">Supplementary Table S2. </w:t>
      </w:r>
      <w:r w:rsidR="003D056D" w:rsidRPr="003D056D">
        <w:rPr>
          <w:rFonts w:ascii="Arial" w:hAnsi="Arial" w:cs="Arial"/>
          <w:sz w:val="24"/>
          <w:szCs w:val="24"/>
        </w:rPr>
        <w:t>Product dossier and usability information available in regulatory agency, non-profit and public-private initiative websites</w:t>
      </w:r>
      <w:bookmarkEnd w:id="5"/>
    </w:p>
    <w:p w14:paraId="4D51F268" w14:textId="77777777" w:rsidR="00ED00A5" w:rsidRPr="00EF56B4" w:rsidRDefault="00ED00A5">
      <w:pPr>
        <w:rPr>
          <w:rFonts w:ascii="Arial" w:hAnsi="Arial" w:cs="Arial"/>
        </w:rPr>
      </w:pPr>
    </w:p>
    <w:tbl>
      <w:tblPr>
        <w:tblStyle w:val="PlainTable1"/>
        <w:tblW w:w="10575" w:type="dxa"/>
        <w:jc w:val="center"/>
        <w:tblLook w:val="04A0" w:firstRow="1" w:lastRow="0" w:firstColumn="1" w:lastColumn="0" w:noHBand="0" w:noVBand="1"/>
      </w:tblPr>
      <w:tblGrid>
        <w:gridCol w:w="2222"/>
        <w:gridCol w:w="5419"/>
        <w:gridCol w:w="1380"/>
        <w:gridCol w:w="1554"/>
      </w:tblGrid>
      <w:tr w:rsidR="00A47CC8" w:rsidRPr="00A47CC8" w14:paraId="1D34A80B" w14:textId="77777777" w:rsidTr="00A47CC8">
        <w:trPr>
          <w:cnfStyle w:val="100000000000" w:firstRow="1" w:lastRow="0" w:firstColumn="0" w:lastColumn="0" w:oddVBand="0" w:evenVBand="0" w:oddHBand="0" w:evenHBand="0" w:firstRowFirstColumn="0" w:firstRowLastColumn="0" w:lastRowFirstColumn="0" w:lastRowLastColumn="0"/>
          <w:trHeight w:val="932"/>
          <w:jc w:val="center"/>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106F37CB" w14:textId="77777777" w:rsidR="00BD1F1D" w:rsidRPr="00A47CC8" w:rsidRDefault="00BD1F1D" w:rsidP="009C7742">
            <w:pPr>
              <w:pStyle w:val="ListParagraph"/>
              <w:ind w:left="360"/>
              <w:jc w:val="center"/>
              <w:rPr>
                <w:rStyle w:val="normaltextrun"/>
                <w:rFonts w:ascii="Arial" w:hAnsi="Arial" w:cs="Arial"/>
                <w:color w:val="000000"/>
                <w:sz w:val="20"/>
                <w:szCs w:val="20"/>
                <w:shd w:val="clear" w:color="auto" w:fill="FFFFFF"/>
              </w:rPr>
            </w:pPr>
            <w:r w:rsidRPr="00A47CC8">
              <w:rPr>
                <w:rFonts w:ascii="Arial" w:hAnsi="Arial" w:cs="Arial"/>
                <w:sz w:val="20"/>
                <w:szCs w:val="20"/>
                <w:lang w:val="en-US"/>
              </w:rPr>
              <w:t>Source</w:t>
            </w:r>
          </w:p>
        </w:tc>
        <w:tc>
          <w:tcPr>
            <w:tcW w:w="5419" w:type="dxa"/>
            <w:vAlign w:val="center"/>
          </w:tcPr>
          <w:p w14:paraId="15BC2683" w14:textId="77777777" w:rsidR="00BD1F1D" w:rsidRPr="00A47CC8" w:rsidRDefault="00BD1F1D" w:rsidP="009C774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u w:val="single"/>
                <w:lang w:val="en-US"/>
              </w:rPr>
            </w:pPr>
            <w:r w:rsidRPr="00A47CC8">
              <w:rPr>
                <w:rFonts w:ascii="Arial" w:hAnsi="Arial" w:cs="Arial"/>
                <w:sz w:val="20"/>
                <w:szCs w:val="20"/>
                <w:lang w:val="en-US"/>
              </w:rPr>
              <w:t>Website URL</w:t>
            </w:r>
          </w:p>
        </w:tc>
        <w:tc>
          <w:tcPr>
            <w:tcW w:w="1380" w:type="dxa"/>
            <w:vAlign w:val="center"/>
          </w:tcPr>
          <w:p w14:paraId="6E1E392B" w14:textId="77777777" w:rsidR="00BD1F1D" w:rsidRPr="00A47CC8" w:rsidRDefault="00BD1F1D" w:rsidP="009C77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u w:val="single"/>
                <w:lang w:val="en-GB"/>
              </w:rPr>
            </w:pPr>
            <w:r w:rsidRPr="00A47CC8">
              <w:rPr>
                <w:rStyle w:val="normaltextrun"/>
                <w:rFonts w:ascii="Arial" w:hAnsi="Arial" w:cs="Arial"/>
                <w:color w:val="000000"/>
                <w:sz w:val="20"/>
                <w:szCs w:val="20"/>
                <w:shd w:val="clear" w:color="auto" w:fill="FFFFFF"/>
                <w:lang w:val="en-US"/>
              </w:rPr>
              <w:t>Product dossier publicly available (yes/no)</w:t>
            </w:r>
          </w:p>
        </w:tc>
        <w:tc>
          <w:tcPr>
            <w:tcW w:w="1554" w:type="dxa"/>
            <w:vAlign w:val="center"/>
          </w:tcPr>
          <w:p w14:paraId="18840EB3" w14:textId="77777777" w:rsidR="00BD1F1D" w:rsidRPr="00A47CC8" w:rsidRDefault="00BD1F1D" w:rsidP="009C7742">
            <w:pPr>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sz w:val="20"/>
                <w:szCs w:val="20"/>
                <w:shd w:val="clear" w:color="auto" w:fill="FFFFFF"/>
                <w:lang w:val="en-GB"/>
              </w:rPr>
            </w:pPr>
            <w:r w:rsidRPr="00A47CC8">
              <w:rPr>
                <w:rStyle w:val="normaltextrun"/>
                <w:rFonts w:ascii="Arial" w:hAnsi="Arial" w:cs="Arial"/>
                <w:color w:val="000000"/>
                <w:sz w:val="20"/>
                <w:szCs w:val="20"/>
                <w:shd w:val="clear" w:color="auto" w:fill="FFFFFF"/>
                <w:lang w:val="en-US"/>
              </w:rPr>
              <w:t>Usability information reported in the dossier (yes/no/not applicable)</w:t>
            </w:r>
          </w:p>
        </w:tc>
      </w:tr>
      <w:tr w:rsidR="00A47CC8" w:rsidRPr="00A47CC8" w14:paraId="6A9FB8A1" w14:textId="77777777" w:rsidTr="00A47CC8">
        <w:trPr>
          <w:cnfStyle w:val="000000100000" w:firstRow="0" w:lastRow="0" w:firstColumn="0" w:lastColumn="0" w:oddVBand="0" w:evenVBand="0" w:oddHBand="1" w:evenHBand="0" w:firstRowFirstColumn="0" w:firstRowLastColumn="0" w:lastRowFirstColumn="0" w:lastRowLastColumn="0"/>
          <w:trHeight w:val="1801"/>
          <w:jc w:val="center"/>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081F7E9F" w14:textId="77777777" w:rsidR="00BD1F1D" w:rsidRPr="00A47CC8" w:rsidRDefault="00BD1F1D" w:rsidP="00BD1F1D">
            <w:pPr>
              <w:pStyle w:val="ListParagraph"/>
              <w:numPr>
                <w:ilvl w:val="0"/>
                <w:numId w:val="2"/>
              </w:numPr>
              <w:rPr>
                <w:rStyle w:val="normaltextrun"/>
                <w:rFonts w:ascii="Arial" w:hAnsi="Arial" w:cs="Arial"/>
                <w:b w:val="0"/>
                <w:bCs w:val="0"/>
                <w:color w:val="000000"/>
                <w:sz w:val="20"/>
                <w:szCs w:val="20"/>
                <w:shd w:val="clear" w:color="auto" w:fill="FFFFFF"/>
                <w:lang w:val="en-US"/>
              </w:rPr>
            </w:pPr>
            <w:r w:rsidRPr="00A47CC8">
              <w:rPr>
                <w:rStyle w:val="normaltextrun"/>
                <w:rFonts w:ascii="Arial" w:hAnsi="Arial" w:cs="Arial"/>
                <w:b w:val="0"/>
                <w:bCs w:val="0"/>
                <w:color w:val="000000"/>
                <w:sz w:val="20"/>
                <w:szCs w:val="20"/>
                <w:bdr w:val="none" w:sz="0" w:space="0" w:color="auto" w:frame="1"/>
                <w:lang w:val="en-GB"/>
              </w:rPr>
              <w:t>U.S. Food and Drug Administration (FDA) Tables of In Vitro Diagnostics Emergency Use Authorizations</w:t>
            </w:r>
            <w:r w:rsidRPr="00A47CC8">
              <w:rPr>
                <w:rStyle w:val="eop"/>
                <w:rFonts w:ascii="Arial" w:hAnsi="Arial" w:cs="Arial"/>
                <w:b w:val="0"/>
                <w:bCs w:val="0"/>
                <w:color w:val="000000"/>
                <w:sz w:val="20"/>
                <w:szCs w:val="20"/>
                <w:shd w:val="clear" w:color="auto" w:fill="FFFFFF"/>
                <w:lang w:val="en-GB"/>
              </w:rPr>
              <w:t> </w:t>
            </w:r>
          </w:p>
        </w:tc>
        <w:tc>
          <w:tcPr>
            <w:tcW w:w="5419" w:type="dxa"/>
            <w:vAlign w:val="center"/>
          </w:tcPr>
          <w:p w14:paraId="3B495E52" w14:textId="77777777" w:rsidR="00BD1F1D" w:rsidRPr="00A47CC8" w:rsidRDefault="00BD1F1D" w:rsidP="009C774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lang w:val="en-US"/>
              </w:rPr>
            </w:pPr>
            <w:hyperlink r:id="rId8">
              <w:r w:rsidRPr="00A47CC8">
                <w:rPr>
                  <w:rStyle w:val="Hyperlink"/>
                  <w:rFonts w:ascii="Arial" w:eastAsia="Calibri" w:hAnsi="Arial" w:cs="Arial"/>
                  <w:color w:val="0563C1"/>
                  <w:sz w:val="20"/>
                  <w:szCs w:val="20"/>
                  <w:lang w:val="en-US"/>
                </w:rPr>
                <w:t>https://www.fda.gov/medical-devices/coronavirus-disease-2019-covid-19-emergency-use-authorizations-medical-devices/in-vitro-diagnostics-euas</w:t>
              </w:r>
            </w:hyperlink>
          </w:p>
          <w:p w14:paraId="08B45159" w14:textId="77777777" w:rsidR="00BD1F1D" w:rsidRPr="00A47CC8" w:rsidRDefault="00BD1F1D" w:rsidP="009C774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p>
        </w:tc>
        <w:tc>
          <w:tcPr>
            <w:tcW w:w="1380" w:type="dxa"/>
            <w:vAlign w:val="center"/>
          </w:tcPr>
          <w:p w14:paraId="08A189D8" w14:textId="77777777" w:rsidR="00BD1F1D" w:rsidRPr="00A47CC8" w:rsidRDefault="00BD1F1D" w:rsidP="009C77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47CC8">
              <w:rPr>
                <w:rFonts w:ascii="Arial" w:hAnsi="Arial" w:cs="Arial"/>
                <w:sz w:val="20"/>
                <w:szCs w:val="20"/>
                <w:lang w:val="en-US"/>
              </w:rPr>
              <w:t>Yes</w:t>
            </w:r>
          </w:p>
        </w:tc>
        <w:tc>
          <w:tcPr>
            <w:tcW w:w="1554" w:type="dxa"/>
            <w:vAlign w:val="center"/>
          </w:tcPr>
          <w:p w14:paraId="3831D406" w14:textId="77777777" w:rsidR="00BD1F1D" w:rsidRPr="00A47CC8" w:rsidRDefault="00BD1F1D" w:rsidP="009C77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A47CC8">
              <w:rPr>
                <w:rFonts w:ascii="Arial" w:hAnsi="Arial" w:cs="Arial"/>
                <w:sz w:val="20"/>
                <w:szCs w:val="20"/>
                <w:lang w:val="en-US"/>
              </w:rPr>
              <w:t>N</w:t>
            </w:r>
            <w:r w:rsidRPr="00A47CC8">
              <w:rPr>
                <w:rFonts w:ascii="Arial" w:hAnsi="Arial" w:cs="Arial"/>
                <w:sz w:val="20"/>
                <w:szCs w:val="20"/>
                <w:lang w:val="en-GB"/>
              </w:rPr>
              <w:t>o</w:t>
            </w:r>
          </w:p>
        </w:tc>
      </w:tr>
      <w:tr w:rsidR="00A47CC8" w:rsidRPr="00A47CC8" w14:paraId="22F82543" w14:textId="77777777" w:rsidTr="00A47CC8">
        <w:trPr>
          <w:trHeight w:val="1274"/>
          <w:jc w:val="center"/>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0C7AD926" w14:textId="77777777" w:rsidR="00BD1F1D" w:rsidRPr="00A47CC8" w:rsidRDefault="00BD1F1D" w:rsidP="00BD1F1D">
            <w:pPr>
              <w:pStyle w:val="ListParagraph"/>
              <w:numPr>
                <w:ilvl w:val="0"/>
                <w:numId w:val="2"/>
              </w:numPr>
              <w:rPr>
                <w:rStyle w:val="normaltextrun"/>
                <w:rFonts w:ascii="Arial" w:hAnsi="Arial" w:cs="Arial"/>
                <w:b w:val="0"/>
                <w:bCs w:val="0"/>
                <w:color w:val="000000"/>
                <w:sz w:val="20"/>
                <w:szCs w:val="20"/>
                <w:shd w:val="clear" w:color="auto" w:fill="FFFFFF"/>
              </w:rPr>
            </w:pPr>
            <w:r w:rsidRPr="00A47CC8">
              <w:rPr>
                <w:rStyle w:val="normaltextrun"/>
                <w:rFonts w:ascii="Arial" w:hAnsi="Arial" w:cs="Arial"/>
                <w:b w:val="0"/>
                <w:bCs w:val="0"/>
                <w:color w:val="000000"/>
                <w:sz w:val="20"/>
                <w:szCs w:val="20"/>
                <w:shd w:val="clear" w:color="auto" w:fill="FFFFFF"/>
              </w:rPr>
              <w:t>EUDAMED - European Database on Medical Devices</w:t>
            </w:r>
          </w:p>
        </w:tc>
        <w:tc>
          <w:tcPr>
            <w:tcW w:w="5419" w:type="dxa"/>
            <w:vAlign w:val="center"/>
          </w:tcPr>
          <w:p w14:paraId="5FE9466B" w14:textId="77777777" w:rsidR="00BD1F1D" w:rsidRPr="00A47CC8" w:rsidRDefault="00BD1F1D" w:rsidP="009C774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rPr>
            </w:pPr>
            <w:hyperlink r:id="rId9" w:anchor="/screen/search-device">
              <w:r w:rsidRPr="00A47CC8">
                <w:rPr>
                  <w:rStyle w:val="Hyperlink"/>
                  <w:rFonts w:ascii="Arial" w:eastAsia="Calibri" w:hAnsi="Arial" w:cs="Arial"/>
                  <w:color w:val="0563C1"/>
                  <w:sz w:val="20"/>
                  <w:szCs w:val="20"/>
                </w:rPr>
                <w:t>https://ec.europa.eu/tools/eudamed/#/screen/search-device</w:t>
              </w:r>
            </w:hyperlink>
          </w:p>
          <w:p w14:paraId="133F58E1" w14:textId="77777777" w:rsidR="00BD1F1D" w:rsidRPr="00A47CC8" w:rsidRDefault="00BD1F1D" w:rsidP="009C77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p>
        </w:tc>
        <w:tc>
          <w:tcPr>
            <w:tcW w:w="1380" w:type="dxa"/>
            <w:vAlign w:val="center"/>
          </w:tcPr>
          <w:p w14:paraId="004179B2" w14:textId="77777777" w:rsidR="00BD1F1D" w:rsidRPr="00A47CC8" w:rsidRDefault="00BD1F1D" w:rsidP="009C77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47CC8">
              <w:rPr>
                <w:rFonts w:ascii="Arial" w:hAnsi="Arial" w:cs="Arial"/>
                <w:sz w:val="20"/>
                <w:szCs w:val="20"/>
                <w:lang w:val="en-US"/>
              </w:rPr>
              <w:t>Yes</w:t>
            </w:r>
          </w:p>
        </w:tc>
        <w:tc>
          <w:tcPr>
            <w:tcW w:w="1554" w:type="dxa"/>
            <w:vAlign w:val="center"/>
          </w:tcPr>
          <w:p w14:paraId="6AE65FDA" w14:textId="77777777" w:rsidR="00BD1F1D" w:rsidRPr="00A47CC8" w:rsidRDefault="00BD1F1D" w:rsidP="009C77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47CC8">
              <w:rPr>
                <w:rFonts w:ascii="Arial" w:hAnsi="Arial" w:cs="Arial"/>
                <w:sz w:val="20"/>
                <w:szCs w:val="20"/>
                <w:lang w:val="en-US"/>
              </w:rPr>
              <w:t>N</w:t>
            </w:r>
            <w:r w:rsidRPr="00A47CC8">
              <w:rPr>
                <w:rFonts w:ascii="Arial" w:hAnsi="Arial" w:cs="Arial"/>
                <w:sz w:val="20"/>
                <w:szCs w:val="20"/>
                <w:lang w:val="en-GB"/>
              </w:rPr>
              <w:t>o</w:t>
            </w:r>
          </w:p>
        </w:tc>
      </w:tr>
      <w:tr w:rsidR="00A47CC8" w:rsidRPr="00A47CC8" w14:paraId="0BF55C05" w14:textId="77777777" w:rsidTr="00A47CC8">
        <w:trPr>
          <w:cnfStyle w:val="000000100000" w:firstRow="0" w:lastRow="0" w:firstColumn="0" w:lastColumn="0" w:oddVBand="0" w:evenVBand="0" w:oddHBand="1" w:evenHBand="0" w:firstRowFirstColumn="0" w:firstRowLastColumn="0" w:lastRowFirstColumn="0" w:lastRowLastColumn="0"/>
          <w:trHeight w:val="1123"/>
          <w:jc w:val="center"/>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24BA2EF8" w14:textId="77777777" w:rsidR="00BD1F1D" w:rsidRPr="00A47CC8" w:rsidRDefault="00BD1F1D" w:rsidP="00BD1F1D">
            <w:pPr>
              <w:pStyle w:val="ListParagraph"/>
              <w:numPr>
                <w:ilvl w:val="0"/>
                <w:numId w:val="2"/>
              </w:numPr>
              <w:rPr>
                <w:rStyle w:val="normaltextrun"/>
                <w:rFonts w:ascii="Arial" w:hAnsi="Arial" w:cs="Arial"/>
                <w:b w:val="0"/>
                <w:bCs w:val="0"/>
                <w:color w:val="000000"/>
                <w:sz w:val="20"/>
                <w:szCs w:val="20"/>
                <w:shd w:val="clear" w:color="auto" w:fill="FFFFFF"/>
                <w:lang w:val="en-GB"/>
              </w:rPr>
            </w:pPr>
            <w:r w:rsidRPr="00A47CC8">
              <w:rPr>
                <w:rStyle w:val="normaltextrun"/>
                <w:rFonts w:ascii="Arial" w:hAnsi="Arial" w:cs="Arial"/>
                <w:b w:val="0"/>
                <w:bCs w:val="0"/>
                <w:color w:val="000000"/>
                <w:sz w:val="20"/>
                <w:szCs w:val="20"/>
                <w:bdr w:val="none" w:sz="0" w:space="0" w:color="auto" w:frame="1"/>
                <w:lang w:val="en-GB"/>
              </w:rPr>
              <w:t>MFDS - Republic of Korea’s Ministry of Food and Drug Safety (MFDS)</w:t>
            </w:r>
            <w:r w:rsidRPr="00A47CC8">
              <w:rPr>
                <w:rStyle w:val="eop"/>
                <w:rFonts w:ascii="Arial" w:hAnsi="Arial" w:cs="Arial"/>
                <w:b w:val="0"/>
                <w:bCs w:val="0"/>
                <w:color w:val="000000"/>
                <w:sz w:val="20"/>
                <w:szCs w:val="20"/>
                <w:lang w:val="en-GB"/>
              </w:rPr>
              <w:t> </w:t>
            </w:r>
          </w:p>
        </w:tc>
        <w:tc>
          <w:tcPr>
            <w:tcW w:w="5419" w:type="dxa"/>
            <w:vAlign w:val="center"/>
          </w:tcPr>
          <w:p w14:paraId="15A89958" w14:textId="77777777" w:rsidR="00BD1F1D" w:rsidRPr="00A47CC8" w:rsidRDefault="00BD1F1D" w:rsidP="009C774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lang w:val="en-GB"/>
              </w:rPr>
            </w:pPr>
            <w:hyperlink r:id="rId10">
              <w:r w:rsidRPr="00A47CC8">
                <w:rPr>
                  <w:rStyle w:val="Hyperlink"/>
                  <w:rFonts w:ascii="Arial" w:eastAsia="Calibri" w:hAnsi="Arial" w:cs="Arial"/>
                  <w:color w:val="0563C1"/>
                  <w:sz w:val="20"/>
                  <w:szCs w:val="20"/>
                  <w:lang w:val="en-GB"/>
                </w:rPr>
                <w:t>https://www.mfds.go.kr/eng/brd/m_41/list.do</w:t>
              </w:r>
            </w:hyperlink>
          </w:p>
          <w:p w14:paraId="000F6FC2" w14:textId="77777777" w:rsidR="00BD1F1D" w:rsidRPr="00A47CC8" w:rsidRDefault="00BD1F1D" w:rsidP="009C774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GB"/>
              </w:rPr>
            </w:pPr>
          </w:p>
        </w:tc>
        <w:tc>
          <w:tcPr>
            <w:tcW w:w="1380" w:type="dxa"/>
            <w:vAlign w:val="center"/>
          </w:tcPr>
          <w:p w14:paraId="6B3F0E16" w14:textId="77777777" w:rsidR="00BD1F1D" w:rsidRPr="00A47CC8" w:rsidRDefault="00BD1F1D" w:rsidP="009C77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47CC8">
              <w:rPr>
                <w:rFonts w:ascii="Arial" w:hAnsi="Arial" w:cs="Arial"/>
                <w:sz w:val="20"/>
                <w:szCs w:val="20"/>
                <w:lang w:val="en-US"/>
              </w:rPr>
              <w:t>Yes</w:t>
            </w:r>
          </w:p>
        </w:tc>
        <w:tc>
          <w:tcPr>
            <w:tcW w:w="1554" w:type="dxa"/>
            <w:vAlign w:val="center"/>
          </w:tcPr>
          <w:p w14:paraId="6D0C4D10" w14:textId="77777777" w:rsidR="00BD1F1D" w:rsidRPr="00A47CC8" w:rsidRDefault="00BD1F1D" w:rsidP="009C77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47CC8">
              <w:rPr>
                <w:rFonts w:ascii="Arial" w:hAnsi="Arial" w:cs="Arial"/>
                <w:sz w:val="20"/>
                <w:szCs w:val="20"/>
                <w:lang w:val="en-US"/>
              </w:rPr>
              <w:t>N</w:t>
            </w:r>
            <w:r w:rsidRPr="00A47CC8">
              <w:rPr>
                <w:rFonts w:ascii="Arial" w:hAnsi="Arial" w:cs="Arial"/>
                <w:sz w:val="20"/>
                <w:szCs w:val="20"/>
                <w:lang w:val="en-GB"/>
              </w:rPr>
              <w:t>o</w:t>
            </w:r>
          </w:p>
        </w:tc>
      </w:tr>
      <w:tr w:rsidR="00A47CC8" w:rsidRPr="00A47CC8" w14:paraId="4E38CC5D" w14:textId="77777777" w:rsidTr="00A47CC8">
        <w:trPr>
          <w:trHeight w:val="1267"/>
          <w:jc w:val="center"/>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5ED7F35F" w14:textId="77777777" w:rsidR="00BD1F1D" w:rsidRPr="00A47CC8" w:rsidRDefault="00BD1F1D" w:rsidP="00BD1F1D">
            <w:pPr>
              <w:pStyle w:val="ListParagraph"/>
              <w:numPr>
                <w:ilvl w:val="0"/>
                <w:numId w:val="2"/>
              </w:numPr>
              <w:rPr>
                <w:rFonts w:ascii="Arial" w:hAnsi="Arial" w:cs="Arial"/>
                <w:b w:val="0"/>
                <w:bCs w:val="0"/>
                <w:sz w:val="20"/>
                <w:szCs w:val="20"/>
                <w:u w:val="single"/>
                <w:lang w:val="en-US"/>
              </w:rPr>
            </w:pPr>
            <w:r w:rsidRPr="00A47CC8">
              <w:rPr>
                <w:rStyle w:val="normaltextrun"/>
                <w:rFonts w:ascii="Arial" w:hAnsi="Arial" w:cs="Arial"/>
                <w:b w:val="0"/>
                <w:bCs w:val="0"/>
                <w:color w:val="000000"/>
                <w:sz w:val="20"/>
                <w:szCs w:val="20"/>
                <w:shd w:val="clear" w:color="auto" w:fill="FFFFFF"/>
                <w:lang w:val="en-GB"/>
              </w:rPr>
              <w:t>MDALL - Health Canada Medical Devices Active Licence Listing</w:t>
            </w:r>
            <w:r w:rsidRPr="00A47CC8">
              <w:rPr>
                <w:rStyle w:val="eop"/>
                <w:rFonts w:ascii="Arial" w:hAnsi="Arial" w:cs="Arial"/>
                <w:b w:val="0"/>
                <w:bCs w:val="0"/>
                <w:color w:val="000000"/>
                <w:sz w:val="20"/>
                <w:szCs w:val="20"/>
                <w:shd w:val="clear" w:color="auto" w:fill="FFFFFF"/>
                <w:lang w:val="en-GB"/>
              </w:rPr>
              <w:t> </w:t>
            </w:r>
          </w:p>
        </w:tc>
        <w:tc>
          <w:tcPr>
            <w:tcW w:w="5419" w:type="dxa"/>
            <w:vAlign w:val="center"/>
          </w:tcPr>
          <w:p w14:paraId="1DA06F43" w14:textId="77777777" w:rsidR="00BD1F1D" w:rsidRPr="00A47CC8" w:rsidRDefault="00BD1F1D" w:rsidP="009C7742">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szCs w:val="20"/>
                <w:lang w:val="en-US"/>
              </w:rPr>
            </w:pPr>
            <w:hyperlink r:id="rId11">
              <w:r w:rsidRPr="00A47CC8">
                <w:rPr>
                  <w:rStyle w:val="Hyperlink"/>
                  <w:rFonts w:ascii="Arial" w:eastAsia="Calibri" w:hAnsi="Arial" w:cs="Arial"/>
                  <w:color w:val="0563C1"/>
                  <w:sz w:val="20"/>
                  <w:szCs w:val="20"/>
                  <w:lang w:val="en-US"/>
                </w:rPr>
                <w:t>https://health-products.canada.ca/mdall-limh/index-eng.jsp</w:t>
              </w:r>
            </w:hyperlink>
          </w:p>
          <w:p w14:paraId="2ED91876" w14:textId="77777777" w:rsidR="00BD1F1D" w:rsidRPr="00A47CC8" w:rsidRDefault="00BD1F1D" w:rsidP="009C77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US"/>
              </w:rPr>
            </w:pPr>
          </w:p>
        </w:tc>
        <w:tc>
          <w:tcPr>
            <w:tcW w:w="1380" w:type="dxa"/>
            <w:vAlign w:val="center"/>
          </w:tcPr>
          <w:p w14:paraId="598C2668" w14:textId="77777777" w:rsidR="00BD1F1D" w:rsidRPr="00A47CC8" w:rsidRDefault="00BD1F1D" w:rsidP="009C77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47CC8">
              <w:rPr>
                <w:rFonts w:ascii="Arial" w:hAnsi="Arial" w:cs="Arial"/>
                <w:sz w:val="20"/>
                <w:szCs w:val="20"/>
                <w:lang w:val="en-US"/>
              </w:rPr>
              <w:t>No</w:t>
            </w:r>
          </w:p>
        </w:tc>
        <w:tc>
          <w:tcPr>
            <w:tcW w:w="1554" w:type="dxa"/>
            <w:vAlign w:val="center"/>
          </w:tcPr>
          <w:p w14:paraId="70AA3ED1" w14:textId="77777777" w:rsidR="00BD1F1D" w:rsidRPr="00A47CC8" w:rsidRDefault="00BD1F1D" w:rsidP="009C77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47CC8">
              <w:rPr>
                <w:rFonts w:ascii="Arial" w:hAnsi="Arial" w:cs="Arial"/>
                <w:sz w:val="20"/>
                <w:szCs w:val="20"/>
                <w:lang w:val="en-US"/>
              </w:rPr>
              <w:t>Not applicable (no dossier publicly available)</w:t>
            </w:r>
          </w:p>
        </w:tc>
      </w:tr>
      <w:tr w:rsidR="00A47CC8" w:rsidRPr="00A47CC8" w14:paraId="513CA1A2" w14:textId="77777777" w:rsidTr="00A47CC8">
        <w:trPr>
          <w:cnfStyle w:val="000000100000" w:firstRow="0" w:lastRow="0" w:firstColumn="0" w:lastColumn="0" w:oddVBand="0" w:evenVBand="0" w:oddHBand="1" w:evenHBand="0" w:firstRowFirstColumn="0" w:firstRowLastColumn="0" w:lastRowFirstColumn="0" w:lastRowLastColumn="0"/>
          <w:trHeight w:val="1838"/>
          <w:jc w:val="center"/>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7404F01C" w14:textId="77777777" w:rsidR="00BD1F1D" w:rsidRPr="00A47CC8" w:rsidRDefault="00BD1F1D" w:rsidP="00BD1F1D">
            <w:pPr>
              <w:pStyle w:val="ListParagraph"/>
              <w:numPr>
                <w:ilvl w:val="0"/>
                <w:numId w:val="2"/>
              </w:numPr>
              <w:rPr>
                <w:rFonts w:ascii="Arial" w:hAnsi="Arial" w:cs="Arial"/>
                <w:b w:val="0"/>
                <w:bCs w:val="0"/>
                <w:sz w:val="20"/>
                <w:szCs w:val="20"/>
                <w:u w:val="single"/>
                <w:lang w:val="en-US"/>
              </w:rPr>
            </w:pPr>
            <w:r w:rsidRPr="00A47CC8">
              <w:rPr>
                <w:rStyle w:val="normaltextrun"/>
                <w:rFonts w:ascii="Arial" w:hAnsi="Arial" w:cs="Arial"/>
                <w:b w:val="0"/>
                <w:bCs w:val="0"/>
                <w:color w:val="000000"/>
                <w:sz w:val="20"/>
                <w:szCs w:val="20"/>
                <w:bdr w:val="none" w:sz="0" w:space="0" w:color="auto" w:frame="1"/>
                <w:lang w:val="en-GB"/>
              </w:rPr>
              <w:t>CDSCO - Government of India, Central Drugs Standard Control Organization </w:t>
            </w:r>
          </w:p>
        </w:tc>
        <w:tc>
          <w:tcPr>
            <w:tcW w:w="5419" w:type="dxa"/>
            <w:vAlign w:val="center"/>
          </w:tcPr>
          <w:p w14:paraId="7C7C6AB0" w14:textId="77777777" w:rsidR="00BD1F1D" w:rsidRPr="00A47CC8" w:rsidRDefault="00BD1F1D" w:rsidP="009C7742">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0"/>
                <w:szCs w:val="20"/>
                <w:lang w:val="en-US"/>
              </w:rPr>
            </w:pPr>
            <w:hyperlink r:id="rId12">
              <w:r w:rsidRPr="00A47CC8">
                <w:rPr>
                  <w:rStyle w:val="Hyperlink"/>
                  <w:rFonts w:ascii="Arial" w:eastAsia="Calibri" w:hAnsi="Arial" w:cs="Arial"/>
                  <w:color w:val="0563C1"/>
                  <w:sz w:val="20"/>
                  <w:szCs w:val="20"/>
                  <w:lang w:val="en-US"/>
                </w:rPr>
                <w:t>https://cdsco.gov.in/opencms/opencms/en/Medical-Device-Diagnostics/InVitro-Diagnostics/</w:t>
              </w:r>
            </w:hyperlink>
          </w:p>
        </w:tc>
        <w:tc>
          <w:tcPr>
            <w:tcW w:w="1380" w:type="dxa"/>
            <w:vAlign w:val="center"/>
          </w:tcPr>
          <w:p w14:paraId="4C15E057" w14:textId="77777777" w:rsidR="00BD1F1D" w:rsidRPr="00A47CC8" w:rsidRDefault="00BD1F1D" w:rsidP="009C77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47CC8">
              <w:rPr>
                <w:rFonts w:ascii="Arial" w:hAnsi="Arial" w:cs="Arial"/>
                <w:sz w:val="20"/>
                <w:szCs w:val="20"/>
                <w:lang w:val="en-US"/>
              </w:rPr>
              <w:t>No</w:t>
            </w:r>
          </w:p>
        </w:tc>
        <w:tc>
          <w:tcPr>
            <w:tcW w:w="1554" w:type="dxa"/>
            <w:vAlign w:val="center"/>
          </w:tcPr>
          <w:p w14:paraId="7E4C53ED" w14:textId="77777777" w:rsidR="00BD1F1D" w:rsidRPr="00A47CC8" w:rsidRDefault="00BD1F1D" w:rsidP="009C774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A47CC8">
              <w:rPr>
                <w:rFonts w:ascii="Arial" w:hAnsi="Arial" w:cs="Arial"/>
                <w:sz w:val="20"/>
                <w:szCs w:val="20"/>
                <w:lang w:val="en-US"/>
              </w:rPr>
              <w:t>Not applicable (no dossier publicly available)</w:t>
            </w:r>
          </w:p>
        </w:tc>
      </w:tr>
      <w:tr w:rsidR="00A47CC8" w:rsidRPr="00A47CC8" w14:paraId="2D630F19" w14:textId="77777777" w:rsidTr="00A47CC8">
        <w:trPr>
          <w:trHeight w:val="2530"/>
          <w:jc w:val="center"/>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1E11AB7B" w14:textId="77777777" w:rsidR="00BD1F1D" w:rsidRPr="00A47CC8" w:rsidRDefault="00BD1F1D" w:rsidP="00BD1F1D">
            <w:pPr>
              <w:pStyle w:val="ListParagraph"/>
              <w:numPr>
                <w:ilvl w:val="0"/>
                <w:numId w:val="2"/>
              </w:numPr>
              <w:rPr>
                <w:rFonts w:ascii="Arial" w:hAnsi="Arial" w:cs="Arial"/>
                <w:b w:val="0"/>
                <w:bCs w:val="0"/>
                <w:sz w:val="20"/>
                <w:szCs w:val="20"/>
                <w:u w:val="single"/>
                <w:lang w:val="en-US"/>
              </w:rPr>
            </w:pPr>
            <w:r w:rsidRPr="00A47CC8">
              <w:rPr>
                <w:rStyle w:val="normaltextrun"/>
                <w:rFonts w:ascii="Arial" w:hAnsi="Arial" w:cs="Arial"/>
                <w:b w:val="0"/>
                <w:bCs w:val="0"/>
                <w:color w:val="000000"/>
                <w:sz w:val="20"/>
                <w:szCs w:val="20"/>
                <w:bdr w:val="none" w:sz="0" w:space="0" w:color="auto" w:frame="1"/>
                <w:lang w:val="en-GB"/>
              </w:rPr>
              <w:t>Johns Hopkins Centre for Health Security Antigen and Molecular-based Tests Tracker</w:t>
            </w:r>
            <w:r w:rsidRPr="00A47CC8">
              <w:rPr>
                <w:rStyle w:val="eop"/>
                <w:rFonts w:ascii="Arial" w:hAnsi="Arial" w:cs="Arial"/>
                <w:b w:val="0"/>
                <w:bCs w:val="0"/>
                <w:color w:val="000000"/>
                <w:sz w:val="20"/>
                <w:szCs w:val="20"/>
                <w:shd w:val="clear" w:color="auto" w:fill="FFFFFF"/>
                <w:lang w:val="en-GB"/>
              </w:rPr>
              <w:t> </w:t>
            </w:r>
          </w:p>
        </w:tc>
        <w:tc>
          <w:tcPr>
            <w:tcW w:w="5419" w:type="dxa"/>
            <w:vAlign w:val="center"/>
          </w:tcPr>
          <w:p w14:paraId="26EC492E" w14:textId="77777777" w:rsidR="00BD1F1D" w:rsidRPr="00A47CC8" w:rsidRDefault="00BD1F1D" w:rsidP="009C774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lang w:val="en-US"/>
              </w:rPr>
            </w:pPr>
            <w:hyperlink r:id="rId13" w:tgtFrame="_blank" w:history="1">
              <w:r w:rsidRPr="00A47CC8">
                <w:rPr>
                  <w:rStyle w:val="normaltextrun"/>
                  <w:rFonts w:ascii="Arial" w:hAnsi="Arial" w:cs="Arial"/>
                  <w:color w:val="0563C1"/>
                  <w:sz w:val="20"/>
                  <w:szCs w:val="20"/>
                  <w:u w:val="single"/>
                  <w:shd w:val="clear" w:color="auto" w:fill="FFFFFF"/>
                  <w:lang w:val="en-US"/>
                </w:rPr>
                <w:t>https://www.centerforhealthsecurity.org/covid-19TestingToolkit/molecular-based-tests/current-molecular-and-antigen-tests.html</w:t>
              </w:r>
            </w:hyperlink>
            <w:r w:rsidRPr="00A47CC8">
              <w:rPr>
                <w:rStyle w:val="normaltextrun"/>
                <w:rFonts w:ascii="Arial" w:hAnsi="Arial" w:cs="Arial"/>
                <w:color w:val="000000"/>
                <w:sz w:val="20"/>
                <w:szCs w:val="20"/>
                <w:shd w:val="clear" w:color="auto" w:fill="FFFFFF"/>
                <w:lang w:val="en-US"/>
              </w:rPr>
              <w:t> </w:t>
            </w:r>
            <w:r w:rsidRPr="00A47CC8">
              <w:rPr>
                <w:rStyle w:val="eop"/>
                <w:rFonts w:ascii="Arial" w:hAnsi="Arial" w:cs="Arial"/>
                <w:color w:val="000000"/>
                <w:sz w:val="20"/>
                <w:szCs w:val="20"/>
                <w:shd w:val="clear" w:color="auto" w:fill="FFFFFF"/>
                <w:lang w:val="en-US"/>
              </w:rPr>
              <w:t> </w:t>
            </w:r>
          </w:p>
        </w:tc>
        <w:tc>
          <w:tcPr>
            <w:tcW w:w="1380" w:type="dxa"/>
            <w:vAlign w:val="center"/>
          </w:tcPr>
          <w:p w14:paraId="51C025BA" w14:textId="77777777" w:rsidR="00BD1F1D" w:rsidRPr="00A47CC8" w:rsidRDefault="00BD1F1D" w:rsidP="009C77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47CC8">
              <w:rPr>
                <w:rStyle w:val="normaltextrun"/>
                <w:rFonts w:ascii="Arial" w:hAnsi="Arial" w:cs="Arial"/>
                <w:color w:val="000000"/>
                <w:sz w:val="20"/>
                <w:szCs w:val="20"/>
                <w:bdr w:val="none" w:sz="0" w:space="0" w:color="auto" w:frame="1"/>
                <w:lang w:val="en-US"/>
              </w:rPr>
              <w:t>Yes</w:t>
            </w:r>
          </w:p>
        </w:tc>
        <w:tc>
          <w:tcPr>
            <w:tcW w:w="1554" w:type="dxa"/>
            <w:vAlign w:val="center"/>
          </w:tcPr>
          <w:p w14:paraId="53743D5E" w14:textId="2DB9549E" w:rsidR="00BD1F1D" w:rsidRPr="00A47CC8" w:rsidRDefault="00BD1F1D" w:rsidP="009C7742">
            <w:pPr>
              <w:jc w:val="cente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bdr w:val="none" w:sz="0" w:space="0" w:color="auto" w:frame="1"/>
                <w:lang w:val="en-GB"/>
              </w:rPr>
            </w:pPr>
            <w:r w:rsidRPr="00A47CC8">
              <w:rPr>
                <w:rStyle w:val="normaltextrun"/>
                <w:rFonts w:ascii="Arial" w:hAnsi="Arial" w:cs="Arial"/>
                <w:color w:val="000000"/>
                <w:sz w:val="20"/>
                <w:szCs w:val="20"/>
                <w:bdr w:val="none" w:sz="0" w:space="0" w:color="auto" w:frame="1"/>
                <w:lang w:val="en-GB"/>
              </w:rPr>
              <w:t>Variable</w:t>
            </w:r>
            <w:r w:rsidR="00A47CC8">
              <w:rPr>
                <w:rStyle w:val="normaltextrun"/>
                <w:rFonts w:ascii="Arial" w:hAnsi="Arial" w:cs="Arial"/>
                <w:color w:val="000000"/>
                <w:sz w:val="20"/>
                <w:szCs w:val="20"/>
                <w:bdr w:val="none" w:sz="0" w:space="0" w:color="auto" w:frame="1"/>
                <w:lang w:val="en-GB"/>
              </w:rPr>
              <w:t>. After in initial search of 15 dossiers, this dataset was dropped, because most documents did not contain usability information.</w:t>
            </w:r>
          </w:p>
        </w:tc>
      </w:tr>
      <w:tr w:rsidR="00A47CC8" w:rsidRPr="00A47CC8" w14:paraId="0CAF6395" w14:textId="77777777" w:rsidTr="00A47CC8">
        <w:trPr>
          <w:cnfStyle w:val="000000100000" w:firstRow="0" w:lastRow="0" w:firstColumn="0" w:lastColumn="0" w:oddVBand="0" w:evenVBand="0" w:oddHBand="1" w:evenHBand="0" w:firstRowFirstColumn="0" w:firstRowLastColumn="0" w:lastRowFirstColumn="0" w:lastRowLastColumn="0"/>
          <w:trHeight w:val="1122"/>
          <w:jc w:val="center"/>
        </w:trPr>
        <w:tc>
          <w:tcPr>
            <w:cnfStyle w:val="001000000000" w:firstRow="0" w:lastRow="0" w:firstColumn="1" w:lastColumn="0" w:oddVBand="0" w:evenVBand="0" w:oddHBand="0" w:evenHBand="0" w:firstRowFirstColumn="0" w:firstRowLastColumn="0" w:lastRowFirstColumn="0" w:lastRowLastColumn="0"/>
            <w:tcW w:w="2222" w:type="dxa"/>
            <w:vAlign w:val="center"/>
          </w:tcPr>
          <w:p w14:paraId="4C4704A7" w14:textId="77777777" w:rsidR="00BD1F1D" w:rsidRPr="00A47CC8" w:rsidRDefault="00BD1F1D" w:rsidP="00BD1F1D">
            <w:pPr>
              <w:pStyle w:val="ListParagraph"/>
              <w:numPr>
                <w:ilvl w:val="0"/>
                <w:numId w:val="2"/>
              </w:numPr>
              <w:rPr>
                <w:rFonts w:ascii="Arial" w:hAnsi="Arial" w:cs="Arial"/>
                <w:b w:val="0"/>
                <w:bCs w:val="0"/>
                <w:sz w:val="20"/>
                <w:szCs w:val="20"/>
                <w:u w:val="single"/>
                <w:lang w:val="en-US"/>
              </w:rPr>
            </w:pPr>
            <w:r w:rsidRPr="00A47CC8">
              <w:rPr>
                <w:rStyle w:val="normaltextrun"/>
                <w:rFonts w:ascii="Arial" w:hAnsi="Arial" w:cs="Arial"/>
                <w:b w:val="0"/>
                <w:bCs w:val="0"/>
                <w:color w:val="000000"/>
                <w:sz w:val="20"/>
                <w:szCs w:val="20"/>
                <w:bdr w:val="none" w:sz="0" w:space="0" w:color="auto" w:frame="1"/>
                <w:lang w:val="en-GB"/>
              </w:rPr>
              <w:t>WHO. List of WHO-prequalified In Vitro Diagnostic products</w:t>
            </w:r>
          </w:p>
        </w:tc>
        <w:tc>
          <w:tcPr>
            <w:tcW w:w="5419" w:type="dxa"/>
            <w:vAlign w:val="center"/>
          </w:tcPr>
          <w:p w14:paraId="5B8A5AF3" w14:textId="77777777" w:rsidR="00BD1F1D" w:rsidRPr="00A47CC8" w:rsidRDefault="00BD1F1D" w:rsidP="009C774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lang w:val="en-US"/>
              </w:rPr>
            </w:pPr>
            <w:hyperlink r:id="rId14" w:tgtFrame="_blank" w:history="1">
              <w:r w:rsidRPr="00A47CC8">
                <w:rPr>
                  <w:rStyle w:val="normaltextrun"/>
                  <w:rFonts w:ascii="Arial" w:hAnsi="Arial" w:cs="Arial"/>
                  <w:color w:val="0563C1"/>
                  <w:sz w:val="20"/>
                  <w:szCs w:val="20"/>
                  <w:u w:val="single"/>
                  <w:shd w:val="clear" w:color="auto" w:fill="FFFFFF"/>
                  <w:lang w:val="en-US"/>
                </w:rPr>
                <w:t>https://extranet.who.int/pqweb/vitro-diagnostics/vitro-diagnostics-lists</w:t>
              </w:r>
            </w:hyperlink>
            <w:r w:rsidRPr="00A47CC8">
              <w:rPr>
                <w:rStyle w:val="normaltextrun"/>
                <w:rFonts w:ascii="Arial" w:hAnsi="Arial" w:cs="Arial"/>
                <w:color w:val="000000"/>
                <w:sz w:val="20"/>
                <w:szCs w:val="20"/>
                <w:shd w:val="clear" w:color="auto" w:fill="FFFFFF"/>
                <w:lang w:val="en-US"/>
              </w:rPr>
              <w:t> </w:t>
            </w:r>
          </w:p>
        </w:tc>
        <w:tc>
          <w:tcPr>
            <w:tcW w:w="1380" w:type="dxa"/>
            <w:vAlign w:val="center"/>
          </w:tcPr>
          <w:p w14:paraId="65D005C6" w14:textId="77777777" w:rsidR="00BD1F1D" w:rsidRPr="00A47CC8" w:rsidRDefault="00BD1F1D" w:rsidP="009C7742">
            <w:pPr>
              <w:jc w:val="cente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 w:val="20"/>
                <w:szCs w:val="20"/>
                <w:bdr w:val="none" w:sz="0" w:space="0" w:color="auto" w:frame="1"/>
              </w:rPr>
            </w:pPr>
            <w:r w:rsidRPr="00A47CC8">
              <w:rPr>
                <w:rStyle w:val="normaltextrun"/>
                <w:rFonts w:ascii="Arial" w:hAnsi="Arial" w:cs="Arial"/>
                <w:color w:val="000000"/>
                <w:sz w:val="20"/>
                <w:szCs w:val="20"/>
                <w:bdr w:val="none" w:sz="0" w:space="0" w:color="auto" w:frame="1"/>
                <w:lang w:val="en-US"/>
              </w:rPr>
              <w:t>Yes</w:t>
            </w:r>
          </w:p>
        </w:tc>
        <w:tc>
          <w:tcPr>
            <w:tcW w:w="1554" w:type="dxa"/>
            <w:vAlign w:val="center"/>
          </w:tcPr>
          <w:p w14:paraId="787A738A" w14:textId="77777777" w:rsidR="00BD1F1D" w:rsidRPr="00A47CC8" w:rsidRDefault="00BD1F1D" w:rsidP="009C7742">
            <w:pPr>
              <w:jc w:val="center"/>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 w:val="20"/>
                <w:szCs w:val="20"/>
                <w:bdr w:val="none" w:sz="0" w:space="0" w:color="auto" w:frame="1"/>
                <w:lang w:val="en-US"/>
              </w:rPr>
            </w:pPr>
            <w:r w:rsidRPr="00A47CC8">
              <w:rPr>
                <w:rStyle w:val="normaltextrun"/>
                <w:rFonts w:ascii="Arial" w:hAnsi="Arial" w:cs="Arial"/>
                <w:color w:val="000000"/>
                <w:sz w:val="20"/>
                <w:szCs w:val="20"/>
                <w:bdr w:val="none" w:sz="0" w:space="0" w:color="auto" w:frame="1"/>
                <w:lang w:val="en-US"/>
              </w:rPr>
              <w:t>Yes</w:t>
            </w:r>
          </w:p>
        </w:tc>
      </w:tr>
    </w:tbl>
    <w:p w14:paraId="71C6C47E" w14:textId="77777777" w:rsidR="00A47CC8" w:rsidRDefault="00A47CC8" w:rsidP="00A47CC8">
      <w:pPr>
        <w:rPr>
          <w:rFonts w:ascii="Arial" w:hAnsi="Arial" w:cs="Arial"/>
          <w:b/>
          <w:bCs/>
        </w:rPr>
      </w:pPr>
    </w:p>
    <w:p w14:paraId="0180A31B" w14:textId="77777777" w:rsidR="00A47CC8" w:rsidRDefault="00A47CC8">
      <w:pPr>
        <w:rPr>
          <w:rFonts w:ascii="Arial" w:hAnsi="Arial" w:cs="Arial"/>
          <w:b/>
          <w:bCs/>
        </w:rPr>
      </w:pPr>
      <w:r>
        <w:rPr>
          <w:rFonts w:ascii="Arial" w:hAnsi="Arial" w:cs="Arial"/>
          <w:b/>
          <w:bCs/>
        </w:rPr>
        <w:br w:type="page"/>
      </w:r>
    </w:p>
    <w:p w14:paraId="3EFDEEA4" w14:textId="77777777" w:rsidR="00A47CC8" w:rsidRDefault="00A47CC8" w:rsidP="00A47CC8">
      <w:pPr>
        <w:rPr>
          <w:rFonts w:ascii="Arial" w:hAnsi="Arial" w:cs="Arial"/>
          <w:b/>
          <w:bCs/>
        </w:rPr>
        <w:sectPr w:rsidR="00A47CC8" w:rsidSect="00BD1F1D">
          <w:pgSz w:w="11906" w:h="16838"/>
          <w:pgMar w:top="720" w:right="720" w:bottom="720" w:left="720" w:header="708" w:footer="708" w:gutter="0"/>
          <w:cols w:space="708"/>
          <w:docGrid w:linePitch="360"/>
        </w:sectPr>
      </w:pPr>
    </w:p>
    <w:p w14:paraId="0777ABCF" w14:textId="77777777" w:rsidR="00A47CC8" w:rsidRDefault="00A47CC8" w:rsidP="00A47CC8">
      <w:pPr>
        <w:rPr>
          <w:rFonts w:ascii="Arial" w:hAnsi="Arial" w:cs="Arial"/>
          <w:b/>
          <w:bCs/>
        </w:rPr>
      </w:pPr>
    </w:p>
    <w:p w14:paraId="58ECF3CB" w14:textId="2EB8ED63" w:rsidR="003D056D" w:rsidRPr="00A47CC8" w:rsidRDefault="003D056D" w:rsidP="00A47CC8">
      <w:pPr>
        <w:pStyle w:val="Heading1"/>
        <w:rPr>
          <w:rFonts w:ascii="Arial" w:hAnsi="Arial" w:cs="Arial"/>
          <w:sz w:val="24"/>
          <w:szCs w:val="24"/>
        </w:rPr>
      </w:pPr>
      <w:bookmarkStart w:id="6" w:name="_Toc215139704"/>
      <w:r w:rsidRPr="00EF56B4">
        <w:rPr>
          <w:rFonts w:ascii="Arial" w:hAnsi="Arial" w:cs="Arial"/>
          <w:b/>
          <w:bCs/>
          <w:sz w:val="24"/>
          <w:szCs w:val="24"/>
        </w:rPr>
        <w:t>Supplementary Table S</w:t>
      </w:r>
      <w:r w:rsidRPr="003D056D">
        <w:rPr>
          <w:rFonts w:ascii="Arial" w:hAnsi="Arial" w:cs="Arial"/>
          <w:b/>
          <w:bCs/>
          <w:sz w:val="24"/>
          <w:szCs w:val="24"/>
        </w:rPr>
        <w:t>3.</w:t>
      </w:r>
      <w:r>
        <w:rPr>
          <w:rFonts w:ascii="Arial" w:hAnsi="Arial" w:cs="Arial"/>
          <w:b/>
          <w:bCs/>
          <w:sz w:val="24"/>
          <w:szCs w:val="24"/>
        </w:rPr>
        <w:t xml:space="preserve"> </w:t>
      </w:r>
      <w:r w:rsidRPr="00A47CC8">
        <w:rPr>
          <w:rFonts w:ascii="Arial" w:hAnsi="Arial" w:cs="Arial"/>
          <w:sz w:val="24"/>
          <w:szCs w:val="24"/>
        </w:rPr>
        <w:t>Reported usability outcomes by type of test (self-testing and POC)</w:t>
      </w:r>
      <w:bookmarkEnd w:id="6"/>
    </w:p>
    <w:p w14:paraId="15891DD1" w14:textId="77777777" w:rsidR="00A47CC8" w:rsidRPr="00A47CC8" w:rsidRDefault="00A47CC8" w:rsidP="00A47CC8"/>
    <w:tbl>
      <w:tblPr>
        <w:tblStyle w:val="TableGrid"/>
        <w:tblW w:w="0" w:type="auto"/>
        <w:tblLook w:val="04A0" w:firstRow="1" w:lastRow="0" w:firstColumn="1" w:lastColumn="0" w:noHBand="0" w:noVBand="1"/>
      </w:tblPr>
      <w:tblGrid>
        <w:gridCol w:w="1050"/>
        <w:gridCol w:w="1748"/>
        <w:gridCol w:w="1852"/>
        <w:gridCol w:w="1963"/>
        <w:gridCol w:w="2454"/>
        <w:gridCol w:w="2127"/>
        <w:gridCol w:w="2297"/>
        <w:gridCol w:w="1797"/>
      </w:tblGrid>
      <w:tr w:rsidR="003957D7" w:rsidRPr="00A47CC8" w14:paraId="19356BD9" w14:textId="77777777" w:rsidTr="003957D7">
        <w:tc>
          <w:tcPr>
            <w:tcW w:w="1050" w:type="dxa"/>
            <w:hideMark/>
          </w:tcPr>
          <w:p w14:paraId="439B72B7" w14:textId="77777777" w:rsidR="00A47CC8" w:rsidRPr="00A47CC8" w:rsidRDefault="00A47CC8" w:rsidP="009C7742">
            <w:pPr>
              <w:rPr>
                <w:rFonts w:ascii="Arial" w:hAnsi="Arial" w:cs="Arial"/>
                <w:b/>
                <w:bCs/>
                <w:sz w:val="20"/>
                <w:szCs w:val="20"/>
              </w:rPr>
            </w:pPr>
            <w:r w:rsidRPr="00A47CC8">
              <w:rPr>
                <w:rFonts w:ascii="Arial" w:hAnsi="Arial" w:cs="Arial"/>
                <w:b/>
                <w:bCs/>
                <w:sz w:val="20"/>
                <w:szCs w:val="20"/>
              </w:rPr>
              <w:t>Intended use setting</w:t>
            </w:r>
          </w:p>
        </w:tc>
        <w:tc>
          <w:tcPr>
            <w:tcW w:w="1748" w:type="dxa"/>
            <w:hideMark/>
          </w:tcPr>
          <w:p w14:paraId="3D8CA7DA" w14:textId="77777777" w:rsidR="00A47CC8" w:rsidRPr="00A47CC8" w:rsidRDefault="00A47CC8" w:rsidP="009C7742">
            <w:pPr>
              <w:rPr>
                <w:rFonts w:ascii="Arial" w:hAnsi="Arial" w:cs="Arial"/>
                <w:b/>
                <w:bCs/>
                <w:sz w:val="20"/>
                <w:szCs w:val="20"/>
              </w:rPr>
            </w:pPr>
            <w:r w:rsidRPr="00A47CC8">
              <w:rPr>
                <w:rFonts w:ascii="Arial" w:hAnsi="Arial" w:cs="Arial"/>
                <w:b/>
                <w:bCs/>
                <w:sz w:val="20"/>
                <w:szCs w:val="20"/>
              </w:rPr>
              <w:t>Ease of Use</w:t>
            </w:r>
          </w:p>
        </w:tc>
        <w:tc>
          <w:tcPr>
            <w:tcW w:w="0" w:type="auto"/>
            <w:hideMark/>
          </w:tcPr>
          <w:p w14:paraId="58103A13" w14:textId="77777777" w:rsidR="00A47CC8" w:rsidRPr="00A47CC8" w:rsidRDefault="00A47CC8" w:rsidP="009C7742">
            <w:pPr>
              <w:rPr>
                <w:rFonts w:ascii="Arial" w:hAnsi="Arial" w:cs="Arial"/>
                <w:b/>
                <w:bCs/>
                <w:sz w:val="20"/>
                <w:szCs w:val="20"/>
              </w:rPr>
            </w:pPr>
            <w:r w:rsidRPr="00A47CC8">
              <w:rPr>
                <w:rFonts w:ascii="Arial" w:hAnsi="Arial" w:cs="Arial"/>
                <w:b/>
                <w:bCs/>
                <w:sz w:val="20"/>
                <w:szCs w:val="20"/>
              </w:rPr>
              <w:t>Memorability</w:t>
            </w:r>
          </w:p>
        </w:tc>
        <w:tc>
          <w:tcPr>
            <w:tcW w:w="0" w:type="auto"/>
            <w:hideMark/>
          </w:tcPr>
          <w:p w14:paraId="0190C99E" w14:textId="77777777" w:rsidR="00A47CC8" w:rsidRPr="00A47CC8" w:rsidRDefault="00A47CC8" w:rsidP="009C7742">
            <w:pPr>
              <w:rPr>
                <w:rFonts w:ascii="Arial" w:hAnsi="Arial" w:cs="Arial"/>
                <w:b/>
                <w:bCs/>
                <w:sz w:val="20"/>
                <w:szCs w:val="20"/>
              </w:rPr>
            </w:pPr>
            <w:r w:rsidRPr="00A47CC8">
              <w:rPr>
                <w:rFonts w:ascii="Arial" w:hAnsi="Arial" w:cs="Arial"/>
                <w:b/>
                <w:bCs/>
                <w:sz w:val="20"/>
                <w:szCs w:val="20"/>
              </w:rPr>
              <w:t>Learnability</w:t>
            </w:r>
          </w:p>
        </w:tc>
        <w:tc>
          <w:tcPr>
            <w:tcW w:w="2454" w:type="dxa"/>
            <w:hideMark/>
          </w:tcPr>
          <w:p w14:paraId="2A93564A" w14:textId="77777777" w:rsidR="00A47CC8" w:rsidRPr="00A47CC8" w:rsidRDefault="00A47CC8" w:rsidP="009C7742">
            <w:pPr>
              <w:rPr>
                <w:rFonts w:ascii="Arial" w:hAnsi="Arial" w:cs="Arial"/>
                <w:b/>
                <w:bCs/>
                <w:sz w:val="20"/>
                <w:szCs w:val="20"/>
              </w:rPr>
            </w:pPr>
            <w:r w:rsidRPr="00A47CC8">
              <w:rPr>
                <w:rFonts w:ascii="Arial" w:hAnsi="Arial" w:cs="Arial"/>
                <w:b/>
                <w:bCs/>
                <w:sz w:val="20"/>
                <w:szCs w:val="20"/>
              </w:rPr>
              <w:t>Satisfaction</w:t>
            </w:r>
          </w:p>
        </w:tc>
        <w:tc>
          <w:tcPr>
            <w:tcW w:w="2127" w:type="dxa"/>
            <w:hideMark/>
          </w:tcPr>
          <w:p w14:paraId="71622EF2" w14:textId="77777777" w:rsidR="00A47CC8" w:rsidRPr="00A47CC8" w:rsidRDefault="00A47CC8" w:rsidP="009C7742">
            <w:pPr>
              <w:rPr>
                <w:rFonts w:ascii="Arial" w:hAnsi="Arial" w:cs="Arial"/>
                <w:b/>
                <w:bCs/>
                <w:sz w:val="20"/>
                <w:szCs w:val="20"/>
              </w:rPr>
            </w:pPr>
            <w:r w:rsidRPr="00A47CC8">
              <w:rPr>
                <w:rFonts w:ascii="Arial" w:hAnsi="Arial" w:cs="Arial"/>
                <w:b/>
                <w:bCs/>
                <w:sz w:val="20"/>
                <w:szCs w:val="20"/>
              </w:rPr>
              <w:t>Efficiency</w:t>
            </w:r>
          </w:p>
        </w:tc>
        <w:tc>
          <w:tcPr>
            <w:tcW w:w="2297" w:type="dxa"/>
            <w:hideMark/>
          </w:tcPr>
          <w:p w14:paraId="5EAFEBFE" w14:textId="77777777" w:rsidR="00A47CC8" w:rsidRPr="00A47CC8" w:rsidRDefault="00A47CC8" w:rsidP="009C7742">
            <w:pPr>
              <w:rPr>
                <w:rFonts w:ascii="Arial" w:hAnsi="Arial" w:cs="Arial"/>
                <w:b/>
                <w:bCs/>
                <w:sz w:val="20"/>
                <w:szCs w:val="20"/>
              </w:rPr>
            </w:pPr>
            <w:r w:rsidRPr="00A47CC8">
              <w:rPr>
                <w:rFonts w:ascii="Arial" w:hAnsi="Arial" w:cs="Arial"/>
                <w:b/>
                <w:bCs/>
                <w:sz w:val="20"/>
                <w:szCs w:val="20"/>
              </w:rPr>
              <w:t>Effectiveness</w:t>
            </w:r>
          </w:p>
        </w:tc>
        <w:tc>
          <w:tcPr>
            <w:tcW w:w="0" w:type="auto"/>
            <w:hideMark/>
          </w:tcPr>
          <w:p w14:paraId="1DFD4B10" w14:textId="77777777" w:rsidR="00A47CC8" w:rsidRPr="00A47CC8" w:rsidRDefault="00A47CC8" w:rsidP="009C7742">
            <w:pPr>
              <w:rPr>
                <w:rFonts w:ascii="Arial" w:hAnsi="Arial" w:cs="Arial"/>
                <w:b/>
                <w:bCs/>
                <w:sz w:val="20"/>
                <w:szCs w:val="20"/>
              </w:rPr>
            </w:pPr>
            <w:r w:rsidRPr="00A47CC8">
              <w:rPr>
                <w:rFonts w:ascii="Arial" w:hAnsi="Arial" w:cs="Arial"/>
                <w:b/>
                <w:bCs/>
                <w:sz w:val="20"/>
                <w:szCs w:val="20"/>
              </w:rPr>
              <w:t>Safety</w:t>
            </w:r>
          </w:p>
        </w:tc>
      </w:tr>
      <w:tr w:rsidR="003957D7" w:rsidRPr="00A47CC8" w14:paraId="2B9C012B" w14:textId="77777777" w:rsidTr="003957D7">
        <w:tc>
          <w:tcPr>
            <w:tcW w:w="1050" w:type="dxa"/>
            <w:hideMark/>
          </w:tcPr>
          <w:p w14:paraId="31771ECD" w14:textId="77777777" w:rsidR="00A47CC8" w:rsidRPr="00A47CC8" w:rsidRDefault="00A47CC8" w:rsidP="009C7742">
            <w:pPr>
              <w:rPr>
                <w:rFonts w:ascii="Arial" w:hAnsi="Arial" w:cs="Arial"/>
                <w:sz w:val="20"/>
                <w:szCs w:val="20"/>
              </w:rPr>
            </w:pPr>
            <w:r w:rsidRPr="00A47CC8">
              <w:rPr>
                <w:rFonts w:ascii="Arial" w:hAnsi="Arial" w:cs="Arial"/>
                <w:b/>
                <w:bCs/>
                <w:sz w:val="20"/>
                <w:szCs w:val="20"/>
              </w:rPr>
              <w:t>Self-Testing</w:t>
            </w:r>
          </w:p>
        </w:tc>
        <w:tc>
          <w:tcPr>
            <w:tcW w:w="1748" w:type="dxa"/>
            <w:hideMark/>
          </w:tcPr>
          <w:p w14:paraId="41E57670"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 xml:space="preserve">Perceived ease of use </w:t>
            </w:r>
          </w:p>
          <w:p w14:paraId="1AFD89F8"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Ease of result interpretation</w:t>
            </w:r>
          </w:p>
          <w:p w14:paraId="0BA2BC6C"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Frequency of errors</w:t>
            </w:r>
          </w:p>
        </w:tc>
        <w:tc>
          <w:tcPr>
            <w:tcW w:w="0" w:type="auto"/>
            <w:hideMark/>
          </w:tcPr>
          <w:p w14:paraId="7D234017"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Understanding of test instructions</w:t>
            </w:r>
          </w:p>
          <w:p w14:paraId="4C5EAFC9"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Confidence in performing test tasks over time</w:t>
            </w:r>
          </w:p>
        </w:tc>
        <w:tc>
          <w:tcPr>
            <w:tcW w:w="0" w:type="auto"/>
            <w:hideMark/>
          </w:tcPr>
          <w:p w14:paraId="678A8E8E"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Perceived ability to use the test independently (self-efficacy)</w:t>
            </w:r>
          </w:p>
          <w:p w14:paraId="498BC3F0"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Comprehension of instructions</w:t>
            </w:r>
          </w:p>
        </w:tc>
        <w:tc>
          <w:tcPr>
            <w:tcW w:w="2454" w:type="dxa"/>
            <w:hideMark/>
          </w:tcPr>
          <w:p w14:paraId="11E8ACAD"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User perceptions of test features</w:t>
            </w:r>
          </w:p>
          <w:p w14:paraId="26351E33"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Confidence in results</w:t>
            </w:r>
          </w:p>
          <w:p w14:paraId="5ED44A97"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Willingness to reuse or recommend</w:t>
            </w:r>
          </w:p>
          <w:p w14:paraId="113E6850"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Qualitative assessments of testing experience</w:t>
            </w:r>
          </w:p>
        </w:tc>
        <w:tc>
          <w:tcPr>
            <w:tcW w:w="2127" w:type="dxa"/>
            <w:hideMark/>
          </w:tcPr>
          <w:p w14:paraId="2234764B"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Time taken to complete tasks</w:t>
            </w:r>
          </w:p>
          <w:p w14:paraId="51AADBAF"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Ability to follow testing steps</w:t>
            </w:r>
          </w:p>
          <w:p w14:paraId="22BAAA82"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Observed challenges</w:t>
            </w:r>
          </w:p>
        </w:tc>
        <w:tc>
          <w:tcPr>
            <w:tcW w:w="2297" w:type="dxa"/>
            <w:hideMark/>
          </w:tcPr>
          <w:p w14:paraId="6E2C0036"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Test performance</w:t>
            </w:r>
          </w:p>
          <w:p w14:paraId="2911004B"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Inter-rater reliability</w:t>
            </w:r>
          </w:p>
          <w:p w14:paraId="0C450DA6"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Agreement between professional and lay users</w:t>
            </w:r>
          </w:p>
          <w:p w14:paraId="502948F5"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Successful completion of tasks</w:t>
            </w:r>
          </w:p>
        </w:tc>
        <w:tc>
          <w:tcPr>
            <w:tcW w:w="0" w:type="auto"/>
            <w:hideMark/>
          </w:tcPr>
          <w:p w14:paraId="5AE0CCEC"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Observed adverse events</w:t>
            </w:r>
          </w:p>
          <w:p w14:paraId="7D22657A"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User errors in result interpretation</w:t>
            </w:r>
          </w:p>
        </w:tc>
      </w:tr>
      <w:tr w:rsidR="003957D7" w:rsidRPr="00A47CC8" w14:paraId="2CA88AEA" w14:textId="77777777" w:rsidTr="003957D7">
        <w:tc>
          <w:tcPr>
            <w:tcW w:w="1050" w:type="dxa"/>
            <w:hideMark/>
          </w:tcPr>
          <w:p w14:paraId="1AE58E3D" w14:textId="77777777" w:rsidR="00A47CC8" w:rsidRPr="00A47CC8" w:rsidRDefault="00A47CC8" w:rsidP="009C7742">
            <w:pPr>
              <w:rPr>
                <w:rFonts w:ascii="Arial" w:hAnsi="Arial" w:cs="Arial"/>
                <w:sz w:val="20"/>
                <w:szCs w:val="20"/>
              </w:rPr>
            </w:pPr>
            <w:r w:rsidRPr="00A47CC8">
              <w:rPr>
                <w:rFonts w:ascii="Arial" w:hAnsi="Arial" w:cs="Arial"/>
                <w:b/>
                <w:bCs/>
                <w:sz w:val="20"/>
                <w:szCs w:val="20"/>
              </w:rPr>
              <w:t>Point-of-Care (POC)</w:t>
            </w:r>
          </w:p>
        </w:tc>
        <w:tc>
          <w:tcPr>
            <w:tcW w:w="1748" w:type="dxa"/>
            <w:hideMark/>
          </w:tcPr>
          <w:p w14:paraId="738E75CD"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 xml:space="preserve">Perceived ease of use </w:t>
            </w:r>
          </w:p>
          <w:p w14:paraId="3B4A29CA"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Perception of test fit to clinical practice</w:t>
            </w:r>
          </w:p>
        </w:tc>
        <w:tc>
          <w:tcPr>
            <w:tcW w:w="0" w:type="auto"/>
            <w:hideMark/>
          </w:tcPr>
          <w:p w14:paraId="27320F03"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Training needs</w:t>
            </w:r>
          </w:p>
          <w:p w14:paraId="4676BDC2"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Retention of information</w:t>
            </w:r>
          </w:p>
          <w:p w14:paraId="545A82E2"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Ability to perform test tasks post-training</w:t>
            </w:r>
          </w:p>
        </w:tc>
        <w:tc>
          <w:tcPr>
            <w:tcW w:w="0" w:type="auto"/>
            <w:hideMark/>
          </w:tcPr>
          <w:p w14:paraId="2F5BF5EA"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Observed ability to perform test tasks</w:t>
            </w:r>
          </w:p>
          <w:p w14:paraId="75F5D55E"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Ease of learning</w:t>
            </w:r>
          </w:p>
          <w:p w14:paraId="73075C4D"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Effectiveness of training</w:t>
            </w:r>
          </w:p>
        </w:tc>
        <w:tc>
          <w:tcPr>
            <w:tcW w:w="2454" w:type="dxa"/>
            <w:hideMark/>
          </w:tcPr>
          <w:p w14:paraId="7C6CD833" w14:textId="39FA7D3D"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Qualitative assessment of test advantages/</w:t>
            </w:r>
            <w:r w:rsidR="003957D7">
              <w:rPr>
                <w:rFonts w:ascii="Arial" w:hAnsi="Arial" w:cs="Arial"/>
                <w:sz w:val="20"/>
                <w:szCs w:val="20"/>
              </w:rPr>
              <w:t xml:space="preserve"> </w:t>
            </w:r>
            <w:r w:rsidRPr="00A47CC8">
              <w:rPr>
                <w:rFonts w:ascii="Arial" w:hAnsi="Arial" w:cs="Arial"/>
                <w:sz w:val="20"/>
                <w:szCs w:val="20"/>
              </w:rPr>
              <w:t>disadvantages</w:t>
            </w:r>
          </w:p>
          <w:p w14:paraId="76AF21D2"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Perceived end-user satisfaction</w:t>
            </w:r>
          </w:p>
          <w:p w14:paraId="37B17AE3"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Willingness to reuse or recommend</w:t>
            </w:r>
          </w:p>
        </w:tc>
        <w:tc>
          <w:tcPr>
            <w:tcW w:w="2127" w:type="dxa"/>
            <w:hideMark/>
          </w:tcPr>
          <w:p w14:paraId="2EC42B36"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Time to complete tasks</w:t>
            </w:r>
          </w:p>
          <w:p w14:paraId="36BA7ACE"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Turnaround times</w:t>
            </w:r>
          </w:p>
          <w:p w14:paraId="2B05EF8D"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Resource use (e.g., consumables, PPE)</w:t>
            </w:r>
          </w:p>
        </w:tc>
        <w:tc>
          <w:tcPr>
            <w:tcW w:w="2297" w:type="dxa"/>
            <w:hideMark/>
          </w:tcPr>
          <w:p w14:paraId="1DC3CF56"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Test performance</w:t>
            </w:r>
          </w:p>
          <w:p w14:paraId="7BF5EB48"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Proportion of invalid tests</w:t>
            </w:r>
          </w:p>
          <w:p w14:paraId="24502F94"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Inter-rater reliability</w:t>
            </w:r>
          </w:p>
          <w:p w14:paraId="333E1583"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Agreement between professional and lay users</w:t>
            </w:r>
          </w:p>
        </w:tc>
        <w:tc>
          <w:tcPr>
            <w:tcW w:w="0" w:type="auto"/>
            <w:hideMark/>
          </w:tcPr>
          <w:p w14:paraId="6FCC06C6"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Perceived risks in sample handling, contamination</w:t>
            </w:r>
          </w:p>
          <w:p w14:paraId="012CBF03" w14:textId="77777777" w:rsidR="00A47CC8" w:rsidRPr="00A47CC8" w:rsidRDefault="00A47CC8" w:rsidP="00A47CC8">
            <w:pPr>
              <w:pStyle w:val="ListParagraph"/>
              <w:numPr>
                <w:ilvl w:val="0"/>
                <w:numId w:val="3"/>
              </w:numPr>
              <w:ind w:left="335" w:hanging="285"/>
              <w:rPr>
                <w:rFonts w:ascii="Arial" w:hAnsi="Arial" w:cs="Arial"/>
                <w:sz w:val="20"/>
                <w:szCs w:val="20"/>
              </w:rPr>
            </w:pPr>
            <w:r w:rsidRPr="00A47CC8">
              <w:rPr>
                <w:rFonts w:ascii="Arial" w:hAnsi="Arial" w:cs="Arial"/>
                <w:sz w:val="20"/>
                <w:szCs w:val="20"/>
              </w:rPr>
              <w:t>Observed adverse events</w:t>
            </w:r>
          </w:p>
        </w:tc>
      </w:tr>
    </w:tbl>
    <w:p w14:paraId="4A12A1BF" w14:textId="081D981C" w:rsidR="00ED00A5" w:rsidRPr="003D056D" w:rsidRDefault="00ED00A5" w:rsidP="003D056D">
      <w:pPr>
        <w:pStyle w:val="Heading1"/>
        <w:rPr>
          <w:rFonts w:ascii="Arial" w:hAnsi="Arial" w:cs="Arial"/>
          <w:sz w:val="24"/>
          <w:szCs w:val="24"/>
        </w:rPr>
      </w:pPr>
      <w:bookmarkStart w:id="7" w:name="_Toc215139705"/>
      <w:r w:rsidRPr="00EF56B4">
        <w:rPr>
          <w:rFonts w:ascii="Arial" w:hAnsi="Arial" w:cs="Arial"/>
          <w:b/>
          <w:bCs/>
          <w:sz w:val="24"/>
          <w:szCs w:val="24"/>
        </w:rPr>
        <w:t>Supplementary Table S</w:t>
      </w:r>
      <w:r w:rsidR="003D056D">
        <w:rPr>
          <w:rFonts w:ascii="Arial" w:hAnsi="Arial" w:cs="Arial"/>
          <w:b/>
          <w:bCs/>
          <w:sz w:val="24"/>
          <w:szCs w:val="24"/>
        </w:rPr>
        <w:t>4</w:t>
      </w:r>
      <w:r w:rsidRPr="003D056D">
        <w:rPr>
          <w:rFonts w:ascii="Arial" w:hAnsi="Arial" w:cs="Arial"/>
          <w:b/>
          <w:bCs/>
          <w:sz w:val="24"/>
          <w:szCs w:val="24"/>
        </w:rPr>
        <w:t xml:space="preserve">. </w:t>
      </w:r>
      <w:r w:rsidRPr="003D056D">
        <w:rPr>
          <w:rFonts w:ascii="Arial" w:hAnsi="Arial" w:cs="Arial"/>
          <w:sz w:val="24"/>
          <w:szCs w:val="24"/>
        </w:rPr>
        <w:t>Characteristics, tests and usability outcomes of included product dossiers.</w:t>
      </w:r>
      <w:bookmarkEnd w:id="7"/>
      <w:r w:rsidRPr="003D056D">
        <w:rPr>
          <w:rFonts w:ascii="Arial" w:hAnsi="Arial" w:cs="Arial"/>
          <w:sz w:val="24"/>
          <w:szCs w:val="24"/>
        </w:rPr>
        <w:t xml:space="preserve"> </w:t>
      </w:r>
    </w:p>
    <w:p w14:paraId="6AC7F868" w14:textId="64751885" w:rsidR="00C66B99" w:rsidRPr="003D056D" w:rsidRDefault="00C66B99" w:rsidP="003D056D"/>
    <w:tbl>
      <w:tblPr>
        <w:tblStyle w:val="TableGrid"/>
        <w:tblW w:w="15163" w:type="dxa"/>
        <w:tblLayout w:type="fixed"/>
        <w:tblLook w:val="04A0" w:firstRow="1" w:lastRow="0" w:firstColumn="1" w:lastColumn="0" w:noHBand="0" w:noVBand="1"/>
      </w:tblPr>
      <w:tblGrid>
        <w:gridCol w:w="1965"/>
        <w:gridCol w:w="1775"/>
        <w:gridCol w:w="1773"/>
        <w:gridCol w:w="1381"/>
        <w:gridCol w:w="1971"/>
        <w:gridCol w:w="2329"/>
        <w:gridCol w:w="1984"/>
        <w:gridCol w:w="1985"/>
      </w:tblGrid>
      <w:tr w:rsidR="00650939" w:rsidRPr="007E1639" w14:paraId="77BCEFA5" w14:textId="77777777" w:rsidTr="00A47CC8">
        <w:trPr>
          <w:trHeight w:val="1007"/>
        </w:trPr>
        <w:tc>
          <w:tcPr>
            <w:tcW w:w="1965" w:type="dxa"/>
            <w:vAlign w:val="center"/>
            <w:hideMark/>
          </w:tcPr>
          <w:p w14:paraId="6BB18D02" w14:textId="35543D6E" w:rsidR="007E1639" w:rsidRPr="007E1639" w:rsidRDefault="007E1639" w:rsidP="007E1639">
            <w:pPr>
              <w:rPr>
                <w:rFonts w:ascii="Arial" w:hAnsi="Arial" w:cs="Arial"/>
                <w:b/>
                <w:bCs/>
                <w:sz w:val="20"/>
                <w:szCs w:val="20"/>
              </w:rPr>
            </w:pPr>
            <w:r>
              <w:rPr>
                <w:rFonts w:ascii="Arial" w:hAnsi="Arial" w:cs="Arial"/>
                <w:b/>
                <w:bCs/>
                <w:sz w:val="20"/>
                <w:szCs w:val="20"/>
              </w:rPr>
              <w:t>Dossier ID</w:t>
            </w:r>
          </w:p>
        </w:tc>
        <w:tc>
          <w:tcPr>
            <w:tcW w:w="1775" w:type="dxa"/>
            <w:vAlign w:val="center"/>
            <w:hideMark/>
          </w:tcPr>
          <w:p w14:paraId="157B863B" w14:textId="77777777" w:rsidR="007E1639" w:rsidRPr="007E1639" w:rsidRDefault="007E1639" w:rsidP="007E1639">
            <w:pPr>
              <w:rPr>
                <w:rFonts w:ascii="Arial" w:hAnsi="Arial" w:cs="Arial"/>
                <w:b/>
                <w:bCs/>
                <w:sz w:val="20"/>
                <w:szCs w:val="20"/>
              </w:rPr>
            </w:pPr>
            <w:r w:rsidRPr="007E1639">
              <w:rPr>
                <w:rFonts w:ascii="Arial" w:hAnsi="Arial" w:cs="Arial"/>
                <w:b/>
                <w:bCs/>
                <w:sz w:val="20"/>
                <w:szCs w:val="20"/>
              </w:rPr>
              <w:t xml:space="preserve">Name of the test </w:t>
            </w:r>
          </w:p>
        </w:tc>
        <w:tc>
          <w:tcPr>
            <w:tcW w:w="1773" w:type="dxa"/>
            <w:vAlign w:val="center"/>
            <w:hideMark/>
          </w:tcPr>
          <w:p w14:paraId="3ED94CB1" w14:textId="7A5B8C51" w:rsidR="007E1639" w:rsidRPr="007E1639" w:rsidRDefault="007E1639" w:rsidP="007E1639">
            <w:pPr>
              <w:rPr>
                <w:rFonts w:ascii="Arial" w:hAnsi="Arial" w:cs="Arial"/>
                <w:b/>
                <w:bCs/>
                <w:sz w:val="20"/>
                <w:szCs w:val="20"/>
              </w:rPr>
            </w:pPr>
            <w:r>
              <w:rPr>
                <w:rFonts w:ascii="Arial" w:hAnsi="Arial" w:cs="Arial"/>
                <w:b/>
                <w:bCs/>
                <w:sz w:val="20"/>
                <w:szCs w:val="20"/>
              </w:rPr>
              <w:t>Listing date</w:t>
            </w:r>
          </w:p>
        </w:tc>
        <w:tc>
          <w:tcPr>
            <w:tcW w:w="1381" w:type="dxa"/>
            <w:vAlign w:val="center"/>
            <w:hideMark/>
          </w:tcPr>
          <w:p w14:paraId="315FF22D" w14:textId="77777777" w:rsidR="007E1639" w:rsidRPr="007E1639" w:rsidRDefault="007E1639" w:rsidP="007E1639">
            <w:pPr>
              <w:rPr>
                <w:rFonts w:ascii="Arial" w:hAnsi="Arial" w:cs="Arial"/>
                <w:b/>
                <w:bCs/>
                <w:sz w:val="20"/>
                <w:szCs w:val="20"/>
              </w:rPr>
            </w:pPr>
            <w:r w:rsidRPr="007E1639">
              <w:rPr>
                <w:rFonts w:ascii="Arial" w:hAnsi="Arial" w:cs="Arial"/>
                <w:b/>
                <w:bCs/>
                <w:sz w:val="20"/>
                <w:szCs w:val="20"/>
              </w:rPr>
              <w:t>Type of test</w:t>
            </w:r>
          </w:p>
        </w:tc>
        <w:tc>
          <w:tcPr>
            <w:tcW w:w="1971" w:type="dxa"/>
            <w:vAlign w:val="center"/>
            <w:hideMark/>
          </w:tcPr>
          <w:p w14:paraId="48DA73F3" w14:textId="77777777" w:rsidR="007E1639" w:rsidRPr="007E1639" w:rsidRDefault="007E1639" w:rsidP="007E1639">
            <w:pPr>
              <w:rPr>
                <w:rFonts w:ascii="Arial" w:hAnsi="Arial" w:cs="Arial"/>
                <w:b/>
                <w:bCs/>
                <w:sz w:val="20"/>
                <w:szCs w:val="20"/>
              </w:rPr>
            </w:pPr>
            <w:r w:rsidRPr="007E1639">
              <w:rPr>
                <w:rFonts w:ascii="Arial" w:hAnsi="Arial" w:cs="Arial"/>
                <w:b/>
                <w:bCs/>
                <w:sz w:val="20"/>
                <w:szCs w:val="20"/>
              </w:rPr>
              <w:t>Test developer</w:t>
            </w:r>
          </w:p>
        </w:tc>
        <w:tc>
          <w:tcPr>
            <w:tcW w:w="2329" w:type="dxa"/>
            <w:vAlign w:val="center"/>
            <w:hideMark/>
          </w:tcPr>
          <w:p w14:paraId="7F9F15AD" w14:textId="77777777" w:rsidR="007E1639" w:rsidRPr="007E1639" w:rsidRDefault="007E1639" w:rsidP="007E1639">
            <w:pPr>
              <w:rPr>
                <w:rFonts w:ascii="Arial" w:hAnsi="Arial" w:cs="Arial"/>
                <w:b/>
                <w:bCs/>
                <w:sz w:val="20"/>
                <w:szCs w:val="20"/>
              </w:rPr>
            </w:pPr>
            <w:r w:rsidRPr="007E1639">
              <w:rPr>
                <w:rFonts w:ascii="Arial" w:hAnsi="Arial" w:cs="Arial"/>
                <w:b/>
                <w:bCs/>
                <w:sz w:val="20"/>
                <w:szCs w:val="20"/>
              </w:rPr>
              <w:t>Intended use setting</w:t>
            </w:r>
          </w:p>
        </w:tc>
        <w:tc>
          <w:tcPr>
            <w:tcW w:w="1984" w:type="dxa"/>
            <w:vAlign w:val="center"/>
            <w:hideMark/>
          </w:tcPr>
          <w:p w14:paraId="150F9D57" w14:textId="3382D852" w:rsidR="007E1639" w:rsidRPr="007E1639" w:rsidRDefault="007E1639" w:rsidP="007E1639">
            <w:pPr>
              <w:rPr>
                <w:rFonts w:ascii="Arial" w:hAnsi="Arial" w:cs="Arial"/>
                <w:b/>
                <w:bCs/>
                <w:sz w:val="20"/>
                <w:szCs w:val="20"/>
              </w:rPr>
            </w:pPr>
            <w:r w:rsidRPr="007E1639">
              <w:rPr>
                <w:rFonts w:ascii="Arial" w:hAnsi="Arial" w:cs="Arial"/>
                <w:b/>
                <w:bCs/>
                <w:sz w:val="20"/>
                <w:szCs w:val="20"/>
              </w:rPr>
              <w:t>Usability outcome</w:t>
            </w:r>
            <w:r>
              <w:rPr>
                <w:rFonts w:ascii="Arial" w:hAnsi="Arial" w:cs="Arial"/>
                <w:b/>
                <w:bCs/>
                <w:sz w:val="20"/>
                <w:szCs w:val="20"/>
              </w:rPr>
              <w:t xml:space="preserve"> reported</w:t>
            </w:r>
          </w:p>
        </w:tc>
        <w:tc>
          <w:tcPr>
            <w:tcW w:w="1985" w:type="dxa"/>
            <w:vAlign w:val="center"/>
            <w:hideMark/>
          </w:tcPr>
          <w:p w14:paraId="1313C017" w14:textId="3DB1830D" w:rsidR="007E1639" w:rsidRPr="007E1639" w:rsidRDefault="007E1639" w:rsidP="007E1639">
            <w:pPr>
              <w:rPr>
                <w:rFonts w:ascii="Arial" w:hAnsi="Arial" w:cs="Arial"/>
                <w:b/>
                <w:bCs/>
                <w:sz w:val="20"/>
                <w:szCs w:val="20"/>
              </w:rPr>
            </w:pPr>
            <w:r w:rsidRPr="007E1639">
              <w:rPr>
                <w:rFonts w:ascii="Arial" w:hAnsi="Arial" w:cs="Arial"/>
                <w:b/>
                <w:bCs/>
                <w:sz w:val="20"/>
                <w:szCs w:val="20"/>
              </w:rPr>
              <w:t>Sample size for usability evaluation</w:t>
            </w:r>
          </w:p>
        </w:tc>
      </w:tr>
      <w:tr w:rsidR="00650939" w:rsidRPr="007E1639" w14:paraId="28622FCE" w14:textId="77777777" w:rsidTr="00A47CC8">
        <w:trPr>
          <w:trHeight w:val="1007"/>
        </w:trPr>
        <w:tc>
          <w:tcPr>
            <w:tcW w:w="1965" w:type="dxa"/>
            <w:vAlign w:val="center"/>
            <w:hideMark/>
          </w:tcPr>
          <w:p w14:paraId="5FC671DD" w14:textId="77777777" w:rsidR="007E1639" w:rsidRPr="007E1639" w:rsidRDefault="007E1639" w:rsidP="007E1639">
            <w:pPr>
              <w:rPr>
                <w:rFonts w:ascii="Arial" w:hAnsi="Arial" w:cs="Arial"/>
                <w:sz w:val="20"/>
                <w:szCs w:val="20"/>
              </w:rPr>
            </w:pPr>
            <w:r w:rsidRPr="007E1639">
              <w:rPr>
                <w:rFonts w:ascii="Arial" w:hAnsi="Arial" w:cs="Arial"/>
                <w:sz w:val="20"/>
                <w:szCs w:val="20"/>
              </w:rPr>
              <w:t>PQDx 0458-072-00</w:t>
            </w:r>
          </w:p>
        </w:tc>
        <w:tc>
          <w:tcPr>
            <w:tcW w:w="1775" w:type="dxa"/>
            <w:vAlign w:val="center"/>
            <w:hideMark/>
          </w:tcPr>
          <w:p w14:paraId="5B0B0B31" w14:textId="77777777" w:rsidR="007E1639" w:rsidRPr="007E1639" w:rsidRDefault="007E1639" w:rsidP="007E1639">
            <w:pPr>
              <w:rPr>
                <w:rFonts w:ascii="Arial" w:hAnsi="Arial" w:cs="Arial"/>
                <w:sz w:val="20"/>
                <w:szCs w:val="20"/>
              </w:rPr>
            </w:pPr>
            <w:r w:rsidRPr="007E1639">
              <w:rPr>
                <w:rFonts w:ascii="Arial" w:hAnsi="Arial" w:cs="Arial"/>
                <w:sz w:val="20"/>
                <w:szCs w:val="20"/>
              </w:rPr>
              <w:t>SAMBA II HIV-1 Qual Whole Blood Test</w:t>
            </w:r>
          </w:p>
        </w:tc>
        <w:tc>
          <w:tcPr>
            <w:tcW w:w="1773" w:type="dxa"/>
            <w:vAlign w:val="center"/>
            <w:hideMark/>
          </w:tcPr>
          <w:p w14:paraId="51B943D2" w14:textId="77777777" w:rsidR="007E1639" w:rsidRPr="007E1639" w:rsidRDefault="007E1639" w:rsidP="007E1639">
            <w:pPr>
              <w:rPr>
                <w:rFonts w:ascii="Arial" w:hAnsi="Arial" w:cs="Arial"/>
                <w:sz w:val="20"/>
                <w:szCs w:val="20"/>
              </w:rPr>
            </w:pPr>
            <w:r w:rsidRPr="007E1639">
              <w:rPr>
                <w:rFonts w:ascii="Arial" w:hAnsi="Arial" w:cs="Arial"/>
                <w:sz w:val="20"/>
                <w:szCs w:val="20"/>
              </w:rPr>
              <w:t>19.07.23</w:t>
            </w:r>
          </w:p>
        </w:tc>
        <w:tc>
          <w:tcPr>
            <w:tcW w:w="1381" w:type="dxa"/>
            <w:vAlign w:val="center"/>
            <w:hideMark/>
          </w:tcPr>
          <w:p w14:paraId="4B6BB424" w14:textId="77777777" w:rsidR="007E1639" w:rsidRPr="007E1639" w:rsidRDefault="007E1639" w:rsidP="007E1639">
            <w:pPr>
              <w:rPr>
                <w:rFonts w:ascii="Arial" w:hAnsi="Arial" w:cs="Arial"/>
                <w:sz w:val="20"/>
                <w:szCs w:val="20"/>
              </w:rPr>
            </w:pPr>
            <w:r w:rsidRPr="007E1639">
              <w:rPr>
                <w:rFonts w:ascii="Arial" w:hAnsi="Arial" w:cs="Arial"/>
                <w:sz w:val="20"/>
                <w:szCs w:val="20"/>
              </w:rPr>
              <w:t>Molecular test</w:t>
            </w:r>
          </w:p>
        </w:tc>
        <w:tc>
          <w:tcPr>
            <w:tcW w:w="1971" w:type="dxa"/>
            <w:vAlign w:val="center"/>
            <w:hideMark/>
          </w:tcPr>
          <w:p w14:paraId="7DEAB5A5" w14:textId="77777777" w:rsidR="007E1639" w:rsidRPr="007E1639" w:rsidRDefault="007E1639" w:rsidP="007E1639">
            <w:pPr>
              <w:rPr>
                <w:rFonts w:ascii="Arial" w:hAnsi="Arial" w:cs="Arial"/>
                <w:sz w:val="20"/>
                <w:szCs w:val="20"/>
              </w:rPr>
            </w:pPr>
            <w:r w:rsidRPr="007E1639">
              <w:rPr>
                <w:rFonts w:ascii="Arial" w:hAnsi="Arial" w:cs="Arial"/>
                <w:sz w:val="20"/>
                <w:szCs w:val="20"/>
              </w:rPr>
              <w:t>Diagnostics for the Real World Ltd</w:t>
            </w:r>
          </w:p>
        </w:tc>
        <w:tc>
          <w:tcPr>
            <w:tcW w:w="2329" w:type="dxa"/>
            <w:vAlign w:val="center"/>
            <w:hideMark/>
          </w:tcPr>
          <w:p w14:paraId="304782B6" w14:textId="77777777" w:rsidR="007E1639" w:rsidRPr="007E1639" w:rsidRDefault="007E1639" w:rsidP="007E1639">
            <w:pPr>
              <w:rPr>
                <w:rFonts w:ascii="Arial" w:hAnsi="Arial" w:cs="Arial"/>
                <w:sz w:val="20"/>
                <w:szCs w:val="20"/>
              </w:rPr>
            </w:pPr>
            <w:r w:rsidRPr="007E1639">
              <w:rPr>
                <w:rFonts w:ascii="Arial" w:hAnsi="Arial" w:cs="Arial"/>
                <w:sz w:val="20"/>
                <w:szCs w:val="20"/>
              </w:rPr>
              <w:t>Level 0 (L0) - Community, Level 1 (L1) - Primary Care</w:t>
            </w:r>
          </w:p>
        </w:tc>
        <w:tc>
          <w:tcPr>
            <w:tcW w:w="1984" w:type="dxa"/>
            <w:vAlign w:val="center"/>
            <w:hideMark/>
          </w:tcPr>
          <w:p w14:paraId="426E5F0D"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1F4154E2"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48EB2724" w14:textId="77777777" w:rsidTr="00A47CC8">
        <w:trPr>
          <w:trHeight w:val="1007"/>
        </w:trPr>
        <w:tc>
          <w:tcPr>
            <w:tcW w:w="1965" w:type="dxa"/>
            <w:vAlign w:val="center"/>
            <w:hideMark/>
          </w:tcPr>
          <w:p w14:paraId="367687CF" w14:textId="77777777" w:rsidR="007E1639" w:rsidRPr="007E1639" w:rsidRDefault="007E1639" w:rsidP="007E1639">
            <w:pPr>
              <w:rPr>
                <w:rFonts w:ascii="Arial" w:hAnsi="Arial" w:cs="Arial"/>
                <w:sz w:val="20"/>
                <w:szCs w:val="20"/>
              </w:rPr>
            </w:pPr>
            <w:r w:rsidRPr="007E1639">
              <w:rPr>
                <w:rFonts w:ascii="Arial" w:hAnsi="Arial" w:cs="Arial"/>
                <w:sz w:val="20"/>
                <w:szCs w:val="20"/>
              </w:rPr>
              <w:t>PQDx 0485-013-00</w:t>
            </w:r>
          </w:p>
        </w:tc>
        <w:tc>
          <w:tcPr>
            <w:tcW w:w="1775" w:type="dxa"/>
            <w:vAlign w:val="center"/>
            <w:hideMark/>
          </w:tcPr>
          <w:p w14:paraId="7C44EE75" w14:textId="77777777" w:rsidR="007E1639" w:rsidRPr="007E1639" w:rsidRDefault="007E1639" w:rsidP="007E1639">
            <w:pPr>
              <w:rPr>
                <w:rFonts w:ascii="Arial" w:hAnsi="Arial" w:cs="Arial"/>
                <w:sz w:val="20"/>
                <w:szCs w:val="20"/>
              </w:rPr>
            </w:pPr>
            <w:r w:rsidRPr="007E1639">
              <w:rPr>
                <w:rFonts w:ascii="Arial" w:hAnsi="Arial" w:cs="Arial"/>
                <w:sz w:val="20"/>
                <w:szCs w:val="20"/>
              </w:rPr>
              <w:t>Determine Syphilis TP</w:t>
            </w:r>
          </w:p>
        </w:tc>
        <w:tc>
          <w:tcPr>
            <w:tcW w:w="1773" w:type="dxa"/>
            <w:vAlign w:val="center"/>
            <w:hideMark/>
          </w:tcPr>
          <w:p w14:paraId="7B7CEBAC" w14:textId="77777777" w:rsidR="007E1639" w:rsidRPr="007E1639" w:rsidRDefault="007E1639" w:rsidP="007E1639">
            <w:pPr>
              <w:rPr>
                <w:rFonts w:ascii="Arial" w:hAnsi="Arial" w:cs="Arial"/>
                <w:sz w:val="20"/>
                <w:szCs w:val="20"/>
              </w:rPr>
            </w:pPr>
            <w:r w:rsidRPr="007E1639">
              <w:rPr>
                <w:rFonts w:ascii="Arial" w:hAnsi="Arial" w:cs="Arial"/>
                <w:sz w:val="20"/>
                <w:szCs w:val="20"/>
              </w:rPr>
              <w:t>22.12.22</w:t>
            </w:r>
          </w:p>
        </w:tc>
        <w:tc>
          <w:tcPr>
            <w:tcW w:w="1381" w:type="dxa"/>
            <w:vAlign w:val="center"/>
            <w:hideMark/>
          </w:tcPr>
          <w:p w14:paraId="026A185B"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3B34F9B4" w14:textId="77777777" w:rsidR="007E1639" w:rsidRPr="007E1639" w:rsidRDefault="007E1639" w:rsidP="007E1639">
            <w:pPr>
              <w:rPr>
                <w:rFonts w:ascii="Arial" w:hAnsi="Arial" w:cs="Arial"/>
                <w:sz w:val="20"/>
                <w:szCs w:val="20"/>
              </w:rPr>
            </w:pPr>
            <w:r w:rsidRPr="007E1639">
              <w:rPr>
                <w:rFonts w:ascii="Arial" w:hAnsi="Arial" w:cs="Arial"/>
                <w:sz w:val="20"/>
                <w:szCs w:val="20"/>
              </w:rPr>
              <w:t>Abbott Diagnostics Medical Co., Ltd</w:t>
            </w:r>
          </w:p>
        </w:tc>
        <w:tc>
          <w:tcPr>
            <w:tcW w:w="2329" w:type="dxa"/>
            <w:vAlign w:val="center"/>
            <w:hideMark/>
          </w:tcPr>
          <w:p w14:paraId="7A5C5365" w14:textId="77777777" w:rsidR="007E1639" w:rsidRPr="007E1639" w:rsidRDefault="007E1639" w:rsidP="007E1639">
            <w:pPr>
              <w:rPr>
                <w:rFonts w:ascii="Arial" w:hAnsi="Arial" w:cs="Arial"/>
                <w:sz w:val="20"/>
                <w:szCs w:val="20"/>
              </w:rPr>
            </w:pPr>
            <w:r w:rsidRPr="007E1639">
              <w:rPr>
                <w:rFonts w:ascii="Arial" w:hAnsi="Arial" w:cs="Arial"/>
                <w:sz w:val="20"/>
                <w:szCs w:val="20"/>
              </w:rPr>
              <w:t>Level 1 (L1) - Primary Care</w:t>
            </w:r>
          </w:p>
        </w:tc>
        <w:tc>
          <w:tcPr>
            <w:tcW w:w="1984" w:type="dxa"/>
            <w:vAlign w:val="center"/>
            <w:hideMark/>
          </w:tcPr>
          <w:p w14:paraId="42F834D7"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470FEC5B"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770B0B0F" w14:textId="77777777" w:rsidTr="00A47CC8">
        <w:trPr>
          <w:trHeight w:val="671"/>
        </w:trPr>
        <w:tc>
          <w:tcPr>
            <w:tcW w:w="1965" w:type="dxa"/>
            <w:vAlign w:val="center"/>
            <w:hideMark/>
          </w:tcPr>
          <w:p w14:paraId="19EFFF60" w14:textId="77777777" w:rsidR="007E1639" w:rsidRPr="007E1639" w:rsidRDefault="007E1639" w:rsidP="007E1639">
            <w:pPr>
              <w:rPr>
                <w:rFonts w:ascii="Arial" w:hAnsi="Arial" w:cs="Arial"/>
                <w:sz w:val="20"/>
                <w:szCs w:val="20"/>
              </w:rPr>
            </w:pPr>
            <w:r w:rsidRPr="007E1639">
              <w:rPr>
                <w:rFonts w:ascii="Arial" w:hAnsi="Arial" w:cs="Arial"/>
                <w:sz w:val="20"/>
                <w:szCs w:val="20"/>
              </w:rPr>
              <w:lastRenderedPageBreak/>
              <w:t>PQDx 0453-070-00</w:t>
            </w:r>
          </w:p>
        </w:tc>
        <w:tc>
          <w:tcPr>
            <w:tcW w:w="1775" w:type="dxa"/>
            <w:vAlign w:val="center"/>
            <w:hideMark/>
          </w:tcPr>
          <w:p w14:paraId="2724C80A" w14:textId="77777777" w:rsidR="007E1639" w:rsidRPr="007E1639" w:rsidRDefault="007E1639" w:rsidP="007E1639">
            <w:pPr>
              <w:rPr>
                <w:rFonts w:ascii="Arial" w:hAnsi="Arial" w:cs="Arial"/>
                <w:sz w:val="20"/>
                <w:szCs w:val="20"/>
              </w:rPr>
            </w:pPr>
            <w:r w:rsidRPr="007E1639">
              <w:rPr>
                <w:rFonts w:ascii="Arial" w:hAnsi="Arial" w:cs="Arial"/>
                <w:sz w:val="20"/>
                <w:szCs w:val="20"/>
              </w:rPr>
              <w:t>Xpert HCV VL Fingerstick</w:t>
            </w:r>
          </w:p>
        </w:tc>
        <w:tc>
          <w:tcPr>
            <w:tcW w:w="1773" w:type="dxa"/>
            <w:vAlign w:val="center"/>
            <w:hideMark/>
          </w:tcPr>
          <w:p w14:paraId="491AF863" w14:textId="77777777" w:rsidR="007E1639" w:rsidRPr="007E1639" w:rsidRDefault="007E1639" w:rsidP="007E1639">
            <w:pPr>
              <w:rPr>
                <w:rFonts w:ascii="Arial" w:hAnsi="Arial" w:cs="Arial"/>
                <w:sz w:val="20"/>
                <w:szCs w:val="20"/>
              </w:rPr>
            </w:pPr>
            <w:r w:rsidRPr="007E1639">
              <w:rPr>
                <w:rFonts w:ascii="Arial" w:hAnsi="Arial" w:cs="Arial"/>
                <w:sz w:val="20"/>
                <w:szCs w:val="20"/>
              </w:rPr>
              <w:t>05.12.22</w:t>
            </w:r>
          </w:p>
        </w:tc>
        <w:tc>
          <w:tcPr>
            <w:tcW w:w="1381" w:type="dxa"/>
            <w:vAlign w:val="center"/>
            <w:hideMark/>
          </w:tcPr>
          <w:p w14:paraId="2AB7C854" w14:textId="77777777" w:rsidR="007E1639" w:rsidRPr="007E1639" w:rsidRDefault="007E1639" w:rsidP="007E1639">
            <w:pPr>
              <w:rPr>
                <w:rFonts w:ascii="Arial" w:hAnsi="Arial" w:cs="Arial"/>
                <w:sz w:val="20"/>
                <w:szCs w:val="20"/>
              </w:rPr>
            </w:pPr>
            <w:r w:rsidRPr="007E1639">
              <w:rPr>
                <w:rFonts w:ascii="Arial" w:hAnsi="Arial" w:cs="Arial"/>
                <w:sz w:val="20"/>
                <w:szCs w:val="20"/>
              </w:rPr>
              <w:t>Molecular test</w:t>
            </w:r>
          </w:p>
        </w:tc>
        <w:tc>
          <w:tcPr>
            <w:tcW w:w="1971" w:type="dxa"/>
            <w:vAlign w:val="center"/>
            <w:hideMark/>
          </w:tcPr>
          <w:p w14:paraId="678D1A9A" w14:textId="77777777" w:rsidR="007E1639" w:rsidRPr="007E1639" w:rsidRDefault="007E1639" w:rsidP="007E1639">
            <w:pPr>
              <w:rPr>
                <w:rFonts w:ascii="Arial" w:hAnsi="Arial" w:cs="Arial"/>
                <w:sz w:val="20"/>
                <w:szCs w:val="20"/>
              </w:rPr>
            </w:pPr>
            <w:r w:rsidRPr="007E1639">
              <w:rPr>
                <w:rFonts w:ascii="Arial" w:hAnsi="Arial" w:cs="Arial"/>
                <w:sz w:val="20"/>
                <w:szCs w:val="20"/>
              </w:rPr>
              <w:t>Cepheid AB</w:t>
            </w:r>
          </w:p>
        </w:tc>
        <w:tc>
          <w:tcPr>
            <w:tcW w:w="2329" w:type="dxa"/>
            <w:vAlign w:val="center"/>
            <w:hideMark/>
          </w:tcPr>
          <w:p w14:paraId="2B4268DA" w14:textId="77777777" w:rsidR="007E1639" w:rsidRPr="007E1639" w:rsidRDefault="007E1639" w:rsidP="007E1639">
            <w:pPr>
              <w:rPr>
                <w:rFonts w:ascii="Arial" w:hAnsi="Arial" w:cs="Arial"/>
                <w:sz w:val="20"/>
                <w:szCs w:val="20"/>
              </w:rPr>
            </w:pPr>
            <w:r w:rsidRPr="007E1639">
              <w:rPr>
                <w:rFonts w:ascii="Arial" w:hAnsi="Arial" w:cs="Arial"/>
                <w:sz w:val="20"/>
                <w:szCs w:val="20"/>
              </w:rPr>
              <w:t>Level 1 (L1) - Primary Care</w:t>
            </w:r>
          </w:p>
        </w:tc>
        <w:tc>
          <w:tcPr>
            <w:tcW w:w="1984" w:type="dxa"/>
            <w:vAlign w:val="center"/>
            <w:hideMark/>
          </w:tcPr>
          <w:p w14:paraId="2DBD440B"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50E83376"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4A9B06CC" w14:textId="77777777" w:rsidTr="00A47CC8">
        <w:trPr>
          <w:trHeight w:val="1343"/>
        </w:trPr>
        <w:tc>
          <w:tcPr>
            <w:tcW w:w="1965" w:type="dxa"/>
            <w:vAlign w:val="center"/>
            <w:hideMark/>
          </w:tcPr>
          <w:p w14:paraId="0419DDC5" w14:textId="77777777" w:rsidR="007E1639" w:rsidRPr="007E1639" w:rsidRDefault="007E1639" w:rsidP="007E1639">
            <w:pPr>
              <w:rPr>
                <w:rFonts w:ascii="Arial" w:hAnsi="Arial" w:cs="Arial"/>
                <w:sz w:val="20"/>
                <w:szCs w:val="20"/>
              </w:rPr>
            </w:pPr>
            <w:r w:rsidRPr="007E1639">
              <w:rPr>
                <w:rFonts w:ascii="Arial" w:hAnsi="Arial" w:cs="Arial"/>
                <w:sz w:val="20"/>
                <w:szCs w:val="20"/>
              </w:rPr>
              <w:t>PQDx 0480-032-00</w:t>
            </w:r>
          </w:p>
        </w:tc>
        <w:tc>
          <w:tcPr>
            <w:tcW w:w="1775" w:type="dxa"/>
            <w:vAlign w:val="center"/>
            <w:hideMark/>
          </w:tcPr>
          <w:p w14:paraId="6F5D85A3" w14:textId="77777777" w:rsidR="007E1639" w:rsidRPr="007E1639" w:rsidRDefault="007E1639" w:rsidP="007E1639">
            <w:pPr>
              <w:rPr>
                <w:rFonts w:ascii="Arial" w:hAnsi="Arial" w:cs="Arial"/>
                <w:sz w:val="20"/>
                <w:szCs w:val="20"/>
              </w:rPr>
            </w:pPr>
            <w:r w:rsidRPr="007E1639">
              <w:rPr>
                <w:rFonts w:ascii="Arial" w:hAnsi="Arial" w:cs="Arial"/>
                <w:sz w:val="20"/>
                <w:szCs w:val="20"/>
              </w:rPr>
              <w:t>Panbio HIV Verification Test</w:t>
            </w:r>
          </w:p>
        </w:tc>
        <w:tc>
          <w:tcPr>
            <w:tcW w:w="1773" w:type="dxa"/>
            <w:vAlign w:val="center"/>
            <w:hideMark/>
          </w:tcPr>
          <w:p w14:paraId="71DCAB75" w14:textId="77777777" w:rsidR="007E1639" w:rsidRPr="007E1639" w:rsidRDefault="007E1639" w:rsidP="007E1639">
            <w:pPr>
              <w:rPr>
                <w:rFonts w:ascii="Arial" w:hAnsi="Arial" w:cs="Arial"/>
                <w:sz w:val="20"/>
                <w:szCs w:val="20"/>
              </w:rPr>
            </w:pPr>
            <w:r w:rsidRPr="007E1639">
              <w:rPr>
                <w:rFonts w:ascii="Arial" w:hAnsi="Arial" w:cs="Arial"/>
                <w:sz w:val="20"/>
                <w:szCs w:val="20"/>
              </w:rPr>
              <w:t>21.11.22</w:t>
            </w:r>
          </w:p>
        </w:tc>
        <w:tc>
          <w:tcPr>
            <w:tcW w:w="1381" w:type="dxa"/>
            <w:vAlign w:val="center"/>
            <w:hideMark/>
          </w:tcPr>
          <w:p w14:paraId="39AAA16A"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61FF275D" w14:textId="77777777" w:rsidR="007E1639" w:rsidRPr="007E1639" w:rsidRDefault="007E1639" w:rsidP="007E1639">
            <w:pPr>
              <w:rPr>
                <w:rFonts w:ascii="Arial" w:hAnsi="Arial" w:cs="Arial"/>
                <w:sz w:val="20"/>
                <w:szCs w:val="20"/>
              </w:rPr>
            </w:pPr>
            <w:r w:rsidRPr="007E1639">
              <w:rPr>
                <w:rFonts w:ascii="Arial" w:hAnsi="Arial" w:cs="Arial"/>
                <w:sz w:val="20"/>
                <w:szCs w:val="20"/>
              </w:rPr>
              <w:t>Abbott Rapid Diagnostics Jena GmbH</w:t>
            </w:r>
          </w:p>
        </w:tc>
        <w:tc>
          <w:tcPr>
            <w:tcW w:w="2329" w:type="dxa"/>
            <w:vAlign w:val="center"/>
            <w:hideMark/>
          </w:tcPr>
          <w:p w14:paraId="1495FC0C" w14:textId="77777777" w:rsidR="007E1639" w:rsidRPr="007E1639" w:rsidRDefault="007E1639" w:rsidP="007E1639">
            <w:pPr>
              <w:rPr>
                <w:rFonts w:ascii="Arial" w:hAnsi="Arial" w:cs="Arial"/>
                <w:sz w:val="20"/>
                <w:szCs w:val="20"/>
              </w:rPr>
            </w:pPr>
            <w:r w:rsidRPr="007E1639">
              <w:rPr>
                <w:rFonts w:ascii="Arial" w:hAnsi="Arial" w:cs="Arial"/>
                <w:sz w:val="20"/>
                <w:szCs w:val="20"/>
              </w:rPr>
              <w:t>Level 1 (L1) - Primary Care, Level 2 (L2) - District Hospital Lab</w:t>
            </w:r>
          </w:p>
        </w:tc>
        <w:tc>
          <w:tcPr>
            <w:tcW w:w="1984" w:type="dxa"/>
            <w:vAlign w:val="center"/>
            <w:hideMark/>
          </w:tcPr>
          <w:p w14:paraId="58F302FE"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7DC6B1AC"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4F6EE140" w14:textId="77777777" w:rsidTr="00A47CC8">
        <w:trPr>
          <w:trHeight w:val="1007"/>
        </w:trPr>
        <w:tc>
          <w:tcPr>
            <w:tcW w:w="1965" w:type="dxa"/>
            <w:vAlign w:val="center"/>
            <w:hideMark/>
          </w:tcPr>
          <w:p w14:paraId="7023ACBC" w14:textId="77777777" w:rsidR="007E1639" w:rsidRPr="007E1639" w:rsidRDefault="007E1639" w:rsidP="007E1639">
            <w:pPr>
              <w:rPr>
                <w:rFonts w:ascii="Arial" w:hAnsi="Arial" w:cs="Arial"/>
                <w:sz w:val="20"/>
                <w:szCs w:val="20"/>
              </w:rPr>
            </w:pPr>
            <w:r w:rsidRPr="007E1639">
              <w:rPr>
                <w:rFonts w:ascii="Arial" w:hAnsi="Arial" w:cs="Arial"/>
                <w:sz w:val="20"/>
                <w:szCs w:val="20"/>
              </w:rPr>
              <w:t>PQDx 0470-074-00</w:t>
            </w:r>
          </w:p>
        </w:tc>
        <w:tc>
          <w:tcPr>
            <w:tcW w:w="1775" w:type="dxa"/>
            <w:vAlign w:val="center"/>
            <w:hideMark/>
          </w:tcPr>
          <w:p w14:paraId="23A6A50E" w14:textId="77777777" w:rsidR="007E1639" w:rsidRPr="007E1639" w:rsidRDefault="007E1639" w:rsidP="007E1639">
            <w:pPr>
              <w:rPr>
                <w:rFonts w:ascii="Arial" w:hAnsi="Arial" w:cs="Arial"/>
                <w:sz w:val="20"/>
                <w:szCs w:val="20"/>
              </w:rPr>
            </w:pPr>
            <w:r w:rsidRPr="007E1639">
              <w:rPr>
                <w:rFonts w:ascii="Arial" w:hAnsi="Arial" w:cs="Arial"/>
                <w:sz w:val="20"/>
                <w:szCs w:val="20"/>
              </w:rPr>
              <w:t>MERISCREEN Malaria Pf HRP-II Ag</w:t>
            </w:r>
          </w:p>
        </w:tc>
        <w:tc>
          <w:tcPr>
            <w:tcW w:w="1773" w:type="dxa"/>
            <w:vAlign w:val="center"/>
            <w:hideMark/>
          </w:tcPr>
          <w:p w14:paraId="4B16CE32" w14:textId="77777777" w:rsidR="007E1639" w:rsidRPr="007E1639" w:rsidRDefault="007E1639" w:rsidP="007E1639">
            <w:pPr>
              <w:rPr>
                <w:rFonts w:ascii="Arial" w:hAnsi="Arial" w:cs="Arial"/>
                <w:sz w:val="20"/>
                <w:szCs w:val="20"/>
              </w:rPr>
            </w:pPr>
            <w:r w:rsidRPr="007E1639">
              <w:rPr>
                <w:rFonts w:ascii="Arial" w:hAnsi="Arial" w:cs="Arial"/>
                <w:sz w:val="20"/>
                <w:szCs w:val="20"/>
              </w:rPr>
              <w:t>15.11.22</w:t>
            </w:r>
          </w:p>
        </w:tc>
        <w:tc>
          <w:tcPr>
            <w:tcW w:w="1381" w:type="dxa"/>
            <w:vAlign w:val="center"/>
            <w:hideMark/>
          </w:tcPr>
          <w:p w14:paraId="44F13246"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742286A9" w14:textId="77777777" w:rsidR="007E1639" w:rsidRPr="007E1639" w:rsidRDefault="007E1639" w:rsidP="007E1639">
            <w:pPr>
              <w:rPr>
                <w:rFonts w:ascii="Arial" w:hAnsi="Arial" w:cs="Arial"/>
                <w:sz w:val="20"/>
                <w:szCs w:val="20"/>
              </w:rPr>
            </w:pPr>
            <w:r w:rsidRPr="007E1639">
              <w:rPr>
                <w:rFonts w:ascii="Arial" w:hAnsi="Arial" w:cs="Arial"/>
                <w:sz w:val="20"/>
                <w:szCs w:val="20"/>
              </w:rPr>
              <w:t>Meril Diagnostics Pvt. Ltd.</w:t>
            </w:r>
          </w:p>
        </w:tc>
        <w:tc>
          <w:tcPr>
            <w:tcW w:w="2329" w:type="dxa"/>
            <w:vAlign w:val="center"/>
            <w:hideMark/>
          </w:tcPr>
          <w:p w14:paraId="6B94FC6D" w14:textId="77777777" w:rsidR="007E1639" w:rsidRPr="007E1639" w:rsidRDefault="007E1639" w:rsidP="007E1639">
            <w:pPr>
              <w:rPr>
                <w:rFonts w:ascii="Arial" w:hAnsi="Arial" w:cs="Arial"/>
                <w:sz w:val="20"/>
                <w:szCs w:val="20"/>
              </w:rPr>
            </w:pPr>
            <w:r w:rsidRPr="007E1639">
              <w:rPr>
                <w:rFonts w:ascii="Arial" w:hAnsi="Arial" w:cs="Arial"/>
                <w:sz w:val="20"/>
                <w:szCs w:val="20"/>
              </w:rPr>
              <w:t>Level 0 (L0) - Community; Level 1 (L1) - Primary Care</w:t>
            </w:r>
          </w:p>
        </w:tc>
        <w:tc>
          <w:tcPr>
            <w:tcW w:w="1984" w:type="dxa"/>
            <w:vAlign w:val="center"/>
            <w:hideMark/>
          </w:tcPr>
          <w:p w14:paraId="4DA4C554"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4532F85D"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4AE8CFCD" w14:textId="77777777" w:rsidTr="00A47CC8">
        <w:trPr>
          <w:trHeight w:val="1007"/>
        </w:trPr>
        <w:tc>
          <w:tcPr>
            <w:tcW w:w="1965" w:type="dxa"/>
            <w:vAlign w:val="center"/>
            <w:hideMark/>
          </w:tcPr>
          <w:p w14:paraId="5F76C20B" w14:textId="77777777" w:rsidR="007E1639" w:rsidRPr="007E1639" w:rsidRDefault="007E1639" w:rsidP="007E1639">
            <w:pPr>
              <w:rPr>
                <w:rFonts w:ascii="Arial" w:hAnsi="Arial" w:cs="Arial"/>
                <w:sz w:val="20"/>
                <w:szCs w:val="20"/>
              </w:rPr>
            </w:pPr>
            <w:r w:rsidRPr="007E1639">
              <w:rPr>
                <w:rFonts w:ascii="Arial" w:hAnsi="Arial" w:cs="Arial"/>
                <w:sz w:val="20"/>
                <w:szCs w:val="20"/>
              </w:rPr>
              <w:t>PQDx 0357-004-01</w:t>
            </w:r>
          </w:p>
        </w:tc>
        <w:tc>
          <w:tcPr>
            <w:tcW w:w="1775" w:type="dxa"/>
            <w:vAlign w:val="center"/>
            <w:hideMark/>
          </w:tcPr>
          <w:p w14:paraId="69FF12B6" w14:textId="77777777" w:rsidR="007E1639" w:rsidRPr="007E1639" w:rsidRDefault="007E1639" w:rsidP="007E1639">
            <w:pPr>
              <w:rPr>
                <w:rFonts w:ascii="Arial" w:hAnsi="Arial" w:cs="Arial"/>
                <w:sz w:val="20"/>
                <w:szCs w:val="20"/>
              </w:rPr>
            </w:pPr>
            <w:r w:rsidRPr="007E1639">
              <w:rPr>
                <w:rFonts w:ascii="Arial" w:hAnsi="Arial" w:cs="Arial"/>
                <w:sz w:val="20"/>
                <w:szCs w:val="20"/>
              </w:rPr>
              <w:t>Wondfo HIV Self-Test</w:t>
            </w:r>
          </w:p>
        </w:tc>
        <w:tc>
          <w:tcPr>
            <w:tcW w:w="1773" w:type="dxa"/>
            <w:vAlign w:val="center"/>
            <w:hideMark/>
          </w:tcPr>
          <w:p w14:paraId="797DAD7A" w14:textId="77777777" w:rsidR="007E1639" w:rsidRPr="007E1639" w:rsidRDefault="007E1639" w:rsidP="007E1639">
            <w:pPr>
              <w:rPr>
                <w:rFonts w:ascii="Arial" w:hAnsi="Arial" w:cs="Arial"/>
                <w:sz w:val="20"/>
                <w:szCs w:val="20"/>
              </w:rPr>
            </w:pPr>
            <w:r w:rsidRPr="007E1639">
              <w:rPr>
                <w:rFonts w:ascii="Arial" w:hAnsi="Arial" w:cs="Arial"/>
                <w:sz w:val="20"/>
                <w:szCs w:val="20"/>
              </w:rPr>
              <w:t>13.07.22</w:t>
            </w:r>
          </w:p>
        </w:tc>
        <w:tc>
          <w:tcPr>
            <w:tcW w:w="1381" w:type="dxa"/>
            <w:vAlign w:val="center"/>
            <w:hideMark/>
          </w:tcPr>
          <w:p w14:paraId="65750798"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55B1502C" w14:textId="77777777" w:rsidR="007E1639" w:rsidRPr="007E1639" w:rsidRDefault="007E1639" w:rsidP="007E1639">
            <w:pPr>
              <w:rPr>
                <w:rFonts w:ascii="Arial" w:hAnsi="Arial" w:cs="Arial"/>
                <w:sz w:val="20"/>
                <w:szCs w:val="20"/>
              </w:rPr>
            </w:pPr>
            <w:r w:rsidRPr="007E1639">
              <w:rPr>
                <w:rFonts w:ascii="Arial" w:hAnsi="Arial" w:cs="Arial"/>
                <w:sz w:val="20"/>
                <w:szCs w:val="20"/>
              </w:rPr>
              <w:t>Guangzhou Wondfo Biotech Co., Ltd.</w:t>
            </w:r>
          </w:p>
        </w:tc>
        <w:tc>
          <w:tcPr>
            <w:tcW w:w="2329" w:type="dxa"/>
            <w:vAlign w:val="center"/>
            <w:hideMark/>
          </w:tcPr>
          <w:p w14:paraId="0E5D8ECA" w14:textId="77777777" w:rsidR="007E1639" w:rsidRPr="007E1639" w:rsidRDefault="007E1639" w:rsidP="007E1639">
            <w:pPr>
              <w:rPr>
                <w:rFonts w:ascii="Arial" w:hAnsi="Arial" w:cs="Arial"/>
                <w:sz w:val="20"/>
                <w:szCs w:val="20"/>
              </w:rPr>
            </w:pPr>
            <w:r w:rsidRPr="007E1639">
              <w:rPr>
                <w:rFonts w:ascii="Arial" w:hAnsi="Arial" w:cs="Arial"/>
                <w:sz w:val="20"/>
                <w:szCs w:val="20"/>
              </w:rPr>
              <w:t>Self-Testing</w:t>
            </w:r>
          </w:p>
        </w:tc>
        <w:tc>
          <w:tcPr>
            <w:tcW w:w="1984" w:type="dxa"/>
            <w:vAlign w:val="center"/>
            <w:hideMark/>
          </w:tcPr>
          <w:p w14:paraId="363B96F4"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c>
          <w:tcPr>
            <w:tcW w:w="1985" w:type="dxa"/>
            <w:vAlign w:val="center"/>
            <w:hideMark/>
          </w:tcPr>
          <w:p w14:paraId="271AD1A1"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3914B8CC" w14:textId="77777777" w:rsidTr="00A47CC8">
        <w:trPr>
          <w:trHeight w:val="1007"/>
        </w:trPr>
        <w:tc>
          <w:tcPr>
            <w:tcW w:w="1965" w:type="dxa"/>
            <w:vAlign w:val="center"/>
            <w:hideMark/>
          </w:tcPr>
          <w:p w14:paraId="12C95029" w14:textId="77777777" w:rsidR="007E1639" w:rsidRPr="007E1639" w:rsidRDefault="007E1639" w:rsidP="007E1639">
            <w:pPr>
              <w:rPr>
                <w:rFonts w:ascii="Arial" w:hAnsi="Arial" w:cs="Arial"/>
                <w:sz w:val="20"/>
                <w:szCs w:val="20"/>
              </w:rPr>
            </w:pPr>
            <w:r w:rsidRPr="007E1639">
              <w:rPr>
                <w:rFonts w:ascii="Arial" w:hAnsi="Arial" w:cs="Arial"/>
                <w:sz w:val="20"/>
                <w:szCs w:val="20"/>
              </w:rPr>
              <w:t>PQDx 0481-032-00</w:t>
            </w:r>
          </w:p>
        </w:tc>
        <w:tc>
          <w:tcPr>
            <w:tcW w:w="1775" w:type="dxa"/>
            <w:vAlign w:val="center"/>
            <w:hideMark/>
          </w:tcPr>
          <w:p w14:paraId="50150092" w14:textId="77777777" w:rsidR="007E1639" w:rsidRPr="007E1639" w:rsidRDefault="007E1639" w:rsidP="007E1639">
            <w:pPr>
              <w:rPr>
                <w:rFonts w:ascii="Arial" w:hAnsi="Arial" w:cs="Arial"/>
                <w:sz w:val="20"/>
                <w:szCs w:val="20"/>
              </w:rPr>
            </w:pPr>
            <w:r w:rsidRPr="007E1639">
              <w:rPr>
                <w:rFonts w:ascii="Arial" w:hAnsi="Arial" w:cs="Arial"/>
                <w:sz w:val="20"/>
                <w:szCs w:val="20"/>
              </w:rPr>
              <w:t>CheckNOW HIV SELF TEST</w:t>
            </w:r>
          </w:p>
        </w:tc>
        <w:tc>
          <w:tcPr>
            <w:tcW w:w="1773" w:type="dxa"/>
            <w:vAlign w:val="center"/>
            <w:hideMark/>
          </w:tcPr>
          <w:p w14:paraId="50C3CC69" w14:textId="77777777" w:rsidR="007E1639" w:rsidRPr="007E1639" w:rsidRDefault="007E1639" w:rsidP="007E1639">
            <w:pPr>
              <w:rPr>
                <w:rFonts w:ascii="Arial" w:hAnsi="Arial" w:cs="Arial"/>
                <w:sz w:val="20"/>
                <w:szCs w:val="20"/>
              </w:rPr>
            </w:pPr>
            <w:r w:rsidRPr="007E1639">
              <w:rPr>
                <w:rFonts w:ascii="Arial" w:hAnsi="Arial" w:cs="Arial"/>
                <w:sz w:val="20"/>
                <w:szCs w:val="20"/>
              </w:rPr>
              <w:t>04.04.22</w:t>
            </w:r>
          </w:p>
        </w:tc>
        <w:tc>
          <w:tcPr>
            <w:tcW w:w="1381" w:type="dxa"/>
            <w:vAlign w:val="center"/>
            <w:hideMark/>
          </w:tcPr>
          <w:p w14:paraId="0285BD27"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5FB62EF3" w14:textId="77777777" w:rsidR="007E1639" w:rsidRPr="007E1639" w:rsidRDefault="007E1639" w:rsidP="007E1639">
            <w:pPr>
              <w:rPr>
                <w:rFonts w:ascii="Arial" w:hAnsi="Arial" w:cs="Arial"/>
                <w:sz w:val="20"/>
                <w:szCs w:val="20"/>
              </w:rPr>
            </w:pPr>
            <w:r w:rsidRPr="007E1639">
              <w:rPr>
                <w:rFonts w:ascii="Arial" w:hAnsi="Arial" w:cs="Arial"/>
                <w:sz w:val="20"/>
                <w:szCs w:val="20"/>
              </w:rPr>
              <w:t>Abbott Rapid Diagnostics Jena GmbH</w:t>
            </w:r>
          </w:p>
        </w:tc>
        <w:tc>
          <w:tcPr>
            <w:tcW w:w="2329" w:type="dxa"/>
            <w:vAlign w:val="center"/>
            <w:hideMark/>
          </w:tcPr>
          <w:p w14:paraId="6B33F971" w14:textId="77777777" w:rsidR="007E1639" w:rsidRPr="007E1639" w:rsidRDefault="007E1639" w:rsidP="007E1639">
            <w:pPr>
              <w:rPr>
                <w:rFonts w:ascii="Arial" w:hAnsi="Arial" w:cs="Arial"/>
                <w:sz w:val="20"/>
                <w:szCs w:val="20"/>
              </w:rPr>
            </w:pPr>
            <w:r w:rsidRPr="007E1639">
              <w:rPr>
                <w:rFonts w:ascii="Arial" w:hAnsi="Arial" w:cs="Arial"/>
                <w:sz w:val="20"/>
                <w:szCs w:val="20"/>
              </w:rPr>
              <w:t>Self-Testing</w:t>
            </w:r>
          </w:p>
        </w:tc>
        <w:tc>
          <w:tcPr>
            <w:tcW w:w="1984" w:type="dxa"/>
            <w:vAlign w:val="center"/>
            <w:hideMark/>
          </w:tcPr>
          <w:p w14:paraId="43F55ABD"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36A6D3B6"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4A633C9E" w14:textId="77777777" w:rsidTr="00A47CC8">
        <w:trPr>
          <w:trHeight w:val="1007"/>
        </w:trPr>
        <w:tc>
          <w:tcPr>
            <w:tcW w:w="1965" w:type="dxa"/>
            <w:vAlign w:val="center"/>
            <w:hideMark/>
          </w:tcPr>
          <w:p w14:paraId="4DD676E7" w14:textId="77777777" w:rsidR="007E1639" w:rsidRPr="007E1639" w:rsidRDefault="007E1639" w:rsidP="007E1639">
            <w:pPr>
              <w:rPr>
                <w:rFonts w:ascii="Arial" w:hAnsi="Arial" w:cs="Arial"/>
                <w:sz w:val="20"/>
                <w:szCs w:val="20"/>
              </w:rPr>
            </w:pPr>
            <w:r w:rsidRPr="007E1639">
              <w:rPr>
                <w:rFonts w:ascii="Arial" w:hAnsi="Arial" w:cs="Arial"/>
                <w:sz w:val="20"/>
                <w:szCs w:val="20"/>
              </w:rPr>
              <w:t>PQDx 0473-052-00</w:t>
            </w:r>
          </w:p>
        </w:tc>
        <w:tc>
          <w:tcPr>
            <w:tcW w:w="1775" w:type="dxa"/>
            <w:vAlign w:val="center"/>
            <w:hideMark/>
          </w:tcPr>
          <w:p w14:paraId="379C5010" w14:textId="77777777" w:rsidR="007E1639" w:rsidRPr="007E1639" w:rsidRDefault="007E1639" w:rsidP="007E1639">
            <w:pPr>
              <w:rPr>
                <w:rFonts w:ascii="Arial" w:hAnsi="Arial" w:cs="Arial"/>
                <w:sz w:val="20"/>
                <w:szCs w:val="20"/>
              </w:rPr>
            </w:pPr>
            <w:r w:rsidRPr="007E1639">
              <w:rPr>
                <w:rFonts w:ascii="Arial" w:hAnsi="Arial" w:cs="Arial"/>
                <w:sz w:val="20"/>
                <w:szCs w:val="20"/>
              </w:rPr>
              <w:t>TrinScreen HIV</w:t>
            </w:r>
          </w:p>
        </w:tc>
        <w:tc>
          <w:tcPr>
            <w:tcW w:w="1773" w:type="dxa"/>
            <w:vAlign w:val="center"/>
            <w:hideMark/>
          </w:tcPr>
          <w:p w14:paraId="02B84EFB" w14:textId="77777777" w:rsidR="007E1639" w:rsidRPr="007E1639" w:rsidRDefault="007E1639" w:rsidP="007E1639">
            <w:pPr>
              <w:rPr>
                <w:rFonts w:ascii="Arial" w:hAnsi="Arial" w:cs="Arial"/>
                <w:sz w:val="20"/>
                <w:szCs w:val="20"/>
              </w:rPr>
            </w:pPr>
            <w:r w:rsidRPr="007E1639">
              <w:rPr>
                <w:rFonts w:ascii="Arial" w:hAnsi="Arial" w:cs="Arial"/>
                <w:sz w:val="20"/>
                <w:szCs w:val="20"/>
              </w:rPr>
              <w:t>09.02.22</w:t>
            </w:r>
          </w:p>
        </w:tc>
        <w:tc>
          <w:tcPr>
            <w:tcW w:w="1381" w:type="dxa"/>
            <w:vAlign w:val="center"/>
            <w:hideMark/>
          </w:tcPr>
          <w:p w14:paraId="73BAAC80"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5B78A8FB" w14:textId="77777777" w:rsidR="007E1639" w:rsidRPr="007E1639" w:rsidRDefault="007E1639" w:rsidP="007E1639">
            <w:pPr>
              <w:rPr>
                <w:rFonts w:ascii="Arial" w:hAnsi="Arial" w:cs="Arial"/>
                <w:sz w:val="20"/>
                <w:szCs w:val="20"/>
              </w:rPr>
            </w:pPr>
            <w:r w:rsidRPr="007E1639">
              <w:rPr>
                <w:rFonts w:ascii="Arial" w:hAnsi="Arial" w:cs="Arial"/>
                <w:sz w:val="20"/>
                <w:szCs w:val="20"/>
              </w:rPr>
              <w:t>Trinity Biotech Manufacturing Ltd.</w:t>
            </w:r>
          </w:p>
        </w:tc>
        <w:tc>
          <w:tcPr>
            <w:tcW w:w="2329" w:type="dxa"/>
            <w:vAlign w:val="center"/>
            <w:hideMark/>
          </w:tcPr>
          <w:p w14:paraId="3EF7871E" w14:textId="77777777" w:rsidR="007E1639" w:rsidRPr="007E1639" w:rsidRDefault="007E1639" w:rsidP="007E1639">
            <w:pPr>
              <w:rPr>
                <w:rFonts w:ascii="Arial" w:hAnsi="Arial" w:cs="Arial"/>
                <w:sz w:val="20"/>
                <w:szCs w:val="20"/>
              </w:rPr>
            </w:pPr>
            <w:r w:rsidRPr="007E1639">
              <w:rPr>
                <w:rFonts w:ascii="Arial" w:hAnsi="Arial" w:cs="Arial"/>
                <w:sz w:val="20"/>
                <w:szCs w:val="20"/>
              </w:rPr>
              <w:t>Level 0 (L0) - Community; Level 1 (L1) - Primary Care</w:t>
            </w:r>
          </w:p>
        </w:tc>
        <w:tc>
          <w:tcPr>
            <w:tcW w:w="1984" w:type="dxa"/>
            <w:vAlign w:val="center"/>
            <w:hideMark/>
          </w:tcPr>
          <w:p w14:paraId="39074CE3"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681D62C6"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1AA42D01" w14:textId="77777777" w:rsidTr="00A47CC8">
        <w:trPr>
          <w:trHeight w:val="1343"/>
        </w:trPr>
        <w:tc>
          <w:tcPr>
            <w:tcW w:w="1965" w:type="dxa"/>
            <w:vAlign w:val="center"/>
            <w:hideMark/>
          </w:tcPr>
          <w:p w14:paraId="50FD2F74" w14:textId="77777777" w:rsidR="007E1639" w:rsidRPr="007E1639" w:rsidRDefault="007E1639" w:rsidP="007E1639">
            <w:pPr>
              <w:rPr>
                <w:rFonts w:ascii="Arial" w:hAnsi="Arial" w:cs="Arial"/>
                <w:sz w:val="20"/>
                <w:szCs w:val="20"/>
              </w:rPr>
            </w:pPr>
            <w:r w:rsidRPr="007E1639">
              <w:rPr>
                <w:rFonts w:ascii="Arial" w:hAnsi="Arial" w:cs="Arial"/>
                <w:sz w:val="20"/>
                <w:szCs w:val="20"/>
              </w:rPr>
              <w:t>PQDx 0464-074-00</w:t>
            </w:r>
          </w:p>
        </w:tc>
        <w:tc>
          <w:tcPr>
            <w:tcW w:w="1775" w:type="dxa"/>
            <w:vAlign w:val="center"/>
            <w:hideMark/>
          </w:tcPr>
          <w:p w14:paraId="1C126084" w14:textId="77777777" w:rsidR="007E1639" w:rsidRPr="007E1639" w:rsidRDefault="007E1639" w:rsidP="007E1639">
            <w:pPr>
              <w:rPr>
                <w:rFonts w:ascii="Arial" w:hAnsi="Arial" w:cs="Arial"/>
                <w:sz w:val="20"/>
                <w:szCs w:val="20"/>
              </w:rPr>
            </w:pPr>
            <w:r w:rsidRPr="007E1639">
              <w:rPr>
                <w:rFonts w:ascii="Arial" w:hAnsi="Arial" w:cs="Arial"/>
                <w:sz w:val="20"/>
                <w:szCs w:val="20"/>
              </w:rPr>
              <w:t>MERISCREEN HIV 1-2 WB</w:t>
            </w:r>
          </w:p>
        </w:tc>
        <w:tc>
          <w:tcPr>
            <w:tcW w:w="1773" w:type="dxa"/>
            <w:vAlign w:val="center"/>
            <w:hideMark/>
          </w:tcPr>
          <w:p w14:paraId="080D6699" w14:textId="77777777" w:rsidR="007E1639" w:rsidRPr="007E1639" w:rsidRDefault="007E1639" w:rsidP="007E1639">
            <w:pPr>
              <w:rPr>
                <w:rFonts w:ascii="Arial" w:hAnsi="Arial" w:cs="Arial"/>
                <w:sz w:val="20"/>
                <w:szCs w:val="20"/>
              </w:rPr>
            </w:pPr>
            <w:r w:rsidRPr="007E1639">
              <w:rPr>
                <w:rFonts w:ascii="Arial" w:hAnsi="Arial" w:cs="Arial"/>
                <w:sz w:val="20"/>
                <w:szCs w:val="20"/>
              </w:rPr>
              <w:t>24.09.20</w:t>
            </w:r>
          </w:p>
        </w:tc>
        <w:tc>
          <w:tcPr>
            <w:tcW w:w="1381" w:type="dxa"/>
            <w:vAlign w:val="center"/>
            <w:hideMark/>
          </w:tcPr>
          <w:p w14:paraId="0525A95E"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10DF2DF4" w14:textId="77777777" w:rsidR="007E1639" w:rsidRPr="007E1639" w:rsidRDefault="007E1639" w:rsidP="007E1639">
            <w:pPr>
              <w:rPr>
                <w:rFonts w:ascii="Arial" w:hAnsi="Arial" w:cs="Arial"/>
                <w:sz w:val="20"/>
                <w:szCs w:val="20"/>
              </w:rPr>
            </w:pPr>
            <w:r w:rsidRPr="007E1639">
              <w:rPr>
                <w:rFonts w:ascii="Arial" w:hAnsi="Arial" w:cs="Arial"/>
                <w:sz w:val="20"/>
                <w:szCs w:val="20"/>
              </w:rPr>
              <w:t>Meril Diagnostics Pvt. Ltd.</w:t>
            </w:r>
          </w:p>
        </w:tc>
        <w:tc>
          <w:tcPr>
            <w:tcW w:w="2329" w:type="dxa"/>
            <w:vAlign w:val="center"/>
            <w:hideMark/>
          </w:tcPr>
          <w:p w14:paraId="5CF2A2F6" w14:textId="77777777" w:rsidR="007E1639" w:rsidRPr="007E1639" w:rsidRDefault="007E1639" w:rsidP="007E1639">
            <w:pPr>
              <w:rPr>
                <w:rFonts w:ascii="Arial" w:hAnsi="Arial" w:cs="Arial"/>
                <w:sz w:val="20"/>
                <w:szCs w:val="20"/>
              </w:rPr>
            </w:pPr>
            <w:r w:rsidRPr="007E1639">
              <w:rPr>
                <w:rFonts w:ascii="Arial" w:hAnsi="Arial" w:cs="Arial"/>
                <w:sz w:val="20"/>
                <w:szCs w:val="20"/>
              </w:rPr>
              <w:t xml:space="preserve">Laboratory/Point-of-Care Level 0 (L0) - Community; Level 1 (L1) </w:t>
            </w:r>
          </w:p>
        </w:tc>
        <w:tc>
          <w:tcPr>
            <w:tcW w:w="1984" w:type="dxa"/>
            <w:vAlign w:val="center"/>
            <w:hideMark/>
          </w:tcPr>
          <w:p w14:paraId="63628F7B"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572752E6"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0313DA73" w14:textId="77777777" w:rsidTr="00A47CC8">
        <w:trPr>
          <w:trHeight w:val="1343"/>
        </w:trPr>
        <w:tc>
          <w:tcPr>
            <w:tcW w:w="1965" w:type="dxa"/>
            <w:vAlign w:val="center"/>
            <w:hideMark/>
          </w:tcPr>
          <w:p w14:paraId="0CE5D47C" w14:textId="77777777" w:rsidR="007E1639" w:rsidRPr="007E1639" w:rsidRDefault="007E1639" w:rsidP="007E1639">
            <w:pPr>
              <w:rPr>
                <w:rFonts w:ascii="Arial" w:hAnsi="Arial" w:cs="Arial"/>
                <w:sz w:val="20"/>
                <w:szCs w:val="20"/>
              </w:rPr>
            </w:pPr>
            <w:r w:rsidRPr="007E1639">
              <w:rPr>
                <w:rFonts w:ascii="Arial" w:hAnsi="Arial" w:cs="Arial"/>
                <w:sz w:val="20"/>
                <w:szCs w:val="20"/>
              </w:rPr>
              <w:t>PQDx 0321-024-00</w:t>
            </w:r>
          </w:p>
        </w:tc>
        <w:tc>
          <w:tcPr>
            <w:tcW w:w="1775" w:type="dxa"/>
            <w:vAlign w:val="center"/>
            <w:hideMark/>
          </w:tcPr>
          <w:p w14:paraId="68154C39" w14:textId="77777777" w:rsidR="007E1639" w:rsidRPr="007E1639" w:rsidRDefault="007E1639" w:rsidP="007E1639">
            <w:pPr>
              <w:rPr>
                <w:rFonts w:ascii="Arial" w:hAnsi="Arial" w:cs="Arial"/>
                <w:sz w:val="20"/>
                <w:szCs w:val="20"/>
              </w:rPr>
            </w:pPr>
            <w:r w:rsidRPr="007E1639">
              <w:rPr>
                <w:rFonts w:ascii="Arial" w:hAnsi="Arial" w:cs="Arial"/>
                <w:sz w:val="20"/>
                <w:szCs w:val="20"/>
              </w:rPr>
              <w:t>Paracheck Pf - Rapid Test for P. Falciparum Malaria Device (Ver. 3)</w:t>
            </w:r>
          </w:p>
        </w:tc>
        <w:tc>
          <w:tcPr>
            <w:tcW w:w="1773" w:type="dxa"/>
            <w:vAlign w:val="center"/>
            <w:hideMark/>
          </w:tcPr>
          <w:p w14:paraId="141A02DF" w14:textId="77777777" w:rsidR="007E1639" w:rsidRPr="007E1639" w:rsidRDefault="007E1639" w:rsidP="007E1639">
            <w:pPr>
              <w:rPr>
                <w:rFonts w:ascii="Arial" w:hAnsi="Arial" w:cs="Arial"/>
                <w:sz w:val="20"/>
                <w:szCs w:val="20"/>
              </w:rPr>
            </w:pPr>
            <w:r w:rsidRPr="007E1639">
              <w:rPr>
                <w:rFonts w:ascii="Arial" w:hAnsi="Arial" w:cs="Arial"/>
                <w:sz w:val="20"/>
                <w:szCs w:val="20"/>
              </w:rPr>
              <w:t>14.09.20</w:t>
            </w:r>
          </w:p>
        </w:tc>
        <w:tc>
          <w:tcPr>
            <w:tcW w:w="1381" w:type="dxa"/>
            <w:vAlign w:val="center"/>
            <w:hideMark/>
          </w:tcPr>
          <w:p w14:paraId="44ECE886"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4FA12968" w14:textId="77777777" w:rsidR="007E1639" w:rsidRPr="007E1639" w:rsidRDefault="007E1639" w:rsidP="007E1639">
            <w:pPr>
              <w:rPr>
                <w:rFonts w:ascii="Arial" w:hAnsi="Arial" w:cs="Arial"/>
                <w:sz w:val="20"/>
                <w:szCs w:val="20"/>
              </w:rPr>
            </w:pPr>
            <w:r w:rsidRPr="007E1639">
              <w:rPr>
                <w:rFonts w:ascii="Arial" w:hAnsi="Arial" w:cs="Arial"/>
                <w:sz w:val="20"/>
                <w:szCs w:val="20"/>
              </w:rPr>
              <w:t>Orchid Biomedical Systems</w:t>
            </w:r>
          </w:p>
        </w:tc>
        <w:tc>
          <w:tcPr>
            <w:tcW w:w="2329" w:type="dxa"/>
            <w:vAlign w:val="center"/>
            <w:hideMark/>
          </w:tcPr>
          <w:p w14:paraId="74BE549E" w14:textId="77777777" w:rsidR="007E1639" w:rsidRPr="007E1639" w:rsidRDefault="007E1639" w:rsidP="007E1639">
            <w:pPr>
              <w:rPr>
                <w:rFonts w:ascii="Arial" w:hAnsi="Arial" w:cs="Arial"/>
                <w:sz w:val="20"/>
                <w:szCs w:val="20"/>
              </w:rPr>
            </w:pPr>
            <w:r w:rsidRPr="007E1639">
              <w:rPr>
                <w:rFonts w:ascii="Arial" w:hAnsi="Arial" w:cs="Arial"/>
                <w:sz w:val="20"/>
                <w:szCs w:val="20"/>
              </w:rPr>
              <w:t xml:space="preserve">Clinical setup/Point of care Level 0 (L0) - Community; Level 1 (L1) </w:t>
            </w:r>
          </w:p>
        </w:tc>
        <w:tc>
          <w:tcPr>
            <w:tcW w:w="1984" w:type="dxa"/>
            <w:vAlign w:val="center"/>
            <w:hideMark/>
          </w:tcPr>
          <w:p w14:paraId="44C1296F"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415F60DD"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3457B974" w14:textId="77777777" w:rsidTr="00A47CC8">
        <w:trPr>
          <w:trHeight w:val="1343"/>
        </w:trPr>
        <w:tc>
          <w:tcPr>
            <w:tcW w:w="1965" w:type="dxa"/>
            <w:vAlign w:val="center"/>
            <w:hideMark/>
          </w:tcPr>
          <w:p w14:paraId="215FB09D" w14:textId="77777777" w:rsidR="007E1639" w:rsidRPr="007E1639" w:rsidRDefault="007E1639" w:rsidP="007E1639">
            <w:pPr>
              <w:rPr>
                <w:rFonts w:ascii="Arial" w:hAnsi="Arial" w:cs="Arial"/>
                <w:sz w:val="20"/>
                <w:szCs w:val="20"/>
              </w:rPr>
            </w:pPr>
            <w:r w:rsidRPr="007E1639">
              <w:rPr>
                <w:rFonts w:ascii="Arial" w:hAnsi="Arial" w:cs="Arial"/>
                <w:sz w:val="20"/>
                <w:szCs w:val="20"/>
              </w:rPr>
              <w:t>PQDx 0330-074-00</w:t>
            </w:r>
          </w:p>
        </w:tc>
        <w:tc>
          <w:tcPr>
            <w:tcW w:w="1775" w:type="dxa"/>
            <w:vAlign w:val="center"/>
            <w:hideMark/>
          </w:tcPr>
          <w:p w14:paraId="6F074183" w14:textId="77777777" w:rsidR="007E1639" w:rsidRPr="007E1639" w:rsidRDefault="007E1639" w:rsidP="007E1639">
            <w:pPr>
              <w:rPr>
                <w:rFonts w:ascii="Arial" w:hAnsi="Arial" w:cs="Arial"/>
                <w:sz w:val="20"/>
                <w:szCs w:val="20"/>
              </w:rPr>
            </w:pPr>
            <w:r w:rsidRPr="007E1639">
              <w:rPr>
                <w:rFonts w:ascii="Arial" w:hAnsi="Arial" w:cs="Arial"/>
                <w:sz w:val="20"/>
                <w:szCs w:val="20"/>
              </w:rPr>
              <w:t>One Step test for Malaria Pf/Pan Ag MERISCREEN</w:t>
            </w:r>
            <w:r w:rsidRPr="007E1639">
              <w:rPr>
                <w:rFonts w:ascii="Arial" w:hAnsi="Arial" w:cs="Arial"/>
                <w:sz w:val="20"/>
                <w:szCs w:val="20"/>
              </w:rPr>
              <w:br/>
              <w:t>Malaria Pf/Pan Ag</w:t>
            </w:r>
          </w:p>
        </w:tc>
        <w:tc>
          <w:tcPr>
            <w:tcW w:w="1773" w:type="dxa"/>
            <w:vAlign w:val="center"/>
            <w:hideMark/>
          </w:tcPr>
          <w:p w14:paraId="04692D90" w14:textId="77777777" w:rsidR="007E1639" w:rsidRPr="007E1639" w:rsidRDefault="007E1639" w:rsidP="007E1639">
            <w:pPr>
              <w:rPr>
                <w:rFonts w:ascii="Arial" w:hAnsi="Arial" w:cs="Arial"/>
                <w:sz w:val="20"/>
                <w:szCs w:val="20"/>
              </w:rPr>
            </w:pPr>
            <w:r w:rsidRPr="007E1639">
              <w:rPr>
                <w:rFonts w:ascii="Arial" w:hAnsi="Arial" w:cs="Arial"/>
                <w:sz w:val="20"/>
                <w:szCs w:val="20"/>
              </w:rPr>
              <w:t>25.08.20</w:t>
            </w:r>
          </w:p>
        </w:tc>
        <w:tc>
          <w:tcPr>
            <w:tcW w:w="1381" w:type="dxa"/>
            <w:vAlign w:val="center"/>
            <w:hideMark/>
          </w:tcPr>
          <w:p w14:paraId="5205A13D"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3D077647" w14:textId="77777777" w:rsidR="007E1639" w:rsidRPr="007E1639" w:rsidRDefault="007E1639" w:rsidP="007E1639">
            <w:pPr>
              <w:rPr>
                <w:rFonts w:ascii="Arial" w:hAnsi="Arial" w:cs="Arial"/>
                <w:sz w:val="20"/>
                <w:szCs w:val="20"/>
              </w:rPr>
            </w:pPr>
            <w:r w:rsidRPr="007E1639">
              <w:rPr>
                <w:rFonts w:ascii="Arial" w:hAnsi="Arial" w:cs="Arial"/>
                <w:sz w:val="20"/>
                <w:szCs w:val="20"/>
              </w:rPr>
              <w:t>Meril Diagnostics Pvt. Ltd.</w:t>
            </w:r>
          </w:p>
        </w:tc>
        <w:tc>
          <w:tcPr>
            <w:tcW w:w="2329" w:type="dxa"/>
            <w:vAlign w:val="center"/>
            <w:hideMark/>
          </w:tcPr>
          <w:p w14:paraId="625168D1" w14:textId="77777777" w:rsidR="007E1639" w:rsidRPr="007E1639" w:rsidRDefault="007E1639" w:rsidP="007E1639">
            <w:pPr>
              <w:rPr>
                <w:rFonts w:ascii="Arial" w:hAnsi="Arial" w:cs="Arial"/>
                <w:sz w:val="20"/>
                <w:szCs w:val="20"/>
              </w:rPr>
            </w:pPr>
            <w:r w:rsidRPr="007E1639">
              <w:rPr>
                <w:rFonts w:ascii="Arial" w:hAnsi="Arial" w:cs="Arial"/>
                <w:sz w:val="20"/>
                <w:szCs w:val="20"/>
              </w:rPr>
              <w:t>Level 0 (L0) - Community; Level 1 (L1)</w:t>
            </w:r>
          </w:p>
        </w:tc>
        <w:tc>
          <w:tcPr>
            <w:tcW w:w="1984" w:type="dxa"/>
            <w:vAlign w:val="center"/>
            <w:hideMark/>
          </w:tcPr>
          <w:p w14:paraId="682F10C3"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70A2E5D3"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5D0377D3" w14:textId="77777777" w:rsidTr="00A47CC8">
        <w:trPr>
          <w:trHeight w:val="1007"/>
        </w:trPr>
        <w:tc>
          <w:tcPr>
            <w:tcW w:w="1965" w:type="dxa"/>
            <w:vAlign w:val="center"/>
            <w:hideMark/>
          </w:tcPr>
          <w:p w14:paraId="5262C184" w14:textId="77777777" w:rsidR="007E1639" w:rsidRPr="007E1639" w:rsidRDefault="007E1639" w:rsidP="007E1639">
            <w:pPr>
              <w:rPr>
                <w:rFonts w:ascii="Arial" w:hAnsi="Arial" w:cs="Arial"/>
                <w:sz w:val="20"/>
                <w:szCs w:val="20"/>
              </w:rPr>
            </w:pPr>
            <w:r w:rsidRPr="007E1639">
              <w:rPr>
                <w:rFonts w:ascii="Arial" w:hAnsi="Arial" w:cs="Arial"/>
                <w:sz w:val="20"/>
                <w:szCs w:val="20"/>
              </w:rPr>
              <w:lastRenderedPageBreak/>
              <w:t>PQDx 0384-077-00</w:t>
            </w:r>
          </w:p>
        </w:tc>
        <w:tc>
          <w:tcPr>
            <w:tcW w:w="1775" w:type="dxa"/>
            <w:vAlign w:val="center"/>
            <w:hideMark/>
          </w:tcPr>
          <w:p w14:paraId="31A6B640" w14:textId="77777777" w:rsidR="007E1639" w:rsidRPr="007E1639" w:rsidRDefault="007E1639" w:rsidP="007E1639">
            <w:pPr>
              <w:rPr>
                <w:rFonts w:ascii="Arial" w:hAnsi="Arial" w:cs="Arial"/>
                <w:sz w:val="20"/>
                <w:szCs w:val="20"/>
              </w:rPr>
            </w:pPr>
            <w:r w:rsidRPr="007E1639">
              <w:rPr>
                <w:rFonts w:ascii="Arial" w:hAnsi="Arial" w:cs="Arial"/>
                <w:sz w:val="20"/>
                <w:szCs w:val="20"/>
              </w:rPr>
              <w:t>VISITECT CD4 Advanced Disease</w:t>
            </w:r>
          </w:p>
        </w:tc>
        <w:tc>
          <w:tcPr>
            <w:tcW w:w="1773" w:type="dxa"/>
            <w:vAlign w:val="center"/>
            <w:hideMark/>
          </w:tcPr>
          <w:p w14:paraId="63AA9229" w14:textId="77777777" w:rsidR="007E1639" w:rsidRPr="007E1639" w:rsidRDefault="007E1639" w:rsidP="007E1639">
            <w:pPr>
              <w:rPr>
                <w:rFonts w:ascii="Arial" w:hAnsi="Arial" w:cs="Arial"/>
                <w:sz w:val="20"/>
                <w:szCs w:val="20"/>
              </w:rPr>
            </w:pPr>
            <w:r w:rsidRPr="007E1639">
              <w:rPr>
                <w:rFonts w:ascii="Arial" w:hAnsi="Arial" w:cs="Arial"/>
                <w:sz w:val="20"/>
                <w:szCs w:val="20"/>
              </w:rPr>
              <w:t>20.08.20</w:t>
            </w:r>
          </w:p>
        </w:tc>
        <w:tc>
          <w:tcPr>
            <w:tcW w:w="1381" w:type="dxa"/>
            <w:vAlign w:val="center"/>
            <w:hideMark/>
          </w:tcPr>
          <w:p w14:paraId="21B611BA" w14:textId="77777777" w:rsidR="007E1639" w:rsidRPr="007E1639" w:rsidRDefault="007E1639" w:rsidP="007E1639">
            <w:pPr>
              <w:rPr>
                <w:rFonts w:ascii="Arial" w:hAnsi="Arial" w:cs="Arial"/>
                <w:sz w:val="20"/>
                <w:szCs w:val="20"/>
              </w:rPr>
            </w:pPr>
            <w:r w:rsidRPr="007E1639">
              <w:rPr>
                <w:rFonts w:ascii="Arial" w:hAnsi="Arial" w:cs="Arial"/>
                <w:sz w:val="20"/>
                <w:szCs w:val="20"/>
              </w:rPr>
              <w:t>Other (CD4 count)</w:t>
            </w:r>
          </w:p>
        </w:tc>
        <w:tc>
          <w:tcPr>
            <w:tcW w:w="1971" w:type="dxa"/>
            <w:vAlign w:val="center"/>
            <w:hideMark/>
          </w:tcPr>
          <w:p w14:paraId="60D2D673" w14:textId="77777777" w:rsidR="007E1639" w:rsidRPr="007E1639" w:rsidRDefault="007E1639" w:rsidP="007E1639">
            <w:pPr>
              <w:rPr>
                <w:rFonts w:ascii="Arial" w:hAnsi="Arial" w:cs="Arial"/>
                <w:sz w:val="20"/>
                <w:szCs w:val="20"/>
              </w:rPr>
            </w:pPr>
            <w:r w:rsidRPr="007E1639">
              <w:rPr>
                <w:rFonts w:ascii="Arial" w:hAnsi="Arial" w:cs="Arial"/>
                <w:sz w:val="20"/>
                <w:szCs w:val="20"/>
              </w:rPr>
              <w:t>AccuBio Ltd.</w:t>
            </w:r>
          </w:p>
        </w:tc>
        <w:tc>
          <w:tcPr>
            <w:tcW w:w="2329" w:type="dxa"/>
            <w:vAlign w:val="center"/>
            <w:hideMark/>
          </w:tcPr>
          <w:p w14:paraId="1379D75E" w14:textId="77777777" w:rsidR="007E1639" w:rsidRPr="007E1639" w:rsidRDefault="007E1639" w:rsidP="007E1639">
            <w:pPr>
              <w:rPr>
                <w:rFonts w:ascii="Arial" w:hAnsi="Arial" w:cs="Arial"/>
                <w:sz w:val="20"/>
                <w:szCs w:val="20"/>
              </w:rPr>
            </w:pPr>
            <w:r w:rsidRPr="007E1639">
              <w:rPr>
                <w:rFonts w:ascii="Arial" w:hAnsi="Arial" w:cs="Arial"/>
                <w:sz w:val="20"/>
                <w:szCs w:val="20"/>
              </w:rPr>
              <w:t>Level 0 (L0) - Community; Level 1 (L1)</w:t>
            </w:r>
          </w:p>
        </w:tc>
        <w:tc>
          <w:tcPr>
            <w:tcW w:w="1984" w:type="dxa"/>
            <w:vAlign w:val="center"/>
            <w:hideMark/>
          </w:tcPr>
          <w:p w14:paraId="4447DF9B"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145A0877"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59E86904" w14:textId="77777777" w:rsidTr="00A47CC8">
        <w:trPr>
          <w:trHeight w:val="1343"/>
        </w:trPr>
        <w:tc>
          <w:tcPr>
            <w:tcW w:w="1965" w:type="dxa"/>
            <w:vAlign w:val="center"/>
            <w:hideMark/>
          </w:tcPr>
          <w:p w14:paraId="73E9F799" w14:textId="77777777" w:rsidR="007E1639" w:rsidRPr="007E1639" w:rsidRDefault="007E1639" w:rsidP="007E1639">
            <w:pPr>
              <w:rPr>
                <w:rFonts w:ascii="Arial" w:hAnsi="Arial" w:cs="Arial"/>
                <w:sz w:val="20"/>
                <w:szCs w:val="20"/>
              </w:rPr>
            </w:pPr>
            <w:r w:rsidRPr="007E1639">
              <w:rPr>
                <w:rFonts w:ascii="Arial" w:hAnsi="Arial" w:cs="Arial"/>
                <w:sz w:val="20"/>
                <w:szCs w:val="20"/>
              </w:rPr>
              <w:t>PQDx 0383-117-00</w:t>
            </w:r>
          </w:p>
        </w:tc>
        <w:tc>
          <w:tcPr>
            <w:tcW w:w="1775" w:type="dxa"/>
            <w:vAlign w:val="center"/>
            <w:hideMark/>
          </w:tcPr>
          <w:p w14:paraId="71CC9A65" w14:textId="77777777" w:rsidR="007E1639" w:rsidRPr="007E1639" w:rsidRDefault="007E1639" w:rsidP="007E1639">
            <w:pPr>
              <w:rPr>
                <w:rFonts w:ascii="Arial" w:hAnsi="Arial" w:cs="Arial"/>
                <w:sz w:val="20"/>
                <w:szCs w:val="20"/>
              </w:rPr>
            </w:pPr>
            <w:r w:rsidRPr="007E1639">
              <w:rPr>
                <w:rFonts w:ascii="Arial" w:hAnsi="Arial" w:cs="Arial"/>
                <w:sz w:val="20"/>
                <w:szCs w:val="20"/>
              </w:rPr>
              <w:t>STANDARD Q HIV 1/2 Ab 3-Line Test</w:t>
            </w:r>
          </w:p>
        </w:tc>
        <w:tc>
          <w:tcPr>
            <w:tcW w:w="1773" w:type="dxa"/>
            <w:vAlign w:val="center"/>
            <w:hideMark/>
          </w:tcPr>
          <w:p w14:paraId="514C1199" w14:textId="77777777" w:rsidR="007E1639" w:rsidRPr="007E1639" w:rsidRDefault="007E1639" w:rsidP="007E1639">
            <w:pPr>
              <w:rPr>
                <w:rFonts w:ascii="Arial" w:hAnsi="Arial" w:cs="Arial"/>
                <w:sz w:val="20"/>
                <w:szCs w:val="20"/>
              </w:rPr>
            </w:pPr>
            <w:r w:rsidRPr="007E1639">
              <w:rPr>
                <w:rFonts w:ascii="Arial" w:hAnsi="Arial" w:cs="Arial"/>
                <w:sz w:val="20"/>
                <w:szCs w:val="20"/>
              </w:rPr>
              <w:t>10.06.20</w:t>
            </w:r>
          </w:p>
        </w:tc>
        <w:tc>
          <w:tcPr>
            <w:tcW w:w="1381" w:type="dxa"/>
            <w:vAlign w:val="center"/>
            <w:hideMark/>
          </w:tcPr>
          <w:p w14:paraId="6E4BECA0"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71C1B25A" w14:textId="77777777" w:rsidR="007E1639" w:rsidRPr="007E1639" w:rsidRDefault="007E1639" w:rsidP="007E1639">
            <w:pPr>
              <w:rPr>
                <w:rFonts w:ascii="Arial" w:hAnsi="Arial" w:cs="Arial"/>
                <w:sz w:val="20"/>
                <w:szCs w:val="20"/>
              </w:rPr>
            </w:pPr>
            <w:r w:rsidRPr="007E1639">
              <w:rPr>
                <w:rFonts w:ascii="Arial" w:hAnsi="Arial" w:cs="Arial"/>
                <w:sz w:val="20"/>
                <w:szCs w:val="20"/>
              </w:rPr>
              <w:t>SD Biosensor, Inc.</w:t>
            </w:r>
          </w:p>
        </w:tc>
        <w:tc>
          <w:tcPr>
            <w:tcW w:w="2329" w:type="dxa"/>
            <w:vAlign w:val="center"/>
            <w:hideMark/>
          </w:tcPr>
          <w:p w14:paraId="2EE42D31" w14:textId="77777777" w:rsidR="007E1639" w:rsidRPr="007E1639" w:rsidRDefault="007E1639" w:rsidP="007E1639">
            <w:pPr>
              <w:rPr>
                <w:rFonts w:ascii="Arial" w:hAnsi="Arial" w:cs="Arial"/>
                <w:sz w:val="20"/>
                <w:szCs w:val="20"/>
              </w:rPr>
            </w:pPr>
            <w:r w:rsidRPr="007E1639">
              <w:rPr>
                <w:rFonts w:ascii="Arial" w:hAnsi="Arial" w:cs="Arial"/>
                <w:sz w:val="20"/>
                <w:szCs w:val="20"/>
              </w:rPr>
              <w:t xml:space="preserve">Laboratory/Point-of-Care Level 0 (L0) - Community; Level 1 (L1) </w:t>
            </w:r>
          </w:p>
        </w:tc>
        <w:tc>
          <w:tcPr>
            <w:tcW w:w="1984" w:type="dxa"/>
            <w:vAlign w:val="center"/>
            <w:hideMark/>
          </w:tcPr>
          <w:p w14:paraId="02A68C71"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4A668425"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68393AC3" w14:textId="77777777" w:rsidTr="00A47CC8">
        <w:trPr>
          <w:trHeight w:val="1678"/>
        </w:trPr>
        <w:tc>
          <w:tcPr>
            <w:tcW w:w="1965" w:type="dxa"/>
            <w:vAlign w:val="center"/>
            <w:hideMark/>
          </w:tcPr>
          <w:p w14:paraId="751A23BD" w14:textId="77777777" w:rsidR="007E1639" w:rsidRPr="007E1639" w:rsidRDefault="007E1639" w:rsidP="007E1639">
            <w:pPr>
              <w:rPr>
                <w:rFonts w:ascii="Arial" w:hAnsi="Arial" w:cs="Arial"/>
                <w:sz w:val="20"/>
                <w:szCs w:val="20"/>
              </w:rPr>
            </w:pPr>
            <w:r w:rsidRPr="007E1639">
              <w:rPr>
                <w:rFonts w:ascii="Arial" w:hAnsi="Arial" w:cs="Arial"/>
                <w:sz w:val="20"/>
                <w:szCs w:val="20"/>
              </w:rPr>
              <w:t>PQDx 0291-025-00</w:t>
            </w:r>
          </w:p>
        </w:tc>
        <w:tc>
          <w:tcPr>
            <w:tcW w:w="1775" w:type="dxa"/>
            <w:vAlign w:val="center"/>
            <w:hideMark/>
          </w:tcPr>
          <w:p w14:paraId="06DA0106" w14:textId="77777777" w:rsidR="007E1639" w:rsidRPr="007E1639" w:rsidRDefault="007E1639" w:rsidP="007E1639">
            <w:pPr>
              <w:rPr>
                <w:rFonts w:ascii="Arial" w:hAnsi="Arial" w:cs="Arial"/>
                <w:sz w:val="20"/>
                <w:szCs w:val="20"/>
              </w:rPr>
            </w:pPr>
            <w:r w:rsidRPr="007E1639">
              <w:rPr>
                <w:rFonts w:ascii="Arial" w:hAnsi="Arial" w:cs="Arial"/>
                <w:sz w:val="20"/>
                <w:szCs w:val="20"/>
              </w:rPr>
              <w:t>Parascreen - Rapid test for Malaria Pan/Pf</w:t>
            </w:r>
          </w:p>
        </w:tc>
        <w:tc>
          <w:tcPr>
            <w:tcW w:w="1773" w:type="dxa"/>
            <w:vAlign w:val="center"/>
            <w:hideMark/>
          </w:tcPr>
          <w:p w14:paraId="7466044A" w14:textId="77777777" w:rsidR="007E1639" w:rsidRPr="007E1639" w:rsidRDefault="007E1639" w:rsidP="007E1639">
            <w:pPr>
              <w:rPr>
                <w:rFonts w:ascii="Arial" w:hAnsi="Arial" w:cs="Arial"/>
                <w:sz w:val="20"/>
                <w:szCs w:val="20"/>
              </w:rPr>
            </w:pPr>
            <w:r w:rsidRPr="007E1639">
              <w:rPr>
                <w:rFonts w:ascii="Arial" w:hAnsi="Arial" w:cs="Arial"/>
                <w:sz w:val="20"/>
                <w:szCs w:val="20"/>
              </w:rPr>
              <w:t>03.06.20</w:t>
            </w:r>
          </w:p>
        </w:tc>
        <w:tc>
          <w:tcPr>
            <w:tcW w:w="1381" w:type="dxa"/>
            <w:vAlign w:val="center"/>
            <w:hideMark/>
          </w:tcPr>
          <w:p w14:paraId="08BF852B"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366486E2" w14:textId="77777777" w:rsidR="007E1639" w:rsidRPr="007E1639" w:rsidRDefault="007E1639" w:rsidP="007E1639">
            <w:pPr>
              <w:rPr>
                <w:rFonts w:ascii="Arial" w:hAnsi="Arial" w:cs="Arial"/>
                <w:sz w:val="20"/>
                <w:szCs w:val="20"/>
              </w:rPr>
            </w:pPr>
            <w:r w:rsidRPr="007E1639">
              <w:rPr>
                <w:rFonts w:ascii="Arial" w:hAnsi="Arial" w:cs="Arial"/>
                <w:sz w:val="20"/>
                <w:szCs w:val="20"/>
              </w:rPr>
              <w:t>Zephyr Biomedicals - A Division of Tulip Diagnostics (P) Ltd.</w:t>
            </w:r>
          </w:p>
        </w:tc>
        <w:tc>
          <w:tcPr>
            <w:tcW w:w="2329" w:type="dxa"/>
            <w:vAlign w:val="center"/>
            <w:hideMark/>
          </w:tcPr>
          <w:p w14:paraId="499751C9" w14:textId="77777777" w:rsidR="007E1639" w:rsidRPr="007E1639" w:rsidRDefault="007E1639" w:rsidP="007E1639">
            <w:pPr>
              <w:rPr>
                <w:rFonts w:ascii="Arial" w:hAnsi="Arial" w:cs="Arial"/>
                <w:sz w:val="20"/>
                <w:szCs w:val="20"/>
              </w:rPr>
            </w:pPr>
            <w:r w:rsidRPr="007E1639">
              <w:rPr>
                <w:rFonts w:ascii="Arial" w:hAnsi="Arial" w:cs="Arial"/>
                <w:sz w:val="20"/>
                <w:szCs w:val="20"/>
              </w:rPr>
              <w:t xml:space="preserve">Point-of-Care Level 0 (L0) - Community; Level 1 (L1) </w:t>
            </w:r>
          </w:p>
        </w:tc>
        <w:tc>
          <w:tcPr>
            <w:tcW w:w="1984" w:type="dxa"/>
            <w:vAlign w:val="center"/>
            <w:hideMark/>
          </w:tcPr>
          <w:p w14:paraId="4D296303"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47C83F82"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2BB39DF4" w14:textId="77777777" w:rsidTr="00A47CC8">
        <w:trPr>
          <w:trHeight w:val="1678"/>
        </w:trPr>
        <w:tc>
          <w:tcPr>
            <w:tcW w:w="1965" w:type="dxa"/>
            <w:vAlign w:val="center"/>
            <w:hideMark/>
          </w:tcPr>
          <w:p w14:paraId="14BC034A" w14:textId="77777777" w:rsidR="007E1639" w:rsidRPr="007E1639" w:rsidRDefault="007E1639" w:rsidP="007E1639">
            <w:pPr>
              <w:rPr>
                <w:rFonts w:ascii="Arial" w:hAnsi="Arial" w:cs="Arial"/>
                <w:sz w:val="20"/>
                <w:szCs w:val="20"/>
              </w:rPr>
            </w:pPr>
            <w:r w:rsidRPr="007E1639">
              <w:rPr>
                <w:rFonts w:ascii="Arial" w:hAnsi="Arial" w:cs="Arial"/>
                <w:sz w:val="20"/>
                <w:szCs w:val="20"/>
              </w:rPr>
              <w:t>PQDx 0290-025-00</w:t>
            </w:r>
          </w:p>
        </w:tc>
        <w:tc>
          <w:tcPr>
            <w:tcW w:w="1775" w:type="dxa"/>
            <w:vAlign w:val="center"/>
            <w:hideMark/>
          </w:tcPr>
          <w:p w14:paraId="0BD6E34F" w14:textId="77777777" w:rsidR="007E1639" w:rsidRPr="007E1639" w:rsidRDefault="007E1639" w:rsidP="007E1639">
            <w:pPr>
              <w:rPr>
                <w:rFonts w:ascii="Arial" w:hAnsi="Arial" w:cs="Arial"/>
                <w:sz w:val="20"/>
                <w:szCs w:val="20"/>
              </w:rPr>
            </w:pPr>
            <w:r w:rsidRPr="007E1639">
              <w:rPr>
                <w:rFonts w:ascii="Arial" w:hAnsi="Arial" w:cs="Arial"/>
                <w:sz w:val="20"/>
                <w:szCs w:val="20"/>
              </w:rPr>
              <w:t>FalciVax - Rapid test for Malaria Pv/Pf</w:t>
            </w:r>
          </w:p>
        </w:tc>
        <w:tc>
          <w:tcPr>
            <w:tcW w:w="1773" w:type="dxa"/>
            <w:vAlign w:val="center"/>
            <w:hideMark/>
          </w:tcPr>
          <w:p w14:paraId="4DDB14BB" w14:textId="77777777" w:rsidR="007E1639" w:rsidRPr="007E1639" w:rsidRDefault="007E1639" w:rsidP="007E1639">
            <w:pPr>
              <w:rPr>
                <w:rFonts w:ascii="Arial" w:hAnsi="Arial" w:cs="Arial"/>
                <w:sz w:val="20"/>
                <w:szCs w:val="20"/>
              </w:rPr>
            </w:pPr>
            <w:r w:rsidRPr="007E1639">
              <w:rPr>
                <w:rFonts w:ascii="Arial" w:hAnsi="Arial" w:cs="Arial"/>
                <w:sz w:val="20"/>
                <w:szCs w:val="20"/>
              </w:rPr>
              <w:t>03.06.20</w:t>
            </w:r>
          </w:p>
        </w:tc>
        <w:tc>
          <w:tcPr>
            <w:tcW w:w="1381" w:type="dxa"/>
            <w:vAlign w:val="center"/>
            <w:hideMark/>
          </w:tcPr>
          <w:p w14:paraId="68B72B43"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5603A7AB" w14:textId="77777777" w:rsidR="007E1639" w:rsidRPr="007E1639" w:rsidRDefault="007E1639" w:rsidP="007E1639">
            <w:pPr>
              <w:rPr>
                <w:rFonts w:ascii="Arial" w:hAnsi="Arial" w:cs="Arial"/>
                <w:sz w:val="20"/>
                <w:szCs w:val="20"/>
              </w:rPr>
            </w:pPr>
            <w:r w:rsidRPr="007E1639">
              <w:rPr>
                <w:rFonts w:ascii="Arial" w:hAnsi="Arial" w:cs="Arial"/>
                <w:sz w:val="20"/>
                <w:szCs w:val="20"/>
              </w:rPr>
              <w:t>Zephyr Biomedicals - A Division of Tulip Diagnostics (P) Ltd.</w:t>
            </w:r>
          </w:p>
        </w:tc>
        <w:tc>
          <w:tcPr>
            <w:tcW w:w="2329" w:type="dxa"/>
            <w:vAlign w:val="center"/>
            <w:hideMark/>
          </w:tcPr>
          <w:p w14:paraId="65442E66" w14:textId="77777777" w:rsidR="007E1639" w:rsidRPr="007E1639" w:rsidRDefault="007E1639" w:rsidP="007E1639">
            <w:pPr>
              <w:rPr>
                <w:rFonts w:ascii="Arial" w:hAnsi="Arial" w:cs="Arial"/>
                <w:sz w:val="20"/>
                <w:szCs w:val="20"/>
              </w:rPr>
            </w:pPr>
            <w:r w:rsidRPr="007E1639">
              <w:rPr>
                <w:rFonts w:ascii="Arial" w:hAnsi="Arial" w:cs="Arial"/>
                <w:sz w:val="20"/>
                <w:szCs w:val="20"/>
              </w:rPr>
              <w:t xml:space="preserve">Level 0 (L0) - Community; Level 1 (L1) </w:t>
            </w:r>
          </w:p>
        </w:tc>
        <w:tc>
          <w:tcPr>
            <w:tcW w:w="1984" w:type="dxa"/>
            <w:vAlign w:val="center"/>
            <w:hideMark/>
          </w:tcPr>
          <w:p w14:paraId="03B4F2BF"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4FD14E3F"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79691625" w14:textId="77777777" w:rsidTr="00A47CC8">
        <w:trPr>
          <w:trHeight w:val="1007"/>
        </w:trPr>
        <w:tc>
          <w:tcPr>
            <w:tcW w:w="1965" w:type="dxa"/>
            <w:vAlign w:val="center"/>
            <w:hideMark/>
          </w:tcPr>
          <w:p w14:paraId="601FC2F5" w14:textId="77777777" w:rsidR="007E1639" w:rsidRPr="007E1639" w:rsidRDefault="007E1639" w:rsidP="007E1639">
            <w:pPr>
              <w:rPr>
                <w:rFonts w:ascii="Arial" w:hAnsi="Arial" w:cs="Arial"/>
                <w:sz w:val="20"/>
                <w:szCs w:val="20"/>
              </w:rPr>
            </w:pPr>
            <w:r w:rsidRPr="007E1639">
              <w:rPr>
                <w:rFonts w:ascii="Arial" w:hAnsi="Arial" w:cs="Arial"/>
                <w:sz w:val="20"/>
                <w:szCs w:val="20"/>
              </w:rPr>
              <w:t>PQDx 0382-117-00</w:t>
            </w:r>
          </w:p>
        </w:tc>
        <w:tc>
          <w:tcPr>
            <w:tcW w:w="1775" w:type="dxa"/>
            <w:vAlign w:val="center"/>
            <w:hideMark/>
          </w:tcPr>
          <w:p w14:paraId="3D8717BB" w14:textId="77777777" w:rsidR="007E1639" w:rsidRPr="007E1639" w:rsidRDefault="007E1639" w:rsidP="007E1639">
            <w:pPr>
              <w:rPr>
                <w:rFonts w:ascii="Arial" w:hAnsi="Arial" w:cs="Arial"/>
                <w:sz w:val="20"/>
                <w:szCs w:val="20"/>
              </w:rPr>
            </w:pPr>
            <w:r w:rsidRPr="007E1639">
              <w:rPr>
                <w:rFonts w:ascii="Arial" w:hAnsi="Arial" w:cs="Arial"/>
                <w:sz w:val="20"/>
                <w:szCs w:val="20"/>
              </w:rPr>
              <w:t>STANDARD Q HIV/Syphilis Combo Test</w:t>
            </w:r>
          </w:p>
        </w:tc>
        <w:tc>
          <w:tcPr>
            <w:tcW w:w="1773" w:type="dxa"/>
            <w:vAlign w:val="center"/>
            <w:hideMark/>
          </w:tcPr>
          <w:p w14:paraId="02A63BE7" w14:textId="77777777" w:rsidR="007E1639" w:rsidRPr="007E1639" w:rsidRDefault="007E1639" w:rsidP="007E1639">
            <w:pPr>
              <w:rPr>
                <w:rFonts w:ascii="Arial" w:hAnsi="Arial" w:cs="Arial"/>
                <w:sz w:val="20"/>
                <w:szCs w:val="20"/>
              </w:rPr>
            </w:pPr>
            <w:r w:rsidRPr="007E1639">
              <w:rPr>
                <w:rFonts w:ascii="Arial" w:hAnsi="Arial" w:cs="Arial"/>
                <w:sz w:val="20"/>
                <w:szCs w:val="20"/>
              </w:rPr>
              <w:t>26.05.20</w:t>
            </w:r>
          </w:p>
        </w:tc>
        <w:tc>
          <w:tcPr>
            <w:tcW w:w="1381" w:type="dxa"/>
            <w:vAlign w:val="center"/>
            <w:hideMark/>
          </w:tcPr>
          <w:p w14:paraId="3E54ADA9"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519714B2" w14:textId="77777777" w:rsidR="007E1639" w:rsidRPr="007E1639" w:rsidRDefault="007E1639" w:rsidP="007E1639">
            <w:pPr>
              <w:rPr>
                <w:rFonts w:ascii="Arial" w:hAnsi="Arial" w:cs="Arial"/>
                <w:sz w:val="20"/>
                <w:szCs w:val="20"/>
              </w:rPr>
            </w:pPr>
            <w:r w:rsidRPr="007E1639">
              <w:rPr>
                <w:rFonts w:ascii="Arial" w:hAnsi="Arial" w:cs="Arial"/>
                <w:sz w:val="20"/>
                <w:szCs w:val="20"/>
              </w:rPr>
              <w:t>SD Biosensor Inc.</w:t>
            </w:r>
          </w:p>
        </w:tc>
        <w:tc>
          <w:tcPr>
            <w:tcW w:w="2329" w:type="dxa"/>
            <w:vAlign w:val="center"/>
            <w:hideMark/>
          </w:tcPr>
          <w:p w14:paraId="2C01DB83" w14:textId="77777777" w:rsidR="007E1639" w:rsidRPr="007E1639" w:rsidRDefault="007E1639" w:rsidP="007E1639">
            <w:pPr>
              <w:rPr>
                <w:rFonts w:ascii="Arial" w:hAnsi="Arial" w:cs="Arial"/>
                <w:sz w:val="20"/>
                <w:szCs w:val="20"/>
              </w:rPr>
            </w:pPr>
            <w:r w:rsidRPr="007E1639">
              <w:rPr>
                <w:rFonts w:ascii="Arial" w:hAnsi="Arial" w:cs="Arial"/>
                <w:sz w:val="20"/>
                <w:szCs w:val="20"/>
              </w:rPr>
              <w:t xml:space="preserve">Level 0 (L0) - Community; Level 1 (L1) </w:t>
            </w:r>
          </w:p>
        </w:tc>
        <w:tc>
          <w:tcPr>
            <w:tcW w:w="1984" w:type="dxa"/>
            <w:vAlign w:val="center"/>
            <w:hideMark/>
          </w:tcPr>
          <w:p w14:paraId="5E4F0B2D"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196CAE58"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4C1EAC32" w14:textId="77777777" w:rsidTr="00A47CC8">
        <w:trPr>
          <w:trHeight w:val="1007"/>
        </w:trPr>
        <w:tc>
          <w:tcPr>
            <w:tcW w:w="1965" w:type="dxa"/>
            <w:vAlign w:val="center"/>
            <w:hideMark/>
          </w:tcPr>
          <w:p w14:paraId="03167E59" w14:textId="77777777" w:rsidR="007E1639" w:rsidRPr="007E1639" w:rsidRDefault="007E1639" w:rsidP="007E1639">
            <w:pPr>
              <w:rPr>
                <w:rFonts w:ascii="Arial" w:hAnsi="Arial" w:cs="Arial"/>
                <w:sz w:val="20"/>
                <w:szCs w:val="20"/>
              </w:rPr>
            </w:pPr>
            <w:r w:rsidRPr="007E1639">
              <w:rPr>
                <w:rFonts w:ascii="Arial" w:hAnsi="Arial" w:cs="Arial"/>
                <w:sz w:val="20"/>
                <w:szCs w:val="20"/>
              </w:rPr>
              <w:t>PQDx 0348-117-00</w:t>
            </w:r>
          </w:p>
        </w:tc>
        <w:tc>
          <w:tcPr>
            <w:tcW w:w="1775" w:type="dxa"/>
            <w:vAlign w:val="center"/>
            <w:hideMark/>
          </w:tcPr>
          <w:p w14:paraId="10F9C1A6" w14:textId="77777777" w:rsidR="007E1639" w:rsidRPr="007E1639" w:rsidRDefault="007E1639" w:rsidP="007E1639">
            <w:pPr>
              <w:rPr>
                <w:rFonts w:ascii="Arial" w:hAnsi="Arial" w:cs="Arial"/>
                <w:sz w:val="20"/>
                <w:szCs w:val="20"/>
              </w:rPr>
            </w:pPr>
            <w:r w:rsidRPr="007E1639">
              <w:rPr>
                <w:rFonts w:ascii="Arial" w:hAnsi="Arial" w:cs="Arial"/>
                <w:sz w:val="20"/>
                <w:szCs w:val="20"/>
              </w:rPr>
              <w:t>STANDARD Q Malaria P.f/P.v Ag Test</w:t>
            </w:r>
          </w:p>
        </w:tc>
        <w:tc>
          <w:tcPr>
            <w:tcW w:w="1773" w:type="dxa"/>
            <w:vAlign w:val="center"/>
            <w:hideMark/>
          </w:tcPr>
          <w:p w14:paraId="5886C251" w14:textId="77777777" w:rsidR="007E1639" w:rsidRPr="007E1639" w:rsidRDefault="007E1639" w:rsidP="007E1639">
            <w:pPr>
              <w:rPr>
                <w:rFonts w:ascii="Arial" w:hAnsi="Arial" w:cs="Arial"/>
                <w:sz w:val="20"/>
                <w:szCs w:val="20"/>
              </w:rPr>
            </w:pPr>
            <w:r w:rsidRPr="007E1639">
              <w:rPr>
                <w:rFonts w:ascii="Arial" w:hAnsi="Arial" w:cs="Arial"/>
                <w:sz w:val="20"/>
                <w:szCs w:val="20"/>
              </w:rPr>
              <w:t>06.03.20</w:t>
            </w:r>
          </w:p>
        </w:tc>
        <w:tc>
          <w:tcPr>
            <w:tcW w:w="1381" w:type="dxa"/>
            <w:vAlign w:val="center"/>
            <w:hideMark/>
          </w:tcPr>
          <w:p w14:paraId="44D97312"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6520449E" w14:textId="77777777" w:rsidR="007E1639" w:rsidRPr="007E1639" w:rsidRDefault="007E1639" w:rsidP="007E1639">
            <w:pPr>
              <w:rPr>
                <w:rFonts w:ascii="Arial" w:hAnsi="Arial" w:cs="Arial"/>
                <w:sz w:val="20"/>
                <w:szCs w:val="20"/>
              </w:rPr>
            </w:pPr>
            <w:r w:rsidRPr="007E1639">
              <w:rPr>
                <w:rFonts w:ascii="Arial" w:hAnsi="Arial" w:cs="Arial"/>
                <w:sz w:val="20"/>
                <w:szCs w:val="20"/>
              </w:rPr>
              <w:t>SD Biosensor Inc.</w:t>
            </w:r>
          </w:p>
        </w:tc>
        <w:tc>
          <w:tcPr>
            <w:tcW w:w="2329" w:type="dxa"/>
            <w:vAlign w:val="center"/>
            <w:hideMark/>
          </w:tcPr>
          <w:p w14:paraId="21F53B64" w14:textId="77777777" w:rsidR="007E1639" w:rsidRPr="007E1639" w:rsidRDefault="007E1639" w:rsidP="007E1639">
            <w:pPr>
              <w:rPr>
                <w:rFonts w:ascii="Arial" w:hAnsi="Arial" w:cs="Arial"/>
                <w:sz w:val="20"/>
                <w:szCs w:val="20"/>
              </w:rPr>
            </w:pPr>
            <w:r w:rsidRPr="007E1639">
              <w:rPr>
                <w:rFonts w:ascii="Arial" w:hAnsi="Arial" w:cs="Arial"/>
                <w:sz w:val="20"/>
                <w:szCs w:val="20"/>
              </w:rPr>
              <w:t xml:space="preserve">Level 0 (L0) - Community; Level 1 (L1) </w:t>
            </w:r>
          </w:p>
        </w:tc>
        <w:tc>
          <w:tcPr>
            <w:tcW w:w="1984" w:type="dxa"/>
            <w:vAlign w:val="center"/>
            <w:hideMark/>
          </w:tcPr>
          <w:p w14:paraId="57F42492"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 (no details described)</w:t>
            </w:r>
          </w:p>
        </w:tc>
        <w:tc>
          <w:tcPr>
            <w:tcW w:w="1985" w:type="dxa"/>
            <w:vAlign w:val="center"/>
            <w:hideMark/>
          </w:tcPr>
          <w:p w14:paraId="4C2BEC8D"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2A6B2696" w14:textId="77777777" w:rsidTr="00A47CC8">
        <w:trPr>
          <w:trHeight w:val="1007"/>
        </w:trPr>
        <w:tc>
          <w:tcPr>
            <w:tcW w:w="1965" w:type="dxa"/>
            <w:vAlign w:val="center"/>
            <w:hideMark/>
          </w:tcPr>
          <w:p w14:paraId="36271E4B" w14:textId="77777777" w:rsidR="007E1639" w:rsidRPr="007E1639" w:rsidRDefault="007E1639" w:rsidP="007E1639">
            <w:pPr>
              <w:rPr>
                <w:rFonts w:ascii="Arial" w:hAnsi="Arial" w:cs="Arial"/>
                <w:sz w:val="20"/>
                <w:szCs w:val="20"/>
              </w:rPr>
            </w:pPr>
            <w:r w:rsidRPr="007E1639">
              <w:rPr>
                <w:rFonts w:ascii="Arial" w:hAnsi="Arial" w:cs="Arial"/>
                <w:sz w:val="20"/>
                <w:szCs w:val="20"/>
              </w:rPr>
              <w:t>PQDx 0347-117-00</w:t>
            </w:r>
          </w:p>
        </w:tc>
        <w:tc>
          <w:tcPr>
            <w:tcW w:w="1775" w:type="dxa"/>
            <w:vAlign w:val="center"/>
            <w:hideMark/>
          </w:tcPr>
          <w:p w14:paraId="15C1E184" w14:textId="77777777" w:rsidR="007E1639" w:rsidRPr="007E1639" w:rsidRDefault="007E1639" w:rsidP="007E1639">
            <w:pPr>
              <w:rPr>
                <w:rFonts w:ascii="Arial" w:hAnsi="Arial" w:cs="Arial"/>
                <w:sz w:val="20"/>
                <w:szCs w:val="20"/>
              </w:rPr>
            </w:pPr>
            <w:r w:rsidRPr="007E1639">
              <w:rPr>
                <w:rFonts w:ascii="Arial" w:hAnsi="Arial" w:cs="Arial"/>
                <w:sz w:val="20"/>
                <w:szCs w:val="20"/>
              </w:rPr>
              <w:t>STANDARD Q Malaria P.f/Pan Ag Test</w:t>
            </w:r>
          </w:p>
        </w:tc>
        <w:tc>
          <w:tcPr>
            <w:tcW w:w="1773" w:type="dxa"/>
            <w:vAlign w:val="center"/>
            <w:hideMark/>
          </w:tcPr>
          <w:p w14:paraId="49F53641" w14:textId="77777777" w:rsidR="007E1639" w:rsidRPr="007E1639" w:rsidRDefault="007E1639" w:rsidP="007E1639">
            <w:pPr>
              <w:rPr>
                <w:rFonts w:ascii="Arial" w:hAnsi="Arial" w:cs="Arial"/>
                <w:sz w:val="20"/>
                <w:szCs w:val="20"/>
              </w:rPr>
            </w:pPr>
            <w:r w:rsidRPr="007E1639">
              <w:rPr>
                <w:rFonts w:ascii="Arial" w:hAnsi="Arial" w:cs="Arial"/>
                <w:sz w:val="20"/>
                <w:szCs w:val="20"/>
              </w:rPr>
              <w:t>06.03.20</w:t>
            </w:r>
          </w:p>
        </w:tc>
        <w:tc>
          <w:tcPr>
            <w:tcW w:w="1381" w:type="dxa"/>
            <w:vAlign w:val="center"/>
            <w:hideMark/>
          </w:tcPr>
          <w:p w14:paraId="5F2F4962"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341F126A" w14:textId="77777777" w:rsidR="007E1639" w:rsidRPr="007E1639" w:rsidRDefault="007E1639" w:rsidP="007E1639">
            <w:pPr>
              <w:rPr>
                <w:rFonts w:ascii="Arial" w:hAnsi="Arial" w:cs="Arial"/>
                <w:sz w:val="20"/>
                <w:szCs w:val="20"/>
              </w:rPr>
            </w:pPr>
            <w:r w:rsidRPr="007E1639">
              <w:rPr>
                <w:rFonts w:ascii="Arial" w:hAnsi="Arial" w:cs="Arial"/>
                <w:sz w:val="20"/>
                <w:szCs w:val="20"/>
              </w:rPr>
              <w:t>SD Biosensor Inc.</w:t>
            </w:r>
          </w:p>
        </w:tc>
        <w:tc>
          <w:tcPr>
            <w:tcW w:w="2329" w:type="dxa"/>
            <w:vAlign w:val="center"/>
            <w:hideMark/>
          </w:tcPr>
          <w:p w14:paraId="27122FDF" w14:textId="77777777" w:rsidR="007E1639" w:rsidRPr="007E1639" w:rsidRDefault="007E1639" w:rsidP="007E1639">
            <w:pPr>
              <w:rPr>
                <w:rFonts w:ascii="Arial" w:hAnsi="Arial" w:cs="Arial"/>
                <w:sz w:val="20"/>
                <w:szCs w:val="20"/>
              </w:rPr>
            </w:pPr>
            <w:r w:rsidRPr="007E1639">
              <w:rPr>
                <w:rFonts w:ascii="Arial" w:hAnsi="Arial" w:cs="Arial"/>
                <w:sz w:val="20"/>
                <w:szCs w:val="20"/>
              </w:rPr>
              <w:t xml:space="preserve">Level 0 (L0) - Community; Level 1 (L1) </w:t>
            </w:r>
          </w:p>
        </w:tc>
        <w:tc>
          <w:tcPr>
            <w:tcW w:w="1984" w:type="dxa"/>
            <w:vAlign w:val="center"/>
            <w:hideMark/>
          </w:tcPr>
          <w:p w14:paraId="7FC33CCC"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 (no details described)</w:t>
            </w:r>
          </w:p>
        </w:tc>
        <w:tc>
          <w:tcPr>
            <w:tcW w:w="1985" w:type="dxa"/>
            <w:vAlign w:val="center"/>
            <w:hideMark/>
          </w:tcPr>
          <w:p w14:paraId="0000668F"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58D6756F" w14:textId="77777777" w:rsidTr="00A47CC8">
        <w:trPr>
          <w:trHeight w:val="1007"/>
        </w:trPr>
        <w:tc>
          <w:tcPr>
            <w:tcW w:w="1965" w:type="dxa"/>
            <w:vAlign w:val="center"/>
            <w:hideMark/>
          </w:tcPr>
          <w:p w14:paraId="74DE8124" w14:textId="77777777" w:rsidR="007E1639" w:rsidRPr="007E1639" w:rsidRDefault="007E1639" w:rsidP="007E1639">
            <w:pPr>
              <w:rPr>
                <w:rFonts w:ascii="Arial" w:hAnsi="Arial" w:cs="Arial"/>
                <w:sz w:val="20"/>
                <w:szCs w:val="20"/>
              </w:rPr>
            </w:pPr>
            <w:r w:rsidRPr="007E1639">
              <w:rPr>
                <w:rFonts w:ascii="Arial" w:hAnsi="Arial" w:cs="Arial"/>
                <w:sz w:val="20"/>
                <w:szCs w:val="20"/>
              </w:rPr>
              <w:t>PQDx 0346-117-00</w:t>
            </w:r>
          </w:p>
        </w:tc>
        <w:tc>
          <w:tcPr>
            <w:tcW w:w="1775" w:type="dxa"/>
            <w:vAlign w:val="center"/>
            <w:hideMark/>
          </w:tcPr>
          <w:p w14:paraId="170D4116" w14:textId="77777777" w:rsidR="007E1639" w:rsidRPr="007E1639" w:rsidRDefault="007E1639" w:rsidP="007E1639">
            <w:pPr>
              <w:rPr>
                <w:rFonts w:ascii="Arial" w:hAnsi="Arial" w:cs="Arial"/>
                <w:sz w:val="20"/>
                <w:szCs w:val="20"/>
              </w:rPr>
            </w:pPr>
            <w:r w:rsidRPr="007E1639">
              <w:rPr>
                <w:rFonts w:ascii="Arial" w:hAnsi="Arial" w:cs="Arial"/>
                <w:sz w:val="20"/>
                <w:szCs w:val="20"/>
              </w:rPr>
              <w:t>STANDARD Q Malaria P.f Ag Test</w:t>
            </w:r>
          </w:p>
        </w:tc>
        <w:tc>
          <w:tcPr>
            <w:tcW w:w="1773" w:type="dxa"/>
            <w:vAlign w:val="center"/>
            <w:hideMark/>
          </w:tcPr>
          <w:p w14:paraId="728697F8" w14:textId="77777777" w:rsidR="007E1639" w:rsidRPr="007E1639" w:rsidRDefault="007E1639" w:rsidP="007E1639">
            <w:pPr>
              <w:rPr>
                <w:rFonts w:ascii="Arial" w:hAnsi="Arial" w:cs="Arial"/>
                <w:sz w:val="20"/>
                <w:szCs w:val="20"/>
              </w:rPr>
            </w:pPr>
            <w:r w:rsidRPr="007E1639">
              <w:rPr>
                <w:rFonts w:ascii="Arial" w:hAnsi="Arial" w:cs="Arial"/>
                <w:sz w:val="20"/>
                <w:szCs w:val="20"/>
              </w:rPr>
              <w:t>06.03.20</w:t>
            </w:r>
          </w:p>
        </w:tc>
        <w:tc>
          <w:tcPr>
            <w:tcW w:w="1381" w:type="dxa"/>
            <w:vAlign w:val="center"/>
            <w:hideMark/>
          </w:tcPr>
          <w:p w14:paraId="30810107"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60112DCD" w14:textId="77777777" w:rsidR="007E1639" w:rsidRPr="007E1639" w:rsidRDefault="007E1639" w:rsidP="007E1639">
            <w:pPr>
              <w:rPr>
                <w:rFonts w:ascii="Arial" w:hAnsi="Arial" w:cs="Arial"/>
                <w:sz w:val="20"/>
                <w:szCs w:val="20"/>
              </w:rPr>
            </w:pPr>
            <w:r w:rsidRPr="007E1639">
              <w:rPr>
                <w:rFonts w:ascii="Arial" w:hAnsi="Arial" w:cs="Arial"/>
                <w:sz w:val="20"/>
                <w:szCs w:val="20"/>
              </w:rPr>
              <w:t>SD Biosensor, Inc</w:t>
            </w:r>
          </w:p>
        </w:tc>
        <w:tc>
          <w:tcPr>
            <w:tcW w:w="2329" w:type="dxa"/>
            <w:vAlign w:val="center"/>
            <w:hideMark/>
          </w:tcPr>
          <w:p w14:paraId="0E16FD86" w14:textId="77777777" w:rsidR="007E1639" w:rsidRPr="007E1639" w:rsidRDefault="007E1639" w:rsidP="007E1639">
            <w:pPr>
              <w:rPr>
                <w:rFonts w:ascii="Arial" w:hAnsi="Arial" w:cs="Arial"/>
                <w:sz w:val="20"/>
                <w:szCs w:val="20"/>
              </w:rPr>
            </w:pPr>
            <w:r w:rsidRPr="007E1639">
              <w:rPr>
                <w:rFonts w:ascii="Arial" w:hAnsi="Arial" w:cs="Arial"/>
                <w:sz w:val="20"/>
                <w:szCs w:val="20"/>
              </w:rPr>
              <w:t>Level 1 (L1) - Primary Care; Level 0 (L0) - Community</w:t>
            </w:r>
          </w:p>
        </w:tc>
        <w:tc>
          <w:tcPr>
            <w:tcW w:w="1984" w:type="dxa"/>
            <w:vAlign w:val="center"/>
            <w:hideMark/>
          </w:tcPr>
          <w:p w14:paraId="2308AE4F"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 (no details described)</w:t>
            </w:r>
          </w:p>
        </w:tc>
        <w:tc>
          <w:tcPr>
            <w:tcW w:w="1985" w:type="dxa"/>
            <w:vAlign w:val="center"/>
            <w:hideMark/>
          </w:tcPr>
          <w:p w14:paraId="1F13E21F"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1012FD09" w14:textId="77777777" w:rsidTr="00A47CC8">
        <w:trPr>
          <w:trHeight w:val="1007"/>
        </w:trPr>
        <w:tc>
          <w:tcPr>
            <w:tcW w:w="1965" w:type="dxa"/>
            <w:vAlign w:val="center"/>
            <w:hideMark/>
          </w:tcPr>
          <w:p w14:paraId="36D41055" w14:textId="77777777" w:rsidR="007E1639" w:rsidRPr="007E1639" w:rsidRDefault="007E1639" w:rsidP="007E1639">
            <w:pPr>
              <w:rPr>
                <w:rFonts w:ascii="Arial" w:hAnsi="Arial" w:cs="Arial"/>
                <w:sz w:val="20"/>
                <w:szCs w:val="20"/>
              </w:rPr>
            </w:pPr>
            <w:r w:rsidRPr="007E1639">
              <w:rPr>
                <w:rFonts w:ascii="Arial" w:hAnsi="Arial" w:cs="Arial"/>
                <w:sz w:val="20"/>
                <w:szCs w:val="20"/>
              </w:rPr>
              <w:lastRenderedPageBreak/>
              <w:t>PQDx 0360-117-00</w:t>
            </w:r>
          </w:p>
        </w:tc>
        <w:tc>
          <w:tcPr>
            <w:tcW w:w="1775" w:type="dxa"/>
            <w:vAlign w:val="center"/>
            <w:hideMark/>
          </w:tcPr>
          <w:p w14:paraId="00836898" w14:textId="77777777" w:rsidR="007E1639" w:rsidRPr="007E1639" w:rsidRDefault="007E1639" w:rsidP="007E1639">
            <w:pPr>
              <w:rPr>
                <w:rFonts w:ascii="Arial" w:hAnsi="Arial" w:cs="Arial"/>
                <w:sz w:val="20"/>
                <w:szCs w:val="20"/>
              </w:rPr>
            </w:pPr>
            <w:r w:rsidRPr="007E1639">
              <w:rPr>
                <w:rFonts w:ascii="Arial" w:hAnsi="Arial" w:cs="Arial"/>
                <w:sz w:val="20"/>
                <w:szCs w:val="20"/>
              </w:rPr>
              <w:t>STANDARD Q HCV Ab Test</w:t>
            </w:r>
          </w:p>
        </w:tc>
        <w:tc>
          <w:tcPr>
            <w:tcW w:w="1773" w:type="dxa"/>
            <w:vAlign w:val="center"/>
            <w:hideMark/>
          </w:tcPr>
          <w:p w14:paraId="4C504F48" w14:textId="77777777" w:rsidR="007E1639" w:rsidRPr="007E1639" w:rsidRDefault="007E1639" w:rsidP="007E1639">
            <w:pPr>
              <w:rPr>
                <w:rFonts w:ascii="Arial" w:hAnsi="Arial" w:cs="Arial"/>
                <w:sz w:val="20"/>
                <w:szCs w:val="20"/>
              </w:rPr>
            </w:pPr>
            <w:r w:rsidRPr="007E1639">
              <w:rPr>
                <w:rFonts w:ascii="Arial" w:hAnsi="Arial" w:cs="Arial"/>
                <w:sz w:val="20"/>
                <w:szCs w:val="20"/>
              </w:rPr>
              <w:t>05.03.20</w:t>
            </w:r>
          </w:p>
        </w:tc>
        <w:tc>
          <w:tcPr>
            <w:tcW w:w="1381" w:type="dxa"/>
            <w:vAlign w:val="center"/>
            <w:hideMark/>
          </w:tcPr>
          <w:p w14:paraId="3FFE629C"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1D19DDBB" w14:textId="77777777" w:rsidR="007E1639" w:rsidRPr="007E1639" w:rsidRDefault="007E1639" w:rsidP="007E1639">
            <w:pPr>
              <w:rPr>
                <w:rFonts w:ascii="Arial" w:hAnsi="Arial" w:cs="Arial"/>
                <w:sz w:val="20"/>
                <w:szCs w:val="20"/>
              </w:rPr>
            </w:pPr>
            <w:r w:rsidRPr="007E1639">
              <w:rPr>
                <w:rFonts w:ascii="Arial" w:hAnsi="Arial" w:cs="Arial"/>
                <w:sz w:val="20"/>
                <w:szCs w:val="20"/>
              </w:rPr>
              <w:t>SD Biosensor, Inc</w:t>
            </w:r>
          </w:p>
        </w:tc>
        <w:tc>
          <w:tcPr>
            <w:tcW w:w="2329" w:type="dxa"/>
            <w:vAlign w:val="center"/>
            <w:hideMark/>
          </w:tcPr>
          <w:p w14:paraId="045C075C" w14:textId="77777777" w:rsidR="007E1639" w:rsidRPr="007E1639" w:rsidRDefault="007E1639" w:rsidP="007E1639">
            <w:pPr>
              <w:rPr>
                <w:rFonts w:ascii="Arial" w:hAnsi="Arial" w:cs="Arial"/>
                <w:sz w:val="20"/>
                <w:szCs w:val="20"/>
              </w:rPr>
            </w:pPr>
            <w:r w:rsidRPr="007E1639">
              <w:rPr>
                <w:rFonts w:ascii="Arial" w:hAnsi="Arial" w:cs="Arial"/>
                <w:sz w:val="20"/>
                <w:szCs w:val="20"/>
              </w:rPr>
              <w:t>Level 1 (L1) - Primary Care; Level 0 (L0) - Community</w:t>
            </w:r>
          </w:p>
        </w:tc>
        <w:tc>
          <w:tcPr>
            <w:tcW w:w="1984" w:type="dxa"/>
            <w:vAlign w:val="center"/>
            <w:hideMark/>
          </w:tcPr>
          <w:p w14:paraId="5992FF48"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w:t>
            </w:r>
          </w:p>
        </w:tc>
        <w:tc>
          <w:tcPr>
            <w:tcW w:w="1985" w:type="dxa"/>
            <w:vAlign w:val="center"/>
            <w:hideMark/>
          </w:tcPr>
          <w:p w14:paraId="77584319"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7AF3E286" w14:textId="77777777" w:rsidTr="00A47CC8">
        <w:trPr>
          <w:trHeight w:val="1007"/>
        </w:trPr>
        <w:tc>
          <w:tcPr>
            <w:tcW w:w="1965" w:type="dxa"/>
            <w:vAlign w:val="center"/>
            <w:hideMark/>
          </w:tcPr>
          <w:p w14:paraId="6F104BC7" w14:textId="77777777" w:rsidR="007E1639" w:rsidRPr="007E1639" w:rsidRDefault="007E1639" w:rsidP="007E1639">
            <w:pPr>
              <w:rPr>
                <w:rFonts w:ascii="Arial" w:hAnsi="Arial" w:cs="Arial"/>
                <w:sz w:val="20"/>
                <w:szCs w:val="20"/>
              </w:rPr>
            </w:pPr>
            <w:r w:rsidRPr="007E1639">
              <w:rPr>
                <w:rFonts w:ascii="Arial" w:hAnsi="Arial" w:cs="Arial"/>
                <w:sz w:val="20"/>
                <w:szCs w:val="20"/>
              </w:rPr>
              <w:t>PQDx 0054-006-01</w:t>
            </w:r>
          </w:p>
        </w:tc>
        <w:tc>
          <w:tcPr>
            <w:tcW w:w="1775" w:type="dxa"/>
            <w:vAlign w:val="center"/>
            <w:hideMark/>
          </w:tcPr>
          <w:p w14:paraId="5F37F279" w14:textId="77777777" w:rsidR="007E1639" w:rsidRPr="007E1639" w:rsidRDefault="007E1639" w:rsidP="007E1639">
            <w:pPr>
              <w:rPr>
                <w:rFonts w:ascii="Arial" w:hAnsi="Arial" w:cs="Arial"/>
                <w:sz w:val="20"/>
                <w:szCs w:val="20"/>
              </w:rPr>
            </w:pPr>
            <w:r w:rsidRPr="007E1639">
              <w:rPr>
                <w:rFonts w:ascii="Arial" w:hAnsi="Arial" w:cs="Arial"/>
                <w:sz w:val="20"/>
                <w:szCs w:val="20"/>
              </w:rPr>
              <w:t>SURE CHECK HIV Self-Test</w:t>
            </w:r>
          </w:p>
        </w:tc>
        <w:tc>
          <w:tcPr>
            <w:tcW w:w="1773" w:type="dxa"/>
            <w:vAlign w:val="center"/>
            <w:hideMark/>
          </w:tcPr>
          <w:p w14:paraId="005DFC6E" w14:textId="77777777" w:rsidR="007E1639" w:rsidRPr="007E1639" w:rsidRDefault="007E1639" w:rsidP="007E1639">
            <w:pPr>
              <w:rPr>
                <w:rFonts w:ascii="Arial" w:hAnsi="Arial" w:cs="Arial"/>
                <w:sz w:val="20"/>
                <w:szCs w:val="20"/>
              </w:rPr>
            </w:pPr>
            <w:r w:rsidRPr="007E1639">
              <w:rPr>
                <w:rFonts w:ascii="Arial" w:hAnsi="Arial" w:cs="Arial"/>
                <w:sz w:val="20"/>
                <w:szCs w:val="20"/>
              </w:rPr>
              <w:t>29.11.19</w:t>
            </w:r>
          </w:p>
        </w:tc>
        <w:tc>
          <w:tcPr>
            <w:tcW w:w="1381" w:type="dxa"/>
            <w:vAlign w:val="center"/>
            <w:hideMark/>
          </w:tcPr>
          <w:p w14:paraId="30A9ADBA"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787A8106" w14:textId="77777777" w:rsidR="007E1639" w:rsidRPr="007E1639" w:rsidRDefault="007E1639" w:rsidP="007E1639">
            <w:pPr>
              <w:rPr>
                <w:rFonts w:ascii="Arial" w:hAnsi="Arial" w:cs="Arial"/>
                <w:sz w:val="20"/>
                <w:szCs w:val="20"/>
              </w:rPr>
            </w:pPr>
            <w:r w:rsidRPr="007E1639">
              <w:rPr>
                <w:rFonts w:ascii="Arial" w:hAnsi="Arial" w:cs="Arial"/>
                <w:sz w:val="20"/>
                <w:szCs w:val="20"/>
              </w:rPr>
              <w:t>Chembio Diagnostic Systems, Inc.</w:t>
            </w:r>
          </w:p>
        </w:tc>
        <w:tc>
          <w:tcPr>
            <w:tcW w:w="2329" w:type="dxa"/>
            <w:vAlign w:val="center"/>
            <w:hideMark/>
          </w:tcPr>
          <w:p w14:paraId="0EB4C436" w14:textId="77777777" w:rsidR="007E1639" w:rsidRPr="007E1639" w:rsidRDefault="007E1639" w:rsidP="007E1639">
            <w:pPr>
              <w:rPr>
                <w:rFonts w:ascii="Arial" w:hAnsi="Arial" w:cs="Arial"/>
                <w:sz w:val="20"/>
                <w:szCs w:val="20"/>
              </w:rPr>
            </w:pPr>
            <w:r w:rsidRPr="007E1639">
              <w:rPr>
                <w:rFonts w:ascii="Arial" w:hAnsi="Arial" w:cs="Arial"/>
                <w:sz w:val="20"/>
                <w:szCs w:val="20"/>
              </w:rPr>
              <w:t>Self-Testing</w:t>
            </w:r>
          </w:p>
        </w:tc>
        <w:tc>
          <w:tcPr>
            <w:tcW w:w="1984" w:type="dxa"/>
            <w:vAlign w:val="center"/>
            <w:hideMark/>
          </w:tcPr>
          <w:p w14:paraId="47D7F700"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c>
          <w:tcPr>
            <w:tcW w:w="1985" w:type="dxa"/>
            <w:vAlign w:val="center"/>
            <w:hideMark/>
          </w:tcPr>
          <w:p w14:paraId="432B9B5C"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4A2C70C3" w14:textId="77777777" w:rsidTr="00A47CC8">
        <w:trPr>
          <w:trHeight w:val="1007"/>
        </w:trPr>
        <w:tc>
          <w:tcPr>
            <w:tcW w:w="1965" w:type="dxa"/>
            <w:vAlign w:val="center"/>
            <w:hideMark/>
          </w:tcPr>
          <w:p w14:paraId="12735D71" w14:textId="77777777" w:rsidR="007E1639" w:rsidRPr="007E1639" w:rsidRDefault="007E1639" w:rsidP="007E1639">
            <w:pPr>
              <w:rPr>
                <w:rFonts w:ascii="Arial" w:hAnsi="Arial" w:cs="Arial"/>
                <w:sz w:val="20"/>
                <w:szCs w:val="20"/>
              </w:rPr>
            </w:pPr>
            <w:r w:rsidRPr="007E1639">
              <w:rPr>
                <w:rFonts w:ascii="Arial" w:hAnsi="Arial" w:cs="Arial"/>
                <w:sz w:val="20"/>
                <w:szCs w:val="20"/>
              </w:rPr>
              <w:t>PQDx 0363-010-00</w:t>
            </w:r>
          </w:p>
        </w:tc>
        <w:tc>
          <w:tcPr>
            <w:tcW w:w="1775" w:type="dxa"/>
            <w:vAlign w:val="center"/>
            <w:hideMark/>
          </w:tcPr>
          <w:p w14:paraId="6ED48466" w14:textId="77777777" w:rsidR="007E1639" w:rsidRPr="007E1639" w:rsidRDefault="007E1639" w:rsidP="007E1639">
            <w:pPr>
              <w:rPr>
                <w:rFonts w:ascii="Arial" w:hAnsi="Arial" w:cs="Arial"/>
                <w:sz w:val="20"/>
                <w:szCs w:val="20"/>
              </w:rPr>
            </w:pPr>
            <w:r w:rsidRPr="007E1639">
              <w:rPr>
                <w:rFonts w:ascii="Arial" w:hAnsi="Arial" w:cs="Arial"/>
                <w:sz w:val="20"/>
                <w:szCs w:val="20"/>
              </w:rPr>
              <w:t>First Response HIV 1-2.O Card Test (Version 2.0)</w:t>
            </w:r>
          </w:p>
        </w:tc>
        <w:tc>
          <w:tcPr>
            <w:tcW w:w="1773" w:type="dxa"/>
            <w:vAlign w:val="center"/>
            <w:hideMark/>
          </w:tcPr>
          <w:p w14:paraId="69E840C7" w14:textId="77777777" w:rsidR="007E1639" w:rsidRPr="007E1639" w:rsidRDefault="007E1639" w:rsidP="007E1639">
            <w:pPr>
              <w:rPr>
                <w:rFonts w:ascii="Arial" w:hAnsi="Arial" w:cs="Arial"/>
                <w:sz w:val="20"/>
                <w:szCs w:val="20"/>
              </w:rPr>
            </w:pPr>
            <w:r w:rsidRPr="007E1639">
              <w:rPr>
                <w:rFonts w:ascii="Arial" w:hAnsi="Arial" w:cs="Arial"/>
                <w:sz w:val="20"/>
                <w:szCs w:val="20"/>
              </w:rPr>
              <w:t>16.09.19</w:t>
            </w:r>
          </w:p>
        </w:tc>
        <w:tc>
          <w:tcPr>
            <w:tcW w:w="1381" w:type="dxa"/>
            <w:vAlign w:val="center"/>
            <w:hideMark/>
          </w:tcPr>
          <w:p w14:paraId="0E09F8B9"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2F97904C" w14:textId="77777777" w:rsidR="007E1639" w:rsidRPr="007E1639" w:rsidRDefault="007E1639" w:rsidP="007E1639">
            <w:pPr>
              <w:rPr>
                <w:rFonts w:ascii="Arial" w:hAnsi="Arial" w:cs="Arial"/>
                <w:sz w:val="20"/>
                <w:szCs w:val="20"/>
              </w:rPr>
            </w:pPr>
            <w:r w:rsidRPr="007E1639">
              <w:rPr>
                <w:rFonts w:ascii="Arial" w:hAnsi="Arial" w:cs="Arial"/>
                <w:sz w:val="20"/>
                <w:szCs w:val="20"/>
              </w:rPr>
              <w:t>Premier Medical Corporation Private Limited</w:t>
            </w:r>
          </w:p>
        </w:tc>
        <w:tc>
          <w:tcPr>
            <w:tcW w:w="2329" w:type="dxa"/>
            <w:vAlign w:val="center"/>
            <w:hideMark/>
          </w:tcPr>
          <w:p w14:paraId="64878B33" w14:textId="77777777" w:rsidR="007E1639" w:rsidRPr="007E1639" w:rsidRDefault="007E1639" w:rsidP="007E1639">
            <w:pPr>
              <w:rPr>
                <w:rFonts w:ascii="Arial" w:hAnsi="Arial" w:cs="Arial"/>
                <w:sz w:val="20"/>
                <w:szCs w:val="20"/>
              </w:rPr>
            </w:pPr>
            <w:r w:rsidRPr="007E1639">
              <w:rPr>
                <w:rFonts w:ascii="Arial" w:hAnsi="Arial" w:cs="Arial"/>
                <w:sz w:val="20"/>
                <w:szCs w:val="20"/>
              </w:rPr>
              <w:t>Level 1 (L1) - Primary Care</w:t>
            </w:r>
          </w:p>
        </w:tc>
        <w:tc>
          <w:tcPr>
            <w:tcW w:w="1984" w:type="dxa"/>
            <w:vAlign w:val="center"/>
            <w:hideMark/>
          </w:tcPr>
          <w:p w14:paraId="3EF40A54"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c>
          <w:tcPr>
            <w:tcW w:w="1985" w:type="dxa"/>
            <w:vAlign w:val="center"/>
            <w:hideMark/>
          </w:tcPr>
          <w:p w14:paraId="333D1A73"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5144D9C4" w14:textId="77777777" w:rsidTr="00A47CC8">
        <w:trPr>
          <w:trHeight w:val="1007"/>
        </w:trPr>
        <w:tc>
          <w:tcPr>
            <w:tcW w:w="1965" w:type="dxa"/>
            <w:vAlign w:val="center"/>
            <w:hideMark/>
          </w:tcPr>
          <w:p w14:paraId="55E88546" w14:textId="77777777" w:rsidR="007E1639" w:rsidRPr="007E1639" w:rsidRDefault="007E1639" w:rsidP="007E1639">
            <w:pPr>
              <w:rPr>
                <w:rFonts w:ascii="Arial" w:hAnsi="Arial" w:cs="Arial"/>
                <w:sz w:val="20"/>
                <w:szCs w:val="20"/>
              </w:rPr>
            </w:pPr>
            <w:r w:rsidRPr="007E1639">
              <w:rPr>
                <w:rFonts w:ascii="Arial" w:hAnsi="Arial" w:cs="Arial"/>
                <w:sz w:val="20"/>
                <w:szCs w:val="20"/>
              </w:rPr>
              <w:t>PQDx 0451-013-00</w:t>
            </w:r>
          </w:p>
        </w:tc>
        <w:tc>
          <w:tcPr>
            <w:tcW w:w="1775" w:type="dxa"/>
            <w:vAlign w:val="center"/>
            <w:hideMark/>
          </w:tcPr>
          <w:p w14:paraId="544DC3D7" w14:textId="77777777" w:rsidR="007E1639" w:rsidRPr="007E1639" w:rsidRDefault="007E1639" w:rsidP="007E1639">
            <w:pPr>
              <w:rPr>
                <w:rFonts w:ascii="Arial" w:hAnsi="Arial" w:cs="Arial"/>
                <w:sz w:val="20"/>
                <w:szCs w:val="20"/>
              </w:rPr>
            </w:pPr>
            <w:r w:rsidRPr="007E1639">
              <w:rPr>
                <w:rFonts w:ascii="Arial" w:hAnsi="Arial" w:cs="Arial"/>
                <w:sz w:val="20"/>
                <w:szCs w:val="20"/>
              </w:rPr>
              <w:t>Determine HBsAg 2</w:t>
            </w:r>
          </w:p>
        </w:tc>
        <w:tc>
          <w:tcPr>
            <w:tcW w:w="1773" w:type="dxa"/>
            <w:vAlign w:val="center"/>
            <w:hideMark/>
          </w:tcPr>
          <w:p w14:paraId="465F0125" w14:textId="77777777" w:rsidR="007E1639" w:rsidRPr="007E1639" w:rsidRDefault="007E1639" w:rsidP="007E1639">
            <w:pPr>
              <w:rPr>
                <w:rFonts w:ascii="Arial" w:hAnsi="Arial" w:cs="Arial"/>
                <w:sz w:val="20"/>
                <w:szCs w:val="20"/>
              </w:rPr>
            </w:pPr>
            <w:r w:rsidRPr="007E1639">
              <w:rPr>
                <w:rFonts w:ascii="Arial" w:hAnsi="Arial" w:cs="Arial"/>
                <w:sz w:val="20"/>
                <w:szCs w:val="20"/>
              </w:rPr>
              <w:t>02.09.19</w:t>
            </w:r>
          </w:p>
        </w:tc>
        <w:tc>
          <w:tcPr>
            <w:tcW w:w="1381" w:type="dxa"/>
            <w:vAlign w:val="center"/>
            <w:hideMark/>
          </w:tcPr>
          <w:p w14:paraId="45BBD3D0"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51B9B791" w14:textId="77777777" w:rsidR="007E1639" w:rsidRPr="007E1639" w:rsidRDefault="007E1639" w:rsidP="007E1639">
            <w:pPr>
              <w:rPr>
                <w:rFonts w:ascii="Arial" w:hAnsi="Arial" w:cs="Arial"/>
                <w:sz w:val="20"/>
                <w:szCs w:val="20"/>
              </w:rPr>
            </w:pPr>
            <w:r w:rsidRPr="007E1639">
              <w:rPr>
                <w:rFonts w:ascii="Arial" w:hAnsi="Arial" w:cs="Arial"/>
                <w:sz w:val="20"/>
                <w:szCs w:val="20"/>
              </w:rPr>
              <w:t>Abbott Diagnostics Medical Co. Ltd</w:t>
            </w:r>
          </w:p>
        </w:tc>
        <w:tc>
          <w:tcPr>
            <w:tcW w:w="2329" w:type="dxa"/>
            <w:vAlign w:val="center"/>
            <w:hideMark/>
          </w:tcPr>
          <w:p w14:paraId="5CC409D2" w14:textId="77777777" w:rsidR="007E1639" w:rsidRPr="007E1639" w:rsidRDefault="007E1639" w:rsidP="007E1639">
            <w:pPr>
              <w:rPr>
                <w:rFonts w:ascii="Arial" w:hAnsi="Arial" w:cs="Arial"/>
                <w:sz w:val="20"/>
                <w:szCs w:val="20"/>
              </w:rPr>
            </w:pPr>
            <w:r w:rsidRPr="007E1639">
              <w:rPr>
                <w:rFonts w:ascii="Arial" w:hAnsi="Arial" w:cs="Arial"/>
                <w:sz w:val="20"/>
                <w:szCs w:val="20"/>
              </w:rPr>
              <w:t>Level 1 (L1) - Primary Care</w:t>
            </w:r>
          </w:p>
        </w:tc>
        <w:tc>
          <w:tcPr>
            <w:tcW w:w="1984" w:type="dxa"/>
            <w:vAlign w:val="center"/>
            <w:hideMark/>
          </w:tcPr>
          <w:p w14:paraId="67B99674"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c>
          <w:tcPr>
            <w:tcW w:w="1985" w:type="dxa"/>
            <w:vAlign w:val="center"/>
            <w:hideMark/>
          </w:tcPr>
          <w:p w14:paraId="55CDBFD3"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5BB63623" w14:textId="77777777" w:rsidTr="00A47CC8">
        <w:trPr>
          <w:trHeight w:val="671"/>
        </w:trPr>
        <w:tc>
          <w:tcPr>
            <w:tcW w:w="1965" w:type="dxa"/>
            <w:vAlign w:val="center"/>
            <w:hideMark/>
          </w:tcPr>
          <w:p w14:paraId="4B9F6551" w14:textId="77777777" w:rsidR="007E1639" w:rsidRPr="007E1639" w:rsidRDefault="007E1639" w:rsidP="007E1639">
            <w:pPr>
              <w:rPr>
                <w:rFonts w:ascii="Arial" w:hAnsi="Arial" w:cs="Arial"/>
                <w:sz w:val="20"/>
                <w:szCs w:val="20"/>
              </w:rPr>
            </w:pPr>
            <w:r w:rsidRPr="007E1639">
              <w:rPr>
                <w:rFonts w:ascii="Arial" w:hAnsi="Arial" w:cs="Arial"/>
                <w:sz w:val="20"/>
                <w:szCs w:val="20"/>
              </w:rPr>
              <w:t>PQDx 0320-090-00</w:t>
            </w:r>
          </w:p>
        </w:tc>
        <w:tc>
          <w:tcPr>
            <w:tcW w:w="1775" w:type="dxa"/>
            <w:vAlign w:val="center"/>
            <w:hideMark/>
          </w:tcPr>
          <w:p w14:paraId="3CFEC066" w14:textId="77777777" w:rsidR="007E1639" w:rsidRPr="007E1639" w:rsidRDefault="007E1639" w:rsidP="007E1639">
            <w:pPr>
              <w:rPr>
                <w:rFonts w:ascii="Arial" w:hAnsi="Arial" w:cs="Arial"/>
                <w:sz w:val="20"/>
                <w:szCs w:val="20"/>
              </w:rPr>
            </w:pPr>
            <w:r w:rsidRPr="007E1639">
              <w:rPr>
                <w:rFonts w:ascii="Arial" w:hAnsi="Arial" w:cs="Arial"/>
                <w:sz w:val="20"/>
                <w:szCs w:val="20"/>
              </w:rPr>
              <w:t>Mylan HIV Self Test</w:t>
            </w:r>
          </w:p>
        </w:tc>
        <w:tc>
          <w:tcPr>
            <w:tcW w:w="1773" w:type="dxa"/>
            <w:vAlign w:val="center"/>
            <w:hideMark/>
          </w:tcPr>
          <w:p w14:paraId="1427D915" w14:textId="77777777" w:rsidR="007E1639" w:rsidRPr="007E1639" w:rsidRDefault="007E1639" w:rsidP="007E1639">
            <w:pPr>
              <w:rPr>
                <w:rFonts w:ascii="Arial" w:hAnsi="Arial" w:cs="Arial"/>
                <w:sz w:val="20"/>
                <w:szCs w:val="20"/>
              </w:rPr>
            </w:pPr>
            <w:r w:rsidRPr="007E1639">
              <w:rPr>
                <w:rFonts w:ascii="Arial" w:hAnsi="Arial" w:cs="Arial"/>
                <w:sz w:val="20"/>
                <w:szCs w:val="20"/>
              </w:rPr>
              <w:t>03.07.19</w:t>
            </w:r>
          </w:p>
        </w:tc>
        <w:tc>
          <w:tcPr>
            <w:tcW w:w="1381" w:type="dxa"/>
            <w:vAlign w:val="center"/>
            <w:hideMark/>
          </w:tcPr>
          <w:p w14:paraId="57BFADCE"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6F7B93FF" w14:textId="77777777" w:rsidR="007E1639" w:rsidRPr="007E1639" w:rsidRDefault="007E1639" w:rsidP="007E1639">
            <w:pPr>
              <w:rPr>
                <w:rFonts w:ascii="Arial" w:hAnsi="Arial" w:cs="Arial"/>
                <w:sz w:val="20"/>
                <w:szCs w:val="20"/>
              </w:rPr>
            </w:pPr>
            <w:r w:rsidRPr="007E1639">
              <w:rPr>
                <w:rFonts w:ascii="Arial" w:hAnsi="Arial" w:cs="Arial"/>
                <w:sz w:val="20"/>
                <w:szCs w:val="20"/>
              </w:rPr>
              <w:t>Atomo Diagnostics Ltd</w:t>
            </w:r>
          </w:p>
        </w:tc>
        <w:tc>
          <w:tcPr>
            <w:tcW w:w="2329" w:type="dxa"/>
            <w:vAlign w:val="center"/>
            <w:hideMark/>
          </w:tcPr>
          <w:p w14:paraId="72E98782" w14:textId="77777777" w:rsidR="007E1639" w:rsidRPr="007E1639" w:rsidRDefault="007E1639" w:rsidP="007E1639">
            <w:pPr>
              <w:rPr>
                <w:rFonts w:ascii="Arial" w:hAnsi="Arial" w:cs="Arial"/>
                <w:sz w:val="20"/>
                <w:szCs w:val="20"/>
              </w:rPr>
            </w:pPr>
            <w:r w:rsidRPr="007E1639">
              <w:rPr>
                <w:rFonts w:ascii="Arial" w:hAnsi="Arial" w:cs="Arial"/>
                <w:sz w:val="20"/>
                <w:szCs w:val="20"/>
              </w:rPr>
              <w:t>Self-Testing</w:t>
            </w:r>
          </w:p>
        </w:tc>
        <w:tc>
          <w:tcPr>
            <w:tcW w:w="1984" w:type="dxa"/>
            <w:vAlign w:val="center"/>
            <w:hideMark/>
          </w:tcPr>
          <w:p w14:paraId="04007965"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c>
          <w:tcPr>
            <w:tcW w:w="1985" w:type="dxa"/>
            <w:vAlign w:val="center"/>
            <w:hideMark/>
          </w:tcPr>
          <w:p w14:paraId="213DD236"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1A8C7798" w14:textId="77777777" w:rsidTr="00A47CC8">
        <w:trPr>
          <w:trHeight w:val="1007"/>
        </w:trPr>
        <w:tc>
          <w:tcPr>
            <w:tcW w:w="1965" w:type="dxa"/>
            <w:vAlign w:val="center"/>
            <w:hideMark/>
          </w:tcPr>
          <w:p w14:paraId="71923E7F" w14:textId="77777777" w:rsidR="007E1639" w:rsidRPr="007E1639" w:rsidRDefault="007E1639" w:rsidP="007E1639">
            <w:pPr>
              <w:rPr>
                <w:rFonts w:ascii="Arial" w:hAnsi="Arial" w:cs="Arial"/>
                <w:sz w:val="20"/>
                <w:szCs w:val="20"/>
              </w:rPr>
            </w:pPr>
            <w:r w:rsidRPr="007E1639">
              <w:rPr>
                <w:rFonts w:ascii="Arial" w:hAnsi="Arial" w:cs="Arial"/>
                <w:sz w:val="20"/>
                <w:szCs w:val="20"/>
              </w:rPr>
              <w:t>PQDx 0349-012-00</w:t>
            </w:r>
          </w:p>
        </w:tc>
        <w:tc>
          <w:tcPr>
            <w:tcW w:w="1775" w:type="dxa"/>
            <w:vAlign w:val="center"/>
            <w:hideMark/>
          </w:tcPr>
          <w:p w14:paraId="12748EA4" w14:textId="77777777" w:rsidR="007E1639" w:rsidRPr="007E1639" w:rsidRDefault="007E1639" w:rsidP="007E1639">
            <w:pPr>
              <w:rPr>
                <w:rFonts w:ascii="Arial" w:hAnsi="Arial" w:cs="Arial"/>
                <w:sz w:val="20"/>
                <w:szCs w:val="20"/>
              </w:rPr>
            </w:pPr>
            <w:r w:rsidRPr="007E1639">
              <w:rPr>
                <w:rFonts w:ascii="Arial" w:hAnsi="Arial" w:cs="Arial"/>
                <w:sz w:val="20"/>
                <w:szCs w:val="20"/>
              </w:rPr>
              <w:t>NxTek Eliminate Malaria Pf</w:t>
            </w:r>
          </w:p>
        </w:tc>
        <w:tc>
          <w:tcPr>
            <w:tcW w:w="1773" w:type="dxa"/>
            <w:vAlign w:val="center"/>
            <w:hideMark/>
          </w:tcPr>
          <w:p w14:paraId="1C90F0D6" w14:textId="77777777" w:rsidR="007E1639" w:rsidRPr="007E1639" w:rsidRDefault="007E1639" w:rsidP="007E1639">
            <w:pPr>
              <w:rPr>
                <w:rFonts w:ascii="Arial" w:hAnsi="Arial" w:cs="Arial"/>
                <w:sz w:val="20"/>
                <w:szCs w:val="20"/>
              </w:rPr>
            </w:pPr>
            <w:r w:rsidRPr="007E1639">
              <w:rPr>
                <w:rFonts w:ascii="Arial" w:hAnsi="Arial" w:cs="Arial"/>
                <w:sz w:val="20"/>
                <w:szCs w:val="20"/>
              </w:rPr>
              <w:t>12.04.19</w:t>
            </w:r>
          </w:p>
        </w:tc>
        <w:tc>
          <w:tcPr>
            <w:tcW w:w="1381" w:type="dxa"/>
            <w:vAlign w:val="center"/>
            <w:hideMark/>
          </w:tcPr>
          <w:p w14:paraId="7F74119D"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22D4A601" w14:textId="77777777" w:rsidR="007E1639" w:rsidRPr="007E1639" w:rsidRDefault="007E1639" w:rsidP="007E1639">
            <w:pPr>
              <w:rPr>
                <w:rFonts w:ascii="Arial" w:hAnsi="Arial" w:cs="Arial"/>
                <w:sz w:val="20"/>
                <w:szCs w:val="20"/>
              </w:rPr>
            </w:pPr>
            <w:r w:rsidRPr="007E1639">
              <w:rPr>
                <w:rFonts w:ascii="Arial" w:hAnsi="Arial" w:cs="Arial"/>
                <w:sz w:val="20"/>
                <w:szCs w:val="20"/>
              </w:rPr>
              <w:t>Abbott Diagnostics Korea Inc</w:t>
            </w:r>
          </w:p>
        </w:tc>
        <w:tc>
          <w:tcPr>
            <w:tcW w:w="2329" w:type="dxa"/>
            <w:vAlign w:val="center"/>
            <w:hideMark/>
          </w:tcPr>
          <w:p w14:paraId="52F1327A" w14:textId="77777777" w:rsidR="007E1639" w:rsidRPr="007E1639" w:rsidRDefault="007E1639" w:rsidP="007E1639">
            <w:pPr>
              <w:rPr>
                <w:rFonts w:ascii="Arial" w:hAnsi="Arial" w:cs="Arial"/>
                <w:sz w:val="20"/>
                <w:szCs w:val="20"/>
              </w:rPr>
            </w:pPr>
            <w:r w:rsidRPr="007E1639">
              <w:rPr>
                <w:rFonts w:ascii="Arial" w:hAnsi="Arial" w:cs="Arial"/>
                <w:sz w:val="20"/>
                <w:szCs w:val="20"/>
              </w:rPr>
              <w:t>Level 0 (L0) - Community</w:t>
            </w:r>
          </w:p>
        </w:tc>
        <w:tc>
          <w:tcPr>
            <w:tcW w:w="1984" w:type="dxa"/>
            <w:vAlign w:val="center"/>
            <w:hideMark/>
          </w:tcPr>
          <w:p w14:paraId="0A2A626B"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c>
          <w:tcPr>
            <w:tcW w:w="1985" w:type="dxa"/>
            <w:vAlign w:val="center"/>
            <w:hideMark/>
          </w:tcPr>
          <w:p w14:paraId="170E4C29"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1FEBBCA1" w14:textId="77777777" w:rsidTr="00A47CC8">
        <w:trPr>
          <w:trHeight w:val="671"/>
        </w:trPr>
        <w:tc>
          <w:tcPr>
            <w:tcW w:w="1965" w:type="dxa"/>
            <w:vAlign w:val="center"/>
            <w:hideMark/>
          </w:tcPr>
          <w:p w14:paraId="13BAD7C4" w14:textId="77777777" w:rsidR="007E1639" w:rsidRPr="007E1639" w:rsidRDefault="007E1639" w:rsidP="007E1639">
            <w:pPr>
              <w:rPr>
                <w:rFonts w:ascii="Arial" w:hAnsi="Arial" w:cs="Arial"/>
                <w:sz w:val="20"/>
                <w:szCs w:val="20"/>
              </w:rPr>
            </w:pPr>
            <w:r w:rsidRPr="007E1639">
              <w:rPr>
                <w:rFonts w:ascii="Arial" w:hAnsi="Arial" w:cs="Arial"/>
                <w:sz w:val="20"/>
                <w:szCs w:val="20"/>
              </w:rPr>
              <w:t>PQDx 0359-032-00</w:t>
            </w:r>
          </w:p>
        </w:tc>
        <w:tc>
          <w:tcPr>
            <w:tcW w:w="1775" w:type="dxa"/>
            <w:vAlign w:val="center"/>
            <w:hideMark/>
          </w:tcPr>
          <w:p w14:paraId="01F4322E" w14:textId="77777777" w:rsidR="007E1639" w:rsidRPr="007E1639" w:rsidRDefault="007E1639" w:rsidP="007E1639">
            <w:pPr>
              <w:rPr>
                <w:rFonts w:ascii="Arial" w:hAnsi="Arial" w:cs="Arial"/>
                <w:sz w:val="20"/>
                <w:szCs w:val="20"/>
              </w:rPr>
            </w:pPr>
            <w:r w:rsidRPr="007E1639">
              <w:rPr>
                <w:rFonts w:ascii="Arial" w:hAnsi="Arial" w:cs="Arial"/>
                <w:sz w:val="20"/>
                <w:szCs w:val="20"/>
              </w:rPr>
              <w:t>m-PIMA HIV-1/2 VL</w:t>
            </w:r>
          </w:p>
        </w:tc>
        <w:tc>
          <w:tcPr>
            <w:tcW w:w="1773" w:type="dxa"/>
            <w:vAlign w:val="center"/>
            <w:hideMark/>
          </w:tcPr>
          <w:p w14:paraId="1035B620" w14:textId="77777777" w:rsidR="007E1639" w:rsidRPr="007E1639" w:rsidRDefault="007E1639" w:rsidP="007E1639">
            <w:pPr>
              <w:rPr>
                <w:rFonts w:ascii="Arial" w:hAnsi="Arial" w:cs="Arial"/>
                <w:sz w:val="20"/>
                <w:szCs w:val="20"/>
              </w:rPr>
            </w:pPr>
            <w:r w:rsidRPr="007E1639">
              <w:rPr>
                <w:rFonts w:ascii="Arial" w:hAnsi="Arial" w:cs="Arial"/>
                <w:sz w:val="20"/>
                <w:szCs w:val="20"/>
              </w:rPr>
              <w:t>08.04.19</w:t>
            </w:r>
          </w:p>
        </w:tc>
        <w:tc>
          <w:tcPr>
            <w:tcW w:w="1381" w:type="dxa"/>
            <w:vAlign w:val="center"/>
            <w:hideMark/>
          </w:tcPr>
          <w:p w14:paraId="7798B1EE" w14:textId="77777777" w:rsidR="007E1639" w:rsidRPr="007E1639" w:rsidRDefault="007E1639" w:rsidP="007E1639">
            <w:pPr>
              <w:rPr>
                <w:rFonts w:ascii="Arial" w:hAnsi="Arial" w:cs="Arial"/>
                <w:sz w:val="20"/>
                <w:szCs w:val="20"/>
              </w:rPr>
            </w:pPr>
            <w:r w:rsidRPr="007E1639">
              <w:rPr>
                <w:rFonts w:ascii="Arial" w:hAnsi="Arial" w:cs="Arial"/>
                <w:sz w:val="20"/>
                <w:szCs w:val="20"/>
              </w:rPr>
              <w:t>Molecular test</w:t>
            </w:r>
          </w:p>
        </w:tc>
        <w:tc>
          <w:tcPr>
            <w:tcW w:w="1971" w:type="dxa"/>
            <w:vAlign w:val="center"/>
            <w:hideMark/>
          </w:tcPr>
          <w:p w14:paraId="37EEF32B" w14:textId="77777777" w:rsidR="007E1639" w:rsidRPr="007E1639" w:rsidRDefault="007E1639" w:rsidP="007E1639">
            <w:pPr>
              <w:rPr>
                <w:rFonts w:ascii="Arial" w:hAnsi="Arial" w:cs="Arial"/>
                <w:sz w:val="20"/>
                <w:szCs w:val="20"/>
              </w:rPr>
            </w:pPr>
            <w:r w:rsidRPr="007E1639">
              <w:rPr>
                <w:rFonts w:ascii="Arial" w:hAnsi="Arial" w:cs="Arial"/>
                <w:sz w:val="20"/>
                <w:szCs w:val="20"/>
              </w:rPr>
              <w:t>Abbott Rapid Diagnostics</w:t>
            </w:r>
          </w:p>
        </w:tc>
        <w:tc>
          <w:tcPr>
            <w:tcW w:w="2329" w:type="dxa"/>
            <w:vAlign w:val="center"/>
            <w:hideMark/>
          </w:tcPr>
          <w:p w14:paraId="64F38E43" w14:textId="77777777" w:rsidR="007E1639" w:rsidRPr="007E1639" w:rsidRDefault="007E1639" w:rsidP="007E1639">
            <w:pPr>
              <w:rPr>
                <w:rFonts w:ascii="Arial" w:hAnsi="Arial" w:cs="Arial"/>
                <w:sz w:val="20"/>
                <w:szCs w:val="20"/>
              </w:rPr>
            </w:pPr>
            <w:r w:rsidRPr="007E1639">
              <w:rPr>
                <w:rFonts w:ascii="Arial" w:hAnsi="Arial" w:cs="Arial"/>
                <w:sz w:val="20"/>
                <w:szCs w:val="20"/>
              </w:rPr>
              <w:t>Level 1 (L1)</w:t>
            </w:r>
          </w:p>
        </w:tc>
        <w:tc>
          <w:tcPr>
            <w:tcW w:w="1984" w:type="dxa"/>
            <w:vAlign w:val="center"/>
            <w:hideMark/>
          </w:tcPr>
          <w:p w14:paraId="6EA591C7"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c>
          <w:tcPr>
            <w:tcW w:w="1985" w:type="dxa"/>
            <w:vAlign w:val="center"/>
            <w:hideMark/>
          </w:tcPr>
          <w:p w14:paraId="60D67FA5"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233644DA" w14:textId="77777777" w:rsidTr="00A47CC8">
        <w:trPr>
          <w:trHeight w:val="1678"/>
        </w:trPr>
        <w:tc>
          <w:tcPr>
            <w:tcW w:w="1965" w:type="dxa"/>
            <w:vAlign w:val="center"/>
            <w:hideMark/>
          </w:tcPr>
          <w:p w14:paraId="4C84FB60" w14:textId="77777777" w:rsidR="007E1639" w:rsidRPr="007E1639" w:rsidRDefault="007E1639" w:rsidP="007E1639">
            <w:pPr>
              <w:rPr>
                <w:rFonts w:ascii="Arial" w:hAnsi="Arial" w:cs="Arial"/>
                <w:sz w:val="20"/>
                <w:szCs w:val="20"/>
              </w:rPr>
            </w:pPr>
            <w:r w:rsidRPr="007E1639">
              <w:rPr>
                <w:rFonts w:ascii="Arial" w:hAnsi="Arial" w:cs="Arial"/>
                <w:sz w:val="20"/>
                <w:szCs w:val="20"/>
              </w:rPr>
              <w:t>PQDx 0283-010-00</w:t>
            </w:r>
          </w:p>
        </w:tc>
        <w:tc>
          <w:tcPr>
            <w:tcW w:w="1775" w:type="dxa"/>
            <w:vAlign w:val="center"/>
            <w:hideMark/>
          </w:tcPr>
          <w:p w14:paraId="24AC7D53" w14:textId="77777777" w:rsidR="007E1639" w:rsidRPr="007E1639" w:rsidRDefault="007E1639" w:rsidP="007E1639">
            <w:pPr>
              <w:rPr>
                <w:rFonts w:ascii="Arial" w:hAnsi="Arial" w:cs="Arial"/>
                <w:sz w:val="20"/>
                <w:szCs w:val="20"/>
              </w:rPr>
            </w:pPr>
            <w:r w:rsidRPr="007E1639">
              <w:rPr>
                <w:rFonts w:ascii="Arial" w:hAnsi="Arial" w:cs="Arial"/>
                <w:sz w:val="20"/>
                <w:szCs w:val="20"/>
              </w:rPr>
              <w:t>First Response Malaria Antigen P. falciparum (HRP2) Card Test</w:t>
            </w:r>
          </w:p>
        </w:tc>
        <w:tc>
          <w:tcPr>
            <w:tcW w:w="1773" w:type="dxa"/>
            <w:vAlign w:val="center"/>
            <w:hideMark/>
          </w:tcPr>
          <w:p w14:paraId="08509EC4" w14:textId="77777777" w:rsidR="007E1639" w:rsidRPr="007E1639" w:rsidRDefault="007E1639" w:rsidP="007E1639">
            <w:pPr>
              <w:rPr>
                <w:rFonts w:ascii="Arial" w:hAnsi="Arial" w:cs="Arial"/>
                <w:sz w:val="20"/>
                <w:szCs w:val="20"/>
              </w:rPr>
            </w:pPr>
            <w:r w:rsidRPr="007E1639">
              <w:rPr>
                <w:rFonts w:ascii="Arial" w:hAnsi="Arial" w:cs="Arial"/>
                <w:sz w:val="20"/>
                <w:szCs w:val="20"/>
              </w:rPr>
              <w:t>04.12.18</w:t>
            </w:r>
          </w:p>
        </w:tc>
        <w:tc>
          <w:tcPr>
            <w:tcW w:w="1381" w:type="dxa"/>
            <w:vAlign w:val="center"/>
            <w:hideMark/>
          </w:tcPr>
          <w:p w14:paraId="17E76EDE"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2494EDD4" w14:textId="77777777" w:rsidR="007E1639" w:rsidRPr="007E1639" w:rsidRDefault="007E1639" w:rsidP="007E1639">
            <w:pPr>
              <w:rPr>
                <w:rFonts w:ascii="Arial" w:hAnsi="Arial" w:cs="Arial"/>
                <w:sz w:val="20"/>
                <w:szCs w:val="20"/>
              </w:rPr>
            </w:pPr>
            <w:r w:rsidRPr="007E1639">
              <w:rPr>
                <w:rFonts w:ascii="Arial" w:hAnsi="Arial" w:cs="Arial"/>
                <w:sz w:val="20"/>
                <w:szCs w:val="20"/>
              </w:rPr>
              <w:t>Premier Medical Corporation Limited</w:t>
            </w:r>
          </w:p>
        </w:tc>
        <w:tc>
          <w:tcPr>
            <w:tcW w:w="2329" w:type="dxa"/>
            <w:vAlign w:val="center"/>
            <w:hideMark/>
          </w:tcPr>
          <w:p w14:paraId="007493D1" w14:textId="77777777" w:rsidR="007E1639" w:rsidRPr="007E1639" w:rsidRDefault="007E1639" w:rsidP="007E1639">
            <w:pPr>
              <w:rPr>
                <w:rFonts w:ascii="Arial" w:hAnsi="Arial" w:cs="Arial"/>
                <w:sz w:val="20"/>
                <w:szCs w:val="20"/>
              </w:rPr>
            </w:pPr>
            <w:r w:rsidRPr="007E1639">
              <w:rPr>
                <w:rFonts w:ascii="Arial" w:hAnsi="Arial" w:cs="Arial"/>
                <w:sz w:val="20"/>
                <w:szCs w:val="20"/>
              </w:rPr>
              <w:t>Level 0 (L0) - Community; Level 1 (L1) (In either laboratory and point of care settings)</w:t>
            </w:r>
          </w:p>
        </w:tc>
        <w:tc>
          <w:tcPr>
            <w:tcW w:w="1984" w:type="dxa"/>
            <w:vAlign w:val="center"/>
            <w:hideMark/>
          </w:tcPr>
          <w:p w14:paraId="13577C70"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 (no details described)</w:t>
            </w:r>
          </w:p>
        </w:tc>
        <w:tc>
          <w:tcPr>
            <w:tcW w:w="1985" w:type="dxa"/>
            <w:vAlign w:val="center"/>
            <w:hideMark/>
          </w:tcPr>
          <w:p w14:paraId="1E4DA16B"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18E8B777" w14:textId="77777777" w:rsidTr="00A47CC8">
        <w:trPr>
          <w:trHeight w:val="1678"/>
        </w:trPr>
        <w:tc>
          <w:tcPr>
            <w:tcW w:w="1965" w:type="dxa"/>
            <w:vAlign w:val="center"/>
            <w:hideMark/>
          </w:tcPr>
          <w:p w14:paraId="295DC6F9" w14:textId="77777777" w:rsidR="007E1639" w:rsidRPr="007E1639" w:rsidRDefault="007E1639" w:rsidP="007E1639">
            <w:pPr>
              <w:rPr>
                <w:rFonts w:ascii="Arial" w:hAnsi="Arial" w:cs="Arial"/>
                <w:sz w:val="20"/>
                <w:szCs w:val="20"/>
              </w:rPr>
            </w:pPr>
            <w:r w:rsidRPr="007E1639">
              <w:rPr>
                <w:rFonts w:ascii="Arial" w:hAnsi="Arial" w:cs="Arial"/>
                <w:sz w:val="20"/>
                <w:szCs w:val="20"/>
              </w:rPr>
              <w:t>PQDx 0329-010-00</w:t>
            </w:r>
          </w:p>
        </w:tc>
        <w:tc>
          <w:tcPr>
            <w:tcW w:w="1775" w:type="dxa"/>
            <w:vAlign w:val="center"/>
            <w:hideMark/>
          </w:tcPr>
          <w:p w14:paraId="0DA6F994" w14:textId="77777777" w:rsidR="007E1639" w:rsidRPr="007E1639" w:rsidRDefault="007E1639" w:rsidP="007E1639">
            <w:pPr>
              <w:rPr>
                <w:rFonts w:ascii="Arial" w:hAnsi="Arial" w:cs="Arial"/>
                <w:sz w:val="20"/>
                <w:szCs w:val="20"/>
              </w:rPr>
            </w:pPr>
            <w:r w:rsidRPr="007E1639">
              <w:rPr>
                <w:rFonts w:ascii="Arial" w:hAnsi="Arial" w:cs="Arial"/>
                <w:sz w:val="20"/>
                <w:szCs w:val="20"/>
              </w:rPr>
              <w:t>First Response Malaria Ag. P.f. / P.v. Card Test</w:t>
            </w:r>
          </w:p>
        </w:tc>
        <w:tc>
          <w:tcPr>
            <w:tcW w:w="1773" w:type="dxa"/>
            <w:vAlign w:val="center"/>
            <w:hideMark/>
          </w:tcPr>
          <w:p w14:paraId="59C1624E" w14:textId="77777777" w:rsidR="007E1639" w:rsidRPr="007E1639" w:rsidRDefault="007E1639" w:rsidP="007E1639">
            <w:pPr>
              <w:rPr>
                <w:rFonts w:ascii="Arial" w:hAnsi="Arial" w:cs="Arial"/>
                <w:sz w:val="20"/>
                <w:szCs w:val="20"/>
              </w:rPr>
            </w:pPr>
            <w:r w:rsidRPr="007E1639">
              <w:rPr>
                <w:rFonts w:ascii="Arial" w:hAnsi="Arial" w:cs="Arial"/>
                <w:sz w:val="20"/>
                <w:szCs w:val="20"/>
              </w:rPr>
              <w:t>04.12.18</w:t>
            </w:r>
          </w:p>
        </w:tc>
        <w:tc>
          <w:tcPr>
            <w:tcW w:w="1381" w:type="dxa"/>
            <w:vAlign w:val="center"/>
            <w:hideMark/>
          </w:tcPr>
          <w:p w14:paraId="6AE5255F"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73D7A1F3" w14:textId="77777777" w:rsidR="007E1639" w:rsidRPr="007E1639" w:rsidRDefault="007E1639" w:rsidP="007E1639">
            <w:pPr>
              <w:rPr>
                <w:rFonts w:ascii="Arial" w:hAnsi="Arial" w:cs="Arial"/>
                <w:sz w:val="20"/>
                <w:szCs w:val="20"/>
              </w:rPr>
            </w:pPr>
            <w:r w:rsidRPr="007E1639">
              <w:rPr>
                <w:rFonts w:ascii="Arial" w:hAnsi="Arial" w:cs="Arial"/>
                <w:sz w:val="20"/>
                <w:szCs w:val="20"/>
              </w:rPr>
              <w:t>Premier Medical Corporation Limited</w:t>
            </w:r>
          </w:p>
        </w:tc>
        <w:tc>
          <w:tcPr>
            <w:tcW w:w="2329" w:type="dxa"/>
            <w:vAlign w:val="center"/>
            <w:hideMark/>
          </w:tcPr>
          <w:p w14:paraId="326CCB9C" w14:textId="77777777" w:rsidR="007E1639" w:rsidRPr="007E1639" w:rsidRDefault="007E1639" w:rsidP="007E1639">
            <w:pPr>
              <w:rPr>
                <w:rFonts w:ascii="Arial" w:hAnsi="Arial" w:cs="Arial"/>
                <w:sz w:val="20"/>
                <w:szCs w:val="20"/>
              </w:rPr>
            </w:pPr>
            <w:r w:rsidRPr="007E1639">
              <w:rPr>
                <w:rFonts w:ascii="Arial" w:hAnsi="Arial" w:cs="Arial"/>
                <w:sz w:val="20"/>
                <w:szCs w:val="20"/>
              </w:rPr>
              <w:t xml:space="preserve">Level 0 (L0) - Community; Level 1 (L1) (in either laboratory or point of care settings) </w:t>
            </w:r>
          </w:p>
        </w:tc>
        <w:tc>
          <w:tcPr>
            <w:tcW w:w="1984" w:type="dxa"/>
            <w:vAlign w:val="center"/>
            <w:hideMark/>
          </w:tcPr>
          <w:p w14:paraId="12CBDB8B"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 (no details described)</w:t>
            </w:r>
          </w:p>
        </w:tc>
        <w:tc>
          <w:tcPr>
            <w:tcW w:w="1985" w:type="dxa"/>
            <w:vAlign w:val="center"/>
            <w:hideMark/>
          </w:tcPr>
          <w:p w14:paraId="31B21BFE"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419EF878" w14:textId="77777777" w:rsidTr="00A47CC8">
        <w:trPr>
          <w:trHeight w:val="1007"/>
        </w:trPr>
        <w:tc>
          <w:tcPr>
            <w:tcW w:w="1965" w:type="dxa"/>
            <w:vAlign w:val="center"/>
            <w:hideMark/>
          </w:tcPr>
          <w:p w14:paraId="68CE340C" w14:textId="77777777" w:rsidR="007E1639" w:rsidRPr="007E1639" w:rsidRDefault="007E1639" w:rsidP="007E1639">
            <w:pPr>
              <w:rPr>
                <w:rFonts w:ascii="Arial" w:hAnsi="Arial" w:cs="Arial"/>
                <w:sz w:val="20"/>
                <w:szCs w:val="20"/>
              </w:rPr>
            </w:pPr>
            <w:r w:rsidRPr="007E1639">
              <w:rPr>
                <w:rFonts w:ascii="Arial" w:hAnsi="Arial" w:cs="Arial"/>
                <w:sz w:val="20"/>
                <w:szCs w:val="20"/>
              </w:rPr>
              <w:lastRenderedPageBreak/>
              <w:t>PQDx 0297-012-00</w:t>
            </w:r>
          </w:p>
        </w:tc>
        <w:tc>
          <w:tcPr>
            <w:tcW w:w="1775" w:type="dxa"/>
            <w:vAlign w:val="center"/>
            <w:hideMark/>
          </w:tcPr>
          <w:p w14:paraId="49AF9CB5" w14:textId="77777777" w:rsidR="007E1639" w:rsidRPr="007E1639" w:rsidRDefault="007E1639" w:rsidP="007E1639">
            <w:pPr>
              <w:rPr>
                <w:rFonts w:ascii="Arial" w:hAnsi="Arial" w:cs="Arial"/>
                <w:sz w:val="20"/>
                <w:szCs w:val="20"/>
              </w:rPr>
            </w:pPr>
            <w:r w:rsidRPr="007E1639">
              <w:rPr>
                <w:rFonts w:ascii="Arial" w:hAnsi="Arial" w:cs="Arial"/>
                <w:sz w:val="20"/>
                <w:szCs w:val="20"/>
              </w:rPr>
              <w:t>Bioline Malaria Ag P.f/P.f/P.v</w:t>
            </w:r>
          </w:p>
        </w:tc>
        <w:tc>
          <w:tcPr>
            <w:tcW w:w="1773" w:type="dxa"/>
            <w:vAlign w:val="center"/>
            <w:hideMark/>
          </w:tcPr>
          <w:p w14:paraId="711B9841" w14:textId="77777777" w:rsidR="007E1639" w:rsidRPr="007E1639" w:rsidRDefault="007E1639" w:rsidP="007E1639">
            <w:pPr>
              <w:rPr>
                <w:rFonts w:ascii="Arial" w:hAnsi="Arial" w:cs="Arial"/>
                <w:sz w:val="20"/>
                <w:szCs w:val="20"/>
              </w:rPr>
            </w:pPr>
            <w:r w:rsidRPr="007E1639">
              <w:rPr>
                <w:rFonts w:ascii="Arial" w:hAnsi="Arial" w:cs="Arial"/>
                <w:sz w:val="20"/>
                <w:szCs w:val="20"/>
              </w:rPr>
              <w:t>04.12.18</w:t>
            </w:r>
          </w:p>
        </w:tc>
        <w:tc>
          <w:tcPr>
            <w:tcW w:w="1381" w:type="dxa"/>
            <w:vAlign w:val="center"/>
            <w:hideMark/>
          </w:tcPr>
          <w:p w14:paraId="4AACE0E9"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653D28AD" w14:textId="77777777" w:rsidR="007E1639" w:rsidRPr="007E1639" w:rsidRDefault="007E1639" w:rsidP="007E1639">
            <w:pPr>
              <w:rPr>
                <w:rFonts w:ascii="Arial" w:hAnsi="Arial" w:cs="Arial"/>
                <w:sz w:val="20"/>
                <w:szCs w:val="20"/>
              </w:rPr>
            </w:pPr>
            <w:r w:rsidRPr="007E1639">
              <w:rPr>
                <w:rFonts w:ascii="Arial" w:hAnsi="Arial" w:cs="Arial"/>
                <w:sz w:val="20"/>
                <w:szCs w:val="20"/>
              </w:rPr>
              <w:t>Abbott Diagnostics Korea Inc.</w:t>
            </w:r>
          </w:p>
        </w:tc>
        <w:tc>
          <w:tcPr>
            <w:tcW w:w="2329" w:type="dxa"/>
            <w:vAlign w:val="center"/>
            <w:hideMark/>
          </w:tcPr>
          <w:p w14:paraId="764E7379" w14:textId="77777777" w:rsidR="007E1639" w:rsidRPr="007E1639" w:rsidRDefault="007E1639" w:rsidP="007E1639">
            <w:pPr>
              <w:rPr>
                <w:rFonts w:ascii="Arial" w:hAnsi="Arial" w:cs="Arial"/>
                <w:sz w:val="20"/>
                <w:szCs w:val="20"/>
              </w:rPr>
            </w:pPr>
            <w:r w:rsidRPr="007E1639">
              <w:rPr>
                <w:rFonts w:ascii="Arial" w:hAnsi="Arial" w:cs="Arial"/>
                <w:sz w:val="20"/>
                <w:szCs w:val="20"/>
              </w:rPr>
              <w:t>(intended for professional use)  Level 1 (L1)</w:t>
            </w:r>
          </w:p>
        </w:tc>
        <w:tc>
          <w:tcPr>
            <w:tcW w:w="1984" w:type="dxa"/>
            <w:vAlign w:val="center"/>
            <w:hideMark/>
          </w:tcPr>
          <w:p w14:paraId="3AB0E81C"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c>
          <w:tcPr>
            <w:tcW w:w="1985" w:type="dxa"/>
            <w:vAlign w:val="center"/>
            <w:hideMark/>
          </w:tcPr>
          <w:p w14:paraId="2FC55D74"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7C706DD8" w14:textId="77777777" w:rsidTr="00A47CC8">
        <w:trPr>
          <w:trHeight w:val="671"/>
        </w:trPr>
        <w:tc>
          <w:tcPr>
            <w:tcW w:w="1965" w:type="dxa"/>
            <w:vAlign w:val="center"/>
            <w:hideMark/>
          </w:tcPr>
          <w:p w14:paraId="70B2B134" w14:textId="77777777" w:rsidR="007E1639" w:rsidRPr="007E1639" w:rsidRDefault="007E1639" w:rsidP="007E1639">
            <w:pPr>
              <w:rPr>
                <w:rFonts w:ascii="Arial" w:hAnsi="Arial" w:cs="Arial"/>
                <w:sz w:val="20"/>
                <w:szCs w:val="20"/>
              </w:rPr>
            </w:pPr>
            <w:r w:rsidRPr="007E1639">
              <w:rPr>
                <w:rFonts w:ascii="Arial" w:hAnsi="Arial" w:cs="Arial"/>
                <w:sz w:val="20"/>
                <w:szCs w:val="20"/>
              </w:rPr>
              <w:t>PQDx 0002-002-01</w:t>
            </w:r>
          </w:p>
        </w:tc>
        <w:tc>
          <w:tcPr>
            <w:tcW w:w="1775" w:type="dxa"/>
            <w:vAlign w:val="center"/>
            <w:hideMark/>
          </w:tcPr>
          <w:p w14:paraId="12451AA5" w14:textId="77777777" w:rsidR="007E1639" w:rsidRPr="007E1639" w:rsidRDefault="007E1639" w:rsidP="007E1639">
            <w:pPr>
              <w:rPr>
                <w:rFonts w:ascii="Arial" w:hAnsi="Arial" w:cs="Arial"/>
                <w:sz w:val="20"/>
                <w:szCs w:val="20"/>
              </w:rPr>
            </w:pPr>
            <w:r w:rsidRPr="007E1639">
              <w:rPr>
                <w:rFonts w:ascii="Arial" w:hAnsi="Arial" w:cs="Arial"/>
                <w:sz w:val="20"/>
                <w:szCs w:val="20"/>
              </w:rPr>
              <w:t>INSTI HIV Self Test</w:t>
            </w:r>
          </w:p>
        </w:tc>
        <w:tc>
          <w:tcPr>
            <w:tcW w:w="1773" w:type="dxa"/>
            <w:vAlign w:val="center"/>
            <w:hideMark/>
          </w:tcPr>
          <w:p w14:paraId="001BDE13" w14:textId="77777777" w:rsidR="007E1639" w:rsidRPr="007E1639" w:rsidRDefault="007E1639" w:rsidP="007E1639">
            <w:pPr>
              <w:rPr>
                <w:rFonts w:ascii="Arial" w:hAnsi="Arial" w:cs="Arial"/>
                <w:sz w:val="20"/>
                <w:szCs w:val="20"/>
              </w:rPr>
            </w:pPr>
            <w:r w:rsidRPr="007E1639">
              <w:rPr>
                <w:rFonts w:ascii="Arial" w:hAnsi="Arial" w:cs="Arial"/>
                <w:sz w:val="20"/>
                <w:szCs w:val="20"/>
              </w:rPr>
              <w:t>30.11.18</w:t>
            </w:r>
          </w:p>
        </w:tc>
        <w:tc>
          <w:tcPr>
            <w:tcW w:w="1381" w:type="dxa"/>
            <w:vAlign w:val="center"/>
            <w:hideMark/>
          </w:tcPr>
          <w:p w14:paraId="48231FDF" w14:textId="77777777" w:rsidR="007E1639" w:rsidRPr="007E1639" w:rsidRDefault="007E1639" w:rsidP="007E1639">
            <w:pPr>
              <w:rPr>
                <w:rFonts w:ascii="Arial" w:hAnsi="Arial" w:cs="Arial"/>
                <w:sz w:val="20"/>
                <w:szCs w:val="20"/>
              </w:rPr>
            </w:pPr>
            <w:r w:rsidRPr="007E1639">
              <w:rPr>
                <w:rFonts w:ascii="Arial" w:hAnsi="Arial" w:cs="Arial"/>
                <w:sz w:val="20"/>
                <w:szCs w:val="20"/>
              </w:rPr>
              <w:t>Antibody test</w:t>
            </w:r>
          </w:p>
        </w:tc>
        <w:tc>
          <w:tcPr>
            <w:tcW w:w="1971" w:type="dxa"/>
            <w:vAlign w:val="center"/>
            <w:hideMark/>
          </w:tcPr>
          <w:p w14:paraId="068A84DC" w14:textId="77777777" w:rsidR="007E1639" w:rsidRPr="007E1639" w:rsidRDefault="007E1639" w:rsidP="007E1639">
            <w:pPr>
              <w:rPr>
                <w:rFonts w:ascii="Arial" w:hAnsi="Arial" w:cs="Arial"/>
                <w:sz w:val="20"/>
                <w:szCs w:val="20"/>
              </w:rPr>
            </w:pPr>
            <w:r w:rsidRPr="007E1639">
              <w:rPr>
                <w:rFonts w:ascii="Arial" w:hAnsi="Arial" w:cs="Arial"/>
                <w:sz w:val="20"/>
                <w:szCs w:val="20"/>
              </w:rPr>
              <w:t>bioLytical Laboratories Inc.</w:t>
            </w:r>
          </w:p>
        </w:tc>
        <w:tc>
          <w:tcPr>
            <w:tcW w:w="2329" w:type="dxa"/>
            <w:vAlign w:val="center"/>
            <w:hideMark/>
          </w:tcPr>
          <w:p w14:paraId="0B179B6E" w14:textId="77777777" w:rsidR="007E1639" w:rsidRPr="007E1639" w:rsidRDefault="007E1639" w:rsidP="007E1639">
            <w:pPr>
              <w:rPr>
                <w:rFonts w:ascii="Arial" w:hAnsi="Arial" w:cs="Arial"/>
                <w:sz w:val="20"/>
                <w:szCs w:val="20"/>
              </w:rPr>
            </w:pPr>
            <w:r w:rsidRPr="007E1639">
              <w:rPr>
                <w:rFonts w:ascii="Arial" w:hAnsi="Arial" w:cs="Arial"/>
                <w:sz w:val="20"/>
                <w:szCs w:val="20"/>
              </w:rPr>
              <w:t>Self-Testing</w:t>
            </w:r>
          </w:p>
        </w:tc>
        <w:tc>
          <w:tcPr>
            <w:tcW w:w="1984" w:type="dxa"/>
            <w:vAlign w:val="center"/>
            <w:hideMark/>
          </w:tcPr>
          <w:p w14:paraId="23B28495"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c>
          <w:tcPr>
            <w:tcW w:w="1985" w:type="dxa"/>
            <w:vAlign w:val="center"/>
            <w:hideMark/>
          </w:tcPr>
          <w:p w14:paraId="129515C2"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3C1506BB" w14:textId="77777777" w:rsidTr="00A47CC8">
        <w:trPr>
          <w:trHeight w:val="2014"/>
        </w:trPr>
        <w:tc>
          <w:tcPr>
            <w:tcW w:w="1965" w:type="dxa"/>
            <w:vAlign w:val="center"/>
            <w:hideMark/>
          </w:tcPr>
          <w:p w14:paraId="3B71948B" w14:textId="77777777" w:rsidR="007E1639" w:rsidRPr="007E1639" w:rsidRDefault="007E1639" w:rsidP="007E1639">
            <w:pPr>
              <w:rPr>
                <w:rFonts w:ascii="Arial" w:hAnsi="Arial" w:cs="Arial"/>
                <w:sz w:val="20"/>
                <w:szCs w:val="20"/>
              </w:rPr>
            </w:pPr>
            <w:r w:rsidRPr="007E1639">
              <w:rPr>
                <w:rFonts w:ascii="Arial" w:hAnsi="Arial" w:cs="Arial"/>
                <w:sz w:val="20"/>
                <w:szCs w:val="20"/>
              </w:rPr>
              <w:t>PQDx 0294-074-00</w:t>
            </w:r>
          </w:p>
        </w:tc>
        <w:tc>
          <w:tcPr>
            <w:tcW w:w="1775" w:type="dxa"/>
            <w:vAlign w:val="center"/>
            <w:hideMark/>
          </w:tcPr>
          <w:p w14:paraId="0F5C70C4" w14:textId="77777777" w:rsidR="007E1639" w:rsidRPr="007E1639" w:rsidRDefault="007E1639" w:rsidP="007E1639">
            <w:pPr>
              <w:rPr>
                <w:rFonts w:ascii="Arial" w:hAnsi="Arial" w:cs="Arial"/>
                <w:sz w:val="20"/>
                <w:szCs w:val="20"/>
              </w:rPr>
            </w:pPr>
            <w:r w:rsidRPr="007E1639">
              <w:rPr>
                <w:rFonts w:ascii="Arial" w:hAnsi="Arial" w:cs="Arial"/>
                <w:sz w:val="20"/>
                <w:szCs w:val="20"/>
              </w:rPr>
              <w:t>MERISCREEN Malaria Pf/Pv Ag</w:t>
            </w:r>
          </w:p>
        </w:tc>
        <w:tc>
          <w:tcPr>
            <w:tcW w:w="1773" w:type="dxa"/>
            <w:vAlign w:val="center"/>
            <w:hideMark/>
          </w:tcPr>
          <w:p w14:paraId="685ED004" w14:textId="77777777" w:rsidR="007E1639" w:rsidRPr="007E1639" w:rsidRDefault="007E1639" w:rsidP="007E1639">
            <w:pPr>
              <w:rPr>
                <w:rFonts w:ascii="Arial" w:hAnsi="Arial" w:cs="Arial"/>
                <w:sz w:val="20"/>
                <w:szCs w:val="20"/>
              </w:rPr>
            </w:pPr>
            <w:r w:rsidRPr="007E1639">
              <w:rPr>
                <w:rFonts w:ascii="Arial" w:hAnsi="Arial" w:cs="Arial"/>
                <w:sz w:val="20"/>
                <w:szCs w:val="20"/>
              </w:rPr>
              <w:t>09.11.18</w:t>
            </w:r>
          </w:p>
        </w:tc>
        <w:tc>
          <w:tcPr>
            <w:tcW w:w="1381" w:type="dxa"/>
            <w:vAlign w:val="center"/>
            <w:hideMark/>
          </w:tcPr>
          <w:p w14:paraId="185F07DE"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10BD7E08" w14:textId="77777777" w:rsidR="007E1639" w:rsidRPr="007E1639" w:rsidRDefault="007E1639" w:rsidP="007E1639">
            <w:pPr>
              <w:rPr>
                <w:rFonts w:ascii="Arial" w:hAnsi="Arial" w:cs="Arial"/>
                <w:sz w:val="20"/>
                <w:szCs w:val="20"/>
              </w:rPr>
            </w:pPr>
            <w:r w:rsidRPr="007E1639">
              <w:rPr>
                <w:rFonts w:ascii="Arial" w:hAnsi="Arial" w:cs="Arial"/>
                <w:sz w:val="20"/>
                <w:szCs w:val="20"/>
              </w:rPr>
              <w:t>Meril Diagnostics Pvt. Ltd.</w:t>
            </w:r>
          </w:p>
        </w:tc>
        <w:tc>
          <w:tcPr>
            <w:tcW w:w="2329" w:type="dxa"/>
            <w:vAlign w:val="center"/>
            <w:hideMark/>
          </w:tcPr>
          <w:p w14:paraId="5098BD17" w14:textId="77777777" w:rsidR="007E1639" w:rsidRPr="007E1639" w:rsidRDefault="007E1639" w:rsidP="007E1639">
            <w:pPr>
              <w:rPr>
                <w:rFonts w:ascii="Arial" w:hAnsi="Arial" w:cs="Arial"/>
                <w:sz w:val="20"/>
                <w:szCs w:val="20"/>
              </w:rPr>
            </w:pPr>
            <w:r w:rsidRPr="007E1639">
              <w:rPr>
                <w:rFonts w:ascii="Arial" w:hAnsi="Arial" w:cs="Arial"/>
                <w:sz w:val="20"/>
                <w:szCs w:val="20"/>
              </w:rPr>
              <w:t>Level 0 (L0) - Community; Level 1 (L1) (in either laboratory or point-of-care</w:t>
            </w:r>
            <w:r w:rsidRPr="007E1639">
              <w:rPr>
                <w:rFonts w:ascii="Arial" w:hAnsi="Arial" w:cs="Arial"/>
                <w:sz w:val="20"/>
                <w:szCs w:val="20"/>
              </w:rPr>
              <w:br/>
              <w:t>settings)</w:t>
            </w:r>
          </w:p>
        </w:tc>
        <w:tc>
          <w:tcPr>
            <w:tcW w:w="1984" w:type="dxa"/>
            <w:vAlign w:val="center"/>
            <w:hideMark/>
          </w:tcPr>
          <w:p w14:paraId="0E9B0070"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 (no details described)</w:t>
            </w:r>
          </w:p>
        </w:tc>
        <w:tc>
          <w:tcPr>
            <w:tcW w:w="1985" w:type="dxa"/>
            <w:vAlign w:val="center"/>
            <w:hideMark/>
          </w:tcPr>
          <w:p w14:paraId="6B6C7D6F"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r w:rsidR="00650939" w:rsidRPr="007E1639" w14:paraId="31FC56B2" w14:textId="77777777" w:rsidTr="00A47CC8">
        <w:trPr>
          <w:trHeight w:val="2014"/>
        </w:trPr>
        <w:tc>
          <w:tcPr>
            <w:tcW w:w="1965" w:type="dxa"/>
            <w:vAlign w:val="center"/>
            <w:hideMark/>
          </w:tcPr>
          <w:p w14:paraId="36FEABBD" w14:textId="77777777" w:rsidR="007E1639" w:rsidRPr="007E1639" w:rsidRDefault="007E1639" w:rsidP="007E1639">
            <w:pPr>
              <w:rPr>
                <w:rFonts w:ascii="Arial" w:hAnsi="Arial" w:cs="Arial"/>
                <w:sz w:val="20"/>
                <w:szCs w:val="20"/>
              </w:rPr>
            </w:pPr>
            <w:r w:rsidRPr="007E1639">
              <w:rPr>
                <w:rFonts w:ascii="Arial" w:hAnsi="Arial" w:cs="Arial"/>
                <w:sz w:val="20"/>
                <w:szCs w:val="20"/>
              </w:rPr>
              <w:t>PQDx 0285-010-00</w:t>
            </w:r>
          </w:p>
        </w:tc>
        <w:tc>
          <w:tcPr>
            <w:tcW w:w="1775" w:type="dxa"/>
            <w:vAlign w:val="center"/>
            <w:hideMark/>
          </w:tcPr>
          <w:p w14:paraId="630F4A26" w14:textId="77777777" w:rsidR="007E1639" w:rsidRPr="007E1639" w:rsidRDefault="007E1639" w:rsidP="007E1639">
            <w:pPr>
              <w:rPr>
                <w:rFonts w:ascii="Arial" w:hAnsi="Arial" w:cs="Arial"/>
                <w:sz w:val="20"/>
                <w:szCs w:val="20"/>
              </w:rPr>
            </w:pPr>
            <w:r w:rsidRPr="007E1639">
              <w:rPr>
                <w:rFonts w:ascii="Arial" w:hAnsi="Arial" w:cs="Arial"/>
                <w:sz w:val="20"/>
                <w:szCs w:val="20"/>
              </w:rPr>
              <w:t>First Response Malaria Ag. pLDH/HRP2 Combo Card Test</w:t>
            </w:r>
          </w:p>
        </w:tc>
        <w:tc>
          <w:tcPr>
            <w:tcW w:w="1773" w:type="dxa"/>
            <w:vAlign w:val="center"/>
            <w:hideMark/>
          </w:tcPr>
          <w:p w14:paraId="5C9C8180" w14:textId="77777777" w:rsidR="007E1639" w:rsidRPr="007E1639" w:rsidRDefault="007E1639" w:rsidP="007E1639">
            <w:pPr>
              <w:rPr>
                <w:rFonts w:ascii="Arial" w:hAnsi="Arial" w:cs="Arial"/>
                <w:sz w:val="20"/>
                <w:szCs w:val="20"/>
              </w:rPr>
            </w:pPr>
            <w:r w:rsidRPr="007E1639">
              <w:rPr>
                <w:rFonts w:ascii="Arial" w:hAnsi="Arial" w:cs="Arial"/>
                <w:sz w:val="20"/>
                <w:szCs w:val="20"/>
              </w:rPr>
              <w:t>04.12.18</w:t>
            </w:r>
          </w:p>
        </w:tc>
        <w:tc>
          <w:tcPr>
            <w:tcW w:w="1381" w:type="dxa"/>
            <w:vAlign w:val="center"/>
            <w:hideMark/>
          </w:tcPr>
          <w:p w14:paraId="7B20E257" w14:textId="77777777" w:rsidR="007E1639" w:rsidRPr="007E1639" w:rsidRDefault="007E1639" w:rsidP="007E1639">
            <w:pPr>
              <w:rPr>
                <w:rFonts w:ascii="Arial" w:hAnsi="Arial" w:cs="Arial"/>
                <w:sz w:val="20"/>
                <w:szCs w:val="20"/>
              </w:rPr>
            </w:pPr>
            <w:r w:rsidRPr="007E1639">
              <w:rPr>
                <w:rFonts w:ascii="Arial" w:hAnsi="Arial" w:cs="Arial"/>
                <w:sz w:val="20"/>
                <w:szCs w:val="20"/>
              </w:rPr>
              <w:t>Antigen test</w:t>
            </w:r>
          </w:p>
        </w:tc>
        <w:tc>
          <w:tcPr>
            <w:tcW w:w="1971" w:type="dxa"/>
            <w:vAlign w:val="center"/>
            <w:hideMark/>
          </w:tcPr>
          <w:p w14:paraId="37981174" w14:textId="77777777" w:rsidR="007E1639" w:rsidRPr="007E1639" w:rsidRDefault="007E1639" w:rsidP="007E1639">
            <w:pPr>
              <w:rPr>
                <w:rFonts w:ascii="Arial" w:hAnsi="Arial" w:cs="Arial"/>
                <w:sz w:val="20"/>
                <w:szCs w:val="20"/>
              </w:rPr>
            </w:pPr>
            <w:r w:rsidRPr="007E1639">
              <w:rPr>
                <w:rFonts w:ascii="Arial" w:hAnsi="Arial" w:cs="Arial"/>
                <w:sz w:val="20"/>
                <w:szCs w:val="20"/>
              </w:rPr>
              <w:t>Premier Medical Corporation Limited</w:t>
            </w:r>
          </w:p>
        </w:tc>
        <w:tc>
          <w:tcPr>
            <w:tcW w:w="2329" w:type="dxa"/>
            <w:vAlign w:val="center"/>
            <w:hideMark/>
          </w:tcPr>
          <w:p w14:paraId="5FE24DB4" w14:textId="77777777" w:rsidR="007E1639" w:rsidRPr="007E1639" w:rsidRDefault="007E1639" w:rsidP="007E1639">
            <w:pPr>
              <w:rPr>
                <w:rFonts w:ascii="Arial" w:hAnsi="Arial" w:cs="Arial"/>
                <w:sz w:val="20"/>
                <w:szCs w:val="20"/>
              </w:rPr>
            </w:pPr>
            <w:r w:rsidRPr="007E1639">
              <w:rPr>
                <w:rFonts w:ascii="Arial" w:hAnsi="Arial" w:cs="Arial"/>
                <w:sz w:val="20"/>
                <w:szCs w:val="20"/>
              </w:rPr>
              <w:t>Level 0 (L0) - Community; Level 1 (L1) (in either laboratory or point-of-care</w:t>
            </w:r>
            <w:r w:rsidRPr="007E1639">
              <w:rPr>
                <w:rFonts w:ascii="Arial" w:hAnsi="Arial" w:cs="Arial"/>
                <w:sz w:val="20"/>
                <w:szCs w:val="20"/>
              </w:rPr>
              <w:br/>
              <w:t>settings)</w:t>
            </w:r>
          </w:p>
        </w:tc>
        <w:tc>
          <w:tcPr>
            <w:tcW w:w="1984" w:type="dxa"/>
            <w:vAlign w:val="center"/>
            <w:hideMark/>
          </w:tcPr>
          <w:p w14:paraId="07CBE5EF" w14:textId="77777777" w:rsidR="007E1639" w:rsidRPr="007E1639" w:rsidRDefault="007E1639" w:rsidP="007E1639">
            <w:pPr>
              <w:rPr>
                <w:rFonts w:ascii="Arial" w:hAnsi="Arial" w:cs="Arial"/>
                <w:sz w:val="20"/>
                <w:szCs w:val="20"/>
              </w:rPr>
            </w:pPr>
            <w:r w:rsidRPr="007E1639">
              <w:rPr>
                <w:rFonts w:ascii="Arial" w:hAnsi="Arial" w:cs="Arial"/>
                <w:sz w:val="20"/>
                <w:szCs w:val="20"/>
              </w:rPr>
              <w:t>Ease of use (no details described)</w:t>
            </w:r>
          </w:p>
        </w:tc>
        <w:tc>
          <w:tcPr>
            <w:tcW w:w="1985" w:type="dxa"/>
            <w:vAlign w:val="center"/>
            <w:hideMark/>
          </w:tcPr>
          <w:p w14:paraId="3440B8BF" w14:textId="77777777" w:rsidR="007E1639" w:rsidRPr="007E1639" w:rsidRDefault="007E1639" w:rsidP="007E1639">
            <w:pPr>
              <w:rPr>
                <w:rFonts w:ascii="Arial" w:hAnsi="Arial" w:cs="Arial"/>
                <w:sz w:val="20"/>
                <w:szCs w:val="20"/>
              </w:rPr>
            </w:pPr>
            <w:r w:rsidRPr="007E1639">
              <w:rPr>
                <w:rFonts w:ascii="Arial" w:hAnsi="Arial" w:cs="Arial"/>
                <w:sz w:val="20"/>
                <w:szCs w:val="20"/>
              </w:rPr>
              <w:t>Not available</w:t>
            </w:r>
          </w:p>
        </w:tc>
      </w:tr>
    </w:tbl>
    <w:p w14:paraId="080D89BC" w14:textId="77777777" w:rsidR="00C66B99" w:rsidRDefault="00C66B99" w:rsidP="00ED00A5">
      <w:pPr>
        <w:spacing w:line="480" w:lineRule="auto"/>
        <w:rPr>
          <w:rFonts w:ascii="Arial" w:hAnsi="Arial" w:cs="Arial"/>
          <w:sz w:val="20"/>
          <w:szCs w:val="20"/>
        </w:rPr>
      </w:pPr>
    </w:p>
    <w:p w14:paraId="2AEDBF41" w14:textId="659108DA" w:rsidR="007E1639" w:rsidRPr="00C66B99" w:rsidRDefault="00C66B99" w:rsidP="00ED00A5">
      <w:pPr>
        <w:spacing w:line="480" w:lineRule="auto"/>
        <w:rPr>
          <w:rFonts w:ascii="Arial" w:hAnsi="Arial" w:cs="Arial"/>
          <w:sz w:val="20"/>
          <w:szCs w:val="20"/>
        </w:rPr>
      </w:pPr>
      <w:r>
        <w:rPr>
          <w:rFonts w:ascii="Arial" w:hAnsi="Arial" w:cs="Arial"/>
          <w:sz w:val="20"/>
          <w:szCs w:val="20"/>
        </w:rPr>
        <w:t xml:space="preserve">Note: </w:t>
      </w:r>
      <w:r w:rsidRPr="00C66B99">
        <w:rPr>
          <w:rFonts w:ascii="Arial" w:hAnsi="Arial" w:cs="Arial"/>
          <w:sz w:val="20"/>
          <w:szCs w:val="20"/>
        </w:rPr>
        <w:t>This table presents the first 30 dossiers extracted for analysis.</w:t>
      </w:r>
    </w:p>
    <w:p w14:paraId="01A0CDAC" w14:textId="47D3ED75" w:rsidR="00ED00A5" w:rsidRPr="00EF56B4" w:rsidRDefault="00ED00A5" w:rsidP="00ED00A5">
      <w:pPr>
        <w:spacing w:line="480" w:lineRule="auto"/>
        <w:rPr>
          <w:rFonts w:ascii="Arial" w:hAnsi="Arial" w:cs="Arial"/>
        </w:rPr>
      </w:pPr>
    </w:p>
    <w:p w14:paraId="749E785C" w14:textId="77777777" w:rsidR="001F628E" w:rsidRDefault="001F628E">
      <w:pPr>
        <w:rPr>
          <w:rFonts w:ascii="Arial" w:hAnsi="Arial" w:cs="Arial"/>
        </w:rPr>
      </w:pPr>
      <w:r>
        <w:rPr>
          <w:rFonts w:ascii="Arial" w:hAnsi="Arial" w:cs="Arial"/>
        </w:rPr>
        <w:br w:type="page"/>
      </w:r>
    </w:p>
    <w:p w14:paraId="58EFAE88" w14:textId="7B30C6A8" w:rsidR="001F628E" w:rsidRPr="00701AB0" w:rsidRDefault="00F611A0" w:rsidP="00701AB0">
      <w:pPr>
        <w:pStyle w:val="Heading1"/>
        <w:rPr>
          <w:rFonts w:ascii="Arial" w:hAnsi="Arial" w:cs="Arial"/>
          <w:b/>
          <w:bCs/>
          <w:sz w:val="24"/>
          <w:szCs w:val="24"/>
        </w:rPr>
      </w:pPr>
      <w:bookmarkStart w:id="8" w:name="_Toc215139706"/>
      <w:r>
        <w:rPr>
          <w:rFonts w:ascii="Arial" w:hAnsi="Arial" w:cs="Arial"/>
          <w:b/>
          <w:bCs/>
          <w:sz w:val="24"/>
          <w:szCs w:val="24"/>
        </w:rPr>
        <w:lastRenderedPageBreak/>
        <w:t xml:space="preserve">Supplementary </w:t>
      </w:r>
      <w:r w:rsidR="001F628E" w:rsidRPr="00701AB0">
        <w:rPr>
          <w:rFonts w:ascii="Arial" w:hAnsi="Arial" w:cs="Arial"/>
          <w:b/>
          <w:bCs/>
          <w:sz w:val="24"/>
          <w:szCs w:val="24"/>
        </w:rPr>
        <w:t xml:space="preserve">Table </w:t>
      </w:r>
      <w:r w:rsidR="00701AB0">
        <w:rPr>
          <w:rFonts w:ascii="Arial" w:hAnsi="Arial" w:cs="Arial"/>
          <w:b/>
          <w:bCs/>
          <w:sz w:val="24"/>
          <w:szCs w:val="24"/>
        </w:rPr>
        <w:t xml:space="preserve">S5. </w:t>
      </w:r>
      <w:r w:rsidR="00701AB0" w:rsidRPr="00701AB0">
        <w:rPr>
          <w:rFonts w:ascii="Arial" w:hAnsi="Arial" w:cs="Arial"/>
          <w:sz w:val="24"/>
          <w:szCs w:val="24"/>
        </w:rPr>
        <w:t>List of included studies</w:t>
      </w:r>
      <w:bookmarkEnd w:id="8"/>
    </w:p>
    <w:p w14:paraId="00DAB52E" w14:textId="77777777" w:rsidR="001F628E" w:rsidRDefault="001F628E">
      <w:pPr>
        <w:rPr>
          <w:rFonts w:ascii="Arial" w:hAnsi="Arial" w:cs="Arial"/>
        </w:rPr>
      </w:pPr>
    </w:p>
    <w:tbl>
      <w:tblPr>
        <w:tblW w:w="14938" w:type="dxa"/>
        <w:tblLayout w:type="fixed"/>
        <w:tblLook w:val="04A0" w:firstRow="1" w:lastRow="0" w:firstColumn="1" w:lastColumn="0" w:noHBand="0" w:noVBand="1"/>
      </w:tblPr>
      <w:tblGrid>
        <w:gridCol w:w="3823"/>
        <w:gridCol w:w="4677"/>
        <w:gridCol w:w="2835"/>
        <w:gridCol w:w="1843"/>
        <w:gridCol w:w="1760"/>
      </w:tblGrid>
      <w:tr w:rsidR="001F628E" w:rsidRPr="001F628E" w14:paraId="20B75F4B" w14:textId="77777777" w:rsidTr="001E4461">
        <w:trPr>
          <w:trHeight w:val="320"/>
        </w:trPr>
        <w:tc>
          <w:tcPr>
            <w:tcW w:w="3823" w:type="dxa"/>
            <w:tcBorders>
              <w:top w:val="single" w:sz="4" w:space="0" w:color="auto"/>
              <w:left w:val="single" w:sz="4" w:space="0" w:color="auto"/>
              <w:bottom w:val="single" w:sz="4" w:space="0" w:color="auto"/>
              <w:right w:val="single" w:sz="4" w:space="0" w:color="auto"/>
            </w:tcBorders>
            <w:vAlign w:val="center"/>
            <w:hideMark/>
          </w:tcPr>
          <w:p w14:paraId="29B982A0" w14:textId="77777777" w:rsidR="001F628E" w:rsidRPr="001F628E" w:rsidRDefault="001F628E" w:rsidP="001F628E">
            <w:pPr>
              <w:jc w:val="center"/>
              <w:rPr>
                <w:rFonts w:ascii="Arial" w:eastAsia="Times New Roman" w:hAnsi="Arial" w:cs="Arial"/>
                <w:b/>
                <w:bCs/>
                <w:color w:val="000000"/>
                <w:kern w:val="0"/>
                <w:sz w:val="22"/>
                <w:szCs w:val="22"/>
                <w:lang w:eastAsia="en-GB"/>
                <w14:ligatures w14:val="none"/>
              </w:rPr>
            </w:pPr>
            <w:r w:rsidRPr="001F628E">
              <w:rPr>
                <w:rFonts w:ascii="Arial" w:eastAsia="Times New Roman" w:hAnsi="Arial" w:cs="Arial"/>
                <w:b/>
                <w:bCs/>
                <w:color w:val="000000"/>
                <w:kern w:val="0"/>
                <w:sz w:val="22"/>
                <w:szCs w:val="22"/>
                <w:lang w:eastAsia="en-GB"/>
                <w14:ligatures w14:val="none"/>
              </w:rPr>
              <w:t>Authors</w:t>
            </w:r>
          </w:p>
        </w:tc>
        <w:tc>
          <w:tcPr>
            <w:tcW w:w="4677" w:type="dxa"/>
            <w:tcBorders>
              <w:top w:val="single" w:sz="4" w:space="0" w:color="auto"/>
              <w:left w:val="nil"/>
              <w:bottom w:val="single" w:sz="4" w:space="0" w:color="auto"/>
              <w:right w:val="single" w:sz="4" w:space="0" w:color="auto"/>
            </w:tcBorders>
            <w:vAlign w:val="center"/>
            <w:hideMark/>
          </w:tcPr>
          <w:p w14:paraId="4CD50738" w14:textId="77777777" w:rsidR="001F628E" w:rsidRPr="001F628E" w:rsidRDefault="001F628E" w:rsidP="001F628E">
            <w:pPr>
              <w:jc w:val="center"/>
              <w:rPr>
                <w:rFonts w:ascii="Arial" w:eastAsia="Times New Roman" w:hAnsi="Arial" w:cs="Arial"/>
                <w:b/>
                <w:bCs/>
                <w:color w:val="000000"/>
                <w:kern w:val="0"/>
                <w:sz w:val="22"/>
                <w:szCs w:val="22"/>
                <w:lang w:eastAsia="en-GB"/>
                <w14:ligatures w14:val="none"/>
              </w:rPr>
            </w:pPr>
            <w:r w:rsidRPr="001F628E">
              <w:rPr>
                <w:rFonts w:ascii="Arial" w:eastAsia="Times New Roman" w:hAnsi="Arial" w:cs="Arial"/>
                <w:b/>
                <w:bCs/>
                <w:color w:val="000000"/>
                <w:kern w:val="0"/>
                <w:sz w:val="22"/>
                <w:szCs w:val="22"/>
                <w:lang w:eastAsia="en-GB"/>
                <w14:ligatures w14:val="none"/>
              </w:rPr>
              <w:t>Title</w:t>
            </w:r>
          </w:p>
        </w:tc>
        <w:tc>
          <w:tcPr>
            <w:tcW w:w="2835" w:type="dxa"/>
            <w:tcBorders>
              <w:top w:val="single" w:sz="4" w:space="0" w:color="auto"/>
              <w:left w:val="nil"/>
              <w:bottom w:val="single" w:sz="4" w:space="0" w:color="auto"/>
              <w:right w:val="single" w:sz="4" w:space="0" w:color="auto"/>
            </w:tcBorders>
            <w:vAlign w:val="center"/>
            <w:hideMark/>
          </w:tcPr>
          <w:p w14:paraId="2382DA0B" w14:textId="77777777" w:rsidR="001F628E" w:rsidRPr="001F628E" w:rsidRDefault="001F628E" w:rsidP="001F628E">
            <w:pPr>
              <w:jc w:val="center"/>
              <w:rPr>
                <w:rFonts w:ascii="Arial" w:eastAsia="Times New Roman" w:hAnsi="Arial" w:cs="Arial"/>
                <w:b/>
                <w:bCs/>
                <w:color w:val="000000"/>
                <w:kern w:val="0"/>
                <w:sz w:val="22"/>
                <w:szCs w:val="22"/>
                <w:lang w:eastAsia="en-GB"/>
                <w14:ligatures w14:val="none"/>
              </w:rPr>
            </w:pPr>
            <w:r w:rsidRPr="001F628E">
              <w:rPr>
                <w:rFonts w:ascii="Arial" w:eastAsia="Times New Roman" w:hAnsi="Arial" w:cs="Arial"/>
                <w:b/>
                <w:bCs/>
                <w:color w:val="000000"/>
                <w:kern w:val="0"/>
                <w:sz w:val="22"/>
                <w:szCs w:val="22"/>
                <w:lang w:eastAsia="en-GB"/>
                <w14:ligatures w14:val="none"/>
              </w:rPr>
              <w:t>Journal</w:t>
            </w:r>
          </w:p>
        </w:tc>
        <w:tc>
          <w:tcPr>
            <w:tcW w:w="1843" w:type="dxa"/>
            <w:tcBorders>
              <w:top w:val="single" w:sz="4" w:space="0" w:color="auto"/>
              <w:left w:val="nil"/>
              <w:bottom w:val="single" w:sz="4" w:space="0" w:color="auto"/>
              <w:right w:val="single" w:sz="4" w:space="0" w:color="auto"/>
            </w:tcBorders>
            <w:vAlign w:val="center"/>
            <w:hideMark/>
          </w:tcPr>
          <w:p w14:paraId="6DF3A4A5" w14:textId="77777777" w:rsidR="001F628E" w:rsidRPr="001F628E" w:rsidRDefault="001F628E" w:rsidP="001F628E">
            <w:pPr>
              <w:jc w:val="center"/>
              <w:rPr>
                <w:rFonts w:ascii="Arial" w:eastAsia="Times New Roman" w:hAnsi="Arial" w:cs="Arial"/>
                <w:b/>
                <w:bCs/>
                <w:color w:val="000000"/>
                <w:kern w:val="0"/>
                <w:sz w:val="22"/>
                <w:szCs w:val="22"/>
                <w:lang w:eastAsia="en-GB"/>
                <w14:ligatures w14:val="none"/>
              </w:rPr>
            </w:pPr>
            <w:r w:rsidRPr="001F628E">
              <w:rPr>
                <w:rFonts w:ascii="Arial" w:eastAsia="Times New Roman" w:hAnsi="Arial" w:cs="Arial"/>
                <w:b/>
                <w:bCs/>
                <w:color w:val="000000"/>
                <w:kern w:val="0"/>
                <w:sz w:val="22"/>
                <w:szCs w:val="22"/>
                <w:lang w:eastAsia="en-GB"/>
                <w14:ligatures w14:val="none"/>
              </w:rPr>
              <w:t>Year of publication</w:t>
            </w:r>
          </w:p>
        </w:tc>
        <w:tc>
          <w:tcPr>
            <w:tcW w:w="1760" w:type="dxa"/>
            <w:tcBorders>
              <w:top w:val="single" w:sz="4" w:space="0" w:color="auto"/>
              <w:left w:val="nil"/>
              <w:bottom w:val="single" w:sz="4" w:space="0" w:color="auto"/>
              <w:right w:val="single" w:sz="4" w:space="0" w:color="auto"/>
            </w:tcBorders>
            <w:vAlign w:val="center"/>
            <w:hideMark/>
          </w:tcPr>
          <w:p w14:paraId="3700472D" w14:textId="77777777" w:rsidR="001F628E" w:rsidRPr="001F628E" w:rsidRDefault="001F628E" w:rsidP="001F628E">
            <w:pPr>
              <w:jc w:val="center"/>
              <w:rPr>
                <w:rFonts w:ascii="Arial" w:eastAsia="Times New Roman" w:hAnsi="Arial" w:cs="Arial"/>
                <w:b/>
                <w:bCs/>
                <w:color w:val="000000"/>
                <w:kern w:val="0"/>
                <w:sz w:val="22"/>
                <w:szCs w:val="22"/>
                <w:lang w:eastAsia="en-GB"/>
                <w14:ligatures w14:val="none"/>
              </w:rPr>
            </w:pPr>
            <w:r w:rsidRPr="001F628E">
              <w:rPr>
                <w:rFonts w:ascii="Arial" w:eastAsia="Times New Roman" w:hAnsi="Arial" w:cs="Arial"/>
                <w:b/>
                <w:bCs/>
                <w:color w:val="000000"/>
                <w:kern w:val="0"/>
                <w:sz w:val="22"/>
                <w:szCs w:val="22"/>
                <w:lang w:eastAsia="en-GB"/>
                <w14:ligatures w14:val="none"/>
              </w:rPr>
              <w:t>DOI</w:t>
            </w:r>
          </w:p>
        </w:tc>
      </w:tr>
      <w:tr w:rsidR="001F628E" w:rsidRPr="001F628E" w14:paraId="260BAFE7"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35CF80D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Maurice Kalande Amulundu</w:t>
            </w:r>
          </w:p>
        </w:tc>
        <w:tc>
          <w:tcPr>
            <w:tcW w:w="4677" w:type="dxa"/>
            <w:tcBorders>
              <w:top w:val="nil"/>
              <w:left w:val="nil"/>
              <w:bottom w:val="single" w:sz="4" w:space="0" w:color="auto"/>
              <w:right w:val="single" w:sz="4" w:space="0" w:color="auto"/>
            </w:tcBorders>
            <w:vAlign w:val="center"/>
            <w:hideMark/>
          </w:tcPr>
          <w:p w14:paraId="748E5B3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Cost-effectiveness analysis of DAT and rK39 as rapid diagnostic tests for Visceral Leishmaniasis in Wajir County-Kenya</w:t>
            </w:r>
          </w:p>
        </w:tc>
        <w:tc>
          <w:tcPr>
            <w:tcW w:w="2835" w:type="dxa"/>
            <w:tcBorders>
              <w:top w:val="nil"/>
              <w:left w:val="nil"/>
              <w:bottom w:val="single" w:sz="4" w:space="0" w:color="auto"/>
              <w:right w:val="single" w:sz="4" w:space="0" w:color="auto"/>
            </w:tcBorders>
            <w:vAlign w:val="center"/>
            <w:hideMark/>
          </w:tcPr>
          <w:p w14:paraId="144F60F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Thesis for the School of Public Health University of Nairobi</w:t>
            </w:r>
          </w:p>
        </w:tc>
        <w:tc>
          <w:tcPr>
            <w:tcW w:w="1843" w:type="dxa"/>
            <w:tcBorders>
              <w:top w:val="nil"/>
              <w:left w:val="nil"/>
              <w:bottom w:val="single" w:sz="4" w:space="0" w:color="auto"/>
              <w:right w:val="single" w:sz="4" w:space="0" w:color="auto"/>
            </w:tcBorders>
            <w:vAlign w:val="center"/>
            <w:hideMark/>
          </w:tcPr>
          <w:p w14:paraId="4448D9B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2013</w:t>
            </w:r>
          </w:p>
        </w:tc>
        <w:tc>
          <w:tcPr>
            <w:tcW w:w="1760" w:type="dxa"/>
            <w:tcBorders>
              <w:top w:val="nil"/>
              <w:left w:val="nil"/>
              <w:bottom w:val="single" w:sz="4" w:space="0" w:color="auto"/>
              <w:right w:val="single" w:sz="4" w:space="0" w:color="auto"/>
            </w:tcBorders>
            <w:vAlign w:val="center"/>
            <w:hideMark/>
          </w:tcPr>
          <w:p w14:paraId="39D4714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w:t>
            </w:r>
          </w:p>
        </w:tc>
      </w:tr>
      <w:tr w:rsidR="001F628E" w:rsidRPr="001F628E" w14:paraId="5CEA0E9C" w14:textId="77777777" w:rsidTr="001E4461">
        <w:trPr>
          <w:trHeight w:val="2100"/>
        </w:trPr>
        <w:tc>
          <w:tcPr>
            <w:tcW w:w="3823" w:type="dxa"/>
            <w:tcBorders>
              <w:top w:val="nil"/>
              <w:left w:val="single" w:sz="4" w:space="0" w:color="auto"/>
              <w:bottom w:val="single" w:sz="4" w:space="0" w:color="auto"/>
              <w:right w:val="single" w:sz="4" w:space="0" w:color="auto"/>
            </w:tcBorders>
            <w:vAlign w:val="center"/>
            <w:hideMark/>
          </w:tcPr>
          <w:p w14:paraId="2968005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Atchison, C.; Pristerà, P.; Cooper, E.; Papageorgiou, V.; Redd, R.; Piggin, M.; Flower, B.; Fontana, G.; Satkunarajah, S.; Ashrafian, H.; Lawrence-Jones, A.; Naar, L.; Chigwende, J.; Gibbard, S.; Riley, S.; Darzi, A.; Elliott, P.; Ashby, D.; Barclay, W.; Cooke, G. S.; Ward, H.;</w:t>
            </w:r>
          </w:p>
        </w:tc>
        <w:tc>
          <w:tcPr>
            <w:tcW w:w="4677" w:type="dxa"/>
            <w:tcBorders>
              <w:top w:val="nil"/>
              <w:left w:val="nil"/>
              <w:bottom w:val="single" w:sz="4" w:space="0" w:color="auto"/>
              <w:right w:val="single" w:sz="4" w:space="0" w:color="auto"/>
            </w:tcBorders>
            <w:vAlign w:val="center"/>
            <w:hideMark/>
          </w:tcPr>
          <w:p w14:paraId="15E1F82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Usability and Acceptability of Home-based Self-testing for Severe Acute Respiratory Syndrome Coronavirus 2 (SARS-CoV-2) Antibodies for Population Surveillance</w:t>
            </w:r>
          </w:p>
        </w:tc>
        <w:tc>
          <w:tcPr>
            <w:tcW w:w="2835" w:type="dxa"/>
            <w:tcBorders>
              <w:top w:val="nil"/>
              <w:left w:val="nil"/>
              <w:bottom w:val="single" w:sz="4" w:space="0" w:color="auto"/>
              <w:right w:val="single" w:sz="4" w:space="0" w:color="auto"/>
            </w:tcBorders>
            <w:vAlign w:val="center"/>
            <w:hideMark/>
          </w:tcPr>
          <w:p w14:paraId="18F8BA6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Clinical Infectious Diseases</w:t>
            </w:r>
          </w:p>
        </w:tc>
        <w:tc>
          <w:tcPr>
            <w:tcW w:w="1843" w:type="dxa"/>
            <w:tcBorders>
              <w:top w:val="nil"/>
              <w:left w:val="nil"/>
              <w:bottom w:val="single" w:sz="4" w:space="0" w:color="auto"/>
              <w:right w:val="single" w:sz="4" w:space="0" w:color="auto"/>
            </w:tcBorders>
            <w:vAlign w:val="center"/>
            <w:hideMark/>
          </w:tcPr>
          <w:p w14:paraId="1913753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1A8434C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https://doi.org/10.1093/cid/ciaa1178</w:t>
            </w:r>
          </w:p>
        </w:tc>
      </w:tr>
      <w:tr w:rsidR="001F628E" w:rsidRPr="001F628E" w14:paraId="0E3AC071"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1A3F5FB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Mohammed Majam, Alex E. Fischer, Naleni Rhagnath, Vanessa Msolomba, Willem D.F. Venter, Laura Mazzola, and Samanta T. Lalla-Edward</w:t>
            </w:r>
          </w:p>
        </w:tc>
        <w:tc>
          <w:tcPr>
            <w:tcW w:w="4677" w:type="dxa"/>
            <w:tcBorders>
              <w:top w:val="nil"/>
              <w:left w:val="nil"/>
              <w:bottom w:val="single" w:sz="4" w:space="0" w:color="auto"/>
              <w:right w:val="single" w:sz="4" w:space="0" w:color="auto"/>
            </w:tcBorders>
            <w:vAlign w:val="center"/>
            <w:hideMark/>
          </w:tcPr>
          <w:p w14:paraId="0C48090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Performance assessment of four HIV self-test devices in South Africa: A cross-sectional study</w:t>
            </w:r>
          </w:p>
        </w:tc>
        <w:tc>
          <w:tcPr>
            <w:tcW w:w="2835" w:type="dxa"/>
            <w:tcBorders>
              <w:top w:val="nil"/>
              <w:left w:val="nil"/>
              <w:bottom w:val="single" w:sz="4" w:space="0" w:color="auto"/>
              <w:right w:val="single" w:sz="4" w:space="0" w:color="auto"/>
            </w:tcBorders>
            <w:vAlign w:val="center"/>
            <w:hideMark/>
          </w:tcPr>
          <w:p w14:paraId="428E728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South African Journal of Science</w:t>
            </w:r>
          </w:p>
        </w:tc>
        <w:tc>
          <w:tcPr>
            <w:tcW w:w="1843" w:type="dxa"/>
            <w:tcBorders>
              <w:top w:val="nil"/>
              <w:left w:val="nil"/>
              <w:bottom w:val="single" w:sz="4" w:space="0" w:color="auto"/>
              <w:right w:val="single" w:sz="4" w:space="0" w:color="auto"/>
            </w:tcBorders>
            <w:vAlign w:val="center"/>
            <w:hideMark/>
          </w:tcPr>
          <w:p w14:paraId="6DCCBF5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62D4868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https://doi.org/10.17159/sajs.2021/7738</w:t>
            </w:r>
          </w:p>
        </w:tc>
      </w:tr>
      <w:tr w:rsidR="001F628E" w:rsidRPr="001F628E" w14:paraId="52D10B33"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7EF5742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Lippman, Sheri A; Gilmore, Hailey J; Lane, Tim; Radebe, Oscar; Chen, Yea-Hung; Mlotshwa, Nkuli; Maleke, Kabelo; Manyuchi, Albert E; McIntyre, James;</w:t>
            </w:r>
          </w:p>
        </w:tc>
        <w:tc>
          <w:tcPr>
            <w:tcW w:w="4677" w:type="dxa"/>
            <w:tcBorders>
              <w:top w:val="nil"/>
              <w:left w:val="nil"/>
              <w:bottom w:val="single" w:sz="4" w:space="0" w:color="auto"/>
              <w:right w:val="single" w:sz="4" w:space="0" w:color="auto"/>
            </w:tcBorders>
            <w:vAlign w:val="center"/>
            <w:hideMark/>
          </w:tcPr>
          <w:p w14:paraId="2975285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Ability to use oral fluid and fingerstick HIV self-testing (HIVST) among South African MSM</w:t>
            </w:r>
          </w:p>
        </w:tc>
        <w:tc>
          <w:tcPr>
            <w:tcW w:w="2835" w:type="dxa"/>
            <w:tcBorders>
              <w:top w:val="nil"/>
              <w:left w:val="nil"/>
              <w:bottom w:val="single" w:sz="4" w:space="0" w:color="auto"/>
              <w:right w:val="single" w:sz="4" w:space="0" w:color="auto"/>
            </w:tcBorders>
            <w:vAlign w:val="center"/>
            <w:hideMark/>
          </w:tcPr>
          <w:p w14:paraId="0E98C84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16471FC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2018</w:t>
            </w:r>
          </w:p>
        </w:tc>
        <w:tc>
          <w:tcPr>
            <w:tcW w:w="1760" w:type="dxa"/>
            <w:tcBorders>
              <w:top w:val="nil"/>
              <w:left w:val="nil"/>
              <w:bottom w:val="single" w:sz="4" w:space="0" w:color="auto"/>
              <w:right w:val="single" w:sz="4" w:space="0" w:color="auto"/>
            </w:tcBorders>
            <w:vAlign w:val="center"/>
            <w:hideMark/>
          </w:tcPr>
          <w:p w14:paraId="419A2D8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https://doi.org/10.1371/journal.pone.0206849</w:t>
            </w:r>
          </w:p>
        </w:tc>
      </w:tr>
      <w:tr w:rsidR="001F628E" w:rsidRPr="001F628E" w14:paraId="6837D7E5"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38A7931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Majam, M.; Mazzola, L.; Rhagnath, N.; Lalla-Edward, S. T.; Mahomed, R.; Venter, W. D. F.; Fischer, A. E.;</w:t>
            </w:r>
          </w:p>
        </w:tc>
        <w:tc>
          <w:tcPr>
            <w:tcW w:w="4677" w:type="dxa"/>
            <w:tcBorders>
              <w:top w:val="nil"/>
              <w:left w:val="nil"/>
              <w:bottom w:val="single" w:sz="4" w:space="0" w:color="auto"/>
              <w:right w:val="single" w:sz="4" w:space="0" w:color="auto"/>
            </w:tcBorders>
            <w:vAlign w:val="center"/>
            <w:hideMark/>
          </w:tcPr>
          <w:p w14:paraId="0FC2EB5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Usability assessment of seven HIV self-test devices conducted with lay-users in Johannesburg, South Africa</w:t>
            </w:r>
          </w:p>
        </w:tc>
        <w:tc>
          <w:tcPr>
            <w:tcW w:w="2835" w:type="dxa"/>
            <w:tcBorders>
              <w:top w:val="nil"/>
              <w:left w:val="nil"/>
              <w:bottom w:val="single" w:sz="4" w:space="0" w:color="auto"/>
              <w:right w:val="single" w:sz="4" w:space="0" w:color="auto"/>
            </w:tcBorders>
            <w:vAlign w:val="center"/>
            <w:hideMark/>
          </w:tcPr>
          <w:p w14:paraId="43CA55F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4450F93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2020</w:t>
            </w:r>
          </w:p>
        </w:tc>
        <w:tc>
          <w:tcPr>
            <w:tcW w:w="1760" w:type="dxa"/>
            <w:tcBorders>
              <w:top w:val="nil"/>
              <w:left w:val="nil"/>
              <w:bottom w:val="single" w:sz="4" w:space="0" w:color="auto"/>
              <w:right w:val="single" w:sz="4" w:space="0" w:color="auto"/>
            </w:tcBorders>
            <w:vAlign w:val="center"/>
            <w:hideMark/>
          </w:tcPr>
          <w:p w14:paraId="7176737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https://doi.org/10.1371/journal.pone.0227198</w:t>
            </w:r>
          </w:p>
        </w:tc>
      </w:tr>
      <w:tr w:rsidR="001F628E" w:rsidRPr="001F628E" w14:paraId="66CBF3B4"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4162533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Majam, M.; Rhagnath, N.; Msolomba, V.; Singh, L.; Urdea, M. S.; Lalla-Edward, S. T.;</w:t>
            </w:r>
          </w:p>
        </w:tc>
        <w:tc>
          <w:tcPr>
            <w:tcW w:w="4677" w:type="dxa"/>
            <w:tcBorders>
              <w:top w:val="nil"/>
              <w:left w:val="nil"/>
              <w:bottom w:val="single" w:sz="4" w:space="0" w:color="auto"/>
              <w:right w:val="single" w:sz="4" w:space="0" w:color="auto"/>
            </w:tcBorders>
            <w:vAlign w:val="center"/>
            <w:hideMark/>
          </w:tcPr>
          <w:p w14:paraId="741F5BD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Assessment of the Sedia HIV Self-Test Device: Usability and Performance in the Hands of Untrained Users in Johannesburg, South Africa</w:t>
            </w:r>
          </w:p>
        </w:tc>
        <w:tc>
          <w:tcPr>
            <w:tcW w:w="2835" w:type="dxa"/>
            <w:tcBorders>
              <w:top w:val="nil"/>
              <w:left w:val="nil"/>
              <w:bottom w:val="single" w:sz="4" w:space="0" w:color="auto"/>
              <w:right w:val="single" w:sz="4" w:space="0" w:color="auto"/>
            </w:tcBorders>
            <w:vAlign w:val="center"/>
            <w:hideMark/>
          </w:tcPr>
          <w:p w14:paraId="72123DE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Diagnostics (Basel) </w:t>
            </w:r>
          </w:p>
        </w:tc>
        <w:tc>
          <w:tcPr>
            <w:tcW w:w="1843" w:type="dxa"/>
            <w:tcBorders>
              <w:top w:val="nil"/>
              <w:left w:val="nil"/>
              <w:bottom w:val="single" w:sz="4" w:space="0" w:color="auto"/>
              <w:right w:val="single" w:sz="4" w:space="0" w:color="auto"/>
            </w:tcBorders>
            <w:vAlign w:val="center"/>
            <w:hideMark/>
          </w:tcPr>
          <w:p w14:paraId="40DDFD8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1F53A41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10.3390/diagnostics11101816</w:t>
            </w:r>
          </w:p>
        </w:tc>
      </w:tr>
      <w:tr w:rsidR="001F628E" w:rsidRPr="001F628E" w14:paraId="2517EEF6"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3951344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Balán, I. C.; Rios, J. L.; Lentz, C.; Arumugam, S.; Dolezal, C.; Kutner, B.; Rael, C. T.; Ying, A. W.; Macar, O. U.; Sia, S. K.;</w:t>
            </w:r>
          </w:p>
        </w:tc>
        <w:tc>
          <w:tcPr>
            <w:tcW w:w="4677" w:type="dxa"/>
            <w:tcBorders>
              <w:top w:val="nil"/>
              <w:left w:val="nil"/>
              <w:bottom w:val="single" w:sz="4" w:space="0" w:color="auto"/>
              <w:right w:val="single" w:sz="4" w:space="0" w:color="auto"/>
            </w:tcBorders>
            <w:vAlign w:val="center"/>
            <w:hideMark/>
          </w:tcPr>
          <w:p w14:paraId="7B506E1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Acceptability and Use of a Dual HIV/Syphilis Rapid Test and Accompanying Smartphone App to Facilitate Self- and Partner-Testing Among Cisgender Men and Transgender Women Who Have Sex with Men</w:t>
            </w:r>
          </w:p>
        </w:tc>
        <w:tc>
          <w:tcPr>
            <w:tcW w:w="2835" w:type="dxa"/>
            <w:tcBorders>
              <w:top w:val="nil"/>
              <w:left w:val="nil"/>
              <w:bottom w:val="single" w:sz="4" w:space="0" w:color="auto"/>
              <w:right w:val="single" w:sz="4" w:space="0" w:color="auto"/>
            </w:tcBorders>
            <w:vAlign w:val="center"/>
            <w:hideMark/>
          </w:tcPr>
          <w:p w14:paraId="579CA62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AIDS and Behavior</w:t>
            </w:r>
          </w:p>
        </w:tc>
        <w:tc>
          <w:tcPr>
            <w:tcW w:w="1843" w:type="dxa"/>
            <w:tcBorders>
              <w:top w:val="nil"/>
              <w:left w:val="nil"/>
              <w:bottom w:val="single" w:sz="4" w:space="0" w:color="auto"/>
              <w:right w:val="single" w:sz="4" w:space="0" w:color="auto"/>
            </w:tcBorders>
            <w:vAlign w:val="center"/>
            <w:hideMark/>
          </w:tcPr>
          <w:p w14:paraId="2F9EDD6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7CA01A2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https://doi.org/10.1007/s10461-021-03322-9</w:t>
            </w:r>
          </w:p>
        </w:tc>
      </w:tr>
      <w:tr w:rsidR="001F628E" w:rsidRPr="001F628E" w14:paraId="187D0D9C" w14:textId="77777777" w:rsidTr="001E4461">
        <w:trPr>
          <w:trHeight w:val="600"/>
        </w:trPr>
        <w:tc>
          <w:tcPr>
            <w:tcW w:w="3823" w:type="dxa"/>
            <w:tcBorders>
              <w:top w:val="nil"/>
              <w:left w:val="single" w:sz="4" w:space="0" w:color="auto"/>
              <w:bottom w:val="single" w:sz="4" w:space="0" w:color="auto"/>
              <w:right w:val="single" w:sz="4" w:space="0" w:color="auto"/>
            </w:tcBorders>
            <w:vAlign w:val="center"/>
            <w:hideMark/>
          </w:tcPr>
          <w:p w14:paraId="22370E0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Donna M. Zucker, Akshaya Shanmugam</w:t>
            </w:r>
          </w:p>
        </w:tc>
        <w:tc>
          <w:tcPr>
            <w:tcW w:w="4677" w:type="dxa"/>
            <w:tcBorders>
              <w:top w:val="nil"/>
              <w:left w:val="nil"/>
              <w:bottom w:val="single" w:sz="4" w:space="0" w:color="auto"/>
              <w:right w:val="single" w:sz="4" w:space="0" w:color="auto"/>
            </w:tcBorders>
            <w:vAlign w:val="center"/>
            <w:hideMark/>
          </w:tcPr>
          <w:p w14:paraId="352251B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Hepatitis C Point-of-Care Testing in Vulnerable Populations</w:t>
            </w:r>
          </w:p>
        </w:tc>
        <w:tc>
          <w:tcPr>
            <w:tcW w:w="2835" w:type="dxa"/>
            <w:tcBorders>
              <w:top w:val="nil"/>
              <w:left w:val="nil"/>
              <w:bottom w:val="single" w:sz="4" w:space="0" w:color="auto"/>
              <w:right w:val="single" w:sz="4" w:space="0" w:color="auto"/>
            </w:tcBorders>
            <w:vAlign w:val="center"/>
            <w:hideMark/>
          </w:tcPr>
          <w:p w14:paraId="00A619F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Gastroenterology Nursing</w:t>
            </w:r>
          </w:p>
        </w:tc>
        <w:tc>
          <w:tcPr>
            <w:tcW w:w="1843" w:type="dxa"/>
            <w:tcBorders>
              <w:top w:val="nil"/>
              <w:left w:val="nil"/>
              <w:bottom w:val="single" w:sz="4" w:space="0" w:color="auto"/>
              <w:right w:val="single" w:sz="4" w:space="0" w:color="auto"/>
            </w:tcBorders>
            <w:vAlign w:val="center"/>
            <w:hideMark/>
          </w:tcPr>
          <w:p w14:paraId="7F3F314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2015</w:t>
            </w:r>
          </w:p>
        </w:tc>
        <w:tc>
          <w:tcPr>
            <w:tcW w:w="1760" w:type="dxa"/>
            <w:tcBorders>
              <w:top w:val="nil"/>
              <w:left w:val="nil"/>
              <w:bottom w:val="single" w:sz="4" w:space="0" w:color="auto"/>
              <w:right w:val="single" w:sz="4" w:space="0" w:color="auto"/>
            </w:tcBorders>
            <w:vAlign w:val="center"/>
            <w:hideMark/>
          </w:tcPr>
          <w:p w14:paraId="3652907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10.1097/SGA.0000000000000221</w:t>
            </w:r>
          </w:p>
        </w:tc>
      </w:tr>
      <w:tr w:rsidR="001F628E" w:rsidRPr="001F628E" w14:paraId="415A2EF8" w14:textId="77777777" w:rsidTr="001E4461">
        <w:trPr>
          <w:trHeight w:val="3600"/>
        </w:trPr>
        <w:tc>
          <w:tcPr>
            <w:tcW w:w="3823" w:type="dxa"/>
            <w:tcBorders>
              <w:top w:val="nil"/>
              <w:left w:val="single" w:sz="4" w:space="0" w:color="auto"/>
              <w:bottom w:val="single" w:sz="4" w:space="0" w:color="auto"/>
              <w:right w:val="single" w:sz="4" w:space="0" w:color="auto"/>
            </w:tcBorders>
            <w:vAlign w:val="center"/>
            <w:hideMark/>
          </w:tcPr>
          <w:p w14:paraId="107FCE2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Stephanie Zobrist, Michelle Oliveira-Silva, Alexia Martines Vieira, Pooja Bansil, Emily Gerth- Guyette, Brandon T Leader, Allison Golden, Hannah Slater, Catherine Duran de Lucena Cruz, Eduardo Garbin, Mariana Sagalovsky, Sampa Pal, Vin Gupta, Leo Wolansky, Deusilene Souza Vieira Dall’Acqua, Felipe Gomes Naveca, Valdinete Alves do Nascimento, Juan Miguel Villalobos Salcedo, Paul K Drain, Alexandre Dias Tavares Costa, Gonzalo J Domingo, Dhélio Pereira</w:t>
            </w:r>
          </w:p>
        </w:tc>
        <w:tc>
          <w:tcPr>
            <w:tcW w:w="4677" w:type="dxa"/>
            <w:tcBorders>
              <w:top w:val="nil"/>
              <w:left w:val="nil"/>
              <w:bottom w:val="single" w:sz="4" w:space="0" w:color="auto"/>
              <w:right w:val="single" w:sz="4" w:space="0" w:color="auto"/>
            </w:tcBorders>
            <w:vAlign w:val="center"/>
            <w:hideMark/>
          </w:tcPr>
          <w:p w14:paraId="12135AC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Screening for SARS-CoV-2 in close contacts of individuals with confirmed infection: performance and operational considerations</w:t>
            </w:r>
          </w:p>
        </w:tc>
        <w:tc>
          <w:tcPr>
            <w:tcW w:w="2835" w:type="dxa"/>
            <w:tcBorders>
              <w:top w:val="nil"/>
              <w:left w:val="nil"/>
              <w:bottom w:val="single" w:sz="4" w:space="0" w:color="auto"/>
              <w:right w:val="single" w:sz="4" w:space="0" w:color="auto"/>
            </w:tcBorders>
            <w:vAlign w:val="center"/>
            <w:hideMark/>
          </w:tcPr>
          <w:p w14:paraId="0B8F0E4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 Journal of Infectious Diseases</w:t>
            </w:r>
          </w:p>
        </w:tc>
        <w:tc>
          <w:tcPr>
            <w:tcW w:w="1843" w:type="dxa"/>
            <w:tcBorders>
              <w:top w:val="nil"/>
              <w:left w:val="nil"/>
              <w:bottom w:val="single" w:sz="4" w:space="0" w:color="auto"/>
              <w:right w:val="single" w:sz="4" w:space="0" w:color="auto"/>
            </w:tcBorders>
            <w:vAlign w:val="center"/>
            <w:hideMark/>
          </w:tcPr>
          <w:p w14:paraId="0A23FFF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2220048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https://doi.org/10.1093/infdis/jiac204</w:t>
            </w:r>
          </w:p>
        </w:tc>
      </w:tr>
      <w:tr w:rsidR="001F628E" w:rsidRPr="001F628E" w14:paraId="61074CF7"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3BC8B2F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Beckham, S. W.; T, S. Karver; Mantsios, A.; Shembilu, C.; Donastorg, Y.; Perez, M.; Gomez, H.; Barrington, C.; Mwampashi, A.; Davis, W.; Likindikoki, S.; Mbwambo, J. K.; Kerrigan, D.;</w:t>
            </w:r>
          </w:p>
        </w:tc>
        <w:tc>
          <w:tcPr>
            <w:tcW w:w="4677" w:type="dxa"/>
            <w:tcBorders>
              <w:top w:val="nil"/>
              <w:left w:val="nil"/>
              <w:bottom w:val="single" w:sz="4" w:space="0" w:color="auto"/>
              <w:right w:val="single" w:sz="4" w:space="0" w:color="auto"/>
            </w:tcBorders>
            <w:vAlign w:val="center"/>
            <w:hideMark/>
          </w:tcPr>
          <w:p w14:paraId="1D86838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Acceptability and perceptions of HIV oral self-testing across settings: A comparative qualitative study among Dominican and Tanzanian female sex workers</w:t>
            </w:r>
          </w:p>
        </w:tc>
        <w:tc>
          <w:tcPr>
            <w:tcW w:w="2835" w:type="dxa"/>
            <w:tcBorders>
              <w:top w:val="nil"/>
              <w:left w:val="nil"/>
              <w:bottom w:val="single" w:sz="4" w:space="0" w:color="auto"/>
              <w:right w:val="single" w:sz="4" w:space="0" w:color="auto"/>
            </w:tcBorders>
            <w:vAlign w:val="center"/>
            <w:hideMark/>
          </w:tcPr>
          <w:p w14:paraId="4C7084B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Global Public Health</w:t>
            </w:r>
          </w:p>
        </w:tc>
        <w:tc>
          <w:tcPr>
            <w:tcW w:w="1843" w:type="dxa"/>
            <w:tcBorders>
              <w:top w:val="nil"/>
              <w:left w:val="nil"/>
              <w:bottom w:val="single" w:sz="4" w:space="0" w:color="auto"/>
              <w:right w:val="single" w:sz="4" w:space="0" w:color="auto"/>
            </w:tcBorders>
            <w:vAlign w:val="center"/>
            <w:hideMark/>
          </w:tcPr>
          <w:p w14:paraId="139F726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66F5068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https://doi.org/10.1080/17441692.2021.1901129</w:t>
            </w:r>
          </w:p>
        </w:tc>
      </w:tr>
      <w:tr w:rsidR="001F628E" w:rsidRPr="001F628E" w14:paraId="46A80597"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7020923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Ben Moussa, A.; Belhiba, O.; Hajouji, F. Z.; El Kettani, A.; Youbi, M.; Alami, K.; El Omari, B.; Ouarsas, L.; Karkouri, M.;</w:t>
            </w:r>
          </w:p>
        </w:tc>
        <w:tc>
          <w:tcPr>
            <w:tcW w:w="4677" w:type="dxa"/>
            <w:tcBorders>
              <w:top w:val="nil"/>
              <w:left w:val="nil"/>
              <w:bottom w:val="single" w:sz="4" w:space="0" w:color="auto"/>
              <w:right w:val="single" w:sz="4" w:space="0" w:color="auto"/>
            </w:tcBorders>
            <w:vAlign w:val="center"/>
            <w:hideMark/>
          </w:tcPr>
          <w:p w14:paraId="2C965D2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Acceptability and usability of oral fluid-based HIV self-testing among female sex workers and men who have sex with men in Morocco</w:t>
            </w:r>
          </w:p>
        </w:tc>
        <w:tc>
          <w:tcPr>
            <w:tcW w:w="2835" w:type="dxa"/>
            <w:tcBorders>
              <w:top w:val="nil"/>
              <w:left w:val="nil"/>
              <w:bottom w:val="single" w:sz="4" w:space="0" w:color="auto"/>
              <w:right w:val="single" w:sz="4" w:space="0" w:color="auto"/>
            </w:tcBorders>
            <w:vAlign w:val="center"/>
            <w:hideMark/>
          </w:tcPr>
          <w:p w14:paraId="1F80E09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Public Health</w:t>
            </w:r>
          </w:p>
        </w:tc>
        <w:tc>
          <w:tcPr>
            <w:tcW w:w="1843" w:type="dxa"/>
            <w:tcBorders>
              <w:top w:val="nil"/>
              <w:left w:val="nil"/>
              <w:bottom w:val="single" w:sz="4" w:space="0" w:color="auto"/>
              <w:right w:val="single" w:sz="4" w:space="0" w:color="auto"/>
            </w:tcBorders>
            <w:vAlign w:val="center"/>
            <w:hideMark/>
          </w:tcPr>
          <w:p w14:paraId="2E359E0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59FC7F2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https://doi.org/10.1186/s12889-022-14632-5</w:t>
            </w:r>
          </w:p>
        </w:tc>
      </w:tr>
      <w:tr w:rsidR="001F628E" w:rsidRPr="001F628E" w14:paraId="33FF1333"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36EB51B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Adrian H. Zai, Molly Caffrey, Conor S. O’Brien, Dawei Jiang, Remona Kanyat, and Sara Silacci</w:t>
            </w:r>
          </w:p>
        </w:tc>
        <w:tc>
          <w:tcPr>
            <w:tcW w:w="4677" w:type="dxa"/>
            <w:tcBorders>
              <w:top w:val="nil"/>
              <w:left w:val="nil"/>
              <w:bottom w:val="single" w:sz="4" w:space="0" w:color="auto"/>
              <w:right w:val="single" w:sz="4" w:space="0" w:color="auto"/>
            </w:tcBorders>
            <w:vAlign w:val="center"/>
            <w:hideMark/>
          </w:tcPr>
          <w:p w14:paraId="7CA9B2FD"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 Implementation and Acceptability of a Combined Mobile Application with a COVID-19 at-Home Test Kit</w:t>
            </w:r>
          </w:p>
        </w:tc>
        <w:tc>
          <w:tcPr>
            <w:tcW w:w="2835" w:type="dxa"/>
            <w:tcBorders>
              <w:top w:val="nil"/>
              <w:left w:val="nil"/>
              <w:bottom w:val="single" w:sz="4" w:space="0" w:color="auto"/>
              <w:right w:val="single" w:sz="4" w:space="0" w:color="auto"/>
            </w:tcBorders>
            <w:vAlign w:val="center"/>
            <w:hideMark/>
          </w:tcPr>
          <w:p w14:paraId="15447CE3" w14:textId="3CFB8EA1" w:rsidR="001F628E" w:rsidRPr="001F628E" w:rsidRDefault="001E4461"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Telemedicine and e-health</w:t>
            </w:r>
          </w:p>
        </w:tc>
        <w:tc>
          <w:tcPr>
            <w:tcW w:w="1843" w:type="dxa"/>
            <w:tcBorders>
              <w:top w:val="nil"/>
              <w:left w:val="nil"/>
              <w:bottom w:val="single" w:sz="4" w:space="0" w:color="auto"/>
              <w:right w:val="single" w:sz="4" w:space="0" w:color="auto"/>
            </w:tcBorders>
            <w:vAlign w:val="center"/>
            <w:hideMark/>
          </w:tcPr>
          <w:p w14:paraId="7F77D65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3367E66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https://doi.org/10.1089/tmj.2021.0487</w:t>
            </w:r>
          </w:p>
        </w:tc>
      </w:tr>
      <w:tr w:rsidR="001F628E" w:rsidRPr="001F628E" w14:paraId="5CBE2941"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5B90693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Wenqian Xu, Elena Ivanova Reipold, Peizhen Zhao, Weiming Tang, Joseph D. Tucker, Jason J. Ong, Jinshen Wang, Philippa Easterbrook, Cheryl Case Johnson, Muhammad S. Jamil and Cheng Wang</w:t>
            </w:r>
          </w:p>
        </w:tc>
        <w:tc>
          <w:tcPr>
            <w:tcW w:w="4677" w:type="dxa"/>
            <w:tcBorders>
              <w:top w:val="nil"/>
              <w:left w:val="nil"/>
              <w:bottom w:val="single" w:sz="4" w:space="0" w:color="auto"/>
              <w:right w:val="single" w:sz="4" w:space="0" w:color="auto"/>
            </w:tcBorders>
            <w:vAlign w:val="center"/>
            <w:hideMark/>
          </w:tcPr>
          <w:p w14:paraId="4E20323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HCV Self-Testing to Expand Testing: A Pilot Among Men Who Have Sex With Men in China</w:t>
            </w:r>
          </w:p>
        </w:tc>
        <w:tc>
          <w:tcPr>
            <w:tcW w:w="2835" w:type="dxa"/>
            <w:tcBorders>
              <w:top w:val="nil"/>
              <w:left w:val="nil"/>
              <w:bottom w:val="single" w:sz="4" w:space="0" w:color="auto"/>
              <w:right w:val="single" w:sz="4" w:space="0" w:color="auto"/>
            </w:tcBorders>
            <w:vAlign w:val="center"/>
            <w:hideMark/>
          </w:tcPr>
          <w:p w14:paraId="4433A21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Frontiers in public health</w:t>
            </w:r>
          </w:p>
        </w:tc>
        <w:tc>
          <w:tcPr>
            <w:tcW w:w="1843" w:type="dxa"/>
            <w:tcBorders>
              <w:top w:val="nil"/>
              <w:left w:val="nil"/>
              <w:bottom w:val="single" w:sz="4" w:space="0" w:color="auto"/>
              <w:right w:val="single" w:sz="4" w:space="0" w:color="auto"/>
            </w:tcBorders>
            <w:vAlign w:val="center"/>
            <w:hideMark/>
          </w:tcPr>
          <w:p w14:paraId="0BDEA0C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76CACA4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https://doi.org/10.3389/fpubh.2022.903747</w:t>
            </w:r>
          </w:p>
        </w:tc>
      </w:tr>
      <w:tr w:rsidR="001F628E" w:rsidRPr="001F628E" w14:paraId="246FCA07"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0641966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Li Ping Wong, Narges Atefi and Sazaly AbuBakar</w:t>
            </w:r>
          </w:p>
        </w:tc>
        <w:tc>
          <w:tcPr>
            <w:tcW w:w="4677" w:type="dxa"/>
            <w:tcBorders>
              <w:top w:val="nil"/>
              <w:left w:val="nil"/>
              <w:bottom w:val="single" w:sz="4" w:space="0" w:color="auto"/>
              <w:right w:val="single" w:sz="4" w:space="0" w:color="auto"/>
            </w:tcBorders>
            <w:vAlign w:val="center"/>
            <w:hideMark/>
          </w:tcPr>
          <w:p w14:paraId="1D32D31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Nationwide study of factors associated with public’s willingness to use home self-test</w:t>
            </w:r>
            <w:r w:rsidRPr="001F628E">
              <w:rPr>
                <w:rFonts w:ascii="Arial" w:eastAsia="Times New Roman" w:hAnsi="Arial" w:cs="Arial"/>
                <w:color w:val="000000"/>
                <w:kern w:val="0"/>
                <w:sz w:val="22"/>
                <w:szCs w:val="22"/>
                <w:lang w:eastAsia="en-GB"/>
                <w14:ligatures w14:val="none"/>
              </w:rPr>
              <w:br/>
              <w:t>kit for dengue fever in Malaysia</w:t>
            </w:r>
          </w:p>
        </w:tc>
        <w:tc>
          <w:tcPr>
            <w:tcW w:w="2835" w:type="dxa"/>
            <w:tcBorders>
              <w:top w:val="nil"/>
              <w:left w:val="nil"/>
              <w:bottom w:val="single" w:sz="4" w:space="0" w:color="auto"/>
              <w:right w:val="single" w:sz="4" w:space="0" w:color="auto"/>
            </w:tcBorders>
            <w:vAlign w:val="center"/>
            <w:hideMark/>
          </w:tcPr>
          <w:p w14:paraId="41D8061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public health</w:t>
            </w:r>
          </w:p>
        </w:tc>
        <w:tc>
          <w:tcPr>
            <w:tcW w:w="1843" w:type="dxa"/>
            <w:tcBorders>
              <w:top w:val="nil"/>
              <w:left w:val="nil"/>
              <w:bottom w:val="single" w:sz="4" w:space="0" w:color="auto"/>
              <w:right w:val="single" w:sz="4" w:space="0" w:color="auto"/>
            </w:tcBorders>
            <w:vAlign w:val="center"/>
            <w:hideMark/>
          </w:tcPr>
          <w:p w14:paraId="176FB00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2016</w:t>
            </w:r>
          </w:p>
        </w:tc>
        <w:tc>
          <w:tcPr>
            <w:tcW w:w="1760" w:type="dxa"/>
            <w:tcBorders>
              <w:top w:val="nil"/>
              <w:left w:val="nil"/>
              <w:bottom w:val="single" w:sz="4" w:space="0" w:color="auto"/>
              <w:right w:val="single" w:sz="4" w:space="0" w:color="auto"/>
            </w:tcBorders>
            <w:vAlign w:val="center"/>
            <w:hideMark/>
          </w:tcPr>
          <w:p w14:paraId="32C0AB1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https://doi.org/10.1186/s12889-016-3409-y</w:t>
            </w:r>
          </w:p>
        </w:tc>
      </w:tr>
      <w:tr w:rsidR="001F628E" w:rsidRPr="001F628E" w14:paraId="761E344B"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6FA6250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Bocoum, F. Y.; Tarnagda, G.; Bationo, F.; Savadogo, J. R.; Nacro, S.; Kouanda, S.; Zarowsky, C.;</w:t>
            </w:r>
          </w:p>
        </w:tc>
        <w:tc>
          <w:tcPr>
            <w:tcW w:w="4677" w:type="dxa"/>
            <w:tcBorders>
              <w:top w:val="nil"/>
              <w:left w:val="nil"/>
              <w:bottom w:val="single" w:sz="4" w:space="0" w:color="auto"/>
              <w:right w:val="single" w:sz="4" w:space="0" w:color="auto"/>
            </w:tcBorders>
            <w:vAlign w:val="center"/>
            <w:hideMark/>
          </w:tcPr>
          <w:p w14:paraId="53E6E65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Introducing onsite antenatal syphilis screening in Burkina Faso: implementation and evaluation of a feasibility intervention tailored to a local context</w:t>
            </w:r>
          </w:p>
        </w:tc>
        <w:tc>
          <w:tcPr>
            <w:tcW w:w="2835" w:type="dxa"/>
            <w:tcBorders>
              <w:top w:val="nil"/>
              <w:left w:val="nil"/>
              <w:bottom w:val="single" w:sz="4" w:space="0" w:color="auto"/>
              <w:right w:val="single" w:sz="4" w:space="0" w:color="auto"/>
            </w:tcBorders>
            <w:vAlign w:val="center"/>
            <w:hideMark/>
          </w:tcPr>
          <w:p w14:paraId="5C1E7F9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Health Services Research</w:t>
            </w:r>
          </w:p>
        </w:tc>
        <w:tc>
          <w:tcPr>
            <w:tcW w:w="1843" w:type="dxa"/>
            <w:tcBorders>
              <w:top w:val="nil"/>
              <w:left w:val="nil"/>
              <w:bottom w:val="single" w:sz="4" w:space="0" w:color="auto"/>
              <w:right w:val="single" w:sz="4" w:space="0" w:color="auto"/>
            </w:tcBorders>
            <w:vAlign w:val="center"/>
            <w:hideMark/>
          </w:tcPr>
          <w:p w14:paraId="1911158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2017</w:t>
            </w:r>
          </w:p>
        </w:tc>
        <w:tc>
          <w:tcPr>
            <w:tcW w:w="1760" w:type="dxa"/>
            <w:tcBorders>
              <w:top w:val="nil"/>
              <w:left w:val="nil"/>
              <w:bottom w:val="single" w:sz="4" w:space="0" w:color="auto"/>
              <w:right w:val="single" w:sz="4" w:space="0" w:color="auto"/>
            </w:tcBorders>
            <w:vAlign w:val="center"/>
            <w:hideMark/>
          </w:tcPr>
          <w:p w14:paraId="3F74925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https://doi.org/10.1186/s12913-017-2325-x</w:t>
            </w:r>
          </w:p>
        </w:tc>
      </w:tr>
      <w:tr w:rsidR="001F628E" w:rsidRPr="001F628E" w14:paraId="0EA1424A"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7FC91FA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N Amyai, KEA Darling, V D’Acremont, E Castro, S Ebert, M Monnat Diserens, J Perdrix, A Herard Fossati, P Bodenmann and M Cavassini</w:t>
            </w:r>
          </w:p>
        </w:tc>
        <w:tc>
          <w:tcPr>
            <w:tcW w:w="4677" w:type="dxa"/>
            <w:tcBorders>
              <w:top w:val="nil"/>
              <w:left w:val="nil"/>
              <w:bottom w:val="single" w:sz="4" w:space="0" w:color="auto"/>
              <w:right w:val="single" w:sz="4" w:space="0" w:color="auto"/>
            </w:tcBorders>
            <w:vAlign w:val="center"/>
            <w:hideMark/>
          </w:tcPr>
          <w:p w14:paraId="61D00DA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 prospective multicentre study of healthcare provider preference in rapid HIV testing kits: Determine versus INSTI</w:t>
            </w:r>
          </w:p>
        </w:tc>
        <w:tc>
          <w:tcPr>
            <w:tcW w:w="2835" w:type="dxa"/>
            <w:tcBorders>
              <w:top w:val="nil"/>
              <w:left w:val="nil"/>
              <w:bottom w:val="single" w:sz="4" w:space="0" w:color="auto"/>
              <w:right w:val="single" w:sz="4" w:space="0" w:color="auto"/>
            </w:tcBorders>
            <w:vAlign w:val="center"/>
            <w:hideMark/>
          </w:tcPr>
          <w:p w14:paraId="05A7A9B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International journal of STD and AIDS</w:t>
            </w:r>
          </w:p>
        </w:tc>
        <w:tc>
          <w:tcPr>
            <w:tcW w:w="1843" w:type="dxa"/>
            <w:tcBorders>
              <w:top w:val="nil"/>
              <w:left w:val="nil"/>
              <w:bottom w:val="single" w:sz="4" w:space="0" w:color="auto"/>
              <w:right w:val="single" w:sz="4" w:space="0" w:color="auto"/>
            </w:tcBorders>
            <w:vAlign w:val="center"/>
            <w:hideMark/>
          </w:tcPr>
          <w:p w14:paraId="0C277FB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2017</w:t>
            </w:r>
          </w:p>
        </w:tc>
        <w:tc>
          <w:tcPr>
            <w:tcW w:w="1760" w:type="dxa"/>
            <w:tcBorders>
              <w:top w:val="nil"/>
              <w:left w:val="nil"/>
              <w:bottom w:val="single" w:sz="4" w:space="0" w:color="auto"/>
              <w:right w:val="single" w:sz="4" w:space="0" w:color="auto"/>
            </w:tcBorders>
            <w:vAlign w:val="center"/>
            <w:hideMark/>
          </w:tcPr>
          <w:p w14:paraId="625C6BD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10.1177/0956462417717648</w:t>
            </w:r>
          </w:p>
        </w:tc>
      </w:tr>
      <w:tr w:rsidR="001F628E" w:rsidRPr="001F628E" w14:paraId="7D3087D6"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5B78D30B"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Boehme, C. C.; Nabeta, P.; Henostroza, G.; Raqib, R.; Rahim, Z.; Gerhardt, M.; Sanga, E.; Hoelscher, M.; Notomi, T.; Hase, T.; Perkins, M. D.;</w:t>
            </w:r>
          </w:p>
        </w:tc>
        <w:tc>
          <w:tcPr>
            <w:tcW w:w="4677" w:type="dxa"/>
            <w:tcBorders>
              <w:top w:val="nil"/>
              <w:left w:val="nil"/>
              <w:bottom w:val="single" w:sz="4" w:space="0" w:color="auto"/>
              <w:right w:val="single" w:sz="4" w:space="0" w:color="auto"/>
            </w:tcBorders>
            <w:vAlign w:val="center"/>
            <w:hideMark/>
          </w:tcPr>
          <w:p w14:paraId="454535B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Operational feasibility of using loop-mediated isothermal amplification for diagnosis of pulmonary tuberculosis in microscopy centers of developing countries</w:t>
            </w:r>
          </w:p>
        </w:tc>
        <w:tc>
          <w:tcPr>
            <w:tcW w:w="2835" w:type="dxa"/>
            <w:tcBorders>
              <w:top w:val="nil"/>
              <w:left w:val="nil"/>
              <w:bottom w:val="single" w:sz="4" w:space="0" w:color="auto"/>
              <w:right w:val="single" w:sz="4" w:space="0" w:color="auto"/>
            </w:tcBorders>
            <w:vAlign w:val="center"/>
            <w:hideMark/>
          </w:tcPr>
          <w:p w14:paraId="0B2BB7AF" w14:textId="4B78B1F5" w:rsidR="001F628E" w:rsidRPr="001F628E" w:rsidRDefault="001E4461"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clinical microbiology</w:t>
            </w:r>
          </w:p>
        </w:tc>
        <w:tc>
          <w:tcPr>
            <w:tcW w:w="1843" w:type="dxa"/>
            <w:tcBorders>
              <w:top w:val="nil"/>
              <w:left w:val="nil"/>
              <w:bottom w:val="single" w:sz="4" w:space="0" w:color="auto"/>
              <w:right w:val="single" w:sz="4" w:space="0" w:color="auto"/>
            </w:tcBorders>
            <w:vAlign w:val="center"/>
            <w:hideMark/>
          </w:tcPr>
          <w:p w14:paraId="2732592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2007</w:t>
            </w:r>
          </w:p>
        </w:tc>
        <w:tc>
          <w:tcPr>
            <w:tcW w:w="1760" w:type="dxa"/>
            <w:tcBorders>
              <w:top w:val="nil"/>
              <w:left w:val="nil"/>
              <w:bottom w:val="single" w:sz="4" w:space="0" w:color="auto"/>
              <w:right w:val="single" w:sz="4" w:space="0" w:color="auto"/>
            </w:tcBorders>
            <w:vAlign w:val="center"/>
            <w:hideMark/>
          </w:tcPr>
          <w:p w14:paraId="5192862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https://doi.org/10.1128/jcm.02352-06</w:t>
            </w:r>
          </w:p>
        </w:tc>
      </w:tr>
      <w:tr w:rsidR="001F628E" w:rsidRPr="001F628E" w14:paraId="74302E69" w14:textId="77777777" w:rsidTr="001E4461">
        <w:trPr>
          <w:trHeight w:val="2100"/>
        </w:trPr>
        <w:tc>
          <w:tcPr>
            <w:tcW w:w="3823" w:type="dxa"/>
            <w:tcBorders>
              <w:top w:val="nil"/>
              <w:left w:val="single" w:sz="4" w:space="0" w:color="auto"/>
              <w:bottom w:val="single" w:sz="4" w:space="0" w:color="auto"/>
              <w:right w:val="single" w:sz="4" w:space="0" w:color="auto"/>
            </w:tcBorders>
            <w:vAlign w:val="center"/>
            <w:hideMark/>
          </w:tcPr>
          <w:p w14:paraId="49D8138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TC Witzel, A Bourne, FM Burns, AJ Rodger, L McCabe, MM Gabriel, M Gafos, D Ward,</w:t>
            </w:r>
            <w:r w:rsidRPr="001F628E">
              <w:rPr>
                <w:rFonts w:ascii="Arial" w:eastAsia="Times New Roman" w:hAnsi="Arial" w:cs="Arial"/>
                <w:color w:val="000000"/>
                <w:kern w:val="0"/>
                <w:sz w:val="22"/>
                <w:szCs w:val="22"/>
                <w:lang w:eastAsia="en-GB"/>
                <w14:ligatures w14:val="none"/>
              </w:rPr>
              <w:br/>
              <w:t>Y Collaco-Moraes, DT Dunn, A Speakman, C Bonell, R Pebody, FC Lampe, J Harbottle, AN Phillips, S McCormack and P Weatherburn</w:t>
            </w:r>
          </w:p>
        </w:tc>
        <w:tc>
          <w:tcPr>
            <w:tcW w:w="4677" w:type="dxa"/>
            <w:tcBorders>
              <w:top w:val="nil"/>
              <w:left w:val="nil"/>
              <w:bottom w:val="single" w:sz="4" w:space="0" w:color="auto"/>
              <w:right w:val="single" w:sz="4" w:space="0" w:color="auto"/>
            </w:tcBorders>
            <w:vAlign w:val="center"/>
            <w:hideMark/>
          </w:tcPr>
          <w:p w14:paraId="017111F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HIV self-testing intervention experiences and kit usability: results from a qualitative study among men who have sex with men in the SELPHI (Self-Testing Public Health Intervention)</w:t>
            </w:r>
            <w:r w:rsidRPr="001F628E">
              <w:rPr>
                <w:rFonts w:ascii="Arial" w:eastAsia="Times New Roman" w:hAnsi="Arial" w:cs="Arial"/>
                <w:color w:val="000000"/>
                <w:kern w:val="0"/>
                <w:sz w:val="22"/>
                <w:szCs w:val="22"/>
                <w:lang w:eastAsia="en-GB"/>
                <w14:ligatures w14:val="none"/>
              </w:rPr>
              <w:br/>
              <w:t>randomized controlled trial in England and Wales</w:t>
            </w:r>
          </w:p>
        </w:tc>
        <w:tc>
          <w:tcPr>
            <w:tcW w:w="2835" w:type="dxa"/>
            <w:tcBorders>
              <w:top w:val="nil"/>
              <w:left w:val="nil"/>
              <w:bottom w:val="single" w:sz="4" w:space="0" w:color="auto"/>
              <w:right w:val="single" w:sz="4" w:space="0" w:color="auto"/>
            </w:tcBorders>
            <w:vAlign w:val="center"/>
            <w:hideMark/>
          </w:tcPr>
          <w:p w14:paraId="69CAB28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HIV Medicine</w:t>
            </w:r>
          </w:p>
        </w:tc>
        <w:tc>
          <w:tcPr>
            <w:tcW w:w="1843" w:type="dxa"/>
            <w:tcBorders>
              <w:top w:val="nil"/>
              <w:left w:val="nil"/>
              <w:bottom w:val="single" w:sz="4" w:space="0" w:color="auto"/>
              <w:right w:val="single" w:sz="4" w:space="0" w:color="auto"/>
            </w:tcBorders>
            <w:vAlign w:val="center"/>
            <w:hideMark/>
          </w:tcPr>
          <w:p w14:paraId="202FCCA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2020</w:t>
            </w:r>
          </w:p>
        </w:tc>
        <w:tc>
          <w:tcPr>
            <w:tcW w:w="1760" w:type="dxa"/>
            <w:tcBorders>
              <w:top w:val="nil"/>
              <w:left w:val="nil"/>
              <w:bottom w:val="single" w:sz="4" w:space="0" w:color="auto"/>
              <w:right w:val="single" w:sz="4" w:space="0" w:color="auto"/>
            </w:tcBorders>
            <w:vAlign w:val="center"/>
            <w:hideMark/>
          </w:tcPr>
          <w:p w14:paraId="64CBA97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 https://doi.org/10.1111/hiv.12818</w:t>
            </w:r>
          </w:p>
        </w:tc>
      </w:tr>
      <w:tr w:rsidR="001F628E" w:rsidRPr="001F628E" w14:paraId="18C32C2B"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7771749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Kate S. Wilson, Cyrus Mugo, David A. Katz, Vivianne Manyeki, Carol Mungwala, Lilian Otiso, David Bukusi, R. Scott McClelland, Jane M. Simoni, Matt Driver, Sarah Masyuko, Irene Inwani, Pamela K. Kohler</w:t>
            </w:r>
          </w:p>
        </w:tc>
        <w:tc>
          <w:tcPr>
            <w:tcW w:w="4677" w:type="dxa"/>
            <w:tcBorders>
              <w:top w:val="nil"/>
              <w:left w:val="nil"/>
              <w:bottom w:val="single" w:sz="4" w:space="0" w:color="auto"/>
              <w:right w:val="single" w:sz="4" w:space="0" w:color="auto"/>
            </w:tcBorders>
            <w:vAlign w:val="center"/>
            <w:hideMark/>
          </w:tcPr>
          <w:p w14:paraId="5692CE3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High Acceptance and Completion of HIV Self</w:t>
            </w:r>
            <w:r w:rsidRPr="001F628E">
              <w:rPr>
                <w:rFonts w:ascii="Arial" w:eastAsia="Times New Roman" w:hAnsi="Arial" w:cs="Arial"/>
                <w:color w:val="000000"/>
                <w:kern w:val="0"/>
                <w:sz w:val="22"/>
                <w:szCs w:val="22"/>
                <w:lang w:eastAsia="en-GB"/>
                <w14:ligatures w14:val="none"/>
              </w:rPr>
              <w:noBreakHyphen/>
              <w:t>testing Among Diverse Populations of Young People in Kenya Using a Community</w:t>
            </w:r>
            <w:r w:rsidRPr="001F628E">
              <w:rPr>
                <w:rFonts w:ascii="Arial" w:eastAsia="Times New Roman" w:hAnsi="Arial" w:cs="Arial"/>
                <w:color w:val="000000"/>
                <w:kern w:val="0"/>
                <w:sz w:val="22"/>
                <w:szCs w:val="22"/>
                <w:lang w:eastAsia="en-GB"/>
                <w14:ligatures w14:val="none"/>
              </w:rPr>
              <w:noBreakHyphen/>
              <w:t>Based Distribution Strategy</w:t>
            </w:r>
          </w:p>
        </w:tc>
        <w:tc>
          <w:tcPr>
            <w:tcW w:w="2835" w:type="dxa"/>
            <w:tcBorders>
              <w:top w:val="nil"/>
              <w:left w:val="nil"/>
              <w:bottom w:val="single" w:sz="4" w:space="0" w:color="auto"/>
              <w:right w:val="single" w:sz="4" w:space="0" w:color="auto"/>
            </w:tcBorders>
            <w:vAlign w:val="center"/>
            <w:hideMark/>
          </w:tcPr>
          <w:p w14:paraId="58FD526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AIDS and Behavior</w:t>
            </w:r>
          </w:p>
        </w:tc>
        <w:tc>
          <w:tcPr>
            <w:tcW w:w="1843" w:type="dxa"/>
            <w:tcBorders>
              <w:top w:val="nil"/>
              <w:left w:val="nil"/>
              <w:bottom w:val="single" w:sz="4" w:space="0" w:color="auto"/>
              <w:right w:val="single" w:sz="4" w:space="0" w:color="auto"/>
            </w:tcBorders>
            <w:vAlign w:val="center"/>
            <w:hideMark/>
          </w:tcPr>
          <w:p w14:paraId="094FAF3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51006F8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https://doi.org/10.1007/s10461-021-03451-1</w:t>
            </w:r>
          </w:p>
        </w:tc>
      </w:tr>
      <w:tr w:rsidR="001F628E" w:rsidRPr="001F628E" w14:paraId="3C255208"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128221D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Yoshiyuki Watanabe, Ritsuko Oikawa, Toshio Suzuki, Hidemitsu Funabashi, Daisuke Asai, Yutaka Hatori, Hiromu Takemura, Hiroyuki Yamamoto, Fumio Itoh</w:t>
            </w:r>
          </w:p>
        </w:tc>
        <w:tc>
          <w:tcPr>
            <w:tcW w:w="4677" w:type="dxa"/>
            <w:tcBorders>
              <w:top w:val="nil"/>
              <w:left w:val="nil"/>
              <w:bottom w:val="single" w:sz="4" w:space="0" w:color="auto"/>
              <w:right w:val="single" w:sz="4" w:space="0" w:color="auto"/>
            </w:tcBorders>
            <w:vAlign w:val="center"/>
            <w:hideMark/>
          </w:tcPr>
          <w:p w14:paraId="25594C7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Evaluation of a new point-of-care quantitative reverse transcription polymerase chain test for detecting severe acute respiratory syndrome coronavirus 2</w:t>
            </w:r>
          </w:p>
        </w:tc>
        <w:tc>
          <w:tcPr>
            <w:tcW w:w="2835" w:type="dxa"/>
            <w:tcBorders>
              <w:top w:val="nil"/>
              <w:left w:val="nil"/>
              <w:bottom w:val="single" w:sz="4" w:space="0" w:color="auto"/>
              <w:right w:val="single" w:sz="4" w:space="0" w:color="auto"/>
            </w:tcBorders>
            <w:vAlign w:val="center"/>
            <w:hideMark/>
          </w:tcPr>
          <w:p w14:paraId="6DD7216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Journal of clinical laboratory analysis </w:t>
            </w:r>
          </w:p>
        </w:tc>
        <w:tc>
          <w:tcPr>
            <w:tcW w:w="1843" w:type="dxa"/>
            <w:tcBorders>
              <w:top w:val="nil"/>
              <w:left w:val="nil"/>
              <w:bottom w:val="single" w:sz="4" w:space="0" w:color="auto"/>
              <w:right w:val="single" w:sz="4" w:space="0" w:color="auto"/>
            </w:tcBorders>
            <w:vAlign w:val="center"/>
            <w:hideMark/>
          </w:tcPr>
          <w:p w14:paraId="71298B1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61CACCF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https://doi.org/10.1002/jcla.23992</w:t>
            </w:r>
          </w:p>
        </w:tc>
      </w:tr>
      <w:tr w:rsidR="001F628E" w:rsidRPr="001F628E" w14:paraId="4F7D683B"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7EC8C8E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Bwana, P.; Ageng'o, J.; Danda, J.; Mbugua, J.; Handa, A.; Mwau, M.;</w:t>
            </w:r>
          </w:p>
        </w:tc>
        <w:tc>
          <w:tcPr>
            <w:tcW w:w="4677" w:type="dxa"/>
            <w:tcBorders>
              <w:top w:val="nil"/>
              <w:left w:val="nil"/>
              <w:bottom w:val="single" w:sz="4" w:space="0" w:color="auto"/>
              <w:right w:val="single" w:sz="4" w:space="0" w:color="auto"/>
            </w:tcBorders>
            <w:vAlign w:val="center"/>
            <w:hideMark/>
          </w:tcPr>
          <w:p w14:paraId="77CF66FB"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Performance and usability of mPIMA™ HIV 1/2 viral load test in point of care settings in Kenya</w:t>
            </w:r>
          </w:p>
        </w:tc>
        <w:tc>
          <w:tcPr>
            <w:tcW w:w="2835" w:type="dxa"/>
            <w:tcBorders>
              <w:top w:val="nil"/>
              <w:left w:val="nil"/>
              <w:bottom w:val="single" w:sz="4" w:space="0" w:color="auto"/>
              <w:right w:val="single" w:sz="4" w:space="0" w:color="auto"/>
            </w:tcBorders>
            <w:vAlign w:val="center"/>
            <w:hideMark/>
          </w:tcPr>
          <w:p w14:paraId="6AAEA62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Clinical Virology</w:t>
            </w:r>
          </w:p>
        </w:tc>
        <w:tc>
          <w:tcPr>
            <w:tcW w:w="1843" w:type="dxa"/>
            <w:tcBorders>
              <w:top w:val="nil"/>
              <w:left w:val="nil"/>
              <w:bottom w:val="single" w:sz="4" w:space="0" w:color="auto"/>
              <w:right w:val="single" w:sz="4" w:space="0" w:color="auto"/>
            </w:tcBorders>
            <w:vAlign w:val="center"/>
            <w:hideMark/>
          </w:tcPr>
          <w:p w14:paraId="49288FC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2019</w:t>
            </w:r>
          </w:p>
        </w:tc>
        <w:tc>
          <w:tcPr>
            <w:tcW w:w="1760" w:type="dxa"/>
            <w:tcBorders>
              <w:top w:val="nil"/>
              <w:left w:val="nil"/>
              <w:bottom w:val="single" w:sz="4" w:space="0" w:color="auto"/>
              <w:right w:val="single" w:sz="4" w:space="0" w:color="auto"/>
            </w:tcBorders>
            <w:vAlign w:val="center"/>
            <w:hideMark/>
          </w:tcPr>
          <w:p w14:paraId="3420202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https://doi.org/10.1016/j.jcv.2019.104202</w:t>
            </w:r>
          </w:p>
        </w:tc>
      </w:tr>
      <w:tr w:rsidR="001F628E" w:rsidRPr="001F628E" w14:paraId="37EEC88A"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19147BE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Bwana, P.; Ageng'o, J.; Mwau, M.;</w:t>
            </w:r>
          </w:p>
        </w:tc>
        <w:tc>
          <w:tcPr>
            <w:tcW w:w="4677" w:type="dxa"/>
            <w:tcBorders>
              <w:top w:val="nil"/>
              <w:left w:val="nil"/>
              <w:bottom w:val="single" w:sz="4" w:space="0" w:color="auto"/>
              <w:right w:val="single" w:sz="4" w:space="0" w:color="auto"/>
            </w:tcBorders>
            <w:vAlign w:val="center"/>
            <w:hideMark/>
          </w:tcPr>
          <w:p w14:paraId="41E1DF9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Performance and usability of Cepheid GeneXpert HIV-1 qualitative and quantitative assay in Kenya</w:t>
            </w:r>
          </w:p>
        </w:tc>
        <w:tc>
          <w:tcPr>
            <w:tcW w:w="2835" w:type="dxa"/>
            <w:tcBorders>
              <w:top w:val="nil"/>
              <w:left w:val="nil"/>
              <w:bottom w:val="single" w:sz="4" w:space="0" w:color="auto"/>
              <w:right w:val="single" w:sz="4" w:space="0" w:color="auto"/>
            </w:tcBorders>
            <w:vAlign w:val="center"/>
            <w:hideMark/>
          </w:tcPr>
          <w:p w14:paraId="114AED0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0273411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2019</w:t>
            </w:r>
          </w:p>
        </w:tc>
        <w:tc>
          <w:tcPr>
            <w:tcW w:w="1760" w:type="dxa"/>
            <w:tcBorders>
              <w:top w:val="nil"/>
              <w:left w:val="nil"/>
              <w:bottom w:val="single" w:sz="4" w:space="0" w:color="auto"/>
              <w:right w:val="single" w:sz="4" w:space="0" w:color="auto"/>
            </w:tcBorders>
            <w:vAlign w:val="center"/>
            <w:hideMark/>
          </w:tcPr>
          <w:p w14:paraId="1A93ECC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https://doi.org/10.1371/journal.pone.0213865</w:t>
            </w:r>
          </w:p>
        </w:tc>
      </w:tr>
      <w:tr w:rsidR="001F628E" w:rsidRPr="001F628E" w14:paraId="187546DA"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5E901C7D"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Bwana, P.; Ochieng, L.; Mwau, M.;</w:t>
            </w:r>
          </w:p>
        </w:tc>
        <w:tc>
          <w:tcPr>
            <w:tcW w:w="4677" w:type="dxa"/>
            <w:tcBorders>
              <w:top w:val="nil"/>
              <w:left w:val="nil"/>
              <w:bottom w:val="single" w:sz="4" w:space="0" w:color="auto"/>
              <w:right w:val="single" w:sz="4" w:space="0" w:color="auto"/>
            </w:tcBorders>
            <w:vAlign w:val="center"/>
            <w:hideMark/>
          </w:tcPr>
          <w:p w14:paraId="59A1D6C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Performance and usability evaluation of the INSTI HIV self-test in Kenya for qualitative detection of antibodies to HIV</w:t>
            </w:r>
          </w:p>
        </w:tc>
        <w:tc>
          <w:tcPr>
            <w:tcW w:w="2835" w:type="dxa"/>
            <w:tcBorders>
              <w:top w:val="nil"/>
              <w:left w:val="nil"/>
              <w:bottom w:val="single" w:sz="4" w:space="0" w:color="auto"/>
              <w:right w:val="single" w:sz="4" w:space="0" w:color="auto"/>
            </w:tcBorders>
            <w:vAlign w:val="center"/>
            <w:hideMark/>
          </w:tcPr>
          <w:p w14:paraId="30B880C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PLoS One </w:t>
            </w:r>
          </w:p>
        </w:tc>
        <w:tc>
          <w:tcPr>
            <w:tcW w:w="1843" w:type="dxa"/>
            <w:tcBorders>
              <w:top w:val="nil"/>
              <w:left w:val="nil"/>
              <w:bottom w:val="single" w:sz="4" w:space="0" w:color="auto"/>
              <w:right w:val="single" w:sz="4" w:space="0" w:color="auto"/>
            </w:tcBorders>
            <w:vAlign w:val="center"/>
            <w:hideMark/>
          </w:tcPr>
          <w:p w14:paraId="31323EB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2018</w:t>
            </w:r>
          </w:p>
        </w:tc>
        <w:tc>
          <w:tcPr>
            <w:tcW w:w="1760" w:type="dxa"/>
            <w:tcBorders>
              <w:top w:val="nil"/>
              <w:left w:val="nil"/>
              <w:bottom w:val="single" w:sz="4" w:space="0" w:color="auto"/>
              <w:right w:val="single" w:sz="4" w:space="0" w:color="auto"/>
            </w:tcBorders>
            <w:vAlign w:val="center"/>
            <w:hideMark/>
          </w:tcPr>
          <w:p w14:paraId="6F9DEC0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https://doi.org/10.1371/journal.pone.0202491</w:t>
            </w:r>
          </w:p>
        </w:tc>
      </w:tr>
      <w:tr w:rsidR="001F628E" w:rsidRPr="001F628E" w14:paraId="2BC8B3AB"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662BDF8D"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Cassuto, N. G.; Gravier, A.; Colin, M.; Theillay, A.; Pires-Roteira, D.; Pallay, S.; Serreau, R.; Hocqueloux, L.; Prazuck, T.;</w:t>
            </w:r>
          </w:p>
        </w:tc>
        <w:tc>
          <w:tcPr>
            <w:tcW w:w="4677" w:type="dxa"/>
            <w:tcBorders>
              <w:top w:val="nil"/>
              <w:left w:val="nil"/>
              <w:bottom w:val="single" w:sz="4" w:space="0" w:color="auto"/>
              <w:right w:val="single" w:sz="4" w:space="0" w:color="auto"/>
            </w:tcBorders>
            <w:vAlign w:val="center"/>
            <w:hideMark/>
          </w:tcPr>
          <w:p w14:paraId="3C2C139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Evaluation of a SARS-CoV-2 antigen-detecting rapid diagnostic test as a self-test: Diagnostic performance and usability</w:t>
            </w:r>
          </w:p>
        </w:tc>
        <w:tc>
          <w:tcPr>
            <w:tcW w:w="2835" w:type="dxa"/>
            <w:tcBorders>
              <w:top w:val="nil"/>
              <w:left w:val="nil"/>
              <w:bottom w:val="single" w:sz="4" w:space="0" w:color="auto"/>
              <w:right w:val="single" w:sz="4" w:space="0" w:color="auto"/>
            </w:tcBorders>
            <w:vAlign w:val="center"/>
            <w:hideMark/>
          </w:tcPr>
          <w:p w14:paraId="01F7785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Medical Virology</w:t>
            </w:r>
          </w:p>
        </w:tc>
        <w:tc>
          <w:tcPr>
            <w:tcW w:w="1843" w:type="dxa"/>
            <w:tcBorders>
              <w:top w:val="nil"/>
              <w:left w:val="nil"/>
              <w:bottom w:val="single" w:sz="4" w:space="0" w:color="auto"/>
              <w:right w:val="single" w:sz="4" w:space="0" w:color="auto"/>
            </w:tcBorders>
            <w:vAlign w:val="center"/>
            <w:hideMark/>
          </w:tcPr>
          <w:p w14:paraId="0DD18E0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3B439C1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https://doi.org/10.1002/jmv.27249</w:t>
            </w:r>
          </w:p>
        </w:tc>
      </w:tr>
      <w:tr w:rsidR="001F628E" w:rsidRPr="001F628E" w14:paraId="22CAE795"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4DA1644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Colom-Cadena, A.; Martínez-Riveros, H.; Bordas, A.; Alonso-García, L.; Montoro-Fernández, M.; Romano-deGea, P.; Vidal-Alaball, J.; Solà-Segura, E.; Llibre, J. M.; Revollo, B.; Casabona, J.; Agustí, C.;</w:t>
            </w:r>
          </w:p>
        </w:tc>
        <w:tc>
          <w:tcPr>
            <w:tcW w:w="4677" w:type="dxa"/>
            <w:tcBorders>
              <w:top w:val="nil"/>
              <w:left w:val="nil"/>
              <w:bottom w:val="single" w:sz="4" w:space="0" w:color="auto"/>
              <w:right w:val="single" w:sz="4" w:space="0" w:color="auto"/>
            </w:tcBorders>
            <w:vAlign w:val="center"/>
            <w:hideMark/>
          </w:tcPr>
          <w:p w14:paraId="4390409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Feasibility of severe acute respiratory syndrome coronavirus 2 (SARS-CoV-2) antigen self-testing in school and summer camp attendees</w:t>
            </w:r>
          </w:p>
        </w:tc>
        <w:tc>
          <w:tcPr>
            <w:tcW w:w="2835" w:type="dxa"/>
            <w:tcBorders>
              <w:top w:val="nil"/>
              <w:left w:val="nil"/>
              <w:bottom w:val="single" w:sz="4" w:space="0" w:color="auto"/>
              <w:right w:val="single" w:sz="4" w:space="0" w:color="auto"/>
            </w:tcBorders>
            <w:vAlign w:val="center"/>
            <w:hideMark/>
          </w:tcPr>
          <w:p w14:paraId="1009FFE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Frontiers in Pediatrics</w:t>
            </w:r>
          </w:p>
        </w:tc>
        <w:tc>
          <w:tcPr>
            <w:tcW w:w="1843" w:type="dxa"/>
            <w:tcBorders>
              <w:top w:val="nil"/>
              <w:left w:val="nil"/>
              <w:bottom w:val="single" w:sz="4" w:space="0" w:color="auto"/>
              <w:right w:val="single" w:sz="4" w:space="0" w:color="auto"/>
            </w:tcBorders>
            <w:vAlign w:val="center"/>
            <w:hideMark/>
          </w:tcPr>
          <w:p w14:paraId="6AAAF2B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3B2F5B3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https://doi.org/10.3389%2Ffped.2022.975454</w:t>
            </w:r>
          </w:p>
        </w:tc>
      </w:tr>
      <w:tr w:rsidR="001F628E" w:rsidRPr="001F628E" w14:paraId="5BE4F064"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5D23051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Gloria Wandera, Priska Bwana, and Matilu Mwau</w:t>
            </w:r>
          </w:p>
        </w:tc>
        <w:tc>
          <w:tcPr>
            <w:tcW w:w="4677" w:type="dxa"/>
            <w:tcBorders>
              <w:top w:val="nil"/>
              <w:left w:val="nil"/>
              <w:bottom w:val="single" w:sz="4" w:space="0" w:color="auto"/>
              <w:right w:val="single" w:sz="4" w:space="0" w:color="auto"/>
            </w:tcBorders>
            <w:vAlign w:val="center"/>
            <w:hideMark/>
          </w:tcPr>
          <w:p w14:paraId="2387F60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Usability of HIV-1 Assay Using DBS for Early Infant Diagnosis in Field Settings in Kenya</w:t>
            </w:r>
          </w:p>
        </w:tc>
        <w:tc>
          <w:tcPr>
            <w:tcW w:w="2835" w:type="dxa"/>
            <w:tcBorders>
              <w:top w:val="nil"/>
              <w:left w:val="nil"/>
              <w:bottom w:val="single" w:sz="4" w:space="0" w:color="auto"/>
              <w:right w:val="single" w:sz="4" w:space="0" w:color="auto"/>
            </w:tcBorders>
            <w:vAlign w:val="center"/>
            <w:hideMark/>
          </w:tcPr>
          <w:p w14:paraId="31F6A29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American Association for Clinical Chemistry</w:t>
            </w:r>
          </w:p>
        </w:tc>
        <w:tc>
          <w:tcPr>
            <w:tcW w:w="1843" w:type="dxa"/>
            <w:tcBorders>
              <w:top w:val="nil"/>
              <w:left w:val="nil"/>
              <w:bottom w:val="single" w:sz="4" w:space="0" w:color="auto"/>
              <w:right w:val="single" w:sz="4" w:space="0" w:color="auto"/>
            </w:tcBorders>
            <w:vAlign w:val="center"/>
            <w:hideMark/>
          </w:tcPr>
          <w:p w14:paraId="5DC772B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4788886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https://doi.org/10.1093/jalm/jfac026</w:t>
            </w:r>
          </w:p>
        </w:tc>
      </w:tr>
      <w:tr w:rsidR="001F628E" w:rsidRPr="001F628E" w14:paraId="6D393A52"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78E70F8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Ansbro É, M.; Gill, M. M.; Reynolds, J.; Shelley, K. D.; Strasser, S.; Sripipatana, T.; Tshaka Ncube, A.; Tembo Mumba, G.; Terris-Prestholt, F.; Peeling, R. W.; Mabey, D.</w:t>
            </w:r>
          </w:p>
        </w:tc>
        <w:tc>
          <w:tcPr>
            <w:tcW w:w="4677" w:type="dxa"/>
            <w:tcBorders>
              <w:top w:val="nil"/>
              <w:left w:val="nil"/>
              <w:bottom w:val="single" w:sz="4" w:space="0" w:color="auto"/>
              <w:right w:val="single" w:sz="4" w:space="0" w:color="auto"/>
            </w:tcBorders>
            <w:vAlign w:val="center"/>
            <w:hideMark/>
          </w:tcPr>
          <w:p w14:paraId="534BC12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Introduction of Syphilis Point-of-Care Tests, from Pilot Study to National Programme Implementation in Zambia: A Qualitative Study of Healthcare Workers' Perspectives on Testing, Training and Quality Assurance</w:t>
            </w:r>
          </w:p>
        </w:tc>
        <w:tc>
          <w:tcPr>
            <w:tcW w:w="2835" w:type="dxa"/>
            <w:tcBorders>
              <w:top w:val="nil"/>
              <w:left w:val="nil"/>
              <w:bottom w:val="single" w:sz="4" w:space="0" w:color="auto"/>
              <w:right w:val="single" w:sz="4" w:space="0" w:color="auto"/>
            </w:tcBorders>
            <w:vAlign w:val="center"/>
            <w:hideMark/>
          </w:tcPr>
          <w:p w14:paraId="1C3CD80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6538FBA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2015</w:t>
            </w:r>
          </w:p>
        </w:tc>
        <w:tc>
          <w:tcPr>
            <w:tcW w:w="1760" w:type="dxa"/>
            <w:tcBorders>
              <w:top w:val="nil"/>
              <w:left w:val="nil"/>
              <w:bottom w:val="single" w:sz="4" w:space="0" w:color="auto"/>
              <w:right w:val="single" w:sz="4" w:space="0" w:color="auto"/>
            </w:tcBorders>
            <w:vAlign w:val="center"/>
            <w:hideMark/>
          </w:tcPr>
          <w:p w14:paraId="561B37D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https://doi.org/10.1371/journal.pone.0127728</w:t>
            </w:r>
          </w:p>
        </w:tc>
      </w:tr>
      <w:tr w:rsidR="001F628E" w:rsidRPr="001F628E" w14:paraId="7910A4D9"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477F3D1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Liesbeth Van Wesenbeeck, Hanne Meeuws, Andrea Van Immerseel, Gabriela Ispas, Kristiane Schmidt, Lieselot Houspie, Marc Van Ranst, Lieven Stuyver</w:t>
            </w:r>
          </w:p>
        </w:tc>
        <w:tc>
          <w:tcPr>
            <w:tcW w:w="4677" w:type="dxa"/>
            <w:tcBorders>
              <w:top w:val="nil"/>
              <w:left w:val="nil"/>
              <w:bottom w:val="single" w:sz="4" w:space="0" w:color="auto"/>
              <w:right w:val="single" w:sz="4" w:space="0" w:color="auto"/>
            </w:tcBorders>
            <w:vAlign w:val="center"/>
            <w:hideMark/>
          </w:tcPr>
          <w:p w14:paraId="7758A64D"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Comparison of the FilmArray RP, Verigene RV+, and Prodesse ProFLU+/FAST+ Multiplex Platforms for Detection of Influenza Viruses in Clinical Samples from the 2011-2012 Influenza Season in Belgium</w:t>
            </w:r>
          </w:p>
        </w:tc>
        <w:tc>
          <w:tcPr>
            <w:tcW w:w="2835" w:type="dxa"/>
            <w:tcBorders>
              <w:top w:val="nil"/>
              <w:left w:val="nil"/>
              <w:bottom w:val="single" w:sz="4" w:space="0" w:color="auto"/>
              <w:right w:val="single" w:sz="4" w:space="0" w:color="auto"/>
            </w:tcBorders>
            <w:vAlign w:val="center"/>
            <w:hideMark/>
          </w:tcPr>
          <w:p w14:paraId="1EF0C23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Clinical Microbiology</w:t>
            </w:r>
          </w:p>
        </w:tc>
        <w:tc>
          <w:tcPr>
            <w:tcW w:w="1843" w:type="dxa"/>
            <w:tcBorders>
              <w:top w:val="nil"/>
              <w:left w:val="nil"/>
              <w:bottom w:val="single" w:sz="4" w:space="0" w:color="auto"/>
              <w:right w:val="single" w:sz="4" w:space="0" w:color="auto"/>
            </w:tcBorders>
            <w:vAlign w:val="center"/>
            <w:hideMark/>
          </w:tcPr>
          <w:p w14:paraId="1557CE1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2013</w:t>
            </w:r>
          </w:p>
        </w:tc>
        <w:tc>
          <w:tcPr>
            <w:tcW w:w="1760" w:type="dxa"/>
            <w:tcBorders>
              <w:top w:val="nil"/>
              <w:left w:val="nil"/>
              <w:bottom w:val="single" w:sz="4" w:space="0" w:color="auto"/>
              <w:right w:val="single" w:sz="4" w:space="0" w:color="auto"/>
            </w:tcBorders>
            <w:vAlign w:val="center"/>
            <w:hideMark/>
          </w:tcPr>
          <w:p w14:paraId="64890EF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10.1128/JCM.00911-13</w:t>
            </w:r>
          </w:p>
        </w:tc>
      </w:tr>
      <w:tr w:rsidR="001F628E" w:rsidRPr="001F628E" w14:paraId="3D7732BB"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0E9107BB"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Creswell, Jacob; Codlin, Andrew J; Andre, Emmanuel; Micek, Mark A; Bedru, Ahmed; Carter, E Jane; Yadav, Rajendra-Prasad; Mosneaga, Andrei; Rai, Bishwa; Banu, Sayera;</w:t>
            </w:r>
          </w:p>
        </w:tc>
        <w:tc>
          <w:tcPr>
            <w:tcW w:w="4677" w:type="dxa"/>
            <w:tcBorders>
              <w:top w:val="nil"/>
              <w:left w:val="nil"/>
              <w:bottom w:val="single" w:sz="4" w:space="0" w:color="auto"/>
              <w:right w:val="single" w:sz="4" w:space="0" w:color="auto"/>
            </w:tcBorders>
            <w:vAlign w:val="center"/>
            <w:hideMark/>
          </w:tcPr>
          <w:p w14:paraId="6CE23DD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Results from early programmatic implementation of Xpert MTB/RIF testing in nine countries</w:t>
            </w:r>
          </w:p>
        </w:tc>
        <w:tc>
          <w:tcPr>
            <w:tcW w:w="2835" w:type="dxa"/>
            <w:tcBorders>
              <w:top w:val="nil"/>
              <w:left w:val="nil"/>
              <w:bottom w:val="single" w:sz="4" w:space="0" w:color="auto"/>
              <w:right w:val="single" w:sz="4" w:space="0" w:color="auto"/>
            </w:tcBorders>
            <w:vAlign w:val="center"/>
            <w:hideMark/>
          </w:tcPr>
          <w:p w14:paraId="3E6A4D3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infectious diseases</w:t>
            </w:r>
          </w:p>
        </w:tc>
        <w:tc>
          <w:tcPr>
            <w:tcW w:w="1843" w:type="dxa"/>
            <w:tcBorders>
              <w:top w:val="nil"/>
              <w:left w:val="nil"/>
              <w:bottom w:val="single" w:sz="4" w:space="0" w:color="auto"/>
              <w:right w:val="single" w:sz="4" w:space="0" w:color="auto"/>
            </w:tcBorders>
            <w:vAlign w:val="center"/>
            <w:hideMark/>
          </w:tcPr>
          <w:p w14:paraId="0F20621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2014</w:t>
            </w:r>
          </w:p>
        </w:tc>
        <w:tc>
          <w:tcPr>
            <w:tcW w:w="1760" w:type="dxa"/>
            <w:tcBorders>
              <w:top w:val="nil"/>
              <w:left w:val="nil"/>
              <w:bottom w:val="single" w:sz="4" w:space="0" w:color="auto"/>
              <w:right w:val="single" w:sz="4" w:space="0" w:color="auto"/>
            </w:tcBorders>
            <w:vAlign w:val="center"/>
            <w:hideMark/>
          </w:tcPr>
          <w:p w14:paraId="685FC78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https://doi.org/10.1186/1471-2334-14-2</w:t>
            </w:r>
          </w:p>
        </w:tc>
      </w:tr>
      <w:tr w:rsidR="001F628E" w:rsidRPr="001F628E" w14:paraId="30CC37F6" w14:textId="77777777" w:rsidTr="001E4461">
        <w:trPr>
          <w:trHeight w:val="2100"/>
        </w:trPr>
        <w:tc>
          <w:tcPr>
            <w:tcW w:w="3823" w:type="dxa"/>
            <w:tcBorders>
              <w:top w:val="nil"/>
              <w:left w:val="single" w:sz="4" w:space="0" w:color="auto"/>
              <w:bottom w:val="single" w:sz="4" w:space="0" w:color="auto"/>
              <w:right w:val="single" w:sz="4" w:space="0" w:color="auto"/>
            </w:tcBorders>
            <w:vAlign w:val="center"/>
            <w:hideMark/>
          </w:tcPr>
          <w:p w14:paraId="20E206D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Shannen M. C. van Duijn, Angela K. Siteyi, Sherzel Smith, Emmanuel Milimo, Leon Stijvers,</w:t>
            </w:r>
            <w:r w:rsidRPr="001F628E">
              <w:rPr>
                <w:rFonts w:ascii="Arial" w:eastAsia="Times New Roman" w:hAnsi="Arial" w:cs="Arial"/>
                <w:color w:val="000000"/>
                <w:kern w:val="0"/>
                <w:sz w:val="22"/>
                <w:szCs w:val="22"/>
                <w:lang w:eastAsia="en-GB"/>
                <w14:ligatures w14:val="none"/>
              </w:rPr>
              <w:br/>
              <w:t>Monica Oguttu, Michael O. Amollo, Edward O. Okeyo, Lilyana Dayo, Titus Kwambai, Dickens Onyango and Tobias F. Rinke de Wit</w:t>
            </w:r>
          </w:p>
        </w:tc>
        <w:tc>
          <w:tcPr>
            <w:tcW w:w="4677" w:type="dxa"/>
            <w:tcBorders>
              <w:top w:val="nil"/>
              <w:left w:val="nil"/>
              <w:bottom w:val="single" w:sz="4" w:space="0" w:color="auto"/>
              <w:right w:val="single" w:sz="4" w:space="0" w:color="auto"/>
            </w:tcBorders>
            <w:vAlign w:val="center"/>
            <w:hideMark/>
          </w:tcPr>
          <w:p w14:paraId="1A2DA7A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Connected diagnostics to improve accurate diagnosis, treatment, and conditional payment of malaria services in Kenya</w:t>
            </w:r>
          </w:p>
        </w:tc>
        <w:tc>
          <w:tcPr>
            <w:tcW w:w="2835" w:type="dxa"/>
            <w:tcBorders>
              <w:top w:val="nil"/>
              <w:left w:val="nil"/>
              <w:bottom w:val="single" w:sz="4" w:space="0" w:color="auto"/>
              <w:right w:val="single" w:sz="4" w:space="0" w:color="auto"/>
            </w:tcBorders>
            <w:vAlign w:val="center"/>
            <w:hideMark/>
          </w:tcPr>
          <w:p w14:paraId="6485459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medical informatics and decision making</w:t>
            </w:r>
          </w:p>
        </w:tc>
        <w:tc>
          <w:tcPr>
            <w:tcW w:w="1843" w:type="dxa"/>
            <w:tcBorders>
              <w:top w:val="nil"/>
              <w:left w:val="nil"/>
              <w:bottom w:val="single" w:sz="4" w:space="0" w:color="auto"/>
              <w:right w:val="single" w:sz="4" w:space="0" w:color="auto"/>
            </w:tcBorders>
            <w:vAlign w:val="center"/>
            <w:hideMark/>
          </w:tcPr>
          <w:p w14:paraId="67CBE48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140C23F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https://doi.org/10.1186/s12911-021-01600-z</w:t>
            </w:r>
          </w:p>
        </w:tc>
      </w:tr>
      <w:tr w:rsidR="001F628E" w:rsidRPr="001F628E" w14:paraId="70314B76" w14:textId="77777777" w:rsidTr="001E4461">
        <w:trPr>
          <w:trHeight w:val="2100"/>
        </w:trPr>
        <w:tc>
          <w:tcPr>
            <w:tcW w:w="3823" w:type="dxa"/>
            <w:tcBorders>
              <w:top w:val="nil"/>
              <w:left w:val="single" w:sz="4" w:space="0" w:color="auto"/>
              <w:bottom w:val="single" w:sz="4" w:space="0" w:color="auto"/>
              <w:right w:val="single" w:sz="4" w:space="0" w:color="auto"/>
            </w:tcBorders>
            <w:vAlign w:val="center"/>
            <w:hideMark/>
          </w:tcPr>
          <w:p w14:paraId="258B968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Rafael Van den Bergh, Pascale Chaillet, Mamadou Saliou Sow, Mathieu Amand, Charlotte van Vyve, Sylvie Jonckheere, Rosa Crestani, Armand Sprecher, Michel Van Herp, Arlene Chua,</w:t>
            </w:r>
            <w:r w:rsidRPr="001F628E">
              <w:rPr>
                <w:rFonts w:ascii="Arial" w:eastAsia="Times New Roman" w:hAnsi="Arial" w:cs="Arial"/>
                <w:color w:val="000000"/>
                <w:kern w:val="0"/>
                <w:sz w:val="22"/>
                <w:szCs w:val="22"/>
                <w:lang w:eastAsia="en-GB"/>
                <w14:ligatures w14:val="none"/>
              </w:rPr>
              <w:br/>
              <w:t>Erwan Piriou, Lamine Koivogui, Annick Antierens</w:t>
            </w:r>
          </w:p>
        </w:tc>
        <w:tc>
          <w:tcPr>
            <w:tcW w:w="4677" w:type="dxa"/>
            <w:tcBorders>
              <w:top w:val="nil"/>
              <w:left w:val="nil"/>
              <w:bottom w:val="single" w:sz="4" w:space="0" w:color="auto"/>
              <w:right w:val="single" w:sz="4" w:space="0" w:color="auto"/>
            </w:tcBorders>
            <w:vAlign w:val="center"/>
            <w:hideMark/>
          </w:tcPr>
          <w:p w14:paraId="771BBCA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Feasibility of Xpert Ebola Assay in Médecins Sans Frontières Ebola Program, Guinea</w:t>
            </w:r>
          </w:p>
        </w:tc>
        <w:tc>
          <w:tcPr>
            <w:tcW w:w="2835" w:type="dxa"/>
            <w:tcBorders>
              <w:top w:val="nil"/>
              <w:left w:val="nil"/>
              <w:bottom w:val="single" w:sz="4" w:space="0" w:color="auto"/>
              <w:right w:val="single" w:sz="4" w:space="0" w:color="auto"/>
            </w:tcBorders>
            <w:vAlign w:val="center"/>
            <w:hideMark/>
          </w:tcPr>
          <w:p w14:paraId="7E20F7D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Emerging Infectious Diseases</w:t>
            </w:r>
          </w:p>
        </w:tc>
        <w:tc>
          <w:tcPr>
            <w:tcW w:w="1843" w:type="dxa"/>
            <w:tcBorders>
              <w:top w:val="nil"/>
              <w:left w:val="nil"/>
              <w:bottom w:val="single" w:sz="4" w:space="0" w:color="auto"/>
              <w:right w:val="single" w:sz="4" w:space="0" w:color="auto"/>
            </w:tcBorders>
            <w:vAlign w:val="center"/>
            <w:hideMark/>
          </w:tcPr>
          <w:p w14:paraId="51D083D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2016</w:t>
            </w:r>
          </w:p>
        </w:tc>
        <w:tc>
          <w:tcPr>
            <w:tcW w:w="1760" w:type="dxa"/>
            <w:tcBorders>
              <w:top w:val="nil"/>
              <w:left w:val="nil"/>
              <w:bottom w:val="single" w:sz="4" w:space="0" w:color="auto"/>
              <w:right w:val="single" w:sz="4" w:space="0" w:color="auto"/>
            </w:tcBorders>
            <w:vAlign w:val="center"/>
            <w:hideMark/>
          </w:tcPr>
          <w:p w14:paraId="475DAFE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10.3201/eid2202.151238</w:t>
            </w:r>
          </w:p>
        </w:tc>
      </w:tr>
      <w:tr w:rsidR="001F628E" w:rsidRPr="001F628E" w14:paraId="0CEE423C"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2E28F05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Waimar Tun, Lung Vu, Osasuyi Dirisu, Adekemi Sekoni, Elizabeth Shoyemi, Jean Njab, Sade Ogunsola and Sylvia Adebajo</w:t>
            </w:r>
          </w:p>
        </w:tc>
        <w:tc>
          <w:tcPr>
            <w:tcW w:w="4677" w:type="dxa"/>
            <w:tcBorders>
              <w:top w:val="nil"/>
              <w:left w:val="nil"/>
              <w:bottom w:val="single" w:sz="4" w:space="0" w:color="auto"/>
              <w:right w:val="single" w:sz="4" w:space="0" w:color="auto"/>
            </w:tcBorders>
            <w:vAlign w:val="center"/>
            <w:hideMark/>
          </w:tcPr>
          <w:p w14:paraId="7398366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Uptake of HIV self-testing and linkage to treatment among men who have sex with men (MSM) in Nigeria: A pilot programme using key opinion leaders to reach MSM</w:t>
            </w:r>
          </w:p>
        </w:tc>
        <w:tc>
          <w:tcPr>
            <w:tcW w:w="2835" w:type="dxa"/>
            <w:tcBorders>
              <w:top w:val="nil"/>
              <w:left w:val="nil"/>
              <w:bottom w:val="single" w:sz="4" w:space="0" w:color="auto"/>
              <w:right w:val="single" w:sz="4" w:space="0" w:color="auto"/>
            </w:tcBorders>
            <w:vAlign w:val="center"/>
            <w:hideMark/>
          </w:tcPr>
          <w:p w14:paraId="316C0B9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the International AIDS Society</w:t>
            </w:r>
          </w:p>
        </w:tc>
        <w:tc>
          <w:tcPr>
            <w:tcW w:w="1843" w:type="dxa"/>
            <w:tcBorders>
              <w:top w:val="nil"/>
              <w:left w:val="nil"/>
              <w:bottom w:val="single" w:sz="4" w:space="0" w:color="auto"/>
              <w:right w:val="single" w:sz="4" w:space="0" w:color="auto"/>
            </w:tcBorders>
            <w:vAlign w:val="center"/>
            <w:hideMark/>
          </w:tcPr>
          <w:p w14:paraId="1905C1E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2018</w:t>
            </w:r>
          </w:p>
        </w:tc>
        <w:tc>
          <w:tcPr>
            <w:tcW w:w="1760" w:type="dxa"/>
            <w:tcBorders>
              <w:top w:val="nil"/>
              <w:left w:val="nil"/>
              <w:bottom w:val="single" w:sz="4" w:space="0" w:color="auto"/>
              <w:right w:val="single" w:sz="4" w:space="0" w:color="auto"/>
            </w:tcBorders>
            <w:vAlign w:val="center"/>
            <w:hideMark/>
          </w:tcPr>
          <w:p w14:paraId="0CED76A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https://doi.org/10.1002/jia2.25124</w:t>
            </w:r>
          </w:p>
        </w:tc>
      </w:tr>
      <w:tr w:rsidR="001F628E" w:rsidRPr="001F628E" w14:paraId="406AA642"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2B6FAF8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Davies, B.; Araghi, M.; Moshe, M.; Gao, H.; Bennet, K.; Jenkins, J.; Atchison, C.; Darzi, A.; Ashby, D.; Riley, S.; Barclay, W.; Elliott, P.; Ward, H.; Cooke, G.;</w:t>
            </w:r>
          </w:p>
        </w:tc>
        <w:tc>
          <w:tcPr>
            <w:tcW w:w="4677" w:type="dxa"/>
            <w:tcBorders>
              <w:top w:val="nil"/>
              <w:left w:val="nil"/>
              <w:bottom w:val="single" w:sz="4" w:space="0" w:color="auto"/>
              <w:right w:val="single" w:sz="4" w:space="0" w:color="auto"/>
            </w:tcBorders>
            <w:vAlign w:val="center"/>
            <w:hideMark/>
          </w:tcPr>
          <w:p w14:paraId="76AE46B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Acceptability, Usability, and Performance of Lateral Flow Immunoassay Tests for Severe Acute Respiratory Syndrome Coronavirus 2 Antibodies: REACT-2 Study of Self-Testing in Non-healthcare Key Workers</w:t>
            </w:r>
          </w:p>
        </w:tc>
        <w:tc>
          <w:tcPr>
            <w:tcW w:w="2835" w:type="dxa"/>
            <w:tcBorders>
              <w:top w:val="nil"/>
              <w:left w:val="nil"/>
              <w:bottom w:val="single" w:sz="4" w:space="0" w:color="auto"/>
              <w:right w:val="single" w:sz="4" w:space="0" w:color="auto"/>
            </w:tcBorders>
            <w:vAlign w:val="center"/>
            <w:hideMark/>
          </w:tcPr>
          <w:p w14:paraId="16DC489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Open Forum Infectious Diseases</w:t>
            </w:r>
          </w:p>
        </w:tc>
        <w:tc>
          <w:tcPr>
            <w:tcW w:w="1843" w:type="dxa"/>
            <w:tcBorders>
              <w:top w:val="nil"/>
              <w:left w:val="nil"/>
              <w:bottom w:val="single" w:sz="4" w:space="0" w:color="auto"/>
              <w:right w:val="single" w:sz="4" w:space="0" w:color="auto"/>
            </w:tcBorders>
            <w:vAlign w:val="center"/>
            <w:hideMark/>
          </w:tcPr>
          <w:p w14:paraId="1BDA1FA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19FE009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https://doi.org/10.1093/ofid/ofab496</w:t>
            </w:r>
          </w:p>
        </w:tc>
      </w:tr>
      <w:tr w:rsidR="001F628E" w:rsidRPr="001F628E" w14:paraId="4AEB40CD"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56790B4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de Vos, Lindsey; Daniels, Joseph; Gebengu, Avuyonke; Mazzola, Laura; Gleeson, Birgitta; Piton, Jérémie; Mdingi, Mandisa; Gigi, Ranjana; Ferreyra, Cecilia; Klausner, Jeffrey D;</w:t>
            </w:r>
          </w:p>
        </w:tc>
        <w:tc>
          <w:tcPr>
            <w:tcW w:w="4677" w:type="dxa"/>
            <w:tcBorders>
              <w:top w:val="nil"/>
              <w:left w:val="nil"/>
              <w:bottom w:val="single" w:sz="4" w:space="0" w:color="auto"/>
              <w:right w:val="single" w:sz="4" w:space="0" w:color="auto"/>
            </w:tcBorders>
            <w:vAlign w:val="center"/>
            <w:hideMark/>
          </w:tcPr>
          <w:p w14:paraId="7CB3038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Usability of a novel lateral flow assay for the point-of-care detection of Neisseria gonorrhoeae: A qualitative time-series assessment among healthcare workers in South Africa</w:t>
            </w:r>
          </w:p>
        </w:tc>
        <w:tc>
          <w:tcPr>
            <w:tcW w:w="2835" w:type="dxa"/>
            <w:tcBorders>
              <w:top w:val="nil"/>
              <w:left w:val="nil"/>
              <w:bottom w:val="single" w:sz="4" w:space="0" w:color="auto"/>
              <w:right w:val="single" w:sz="4" w:space="0" w:color="auto"/>
            </w:tcBorders>
            <w:vAlign w:val="center"/>
            <w:hideMark/>
          </w:tcPr>
          <w:p w14:paraId="7A9A3BB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09F28D6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2023</w:t>
            </w:r>
          </w:p>
        </w:tc>
        <w:tc>
          <w:tcPr>
            <w:tcW w:w="1760" w:type="dxa"/>
            <w:tcBorders>
              <w:top w:val="nil"/>
              <w:left w:val="nil"/>
              <w:bottom w:val="single" w:sz="4" w:space="0" w:color="auto"/>
              <w:right w:val="single" w:sz="4" w:space="0" w:color="auto"/>
            </w:tcBorders>
            <w:vAlign w:val="center"/>
            <w:hideMark/>
          </w:tcPr>
          <w:p w14:paraId="3927E79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https://doi.org/10.1371/journal.pone.0286666</w:t>
            </w:r>
          </w:p>
        </w:tc>
      </w:tr>
      <w:tr w:rsidR="001F628E" w:rsidRPr="001F628E" w14:paraId="59297AEE"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3E21C8D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Diaz, John; Gusto, Cody; McCoy, Kaci; Silvert, Colby; Bala, Joseph A; Atibu, Joseph; Tshefu, Antoinette; Mwandagalirwa, Melchior; Dinglasan, Rhoel R;</w:t>
            </w:r>
          </w:p>
        </w:tc>
        <w:tc>
          <w:tcPr>
            <w:tcW w:w="4677" w:type="dxa"/>
            <w:tcBorders>
              <w:top w:val="nil"/>
              <w:left w:val="nil"/>
              <w:bottom w:val="single" w:sz="4" w:space="0" w:color="auto"/>
              <w:right w:val="single" w:sz="4" w:space="0" w:color="auto"/>
            </w:tcBorders>
            <w:vAlign w:val="center"/>
            <w:hideMark/>
          </w:tcPr>
          <w:p w14:paraId="3123E90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 mixed methods study assessing the adoption potential of a saliva-based malaria rapid test in the Democratic Republic of Congo</w:t>
            </w:r>
          </w:p>
        </w:tc>
        <w:tc>
          <w:tcPr>
            <w:tcW w:w="2835" w:type="dxa"/>
            <w:tcBorders>
              <w:top w:val="nil"/>
              <w:left w:val="nil"/>
              <w:bottom w:val="single" w:sz="4" w:space="0" w:color="auto"/>
              <w:right w:val="single" w:sz="4" w:space="0" w:color="auto"/>
            </w:tcBorders>
            <w:vAlign w:val="center"/>
            <w:hideMark/>
          </w:tcPr>
          <w:p w14:paraId="49AF9F7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Malaria Journal</w:t>
            </w:r>
          </w:p>
        </w:tc>
        <w:tc>
          <w:tcPr>
            <w:tcW w:w="1843" w:type="dxa"/>
            <w:tcBorders>
              <w:top w:val="nil"/>
              <w:left w:val="nil"/>
              <w:bottom w:val="single" w:sz="4" w:space="0" w:color="auto"/>
              <w:right w:val="single" w:sz="4" w:space="0" w:color="auto"/>
            </w:tcBorders>
            <w:vAlign w:val="center"/>
            <w:hideMark/>
          </w:tcPr>
          <w:p w14:paraId="71855D9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2023</w:t>
            </w:r>
          </w:p>
        </w:tc>
        <w:tc>
          <w:tcPr>
            <w:tcW w:w="1760" w:type="dxa"/>
            <w:tcBorders>
              <w:top w:val="nil"/>
              <w:left w:val="nil"/>
              <w:bottom w:val="single" w:sz="4" w:space="0" w:color="auto"/>
              <w:right w:val="single" w:sz="4" w:space="0" w:color="auto"/>
            </w:tcBorders>
            <w:vAlign w:val="center"/>
            <w:hideMark/>
          </w:tcPr>
          <w:p w14:paraId="2465318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https://doi.org/10.1186/s12936-023-04599-y</w:t>
            </w:r>
          </w:p>
        </w:tc>
      </w:tr>
      <w:tr w:rsidR="001F628E" w:rsidRPr="001F628E" w14:paraId="417C6318"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275DDE7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Dieye, Y.; Storey, H. L.; Barrett, K. L.; Gerth-Guyette, E.; Di Giorgio, L.; Golden, A.; Faulx, D.; Kalnoky, M.; Ndiaye, M. K. N.; Sy, N.; Mané, M.; Faye, B.; Sarr, M.; Dioukhane, E. M.; Peck, R. B.; Guinot, P.; de Los Santos, T.;</w:t>
            </w:r>
          </w:p>
        </w:tc>
        <w:tc>
          <w:tcPr>
            <w:tcW w:w="4677" w:type="dxa"/>
            <w:tcBorders>
              <w:top w:val="nil"/>
              <w:left w:val="nil"/>
              <w:bottom w:val="single" w:sz="4" w:space="0" w:color="auto"/>
              <w:right w:val="single" w:sz="4" w:space="0" w:color="auto"/>
            </w:tcBorders>
            <w:vAlign w:val="center"/>
            <w:hideMark/>
          </w:tcPr>
          <w:p w14:paraId="572C6B8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Feasibility of utilizing the SD BIOLINE Onchocerciasis IgG4 rapid test in onchocerciasis surveillance in Senegal</w:t>
            </w:r>
          </w:p>
        </w:tc>
        <w:tc>
          <w:tcPr>
            <w:tcW w:w="2835" w:type="dxa"/>
            <w:tcBorders>
              <w:top w:val="nil"/>
              <w:left w:val="nil"/>
              <w:bottom w:val="single" w:sz="4" w:space="0" w:color="auto"/>
              <w:right w:val="single" w:sz="4" w:space="0" w:color="auto"/>
            </w:tcBorders>
            <w:vAlign w:val="center"/>
            <w:hideMark/>
          </w:tcPr>
          <w:p w14:paraId="5E26BE6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Neglected Tropical Diseases</w:t>
            </w:r>
          </w:p>
        </w:tc>
        <w:tc>
          <w:tcPr>
            <w:tcW w:w="1843" w:type="dxa"/>
            <w:tcBorders>
              <w:top w:val="nil"/>
              <w:left w:val="nil"/>
              <w:bottom w:val="single" w:sz="4" w:space="0" w:color="auto"/>
              <w:right w:val="single" w:sz="4" w:space="0" w:color="auto"/>
            </w:tcBorders>
            <w:vAlign w:val="center"/>
            <w:hideMark/>
          </w:tcPr>
          <w:p w14:paraId="0F63B93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2017</w:t>
            </w:r>
          </w:p>
        </w:tc>
        <w:tc>
          <w:tcPr>
            <w:tcW w:w="1760" w:type="dxa"/>
            <w:tcBorders>
              <w:top w:val="nil"/>
              <w:left w:val="nil"/>
              <w:bottom w:val="single" w:sz="4" w:space="0" w:color="auto"/>
              <w:right w:val="single" w:sz="4" w:space="0" w:color="auto"/>
            </w:tcBorders>
            <w:vAlign w:val="center"/>
            <w:hideMark/>
          </w:tcPr>
          <w:p w14:paraId="7FC4F1C7" w14:textId="77777777" w:rsidR="001F628E" w:rsidRPr="001F628E" w:rsidRDefault="001F628E" w:rsidP="001F628E">
            <w:pPr>
              <w:jc w:val="center"/>
              <w:rPr>
                <w:rFonts w:ascii="Aptos Narrow" w:eastAsia="Times New Roman" w:hAnsi="Aptos Narrow" w:cs="Times New Roman"/>
                <w:color w:val="467886"/>
                <w:kern w:val="0"/>
                <w:u w:val="single"/>
                <w:lang w:eastAsia="en-GB"/>
                <w14:ligatures w14:val="none"/>
              </w:rPr>
            </w:pPr>
            <w:hyperlink r:id="rId15" w:history="1">
              <w:r w:rsidRPr="001F628E">
                <w:rPr>
                  <w:rFonts w:ascii="Aptos Narrow" w:eastAsia="Times New Roman" w:hAnsi="Aptos Narrow" w:cs="Times New Roman"/>
                  <w:color w:val="467886"/>
                  <w:kern w:val="0"/>
                  <w:u w:val="single"/>
                  <w:lang w:eastAsia="en-GB"/>
                  <w14:ligatures w14:val="none"/>
                </w:rPr>
                <w:t>https://doi.org/10.1371/journal.pntd.0005884</w:t>
              </w:r>
            </w:hyperlink>
          </w:p>
        </w:tc>
      </w:tr>
      <w:tr w:rsidR="001F628E" w:rsidRPr="001F628E" w14:paraId="3A1E1FCE" w14:textId="77777777" w:rsidTr="001E4461">
        <w:trPr>
          <w:trHeight w:val="2684"/>
        </w:trPr>
        <w:tc>
          <w:tcPr>
            <w:tcW w:w="3823" w:type="dxa"/>
            <w:tcBorders>
              <w:top w:val="nil"/>
              <w:left w:val="single" w:sz="4" w:space="0" w:color="auto"/>
              <w:bottom w:val="single" w:sz="4" w:space="0" w:color="auto"/>
              <w:right w:val="single" w:sz="4" w:space="0" w:color="auto"/>
            </w:tcBorders>
            <w:vAlign w:val="center"/>
            <w:hideMark/>
          </w:tcPr>
          <w:p w14:paraId="5BF256AD" w14:textId="1B91E0FD"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 xml:space="preserve">Bianca A. Trombetta, Savannah E. Kandigian, Robert R. Kitchen, Korneel Grauwet, Pia Kivisäkk Webb, Glenn A. Miller, Charles G. Jennings, Sejal Jain, Samara Miller, Yikai Kuo, Thadryan Sweeney, Tal Gilboa, Maia Norman, Daimon P. Simmons, Christopher E. Ramirez, Melissa Bedard, Catherine Fink, Jina Ko, Esmarline J. De León Peralta, </w:t>
            </w:r>
            <w:r w:rsidR="001E4461">
              <w:rPr>
                <w:rFonts w:ascii="Arial" w:eastAsia="Times New Roman" w:hAnsi="Arial" w:cs="Arial"/>
                <w:color w:val="000000"/>
                <w:kern w:val="0"/>
                <w:sz w:val="22"/>
                <w:szCs w:val="22"/>
                <w:lang w:eastAsia="en-GB"/>
                <w14:ligatures w14:val="none"/>
              </w:rPr>
              <w:t>et al.</w:t>
            </w:r>
          </w:p>
        </w:tc>
        <w:tc>
          <w:tcPr>
            <w:tcW w:w="4677" w:type="dxa"/>
            <w:tcBorders>
              <w:top w:val="nil"/>
              <w:left w:val="nil"/>
              <w:bottom w:val="single" w:sz="4" w:space="0" w:color="auto"/>
              <w:right w:val="single" w:sz="4" w:space="0" w:color="auto"/>
            </w:tcBorders>
            <w:vAlign w:val="center"/>
            <w:hideMark/>
          </w:tcPr>
          <w:p w14:paraId="7AF4053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Evaluation of serological lateral flow assays for severe acute respiratory syndrome coronavirus-2</w:t>
            </w:r>
          </w:p>
        </w:tc>
        <w:tc>
          <w:tcPr>
            <w:tcW w:w="2835" w:type="dxa"/>
            <w:tcBorders>
              <w:top w:val="nil"/>
              <w:left w:val="nil"/>
              <w:bottom w:val="single" w:sz="4" w:space="0" w:color="auto"/>
              <w:right w:val="single" w:sz="4" w:space="0" w:color="auto"/>
            </w:tcBorders>
            <w:vAlign w:val="center"/>
            <w:hideMark/>
          </w:tcPr>
          <w:p w14:paraId="7E78C4B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BMC infectious diseases </w:t>
            </w:r>
          </w:p>
        </w:tc>
        <w:tc>
          <w:tcPr>
            <w:tcW w:w="1843" w:type="dxa"/>
            <w:tcBorders>
              <w:top w:val="nil"/>
              <w:left w:val="nil"/>
              <w:bottom w:val="single" w:sz="4" w:space="0" w:color="auto"/>
              <w:right w:val="single" w:sz="4" w:space="0" w:color="auto"/>
            </w:tcBorders>
            <w:vAlign w:val="center"/>
            <w:hideMark/>
          </w:tcPr>
          <w:p w14:paraId="7A1F105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14C3E46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https://doi.org/10.1186/s12879-021-06257-7</w:t>
            </w:r>
          </w:p>
        </w:tc>
      </w:tr>
      <w:tr w:rsidR="001F628E" w:rsidRPr="001F628E" w14:paraId="5121DCB9"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30B6FA4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Ashton, R. A.; Kefyalew, T.; Tesfaye, G.; Counihan, H.; Yadeta, D.; Cundill, B.; Reithinger, R.; Kolaczinski, J. H.</w:t>
            </w:r>
          </w:p>
        </w:tc>
        <w:tc>
          <w:tcPr>
            <w:tcW w:w="4677" w:type="dxa"/>
            <w:tcBorders>
              <w:top w:val="nil"/>
              <w:left w:val="nil"/>
              <w:bottom w:val="single" w:sz="4" w:space="0" w:color="auto"/>
              <w:right w:val="single" w:sz="4" w:space="0" w:color="auto"/>
            </w:tcBorders>
            <w:vAlign w:val="center"/>
            <w:hideMark/>
          </w:tcPr>
          <w:p w14:paraId="76AB4FF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Performance of three multi-species rapid diagnostic tests for diagnosis of Plasmodium falciparum and Plasmodium vivax malaria in Oromia Regional State, Ethiopia</w:t>
            </w:r>
          </w:p>
        </w:tc>
        <w:tc>
          <w:tcPr>
            <w:tcW w:w="2835" w:type="dxa"/>
            <w:tcBorders>
              <w:top w:val="nil"/>
              <w:left w:val="nil"/>
              <w:bottom w:val="single" w:sz="4" w:space="0" w:color="auto"/>
              <w:right w:val="single" w:sz="4" w:space="0" w:color="auto"/>
            </w:tcBorders>
            <w:vAlign w:val="center"/>
            <w:hideMark/>
          </w:tcPr>
          <w:p w14:paraId="252804C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Malaria Journal</w:t>
            </w:r>
          </w:p>
        </w:tc>
        <w:tc>
          <w:tcPr>
            <w:tcW w:w="1843" w:type="dxa"/>
            <w:tcBorders>
              <w:top w:val="nil"/>
              <w:left w:val="nil"/>
              <w:bottom w:val="single" w:sz="4" w:space="0" w:color="auto"/>
              <w:right w:val="single" w:sz="4" w:space="0" w:color="auto"/>
            </w:tcBorders>
            <w:vAlign w:val="center"/>
            <w:hideMark/>
          </w:tcPr>
          <w:p w14:paraId="0B4C5A4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2010</w:t>
            </w:r>
          </w:p>
        </w:tc>
        <w:tc>
          <w:tcPr>
            <w:tcW w:w="1760" w:type="dxa"/>
            <w:tcBorders>
              <w:top w:val="nil"/>
              <w:left w:val="nil"/>
              <w:bottom w:val="single" w:sz="4" w:space="0" w:color="auto"/>
              <w:right w:val="single" w:sz="4" w:space="0" w:color="auto"/>
            </w:tcBorders>
            <w:vAlign w:val="center"/>
            <w:hideMark/>
          </w:tcPr>
          <w:p w14:paraId="0B3025A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https://doi.org/10.1186/1475-2875-9-297</w:t>
            </w:r>
          </w:p>
        </w:tc>
      </w:tr>
      <w:tr w:rsidR="001F628E" w:rsidRPr="001F628E" w14:paraId="67723CEC"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1B1D899D"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Serge Tonen-Wolyec, Jérémie Muwonga Masidi, Luc Ferdinand Kamanga Lukusa, Gaetan Nsiku Dikumbwa, Angèle Sarassoro, and Laurent Bélec</w:t>
            </w:r>
          </w:p>
        </w:tc>
        <w:tc>
          <w:tcPr>
            <w:tcW w:w="4677" w:type="dxa"/>
            <w:tcBorders>
              <w:top w:val="nil"/>
              <w:left w:val="nil"/>
              <w:bottom w:val="single" w:sz="4" w:space="0" w:color="auto"/>
              <w:right w:val="single" w:sz="4" w:space="0" w:color="auto"/>
            </w:tcBorders>
            <w:vAlign w:val="center"/>
            <w:hideMark/>
          </w:tcPr>
          <w:p w14:paraId="57350EC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Analytical Performance of the Exacto Test HIV Self-Test: A Cross-Sectional Field Study in the Democratic Republic of the Congo</w:t>
            </w:r>
          </w:p>
        </w:tc>
        <w:tc>
          <w:tcPr>
            <w:tcW w:w="2835" w:type="dxa"/>
            <w:tcBorders>
              <w:top w:val="nil"/>
              <w:left w:val="nil"/>
              <w:bottom w:val="single" w:sz="4" w:space="0" w:color="auto"/>
              <w:right w:val="single" w:sz="4" w:space="0" w:color="auto"/>
            </w:tcBorders>
            <w:vAlign w:val="center"/>
            <w:hideMark/>
          </w:tcPr>
          <w:p w14:paraId="29857BE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Open Forum Infectious Diseases</w:t>
            </w:r>
          </w:p>
        </w:tc>
        <w:tc>
          <w:tcPr>
            <w:tcW w:w="1843" w:type="dxa"/>
            <w:tcBorders>
              <w:top w:val="nil"/>
              <w:left w:val="nil"/>
              <w:bottom w:val="single" w:sz="4" w:space="0" w:color="auto"/>
              <w:right w:val="single" w:sz="4" w:space="0" w:color="auto"/>
            </w:tcBorders>
            <w:vAlign w:val="center"/>
            <w:hideMark/>
          </w:tcPr>
          <w:p w14:paraId="00EE436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2020</w:t>
            </w:r>
          </w:p>
        </w:tc>
        <w:tc>
          <w:tcPr>
            <w:tcW w:w="1760" w:type="dxa"/>
            <w:tcBorders>
              <w:top w:val="nil"/>
              <w:left w:val="nil"/>
              <w:bottom w:val="single" w:sz="4" w:space="0" w:color="auto"/>
              <w:right w:val="single" w:sz="4" w:space="0" w:color="auto"/>
            </w:tcBorders>
            <w:vAlign w:val="center"/>
            <w:hideMark/>
          </w:tcPr>
          <w:p w14:paraId="4F9D7A8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10.1093/ofid/ofaa554</w:t>
            </w:r>
          </w:p>
        </w:tc>
      </w:tr>
      <w:tr w:rsidR="001F628E" w:rsidRPr="001F628E" w14:paraId="3B00C466"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249811A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Fajardo, E.; Watson, V.; Kumwenda, M.; Usharidze, D.; Gogochashvili, S.; Kakhaberi, D.; Giguashvili, A.; Johnson, C. C.; Jamil, M. S.; Dacombe, R.; Stvilia, K.; Easterbrook, P.; Ivanova Reipold, E.;</w:t>
            </w:r>
          </w:p>
        </w:tc>
        <w:tc>
          <w:tcPr>
            <w:tcW w:w="4677" w:type="dxa"/>
            <w:tcBorders>
              <w:top w:val="nil"/>
              <w:left w:val="nil"/>
              <w:bottom w:val="single" w:sz="4" w:space="0" w:color="auto"/>
              <w:right w:val="single" w:sz="4" w:space="0" w:color="auto"/>
            </w:tcBorders>
            <w:vAlign w:val="center"/>
            <w:hideMark/>
          </w:tcPr>
          <w:p w14:paraId="78EA57C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Usability and acceptability of oral-based HCV self-testing among key populations: a mixed-methods evaluation in Tbilisi, Georgia</w:t>
            </w:r>
          </w:p>
        </w:tc>
        <w:tc>
          <w:tcPr>
            <w:tcW w:w="2835" w:type="dxa"/>
            <w:tcBorders>
              <w:top w:val="nil"/>
              <w:left w:val="nil"/>
              <w:bottom w:val="single" w:sz="4" w:space="0" w:color="auto"/>
              <w:right w:val="single" w:sz="4" w:space="0" w:color="auto"/>
            </w:tcBorders>
            <w:vAlign w:val="center"/>
            <w:hideMark/>
          </w:tcPr>
          <w:p w14:paraId="5135A5B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Infectious Diseases</w:t>
            </w:r>
          </w:p>
        </w:tc>
        <w:tc>
          <w:tcPr>
            <w:tcW w:w="1843" w:type="dxa"/>
            <w:tcBorders>
              <w:top w:val="nil"/>
              <w:left w:val="nil"/>
              <w:bottom w:val="single" w:sz="4" w:space="0" w:color="auto"/>
              <w:right w:val="single" w:sz="4" w:space="0" w:color="auto"/>
            </w:tcBorders>
            <w:vAlign w:val="center"/>
            <w:hideMark/>
          </w:tcPr>
          <w:p w14:paraId="12240BA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0BE067F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https://doi.org/10.1186/s12879-022-07484-2</w:t>
            </w:r>
          </w:p>
        </w:tc>
      </w:tr>
      <w:tr w:rsidR="001F628E" w:rsidRPr="001F628E" w14:paraId="6ACA8DE9"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277B3ED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Fitoussi, F.; Dupont, R.; Tonen-Wolyec, S.; Bélec, L.;</w:t>
            </w:r>
          </w:p>
        </w:tc>
        <w:tc>
          <w:tcPr>
            <w:tcW w:w="4677" w:type="dxa"/>
            <w:tcBorders>
              <w:top w:val="nil"/>
              <w:left w:val="nil"/>
              <w:bottom w:val="single" w:sz="4" w:space="0" w:color="auto"/>
              <w:right w:val="single" w:sz="4" w:space="0" w:color="auto"/>
            </w:tcBorders>
            <w:vAlign w:val="center"/>
            <w:hideMark/>
          </w:tcPr>
          <w:p w14:paraId="3E26AA6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Performances of the VitaPCR™ SARS-CoV-2 Assay during the second wave of the COVID-19 epidemic in France</w:t>
            </w:r>
          </w:p>
        </w:tc>
        <w:tc>
          <w:tcPr>
            <w:tcW w:w="2835" w:type="dxa"/>
            <w:tcBorders>
              <w:top w:val="nil"/>
              <w:left w:val="nil"/>
              <w:bottom w:val="single" w:sz="4" w:space="0" w:color="auto"/>
              <w:right w:val="single" w:sz="4" w:space="0" w:color="auto"/>
            </w:tcBorders>
            <w:vAlign w:val="center"/>
            <w:hideMark/>
          </w:tcPr>
          <w:p w14:paraId="6C6310C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Medical Virology</w:t>
            </w:r>
          </w:p>
        </w:tc>
        <w:tc>
          <w:tcPr>
            <w:tcW w:w="1843" w:type="dxa"/>
            <w:tcBorders>
              <w:top w:val="nil"/>
              <w:left w:val="nil"/>
              <w:bottom w:val="single" w:sz="4" w:space="0" w:color="auto"/>
              <w:right w:val="single" w:sz="4" w:space="0" w:color="auto"/>
            </w:tcBorders>
            <w:vAlign w:val="center"/>
            <w:hideMark/>
          </w:tcPr>
          <w:p w14:paraId="2F8744F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736E554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https://doi.org/10.1002%2Fjmv.26950</w:t>
            </w:r>
          </w:p>
        </w:tc>
      </w:tr>
      <w:tr w:rsidR="001F628E" w:rsidRPr="001F628E" w14:paraId="438334EA"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77B30D1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Serge Tonen-Wolyec, Raphael Dupont, Salomon Batina-Agasa, Marie-Pierre Hayette, Laurent Belec</w:t>
            </w:r>
          </w:p>
        </w:tc>
        <w:tc>
          <w:tcPr>
            <w:tcW w:w="4677" w:type="dxa"/>
            <w:tcBorders>
              <w:top w:val="nil"/>
              <w:left w:val="nil"/>
              <w:bottom w:val="single" w:sz="4" w:space="0" w:color="auto"/>
              <w:right w:val="single" w:sz="4" w:space="0" w:color="auto"/>
            </w:tcBorders>
            <w:vAlign w:val="center"/>
            <w:hideMark/>
          </w:tcPr>
          <w:p w14:paraId="2B0934E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Capillary whole-blood IgG-IgM COVID-19 selftest as a serological screening tool for SARSCoV-2 infection adapted to the general public</w:t>
            </w:r>
          </w:p>
        </w:tc>
        <w:tc>
          <w:tcPr>
            <w:tcW w:w="2835" w:type="dxa"/>
            <w:tcBorders>
              <w:top w:val="nil"/>
              <w:left w:val="nil"/>
              <w:bottom w:val="single" w:sz="4" w:space="0" w:color="auto"/>
              <w:right w:val="single" w:sz="4" w:space="0" w:color="auto"/>
            </w:tcBorders>
            <w:vAlign w:val="center"/>
            <w:hideMark/>
          </w:tcPr>
          <w:p w14:paraId="1B3F087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5C3382F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2020</w:t>
            </w:r>
          </w:p>
        </w:tc>
        <w:tc>
          <w:tcPr>
            <w:tcW w:w="1760" w:type="dxa"/>
            <w:tcBorders>
              <w:top w:val="nil"/>
              <w:left w:val="nil"/>
              <w:bottom w:val="single" w:sz="4" w:space="0" w:color="auto"/>
              <w:right w:val="single" w:sz="4" w:space="0" w:color="auto"/>
            </w:tcBorders>
            <w:vAlign w:val="center"/>
            <w:hideMark/>
          </w:tcPr>
          <w:p w14:paraId="3F33DBC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https://doi.org/10.1371/journal.pone.0240779</w:t>
            </w:r>
          </w:p>
        </w:tc>
      </w:tr>
      <w:tr w:rsidR="001F628E" w:rsidRPr="001F628E" w14:paraId="4C9F21BF"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1B91C3C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Serge Tonen-Wolyec, Raphaël Dupont, Natalio Awaida, Salomon Batina-Agasa, Marie-Pierre Hayette and Laurent Bélec</w:t>
            </w:r>
          </w:p>
        </w:tc>
        <w:tc>
          <w:tcPr>
            <w:tcW w:w="4677" w:type="dxa"/>
            <w:tcBorders>
              <w:top w:val="nil"/>
              <w:left w:val="nil"/>
              <w:bottom w:val="single" w:sz="4" w:space="0" w:color="auto"/>
              <w:right w:val="single" w:sz="4" w:space="0" w:color="auto"/>
            </w:tcBorders>
            <w:vAlign w:val="center"/>
            <w:hideMark/>
          </w:tcPr>
          <w:p w14:paraId="420FBFA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Evaluation of the Practicability of Biosynex Antigen Self-Test COVID-19 AG+ for the Detection of SARS-CoV-2 Nucleocapsid Protein from Self-Collected Nasal Mid-Turbinate Secretions in the General Public in France</w:t>
            </w:r>
          </w:p>
        </w:tc>
        <w:tc>
          <w:tcPr>
            <w:tcW w:w="2835" w:type="dxa"/>
            <w:tcBorders>
              <w:top w:val="nil"/>
              <w:left w:val="nil"/>
              <w:bottom w:val="single" w:sz="4" w:space="0" w:color="auto"/>
              <w:right w:val="single" w:sz="4" w:space="0" w:color="auto"/>
            </w:tcBorders>
            <w:vAlign w:val="center"/>
            <w:hideMark/>
          </w:tcPr>
          <w:p w14:paraId="7137F26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Diagnostics</w:t>
            </w:r>
          </w:p>
        </w:tc>
        <w:tc>
          <w:tcPr>
            <w:tcW w:w="1843" w:type="dxa"/>
            <w:tcBorders>
              <w:top w:val="nil"/>
              <w:left w:val="nil"/>
              <w:bottom w:val="single" w:sz="4" w:space="0" w:color="auto"/>
              <w:right w:val="single" w:sz="4" w:space="0" w:color="auto"/>
            </w:tcBorders>
            <w:vAlign w:val="center"/>
            <w:hideMark/>
          </w:tcPr>
          <w:p w14:paraId="0A5C6FD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173AFA4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https://doi.org/10.3390/diagnostics11122217</w:t>
            </w:r>
          </w:p>
        </w:tc>
      </w:tr>
      <w:tr w:rsidR="001F628E" w:rsidRPr="001F628E" w14:paraId="49C440C2"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0FDE749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Serge Tonen-Wolyec, Roland Marini Djang’eing’a, Salomon Batina-Agasa, Charles Kayembe Tshilumba, Jeremie Muwonga Masidi, Marie-Pierre Hayette, Laurent Belec</w:t>
            </w:r>
          </w:p>
        </w:tc>
        <w:tc>
          <w:tcPr>
            <w:tcW w:w="4677" w:type="dxa"/>
            <w:tcBorders>
              <w:top w:val="nil"/>
              <w:left w:val="nil"/>
              <w:bottom w:val="single" w:sz="4" w:space="0" w:color="auto"/>
              <w:right w:val="single" w:sz="4" w:space="0" w:color="auto"/>
            </w:tcBorders>
            <w:vAlign w:val="center"/>
            <w:hideMark/>
          </w:tcPr>
          <w:p w14:paraId="642B239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Self-testing for HIV, HBV, and HCV using finger-stick whole-blood multiplex immunochromatographic rapid test: A pilot feasibility study in sub-Saharan Africa</w:t>
            </w:r>
          </w:p>
        </w:tc>
        <w:tc>
          <w:tcPr>
            <w:tcW w:w="2835" w:type="dxa"/>
            <w:tcBorders>
              <w:top w:val="nil"/>
              <w:left w:val="nil"/>
              <w:bottom w:val="single" w:sz="4" w:space="0" w:color="auto"/>
              <w:right w:val="single" w:sz="4" w:space="0" w:color="auto"/>
            </w:tcBorders>
            <w:vAlign w:val="center"/>
            <w:hideMark/>
          </w:tcPr>
          <w:p w14:paraId="660118D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5321F64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58F1A7E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https://doi.org/10.1371/journal.pone.0249701</w:t>
            </w:r>
          </w:p>
        </w:tc>
      </w:tr>
      <w:tr w:rsidR="001F628E" w:rsidRPr="001F628E" w14:paraId="3B4E1AC1"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08F53084"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Kim-Kee Tan, Noor Syahida Azizan, Che Norainon Yaacob, Nurul Asma Anati Che Mat Seri, Nur Izyan Samsudin, Boon-Teong Teoh, Sing-Sin Sam and Sazaly AbuBakar</w:t>
            </w:r>
          </w:p>
        </w:tc>
        <w:tc>
          <w:tcPr>
            <w:tcW w:w="4677" w:type="dxa"/>
            <w:tcBorders>
              <w:top w:val="nil"/>
              <w:left w:val="nil"/>
              <w:bottom w:val="single" w:sz="4" w:space="0" w:color="auto"/>
              <w:right w:val="single" w:sz="4" w:space="0" w:color="auto"/>
            </w:tcBorders>
            <w:vAlign w:val="center"/>
            <w:hideMark/>
          </w:tcPr>
          <w:p w14:paraId="4152E9DB"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Operational utility of the reversetranscription recombinase polymerase amplification for detection of dengue virus</w:t>
            </w:r>
          </w:p>
        </w:tc>
        <w:tc>
          <w:tcPr>
            <w:tcW w:w="2835" w:type="dxa"/>
            <w:tcBorders>
              <w:top w:val="nil"/>
              <w:left w:val="nil"/>
              <w:bottom w:val="single" w:sz="4" w:space="0" w:color="auto"/>
              <w:right w:val="single" w:sz="4" w:space="0" w:color="auto"/>
            </w:tcBorders>
            <w:vAlign w:val="center"/>
            <w:hideMark/>
          </w:tcPr>
          <w:p w14:paraId="24E24F5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Infectious Diseases</w:t>
            </w:r>
          </w:p>
        </w:tc>
        <w:tc>
          <w:tcPr>
            <w:tcW w:w="1843" w:type="dxa"/>
            <w:tcBorders>
              <w:top w:val="nil"/>
              <w:left w:val="nil"/>
              <w:bottom w:val="single" w:sz="4" w:space="0" w:color="auto"/>
              <w:right w:val="single" w:sz="4" w:space="0" w:color="auto"/>
            </w:tcBorders>
            <w:vAlign w:val="center"/>
            <w:hideMark/>
          </w:tcPr>
          <w:p w14:paraId="190AEC8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2018</w:t>
            </w:r>
          </w:p>
        </w:tc>
        <w:tc>
          <w:tcPr>
            <w:tcW w:w="1760" w:type="dxa"/>
            <w:tcBorders>
              <w:top w:val="nil"/>
              <w:left w:val="nil"/>
              <w:bottom w:val="single" w:sz="4" w:space="0" w:color="auto"/>
              <w:right w:val="single" w:sz="4" w:space="0" w:color="auto"/>
            </w:tcBorders>
            <w:vAlign w:val="center"/>
            <w:hideMark/>
          </w:tcPr>
          <w:p w14:paraId="5321307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https://doi.org/10.1186/s12879-018-3065-1</w:t>
            </w:r>
          </w:p>
        </w:tc>
      </w:tr>
      <w:tr w:rsidR="001F628E" w:rsidRPr="001F628E" w14:paraId="113EB792"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3E6534C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Laura E Strong; Irene Middendorf; Michelle Turner; David K Edwards V; Varun Sama;</w:t>
            </w:r>
            <w:r w:rsidRPr="001F628E">
              <w:rPr>
                <w:rFonts w:ascii="Arial" w:eastAsia="Times New Roman" w:hAnsi="Arial" w:cs="Arial"/>
                <w:color w:val="000000"/>
                <w:kern w:val="0"/>
                <w:sz w:val="22"/>
                <w:szCs w:val="22"/>
                <w:lang w:eastAsia="en-GB"/>
                <w14:ligatures w14:val="none"/>
              </w:rPr>
              <w:br/>
              <w:t>Joshua Mou; K Colleen Adams</w:t>
            </w:r>
          </w:p>
        </w:tc>
        <w:tc>
          <w:tcPr>
            <w:tcW w:w="4677" w:type="dxa"/>
            <w:tcBorders>
              <w:top w:val="nil"/>
              <w:left w:val="nil"/>
              <w:bottom w:val="single" w:sz="4" w:space="0" w:color="auto"/>
              <w:right w:val="single" w:sz="4" w:space="0" w:color="auto"/>
            </w:tcBorders>
            <w:vAlign w:val="center"/>
            <w:hideMark/>
          </w:tcPr>
          <w:p w14:paraId="4BA7A2B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Usability of an At-Home Anterior Nares SARS-CoV-2 RT-PCR Sample Collection Kit: Human Factors Feasibility Study</w:t>
            </w:r>
          </w:p>
        </w:tc>
        <w:tc>
          <w:tcPr>
            <w:tcW w:w="2835" w:type="dxa"/>
            <w:tcBorders>
              <w:top w:val="nil"/>
              <w:left w:val="nil"/>
              <w:bottom w:val="single" w:sz="4" w:space="0" w:color="auto"/>
              <w:right w:val="single" w:sz="4" w:space="0" w:color="auto"/>
            </w:tcBorders>
            <w:vAlign w:val="center"/>
            <w:hideMark/>
          </w:tcPr>
          <w:p w14:paraId="791B400A" w14:textId="35668096"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JMIR </w:t>
            </w:r>
            <w:r w:rsidR="001E4461" w:rsidRPr="001F628E">
              <w:rPr>
                <w:rFonts w:ascii="Arial" w:eastAsia="Times New Roman" w:hAnsi="Arial" w:cs="Arial"/>
                <w:color w:val="000000"/>
                <w:kern w:val="0"/>
                <w:sz w:val="22"/>
                <w:szCs w:val="22"/>
                <w:lang w:eastAsia="en-GB"/>
                <w14:ligatures w14:val="none"/>
              </w:rPr>
              <w:t>human factors</w:t>
            </w:r>
          </w:p>
        </w:tc>
        <w:tc>
          <w:tcPr>
            <w:tcW w:w="1843" w:type="dxa"/>
            <w:tcBorders>
              <w:top w:val="nil"/>
              <w:left w:val="nil"/>
              <w:bottom w:val="single" w:sz="4" w:space="0" w:color="auto"/>
              <w:right w:val="single" w:sz="4" w:space="0" w:color="auto"/>
            </w:tcBorders>
            <w:vAlign w:val="center"/>
            <w:hideMark/>
          </w:tcPr>
          <w:p w14:paraId="2574CAD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0C96D38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10.2196/29234</w:t>
            </w:r>
          </w:p>
        </w:tc>
      </w:tr>
      <w:tr w:rsidR="001F628E" w:rsidRPr="001F628E" w14:paraId="1B77B208"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2E150C5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Clarisse Sri-Pathmanathan, Definate Nhamo, Takudzwa Mamvuto, Gwendoline Chapwanya, Fern Terris-Prestholt, Imelda Mahaka, Michael Marks , Joseph D Tucker</w:t>
            </w:r>
          </w:p>
        </w:tc>
        <w:tc>
          <w:tcPr>
            <w:tcW w:w="4677" w:type="dxa"/>
            <w:tcBorders>
              <w:top w:val="nil"/>
              <w:left w:val="nil"/>
              <w:bottom w:val="single" w:sz="4" w:space="0" w:color="auto"/>
              <w:right w:val="single" w:sz="4" w:space="0" w:color="auto"/>
            </w:tcBorders>
            <w:vAlign w:val="center"/>
            <w:hideMark/>
          </w:tcPr>
          <w:p w14:paraId="7888520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Syphilis self-testing to expand test uptake among men who have sex with men: a theoretically informed mixed methods study in Zimbabwe</w:t>
            </w:r>
          </w:p>
        </w:tc>
        <w:tc>
          <w:tcPr>
            <w:tcW w:w="2835" w:type="dxa"/>
            <w:tcBorders>
              <w:top w:val="nil"/>
              <w:left w:val="nil"/>
              <w:bottom w:val="single" w:sz="4" w:space="0" w:color="auto"/>
              <w:right w:val="single" w:sz="4" w:space="0" w:color="auto"/>
            </w:tcBorders>
            <w:vAlign w:val="center"/>
            <w:hideMark/>
          </w:tcPr>
          <w:p w14:paraId="20C0D01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Sexually Transmitted Infections</w:t>
            </w:r>
          </w:p>
        </w:tc>
        <w:tc>
          <w:tcPr>
            <w:tcW w:w="1843" w:type="dxa"/>
            <w:tcBorders>
              <w:top w:val="nil"/>
              <w:left w:val="nil"/>
              <w:bottom w:val="single" w:sz="4" w:space="0" w:color="auto"/>
              <w:right w:val="single" w:sz="4" w:space="0" w:color="auto"/>
            </w:tcBorders>
            <w:vAlign w:val="center"/>
            <w:hideMark/>
          </w:tcPr>
          <w:p w14:paraId="1FFC80B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34E39FD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http://dx.doi.org/10.1136/sextrans-2020-054911</w:t>
            </w:r>
          </w:p>
        </w:tc>
      </w:tr>
      <w:tr w:rsidR="001F628E" w:rsidRPr="001F628E" w14:paraId="257FABE7"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59F595D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Fogg, C.; Twesigye, R.; Batwala, V.; Piola, P.; Nabasumba, C.; Kiguli, J.; Mutebi, F.; Hook, C.; Guillerm, M.; Moody, A.; Guthmann, J. P.;</w:t>
            </w:r>
          </w:p>
        </w:tc>
        <w:tc>
          <w:tcPr>
            <w:tcW w:w="4677" w:type="dxa"/>
            <w:tcBorders>
              <w:top w:val="nil"/>
              <w:left w:val="nil"/>
              <w:bottom w:val="single" w:sz="4" w:space="0" w:color="auto"/>
              <w:right w:val="single" w:sz="4" w:space="0" w:color="auto"/>
            </w:tcBorders>
            <w:vAlign w:val="center"/>
            <w:hideMark/>
          </w:tcPr>
          <w:p w14:paraId="3D82A7D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Assessment of three new parasite lactate dehydrogenase (pan-pLDH) tests for diagnosis of uncomplicated malaria</w:t>
            </w:r>
          </w:p>
        </w:tc>
        <w:tc>
          <w:tcPr>
            <w:tcW w:w="2835" w:type="dxa"/>
            <w:tcBorders>
              <w:top w:val="nil"/>
              <w:left w:val="nil"/>
              <w:bottom w:val="single" w:sz="4" w:space="0" w:color="auto"/>
              <w:right w:val="single" w:sz="4" w:space="0" w:color="auto"/>
            </w:tcBorders>
            <w:vAlign w:val="center"/>
            <w:hideMark/>
          </w:tcPr>
          <w:p w14:paraId="586D75D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Transactions of the Royal Society of Tropical Medicine and Hygiene </w:t>
            </w:r>
          </w:p>
        </w:tc>
        <w:tc>
          <w:tcPr>
            <w:tcW w:w="1843" w:type="dxa"/>
            <w:tcBorders>
              <w:top w:val="nil"/>
              <w:left w:val="nil"/>
              <w:bottom w:val="single" w:sz="4" w:space="0" w:color="auto"/>
              <w:right w:val="single" w:sz="4" w:space="0" w:color="auto"/>
            </w:tcBorders>
            <w:vAlign w:val="center"/>
            <w:hideMark/>
          </w:tcPr>
          <w:p w14:paraId="7A4E7C5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2008</w:t>
            </w:r>
          </w:p>
        </w:tc>
        <w:tc>
          <w:tcPr>
            <w:tcW w:w="1760" w:type="dxa"/>
            <w:tcBorders>
              <w:top w:val="nil"/>
              <w:left w:val="nil"/>
              <w:bottom w:val="single" w:sz="4" w:space="0" w:color="auto"/>
              <w:right w:val="single" w:sz="4" w:space="0" w:color="auto"/>
            </w:tcBorders>
            <w:vAlign w:val="center"/>
            <w:hideMark/>
          </w:tcPr>
          <w:p w14:paraId="300406A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10.1016/j.trstmh.2007.09.014.</w:t>
            </w:r>
          </w:p>
        </w:tc>
      </w:tr>
      <w:tr w:rsidR="001F628E" w:rsidRPr="001F628E" w14:paraId="4BFC47D3"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2DF28D1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Achenbach, C. J.; Caputo, M.; Hawkins, C.; Balmert, L. C.; Qi, C.; Odorisio, J.; Dembele, E.; Jackson, A.; Abbas, H.; Frediani, J. K.; Levy, J. M.; Rebolledo, P. A.; Kempker, R. R.; Esper, A. M.; Lam, W. A.; Martin, G. S.; Murphy, R. L.;</w:t>
            </w:r>
          </w:p>
        </w:tc>
        <w:tc>
          <w:tcPr>
            <w:tcW w:w="4677" w:type="dxa"/>
            <w:tcBorders>
              <w:top w:val="nil"/>
              <w:left w:val="nil"/>
              <w:bottom w:val="single" w:sz="4" w:space="0" w:color="auto"/>
              <w:right w:val="single" w:sz="4" w:space="0" w:color="auto"/>
            </w:tcBorders>
            <w:vAlign w:val="center"/>
            <w:hideMark/>
          </w:tcPr>
          <w:p w14:paraId="4D1B92D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Clinical evaluation of the Diagnostic Analyzer for Selective Hybridization (DASH): A point-of-care PCR test for rapid detection of SARS-CoV-2 infection</w:t>
            </w:r>
          </w:p>
        </w:tc>
        <w:tc>
          <w:tcPr>
            <w:tcW w:w="2835" w:type="dxa"/>
            <w:tcBorders>
              <w:top w:val="nil"/>
              <w:left w:val="nil"/>
              <w:bottom w:val="single" w:sz="4" w:space="0" w:color="auto"/>
              <w:right w:val="single" w:sz="4" w:space="0" w:color="auto"/>
            </w:tcBorders>
            <w:vAlign w:val="center"/>
            <w:hideMark/>
          </w:tcPr>
          <w:p w14:paraId="35DCC94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7223533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503CEA7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https://doi.org/10.1371/journal.pone.0270060.g001</w:t>
            </w:r>
          </w:p>
        </w:tc>
      </w:tr>
      <w:tr w:rsidR="001F628E" w:rsidRPr="001F628E" w14:paraId="44B629C5" w14:textId="77777777" w:rsidTr="001E4461">
        <w:trPr>
          <w:trHeight w:val="4200"/>
        </w:trPr>
        <w:tc>
          <w:tcPr>
            <w:tcW w:w="3823" w:type="dxa"/>
            <w:tcBorders>
              <w:top w:val="nil"/>
              <w:left w:val="single" w:sz="4" w:space="0" w:color="auto"/>
              <w:bottom w:val="single" w:sz="4" w:space="0" w:color="auto"/>
              <w:right w:val="single" w:sz="4" w:space="0" w:color="auto"/>
            </w:tcBorders>
            <w:vAlign w:val="center"/>
            <w:hideMark/>
          </w:tcPr>
          <w:p w14:paraId="285C4D0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Frediani, J. K.; Levy, J. M.; Rao, A.; Bassit, L.; Figueroa, J.; Vos, M. B.; Wood, A.; Jerris, R.; Van, Leung-Pineda; Gonzalez, M. D.; Rogers, B. B.; Mavigner, M.; Schinazi, R. F.; Schoof, N.; Waggoner, J. J.; Kempker, R. R.; Rebolledo, P. A.; O'Neal, J. W.; Stone, C.; Chahroudi, A.; Morris, C. R.; Suessmith, A.; Sullivan, J.; Farmer, S.; Foster, A.; Roback, J. D.; Ramachandra, T.; Washington, C.; Le, K.; Cordero, M. C.; Esper, A.; Nehl, E. J.; Wang, Y. F.; Tyburski, E. A.; Martin, G. S.; Lam, W. A.;</w:t>
            </w:r>
          </w:p>
        </w:tc>
        <w:tc>
          <w:tcPr>
            <w:tcW w:w="4677" w:type="dxa"/>
            <w:tcBorders>
              <w:top w:val="nil"/>
              <w:left w:val="nil"/>
              <w:bottom w:val="single" w:sz="4" w:space="0" w:color="auto"/>
              <w:right w:val="single" w:sz="4" w:space="0" w:color="auto"/>
            </w:tcBorders>
            <w:vAlign w:val="center"/>
            <w:hideMark/>
          </w:tcPr>
          <w:p w14:paraId="78031A0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Multidisciplinary assessment of the Abbott BinaxNOW SARS-CoV-2 point-of-care antigen test in the context of emerging viral variants and self-administration</w:t>
            </w:r>
          </w:p>
        </w:tc>
        <w:tc>
          <w:tcPr>
            <w:tcW w:w="2835" w:type="dxa"/>
            <w:tcBorders>
              <w:top w:val="nil"/>
              <w:left w:val="nil"/>
              <w:bottom w:val="single" w:sz="4" w:space="0" w:color="auto"/>
              <w:right w:val="single" w:sz="4" w:space="0" w:color="auto"/>
            </w:tcBorders>
            <w:vAlign w:val="center"/>
            <w:hideMark/>
          </w:tcPr>
          <w:p w14:paraId="2A0A18E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Scientific reports</w:t>
            </w:r>
          </w:p>
        </w:tc>
        <w:tc>
          <w:tcPr>
            <w:tcW w:w="1843" w:type="dxa"/>
            <w:tcBorders>
              <w:top w:val="nil"/>
              <w:left w:val="nil"/>
              <w:bottom w:val="single" w:sz="4" w:space="0" w:color="auto"/>
              <w:right w:val="single" w:sz="4" w:space="0" w:color="auto"/>
            </w:tcBorders>
            <w:vAlign w:val="center"/>
            <w:hideMark/>
          </w:tcPr>
          <w:p w14:paraId="606AC6D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7B59F26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https://doi.org/10.1038/s41598-021-94055-1</w:t>
            </w:r>
          </w:p>
        </w:tc>
      </w:tr>
      <w:tr w:rsidR="001F628E" w:rsidRPr="001F628E" w14:paraId="658868C2" w14:textId="77777777" w:rsidTr="001E4461">
        <w:trPr>
          <w:trHeight w:val="2100"/>
        </w:trPr>
        <w:tc>
          <w:tcPr>
            <w:tcW w:w="3823" w:type="dxa"/>
            <w:tcBorders>
              <w:top w:val="nil"/>
              <w:left w:val="single" w:sz="4" w:space="0" w:color="auto"/>
              <w:bottom w:val="single" w:sz="4" w:space="0" w:color="auto"/>
              <w:right w:val="single" w:sz="4" w:space="0" w:color="auto"/>
            </w:tcBorders>
            <w:vAlign w:val="center"/>
            <w:hideMark/>
          </w:tcPr>
          <w:p w14:paraId="1B6D533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Galli, R. A.; Lo Hog Tian, J. M.; Sumner-Williams, M.; McBain, K.; Stanizai, E.; Tharao, W.; Aden, M.; Jamieson, H.; Da Silva, M.; Vassal, A. F.; Guilbault, L.; Ireland, L.; Witges, K.; King, A.; Ametepee, K.; Lachowsky, N. J.; Pant Pai, N.; Mazzulli, T.; Rourke, S. B.;</w:t>
            </w:r>
          </w:p>
        </w:tc>
        <w:tc>
          <w:tcPr>
            <w:tcW w:w="4677" w:type="dxa"/>
            <w:tcBorders>
              <w:top w:val="nil"/>
              <w:left w:val="nil"/>
              <w:bottom w:val="single" w:sz="4" w:space="0" w:color="auto"/>
              <w:right w:val="single" w:sz="4" w:space="0" w:color="auto"/>
            </w:tcBorders>
            <w:vAlign w:val="center"/>
            <w:hideMark/>
          </w:tcPr>
          <w:p w14:paraId="4C1F41D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An observed, prospective field study to evaluate the performance and acceptance of a blood-based HIV self-test in Canada</w:t>
            </w:r>
          </w:p>
        </w:tc>
        <w:tc>
          <w:tcPr>
            <w:tcW w:w="2835" w:type="dxa"/>
            <w:tcBorders>
              <w:top w:val="nil"/>
              <w:left w:val="nil"/>
              <w:bottom w:val="single" w:sz="4" w:space="0" w:color="auto"/>
              <w:right w:val="single" w:sz="4" w:space="0" w:color="auto"/>
            </w:tcBorders>
            <w:vAlign w:val="center"/>
            <w:hideMark/>
          </w:tcPr>
          <w:p w14:paraId="662DF0E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Public Health</w:t>
            </w:r>
          </w:p>
        </w:tc>
        <w:tc>
          <w:tcPr>
            <w:tcW w:w="1843" w:type="dxa"/>
            <w:tcBorders>
              <w:top w:val="nil"/>
              <w:left w:val="nil"/>
              <w:bottom w:val="single" w:sz="4" w:space="0" w:color="auto"/>
              <w:right w:val="single" w:sz="4" w:space="0" w:color="auto"/>
            </w:tcBorders>
            <w:vAlign w:val="center"/>
            <w:hideMark/>
          </w:tcPr>
          <w:p w14:paraId="0B7ED9C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1C7592A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https://doi.org/10.1186/s12889-021-11418-z</w:t>
            </w:r>
          </w:p>
        </w:tc>
      </w:tr>
      <w:tr w:rsidR="001F628E" w:rsidRPr="001F628E" w14:paraId="11C15334"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3D27D4F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Grésenguet, G.; Longo, J. D.; Tonen-Wolyec, S.; Mboumba Bouassa, R. S.; Belec, L.;</w:t>
            </w:r>
          </w:p>
        </w:tc>
        <w:tc>
          <w:tcPr>
            <w:tcW w:w="4677" w:type="dxa"/>
            <w:tcBorders>
              <w:top w:val="nil"/>
              <w:left w:val="nil"/>
              <w:bottom w:val="single" w:sz="4" w:space="0" w:color="auto"/>
              <w:right w:val="single" w:sz="4" w:space="0" w:color="auto"/>
            </w:tcBorders>
            <w:vAlign w:val="center"/>
            <w:hideMark/>
          </w:tcPr>
          <w:p w14:paraId="3C22A0B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Acceptability and Usability Evaluation of Finger-Stick Whole Blood HIV Self-Test as An HIV Screening Tool Adapted to The General Public in The Central African Republic</w:t>
            </w:r>
          </w:p>
        </w:tc>
        <w:tc>
          <w:tcPr>
            <w:tcW w:w="2835" w:type="dxa"/>
            <w:tcBorders>
              <w:top w:val="nil"/>
              <w:left w:val="nil"/>
              <w:bottom w:val="single" w:sz="4" w:space="0" w:color="auto"/>
              <w:right w:val="single" w:sz="4" w:space="0" w:color="auto"/>
            </w:tcBorders>
            <w:vAlign w:val="center"/>
            <w:hideMark/>
          </w:tcPr>
          <w:p w14:paraId="177C45C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 Open AIDS Journal</w:t>
            </w:r>
          </w:p>
        </w:tc>
        <w:tc>
          <w:tcPr>
            <w:tcW w:w="1843" w:type="dxa"/>
            <w:tcBorders>
              <w:top w:val="nil"/>
              <w:left w:val="nil"/>
              <w:bottom w:val="single" w:sz="4" w:space="0" w:color="auto"/>
              <w:right w:val="single" w:sz="4" w:space="0" w:color="auto"/>
            </w:tcBorders>
            <w:vAlign w:val="center"/>
            <w:hideMark/>
          </w:tcPr>
          <w:p w14:paraId="158EA19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2017</w:t>
            </w:r>
          </w:p>
        </w:tc>
        <w:tc>
          <w:tcPr>
            <w:tcW w:w="1760" w:type="dxa"/>
            <w:tcBorders>
              <w:top w:val="nil"/>
              <w:left w:val="nil"/>
              <w:bottom w:val="single" w:sz="4" w:space="0" w:color="auto"/>
              <w:right w:val="single" w:sz="4" w:space="0" w:color="auto"/>
            </w:tcBorders>
            <w:vAlign w:val="center"/>
            <w:hideMark/>
          </w:tcPr>
          <w:p w14:paraId="1BD9E8B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doi: 10.2174/1874613601711010101. eCollection 2017.</w:t>
            </w:r>
          </w:p>
        </w:tc>
      </w:tr>
      <w:tr w:rsidR="001F628E" w:rsidRPr="001F628E" w14:paraId="1D025464"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40A1B78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Guise, A.; Witzel, T. C.; Mandal, S.; Sabin, C.; Rhodes, T.; Nardone, A.; Harris, M.;</w:t>
            </w:r>
          </w:p>
        </w:tc>
        <w:tc>
          <w:tcPr>
            <w:tcW w:w="4677" w:type="dxa"/>
            <w:tcBorders>
              <w:top w:val="nil"/>
              <w:left w:val="nil"/>
              <w:bottom w:val="single" w:sz="4" w:space="0" w:color="auto"/>
              <w:right w:val="single" w:sz="4" w:space="0" w:color="auto"/>
            </w:tcBorders>
            <w:vAlign w:val="center"/>
            <w:hideMark/>
          </w:tcPr>
          <w:p w14:paraId="1709798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 qualitative assessment of the acceptability of hepatitis C remote self-testing and self-sampling amongst people who use drugs in London, UK</w:t>
            </w:r>
          </w:p>
        </w:tc>
        <w:tc>
          <w:tcPr>
            <w:tcW w:w="2835" w:type="dxa"/>
            <w:tcBorders>
              <w:top w:val="nil"/>
              <w:left w:val="nil"/>
              <w:bottom w:val="single" w:sz="4" w:space="0" w:color="auto"/>
              <w:right w:val="single" w:sz="4" w:space="0" w:color="auto"/>
            </w:tcBorders>
            <w:vAlign w:val="center"/>
            <w:hideMark/>
          </w:tcPr>
          <w:p w14:paraId="6187E33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Infectious Diseases</w:t>
            </w:r>
          </w:p>
        </w:tc>
        <w:tc>
          <w:tcPr>
            <w:tcW w:w="1843" w:type="dxa"/>
            <w:tcBorders>
              <w:top w:val="nil"/>
              <w:left w:val="nil"/>
              <w:bottom w:val="single" w:sz="4" w:space="0" w:color="auto"/>
              <w:right w:val="single" w:sz="4" w:space="0" w:color="auto"/>
            </w:tcBorders>
            <w:vAlign w:val="center"/>
            <w:hideMark/>
          </w:tcPr>
          <w:p w14:paraId="3524B78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2018</w:t>
            </w:r>
          </w:p>
        </w:tc>
        <w:tc>
          <w:tcPr>
            <w:tcW w:w="1760" w:type="dxa"/>
            <w:tcBorders>
              <w:top w:val="nil"/>
              <w:left w:val="nil"/>
              <w:bottom w:val="single" w:sz="4" w:space="0" w:color="auto"/>
              <w:right w:val="single" w:sz="4" w:space="0" w:color="auto"/>
            </w:tcBorders>
            <w:vAlign w:val="center"/>
            <w:hideMark/>
          </w:tcPr>
          <w:p w14:paraId="5CA0B9B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https://doi.org/10.1186%2Fs12879-018-3185-7</w:t>
            </w:r>
          </w:p>
        </w:tc>
      </w:tr>
      <w:tr w:rsidR="001F628E" w:rsidRPr="001F628E" w14:paraId="7B2FD31E"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7D6C33CD"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Guthmann, J. P.; Ruiz, A.; Priotto, G.; Kiguli, J.; Bonte, L.; Legros, D.;</w:t>
            </w:r>
          </w:p>
        </w:tc>
        <w:tc>
          <w:tcPr>
            <w:tcW w:w="4677" w:type="dxa"/>
            <w:tcBorders>
              <w:top w:val="nil"/>
              <w:left w:val="nil"/>
              <w:bottom w:val="single" w:sz="4" w:space="0" w:color="auto"/>
              <w:right w:val="single" w:sz="4" w:space="0" w:color="auto"/>
            </w:tcBorders>
            <w:vAlign w:val="center"/>
            <w:hideMark/>
          </w:tcPr>
          <w:p w14:paraId="3B0C378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Validity, reliability and ease of use in the field of five rapid tests for the diagnosis of Plasmodium falciparum malaria in Uganda</w:t>
            </w:r>
          </w:p>
        </w:tc>
        <w:tc>
          <w:tcPr>
            <w:tcW w:w="2835" w:type="dxa"/>
            <w:tcBorders>
              <w:top w:val="nil"/>
              <w:left w:val="nil"/>
              <w:bottom w:val="single" w:sz="4" w:space="0" w:color="auto"/>
              <w:right w:val="single" w:sz="4" w:space="0" w:color="auto"/>
            </w:tcBorders>
            <w:vAlign w:val="center"/>
            <w:hideMark/>
          </w:tcPr>
          <w:p w14:paraId="5EBA4FC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Transactions of The Royal Society of Tropical Medicine and Hygiene</w:t>
            </w:r>
          </w:p>
        </w:tc>
        <w:tc>
          <w:tcPr>
            <w:tcW w:w="1843" w:type="dxa"/>
            <w:tcBorders>
              <w:top w:val="nil"/>
              <w:left w:val="nil"/>
              <w:bottom w:val="single" w:sz="4" w:space="0" w:color="auto"/>
              <w:right w:val="single" w:sz="4" w:space="0" w:color="auto"/>
            </w:tcBorders>
            <w:vAlign w:val="center"/>
            <w:hideMark/>
          </w:tcPr>
          <w:p w14:paraId="2C92EE5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2002</w:t>
            </w:r>
          </w:p>
        </w:tc>
        <w:tc>
          <w:tcPr>
            <w:tcW w:w="1760" w:type="dxa"/>
            <w:tcBorders>
              <w:top w:val="nil"/>
              <w:left w:val="nil"/>
              <w:bottom w:val="single" w:sz="4" w:space="0" w:color="auto"/>
              <w:right w:val="single" w:sz="4" w:space="0" w:color="auto"/>
            </w:tcBorders>
            <w:vAlign w:val="center"/>
            <w:hideMark/>
          </w:tcPr>
          <w:p w14:paraId="1BCF4FA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https://doi.org/10.1016/s0035-9203(02)90091-x</w:t>
            </w:r>
          </w:p>
        </w:tc>
      </w:tr>
      <w:tr w:rsidR="001F628E" w:rsidRPr="001F628E" w14:paraId="3DE0E48A"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74C3261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Hahn, M.; Olsen, A.; Stokes, K.; Fowler, R. C.; Gu, R.; Semple-Lytch, S.; DeVito, A.; Kurpiel, P.; Hughes, S.; Rakeman, J. L.;</w:t>
            </w:r>
          </w:p>
        </w:tc>
        <w:tc>
          <w:tcPr>
            <w:tcW w:w="4677" w:type="dxa"/>
            <w:tcBorders>
              <w:top w:val="nil"/>
              <w:left w:val="nil"/>
              <w:bottom w:val="single" w:sz="4" w:space="0" w:color="auto"/>
              <w:right w:val="single" w:sz="4" w:space="0" w:color="auto"/>
            </w:tcBorders>
            <w:vAlign w:val="center"/>
            <w:hideMark/>
          </w:tcPr>
          <w:p w14:paraId="7D99853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Use, Safety Assessment, and Implementation of Two Point-of-Care Tests for COVID-19 Testing</w:t>
            </w:r>
          </w:p>
        </w:tc>
        <w:tc>
          <w:tcPr>
            <w:tcW w:w="2835" w:type="dxa"/>
            <w:tcBorders>
              <w:top w:val="nil"/>
              <w:left w:val="nil"/>
              <w:bottom w:val="single" w:sz="4" w:space="0" w:color="auto"/>
              <w:right w:val="single" w:sz="4" w:space="0" w:color="auto"/>
            </w:tcBorders>
            <w:vAlign w:val="center"/>
            <w:hideMark/>
          </w:tcPr>
          <w:p w14:paraId="0597893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American Journal of Clinical Pathology</w:t>
            </w:r>
          </w:p>
        </w:tc>
        <w:tc>
          <w:tcPr>
            <w:tcW w:w="1843" w:type="dxa"/>
            <w:tcBorders>
              <w:top w:val="nil"/>
              <w:left w:val="nil"/>
              <w:bottom w:val="single" w:sz="4" w:space="0" w:color="auto"/>
              <w:right w:val="single" w:sz="4" w:space="0" w:color="auto"/>
            </w:tcBorders>
            <w:vAlign w:val="center"/>
            <w:hideMark/>
          </w:tcPr>
          <w:p w14:paraId="217893F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29D079E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doi: 10.1093/ajcp/aqab081</w:t>
            </w:r>
          </w:p>
        </w:tc>
      </w:tr>
      <w:tr w:rsidR="001F628E" w:rsidRPr="001F628E" w14:paraId="69F3BE68"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77AC4B4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David O. Soti, Stephen N. Kinoti, Ahmeddin H. Omar, John Logedi, Teresa K. Mwendwa, Zahra Hirji and Santiago Ferro</w:t>
            </w:r>
          </w:p>
        </w:tc>
        <w:tc>
          <w:tcPr>
            <w:tcW w:w="4677" w:type="dxa"/>
            <w:tcBorders>
              <w:top w:val="nil"/>
              <w:left w:val="nil"/>
              <w:bottom w:val="single" w:sz="4" w:space="0" w:color="auto"/>
              <w:right w:val="single" w:sz="4" w:space="0" w:color="auto"/>
            </w:tcBorders>
            <w:vAlign w:val="center"/>
            <w:hideMark/>
          </w:tcPr>
          <w:p w14:paraId="27D02DF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Feasibility of an innovative electronic mobile system to assist health workers to collect accurate, complete and timely data in a malaria control programme in a remote setting in Kenya</w:t>
            </w:r>
          </w:p>
        </w:tc>
        <w:tc>
          <w:tcPr>
            <w:tcW w:w="2835" w:type="dxa"/>
            <w:tcBorders>
              <w:top w:val="nil"/>
              <w:left w:val="nil"/>
              <w:bottom w:val="single" w:sz="4" w:space="0" w:color="auto"/>
              <w:right w:val="single" w:sz="4" w:space="0" w:color="auto"/>
            </w:tcBorders>
            <w:vAlign w:val="center"/>
            <w:hideMark/>
          </w:tcPr>
          <w:p w14:paraId="78805AD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Malaria Journal</w:t>
            </w:r>
          </w:p>
        </w:tc>
        <w:tc>
          <w:tcPr>
            <w:tcW w:w="1843" w:type="dxa"/>
            <w:tcBorders>
              <w:top w:val="nil"/>
              <w:left w:val="nil"/>
              <w:bottom w:val="single" w:sz="4" w:space="0" w:color="auto"/>
              <w:right w:val="single" w:sz="4" w:space="0" w:color="auto"/>
            </w:tcBorders>
            <w:vAlign w:val="center"/>
            <w:hideMark/>
          </w:tcPr>
          <w:p w14:paraId="6F29921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2015</w:t>
            </w:r>
          </w:p>
        </w:tc>
        <w:tc>
          <w:tcPr>
            <w:tcW w:w="1760" w:type="dxa"/>
            <w:tcBorders>
              <w:top w:val="nil"/>
              <w:left w:val="nil"/>
              <w:bottom w:val="single" w:sz="4" w:space="0" w:color="auto"/>
              <w:right w:val="single" w:sz="4" w:space="0" w:color="auto"/>
            </w:tcBorders>
            <w:vAlign w:val="center"/>
            <w:hideMark/>
          </w:tcPr>
          <w:p w14:paraId="28D762B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10.1186/s12936-015-0965-z</w:t>
            </w:r>
          </w:p>
        </w:tc>
      </w:tr>
      <w:tr w:rsidR="001F628E" w:rsidRPr="001F628E" w14:paraId="49A85A37" w14:textId="77777777" w:rsidTr="001E4461">
        <w:trPr>
          <w:trHeight w:val="2700"/>
        </w:trPr>
        <w:tc>
          <w:tcPr>
            <w:tcW w:w="3823" w:type="dxa"/>
            <w:tcBorders>
              <w:top w:val="nil"/>
              <w:left w:val="single" w:sz="4" w:space="0" w:color="auto"/>
              <w:bottom w:val="single" w:sz="4" w:space="0" w:color="auto"/>
              <w:right w:val="single" w:sz="4" w:space="0" w:color="auto"/>
            </w:tcBorders>
            <w:vAlign w:val="center"/>
            <w:hideMark/>
          </w:tcPr>
          <w:p w14:paraId="46DC7C24"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Daniela Cristina Soares, Luciano Chaves Franco Filho, Herald Souza dos Reis, Yan Corrêa Rodrigues, Felipe Bonfim Freitas, Cintya de Oliveira Souza, Giseli Nogueira Damacena, Nazle Mendonça Collaço Véras, Pamela Cristina Gaspar, Adele Schwartz Benzaken, Joana da Felicidade Ribeiro Favacho, Olinda Macedo and Maria Luiza Bazzo</w:t>
            </w:r>
          </w:p>
        </w:tc>
        <w:tc>
          <w:tcPr>
            <w:tcW w:w="4677" w:type="dxa"/>
            <w:tcBorders>
              <w:top w:val="nil"/>
              <w:left w:val="nil"/>
              <w:bottom w:val="single" w:sz="4" w:space="0" w:color="auto"/>
              <w:right w:val="single" w:sz="4" w:space="0" w:color="auto"/>
            </w:tcBorders>
            <w:vAlign w:val="center"/>
            <w:hideMark/>
          </w:tcPr>
          <w:p w14:paraId="13933B2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Assessment of the Accuracy, Usability and Acceptability of a Rapid Test for the Simultaneous Diagnosis of Syphilis and HIV Infection in a Real-Life Scenario in the Amazon Region, Brazil</w:t>
            </w:r>
          </w:p>
        </w:tc>
        <w:tc>
          <w:tcPr>
            <w:tcW w:w="2835" w:type="dxa"/>
            <w:tcBorders>
              <w:top w:val="nil"/>
              <w:left w:val="nil"/>
              <w:bottom w:val="single" w:sz="4" w:space="0" w:color="auto"/>
              <w:right w:val="single" w:sz="4" w:space="0" w:color="auto"/>
            </w:tcBorders>
            <w:vAlign w:val="center"/>
            <w:hideMark/>
          </w:tcPr>
          <w:p w14:paraId="1252463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Diagnostics</w:t>
            </w:r>
          </w:p>
        </w:tc>
        <w:tc>
          <w:tcPr>
            <w:tcW w:w="1843" w:type="dxa"/>
            <w:tcBorders>
              <w:top w:val="nil"/>
              <w:left w:val="nil"/>
              <w:bottom w:val="single" w:sz="4" w:space="0" w:color="auto"/>
              <w:right w:val="single" w:sz="4" w:space="0" w:color="auto"/>
            </w:tcBorders>
            <w:vAlign w:val="center"/>
            <w:hideMark/>
          </w:tcPr>
          <w:p w14:paraId="795C015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2023</w:t>
            </w:r>
          </w:p>
        </w:tc>
        <w:tc>
          <w:tcPr>
            <w:tcW w:w="1760" w:type="dxa"/>
            <w:tcBorders>
              <w:top w:val="nil"/>
              <w:left w:val="nil"/>
              <w:bottom w:val="single" w:sz="4" w:space="0" w:color="auto"/>
              <w:right w:val="single" w:sz="4" w:space="0" w:color="auto"/>
            </w:tcBorders>
            <w:vAlign w:val="center"/>
            <w:hideMark/>
          </w:tcPr>
          <w:p w14:paraId="59AC7F9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https://doi.org/10.3390/diagnostics13040810</w:t>
            </w:r>
          </w:p>
        </w:tc>
      </w:tr>
      <w:tr w:rsidR="001F628E" w:rsidRPr="001F628E" w14:paraId="7ABF731C"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5A99C1F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Philip Smith, Melissa Wallace and Linda-Gail Bekker</w:t>
            </w:r>
          </w:p>
        </w:tc>
        <w:tc>
          <w:tcPr>
            <w:tcW w:w="4677" w:type="dxa"/>
            <w:tcBorders>
              <w:top w:val="nil"/>
              <w:left w:val="nil"/>
              <w:bottom w:val="single" w:sz="4" w:space="0" w:color="auto"/>
              <w:right w:val="single" w:sz="4" w:space="0" w:color="auto"/>
            </w:tcBorders>
            <w:vAlign w:val="center"/>
            <w:hideMark/>
          </w:tcPr>
          <w:p w14:paraId="57B27C8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Adolescents’ experience of a rapid HIV self-testing device in youth-friendly clinic settings in Cape Town South Africa: a cross-sectional community based usability study</w:t>
            </w:r>
          </w:p>
        </w:tc>
        <w:tc>
          <w:tcPr>
            <w:tcW w:w="2835" w:type="dxa"/>
            <w:tcBorders>
              <w:top w:val="nil"/>
              <w:left w:val="nil"/>
              <w:bottom w:val="single" w:sz="4" w:space="0" w:color="auto"/>
              <w:right w:val="single" w:sz="4" w:space="0" w:color="auto"/>
            </w:tcBorders>
            <w:vAlign w:val="center"/>
            <w:hideMark/>
          </w:tcPr>
          <w:p w14:paraId="75609E3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the International AIDS Society</w:t>
            </w:r>
          </w:p>
        </w:tc>
        <w:tc>
          <w:tcPr>
            <w:tcW w:w="1843" w:type="dxa"/>
            <w:tcBorders>
              <w:top w:val="nil"/>
              <w:left w:val="nil"/>
              <w:bottom w:val="single" w:sz="4" w:space="0" w:color="auto"/>
              <w:right w:val="single" w:sz="4" w:space="0" w:color="auto"/>
            </w:tcBorders>
            <w:vAlign w:val="center"/>
            <w:hideMark/>
          </w:tcPr>
          <w:p w14:paraId="16A3576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2016</w:t>
            </w:r>
          </w:p>
        </w:tc>
        <w:tc>
          <w:tcPr>
            <w:tcW w:w="1760" w:type="dxa"/>
            <w:tcBorders>
              <w:top w:val="nil"/>
              <w:left w:val="nil"/>
              <w:bottom w:val="single" w:sz="4" w:space="0" w:color="auto"/>
              <w:right w:val="single" w:sz="4" w:space="0" w:color="auto"/>
            </w:tcBorders>
            <w:vAlign w:val="center"/>
            <w:hideMark/>
          </w:tcPr>
          <w:p w14:paraId="135D3B7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http://dx.doi.org/10.7448/IAS.19.1.21111</w:t>
            </w:r>
          </w:p>
        </w:tc>
      </w:tr>
      <w:tr w:rsidR="001F628E" w:rsidRPr="001F628E" w14:paraId="2358D6FB" w14:textId="77777777" w:rsidTr="001E4461">
        <w:trPr>
          <w:trHeight w:val="2700"/>
        </w:trPr>
        <w:tc>
          <w:tcPr>
            <w:tcW w:w="3823" w:type="dxa"/>
            <w:tcBorders>
              <w:top w:val="nil"/>
              <w:left w:val="single" w:sz="4" w:space="0" w:color="auto"/>
              <w:bottom w:val="single" w:sz="4" w:space="0" w:color="auto"/>
              <w:right w:val="single" w:sz="4" w:space="0" w:color="auto"/>
            </w:tcBorders>
            <w:vAlign w:val="center"/>
            <w:hideMark/>
          </w:tcPr>
          <w:p w14:paraId="1DAFF76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Bashar S.Shihabuddina, MatthewL.Faron, RyanF.Relich, PaulVanHeukelom, Donna Mayne, Mary Allen Staat, Rangaraj Selvarangan, Leslie A. Hueschen, Donna M. Wolki, Stacey House, Glenn Harnett, Kevin McGann, Mark T. Steele, Jose R. Romero, Joe Arms, Owen Lander, Michael Loeffelholz, Fiona Strouts, Daniel Cohen</w:t>
            </w:r>
          </w:p>
        </w:tc>
        <w:tc>
          <w:tcPr>
            <w:tcW w:w="4677" w:type="dxa"/>
            <w:tcBorders>
              <w:top w:val="nil"/>
              <w:left w:val="nil"/>
              <w:bottom w:val="single" w:sz="4" w:space="0" w:color="auto"/>
              <w:right w:val="single" w:sz="4" w:space="0" w:color="auto"/>
            </w:tcBorders>
            <w:vAlign w:val="center"/>
            <w:hideMark/>
          </w:tcPr>
          <w:p w14:paraId="02B3ECFD"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Cepheid Xpert Xpress Flu/RSV evaluation performed by minimally trained non-laboratory operators in a CLIA-waived environment</w:t>
            </w:r>
          </w:p>
        </w:tc>
        <w:tc>
          <w:tcPr>
            <w:tcW w:w="2835" w:type="dxa"/>
            <w:tcBorders>
              <w:top w:val="nil"/>
              <w:left w:val="nil"/>
              <w:bottom w:val="single" w:sz="4" w:space="0" w:color="auto"/>
              <w:right w:val="single" w:sz="4" w:space="0" w:color="auto"/>
            </w:tcBorders>
            <w:vAlign w:val="center"/>
            <w:hideMark/>
          </w:tcPr>
          <w:p w14:paraId="4B9757F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Diagnostic Microbiology and Infectious Disease</w:t>
            </w:r>
          </w:p>
        </w:tc>
        <w:tc>
          <w:tcPr>
            <w:tcW w:w="1843" w:type="dxa"/>
            <w:tcBorders>
              <w:top w:val="nil"/>
              <w:left w:val="nil"/>
              <w:bottom w:val="single" w:sz="4" w:space="0" w:color="auto"/>
              <w:right w:val="single" w:sz="4" w:space="0" w:color="auto"/>
            </w:tcBorders>
            <w:vAlign w:val="center"/>
            <w:hideMark/>
          </w:tcPr>
          <w:p w14:paraId="08165F1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5D4B0DA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https://doi.org/10.1016/j.diagmicrobio.2022.115764</w:t>
            </w:r>
          </w:p>
        </w:tc>
      </w:tr>
      <w:tr w:rsidR="001F628E" w:rsidRPr="001F628E" w14:paraId="295B5E45"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223C1DF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Adella, Fidelis Jacklyn; Vanna, Moul; Adhikari, Bipin; Ol, Sam; Tripura, Rupam; Davoeung, Chan; Callery, James J; Sovann, Yok; Chandna, Arjun; Bunreth, Voeunrung;</w:t>
            </w:r>
          </w:p>
        </w:tc>
        <w:tc>
          <w:tcPr>
            <w:tcW w:w="4677" w:type="dxa"/>
            <w:tcBorders>
              <w:top w:val="nil"/>
              <w:left w:val="nil"/>
              <w:bottom w:val="single" w:sz="4" w:space="0" w:color="auto"/>
              <w:right w:val="single" w:sz="4" w:space="0" w:color="auto"/>
            </w:tcBorders>
            <w:vAlign w:val="center"/>
            <w:hideMark/>
          </w:tcPr>
          <w:p w14:paraId="7755A0A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 feasibility of novel point-of-care diagnostics for febrile illnesses at health centres in Southeast Asia: a mixed-methods study</w:t>
            </w:r>
          </w:p>
        </w:tc>
        <w:tc>
          <w:tcPr>
            <w:tcW w:w="2835" w:type="dxa"/>
            <w:tcBorders>
              <w:top w:val="nil"/>
              <w:left w:val="nil"/>
              <w:bottom w:val="single" w:sz="4" w:space="0" w:color="auto"/>
              <w:right w:val="single" w:sz="4" w:space="0" w:color="auto"/>
            </w:tcBorders>
            <w:vAlign w:val="center"/>
            <w:hideMark/>
          </w:tcPr>
          <w:p w14:paraId="2B02364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Transactions of The Royal Society of Tropical Medicine and Hygiene</w:t>
            </w:r>
          </w:p>
        </w:tc>
        <w:tc>
          <w:tcPr>
            <w:tcW w:w="1843" w:type="dxa"/>
            <w:tcBorders>
              <w:top w:val="nil"/>
              <w:left w:val="nil"/>
              <w:bottom w:val="single" w:sz="4" w:space="0" w:color="auto"/>
              <w:right w:val="single" w:sz="4" w:space="0" w:color="auto"/>
            </w:tcBorders>
            <w:vAlign w:val="center"/>
            <w:hideMark/>
          </w:tcPr>
          <w:p w14:paraId="0EE8765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2023</w:t>
            </w:r>
          </w:p>
        </w:tc>
        <w:tc>
          <w:tcPr>
            <w:tcW w:w="1760" w:type="dxa"/>
            <w:tcBorders>
              <w:top w:val="nil"/>
              <w:left w:val="nil"/>
              <w:bottom w:val="single" w:sz="4" w:space="0" w:color="auto"/>
              <w:right w:val="single" w:sz="4" w:space="0" w:color="auto"/>
            </w:tcBorders>
            <w:vAlign w:val="center"/>
            <w:hideMark/>
          </w:tcPr>
          <w:p w14:paraId="0710C4D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https://doi.org/10.1093/trstmh/trad036</w:t>
            </w:r>
          </w:p>
        </w:tc>
      </w:tr>
      <w:tr w:rsidR="001F628E" w:rsidRPr="001F628E" w14:paraId="46C39F4C"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313C367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Harichund, C.; Kunene, P.; Moshabela, M.;</w:t>
            </w:r>
          </w:p>
        </w:tc>
        <w:tc>
          <w:tcPr>
            <w:tcW w:w="4677" w:type="dxa"/>
            <w:tcBorders>
              <w:top w:val="nil"/>
              <w:left w:val="nil"/>
              <w:bottom w:val="single" w:sz="4" w:space="0" w:color="auto"/>
              <w:right w:val="single" w:sz="4" w:space="0" w:color="auto"/>
            </w:tcBorders>
            <w:vAlign w:val="center"/>
            <w:hideMark/>
          </w:tcPr>
          <w:p w14:paraId="6E022BF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Feasibility of HIV self-testing: experiences of people seeking HIV testing in rural and urban KwaZulu-Natal, South Africa</w:t>
            </w:r>
          </w:p>
        </w:tc>
        <w:tc>
          <w:tcPr>
            <w:tcW w:w="2835" w:type="dxa"/>
            <w:tcBorders>
              <w:top w:val="nil"/>
              <w:left w:val="nil"/>
              <w:bottom w:val="single" w:sz="4" w:space="0" w:color="auto"/>
              <w:right w:val="single" w:sz="4" w:space="0" w:color="auto"/>
            </w:tcBorders>
            <w:vAlign w:val="center"/>
            <w:hideMark/>
          </w:tcPr>
          <w:p w14:paraId="645CF65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African Journal of AIDS Research</w:t>
            </w:r>
          </w:p>
        </w:tc>
        <w:tc>
          <w:tcPr>
            <w:tcW w:w="1843" w:type="dxa"/>
            <w:tcBorders>
              <w:top w:val="nil"/>
              <w:left w:val="nil"/>
              <w:bottom w:val="single" w:sz="4" w:space="0" w:color="auto"/>
              <w:right w:val="single" w:sz="4" w:space="0" w:color="auto"/>
            </w:tcBorders>
            <w:vAlign w:val="center"/>
            <w:hideMark/>
          </w:tcPr>
          <w:p w14:paraId="5D64865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2019</w:t>
            </w:r>
          </w:p>
        </w:tc>
        <w:tc>
          <w:tcPr>
            <w:tcW w:w="1760" w:type="dxa"/>
            <w:tcBorders>
              <w:top w:val="nil"/>
              <w:left w:val="nil"/>
              <w:bottom w:val="single" w:sz="4" w:space="0" w:color="auto"/>
              <w:right w:val="single" w:sz="4" w:space="0" w:color="auto"/>
            </w:tcBorders>
            <w:vAlign w:val="center"/>
            <w:hideMark/>
          </w:tcPr>
          <w:p w14:paraId="7482535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https://doi.org/10.2989/16085906.2019.1621358</w:t>
            </w:r>
          </w:p>
        </w:tc>
      </w:tr>
      <w:tr w:rsidR="001F628E" w:rsidRPr="001F628E" w14:paraId="652B937C"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59C3021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Osama M. E. Seidahmed, Muneir M. N. Mohamedein, Afrah A. Elsir, Fayez T. Ali, El Fatih M. Malik and Eldirdieri S. Ahmed</w:t>
            </w:r>
          </w:p>
        </w:tc>
        <w:tc>
          <w:tcPr>
            <w:tcW w:w="4677" w:type="dxa"/>
            <w:tcBorders>
              <w:top w:val="nil"/>
              <w:left w:val="nil"/>
              <w:bottom w:val="single" w:sz="4" w:space="0" w:color="auto"/>
              <w:right w:val="single" w:sz="4" w:space="0" w:color="auto"/>
            </w:tcBorders>
            <w:vAlign w:val="center"/>
            <w:hideMark/>
          </w:tcPr>
          <w:p w14:paraId="29344A9B"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End-user errors in applying two malaria rapid diagnostic tests in a remote area of Sudan</w:t>
            </w:r>
          </w:p>
        </w:tc>
        <w:tc>
          <w:tcPr>
            <w:tcW w:w="2835" w:type="dxa"/>
            <w:tcBorders>
              <w:top w:val="nil"/>
              <w:left w:val="nil"/>
              <w:bottom w:val="single" w:sz="4" w:space="0" w:color="auto"/>
              <w:right w:val="single" w:sz="4" w:space="0" w:color="auto"/>
            </w:tcBorders>
            <w:vAlign w:val="center"/>
            <w:hideMark/>
          </w:tcPr>
          <w:p w14:paraId="561EE7C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Tropical Medicine and International Health</w:t>
            </w:r>
          </w:p>
        </w:tc>
        <w:tc>
          <w:tcPr>
            <w:tcW w:w="1843" w:type="dxa"/>
            <w:tcBorders>
              <w:top w:val="nil"/>
              <w:left w:val="nil"/>
              <w:bottom w:val="single" w:sz="4" w:space="0" w:color="auto"/>
              <w:right w:val="single" w:sz="4" w:space="0" w:color="auto"/>
            </w:tcBorders>
            <w:vAlign w:val="center"/>
            <w:hideMark/>
          </w:tcPr>
          <w:p w14:paraId="7AADFA4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2008</w:t>
            </w:r>
          </w:p>
        </w:tc>
        <w:tc>
          <w:tcPr>
            <w:tcW w:w="1760" w:type="dxa"/>
            <w:tcBorders>
              <w:top w:val="nil"/>
              <w:left w:val="nil"/>
              <w:bottom w:val="single" w:sz="4" w:space="0" w:color="auto"/>
              <w:right w:val="single" w:sz="4" w:space="0" w:color="auto"/>
            </w:tcBorders>
            <w:vAlign w:val="center"/>
            <w:hideMark/>
          </w:tcPr>
          <w:p w14:paraId="7F6873B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10.1111/j.1365-3156.2008.02015.x</w:t>
            </w:r>
          </w:p>
        </w:tc>
      </w:tr>
      <w:tr w:rsidR="001F628E" w:rsidRPr="001F628E" w14:paraId="2226BD04"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53C5E6D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Harris, J. R.; Cavallaro, E. C.; de Nobrega, A. A.; Barrado, Jcbd; Bopp, C.; Parsons, M. B.; Djalo, D.; Fonseca, F. G. D.; Ba, U.; Semedo, A.; Sobel, J.; Mintz, E. D.;</w:t>
            </w:r>
          </w:p>
        </w:tc>
        <w:tc>
          <w:tcPr>
            <w:tcW w:w="4677" w:type="dxa"/>
            <w:tcBorders>
              <w:top w:val="nil"/>
              <w:left w:val="nil"/>
              <w:bottom w:val="single" w:sz="4" w:space="0" w:color="auto"/>
              <w:right w:val="single" w:sz="4" w:space="0" w:color="auto"/>
            </w:tcBorders>
            <w:vAlign w:val="center"/>
            <w:hideMark/>
          </w:tcPr>
          <w:p w14:paraId="6A34D9E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Field evaluation of Crystal VC (R) Rapid Dipstick test for cholera during a cholera outbreak in Guinea-Bissau</w:t>
            </w:r>
          </w:p>
        </w:tc>
        <w:tc>
          <w:tcPr>
            <w:tcW w:w="2835" w:type="dxa"/>
            <w:tcBorders>
              <w:top w:val="nil"/>
              <w:left w:val="nil"/>
              <w:bottom w:val="single" w:sz="4" w:space="0" w:color="auto"/>
              <w:right w:val="single" w:sz="4" w:space="0" w:color="auto"/>
            </w:tcBorders>
            <w:vAlign w:val="center"/>
            <w:hideMark/>
          </w:tcPr>
          <w:p w14:paraId="08988E6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Tropical Medicine &amp; International Health </w:t>
            </w:r>
          </w:p>
        </w:tc>
        <w:tc>
          <w:tcPr>
            <w:tcW w:w="1843" w:type="dxa"/>
            <w:tcBorders>
              <w:top w:val="nil"/>
              <w:left w:val="nil"/>
              <w:bottom w:val="single" w:sz="4" w:space="0" w:color="auto"/>
              <w:right w:val="single" w:sz="4" w:space="0" w:color="auto"/>
            </w:tcBorders>
            <w:vAlign w:val="center"/>
            <w:hideMark/>
          </w:tcPr>
          <w:p w14:paraId="5F9B8ED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2009</w:t>
            </w:r>
          </w:p>
        </w:tc>
        <w:tc>
          <w:tcPr>
            <w:tcW w:w="1760" w:type="dxa"/>
            <w:tcBorders>
              <w:top w:val="nil"/>
              <w:left w:val="nil"/>
              <w:bottom w:val="single" w:sz="4" w:space="0" w:color="auto"/>
              <w:right w:val="single" w:sz="4" w:space="0" w:color="auto"/>
            </w:tcBorders>
            <w:vAlign w:val="center"/>
            <w:hideMark/>
          </w:tcPr>
          <w:p w14:paraId="6DC4636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https://doi.org/10.1111/j.1365-3156.2009.02335.x</w:t>
            </w:r>
          </w:p>
        </w:tc>
      </w:tr>
      <w:tr w:rsidR="001F628E" w:rsidRPr="001F628E" w14:paraId="1204AFDD"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432DFE5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Hawash, Y.; Jaafer, N.; Alpakistany, T.;</w:t>
            </w:r>
          </w:p>
        </w:tc>
        <w:tc>
          <w:tcPr>
            <w:tcW w:w="4677" w:type="dxa"/>
            <w:tcBorders>
              <w:top w:val="nil"/>
              <w:left w:val="nil"/>
              <w:bottom w:val="single" w:sz="4" w:space="0" w:color="auto"/>
              <w:right w:val="single" w:sz="4" w:space="0" w:color="auto"/>
            </w:tcBorders>
            <w:vAlign w:val="center"/>
            <w:hideMark/>
          </w:tcPr>
          <w:p w14:paraId="56826EA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Ease of use and validity testing of a point-of-care fast test for parasitic vaginosis self-diagnosis</w:t>
            </w:r>
          </w:p>
        </w:tc>
        <w:tc>
          <w:tcPr>
            <w:tcW w:w="2835" w:type="dxa"/>
            <w:tcBorders>
              <w:top w:val="nil"/>
              <w:left w:val="nil"/>
              <w:bottom w:val="single" w:sz="4" w:space="0" w:color="auto"/>
              <w:right w:val="single" w:sz="4" w:space="0" w:color="auto"/>
            </w:tcBorders>
            <w:vAlign w:val="center"/>
            <w:hideMark/>
          </w:tcPr>
          <w:p w14:paraId="64DBAE7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 Tropical biomedicine</w:t>
            </w:r>
          </w:p>
        </w:tc>
        <w:tc>
          <w:tcPr>
            <w:tcW w:w="1843" w:type="dxa"/>
            <w:tcBorders>
              <w:top w:val="nil"/>
              <w:left w:val="nil"/>
              <w:bottom w:val="single" w:sz="4" w:space="0" w:color="auto"/>
              <w:right w:val="single" w:sz="4" w:space="0" w:color="auto"/>
            </w:tcBorders>
            <w:vAlign w:val="center"/>
            <w:hideMark/>
          </w:tcPr>
          <w:p w14:paraId="5AC20FF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61EB115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https://doi.org/10.47665/tb.38.4.094</w:t>
            </w:r>
          </w:p>
        </w:tc>
      </w:tr>
      <w:tr w:rsidR="001F628E" w:rsidRPr="001F628E" w14:paraId="21B6061F"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58DB7DC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Hawkes, M.; Katsuva, J. P.; Masumbuko, C. K.;</w:t>
            </w:r>
          </w:p>
        </w:tc>
        <w:tc>
          <w:tcPr>
            <w:tcW w:w="4677" w:type="dxa"/>
            <w:tcBorders>
              <w:top w:val="nil"/>
              <w:left w:val="nil"/>
              <w:bottom w:val="single" w:sz="4" w:space="0" w:color="auto"/>
              <w:right w:val="single" w:sz="4" w:space="0" w:color="auto"/>
            </w:tcBorders>
            <w:vAlign w:val="center"/>
            <w:hideMark/>
          </w:tcPr>
          <w:p w14:paraId="7775735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Use and limitations of malaria rapid diagnostic testing by community health workers in war-torn Democratic Republic of Congo</w:t>
            </w:r>
          </w:p>
        </w:tc>
        <w:tc>
          <w:tcPr>
            <w:tcW w:w="2835" w:type="dxa"/>
            <w:tcBorders>
              <w:top w:val="nil"/>
              <w:left w:val="nil"/>
              <w:bottom w:val="single" w:sz="4" w:space="0" w:color="auto"/>
              <w:right w:val="single" w:sz="4" w:space="0" w:color="auto"/>
            </w:tcBorders>
            <w:vAlign w:val="center"/>
            <w:hideMark/>
          </w:tcPr>
          <w:p w14:paraId="6FD5C87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Malaria Journal</w:t>
            </w:r>
          </w:p>
        </w:tc>
        <w:tc>
          <w:tcPr>
            <w:tcW w:w="1843" w:type="dxa"/>
            <w:tcBorders>
              <w:top w:val="nil"/>
              <w:left w:val="nil"/>
              <w:bottom w:val="single" w:sz="4" w:space="0" w:color="auto"/>
              <w:right w:val="single" w:sz="4" w:space="0" w:color="auto"/>
            </w:tcBorders>
            <w:vAlign w:val="center"/>
            <w:hideMark/>
          </w:tcPr>
          <w:p w14:paraId="77782F3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2009</w:t>
            </w:r>
          </w:p>
        </w:tc>
        <w:tc>
          <w:tcPr>
            <w:tcW w:w="1760" w:type="dxa"/>
            <w:tcBorders>
              <w:top w:val="nil"/>
              <w:left w:val="nil"/>
              <w:bottom w:val="single" w:sz="4" w:space="0" w:color="auto"/>
              <w:right w:val="single" w:sz="4" w:space="0" w:color="auto"/>
            </w:tcBorders>
            <w:vAlign w:val="center"/>
            <w:hideMark/>
          </w:tcPr>
          <w:p w14:paraId="58B7E41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https://doi.org/10.1186/1475-2875-8-308</w:t>
            </w:r>
          </w:p>
        </w:tc>
      </w:tr>
      <w:tr w:rsidR="001F628E" w:rsidRPr="001F628E" w14:paraId="32899761"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5F159CD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Herbert, Carly; Broach, John; Heetderks, William; Qashu, Felicia; Gibson, Laura; Pretz, Caitlin; Woods, Kelsey; Kheterpal, Vik; Suvarna, Thejas; Nowak, Christopher;</w:t>
            </w:r>
          </w:p>
        </w:tc>
        <w:tc>
          <w:tcPr>
            <w:tcW w:w="4677" w:type="dxa"/>
            <w:tcBorders>
              <w:top w:val="nil"/>
              <w:left w:val="nil"/>
              <w:bottom w:val="single" w:sz="4" w:space="0" w:color="auto"/>
              <w:right w:val="single" w:sz="4" w:space="0" w:color="auto"/>
            </w:tcBorders>
            <w:vAlign w:val="center"/>
            <w:hideMark/>
          </w:tcPr>
          <w:p w14:paraId="5B2ECC2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Feasibility of At-Home Serial Testing Using Over-the-Counter SARS-CoV-2 Tests With a Digital Smartphone App for Assistance: Longitudinal Cohort Study</w:t>
            </w:r>
          </w:p>
        </w:tc>
        <w:tc>
          <w:tcPr>
            <w:tcW w:w="2835" w:type="dxa"/>
            <w:tcBorders>
              <w:top w:val="nil"/>
              <w:left w:val="nil"/>
              <w:bottom w:val="single" w:sz="4" w:space="0" w:color="auto"/>
              <w:right w:val="single" w:sz="4" w:space="0" w:color="auto"/>
            </w:tcBorders>
            <w:vAlign w:val="center"/>
            <w:hideMark/>
          </w:tcPr>
          <w:p w14:paraId="2D5BE604" w14:textId="4ED4B8E3"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JMIR </w:t>
            </w:r>
            <w:r w:rsidR="001E4461" w:rsidRPr="001F628E">
              <w:rPr>
                <w:rFonts w:ascii="Arial" w:eastAsia="Times New Roman" w:hAnsi="Arial" w:cs="Arial"/>
                <w:color w:val="000000"/>
                <w:kern w:val="0"/>
                <w:sz w:val="22"/>
                <w:szCs w:val="22"/>
                <w:lang w:eastAsia="en-GB"/>
                <w14:ligatures w14:val="none"/>
              </w:rPr>
              <w:t>formative research</w:t>
            </w:r>
          </w:p>
        </w:tc>
        <w:tc>
          <w:tcPr>
            <w:tcW w:w="1843" w:type="dxa"/>
            <w:tcBorders>
              <w:top w:val="nil"/>
              <w:left w:val="nil"/>
              <w:bottom w:val="single" w:sz="4" w:space="0" w:color="auto"/>
              <w:right w:val="single" w:sz="4" w:space="0" w:color="auto"/>
            </w:tcBorders>
            <w:vAlign w:val="center"/>
            <w:hideMark/>
          </w:tcPr>
          <w:p w14:paraId="3993F11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7B9587D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http://dx.doi.org/10.2196/35426</w:t>
            </w:r>
          </w:p>
        </w:tc>
      </w:tr>
      <w:tr w:rsidR="001F628E" w:rsidRPr="001F628E" w14:paraId="3594A50F"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63812E5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Kisa Rose, Joseph KB Matovu, Caroline J Vrana-Diaz, Esther Buregyeya, Joseph Kagaayi, Harriet Chemusto, Shaban Mugerwa, William Musoke, Christopher S Mukama, Angela M Malek, Jeffrey E Korte and Rhoda K Wanyenze</w:t>
            </w:r>
          </w:p>
        </w:tc>
        <w:tc>
          <w:tcPr>
            <w:tcW w:w="4677" w:type="dxa"/>
            <w:tcBorders>
              <w:top w:val="nil"/>
              <w:left w:val="nil"/>
              <w:bottom w:val="single" w:sz="4" w:space="0" w:color="auto"/>
              <w:right w:val="single" w:sz="4" w:space="0" w:color="auto"/>
            </w:tcBorders>
            <w:vAlign w:val="center"/>
            <w:hideMark/>
          </w:tcPr>
          <w:p w14:paraId="6DDBB21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Ease of understanding and performing HIV self-tests by pregnant women and their male partners in Uganda: a cross-sectional study</w:t>
            </w:r>
          </w:p>
        </w:tc>
        <w:tc>
          <w:tcPr>
            <w:tcW w:w="2835" w:type="dxa"/>
            <w:tcBorders>
              <w:top w:val="nil"/>
              <w:left w:val="nil"/>
              <w:bottom w:val="single" w:sz="4" w:space="0" w:color="auto"/>
              <w:right w:val="single" w:sz="4" w:space="0" w:color="auto"/>
            </w:tcBorders>
            <w:vAlign w:val="center"/>
            <w:hideMark/>
          </w:tcPr>
          <w:p w14:paraId="204C318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International journal of STDS and AIDS</w:t>
            </w:r>
          </w:p>
        </w:tc>
        <w:tc>
          <w:tcPr>
            <w:tcW w:w="1843" w:type="dxa"/>
            <w:tcBorders>
              <w:top w:val="nil"/>
              <w:left w:val="nil"/>
              <w:bottom w:val="single" w:sz="4" w:space="0" w:color="auto"/>
              <w:right w:val="single" w:sz="4" w:space="0" w:color="auto"/>
            </w:tcBorders>
            <w:vAlign w:val="center"/>
            <w:hideMark/>
          </w:tcPr>
          <w:p w14:paraId="2615477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19643D6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https://doi.org/10.1177/0956462420983935</w:t>
            </w:r>
          </w:p>
        </w:tc>
      </w:tr>
      <w:tr w:rsidR="001F628E" w:rsidRPr="001F628E" w14:paraId="7166B969"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228D07F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Paul Roddy, Javier Goiri, Laurence Flevaud, Pedro Pablo Palma, Silvia Morote, Nines Lima, Luis Villa, Faustino Torrico, and Pedro Albajar-Viñas</w:t>
            </w:r>
          </w:p>
        </w:tc>
        <w:tc>
          <w:tcPr>
            <w:tcW w:w="4677" w:type="dxa"/>
            <w:tcBorders>
              <w:top w:val="nil"/>
              <w:left w:val="nil"/>
              <w:bottom w:val="single" w:sz="4" w:space="0" w:color="auto"/>
              <w:right w:val="single" w:sz="4" w:space="0" w:color="auto"/>
            </w:tcBorders>
            <w:vAlign w:val="center"/>
            <w:hideMark/>
          </w:tcPr>
          <w:p w14:paraId="17776E9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Field Evaluation of a Rapid Immunochromatographic Assay for Detection of Trypanosoma cruzi Infection by Use of Whole Blood</w:t>
            </w:r>
          </w:p>
        </w:tc>
        <w:tc>
          <w:tcPr>
            <w:tcW w:w="2835" w:type="dxa"/>
            <w:tcBorders>
              <w:top w:val="nil"/>
              <w:left w:val="nil"/>
              <w:bottom w:val="single" w:sz="4" w:space="0" w:color="auto"/>
              <w:right w:val="single" w:sz="4" w:space="0" w:color="auto"/>
            </w:tcBorders>
            <w:vAlign w:val="center"/>
            <w:hideMark/>
          </w:tcPr>
          <w:p w14:paraId="5BD9705D" w14:textId="2A626F54" w:rsidR="001F628E" w:rsidRPr="001F628E" w:rsidRDefault="001E4461"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clinical microbiology</w:t>
            </w:r>
          </w:p>
        </w:tc>
        <w:tc>
          <w:tcPr>
            <w:tcW w:w="1843" w:type="dxa"/>
            <w:tcBorders>
              <w:top w:val="nil"/>
              <w:left w:val="nil"/>
              <w:bottom w:val="single" w:sz="4" w:space="0" w:color="auto"/>
              <w:right w:val="single" w:sz="4" w:space="0" w:color="auto"/>
            </w:tcBorders>
            <w:vAlign w:val="center"/>
            <w:hideMark/>
          </w:tcPr>
          <w:p w14:paraId="3FB888C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2008</w:t>
            </w:r>
          </w:p>
        </w:tc>
        <w:tc>
          <w:tcPr>
            <w:tcW w:w="1760" w:type="dxa"/>
            <w:tcBorders>
              <w:top w:val="nil"/>
              <w:left w:val="nil"/>
              <w:bottom w:val="single" w:sz="4" w:space="0" w:color="auto"/>
              <w:right w:val="single" w:sz="4" w:space="0" w:color="auto"/>
            </w:tcBorders>
            <w:vAlign w:val="center"/>
            <w:hideMark/>
          </w:tcPr>
          <w:p w14:paraId="256366A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10.1128/JCM.02303-07</w:t>
            </w:r>
          </w:p>
        </w:tc>
      </w:tr>
      <w:tr w:rsidR="001F628E" w:rsidRPr="001F628E" w14:paraId="16DD43F4"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0CE3E4B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Tiarney D. Ritchwood, Amanda Selin, Audrey Pettifor, Sheri A. Lippman, Hailey Gilmore, Linda Kimaru, Jennifer Hove, Ryan Wagner, Rhian Twine and Kathleen Kahn</w:t>
            </w:r>
          </w:p>
        </w:tc>
        <w:tc>
          <w:tcPr>
            <w:tcW w:w="4677" w:type="dxa"/>
            <w:tcBorders>
              <w:top w:val="nil"/>
              <w:left w:val="nil"/>
              <w:bottom w:val="single" w:sz="4" w:space="0" w:color="auto"/>
              <w:right w:val="single" w:sz="4" w:space="0" w:color="auto"/>
            </w:tcBorders>
            <w:vAlign w:val="center"/>
            <w:hideMark/>
          </w:tcPr>
          <w:p w14:paraId="1DC8EB0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HIV self-testing: South African young adults’ recommendations for ease of use, test kit</w:t>
            </w:r>
            <w:r w:rsidRPr="001F628E">
              <w:rPr>
                <w:rFonts w:ascii="Arial" w:eastAsia="Times New Roman" w:hAnsi="Arial" w:cs="Arial"/>
                <w:color w:val="000000"/>
                <w:kern w:val="0"/>
                <w:sz w:val="22"/>
                <w:szCs w:val="22"/>
                <w:lang w:eastAsia="en-GB"/>
                <w14:ligatures w14:val="none"/>
              </w:rPr>
              <w:br/>
              <w:t>contents, accessibility, and supportive resources</w:t>
            </w:r>
          </w:p>
        </w:tc>
        <w:tc>
          <w:tcPr>
            <w:tcW w:w="2835" w:type="dxa"/>
            <w:tcBorders>
              <w:top w:val="nil"/>
              <w:left w:val="nil"/>
              <w:bottom w:val="single" w:sz="4" w:space="0" w:color="auto"/>
              <w:right w:val="single" w:sz="4" w:space="0" w:color="auto"/>
            </w:tcBorders>
            <w:vAlign w:val="center"/>
            <w:hideMark/>
          </w:tcPr>
          <w:p w14:paraId="3FEC98F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Public Health</w:t>
            </w:r>
          </w:p>
        </w:tc>
        <w:tc>
          <w:tcPr>
            <w:tcW w:w="1843" w:type="dxa"/>
            <w:tcBorders>
              <w:top w:val="nil"/>
              <w:left w:val="nil"/>
              <w:bottom w:val="single" w:sz="4" w:space="0" w:color="auto"/>
              <w:right w:val="single" w:sz="4" w:space="0" w:color="auto"/>
            </w:tcBorders>
            <w:vAlign w:val="center"/>
            <w:hideMark/>
          </w:tcPr>
          <w:p w14:paraId="72B55BD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2019</w:t>
            </w:r>
          </w:p>
        </w:tc>
        <w:tc>
          <w:tcPr>
            <w:tcW w:w="1760" w:type="dxa"/>
            <w:tcBorders>
              <w:top w:val="nil"/>
              <w:left w:val="nil"/>
              <w:bottom w:val="single" w:sz="4" w:space="0" w:color="auto"/>
              <w:right w:val="single" w:sz="4" w:space="0" w:color="auto"/>
            </w:tcBorders>
            <w:vAlign w:val="center"/>
            <w:hideMark/>
          </w:tcPr>
          <w:p w14:paraId="32919A6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https://doi.org/10.1186/s12889-019-6402-4</w:t>
            </w:r>
          </w:p>
        </w:tc>
      </w:tr>
      <w:tr w:rsidR="001F628E" w:rsidRPr="001F628E" w14:paraId="4E44839B"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418495A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Elena Ivanova Reipold, Ahmed Farahat, Amira Elbeeh, Reham Soliman, Elkin Bermudez Aza, Muhammad S. Jamil, Cheryl Case Johnson, Gamal Shiha and Philippa Easterbrook</w:t>
            </w:r>
          </w:p>
        </w:tc>
        <w:tc>
          <w:tcPr>
            <w:tcW w:w="4677" w:type="dxa"/>
            <w:tcBorders>
              <w:top w:val="nil"/>
              <w:left w:val="nil"/>
              <w:bottom w:val="single" w:sz="4" w:space="0" w:color="auto"/>
              <w:right w:val="single" w:sz="4" w:space="0" w:color="auto"/>
            </w:tcBorders>
            <w:vAlign w:val="center"/>
            <w:hideMark/>
          </w:tcPr>
          <w:p w14:paraId="166DC904"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Usability and acceptability of self-testing for hepatitis C virus infection among the</w:t>
            </w:r>
            <w:r w:rsidRPr="001F628E">
              <w:rPr>
                <w:rFonts w:ascii="Arial" w:eastAsia="Times New Roman" w:hAnsi="Arial" w:cs="Arial"/>
                <w:color w:val="000000"/>
                <w:kern w:val="0"/>
                <w:sz w:val="22"/>
                <w:szCs w:val="22"/>
                <w:lang w:eastAsia="en-GB"/>
                <w14:ligatures w14:val="none"/>
              </w:rPr>
              <w:br/>
              <w:t>general population in the Nile Delta region of Egypt</w:t>
            </w:r>
          </w:p>
        </w:tc>
        <w:tc>
          <w:tcPr>
            <w:tcW w:w="2835" w:type="dxa"/>
            <w:tcBorders>
              <w:top w:val="nil"/>
              <w:left w:val="nil"/>
              <w:bottom w:val="single" w:sz="4" w:space="0" w:color="auto"/>
              <w:right w:val="single" w:sz="4" w:space="0" w:color="auto"/>
            </w:tcBorders>
            <w:vAlign w:val="center"/>
            <w:hideMark/>
          </w:tcPr>
          <w:p w14:paraId="0CC54B6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Public Health</w:t>
            </w:r>
          </w:p>
        </w:tc>
        <w:tc>
          <w:tcPr>
            <w:tcW w:w="1843" w:type="dxa"/>
            <w:tcBorders>
              <w:top w:val="nil"/>
              <w:left w:val="nil"/>
              <w:bottom w:val="single" w:sz="4" w:space="0" w:color="auto"/>
              <w:right w:val="single" w:sz="4" w:space="0" w:color="auto"/>
            </w:tcBorders>
            <w:vAlign w:val="center"/>
            <w:hideMark/>
          </w:tcPr>
          <w:p w14:paraId="07EAD46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56E29A4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https://doi.org/10.1186/s12889-021-11169-x</w:t>
            </w:r>
          </w:p>
        </w:tc>
      </w:tr>
      <w:tr w:rsidR="001F628E" w:rsidRPr="001F628E" w14:paraId="59242886"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3579C2E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Agot, K.; Cain, M.; Medley, A.; Kimani, J.; Gichangi, P.; Kiio, C.; Mukiri, E.; Odonde, P.; Toroitich-Ruto, C.; Bingham, T.; Downer, M.; Chesang, K.;</w:t>
            </w:r>
          </w:p>
        </w:tc>
        <w:tc>
          <w:tcPr>
            <w:tcW w:w="4677" w:type="dxa"/>
            <w:tcBorders>
              <w:top w:val="nil"/>
              <w:left w:val="nil"/>
              <w:bottom w:val="single" w:sz="4" w:space="0" w:color="auto"/>
              <w:right w:val="single" w:sz="4" w:space="0" w:color="auto"/>
            </w:tcBorders>
            <w:vAlign w:val="center"/>
            <w:hideMark/>
          </w:tcPr>
          <w:p w14:paraId="1B36D97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Formative assessment to identify perceived benefits and barriers of HIV oral self-testing among female sex workers, service providers, outreach workers, and peer educators to inform scale-up in Kenya</w:t>
            </w:r>
          </w:p>
        </w:tc>
        <w:tc>
          <w:tcPr>
            <w:tcW w:w="2835" w:type="dxa"/>
            <w:tcBorders>
              <w:top w:val="nil"/>
              <w:left w:val="nil"/>
              <w:bottom w:val="single" w:sz="4" w:space="0" w:color="auto"/>
              <w:right w:val="single" w:sz="4" w:space="0" w:color="auto"/>
            </w:tcBorders>
            <w:vAlign w:val="center"/>
            <w:hideMark/>
          </w:tcPr>
          <w:p w14:paraId="22421B0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AIDS Care </w:t>
            </w:r>
          </w:p>
        </w:tc>
        <w:tc>
          <w:tcPr>
            <w:tcW w:w="1843" w:type="dxa"/>
            <w:tcBorders>
              <w:top w:val="nil"/>
              <w:left w:val="nil"/>
              <w:bottom w:val="single" w:sz="4" w:space="0" w:color="auto"/>
              <w:right w:val="single" w:sz="4" w:space="0" w:color="auto"/>
            </w:tcBorders>
            <w:vAlign w:val="center"/>
            <w:hideMark/>
          </w:tcPr>
          <w:p w14:paraId="5D14939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797002B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https://doi.org/10.1080/09540121.2021.1894318</w:t>
            </w:r>
          </w:p>
        </w:tc>
      </w:tr>
      <w:tr w:rsidR="001F628E" w:rsidRPr="001F628E" w14:paraId="12413654"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5B338FF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Thierry Prazuck, Anne Gravier, Daniela Pires</w:t>
            </w:r>
            <w:r w:rsidRPr="001F628E">
              <w:rPr>
                <w:rFonts w:ascii="Cambria Math" w:eastAsia="Times New Roman" w:hAnsi="Cambria Math" w:cs="Cambria Math"/>
                <w:color w:val="000000"/>
                <w:kern w:val="0"/>
                <w:sz w:val="22"/>
                <w:szCs w:val="22"/>
                <w:lang w:eastAsia="en-GB"/>
                <w14:ligatures w14:val="none"/>
              </w:rPr>
              <w:t>‐</w:t>
            </w:r>
            <w:r w:rsidRPr="001F628E">
              <w:rPr>
                <w:rFonts w:ascii="Arial" w:eastAsia="Times New Roman" w:hAnsi="Arial" w:cs="Arial"/>
                <w:color w:val="000000"/>
                <w:kern w:val="0"/>
                <w:sz w:val="22"/>
                <w:szCs w:val="22"/>
                <w:lang w:eastAsia="en-GB"/>
                <w14:ligatures w14:val="none"/>
              </w:rPr>
              <w:t>Roteira, Aurelie Theillay, Sandra Pallay, Mathilda Colin, Raphael Serreau, Laurent Hocqueloux, Nino Guy Cassuto</w:t>
            </w:r>
          </w:p>
        </w:tc>
        <w:tc>
          <w:tcPr>
            <w:tcW w:w="4677" w:type="dxa"/>
            <w:tcBorders>
              <w:top w:val="nil"/>
              <w:left w:val="nil"/>
              <w:bottom w:val="single" w:sz="4" w:space="0" w:color="auto"/>
              <w:right w:val="single" w:sz="4" w:space="0" w:color="auto"/>
            </w:tcBorders>
            <w:vAlign w:val="center"/>
            <w:hideMark/>
          </w:tcPr>
          <w:p w14:paraId="6427F204"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Evaluation of a new “all in one” SARS</w:t>
            </w:r>
            <w:r w:rsidRPr="001F628E">
              <w:rPr>
                <w:rFonts w:ascii="Cambria Math" w:eastAsia="Times New Roman" w:hAnsi="Cambria Math" w:cs="Cambria Math"/>
                <w:color w:val="000000"/>
                <w:kern w:val="0"/>
                <w:sz w:val="22"/>
                <w:szCs w:val="22"/>
                <w:lang w:eastAsia="en-GB"/>
                <w14:ligatures w14:val="none"/>
              </w:rPr>
              <w:t>‐</w:t>
            </w:r>
            <w:r w:rsidRPr="001F628E">
              <w:rPr>
                <w:rFonts w:ascii="Arial" w:eastAsia="Times New Roman" w:hAnsi="Arial" w:cs="Arial"/>
                <w:color w:val="000000"/>
                <w:kern w:val="0"/>
                <w:sz w:val="22"/>
                <w:szCs w:val="22"/>
                <w:lang w:eastAsia="en-GB"/>
                <w14:ligatures w14:val="none"/>
              </w:rPr>
              <w:t>CoV</w:t>
            </w:r>
            <w:r w:rsidRPr="001F628E">
              <w:rPr>
                <w:rFonts w:ascii="Cambria Math" w:eastAsia="Times New Roman" w:hAnsi="Cambria Math" w:cs="Cambria Math"/>
                <w:color w:val="000000"/>
                <w:kern w:val="0"/>
                <w:sz w:val="22"/>
                <w:szCs w:val="22"/>
                <w:lang w:eastAsia="en-GB"/>
                <w14:ligatures w14:val="none"/>
              </w:rPr>
              <w:t>‐</w:t>
            </w:r>
            <w:r w:rsidRPr="001F628E">
              <w:rPr>
                <w:rFonts w:ascii="Arial" w:eastAsia="Times New Roman" w:hAnsi="Arial" w:cs="Arial"/>
                <w:color w:val="000000"/>
                <w:kern w:val="0"/>
                <w:sz w:val="22"/>
                <w:szCs w:val="22"/>
                <w:lang w:eastAsia="en-GB"/>
                <w14:ligatures w14:val="none"/>
              </w:rPr>
              <w:t>2 antigen</w:t>
            </w:r>
            <w:r w:rsidRPr="001F628E">
              <w:rPr>
                <w:rFonts w:ascii="Cambria Math" w:eastAsia="Times New Roman" w:hAnsi="Cambria Math" w:cs="Cambria Math"/>
                <w:color w:val="000000"/>
                <w:kern w:val="0"/>
                <w:sz w:val="22"/>
                <w:szCs w:val="22"/>
                <w:lang w:eastAsia="en-GB"/>
                <w14:ligatures w14:val="none"/>
              </w:rPr>
              <w:t>‐</w:t>
            </w:r>
            <w:r w:rsidRPr="001F628E">
              <w:rPr>
                <w:rFonts w:ascii="Arial" w:eastAsia="Times New Roman" w:hAnsi="Arial" w:cs="Arial"/>
                <w:color w:val="000000"/>
                <w:kern w:val="0"/>
                <w:sz w:val="22"/>
                <w:szCs w:val="22"/>
                <w:lang w:eastAsia="en-GB"/>
                <w14:ligatures w14:val="none"/>
              </w:rPr>
              <w:t>detecting rapid diagnostic test and self</w:t>
            </w:r>
            <w:r w:rsidRPr="001F628E">
              <w:rPr>
                <w:rFonts w:ascii="Cambria Math" w:eastAsia="Times New Roman" w:hAnsi="Cambria Math" w:cs="Cambria Math"/>
                <w:color w:val="000000"/>
                <w:kern w:val="0"/>
                <w:sz w:val="22"/>
                <w:szCs w:val="22"/>
                <w:lang w:eastAsia="en-GB"/>
                <w14:ligatures w14:val="none"/>
              </w:rPr>
              <w:t>‐</w:t>
            </w:r>
            <w:r w:rsidRPr="001F628E">
              <w:rPr>
                <w:rFonts w:ascii="Arial" w:eastAsia="Times New Roman" w:hAnsi="Arial" w:cs="Arial"/>
                <w:color w:val="000000"/>
                <w:kern w:val="0"/>
                <w:sz w:val="22"/>
                <w:szCs w:val="22"/>
                <w:lang w:eastAsia="en-GB"/>
                <w14:ligatures w14:val="none"/>
              </w:rPr>
              <w:t>test: Diagnostic performance and usability in child and adult populations</w:t>
            </w:r>
          </w:p>
        </w:tc>
        <w:tc>
          <w:tcPr>
            <w:tcW w:w="2835" w:type="dxa"/>
            <w:tcBorders>
              <w:top w:val="nil"/>
              <w:left w:val="nil"/>
              <w:bottom w:val="single" w:sz="4" w:space="0" w:color="auto"/>
              <w:right w:val="single" w:sz="4" w:space="0" w:color="auto"/>
            </w:tcBorders>
            <w:vAlign w:val="center"/>
            <w:hideMark/>
          </w:tcPr>
          <w:p w14:paraId="6B7C6F1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medical virology</w:t>
            </w:r>
          </w:p>
        </w:tc>
        <w:tc>
          <w:tcPr>
            <w:tcW w:w="1843" w:type="dxa"/>
            <w:tcBorders>
              <w:top w:val="nil"/>
              <w:left w:val="nil"/>
              <w:bottom w:val="single" w:sz="4" w:space="0" w:color="auto"/>
              <w:right w:val="single" w:sz="4" w:space="0" w:color="auto"/>
            </w:tcBorders>
            <w:vAlign w:val="center"/>
            <w:hideMark/>
          </w:tcPr>
          <w:p w14:paraId="1FBFF92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22C59DB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 https://doi.org/10.1002/jmv.27812</w:t>
            </w:r>
          </w:p>
        </w:tc>
      </w:tr>
      <w:tr w:rsidR="001F628E" w:rsidRPr="001F628E" w14:paraId="7353ED7B"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6ACDDFB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Ivanova Reipold, E.; Fajardo, E.; Juma, E.; Bukusi, D.; Bermudez Aza, E.; Jamil, M. S.; Johnson, C. C.; Farquhar, C.; Easterbrook, P.; Monroe-Wise, A.;</w:t>
            </w:r>
          </w:p>
        </w:tc>
        <w:tc>
          <w:tcPr>
            <w:tcW w:w="4677" w:type="dxa"/>
            <w:tcBorders>
              <w:top w:val="nil"/>
              <w:left w:val="nil"/>
              <w:bottom w:val="single" w:sz="4" w:space="0" w:color="auto"/>
              <w:right w:val="single" w:sz="4" w:space="0" w:color="auto"/>
            </w:tcBorders>
            <w:vAlign w:val="center"/>
            <w:hideMark/>
          </w:tcPr>
          <w:p w14:paraId="770D9B2B"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Usability and acceptability of oral fluid hepatitis C self-testing among people who inject drugs in Coastal Kenya: a cross-sectional pilot study</w:t>
            </w:r>
          </w:p>
        </w:tc>
        <w:tc>
          <w:tcPr>
            <w:tcW w:w="2835" w:type="dxa"/>
            <w:tcBorders>
              <w:top w:val="nil"/>
              <w:left w:val="nil"/>
              <w:bottom w:val="single" w:sz="4" w:space="0" w:color="auto"/>
              <w:right w:val="single" w:sz="4" w:space="0" w:color="auto"/>
            </w:tcBorders>
            <w:vAlign w:val="center"/>
            <w:hideMark/>
          </w:tcPr>
          <w:p w14:paraId="6006B95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Infectious Diseases</w:t>
            </w:r>
          </w:p>
        </w:tc>
        <w:tc>
          <w:tcPr>
            <w:tcW w:w="1843" w:type="dxa"/>
            <w:tcBorders>
              <w:top w:val="nil"/>
              <w:left w:val="nil"/>
              <w:bottom w:val="single" w:sz="4" w:space="0" w:color="auto"/>
              <w:right w:val="single" w:sz="4" w:space="0" w:color="auto"/>
            </w:tcBorders>
            <w:vAlign w:val="center"/>
            <w:hideMark/>
          </w:tcPr>
          <w:p w14:paraId="7D00BD5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206C3C5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10.1186/s12879-022-07712-9</w:t>
            </w:r>
          </w:p>
        </w:tc>
      </w:tr>
      <w:tr w:rsidR="001F628E" w:rsidRPr="001F628E" w14:paraId="01B7B31B"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75CA8F0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Nicholas C. Peiper, Steve Shamblen, Adam Gilbertson, Greg Guest, Michael Kopp, Laura Guy, Michelle R. Rose</w:t>
            </w:r>
          </w:p>
        </w:tc>
        <w:tc>
          <w:tcPr>
            <w:tcW w:w="4677" w:type="dxa"/>
            <w:tcBorders>
              <w:top w:val="nil"/>
              <w:left w:val="nil"/>
              <w:bottom w:val="single" w:sz="4" w:space="0" w:color="auto"/>
              <w:right w:val="single" w:sz="4" w:space="0" w:color="auto"/>
            </w:tcBorders>
            <w:vAlign w:val="center"/>
            <w:hideMark/>
          </w:tcPr>
          <w:p w14:paraId="76DCF4F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Acceptability of a HIV self-testing program among people who use illicit drugs</w:t>
            </w:r>
          </w:p>
        </w:tc>
        <w:tc>
          <w:tcPr>
            <w:tcW w:w="2835" w:type="dxa"/>
            <w:tcBorders>
              <w:top w:val="nil"/>
              <w:left w:val="nil"/>
              <w:bottom w:val="single" w:sz="4" w:space="0" w:color="auto"/>
              <w:right w:val="single" w:sz="4" w:space="0" w:color="auto"/>
            </w:tcBorders>
            <w:vAlign w:val="center"/>
            <w:hideMark/>
          </w:tcPr>
          <w:p w14:paraId="15AFE08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International Journal of Drug Policy</w:t>
            </w:r>
          </w:p>
        </w:tc>
        <w:tc>
          <w:tcPr>
            <w:tcW w:w="1843" w:type="dxa"/>
            <w:tcBorders>
              <w:top w:val="nil"/>
              <w:left w:val="nil"/>
              <w:bottom w:val="single" w:sz="4" w:space="0" w:color="auto"/>
              <w:right w:val="single" w:sz="4" w:space="0" w:color="auto"/>
            </w:tcBorders>
            <w:vAlign w:val="center"/>
            <w:hideMark/>
          </w:tcPr>
          <w:p w14:paraId="1745B20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67CB6A3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https://doi.org/10.1016/j.drugpo.2022.103613</w:t>
            </w:r>
          </w:p>
        </w:tc>
      </w:tr>
      <w:tr w:rsidR="001F628E" w:rsidRPr="001F628E" w14:paraId="36D109BA"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7F5EB97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Jewett, A.; Al-Tayyib, A. A.; Ginnett, L.; Smith, B. D.;</w:t>
            </w:r>
          </w:p>
        </w:tc>
        <w:tc>
          <w:tcPr>
            <w:tcW w:w="4677" w:type="dxa"/>
            <w:tcBorders>
              <w:top w:val="nil"/>
              <w:left w:val="nil"/>
              <w:bottom w:val="single" w:sz="4" w:space="0" w:color="auto"/>
              <w:right w:val="single" w:sz="4" w:space="0" w:color="auto"/>
            </w:tcBorders>
            <w:vAlign w:val="center"/>
            <w:hideMark/>
          </w:tcPr>
          <w:p w14:paraId="6FFE264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Successful Integration of Hepatitis C Virus Point-of-Care Tests into the Denver Metro Health Clinic</w:t>
            </w:r>
          </w:p>
        </w:tc>
        <w:tc>
          <w:tcPr>
            <w:tcW w:w="2835" w:type="dxa"/>
            <w:tcBorders>
              <w:top w:val="nil"/>
              <w:left w:val="nil"/>
              <w:bottom w:val="single" w:sz="4" w:space="0" w:color="auto"/>
              <w:right w:val="single" w:sz="4" w:space="0" w:color="auto"/>
            </w:tcBorders>
            <w:vAlign w:val="center"/>
            <w:hideMark/>
          </w:tcPr>
          <w:p w14:paraId="04107CE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AIDS Research and Treatment</w:t>
            </w:r>
          </w:p>
        </w:tc>
        <w:tc>
          <w:tcPr>
            <w:tcW w:w="1843" w:type="dxa"/>
            <w:tcBorders>
              <w:top w:val="nil"/>
              <w:left w:val="nil"/>
              <w:bottom w:val="single" w:sz="4" w:space="0" w:color="auto"/>
              <w:right w:val="single" w:sz="4" w:space="0" w:color="auto"/>
            </w:tcBorders>
            <w:vAlign w:val="center"/>
            <w:hideMark/>
          </w:tcPr>
          <w:p w14:paraId="079408B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2013</w:t>
            </w:r>
          </w:p>
        </w:tc>
        <w:tc>
          <w:tcPr>
            <w:tcW w:w="1760" w:type="dxa"/>
            <w:tcBorders>
              <w:top w:val="nil"/>
              <w:left w:val="nil"/>
              <w:bottom w:val="single" w:sz="4" w:space="0" w:color="auto"/>
              <w:right w:val="single" w:sz="4" w:space="0" w:color="auto"/>
            </w:tcBorders>
            <w:vAlign w:val="center"/>
            <w:hideMark/>
          </w:tcPr>
          <w:p w14:paraId="551F8F8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10.1155/2013/528904</w:t>
            </w:r>
          </w:p>
        </w:tc>
      </w:tr>
      <w:tr w:rsidR="001F628E" w:rsidRPr="001F628E" w14:paraId="0A356167"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0C6EF17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Roger B. Peck, Jeanette M. Lim, Heidi van Rooyen, Wanjiru Mukoma, Lignet Chepuka, Pooja Bansil, Lucia C. Knight, Nelly Muturi, Ellen Chirwa, Arthur M. Lee, Jeff D. Wellhausen, Olivia Tulloch, Miriam Taegtmeyer</w:t>
            </w:r>
          </w:p>
        </w:tc>
        <w:tc>
          <w:tcPr>
            <w:tcW w:w="4677" w:type="dxa"/>
            <w:tcBorders>
              <w:top w:val="nil"/>
              <w:left w:val="nil"/>
              <w:bottom w:val="single" w:sz="4" w:space="0" w:color="auto"/>
              <w:right w:val="single" w:sz="4" w:space="0" w:color="auto"/>
            </w:tcBorders>
            <w:vAlign w:val="center"/>
            <w:hideMark/>
          </w:tcPr>
          <w:p w14:paraId="17318A3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What Should the Ideal HIV Self-Test Look Like? A Usability Study of Test Prototypes in Unsupervised HIV Self-Testing in Kenya, Malawi, and South Africa</w:t>
            </w:r>
          </w:p>
        </w:tc>
        <w:tc>
          <w:tcPr>
            <w:tcW w:w="2835" w:type="dxa"/>
            <w:tcBorders>
              <w:top w:val="nil"/>
              <w:left w:val="nil"/>
              <w:bottom w:val="single" w:sz="4" w:space="0" w:color="auto"/>
              <w:right w:val="single" w:sz="4" w:space="0" w:color="auto"/>
            </w:tcBorders>
            <w:vAlign w:val="center"/>
            <w:hideMark/>
          </w:tcPr>
          <w:p w14:paraId="628F433B" w14:textId="79352547" w:rsidR="001F628E" w:rsidRPr="001F628E" w:rsidRDefault="001E4461"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AIDS </w:t>
            </w:r>
            <w:r w:rsidR="001F628E" w:rsidRPr="001F628E">
              <w:rPr>
                <w:rFonts w:ascii="Arial" w:eastAsia="Times New Roman" w:hAnsi="Arial" w:cs="Arial"/>
                <w:color w:val="000000"/>
                <w:kern w:val="0"/>
                <w:sz w:val="22"/>
                <w:szCs w:val="22"/>
                <w:lang w:eastAsia="en-GB"/>
                <w14:ligatures w14:val="none"/>
              </w:rPr>
              <w:t>behavior</w:t>
            </w:r>
          </w:p>
        </w:tc>
        <w:tc>
          <w:tcPr>
            <w:tcW w:w="1843" w:type="dxa"/>
            <w:tcBorders>
              <w:top w:val="nil"/>
              <w:left w:val="nil"/>
              <w:bottom w:val="single" w:sz="4" w:space="0" w:color="auto"/>
              <w:right w:val="single" w:sz="4" w:space="0" w:color="auto"/>
            </w:tcBorders>
            <w:vAlign w:val="center"/>
            <w:hideMark/>
          </w:tcPr>
          <w:p w14:paraId="2D13089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2014</w:t>
            </w:r>
          </w:p>
        </w:tc>
        <w:tc>
          <w:tcPr>
            <w:tcW w:w="1760" w:type="dxa"/>
            <w:tcBorders>
              <w:top w:val="nil"/>
              <w:left w:val="nil"/>
              <w:bottom w:val="single" w:sz="4" w:space="0" w:color="auto"/>
              <w:right w:val="single" w:sz="4" w:space="0" w:color="auto"/>
            </w:tcBorders>
            <w:vAlign w:val="center"/>
            <w:hideMark/>
          </w:tcPr>
          <w:p w14:paraId="4E3CB69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10.1007/s10461-014-0818-8</w:t>
            </w:r>
          </w:p>
        </w:tc>
      </w:tr>
      <w:tr w:rsidR="001F628E" w:rsidRPr="001F628E" w14:paraId="6E54736B" w14:textId="77777777" w:rsidTr="001E4461">
        <w:trPr>
          <w:trHeight w:val="2400"/>
        </w:trPr>
        <w:tc>
          <w:tcPr>
            <w:tcW w:w="3823" w:type="dxa"/>
            <w:tcBorders>
              <w:top w:val="nil"/>
              <w:left w:val="single" w:sz="4" w:space="0" w:color="auto"/>
              <w:bottom w:val="single" w:sz="4" w:space="0" w:color="auto"/>
              <w:right w:val="single" w:sz="4" w:space="0" w:color="auto"/>
            </w:tcBorders>
            <w:vAlign w:val="center"/>
            <w:hideMark/>
          </w:tcPr>
          <w:p w14:paraId="3CE655C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Nuttada Panpradist, Enos C. Kline, Robert G. Atkinson, Michael Roller, Qin Wang, Ian T. Hull, Jack H. Kotnik, Amy K. Oreskovic, Crissa Bennett, Daniel Leon, Victoria Lyon, Shane D. Gilligan-Steinberg, Peter D. Han, Paul K. Drain, Lea M. Starita, Matthew J. Thompson, Barry R. Lutz</w:t>
            </w:r>
          </w:p>
        </w:tc>
        <w:tc>
          <w:tcPr>
            <w:tcW w:w="4677" w:type="dxa"/>
            <w:tcBorders>
              <w:top w:val="nil"/>
              <w:left w:val="nil"/>
              <w:bottom w:val="single" w:sz="4" w:space="0" w:color="auto"/>
              <w:right w:val="single" w:sz="4" w:space="0" w:color="auto"/>
            </w:tcBorders>
            <w:vAlign w:val="center"/>
            <w:hideMark/>
          </w:tcPr>
          <w:p w14:paraId="6B75975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Harmony COVID-19: A ready-to-use kit, low-cost detector, and smartphone app for point-of-care SARS-CoV-2 RNA detection</w:t>
            </w:r>
          </w:p>
        </w:tc>
        <w:tc>
          <w:tcPr>
            <w:tcW w:w="2835" w:type="dxa"/>
            <w:tcBorders>
              <w:top w:val="nil"/>
              <w:left w:val="nil"/>
              <w:bottom w:val="single" w:sz="4" w:space="0" w:color="auto"/>
              <w:right w:val="single" w:sz="4" w:space="0" w:color="auto"/>
            </w:tcBorders>
            <w:vAlign w:val="center"/>
            <w:hideMark/>
          </w:tcPr>
          <w:p w14:paraId="193B117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Science Advances</w:t>
            </w:r>
          </w:p>
        </w:tc>
        <w:tc>
          <w:tcPr>
            <w:tcW w:w="1843" w:type="dxa"/>
            <w:tcBorders>
              <w:top w:val="nil"/>
              <w:left w:val="nil"/>
              <w:bottom w:val="single" w:sz="4" w:space="0" w:color="auto"/>
              <w:right w:val="single" w:sz="4" w:space="0" w:color="auto"/>
            </w:tcBorders>
            <w:vAlign w:val="center"/>
            <w:hideMark/>
          </w:tcPr>
          <w:p w14:paraId="0A18B7D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7151E894"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https://www.science.org/doi/10.1126/sciadv.abj1281 </w:t>
            </w:r>
          </w:p>
        </w:tc>
      </w:tr>
      <w:tr w:rsidR="001F628E" w:rsidRPr="001F628E" w14:paraId="7209A27C"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38DCC13D"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Jing, Min; Bond, Raymond; Robertson, Louise J; Moore, Julie; Kowalczyk, Amanda; Price, Ruth; Burns, William; Nesbit, M Andrew; McLaughlin, James; Moore, Tara;</w:t>
            </w:r>
          </w:p>
        </w:tc>
        <w:tc>
          <w:tcPr>
            <w:tcW w:w="4677" w:type="dxa"/>
            <w:tcBorders>
              <w:top w:val="nil"/>
              <w:left w:val="nil"/>
              <w:bottom w:val="single" w:sz="4" w:space="0" w:color="auto"/>
              <w:right w:val="single" w:sz="4" w:space="0" w:color="auto"/>
            </w:tcBorders>
            <w:vAlign w:val="center"/>
            <w:hideMark/>
          </w:tcPr>
          <w:p w14:paraId="07EE144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User experience analysis of AbC-19 Rapid Test via lateral flow immunoassays for self-administrated SARS-CoV-2 antibody testing</w:t>
            </w:r>
          </w:p>
        </w:tc>
        <w:tc>
          <w:tcPr>
            <w:tcW w:w="2835" w:type="dxa"/>
            <w:tcBorders>
              <w:top w:val="nil"/>
              <w:left w:val="nil"/>
              <w:bottom w:val="single" w:sz="4" w:space="0" w:color="auto"/>
              <w:right w:val="single" w:sz="4" w:space="0" w:color="auto"/>
            </w:tcBorders>
            <w:vAlign w:val="center"/>
            <w:hideMark/>
          </w:tcPr>
          <w:p w14:paraId="538BEC4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Scientific Reports</w:t>
            </w:r>
          </w:p>
        </w:tc>
        <w:tc>
          <w:tcPr>
            <w:tcW w:w="1843" w:type="dxa"/>
            <w:tcBorders>
              <w:top w:val="nil"/>
              <w:left w:val="nil"/>
              <w:bottom w:val="single" w:sz="4" w:space="0" w:color="auto"/>
              <w:right w:val="single" w:sz="4" w:space="0" w:color="auto"/>
            </w:tcBorders>
            <w:vAlign w:val="center"/>
            <w:hideMark/>
          </w:tcPr>
          <w:p w14:paraId="39F585B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1B17905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 https://doi.org/10.1038/s41598-021-93262-0</w:t>
            </w:r>
          </w:p>
        </w:tc>
      </w:tr>
      <w:tr w:rsidR="001F628E" w:rsidRPr="001F628E" w14:paraId="642C637C" w14:textId="77777777" w:rsidTr="001E4461">
        <w:trPr>
          <w:trHeight w:val="2400"/>
        </w:trPr>
        <w:tc>
          <w:tcPr>
            <w:tcW w:w="3823" w:type="dxa"/>
            <w:tcBorders>
              <w:top w:val="nil"/>
              <w:left w:val="single" w:sz="4" w:space="0" w:color="auto"/>
              <w:bottom w:val="single" w:sz="4" w:space="0" w:color="auto"/>
              <w:right w:val="single" w:sz="4" w:space="0" w:color="auto"/>
            </w:tcBorders>
            <w:vAlign w:val="center"/>
            <w:hideMark/>
          </w:tcPr>
          <w:p w14:paraId="76AB6E6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Bilgin Osmanodja, Klemens Budde, Daniel Zickler, Marcel G. Naik, Jörg Hofmann,</w:t>
            </w:r>
            <w:r w:rsidRPr="001F628E">
              <w:rPr>
                <w:rFonts w:ascii="Arial" w:eastAsia="Times New Roman" w:hAnsi="Arial" w:cs="Arial"/>
                <w:color w:val="000000"/>
                <w:kern w:val="0"/>
                <w:sz w:val="22"/>
                <w:szCs w:val="22"/>
                <w:lang w:eastAsia="en-GB"/>
                <w14:ligatures w14:val="none"/>
              </w:rPr>
              <w:br/>
              <w:t>Maximilian Gertler, Claudia Hülso, Heike Rössig, Philipp Horn, Joachim Seybold, Stephanie Lunow, Melanie Bothmann, Astrid Barrera-Pesek and Manuel Mayrdorfer</w:t>
            </w:r>
          </w:p>
        </w:tc>
        <w:tc>
          <w:tcPr>
            <w:tcW w:w="4677" w:type="dxa"/>
            <w:tcBorders>
              <w:top w:val="nil"/>
              <w:left w:val="nil"/>
              <w:bottom w:val="single" w:sz="4" w:space="0" w:color="auto"/>
              <w:right w:val="single" w:sz="4" w:space="0" w:color="auto"/>
            </w:tcBorders>
            <w:vAlign w:val="center"/>
            <w:hideMark/>
          </w:tcPr>
          <w:p w14:paraId="29B81D5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Accuracy of a Novel SARS-CoV-2 Antigen-Detecting Rapid Diagnostic Test from Standardized Self-Collected Anterior Nasal Swabs</w:t>
            </w:r>
          </w:p>
        </w:tc>
        <w:tc>
          <w:tcPr>
            <w:tcW w:w="2835" w:type="dxa"/>
            <w:tcBorders>
              <w:top w:val="nil"/>
              <w:left w:val="nil"/>
              <w:bottom w:val="single" w:sz="4" w:space="0" w:color="auto"/>
              <w:right w:val="single" w:sz="4" w:space="0" w:color="auto"/>
            </w:tcBorders>
            <w:vAlign w:val="center"/>
            <w:hideMark/>
          </w:tcPr>
          <w:p w14:paraId="174A996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Clinical Medicine</w:t>
            </w:r>
          </w:p>
        </w:tc>
        <w:tc>
          <w:tcPr>
            <w:tcW w:w="1843" w:type="dxa"/>
            <w:tcBorders>
              <w:top w:val="nil"/>
              <w:left w:val="nil"/>
              <w:bottom w:val="single" w:sz="4" w:space="0" w:color="auto"/>
              <w:right w:val="single" w:sz="4" w:space="0" w:color="auto"/>
            </w:tcBorders>
            <w:vAlign w:val="center"/>
            <w:hideMark/>
          </w:tcPr>
          <w:p w14:paraId="23EBD57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296A0AC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https://doi.org/10.3390/jcm10102099 </w:t>
            </w:r>
          </w:p>
        </w:tc>
      </w:tr>
      <w:tr w:rsidR="001F628E" w:rsidRPr="001F628E" w14:paraId="17AC9F7B"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15F17B2B"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Kawser, Z.; Hossain, M.; Suliman, S.; Lockman, S.; Gitaka, J.; Bandawe, G.; Rahmat, R.; Hasan, I.; Siddik, A. B.; Afrad, M. H.; Rahman, M. Z.; Miller, G.; Walt, D. R.; Ivers, L. C.; LaRocque, R. C.; Harris, J. B.; Qadri, F.;</w:t>
            </w:r>
          </w:p>
        </w:tc>
        <w:tc>
          <w:tcPr>
            <w:tcW w:w="4677" w:type="dxa"/>
            <w:tcBorders>
              <w:top w:val="nil"/>
              <w:left w:val="nil"/>
              <w:bottom w:val="single" w:sz="4" w:space="0" w:color="auto"/>
              <w:right w:val="single" w:sz="4" w:space="0" w:color="auto"/>
            </w:tcBorders>
            <w:vAlign w:val="center"/>
            <w:hideMark/>
          </w:tcPr>
          <w:p w14:paraId="6C0EE26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An Assessment of a Rapid SARS-CoV-2 Antigen Test in Bangladesh</w:t>
            </w:r>
          </w:p>
        </w:tc>
        <w:tc>
          <w:tcPr>
            <w:tcW w:w="2835" w:type="dxa"/>
            <w:tcBorders>
              <w:top w:val="nil"/>
              <w:left w:val="nil"/>
              <w:bottom w:val="single" w:sz="4" w:space="0" w:color="auto"/>
              <w:right w:val="single" w:sz="4" w:space="0" w:color="auto"/>
            </w:tcBorders>
            <w:vAlign w:val="center"/>
            <w:hideMark/>
          </w:tcPr>
          <w:p w14:paraId="12109C0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 The American Journal of Tropical Medicine and Hygiene</w:t>
            </w:r>
          </w:p>
        </w:tc>
        <w:tc>
          <w:tcPr>
            <w:tcW w:w="1843" w:type="dxa"/>
            <w:tcBorders>
              <w:top w:val="nil"/>
              <w:left w:val="nil"/>
              <w:bottom w:val="single" w:sz="4" w:space="0" w:color="auto"/>
              <w:right w:val="single" w:sz="4" w:space="0" w:color="auto"/>
            </w:tcBorders>
            <w:vAlign w:val="center"/>
            <w:hideMark/>
          </w:tcPr>
          <w:p w14:paraId="223F8AB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7AB89EA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10.4269/ajtmh.22-0068.</w:t>
            </w:r>
          </w:p>
        </w:tc>
      </w:tr>
      <w:tr w:rsidR="001F628E" w:rsidRPr="001F628E" w14:paraId="2FF694F8"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546EE78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Kim, S.; Nhem, S.; Dourng, D.; Ménard, D.;</w:t>
            </w:r>
          </w:p>
        </w:tc>
        <w:tc>
          <w:tcPr>
            <w:tcW w:w="4677" w:type="dxa"/>
            <w:tcBorders>
              <w:top w:val="nil"/>
              <w:left w:val="nil"/>
              <w:bottom w:val="single" w:sz="4" w:space="0" w:color="auto"/>
              <w:right w:val="single" w:sz="4" w:space="0" w:color="auto"/>
            </w:tcBorders>
            <w:vAlign w:val="center"/>
            <w:hideMark/>
          </w:tcPr>
          <w:p w14:paraId="3DB6236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Malaria rapid diagnostic test as point-of-care test: study protocol for evaluating the VIKIA Malaria Ag Pf/Pan</w:t>
            </w:r>
          </w:p>
        </w:tc>
        <w:tc>
          <w:tcPr>
            <w:tcW w:w="2835" w:type="dxa"/>
            <w:tcBorders>
              <w:top w:val="nil"/>
              <w:left w:val="nil"/>
              <w:bottom w:val="single" w:sz="4" w:space="0" w:color="auto"/>
              <w:right w:val="single" w:sz="4" w:space="0" w:color="auto"/>
            </w:tcBorders>
            <w:vAlign w:val="center"/>
            <w:hideMark/>
          </w:tcPr>
          <w:p w14:paraId="0F79FB9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 Malaria Journal</w:t>
            </w:r>
          </w:p>
        </w:tc>
        <w:tc>
          <w:tcPr>
            <w:tcW w:w="1843" w:type="dxa"/>
            <w:tcBorders>
              <w:top w:val="nil"/>
              <w:left w:val="nil"/>
              <w:bottom w:val="single" w:sz="4" w:space="0" w:color="auto"/>
              <w:right w:val="single" w:sz="4" w:space="0" w:color="auto"/>
            </w:tcBorders>
            <w:vAlign w:val="center"/>
            <w:hideMark/>
          </w:tcPr>
          <w:p w14:paraId="55B4C3E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2015</w:t>
            </w:r>
          </w:p>
        </w:tc>
        <w:tc>
          <w:tcPr>
            <w:tcW w:w="1760" w:type="dxa"/>
            <w:tcBorders>
              <w:top w:val="nil"/>
              <w:left w:val="nil"/>
              <w:bottom w:val="single" w:sz="4" w:space="0" w:color="auto"/>
              <w:right w:val="single" w:sz="4" w:space="0" w:color="auto"/>
            </w:tcBorders>
            <w:vAlign w:val="center"/>
            <w:hideMark/>
          </w:tcPr>
          <w:p w14:paraId="12CBCFF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10.1186/s12936-015-0633-3</w:t>
            </w:r>
          </w:p>
        </w:tc>
      </w:tr>
      <w:tr w:rsidR="001F628E" w:rsidRPr="001F628E" w14:paraId="4865976E"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21BDBE3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Agustí, C.; Martínez-Riveros, H.; González, V.; Fernández-Rivas, G.; Díaz, Y.; Montoro-Fernandez, M.; Moreno-Fornés, S.; Romano-deGea, P.; Muntada, E.; Calvo, B.; Casabona, J.;</w:t>
            </w:r>
          </w:p>
        </w:tc>
        <w:tc>
          <w:tcPr>
            <w:tcW w:w="4677" w:type="dxa"/>
            <w:tcBorders>
              <w:top w:val="nil"/>
              <w:left w:val="nil"/>
              <w:bottom w:val="single" w:sz="4" w:space="0" w:color="auto"/>
              <w:right w:val="single" w:sz="4" w:space="0" w:color="auto"/>
            </w:tcBorders>
            <w:vAlign w:val="center"/>
            <w:hideMark/>
          </w:tcPr>
          <w:p w14:paraId="07363E5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Feasibility of an online antigen self-testing strategy for SARS-CoV-2 addressed to health care and education professionals in Catalonia (Spain). The TESTA'T- COVID Project</w:t>
            </w:r>
          </w:p>
        </w:tc>
        <w:tc>
          <w:tcPr>
            <w:tcW w:w="2835" w:type="dxa"/>
            <w:tcBorders>
              <w:top w:val="nil"/>
              <w:left w:val="nil"/>
              <w:bottom w:val="single" w:sz="4" w:space="0" w:color="auto"/>
              <w:right w:val="single" w:sz="4" w:space="0" w:color="auto"/>
            </w:tcBorders>
            <w:vAlign w:val="center"/>
            <w:hideMark/>
          </w:tcPr>
          <w:p w14:paraId="470134B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145120E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076853D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https://doi.org/10.1371/journal.pone.0275006</w:t>
            </w:r>
          </w:p>
        </w:tc>
      </w:tr>
      <w:tr w:rsidR="001F628E" w:rsidRPr="001F628E" w14:paraId="35835B0E" w14:textId="77777777" w:rsidTr="001E4461">
        <w:trPr>
          <w:trHeight w:val="2400"/>
        </w:trPr>
        <w:tc>
          <w:tcPr>
            <w:tcW w:w="3823" w:type="dxa"/>
            <w:tcBorders>
              <w:top w:val="nil"/>
              <w:left w:val="single" w:sz="4" w:space="0" w:color="auto"/>
              <w:bottom w:val="single" w:sz="4" w:space="0" w:color="auto"/>
              <w:right w:val="single" w:sz="4" w:space="0" w:color="auto"/>
            </w:tcBorders>
            <w:vAlign w:val="center"/>
            <w:hideMark/>
          </w:tcPr>
          <w:p w14:paraId="7C6F2A8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Robert J. O’Connell, Robert G. Gates, Christian T. Bautista, Michelle Imbach, John C. Eggleston, Stephen G. Beardsley, Mark M. Manak, Richard Gonzales, Francisco J. Rentas, VictorW. Macdonald, Lisa J. Cardo, David T. Reiber, Susan L. Stramer, Nelson L. Michael, and Sheila A. Peel</w:t>
            </w:r>
          </w:p>
        </w:tc>
        <w:tc>
          <w:tcPr>
            <w:tcW w:w="4677" w:type="dxa"/>
            <w:tcBorders>
              <w:top w:val="nil"/>
              <w:left w:val="nil"/>
              <w:bottom w:val="single" w:sz="4" w:space="0" w:color="auto"/>
              <w:right w:val="single" w:sz="4" w:space="0" w:color="auto"/>
            </w:tcBorders>
            <w:vAlign w:val="center"/>
            <w:hideMark/>
          </w:tcPr>
          <w:p w14:paraId="4FBE850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Laboratory evaluation of rapid test kits to detect hepatitis C antibody for use in predonation screening in emergency settings</w:t>
            </w:r>
          </w:p>
        </w:tc>
        <w:tc>
          <w:tcPr>
            <w:tcW w:w="2835" w:type="dxa"/>
            <w:tcBorders>
              <w:top w:val="nil"/>
              <w:left w:val="nil"/>
              <w:bottom w:val="single" w:sz="4" w:space="0" w:color="auto"/>
              <w:right w:val="single" w:sz="4" w:space="0" w:color="auto"/>
            </w:tcBorders>
            <w:vAlign w:val="center"/>
            <w:hideMark/>
          </w:tcPr>
          <w:p w14:paraId="5B01782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The journal of AABB Transfusion </w:t>
            </w:r>
          </w:p>
        </w:tc>
        <w:tc>
          <w:tcPr>
            <w:tcW w:w="1843" w:type="dxa"/>
            <w:tcBorders>
              <w:top w:val="nil"/>
              <w:left w:val="nil"/>
              <w:bottom w:val="single" w:sz="4" w:space="0" w:color="auto"/>
              <w:right w:val="single" w:sz="4" w:space="0" w:color="auto"/>
            </w:tcBorders>
            <w:vAlign w:val="center"/>
            <w:hideMark/>
          </w:tcPr>
          <w:p w14:paraId="626BC65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2012</w:t>
            </w:r>
          </w:p>
        </w:tc>
        <w:tc>
          <w:tcPr>
            <w:tcW w:w="1760" w:type="dxa"/>
            <w:tcBorders>
              <w:top w:val="nil"/>
              <w:left w:val="nil"/>
              <w:bottom w:val="single" w:sz="4" w:space="0" w:color="auto"/>
              <w:right w:val="single" w:sz="4" w:space="0" w:color="auto"/>
            </w:tcBorders>
            <w:vAlign w:val="center"/>
            <w:hideMark/>
          </w:tcPr>
          <w:p w14:paraId="5BA3C9D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 https://doi.org/10.1111/j.1537-2995.2012.03770.x</w:t>
            </w:r>
          </w:p>
        </w:tc>
      </w:tr>
      <w:tr w:rsidR="001F628E" w:rsidRPr="001F628E" w14:paraId="34AD3248" w14:textId="77777777" w:rsidTr="001E4461">
        <w:trPr>
          <w:trHeight w:val="600"/>
        </w:trPr>
        <w:tc>
          <w:tcPr>
            <w:tcW w:w="3823" w:type="dxa"/>
            <w:tcBorders>
              <w:top w:val="nil"/>
              <w:left w:val="single" w:sz="4" w:space="0" w:color="auto"/>
              <w:bottom w:val="single" w:sz="4" w:space="0" w:color="auto"/>
              <w:right w:val="single" w:sz="4" w:space="0" w:color="auto"/>
            </w:tcBorders>
            <w:vAlign w:val="center"/>
            <w:hideMark/>
          </w:tcPr>
          <w:p w14:paraId="0B48FE0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Maggie Nyirenda-Nyang’wa</w:t>
            </w:r>
          </w:p>
        </w:tc>
        <w:tc>
          <w:tcPr>
            <w:tcW w:w="4677" w:type="dxa"/>
            <w:tcBorders>
              <w:top w:val="nil"/>
              <w:left w:val="nil"/>
              <w:bottom w:val="single" w:sz="4" w:space="0" w:color="auto"/>
              <w:right w:val="single" w:sz="4" w:space="0" w:color="auto"/>
            </w:tcBorders>
            <w:vAlign w:val="center"/>
            <w:hideMark/>
          </w:tcPr>
          <w:p w14:paraId="0A46397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Evaluation of Diagnostic Tests for HIV Detection in Children in Malawi</w:t>
            </w:r>
          </w:p>
        </w:tc>
        <w:tc>
          <w:tcPr>
            <w:tcW w:w="2835" w:type="dxa"/>
            <w:tcBorders>
              <w:top w:val="nil"/>
              <w:left w:val="nil"/>
              <w:bottom w:val="single" w:sz="4" w:space="0" w:color="auto"/>
              <w:right w:val="single" w:sz="4" w:space="0" w:color="auto"/>
            </w:tcBorders>
            <w:vAlign w:val="center"/>
            <w:hideMark/>
          </w:tcPr>
          <w:p w14:paraId="431886A4" w14:textId="1C40677E" w:rsidR="001F628E" w:rsidRPr="001F628E" w:rsidRDefault="00A25B46" w:rsidP="001F628E">
            <w:pPr>
              <w:jc w:val="center"/>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T</w:t>
            </w:r>
            <w:r w:rsidR="001F628E" w:rsidRPr="001F628E">
              <w:rPr>
                <w:rFonts w:ascii="Arial" w:eastAsia="Times New Roman" w:hAnsi="Arial" w:cs="Arial"/>
                <w:color w:val="000000"/>
                <w:kern w:val="0"/>
                <w:sz w:val="22"/>
                <w:szCs w:val="22"/>
                <w:lang w:eastAsia="en-GB"/>
                <w14:ligatures w14:val="none"/>
              </w:rPr>
              <w:t>hesis submitted for the degree of Doctor of Philosophy</w:t>
            </w:r>
          </w:p>
        </w:tc>
        <w:tc>
          <w:tcPr>
            <w:tcW w:w="1843" w:type="dxa"/>
            <w:tcBorders>
              <w:top w:val="nil"/>
              <w:left w:val="nil"/>
              <w:bottom w:val="single" w:sz="4" w:space="0" w:color="auto"/>
              <w:right w:val="single" w:sz="4" w:space="0" w:color="auto"/>
            </w:tcBorders>
            <w:vAlign w:val="center"/>
            <w:hideMark/>
          </w:tcPr>
          <w:p w14:paraId="1EF222B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2023</w:t>
            </w:r>
          </w:p>
        </w:tc>
        <w:tc>
          <w:tcPr>
            <w:tcW w:w="1760" w:type="dxa"/>
            <w:tcBorders>
              <w:top w:val="nil"/>
              <w:left w:val="nil"/>
              <w:bottom w:val="single" w:sz="4" w:space="0" w:color="auto"/>
              <w:right w:val="single" w:sz="4" w:space="0" w:color="auto"/>
            </w:tcBorders>
            <w:vAlign w:val="center"/>
            <w:hideMark/>
          </w:tcPr>
          <w:p w14:paraId="4A297CF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w:t>
            </w:r>
          </w:p>
        </w:tc>
      </w:tr>
      <w:tr w:rsidR="001F628E" w:rsidRPr="001F628E" w14:paraId="521CC6FF"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736EC05B"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Samah Nour, Yu-Hsiang Hsieh, Richard E. Rothman, Mary Jett-Goheen, Ophelia Langhorne, Lan Wu, Stephen Peterson, and Charlotte A. Gaydos</w:t>
            </w:r>
          </w:p>
        </w:tc>
        <w:tc>
          <w:tcPr>
            <w:tcW w:w="4677" w:type="dxa"/>
            <w:tcBorders>
              <w:top w:val="nil"/>
              <w:left w:val="nil"/>
              <w:bottom w:val="single" w:sz="4" w:space="0" w:color="auto"/>
              <w:right w:val="single" w:sz="4" w:space="0" w:color="auto"/>
            </w:tcBorders>
            <w:vAlign w:val="center"/>
            <w:hideMark/>
          </w:tcPr>
          <w:p w14:paraId="7AD658D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Patients Can Accurately Perform Their Own Rapid HIV Point-of-Care Test in the Emergency Department</w:t>
            </w:r>
          </w:p>
        </w:tc>
        <w:tc>
          <w:tcPr>
            <w:tcW w:w="2835" w:type="dxa"/>
            <w:tcBorders>
              <w:top w:val="nil"/>
              <w:left w:val="nil"/>
              <w:bottom w:val="single" w:sz="4" w:space="0" w:color="auto"/>
              <w:right w:val="single" w:sz="4" w:space="0" w:color="auto"/>
            </w:tcBorders>
            <w:vAlign w:val="center"/>
            <w:hideMark/>
          </w:tcPr>
          <w:p w14:paraId="0C1B44F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Point of Care</w:t>
            </w:r>
          </w:p>
        </w:tc>
        <w:tc>
          <w:tcPr>
            <w:tcW w:w="1843" w:type="dxa"/>
            <w:tcBorders>
              <w:top w:val="nil"/>
              <w:left w:val="nil"/>
              <w:bottom w:val="single" w:sz="4" w:space="0" w:color="auto"/>
              <w:right w:val="single" w:sz="4" w:space="0" w:color="auto"/>
            </w:tcBorders>
            <w:vAlign w:val="center"/>
            <w:hideMark/>
          </w:tcPr>
          <w:p w14:paraId="0D3274C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2012</w:t>
            </w:r>
          </w:p>
        </w:tc>
        <w:tc>
          <w:tcPr>
            <w:tcW w:w="1760" w:type="dxa"/>
            <w:tcBorders>
              <w:top w:val="nil"/>
              <w:left w:val="nil"/>
              <w:bottom w:val="single" w:sz="4" w:space="0" w:color="auto"/>
              <w:right w:val="single" w:sz="4" w:space="0" w:color="auto"/>
            </w:tcBorders>
            <w:vAlign w:val="center"/>
            <w:hideMark/>
          </w:tcPr>
          <w:p w14:paraId="63B5D79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10.1097/POC.0b013e3182666eb7</w:t>
            </w:r>
          </w:p>
        </w:tc>
      </w:tr>
      <w:tr w:rsidR="001F628E" w:rsidRPr="001F628E" w14:paraId="63110C34"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350B0A3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Knight, L.; Makusha, T.; Lim, J.; Peck, R.; Taegtmeyer, M.; van Rooyen, H.;</w:t>
            </w:r>
          </w:p>
        </w:tc>
        <w:tc>
          <w:tcPr>
            <w:tcW w:w="4677" w:type="dxa"/>
            <w:tcBorders>
              <w:top w:val="nil"/>
              <w:left w:val="nil"/>
              <w:bottom w:val="single" w:sz="4" w:space="0" w:color="auto"/>
              <w:right w:val="single" w:sz="4" w:space="0" w:color="auto"/>
            </w:tcBorders>
            <w:vAlign w:val="center"/>
            <w:hideMark/>
          </w:tcPr>
          <w:p w14:paraId="0394ABB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 think it is right": a qualitative exploration of the acceptability and desired future use of oral swab and finger-prick HIV self-tests by lay users in KwaZulu-Natal, South Africa</w:t>
            </w:r>
          </w:p>
        </w:tc>
        <w:tc>
          <w:tcPr>
            <w:tcW w:w="2835" w:type="dxa"/>
            <w:tcBorders>
              <w:top w:val="nil"/>
              <w:left w:val="nil"/>
              <w:bottom w:val="single" w:sz="4" w:space="0" w:color="auto"/>
              <w:right w:val="single" w:sz="4" w:space="0" w:color="auto"/>
            </w:tcBorders>
            <w:vAlign w:val="center"/>
            <w:hideMark/>
          </w:tcPr>
          <w:p w14:paraId="798B5D7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Research Notes</w:t>
            </w:r>
          </w:p>
        </w:tc>
        <w:tc>
          <w:tcPr>
            <w:tcW w:w="1843" w:type="dxa"/>
            <w:tcBorders>
              <w:top w:val="nil"/>
              <w:left w:val="nil"/>
              <w:bottom w:val="single" w:sz="4" w:space="0" w:color="auto"/>
              <w:right w:val="single" w:sz="4" w:space="0" w:color="auto"/>
            </w:tcBorders>
            <w:vAlign w:val="center"/>
            <w:hideMark/>
          </w:tcPr>
          <w:p w14:paraId="728EB3D1"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2017</w:t>
            </w:r>
          </w:p>
        </w:tc>
        <w:tc>
          <w:tcPr>
            <w:tcW w:w="1760" w:type="dxa"/>
            <w:tcBorders>
              <w:top w:val="nil"/>
              <w:left w:val="nil"/>
              <w:bottom w:val="single" w:sz="4" w:space="0" w:color="auto"/>
              <w:right w:val="single" w:sz="4" w:space="0" w:color="auto"/>
            </w:tcBorders>
            <w:vAlign w:val="center"/>
            <w:hideMark/>
          </w:tcPr>
          <w:p w14:paraId="67953B4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10.1186/s13104-017-2810-7</w:t>
            </w:r>
          </w:p>
        </w:tc>
      </w:tr>
      <w:tr w:rsidR="001F628E" w:rsidRPr="001F628E" w14:paraId="11E794E0" w14:textId="77777777" w:rsidTr="001E4461">
        <w:trPr>
          <w:trHeight w:val="2100"/>
        </w:trPr>
        <w:tc>
          <w:tcPr>
            <w:tcW w:w="3823" w:type="dxa"/>
            <w:tcBorders>
              <w:top w:val="nil"/>
              <w:left w:val="single" w:sz="4" w:space="0" w:color="auto"/>
              <w:bottom w:val="single" w:sz="4" w:space="0" w:color="auto"/>
              <w:right w:val="single" w:sz="4" w:space="0" w:color="auto"/>
            </w:tcBorders>
            <w:vAlign w:val="center"/>
            <w:hideMark/>
          </w:tcPr>
          <w:p w14:paraId="200E242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Krüger, L. J.; Gaeddert, M.; Tobian, F.; Lainati, F.; Gottschalk, C.; Klein, J. A. F.; Schnitzler, P.; Kräusslich, H. G.; Nikolai, O.; Lindner, A. K.; Mockenhaupt, F. P.; Seybold, J.; Corman, V. M.; Drosten, C.; Pollock, N. R.; Knorr, B.; Welker, A.; de Vos, M.; Sacks, J. A.; Denkinger, C. M.;</w:t>
            </w:r>
          </w:p>
        </w:tc>
        <w:tc>
          <w:tcPr>
            <w:tcW w:w="4677" w:type="dxa"/>
            <w:tcBorders>
              <w:top w:val="nil"/>
              <w:left w:val="nil"/>
              <w:bottom w:val="single" w:sz="4" w:space="0" w:color="auto"/>
              <w:right w:val="single" w:sz="4" w:space="0" w:color="auto"/>
            </w:tcBorders>
            <w:vAlign w:val="center"/>
            <w:hideMark/>
          </w:tcPr>
          <w:p w14:paraId="598E7A6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 Abbott PanBio WHO emergency use listed, rapid, antigen-detecting point-of-care diagnostic test for SARS-CoV-2-Evaluation of the accuracy and ease-of-use</w:t>
            </w:r>
          </w:p>
        </w:tc>
        <w:tc>
          <w:tcPr>
            <w:tcW w:w="2835" w:type="dxa"/>
            <w:tcBorders>
              <w:top w:val="nil"/>
              <w:left w:val="nil"/>
              <w:bottom w:val="single" w:sz="4" w:space="0" w:color="auto"/>
              <w:right w:val="single" w:sz="4" w:space="0" w:color="auto"/>
            </w:tcBorders>
            <w:vAlign w:val="center"/>
            <w:hideMark/>
          </w:tcPr>
          <w:p w14:paraId="49FBD4F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5D26872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2A1C11E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https://doi.org/10.1371/journal.pone.0247918</w:t>
            </w:r>
          </w:p>
        </w:tc>
      </w:tr>
      <w:tr w:rsidR="001F628E" w:rsidRPr="001F628E" w14:paraId="6836EEA6" w14:textId="77777777" w:rsidTr="001E4461">
        <w:trPr>
          <w:trHeight w:val="2100"/>
        </w:trPr>
        <w:tc>
          <w:tcPr>
            <w:tcW w:w="3823" w:type="dxa"/>
            <w:tcBorders>
              <w:top w:val="nil"/>
              <w:left w:val="single" w:sz="4" w:space="0" w:color="auto"/>
              <w:bottom w:val="single" w:sz="4" w:space="0" w:color="auto"/>
              <w:right w:val="single" w:sz="4" w:space="0" w:color="auto"/>
            </w:tcBorders>
            <w:vAlign w:val="center"/>
            <w:hideMark/>
          </w:tcPr>
          <w:p w14:paraId="7C471390"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br/>
              <w:t xml:space="preserve">Linh Thuy Nguyen, Van Thi Thuy Nguyen, Kim Anh Le Ai, Minh Binh Truong, Tam Thi Minh Tran, Muhammad S. Jamil, Cheryl Johnson, Elena Ivanova Reipold, Philippa Easterbrook and Kidong Park  </w:t>
            </w:r>
          </w:p>
        </w:tc>
        <w:tc>
          <w:tcPr>
            <w:tcW w:w="4677" w:type="dxa"/>
            <w:tcBorders>
              <w:top w:val="nil"/>
              <w:left w:val="nil"/>
              <w:bottom w:val="single" w:sz="4" w:space="0" w:color="auto"/>
              <w:right w:val="single" w:sz="4" w:space="0" w:color="auto"/>
            </w:tcBorders>
            <w:vAlign w:val="center"/>
            <w:hideMark/>
          </w:tcPr>
          <w:p w14:paraId="4DC6725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Acceptability and Usability of HCV Self-Testing in High Risk Populations in Vietnam</w:t>
            </w:r>
          </w:p>
        </w:tc>
        <w:tc>
          <w:tcPr>
            <w:tcW w:w="2835" w:type="dxa"/>
            <w:tcBorders>
              <w:top w:val="nil"/>
              <w:left w:val="nil"/>
              <w:bottom w:val="single" w:sz="4" w:space="0" w:color="auto"/>
              <w:right w:val="single" w:sz="4" w:space="0" w:color="auto"/>
            </w:tcBorders>
            <w:vAlign w:val="center"/>
            <w:hideMark/>
          </w:tcPr>
          <w:p w14:paraId="511E987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Diagnostics</w:t>
            </w:r>
          </w:p>
        </w:tc>
        <w:tc>
          <w:tcPr>
            <w:tcW w:w="1843" w:type="dxa"/>
            <w:tcBorders>
              <w:top w:val="nil"/>
              <w:left w:val="nil"/>
              <w:bottom w:val="single" w:sz="4" w:space="0" w:color="auto"/>
              <w:right w:val="single" w:sz="4" w:space="0" w:color="auto"/>
            </w:tcBorders>
            <w:vAlign w:val="center"/>
            <w:hideMark/>
          </w:tcPr>
          <w:p w14:paraId="1DCC64B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4540F65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https://doi.org/10.3390/diagnostics11020377</w:t>
            </w:r>
          </w:p>
        </w:tc>
      </w:tr>
      <w:tr w:rsidR="001F628E" w:rsidRPr="001F628E" w14:paraId="520DA1C7" w14:textId="77777777" w:rsidTr="001E4461">
        <w:trPr>
          <w:trHeight w:val="2400"/>
        </w:trPr>
        <w:tc>
          <w:tcPr>
            <w:tcW w:w="3823" w:type="dxa"/>
            <w:tcBorders>
              <w:top w:val="nil"/>
              <w:left w:val="single" w:sz="4" w:space="0" w:color="auto"/>
              <w:bottom w:val="single" w:sz="4" w:space="0" w:color="auto"/>
              <w:right w:val="single" w:sz="4" w:space="0" w:color="auto"/>
            </w:tcBorders>
            <w:vAlign w:val="center"/>
            <w:hideMark/>
          </w:tcPr>
          <w:p w14:paraId="1E6E32F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Krüger, L. J.; Klein, J. A. F.; Tobian, F.; Gaeddert, M.; Lainati, F.; Klemm, S.; Schnitzler, P.; Bartenschlager, R.; Cerikan, B.; Neufeldt, C. J.; Nikolai, O.; Lindner, A. K.; Mockenhaupt, F. P.; Seybold, J.; Jones, T. C.; Corman, V. M.; Pollock, N. R.; Knorr, B.; Welker, A.; de Vos, M.; Sacks, J. A.; Denkinger, C. M.;</w:t>
            </w:r>
          </w:p>
        </w:tc>
        <w:tc>
          <w:tcPr>
            <w:tcW w:w="4677" w:type="dxa"/>
            <w:tcBorders>
              <w:top w:val="nil"/>
              <w:left w:val="nil"/>
              <w:bottom w:val="single" w:sz="4" w:space="0" w:color="auto"/>
              <w:right w:val="single" w:sz="4" w:space="0" w:color="auto"/>
            </w:tcBorders>
            <w:vAlign w:val="center"/>
            <w:hideMark/>
          </w:tcPr>
          <w:p w14:paraId="04A70834"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Evaluation of accuracy, exclusivity, limit-of-detection and ease-of-use of LumiraDx™: An antigen-detecting point-of-care device for SARS-CoV-2</w:t>
            </w:r>
          </w:p>
        </w:tc>
        <w:tc>
          <w:tcPr>
            <w:tcW w:w="2835" w:type="dxa"/>
            <w:tcBorders>
              <w:top w:val="nil"/>
              <w:left w:val="nil"/>
              <w:bottom w:val="single" w:sz="4" w:space="0" w:color="auto"/>
              <w:right w:val="single" w:sz="4" w:space="0" w:color="auto"/>
            </w:tcBorders>
            <w:vAlign w:val="center"/>
            <w:hideMark/>
          </w:tcPr>
          <w:p w14:paraId="16F262C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Infection</w:t>
            </w:r>
          </w:p>
        </w:tc>
        <w:tc>
          <w:tcPr>
            <w:tcW w:w="1843" w:type="dxa"/>
            <w:tcBorders>
              <w:top w:val="nil"/>
              <w:left w:val="nil"/>
              <w:bottom w:val="single" w:sz="4" w:space="0" w:color="auto"/>
              <w:right w:val="single" w:sz="4" w:space="0" w:color="auto"/>
            </w:tcBorders>
            <w:vAlign w:val="center"/>
            <w:hideMark/>
          </w:tcPr>
          <w:p w14:paraId="6BC3FC0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58A877E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https://doi.org/10.1007/s15010-021-01681-y</w:t>
            </w:r>
          </w:p>
        </w:tc>
      </w:tr>
      <w:tr w:rsidR="001F628E" w:rsidRPr="001F628E" w14:paraId="1D3D4401" w14:textId="77777777" w:rsidTr="001E4461">
        <w:trPr>
          <w:trHeight w:val="3300"/>
        </w:trPr>
        <w:tc>
          <w:tcPr>
            <w:tcW w:w="3823" w:type="dxa"/>
            <w:tcBorders>
              <w:top w:val="nil"/>
              <w:left w:val="single" w:sz="4" w:space="0" w:color="auto"/>
              <w:bottom w:val="single" w:sz="4" w:space="0" w:color="auto"/>
              <w:right w:val="single" w:sz="4" w:space="0" w:color="auto"/>
            </w:tcBorders>
            <w:vAlign w:val="center"/>
            <w:hideMark/>
          </w:tcPr>
          <w:p w14:paraId="7004319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Krüger, L. J.; Lindner, A. K.; Gaeddert, M.; Tobian, F.; Klein, J.; Steinke, S.; Lainati, F.; Schnitzler, P.; Nikolai, O.; Mockenhaupt, F. P.; Seybold, J.; Corman, V. M.; Jones, T. C.; Pollock, N. R.; Knorr, B.; Welker, A.; Weber, S.; Sethurarnan, N.; Swaminathan, J.; Solomon, H.; Padmanaban, A.; Thirunarayan, M.; L, P.; de Vos, M.; Ongarello, S.; Sacks, J. A.; Escadafal, C.; Denkinger, C. M.;</w:t>
            </w:r>
          </w:p>
        </w:tc>
        <w:tc>
          <w:tcPr>
            <w:tcW w:w="4677" w:type="dxa"/>
            <w:tcBorders>
              <w:top w:val="nil"/>
              <w:left w:val="nil"/>
              <w:bottom w:val="single" w:sz="4" w:space="0" w:color="auto"/>
              <w:right w:val="single" w:sz="4" w:space="0" w:color="auto"/>
            </w:tcBorders>
            <w:vAlign w:val="center"/>
            <w:hideMark/>
          </w:tcPr>
          <w:p w14:paraId="6BEFA06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 Multicenter Clinical Diagnostic Accuracy Study of SureStatus, an Affordable, WHO Emergency Use-Listed, Rapid, Point-Of-Care Antigen-Detecting Diagnostic Test for SARS-CoV-2</w:t>
            </w:r>
          </w:p>
        </w:tc>
        <w:tc>
          <w:tcPr>
            <w:tcW w:w="2835" w:type="dxa"/>
            <w:tcBorders>
              <w:top w:val="nil"/>
              <w:left w:val="nil"/>
              <w:bottom w:val="single" w:sz="4" w:space="0" w:color="auto"/>
              <w:right w:val="single" w:sz="4" w:space="0" w:color="auto"/>
            </w:tcBorders>
            <w:vAlign w:val="center"/>
            <w:hideMark/>
          </w:tcPr>
          <w:p w14:paraId="62E9B04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Microbiology Spectrum</w:t>
            </w:r>
          </w:p>
        </w:tc>
        <w:tc>
          <w:tcPr>
            <w:tcW w:w="1843" w:type="dxa"/>
            <w:tcBorders>
              <w:top w:val="nil"/>
              <w:left w:val="nil"/>
              <w:bottom w:val="single" w:sz="4" w:space="0" w:color="auto"/>
              <w:right w:val="single" w:sz="4" w:space="0" w:color="auto"/>
            </w:tcBorders>
            <w:vAlign w:val="center"/>
            <w:hideMark/>
          </w:tcPr>
          <w:p w14:paraId="3A1CE02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00CEEBE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https://doi.org/10.1128/spectrum.01229-22</w:t>
            </w:r>
          </w:p>
        </w:tc>
      </w:tr>
      <w:tr w:rsidR="001F628E" w:rsidRPr="001F628E" w14:paraId="57514DA1" w14:textId="77777777" w:rsidTr="001E4461">
        <w:trPr>
          <w:trHeight w:val="3600"/>
        </w:trPr>
        <w:tc>
          <w:tcPr>
            <w:tcW w:w="3823" w:type="dxa"/>
            <w:tcBorders>
              <w:top w:val="nil"/>
              <w:left w:val="single" w:sz="4" w:space="0" w:color="auto"/>
              <w:bottom w:val="single" w:sz="4" w:space="0" w:color="auto"/>
              <w:right w:val="single" w:sz="4" w:space="0" w:color="auto"/>
            </w:tcBorders>
            <w:vAlign w:val="center"/>
            <w:hideMark/>
          </w:tcPr>
          <w:p w14:paraId="5266A59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Zibusiso Ndlovu, Lamin Massaquoi, Ndim Eugene Bangwen, John N. Batumba, Rachelle U. Bora, Joelle Mbuaya, Roger Nzadi, Nadine Ntabugi, Patrick Kisaka, Gisele Manciya, Ramzia Moudashirou, Harry Pangani, Patrick Mangochi, Roberta Makoko, David Van Laeken, Claude Kwitonda, Yuster Ronoh, Kuziwa Kuwenyi, Reinaldo Ortuno, Douglas Mangwanya, Edmore Zvidzai, Tapiwa Mupepe, Sekesai Zinyowera, Emmanuel Fajardo, Tom Ellman</w:t>
            </w:r>
          </w:p>
        </w:tc>
        <w:tc>
          <w:tcPr>
            <w:tcW w:w="4677" w:type="dxa"/>
            <w:tcBorders>
              <w:top w:val="nil"/>
              <w:left w:val="nil"/>
              <w:bottom w:val="single" w:sz="4" w:space="0" w:color="auto"/>
              <w:right w:val="single" w:sz="4" w:space="0" w:color="auto"/>
            </w:tcBorders>
            <w:vAlign w:val="center"/>
            <w:hideMark/>
          </w:tcPr>
          <w:p w14:paraId="46EB854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Diagnostic performance and usability of the VISITECT CD4 semi-quantitative test for advanced HIV disease screening</w:t>
            </w:r>
          </w:p>
        </w:tc>
        <w:tc>
          <w:tcPr>
            <w:tcW w:w="2835" w:type="dxa"/>
            <w:tcBorders>
              <w:top w:val="nil"/>
              <w:left w:val="nil"/>
              <w:bottom w:val="single" w:sz="4" w:space="0" w:color="auto"/>
              <w:right w:val="single" w:sz="4" w:space="0" w:color="auto"/>
            </w:tcBorders>
            <w:vAlign w:val="center"/>
            <w:hideMark/>
          </w:tcPr>
          <w:p w14:paraId="5465013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41EC373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2020</w:t>
            </w:r>
          </w:p>
        </w:tc>
        <w:tc>
          <w:tcPr>
            <w:tcW w:w="1760" w:type="dxa"/>
            <w:tcBorders>
              <w:top w:val="nil"/>
              <w:left w:val="nil"/>
              <w:bottom w:val="single" w:sz="4" w:space="0" w:color="auto"/>
              <w:right w:val="single" w:sz="4" w:space="0" w:color="auto"/>
            </w:tcBorders>
            <w:vAlign w:val="center"/>
            <w:hideMark/>
          </w:tcPr>
          <w:p w14:paraId="1E0F984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https://doi.org/10.1371/journal.pone.0230453 </w:t>
            </w:r>
          </w:p>
        </w:tc>
      </w:tr>
      <w:tr w:rsidR="001F628E" w:rsidRPr="001F628E" w14:paraId="393175D9"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651C0D07"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Samiksha Nayak, Tiffany Guo, Javier Lopez-Rios, Cody Lentz, Siddarth Arumugam, Joshua Hughes, Curtis Dolezal, Vincent Linder, Alex Carballo-Diéguez, Iván C. Balán and Samuel K. Sia</w:t>
            </w:r>
          </w:p>
        </w:tc>
        <w:tc>
          <w:tcPr>
            <w:tcW w:w="4677" w:type="dxa"/>
            <w:tcBorders>
              <w:top w:val="nil"/>
              <w:left w:val="nil"/>
              <w:bottom w:val="single" w:sz="4" w:space="0" w:color="auto"/>
              <w:right w:val="single" w:sz="4" w:space="0" w:color="auto"/>
            </w:tcBorders>
            <w:vAlign w:val="center"/>
            <w:hideMark/>
          </w:tcPr>
          <w:p w14:paraId="002CA2D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Integrating user behavior with engineering design of point-of-care diagnostic devices: theoretical framework and empirical findings</w:t>
            </w:r>
          </w:p>
        </w:tc>
        <w:tc>
          <w:tcPr>
            <w:tcW w:w="2835" w:type="dxa"/>
            <w:tcBorders>
              <w:top w:val="nil"/>
              <w:left w:val="nil"/>
              <w:bottom w:val="single" w:sz="4" w:space="0" w:color="auto"/>
              <w:right w:val="single" w:sz="4" w:space="0" w:color="auto"/>
            </w:tcBorders>
            <w:vAlign w:val="center"/>
            <w:hideMark/>
          </w:tcPr>
          <w:p w14:paraId="4B6F7E5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 Royal Society of Chemistry</w:t>
            </w:r>
          </w:p>
        </w:tc>
        <w:tc>
          <w:tcPr>
            <w:tcW w:w="1843" w:type="dxa"/>
            <w:tcBorders>
              <w:top w:val="nil"/>
              <w:left w:val="nil"/>
              <w:bottom w:val="single" w:sz="4" w:space="0" w:color="auto"/>
              <w:right w:val="single" w:sz="4" w:space="0" w:color="auto"/>
            </w:tcBorders>
            <w:vAlign w:val="center"/>
            <w:hideMark/>
          </w:tcPr>
          <w:p w14:paraId="0F4E11C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2019</w:t>
            </w:r>
          </w:p>
        </w:tc>
        <w:tc>
          <w:tcPr>
            <w:tcW w:w="1760" w:type="dxa"/>
            <w:tcBorders>
              <w:top w:val="nil"/>
              <w:left w:val="nil"/>
              <w:bottom w:val="single" w:sz="4" w:space="0" w:color="auto"/>
              <w:right w:val="single" w:sz="4" w:space="0" w:color="auto"/>
            </w:tcBorders>
            <w:vAlign w:val="center"/>
            <w:hideMark/>
          </w:tcPr>
          <w:p w14:paraId="410D603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10.1039/c9lc00188c</w:t>
            </w:r>
          </w:p>
        </w:tc>
      </w:tr>
      <w:tr w:rsidR="001F628E" w:rsidRPr="001F628E" w14:paraId="2DF61334"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3982EB6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Ahmed, Rukhsana; Levy, Elvira I; Maratina, Sylvia S; de Jong, Judith J; Asih, Puji; Rozi, Ismail E; Hawley, William; Syafruddin, Din; ter Kuile, Feiko;</w:t>
            </w:r>
          </w:p>
        </w:tc>
        <w:tc>
          <w:tcPr>
            <w:tcW w:w="4677" w:type="dxa"/>
            <w:tcBorders>
              <w:top w:val="nil"/>
              <w:left w:val="nil"/>
              <w:bottom w:val="single" w:sz="4" w:space="0" w:color="auto"/>
              <w:right w:val="single" w:sz="4" w:space="0" w:color="auto"/>
            </w:tcBorders>
            <w:vAlign w:val="center"/>
            <w:hideMark/>
          </w:tcPr>
          <w:p w14:paraId="6E8EE6D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Performance of four HRP-2/pLDH combination rapid diagnostic tests and field microscopy as screening tests for malaria in pregnancy in Indonesia: a cross-sectional study</w:t>
            </w:r>
          </w:p>
        </w:tc>
        <w:tc>
          <w:tcPr>
            <w:tcW w:w="2835" w:type="dxa"/>
            <w:tcBorders>
              <w:top w:val="nil"/>
              <w:left w:val="nil"/>
              <w:bottom w:val="single" w:sz="4" w:space="0" w:color="auto"/>
              <w:right w:val="single" w:sz="4" w:space="0" w:color="auto"/>
            </w:tcBorders>
            <w:vAlign w:val="center"/>
            <w:hideMark/>
          </w:tcPr>
          <w:p w14:paraId="7B3B17C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Malaria Journal</w:t>
            </w:r>
          </w:p>
        </w:tc>
        <w:tc>
          <w:tcPr>
            <w:tcW w:w="1843" w:type="dxa"/>
            <w:tcBorders>
              <w:top w:val="nil"/>
              <w:left w:val="nil"/>
              <w:bottom w:val="single" w:sz="4" w:space="0" w:color="auto"/>
              <w:right w:val="single" w:sz="4" w:space="0" w:color="auto"/>
            </w:tcBorders>
            <w:vAlign w:val="center"/>
            <w:hideMark/>
          </w:tcPr>
          <w:p w14:paraId="250B29F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2015</w:t>
            </w:r>
          </w:p>
        </w:tc>
        <w:tc>
          <w:tcPr>
            <w:tcW w:w="1760" w:type="dxa"/>
            <w:tcBorders>
              <w:top w:val="nil"/>
              <w:left w:val="nil"/>
              <w:bottom w:val="single" w:sz="4" w:space="0" w:color="auto"/>
              <w:right w:val="single" w:sz="4" w:space="0" w:color="auto"/>
            </w:tcBorders>
            <w:vAlign w:val="center"/>
            <w:hideMark/>
          </w:tcPr>
          <w:p w14:paraId="3854F2D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https://doi.org/10.1186/s12936-015-0943-5</w:t>
            </w:r>
          </w:p>
        </w:tc>
      </w:tr>
      <w:tr w:rsidR="001F628E" w:rsidRPr="001F628E" w14:paraId="438E2C6E" w14:textId="77777777" w:rsidTr="001E4461">
        <w:trPr>
          <w:trHeight w:val="4500"/>
        </w:trPr>
        <w:tc>
          <w:tcPr>
            <w:tcW w:w="3823" w:type="dxa"/>
            <w:tcBorders>
              <w:top w:val="nil"/>
              <w:left w:val="single" w:sz="4" w:space="0" w:color="auto"/>
              <w:bottom w:val="single" w:sz="4" w:space="0" w:color="auto"/>
              <w:right w:val="single" w:sz="4" w:space="0" w:color="auto"/>
            </w:tcBorders>
            <w:vAlign w:val="center"/>
            <w:hideMark/>
          </w:tcPr>
          <w:p w14:paraId="544B829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Krüger, L. J.; Tanuri, A.; Lindner, A. K.; Gaeddert, M.; Köppel, L.; Tobian, F.; Brümmer, L. E.; Klein, J. A. F.; Lainati, F.; Schnitzler, P.; Nikolai, O.; Mockenhaupt, F. P.; Seybold, J.; Corman, V. M.; Jones, T. C.; Drosten, C.; Gottschalk, C.; Weber, S. F.; Weber, S.; Ferreira, O. C.; Mariani, D.; Dos Santos Nascimento, E. R.; Pereira Pinto Castineiras, T. M.; Galliez, R. M.; Faffe, D. S.; Leitão, I. C.; Dos Santos Rodrigues, C.; Frauches, T. S.; Nocchi, Kjcv; Feitosa, N. M.; Ribeiro, S. S.; Pollock, N. R.; Knorr, B.; Welker, A.; de Vos, M.; Sacks, J.; Ongarello, S.; Denkinger, C. M.;</w:t>
            </w:r>
          </w:p>
        </w:tc>
        <w:tc>
          <w:tcPr>
            <w:tcW w:w="4677" w:type="dxa"/>
            <w:tcBorders>
              <w:top w:val="nil"/>
              <w:left w:val="nil"/>
              <w:bottom w:val="single" w:sz="4" w:space="0" w:color="auto"/>
              <w:right w:val="single" w:sz="4" w:space="0" w:color="auto"/>
            </w:tcBorders>
            <w:vAlign w:val="center"/>
            <w:hideMark/>
          </w:tcPr>
          <w:p w14:paraId="6FDDA661"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Accuracy and ease-of-use of seven point-of-care SARS-CoV-2 antigen-detecting tests: A multi-centre clinical evaluation</w:t>
            </w:r>
          </w:p>
        </w:tc>
        <w:tc>
          <w:tcPr>
            <w:tcW w:w="2835" w:type="dxa"/>
            <w:tcBorders>
              <w:top w:val="nil"/>
              <w:left w:val="nil"/>
              <w:bottom w:val="single" w:sz="4" w:space="0" w:color="auto"/>
              <w:right w:val="single" w:sz="4" w:space="0" w:color="auto"/>
            </w:tcBorders>
            <w:vAlign w:val="center"/>
            <w:hideMark/>
          </w:tcPr>
          <w:p w14:paraId="2544DB0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EBioMedicine</w:t>
            </w:r>
          </w:p>
        </w:tc>
        <w:tc>
          <w:tcPr>
            <w:tcW w:w="1843" w:type="dxa"/>
            <w:tcBorders>
              <w:top w:val="nil"/>
              <w:left w:val="nil"/>
              <w:bottom w:val="single" w:sz="4" w:space="0" w:color="auto"/>
              <w:right w:val="single" w:sz="4" w:space="0" w:color="auto"/>
            </w:tcBorders>
            <w:vAlign w:val="center"/>
            <w:hideMark/>
          </w:tcPr>
          <w:p w14:paraId="5D93D59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0B75DC3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https://doi.org/10.1016/j.ebiom.2021.103774</w:t>
            </w:r>
          </w:p>
        </w:tc>
      </w:tr>
      <w:tr w:rsidR="001F628E" w:rsidRPr="001F628E" w14:paraId="11D4DB79" w14:textId="77777777" w:rsidTr="001E4461">
        <w:trPr>
          <w:trHeight w:val="600"/>
        </w:trPr>
        <w:tc>
          <w:tcPr>
            <w:tcW w:w="3823" w:type="dxa"/>
            <w:tcBorders>
              <w:top w:val="nil"/>
              <w:left w:val="single" w:sz="4" w:space="0" w:color="auto"/>
              <w:bottom w:val="single" w:sz="4" w:space="0" w:color="auto"/>
              <w:right w:val="single" w:sz="4" w:space="0" w:color="auto"/>
            </w:tcBorders>
            <w:vAlign w:val="center"/>
            <w:hideMark/>
          </w:tcPr>
          <w:p w14:paraId="404B5ADE"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Tassaneewan Laksanasopin</w:t>
            </w:r>
          </w:p>
        </w:tc>
        <w:tc>
          <w:tcPr>
            <w:tcW w:w="4677" w:type="dxa"/>
            <w:tcBorders>
              <w:top w:val="nil"/>
              <w:left w:val="nil"/>
              <w:bottom w:val="single" w:sz="4" w:space="0" w:color="auto"/>
              <w:right w:val="single" w:sz="4" w:space="0" w:color="auto"/>
            </w:tcBorders>
            <w:vAlign w:val="center"/>
            <w:hideMark/>
          </w:tcPr>
          <w:p w14:paraId="25E9C77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Microfluidic-based Point-of-Care Testing for Global Health</w:t>
            </w:r>
          </w:p>
        </w:tc>
        <w:tc>
          <w:tcPr>
            <w:tcW w:w="2835" w:type="dxa"/>
            <w:tcBorders>
              <w:top w:val="nil"/>
              <w:left w:val="nil"/>
              <w:bottom w:val="single" w:sz="4" w:space="0" w:color="auto"/>
              <w:right w:val="single" w:sz="4" w:space="0" w:color="auto"/>
            </w:tcBorders>
            <w:vAlign w:val="center"/>
            <w:hideMark/>
          </w:tcPr>
          <w:p w14:paraId="14972C9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Thesis</w:t>
            </w:r>
          </w:p>
        </w:tc>
        <w:tc>
          <w:tcPr>
            <w:tcW w:w="1843" w:type="dxa"/>
            <w:tcBorders>
              <w:top w:val="nil"/>
              <w:left w:val="nil"/>
              <w:bottom w:val="single" w:sz="4" w:space="0" w:color="auto"/>
              <w:right w:val="single" w:sz="4" w:space="0" w:color="auto"/>
            </w:tcBorders>
            <w:vAlign w:val="center"/>
            <w:hideMark/>
          </w:tcPr>
          <w:p w14:paraId="0696E52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2015</w:t>
            </w:r>
          </w:p>
        </w:tc>
        <w:tc>
          <w:tcPr>
            <w:tcW w:w="1760" w:type="dxa"/>
            <w:tcBorders>
              <w:top w:val="nil"/>
              <w:left w:val="nil"/>
              <w:bottom w:val="single" w:sz="4" w:space="0" w:color="auto"/>
              <w:right w:val="single" w:sz="4" w:space="0" w:color="auto"/>
            </w:tcBorders>
            <w:vAlign w:val="center"/>
            <w:hideMark/>
          </w:tcPr>
          <w:p w14:paraId="65E15DB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w:t>
            </w:r>
          </w:p>
        </w:tc>
      </w:tr>
      <w:tr w:rsidR="001F628E" w:rsidRPr="001F628E" w14:paraId="1F96BC5F"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2DF467F5"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Madalo Mukoka, Euphemia Sibanda, Constancia Watadzaushe, Moses Kumwenda, Florence Abok, Elizabeth L. Corbett, Elena Ivanova, Augustine Talumba Choko</w:t>
            </w:r>
          </w:p>
        </w:tc>
        <w:tc>
          <w:tcPr>
            <w:tcW w:w="4677" w:type="dxa"/>
            <w:tcBorders>
              <w:top w:val="nil"/>
              <w:left w:val="nil"/>
              <w:bottom w:val="single" w:sz="4" w:space="0" w:color="auto"/>
              <w:right w:val="single" w:sz="4" w:space="0" w:color="auto"/>
            </w:tcBorders>
            <w:vAlign w:val="center"/>
            <w:hideMark/>
          </w:tcPr>
          <w:p w14:paraId="1444E1EC"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COVID-19 self-testing using antigen rapid diagnostic tests: Feasibility evaluation among</w:t>
            </w:r>
            <w:r w:rsidRPr="001F628E">
              <w:rPr>
                <w:rFonts w:ascii="Arial" w:eastAsia="Times New Roman" w:hAnsi="Arial" w:cs="Arial"/>
                <w:color w:val="000000"/>
                <w:kern w:val="0"/>
                <w:sz w:val="22"/>
                <w:szCs w:val="22"/>
                <w:lang w:eastAsia="en-GB"/>
                <w14:ligatures w14:val="none"/>
              </w:rPr>
              <w:br/>
              <w:t>health-care workers and general population in Malawi</w:t>
            </w:r>
          </w:p>
        </w:tc>
        <w:tc>
          <w:tcPr>
            <w:tcW w:w="2835" w:type="dxa"/>
            <w:tcBorders>
              <w:top w:val="nil"/>
              <w:left w:val="nil"/>
              <w:bottom w:val="single" w:sz="4" w:space="0" w:color="auto"/>
              <w:right w:val="single" w:sz="4" w:space="0" w:color="auto"/>
            </w:tcBorders>
            <w:vAlign w:val="center"/>
            <w:hideMark/>
          </w:tcPr>
          <w:p w14:paraId="319BCBE3"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One</w:t>
            </w:r>
          </w:p>
        </w:tc>
        <w:tc>
          <w:tcPr>
            <w:tcW w:w="1843" w:type="dxa"/>
            <w:tcBorders>
              <w:top w:val="nil"/>
              <w:left w:val="nil"/>
              <w:bottom w:val="single" w:sz="4" w:space="0" w:color="auto"/>
              <w:right w:val="single" w:sz="4" w:space="0" w:color="auto"/>
            </w:tcBorders>
            <w:vAlign w:val="center"/>
            <w:hideMark/>
          </w:tcPr>
          <w:p w14:paraId="40E9A34C"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2023</w:t>
            </w:r>
          </w:p>
        </w:tc>
        <w:tc>
          <w:tcPr>
            <w:tcW w:w="1760" w:type="dxa"/>
            <w:tcBorders>
              <w:top w:val="nil"/>
              <w:left w:val="nil"/>
              <w:bottom w:val="single" w:sz="4" w:space="0" w:color="auto"/>
              <w:right w:val="single" w:sz="4" w:space="0" w:color="auto"/>
            </w:tcBorders>
            <w:vAlign w:val="center"/>
            <w:hideMark/>
          </w:tcPr>
          <w:p w14:paraId="5E2A80A9"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https://doi.org/10.1371/journal.pone.0289291</w:t>
            </w:r>
          </w:p>
        </w:tc>
      </w:tr>
      <w:tr w:rsidR="001F628E" w:rsidRPr="001F628E" w14:paraId="2022A283"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74C54E5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Chishimba Mubanga, Kabemba E. Mwape, Isaac K. Phiri, Chiara Trevisan, Mwemezi Kabululu, Gideon Zulu, Inge Van Damme, Veronika Schmidt, Pierre Dorny and Sarah Gabriël</w:t>
            </w:r>
          </w:p>
        </w:tc>
        <w:tc>
          <w:tcPr>
            <w:tcW w:w="4677" w:type="dxa"/>
            <w:tcBorders>
              <w:top w:val="nil"/>
              <w:left w:val="nil"/>
              <w:bottom w:val="single" w:sz="4" w:space="0" w:color="auto"/>
              <w:right w:val="single" w:sz="4" w:space="0" w:color="auto"/>
            </w:tcBorders>
            <w:vAlign w:val="center"/>
            <w:hideMark/>
          </w:tcPr>
          <w:p w14:paraId="505B6AE6"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Operational characteristics of an antibody detecting point of care test for Taenia solium infections in a community and hospital setting</w:t>
            </w:r>
          </w:p>
        </w:tc>
        <w:tc>
          <w:tcPr>
            <w:tcW w:w="2835" w:type="dxa"/>
            <w:tcBorders>
              <w:top w:val="nil"/>
              <w:left w:val="nil"/>
              <w:bottom w:val="single" w:sz="4" w:space="0" w:color="auto"/>
              <w:right w:val="single" w:sz="4" w:space="0" w:color="auto"/>
            </w:tcBorders>
            <w:vAlign w:val="center"/>
            <w:hideMark/>
          </w:tcPr>
          <w:p w14:paraId="5E20C6C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BMC Infectious Diseases</w:t>
            </w:r>
          </w:p>
        </w:tc>
        <w:tc>
          <w:tcPr>
            <w:tcW w:w="1843" w:type="dxa"/>
            <w:tcBorders>
              <w:top w:val="nil"/>
              <w:left w:val="nil"/>
              <w:bottom w:val="single" w:sz="4" w:space="0" w:color="auto"/>
              <w:right w:val="single" w:sz="4" w:space="0" w:color="auto"/>
            </w:tcBorders>
            <w:vAlign w:val="center"/>
            <w:hideMark/>
          </w:tcPr>
          <w:p w14:paraId="2A77B11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4CD19A8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https://doi.org/10.1186/s12879-021-06320-3</w:t>
            </w:r>
          </w:p>
        </w:tc>
      </w:tr>
      <w:tr w:rsidR="001F628E" w:rsidRPr="001F628E" w14:paraId="2C615F6C" w14:textId="77777777" w:rsidTr="001E4461">
        <w:trPr>
          <w:trHeight w:val="900"/>
        </w:trPr>
        <w:tc>
          <w:tcPr>
            <w:tcW w:w="3823" w:type="dxa"/>
            <w:tcBorders>
              <w:top w:val="nil"/>
              <w:left w:val="single" w:sz="4" w:space="0" w:color="auto"/>
              <w:bottom w:val="single" w:sz="4" w:space="0" w:color="auto"/>
              <w:right w:val="single" w:sz="4" w:space="0" w:color="auto"/>
            </w:tcBorders>
            <w:vAlign w:val="center"/>
            <w:hideMark/>
          </w:tcPr>
          <w:p w14:paraId="6BC1312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Devanand Moonasar</w:t>
            </w:r>
          </w:p>
        </w:tc>
        <w:tc>
          <w:tcPr>
            <w:tcW w:w="4677" w:type="dxa"/>
            <w:tcBorders>
              <w:top w:val="nil"/>
              <w:left w:val="nil"/>
              <w:bottom w:val="single" w:sz="4" w:space="0" w:color="auto"/>
              <w:right w:val="single" w:sz="4" w:space="0" w:color="auto"/>
            </w:tcBorders>
            <w:vAlign w:val="center"/>
            <w:hideMark/>
          </w:tcPr>
          <w:p w14:paraId="6D87ED3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An evaluation of the performance and usage of leT Pf Malaria Rapid Diagnostic Test, in the Limpopo South Africa</w:t>
            </w:r>
          </w:p>
        </w:tc>
        <w:tc>
          <w:tcPr>
            <w:tcW w:w="2835" w:type="dxa"/>
            <w:tcBorders>
              <w:top w:val="nil"/>
              <w:left w:val="nil"/>
              <w:bottom w:val="single" w:sz="4" w:space="0" w:color="auto"/>
              <w:right w:val="single" w:sz="4" w:space="0" w:color="auto"/>
            </w:tcBorders>
            <w:vAlign w:val="center"/>
            <w:hideMark/>
          </w:tcPr>
          <w:p w14:paraId="12A4A350"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PhD Thesis for the London School of Hygiene and Tropical Medicine </w:t>
            </w:r>
          </w:p>
        </w:tc>
        <w:tc>
          <w:tcPr>
            <w:tcW w:w="1843" w:type="dxa"/>
            <w:tcBorders>
              <w:top w:val="nil"/>
              <w:left w:val="nil"/>
              <w:bottom w:val="single" w:sz="4" w:space="0" w:color="auto"/>
              <w:right w:val="single" w:sz="4" w:space="0" w:color="auto"/>
            </w:tcBorders>
            <w:vAlign w:val="center"/>
            <w:hideMark/>
          </w:tcPr>
          <w:p w14:paraId="5119F46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2009</w:t>
            </w:r>
          </w:p>
        </w:tc>
        <w:tc>
          <w:tcPr>
            <w:tcW w:w="1760" w:type="dxa"/>
            <w:tcBorders>
              <w:top w:val="nil"/>
              <w:left w:val="nil"/>
              <w:bottom w:val="single" w:sz="4" w:space="0" w:color="auto"/>
              <w:right w:val="single" w:sz="4" w:space="0" w:color="auto"/>
            </w:tcBorders>
            <w:vAlign w:val="center"/>
            <w:hideMark/>
          </w:tcPr>
          <w:p w14:paraId="6BC2D48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w:t>
            </w:r>
          </w:p>
        </w:tc>
      </w:tr>
      <w:tr w:rsidR="001F628E" w:rsidRPr="001F628E" w14:paraId="26823A17" w14:textId="77777777" w:rsidTr="001E4461">
        <w:trPr>
          <w:trHeight w:val="1200"/>
        </w:trPr>
        <w:tc>
          <w:tcPr>
            <w:tcW w:w="3823" w:type="dxa"/>
            <w:tcBorders>
              <w:top w:val="nil"/>
              <w:left w:val="single" w:sz="4" w:space="0" w:color="auto"/>
              <w:bottom w:val="single" w:sz="4" w:space="0" w:color="auto"/>
              <w:right w:val="single" w:sz="4" w:space="0" w:color="auto"/>
            </w:tcBorders>
            <w:vAlign w:val="center"/>
            <w:hideMark/>
          </w:tcPr>
          <w:p w14:paraId="2E96743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Lasseter, G. M.; McNulty, C. A. M.; Hobbs, F. D. R.; Mant, D.; Little, P.; Investigators, Prism;</w:t>
            </w:r>
          </w:p>
        </w:tc>
        <w:tc>
          <w:tcPr>
            <w:tcW w:w="4677" w:type="dxa"/>
            <w:tcBorders>
              <w:top w:val="nil"/>
              <w:left w:val="nil"/>
              <w:bottom w:val="single" w:sz="4" w:space="0" w:color="auto"/>
              <w:right w:val="single" w:sz="4" w:space="0" w:color="auto"/>
            </w:tcBorders>
            <w:vAlign w:val="center"/>
            <w:hideMark/>
          </w:tcPr>
          <w:p w14:paraId="5CF66FB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In vitro evaluation of five rapid antigen detection tests for group A beta-haemolytic streptococcal sore throat infections</w:t>
            </w:r>
          </w:p>
        </w:tc>
        <w:tc>
          <w:tcPr>
            <w:tcW w:w="2835" w:type="dxa"/>
            <w:tcBorders>
              <w:top w:val="nil"/>
              <w:left w:val="nil"/>
              <w:bottom w:val="single" w:sz="4" w:space="0" w:color="auto"/>
              <w:right w:val="single" w:sz="4" w:space="0" w:color="auto"/>
            </w:tcBorders>
            <w:vAlign w:val="center"/>
            <w:hideMark/>
          </w:tcPr>
          <w:p w14:paraId="7528058F"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 Family Practice </w:t>
            </w:r>
          </w:p>
        </w:tc>
        <w:tc>
          <w:tcPr>
            <w:tcW w:w="1843" w:type="dxa"/>
            <w:tcBorders>
              <w:top w:val="nil"/>
              <w:left w:val="nil"/>
              <w:bottom w:val="single" w:sz="4" w:space="0" w:color="auto"/>
              <w:right w:val="single" w:sz="4" w:space="0" w:color="auto"/>
            </w:tcBorders>
            <w:vAlign w:val="center"/>
            <w:hideMark/>
          </w:tcPr>
          <w:p w14:paraId="1B6A2F7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2009</w:t>
            </w:r>
          </w:p>
        </w:tc>
        <w:tc>
          <w:tcPr>
            <w:tcW w:w="1760" w:type="dxa"/>
            <w:tcBorders>
              <w:top w:val="nil"/>
              <w:left w:val="nil"/>
              <w:bottom w:val="single" w:sz="4" w:space="0" w:color="auto"/>
              <w:right w:val="single" w:sz="4" w:space="0" w:color="auto"/>
            </w:tcBorders>
            <w:vAlign w:val="center"/>
            <w:hideMark/>
          </w:tcPr>
          <w:p w14:paraId="53ACC805"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10.1093/fampra/cmp054</w:t>
            </w:r>
          </w:p>
        </w:tc>
      </w:tr>
      <w:tr w:rsidR="001F628E" w:rsidRPr="001F628E" w14:paraId="1F428BF2" w14:textId="77777777" w:rsidTr="001E4461">
        <w:trPr>
          <w:trHeight w:val="1800"/>
        </w:trPr>
        <w:tc>
          <w:tcPr>
            <w:tcW w:w="3823" w:type="dxa"/>
            <w:tcBorders>
              <w:top w:val="nil"/>
              <w:left w:val="single" w:sz="4" w:space="0" w:color="auto"/>
              <w:bottom w:val="single" w:sz="4" w:space="0" w:color="auto"/>
              <w:right w:val="single" w:sz="4" w:space="0" w:color="auto"/>
            </w:tcBorders>
            <w:vAlign w:val="center"/>
            <w:hideMark/>
          </w:tcPr>
          <w:p w14:paraId="6CFB48C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lastRenderedPageBreak/>
              <w:t>Lee, D. Y.; Ong, J. J.; Smith, K.; Jamil, M. S.; McIver, R.; Wigan, R.; Maddaford, K.; McNulty, A.; Kaldor, J. M.; Fairley, C. K.; Bavinton, B.; Chen, M.; Chow, E. P.; Grulich, A. E.; Holt, M.; Conway, D. P.; Stoove, M.; Wand, H.; Guy, R. J.;</w:t>
            </w:r>
          </w:p>
        </w:tc>
        <w:tc>
          <w:tcPr>
            <w:tcW w:w="4677" w:type="dxa"/>
            <w:tcBorders>
              <w:top w:val="nil"/>
              <w:left w:val="nil"/>
              <w:bottom w:val="single" w:sz="4" w:space="0" w:color="auto"/>
              <w:right w:val="single" w:sz="4" w:space="0" w:color="auto"/>
            </w:tcBorders>
            <w:vAlign w:val="center"/>
            <w:hideMark/>
          </w:tcPr>
          <w:p w14:paraId="7F235AD2"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 acceptability and usability of two HIV self-test kits among men who have sex with men: a randomised crossover trial</w:t>
            </w:r>
          </w:p>
        </w:tc>
        <w:tc>
          <w:tcPr>
            <w:tcW w:w="2835" w:type="dxa"/>
            <w:tcBorders>
              <w:top w:val="nil"/>
              <w:left w:val="nil"/>
              <w:bottom w:val="single" w:sz="4" w:space="0" w:color="auto"/>
              <w:right w:val="single" w:sz="4" w:space="0" w:color="auto"/>
            </w:tcBorders>
            <w:vAlign w:val="center"/>
            <w:hideMark/>
          </w:tcPr>
          <w:p w14:paraId="0A601F6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The Medical Journal of Australia</w:t>
            </w:r>
          </w:p>
        </w:tc>
        <w:tc>
          <w:tcPr>
            <w:tcW w:w="1843" w:type="dxa"/>
            <w:tcBorders>
              <w:top w:val="nil"/>
              <w:left w:val="nil"/>
              <w:bottom w:val="single" w:sz="4" w:space="0" w:color="auto"/>
              <w:right w:val="single" w:sz="4" w:space="0" w:color="auto"/>
            </w:tcBorders>
            <w:vAlign w:val="center"/>
            <w:hideMark/>
          </w:tcPr>
          <w:p w14:paraId="24A188AA"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2022</w:t>
            </w:r>
          </w:p>
        </w:tc>
        <w:tc>
          <w:tcPr>
            <w:tcW w:w="1760" w:type="dxa"/>
            <w:tcBorders>
              <w:top w:val="nil"/>
              <w:left w:val="nil"/>
              <w:bottom w:val="single" w:sz="4" w:space="0" w:color="auto"/>
              <w:right w:val="single" w:sz="4" w:space="0" w:color="auto"/>
            </w:tcBorders>
            <w:vAlign w:val="center"/>
            <w:hideMark/>
          </w:tcPr>
          <w:p w14:paraId="640497DB"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https://doi.org/10.5694/mja2.51641</w:t>
            </w:r>
          </w:p>
        </w:tc>
      </w:tr>
      <w:tr w:rsidR="001F628E" w:rsidRPr="001F628E" w14:paraId="75857381" w14:textId="77777777" w:rsidTr="001E4461">
        <w:trPr>
          <w:trHeight w:val="2100"/>
        </w:trPr>
        <w:tc>
          <w:tcPr>
            <w:tcW w:w="3823" w:type="dxa"/>
            <w:tcBorders>
              <w:top w:val="nil"/>
              <w:left w:val="single" w:sz="4" w:space="0" w:color="auto"/>
              <w:bottom w:val="single" w:sz="4" w:space="0" w:color="auto"/>
              <w:right w:val="single" w:sz="4" w:space="0" w:color="auto"/>
            </w:tcBorders>
            <w:vAlign w:val="center"/>
            <w:hideMark/>
          </w:tcPr>
          <w:p w14:paraId="56FF7F28"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Lindner, A. K.; Nikolai, O.; Rohardt, C.; Kausch, F.; Wintel, M.; Gertler, M.; Burock, S.; Hörig, M.; Bernhard, J.; Tobian, F.; Gaeddert, M.; Lainati, F.; Corman, V. M.; Jones, T. C.; Sacks, J. A.; Seybold, J.; Denkinger, C. M.; Mockenhaupt, F. P.;</w:t>
            </w:r>
          </w:p>
        </w:tc>
        <w:tc>
          <w:tcPr>
            <w:tcW w:w="4677" w:type="dxa"/>
            <w:tcBorders>
              <w:top w:val="nil"/>
              <w:left w:val="nil"/>
              <w:bottom w:val="single" w:sz="4" w:space="0" w:color="auto"/>
              <w:right w:val="single" w:sz="4" w:space="0" w:color="auto"/>
            </w:tcBorders>
            <w:vAlign w:val="center"/>
            <w:hideMark/>
          </w:tcPr>
          <w:p w14:paraId="22BDFCDF"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Diagnostic accuracy and feasibility of patient self-testing with a SARS-CoV-2 antigen-detecting rapid test</w:t>
            </w:r>
          </w:p>
        </w:tc>
        <w:tc>
          <w:tcPr>
            <w:tcW w:w="2835" w:type="dxa"/>
            <w:tcBorders>
              <w:top w:val="nil"/>
              <w:left w:val="nil"/>
              <w:bottom w:val="single" w:sz="4" w:space="0" w:color="auto"/>
              <w:right w:val="single" w:sz="4" w:space="0" w:color="auto"/>
            </w:tcBorders>
            <w:vAlign w:val="center"/>
            <w:hideMark/>
          </w:tcPr>
          <w:p w14:paraId="6D9ABA98"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Clinical Virology</w:t>
            </w:r>
          </w:p>
        </w:tc>
        <w:tc>
          <w:tcPr>
            <w:tcW w:w="1843" w:type="dxa"/>
            <w:tcBorders>
              <w:top w:val="nil"/>
              <w:left w:val="nil"/>
              <w:bottom w:val="single" w:sz="4" w:space="0" w:color="auto"/>
              <w:right w:val="single" w:sz="4" w:space="0" w:color="auto"/>
            </w:tcBorders>
            <w:vAlign w:val="center"/>
            <w:hideMark/>
          </w:tcPr>
          <w:p w14:paraId="63F5534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2021</w:t>
            </w:r>
          </w:p>
        </w:tc>
        <w:tc>
          <w:tcPr>
            <w:tcW w:w="1760" w:type="dxa"/>
            <w:tcBorders>
              <w:top w:val="nil"/>
              <w:left w:val="nil"/>
              <w:bottom w:val="single" w:sz="4" w:space="0" w:color="auto"/>
              <w:right w:val="single" w:sz="4" w:space="0" w:color="auto"/>
            </w:tcBorders>
            <w:vAlign w:val="center"/>
            <w:hideMark/>
          </w:tcPr>
          <w:p w14:paraId="5588A096"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10.1016/j.jcv.2021.104874</w:t>
            </w:r>
          </w:p>
        </w:tc>
      </w:tr>
      <w:tr w:rsidR="001F628E" w:rsidRPr="001F628E" w14:paraId="7D460A37"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1BAD13FA"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Andrea Marchiol, Astrid Carolina Florez Sanchez, Andres Caicedo, Maryi Segura, Jessica Bautista, Martha Stella Ayala Sotelo, Rafael Herazo, Colin Forsyth, Laura C. Bohorquez</w:t>
            </w:r>
          </w:p>
        </w:tc>
        <w:tc>
          <w:tcPr>
            <w:tcW w:w="4677" w:type="dxa"/>
            <w:tcBorders>
              <w:top w:val="nil"/>
              <w:left w:val="nil"/>
              <w:bottom w:val="single" w:sz="4" w:space="0" w:color="auto"/>
              <w:right w:val="single" w:sz="4" w:space="0" w:color="auto"/>
            </w:tcBorders>
            <w:vAlign w:val="center"/>
            <w:hideMark/>
          </w:tcPr>
          <w:p w14:paraId="59E417E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Laboratory evaluation of eleven rapid diagnostic tests for serological diagnosis of Chagas disease in Colombia</w:t>
            </w:r>
          </w:p>
        </w:tc>
        <w:tc>
          <w:tcPr>
            <w:tcW w:w="2835" w:type="dxa"/>
            <w:tcBorders>
              <w:top w:val="nil"/>
              <w:left w:val="nil"/>
              <w:bottom w:val="single" w:sz="4" w:space="0" w:color="auto"/>
              <w:right w:val="single" w:sz="4" w:space="0" w:color="auto"/>
            </w:tcBorders>
            <w:vAlign w:val="center"/>
            <w:hideMark/>
          </w:tcPr>
          <w:p w14:paraId="1E7556E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PLOS Neglected Tropical Diseases</w:t>
            </w:r>
          </w:p>
        </w:tc>
        <w:tc>
          <w:tcPr>
            <w:tcW w:w="1843" w:type="dxa"/>
            <w:tcBorders>
              <w:top w:val="nil"/>
              <w:left w:val="nil"/>
              <w:bottom w:val="single" w:sz="4" w:space="0" w:color="auto"/>
              <w:right w:val="single" w:sz="4" w:space="0" w:color="auto"/>
            </w:tcBorders>
            <w:vAlign w:val="center"/>
            <w:hideMark/>
          </w:tcPr>
          <w:p w14:paraId="1693A3ED"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2023</w:t>
            </w:r>
          </w:p>
        </w:tc>
        <w:tc>
          <w:tcPr>
            <w:tcW w:w="1760" w:type="dxa"/>
            <w:tcBorders>
              <w:top w:val="nil"/>
              <w:left w:val="nil"/>
              <w:bottom w:val="single" w:sz="4" w:space="0" w:color="auto"/>
              <w:right w:val="single" w:sz="4" w:space="0" w:color="auto"/>
            </w:tcBorders>
            <w:vAlign w:val="center"/>
            <w:hideMark/>
          </w:tcPr>
          <w:p w14:paraId="390483E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https://doi.org/10.1371/journal.pntd.0011547</w:t>
            </w:r>
          </w:p>
        </w:tc>
      </w:tr>
      <w:tr w:rsidR="001F628E" w:rsidRPr="001F628E" w14:paraId="1612CAB9" w14:textId="77777777" w:rsidTr="001E4461">
        <w:trPr>
          <w:trHeight w:val="1500"/>
        </w:trPr>
        <w:tc>
          <w:tcPr>
            <w:tcW w:w="3823" w:type="dxa"/>
            <w:tcBorders>
              <w:top w:val="nil"/>
              <w:left w:val="single" w:sz="4" w:space="0" w:color="auto"/>
              <w:bottom w:val="single" w:sz="4" w:space="0" w:color="auto"/>
              <w:right w:val="single" w:sz="4" w:space="0" w:color="auto"/>
            </w:tcBorders>
            <w:vAlign w:val="center"/>
            <w:hideMark/>
          </w:tcPr>
          <w:p w14:paraId="0302C823"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John D. Malone, Edith S. Smith, Jacqueline Sheffield, Darcel Bigelow, Kenneth C. Hyams, Stephen G. Beardsley, Richard S. Lewis, and Chester R. Roberts</w:t>
            </w:r>
          </w:p>
        </w:tc>
        <w:tc>
          <w:tcPr>
            <w:tcW w:w="4677" w:type="dxa"/>
            <w:tcBorders>
              <w:top w:val="nil"/>
              <w:left w:val="nil"/>
              <w:bottom w:val="single" w:sz="4" w:space="0" w:color="auto"/>
              <w:right w:val="single" w:sz="4" w:space="0" w:color="auto"/>
            </w:tcBorders>
            <w:vAlign w:val="center"/>
            <w:hideMark/>
          </w:tcPr>
          <w:p w14:paraId="1CC48669" w14:textId="77777777" w:rsidR="001F628E" w:rsidRPr="001F628E" w:rsidRDefault="001F628E" w:rsidP="001F628E">
            <w:pP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xml:space="preserve">Comparative evaluation of six rapid serological tests for HIV-1 antibody </w:t>
            </w:r>
          </w:p>
        </w:tc>
        <w:tc>
          <w:tcPr>
            <w:tcW w:w="2835" w:type="dxa"/>
            <w:tcBorders>
              <w:top w:val="nil"/>
              <w:left w:val="nil"/>
              <w:bottom w:val="single" w:sz="4" w:space="0" w:color="auto"/>
              <w:right w:val="single" w:sz="4" w:space="0" w:color="auto"/>
            </w:tcBorders>
            <w:vAlign w:val="center"/>
            <w:hideMark/>
          </w:tcPr>
          <w:p w14:paraId="3A653D9E"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Journal of acquired immune deficiency syndromes</w:t>
            </w:r>
          </w:p>
        </w:tc>
        <w:tc>
          <w:tcPr>
            <w:tcW w:w="1843" w:type="dxa"/>
            <w:tcBorders>
              <w:top w:val="nil"/>
              <w:left w:val="nil"/>
              <w:bottom w:val="single" w:sz="4" w:space="0" w:color="auto"/>
              <w:right w:val="single" w:sz="4" w:space="0" w:color="auto"/>
            </w:tcBorders>
            <w:vAlign w:val="center"/>
            <w:hideMark/>
          </w:tcPr>
          <w:p w14:paraId="58F9AE37"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1993</w:t>
            </w:r>
          </w:p>
        </w:tc>
        <w:tc>
          <w:tcPr>
            <w:tcW w:w="1760" w:type="dxa"/>
            <w:tcBorders>
              <w:top w:val="nil"/>
              <w:left w:val="nil"/>
              <w:bottom w:val="single" w:sz="4" w:space="0" w:color="auto"/>
              <w:right w:val="single" w:sz="4" w:space="0" w:color="auto"/>
            </w:tcBorders>
            <w:vAlign w:val="center"/>
            <w:hideMark/>
          </w:tcPr>
          <w:p w14:paraId="7D9D4952" w14:textId="77777777" w:rsidR="001F628E" w:rsidRPr="001F628E" w:rsidRDefault="001F628E" w:rsidP="001F628E">
            <w:pPr>
              <w:jc w:val="center"/>
              <w:rPr>
                <w:rFonts w:ascii="Arial" w:eastAsia="Times New Roman" w:hAnsi="Arial" w:cs="Arial"/>
                <w:color w:val="000000"/>
                <w:kern w:val="0"/>
                <w:sz w:val="22"/>
                <w:szCs w:val="22"/>
                <w:lang w:eastAsia="en-GB"/>
                <w14:ligatures w14:val="none"/>
              </w:rPr>
            </w:pPr>
            <w:r w:rsidRPr="001F628E">
              <w:rPr>
                <w:rFonts w:ascii="Arial" w:eastAsia="Times New Roman" w:hAnsi="Arial" w:cs="Arial"/>
                <w:color w:val="000000"/>
                <w:kern w:val="0"/>
                <w:sz w:val="22"/>
                <w:szCs w:val="22"/>
                <w:lang w:eastAsia="en-GB"/>
                <w14:ligatures w14:val="none"/>
              </w:rPr>
              <w:t> </w:t>
            </w:r>
          </w:p>
        </w:tc>
      </w:tr>
    </w:tbl>
    <w:p w14:paraId="524F4F3A" w14:textId="1243D260" w:rsidR="00ED00A5" w:rsidRPr="00EF56B4" w:rsidRDefault="00ED00A5">
      <w:pPr>
        <w:rPr>
          <w:rFonts w:ascii="Arial" w:hAnsi="Arial" w:cs="Arial"/>
        </w:rPr>
      </w:pPr>
    </w:p>
    <w:sectPr w:rsidR="00ED00A5" w:rsidRPr="00EF56B4" w:rsidSect="00A47CC8">
      <w:pgSz w:w="16817" w:h="11901" w:orient="landscape"/>
      <w:pgMar w:top="720" w:right="799"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30B"/>
    <w:multiLevelType w:val="hybridMultilevel"/>
    <w:tmpl w:val="C8169C26"/>
    <w:lvl w:ilvl="0" w:tplc="A3185BB8">
      <w:start w:val="2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2574375"/>
    <w:multiLevelType w:val="hybridMultilevel"/>
    <w:tmpl w:val="0F08F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A19556E"/>
    <w:multiLevelType w:val="hybridMultilevel"/>
    <w:tmpl w:val="21365C4A"/>
    <w:lvl w:ilvl="0" w:tplc="67D60C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5049305">
    <w:abstractNumId w:val="2"/>
  </w:num>
  <w:num w:numId="2" w16cid:durableId="750196526">
    <w:abstractNumId w:val="1"/>
  </w:num>
  <w:num w:numId="3" w16cid:durableId="79575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A5"/>
    <w:rsid w:val="00000907"/>
    <w:rsid w:val="00005A7D"/>
    <w:rsid w:val="00006559"/>
    <w:rsid w:val="00010B6E"/>
    <w:rsid w:val="00010E34"/>
    <w:rsid w:val="000158F7"/>
    <w:rsid w:val="00015D25"/>
    <w:rsid w:val="00024FF3"/>
    <w:rsid w:val="00025258"/>
    <w:rsid w:val="000262B5"/>
    <w:rsid w:val="000262E6"/>
    <w:rsid w:val="00044E0B"/>
    <w:rsid w:val="00056268"/>
    <w:rsid w:val="00060FAD"/>
    <w:rsid w:val="00072865"/>
    <w:rsid w:val="00091389"/>
    <w:rsid w:val="00091A25"/>
    <w:rsid w:val="00096AA0"/>
    <w:rsid w:val="000A0281"/>
    <w:rsid w:val="000A56AE"/>
    <w:rsid w:val="000A6C2D"/>
    <w:rsid w:val="000B2666"/>
    <w:rsid w:val="000C29AE"/>
    <w:rsid w:val="000D0E73"/>
    <w:rsid w:val="000D5412"/>
    <w:rsid w:val="000E11AA"/>
    <w:rsid w:val="000E256B"/>
    <w:rsid w:val="000E2809"/>
    <w:rsid w:val="000E4B88"/>
    <w:rsid w:val="000F4335"/>
    <w:rsid w:val="000F6DC3"/>
    <w:rsid w:val="000F745F"/>
    <w:rsid w:val="00104079"/>
    <w:rsid w:val="00104587"/>
    <w:rsid w:val="001111A1"/>
    <w:rsid w:val="0011380C"/>
    <w:rsid w:val="00115072"/>
    <w:rsid w:val="001164A6"/>
    <w:rsid w:val="00125BEB"/>
    <w:rsid w:val="00127FF4"/>
    <w:rsid w:val="00130A00"/>
    <w:rsid w:val="001321B7"/>
    <w:rsid w:val="001335A8"/>
    <w:rsid w:val="001335B1"/>
    <w:rsid w:val="001343D8"/>
    <w:rsid w:val="00135436"/>
    <w:rsid w:val="00140006"/>
    <w:rsid w:val="001417BF"/>
    <w:rsid w:val="0015048C"/>
    <w:rsid w:val="001769D9"/>
    <w:rsid w:val="001774D6"/>
    <w:rsid w:val="00183DFE"/>
    <w:rsid w:val="00184125"/>
    <w:rsid w:val="001964BF"/>
    <w:rsid w:val="00197601"/>
    <w:rsid w:val="00197DE3"/>
    <w:rsid w:val="001C2C35"/>
    <w:rsid w:val="001C3411"/>
    <w:rsid w:val="001D0573"/>
    <w:rsid w:val="001E18B8"/>
    <w:rsid w:val="001E4461"/>
    <w:rsid w:val="001F628E"/>
    <w:rsid w:val="001F62D5"/>
    <w:rsid w:val="002009F4"/>
    <w:rsid w:val="0020535C"/>
    <w:rsid w:val="002166EB"/>
    <w:rsid w:val="00222127"/>
    <w:rsid w:val="00224FA6"/>
    <w:rsid w:val="00227D1F"/>
    <w:rsid w:val="00232FC7"/>
    <w:rsid w:val="00233CB5"/>
    <w:rsid w:val="00240E57"/>
    <w:rsid w:val="00246138"/>
    <w:rsid w:val="0025317D"/>
    <w:rsid w:val="00254895"/>
    <w:rsid w:val="00260298"/>
    <w:rsid w:val="002865FC"/>
    <w:rsid w:val="002A7294"/>
    <w:rsid w:val="002B6707"/>
    <w:rsid w:val="002B71C1"/>
    <w:rsid w:val="002C05E0"/>
    <w:rsid w:val="002C1304"/>
    <w:rsid w:val="002C6BC7"/>
    <w:rsid w:val="002D1F71"/>
    <w:rsid w:val="002D61F7"/>
    <w:rsid w:val="002D732D"/>
    <w:rsid w:val="002E4189"/>
    <w:rsid w:val="00302CEA"/>
    <w:rsid w:val="00313782"/>
    <w:rsid w:val="003228C0"/>
    <w:rsid w:val="00361940"/>
    <w:rsid w:val="00383360"/>
    <w:rsid w:val="00390EB5"/>
    <w:rsid w:val="003957D7"/>
    <w:rsid w:val="003A1587"/>
    <w:rsid w:val="003A2655"/>
    <w:rsid w:val="003B00BD"/>
    <w:rsid w:val="003C0422"/>
    <w:rsid w:val="003C49C9"/>
    <w:rsid w:val="003C4B8A"/>
    <w:rsid w:val="003D056D"/>
    <w:rsid w:val="003D14D3"/>
    <w:rsid w:val="003E32B5"/>
    <w:rsid w:val="003E4AAF"/>
    <w:rsid w:val="003F55D3"/>
    <w:rsid w:val="003F6789"/>
    <w:rsid w:val="004012FC"/>
    <w:rsid w:val="00407C96"/>
    <w:rsid w:val="00410CCD"/>
    <w:rsid w:val="004213ED"/>
    <w:rsid w:val="00422226"/>
    <w:rsid w:val="00430739"/>
    <w:rsid w:val="00435971"/>
    <w:rsid w:val="004461CC"/>
    <w:rsid w:val="00447D47"/>
    <w:rsid w:val="00447F7B"/>
    <w:rsid w:val="00453201"/>
    <w:rsid w:val="0045383B"/>
    <w:rsid w:val="004549A1"/>
    <w:rsid w:val="004720A2"/>
    <w:rsid w:val="00473240"/>
    <w:rsid w:val="00486C5E"/>
    <w:rsid w:val="004877EB"/>
    <w:rsid w:val="00491A9B"/>
    <w:rsid w:val="004A3ABC"/>
    <w:rsid w:val="004A6FFC"/>
    <w:rsid w:val="004A7F81"/>
    <w:rsid w:val="004B73AB"/>
    <w:rsid w:val="004C027B"/>
    <w:rsid w:val="004D44E5"/>
    <w:rsid w:val="004F6BBB"/>
    <w:rsid w:val="0050287D"/>
    <w:rsid w:val="00502CFC"/>
    <w:rsid w:val="0050494A"/>
    <w:rsid w:val="00506203"/>
    <w:rsid w:val="00510C59"/>
    <w:rsid w:val="005246F2"/>
    <w:rsid w:val="005334B9"/>
    <w:rsid w:val="0053477A"/>
    <w:rsid w:val="00537754"/>
    <w:rsid w:val="00543301"/>
    <w:rsid w:val="0055076E"/>
    <w:rsid w:val="00577AC4"/>
    <w:rsid w:val="005822E2"/>
    <w:rsid w:val="00592A5B"/>
    <w:rsid w:val="005964EE"/>
    <w:rsid w:val="00597887"/>
    <w:rsid w:val="005A04C8"/>
    <w:rsid w:val="005A4CBE"/>
    <w:rsid w:val="005A5D33"/>
    <w:rsid w:val="005A6EE3"/>
    <w:rsid w:val="005B25FA"/>
    <w:rsid w:val="005B5519"/>
    <w:rsid w:val="005B63FF"/>
    <w:rsid w:val="005C4796"/>
    <w:rsid w:val="005D200C"/>
    <w:rsid w:val="005D2C58"/>
    <w:rsid w:val="005E0F71"/>
    <w:rsid w:val="005E2D1E"/>
    <w:rsid w:val="005E3085"/>
    <w:rsid w:val="005E3BC1"/>
    <w:rsid w:val="005E4318"/>
    <w:rsid w:val="005E61F1"/>
    <w:rsid w:val="005F59CC"/>
    <w:rsid w:val="005F7CFF"/>
    <w:rsid w:val="00601C02"/>
    <w:rsid w:val="00605F99"/>
    <w:rsid w:val="0061022F"/>
    <w:rsid w:val="0061160A"/>
    <w:rsid w:val="00611AC8"/>
    <w:rsid w:val="00624DB3"/>
    <w:rsid w:val="0064269D"/>
    <w:rsid w:val="00650939"/>
    <w:rsid w:val="00656F3C"/>
    <w:rsid w:val="0066096E"/>
    <w:rsid w:val="0066356F"/>
    <w:rsid w:val="00677852"/>
    <w:rsid w:val="00681D85"/>
    <w:rsid w:val="006874BF"/>
    <w:rsid w:val="0069516D"/>
    <w:rsid w:val="006A5F9F"/>
    <w:rsid w:val="006B246C"/>
    <w:rsid w:val="006B44C4"/>
    <w:rsid w:val="006C2DF8"/>
    <w:rsid w:val="006C6E92"/>
    <w:rsid w:val="006D19CF"/>
    <w:rsid w:val="006D2319"/>
    <w:rsid w:val="006E20DD"/>
    <w:rsid w:val="006E33B4"/>
    <w:rsid w:val="006F5EC4"/>
    <w:rsid w:val="006F7534"/>
    <w:rsid w:val="00700199"/>
    <w:rsid w:val="0070025D"/>
    <w:rsid w:val="00701AB0"/>
    <w:rsid w:val="007219F2"/>
    <w:rsid w:val="0072211C"/>
    <w:rsid w:val="00722499"/>
    <w:rsid w:val="0073753D"/>
    <w:rsid w:val="007641C5"/>
    <w:rsid w:val="007736C8"/>
    <w:rsid w:val="007773BC"/>
    <w:rsid w:val="00777757"/>
    <w:rsid w:val="007918F6"/>
    <w:rsid w:val="007A3137"/>
    <w:rsid w:val="007B1B0D"/>
    <w:rsid w:val="007B5FA4"/>
    <w:rsid w:val="007C4474"/>
    <w:rsid w:val="007C6381"/>
    <w:rsid w:val="007E1639"/>
    <w:rsid w:val="007E632F"/>
    <w:rsid w:val="007F3C43"/>
    <w:rsid w:val="007F7543"/>
    <w:rsid w:val="007F7CAA"/>
    <w:rsid w:val="00800231"/>
    <w:rsid w:val="008077DA"/>
    <w:rsid w:val="00807CFE"/>
    <w:rsid w:val="00811083"/>
    <w:rsid w:val="008219A1"/>
    <w:rsid w:val="00831F72"/>
    <w:rsid w:val="00832E26"/>
    <w:rsid w:val="00836926"/>
    <w:rsid w:val="00843CA6"/>
    <w:rsid w:val="00853194"/>
    <w:rsid w:val="008549E9"/>
    <w:rsid w:val="00855D03"/>
    <w:rsid w:val="00867D25"/>
    <w:rsid w:val="008800A2"/>
    <w:rsid w:val="00884BAA"/>
    <w:rsid w:val="008910EB"/>
    <w:rsid w:val="0089203F"/>
    <w:rsid w:val="00896B7D"/>
    <w:rsid w:val="008A01E5"/>
    <w:rsid w:val="008A0678"/>
    <w:rsid w:val="008A644F"/>
    <w:rsid w:val="008B1FCD"/>
    <w:rsid w:val="008C186B"/>
    <w:rsid w:val="008C51E6"/>
    <w:rsid w:val="008C7199"/>
    <w:rsid w:val="008D4221"/>
    <w:rsid w:val="008E20DF"/>
    <w:rsid w:val="008F08C9"/>
    <w:rsid w:val="008F5625"/>
    <w:rsid w:val="008F5700"/>
    <w:rsid w:val="009119F3"/>
    <w:rsid w:val="00914446"/>
    <w:rsid w:val="0091505D"/>
    <w:rsid w:val="00931BC6"/>
    <w:rsid w:val="009341B2"/>
    <w:rsid w:val="009431AF"/>
    <w:rsid w:val="00946095"/>
    <w:rsid w:val="00955FDE"/>
    <w:rsid w:val="00971A41"/>
    <w:rsid w:val="00976C0D"/>
    <w:rsid w:val="0098164C"/>
    <w:rsid w:val="00985B5E"/>
    <w:rsid w:val="00986C5C"/>
    <w:rsid w:val="00990665"/>
    <w:rsid w:val="009A0CD4"/>
    <w:rsid w:val="009A2112"/>
    <w:rsid w:val="009A45BB"/>
    <w:rsid w:val="009B44E6"/>
    <w:rsid w:val="009C2363"/>
    <w:rsid w:val="009C442C"/>
    <w:rsid w:val="009C7386"/>
    <w:rsid w:val="009D33A2"/>
    <w:rsid w:val="009D36D4"/>
    <w:rsid w:val="009F2088"/>
    <w:rsid w:val="009F410C"/>
    <w:rsid w:val="00A11D9D"/>
    <w:rsid w:val="00A1278E"/>
    <w:rsid w:val="00A25B46"/>
    <w:rsid w:val="00A270D6"/>
    <w:rsid w:val="00A340C8"/>
    <w:rsid w:val="00A43089"/>
    <w:rsid w:val="00A47CC8"/>
    <w:rsid w:val="00A53070"/>
    <w:rsid w:val="00A54B72"/>
    <w:rsid w:val="00A562CB"/>
    <w:rsid w:val="00A929C5"/>
    <w:rsid w:val="00AA0290"/>
    <w:rsid w:val="00AB0F7F"/>
    <w:rsid w:val="00AB78E7"/>
    <w:rsid w:val="00AC5E56"/>
    <w:rsid w:val="00AD0139"/>
    <w:rsid w:val="00AD1804"/>
    <w:rsid w:val="00AD5D12"/>
    <w:rsid w:val="00AE3F9A"/>
    <w:rsid w:val="00AE408C"/>
    <w:rsid w:val="00AE5866"/>
    <w:rsid w:val="00AF0593"/>
    <w:rsid w:val="00AF1CD8"/>
    <w:rsid w:val="00AF211E"/>
    <w:rsid w:val="00AF5D06"/>
    <w:rsid w:val="00B13A43"/>
    <w:rsid w:val="00B14C74"/>
    <w:rsid w:val="00B26EF3"/>
    <w:rsid w:val="00B3104F"/>
    <w:rsid w:val="00B354B7"/>
    <w:rsid w:val="00B35C18"/>
    <w:rsid w:val="00B37A78"/>
    <w:rsid w:val="00B37E82"/>
    <w:rsid w:val="00B41FE9"/>
    <w:rsid w:val="00B42EB8"/>
    <w:rsid w:val="00B434CC"/>
    <w:rsid w:val="00B46F9F"/>
    <w:rsid w:val="00B508A9"/>
    <w:rsid w:val="00B52346"/>
    <w:rsid w:val="00B57514"/>
    <w:rsid w:val="00B60C3C"/>
    <w:rsid w:val="00B62F85"/>
    <w:rsid w:val="00B71381"/>
    <w:rsid w:val="00B72341"/>
    <w:rsid w:val="00B77480"/>
    <w:rsid w:val="00B77890"/>
    <w:rsid w:val="00B874A4"/>
    <w:rsid w:val="00B939CF"/>
    <w:rsid w:val="00B94C2D"/>
    <w:rsid w:val="00BA080D"/>
    <w:rsid w:val="00BA2914"/>
    <w:rsid w:val="00BA74C3"/>
    <w:rsid w:val="00BB175E"/>
    <w:rsid w:val="00BB3AAF"/>
    <w:rsid w:val="00BC1262"/>
    <w:rsid w:val="00BD1F1D"/>
    <w:rsid w:val="00BD648A"/>
    <w:rsid w:val="00BD6660"/>
    <w:rsid w:val="00BD7D5D"/>
    <w:rsid w:val="00BE0B26"/>
    <w:rsid w:val="00BE223E"/>
    <w:rsid w:val="00BE2A57"/>
    <w:rsid w:val="00BF1FC0"/>
    <w:rsid w:val="00BF39D1"/>
    <w:rsid w:val="00BF6E18"/>
    <w:rsid w:val="00BF70A2"/>
    <w:rsid w:val="00C016DC"/>
    <w:rsid w:val="00C04852"/>
    <w:rsid w:val="00C07406"/>
    <w:rsid w:val="00C1024F"/>
    <w:rsid w:val="00C43CE1"/>
    <w:rsid w:val="00C461AB"/>
    <w:rsid w:val="00C662DE"/>
    <w:rsid w:val="00C664F5"/>
    <w:rsid w:val="00C66B99"/>
    <w:rsid w:val="00C7633F"/>
    <w:rsid w:val="00C80A80"/>
    <w:rsid w:val="00C83807"/>
    <w:rsid w:val="00C941B5"/>
    <w:rsid w:val="00C95507"/>
    <w:rsid w:val="00CA236C"/>
    <w:rsid w:val="00CA2715"/>
    <w:rsid w:val="00CA271A"/>
    <w:rsid w:val="00CB56D6"/>
    <w:rsid w:val="00CB5D0C"/>
    <w:rsid w:val="00CC1D2D"/>
    <w:rsid w:val="00CC2A4E"/>
    <w:rsid w:val="00CC40CD"/>
    <w:rsid w:val="00CD6A63"/>
    <w:rsid w:val="00CE6D87"/>
    <w:rsid w:val="00CF24A8"/>
    <w:rsid w:val="00CF75A2"/>
    <w:rsid w:val="00D05CD8"/>
    <w:rsid w:val="00D072D7"/>
    <w:rsid w:val="00D07FB8"/>
    <w:rsid w:val="00D10814"/>
    <w:rsid w:val="00D109D0"/>
    <w:rsid w:val="00D10A54"/>
    <w:rsid w:val="00D10E73"/>
    <w:rsid w:val="00D133C3"/>
    <w:rsid w:val="00D151D9"/>
    <w:rsid w:val="00D17271"/>
    <w:rsid w:val="00D216D3"/>
    <w:rsid w:val="00D2343C"/>
    <w:rsid w:val="00D3439B"/>
    <w:rsid w:val="00D347E6"/>
    <w:rsid w:val="00D373DC"/>
    <w:rsid w:val="00D40A5A"/>
    <w:rsid w:val="00D4181D"/>
    <w:rsid w:val="00D55E7F"/>
    <w:rsid w:val="00D611FE"/>
    <w:rsid w:val="00D706B8"/>
    <w:rsid w:val="00D71AA8"/>
    <w:rsid w:val="00D720DA"/>
    <w:rsid w:val="00D729CE"/>
    <w:rsid w:val="00D877C4"/>
    <w:rsid w:val="00D911DB"/>
    <w:rsid w:val="00D9481A"/>
    <w:rsid w:val="00DA1DBD"/>
    <w:rsid w:val="00DA6BA3"/>
    <w:rsid w:val="00DB779D"/>
    <w:rsid w:val="00DC3A88"/>
    <w:rsid w:val="00DD0F54"/>
    <w:rsid w:val="00DD2991"/>
    <w:rsid w:val="00DF1AAA"/>
    <w:rsid w:val="00DF5683"/>
    <w:rsid w:val="00E0046D"/>
    <w:rsid w:val="00E02AA9"/>
    <w:rsid w:val="00E33ECA"/>
    <w:rsid w:val="00E47425"/>
    <w:rsid w:val="00E70EFA"/>
    <w:rsid w:val="00EA2075"/>
    <w:rsid w:val="00EA4DE6"/>
    <w:rsid w:val="00EB7F9F"/>
    <w:rsid w:val="00EC1BC1"/>
    <w:rsid w:val="00EC3FDC"/>
    <w:rsid w:val="00EC47AD"/>
    <w:rsid w:val="00EC6997"/>
    <w:rsid w:val="00ED00A5"/>
    <w:rsid w:val="00ED45CB"/>
    <w:rsid w:val="00EE1768"/>
    <w:rsid w:val="00EE5F19"/>
    <w:rsid w:val="00EF56B4"/>
    <w:rsid w:val="00EF7F72"/>
    <w:rsid w:val="00F03D47"/>
    <w:rsid w:val="00F05ED2"/>
    <w:rsid w:val="00F103A8"/>
    <w:rsid w:val="00F16C9D"/>
    <w:rsid w:val="00F24B9F"/>
    <w:rsid w:val="00F31200"/>
    <w:rsid w:val="00F32AF9"/>
    <w:rsid w:val="00F35205"/>
    <w:rsid w:val="00F36630"/>
    <w:rsid w:val="00F3680C"/>
    <w:rsid w:val="00F42409"/>
    <w:rsid w:val="00F46888"/>
    <w:rsid w:val="00F516A6"/>
    <w:rsid w:val="00F53E98"/>
    <w:rsid w:val="00F54967"/>
    <w:rsid w:val="00F611A0"/>
    <w:rsid w:val="00F7049D"/>
    <w:rsid w:val="00F81108"/>
    <w:rsid w:val="00F81C65"/>
    <w:rsid w:val="00F85250"/>
    <w:rsid w:val="00FA2BDE"/>
    <w:rsid w:val="00FB299B"/>
    <w:rsid w:val="00FB2F6C"/>
    <w:rsid w:val="00FB767A"/>
    <w:rsid w:val="00FC16DB"/>
    <w:rsid w:val="00FC2134"/>
    <w:rsid w:val="00FC6DB7"/>
    <w:rsid w:val="00FD14DA"/>
    <w:rsid w:val="00FD18D9"/>
    <w:rsid w:val="00FD7FD3"/>
    <w:rsid w:val="00FF194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20BA"/>
  <w15:chartTrackingRefBased/>
  <w15:docId w15:val="{F61A583C-7671-CF4B-BBE8-184FD715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0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0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0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0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0A5"/>
    <w:rPr>
      <w:rFonts w:eastAsiaTheme="majorEastAsia" w:cstheme="majorBidi"/>
      <w:color w:val="272727" w:themeColor="text1" w:themeTint="D8"/>
    </w:rPr>
  </w:style>
  <w:style w:type="paragraph" w:styleId="Title">
    <w:name w:val="Title"/>
    <w:basedOn w:val="Normal"/>
    <w:next w:val="Normal"/>
    <w:link w:val="TitleChar"/>
    <w:uiPriority w:val="10"/>
    <w:qFormat/>
    <w:rsid w:val="00ED00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0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0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00A5"/>
    <w:rPr>
      <w:i/>
      <w:iCs/>
      <w:color w:val="404040" w:themeColor="text1" w:themeTint="BF"/>
    </w:rPr>
  </w:style>
  <w:style w:type="paragraph" w:styleId="ListParagraph">
    <w:name w:val="List Paragraph"/>
    <w:basedOn w:val="Normal"/>
    <w:uiPriority w:val="34"/>
    <w:qFormat/>
    <w:rsid w:val="00ED00A5"/>
    <w:pPr>
      <w:ind w:left="720"/>
      <w:contextualSpacing/>
    </w:pPr>
  </w:style>
  <w:style w:type="character" w:styleId="IntenseEmphasis">
    <w:name w:val="Intense Emphasis"/>
    <w:basedOn w:val="DefaultParagraphFont"/>
    <w:uiPriority w:val="21"/>
    <w:qFormat/>
    <w:rsid w:val="00ED00A5"/>
    <w:rPr>
      <w:i/>
      <w:iCs/>
      <w:color w:val="0F4761" w:themeColor="accent1" w:themeShade="BF"/>
    </w:rPr>
  </w:style>
  <w:style w:type="paragraph" w:styleId="IntenseQuote">
    <w:name w:val="Intense Quote"/>
    <w:basedOn w:val="Normal"/>
    <w:next w:val="Normal"/>
    <w:link w:val="IntenseQuoteChar"/>
    <w:uiPriority w:val="30"/>
    <w:qFormat/>
    <w:rsid w:val="00ED0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0A5"/>
    <w:rPr>
      <w:i/>
      <w:iCs/>
      <w:color w:val="0F4761" w:themeColor="accent1" w:themeShade="BF"/>
    </w:rPr>
  </w:style>
  <w:style w:type="character" w:styleId="IntenseReference">
    <w:name w:val="Intense Reference"/>
    <w:basedOn w:val="DefaultParagraphFont"/>
    <w:uiPriority w:val="32"/>
    <w:qFormat/>
    <w:rsid w:val="00ED00A5"/>
    <w:rPr>
      <w:b/>
      <w:bCs/>
      <w:smallCaps/>
      <w:color w:val="0F4761" w:themeColor="accent1" w:themeShade="BF"/>
      <w:spacing w:val="5"/>
    </w:rPr>
  </w:style>
  <w:style w:type="table" w:styleId="TableGrid">
    <w:name w:val="Table Grid"/>
    <w:basedOn w:val="TableNormal"/>
    <w:uiPriority w:val="39"/>
    <w:rsid w:val="007E1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BD1F1D"/>
  </w:style>
  <w:style w:type="character" w:customStyle="1" w:styleId="normaltextrun">
    <w:name w:val="normaltextrun"/>
    <w:basedOn w:val="DefaultParagraphFont"/>
    <w:rsid w:val="00BD1F1D"/>
  </w:style>
  <w:style w:type="character" w:customStyle="1" w:styleId="eop">
    <w:name w:val="eop"/>
    <w:basedOn w:val="DefaultParagraphFont"/>
    <w:rsid w:val="00BD1F1D"/>
  </w:style>
  <w:style w:type="table" w:styleId="PlainTable1">
    <w:name w:val="Plain Table 1"/>
    <w:basedOn w:val="TableNormal"/>
    <w:uiPriority w:val="41"/>
    <w:rsid w:val="00BD1F1D"/>
    <w:rPr>
      <w:lang w:val="es-G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1F1D"/>
    <w:rPr>
      <w:color w:val="467886" w:themeColor="hyperlink"/>
      <w:u w:val="single"/>
    </w:rPr>
  </w:style>
  <w:style w:type="character" w:styleId="FollowedHyperlink">
    <w:name w:val="FollowedHyperlink"/>
    <w:basedOn w:val="DefaultParagraphFont"/>
    <w:uiPriority w:val="99"/>
    <w:semiHidden/>
    <w:unhideWhenUsed/>
    <w:rsid w:val="00BD1F1D"/>
    <w:rPr>
      <w:color w:val="954F72"/>
      <w:u w:val="single"/>
    </w:rPr>
  </w:style>
  <w:style w:type="paragraph" w:customStyle="1" w:styleId="msonormal0">
    <w:name w:val="msonormal"/>
    <w:basedOn w:val="Normal"/>
    <w:rsid w:val="00BD1F1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font5">
    <w:name w:val="font5"/>
    <w:basedOn w:val="Normal"/>
    <w:rsid w:val="00BD1F1D"/>
    <w:pPr>
      <w:spacing w:before="100" w:beforeAutospacing="1" w:after="100" w:afterAutospacing="1"/>
    </w:pPr>
    <w:rPr>
      <w:rFonts w:ascii="Arial" w:eastAsia="Times New Roman" w:hAnsi="Arial" w:cs="Arial"/>
      <w:kern w:val="0"/>
      <w:sz w:val="16"/>
      <w:szCs w:val="16"/>
      <w:lang w:eastAsia="en-GB"/>
      <w14:ligatures w14:val="none"/>
    </w:rPr>
  </w:style>
  <w:style w:type="paragraph" w:customStyle="1" w:styleId="font6">
    <w:name w:val="font6"/>
    <w:basedOn w:val="Normal"/>
    <w:rsid w:val="00BD1F1D"/>
    <w:pPr>
      <w:spacing w:before="100" w:beforeAutospacing="1" w:after="100" w:afterAutospacing="1"/>
    </w:pPr>
    <w:rPr>
      <w:rFonts w:ascii="Arial" w:eastAsia="Times New Roman" w:hAnsi="Arial" w:cs="Arial"/>
      <w:b/>
      <w:bCs/>
      <w:kern w:val="0"/>
      <w:sz w:val="16"/>
      <w:szCs w:val="16"/>
      <w:lang w:eastAsia="en-GB"/>
      <w14:ligatures w14:val="none"/>
    </w:rPr>
  </w:style>
  <w:style w:type="paragraph" w:customStyle="1" w:styleId="xl63">
    <w:name w:val="xl63"/>
    <w:basedOn w:val="Normal"/>
    <w:rsid w:val="00BD1F1D"/>
    <w:pP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64">
    <w:name w:val="xl64"/>
    <w:basedOn w:val="Normal"/>
    <w:rsid w:val="00BD1F1D"/>
    <w:pPr>
      <w:pBdr>
        <w:top w:val="single" w:sz="4" w:space="0" w:color="000000"/>
        <w:left w:val="single" w:sz="4" w:space="0" w:color="000000"/>
        <w:bottom w:val="single" w:sz="4" w:space="0" w:color="D3D3D3"/>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65">
    <w:name w:val="xl65"/>
    <w:basedOn w:val="Normal"/>
    <w:rsid w:val="00BD1F1D"/>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66">
    <w:name w:val="xl66"/>
    <w:basedOn w:val="Normal"/>
    <w:rsid w:val="00BD1F1D"/>
    <w:pPr>
      <w:spacing w:before="100" w:beforeAutospacing="1" w:after="100" w:afterAutospacing="1"/>
      <w:textAlignment w:val="center"/>
    </w:pPr>
    <w:rPr>
      <w:rFonts w:ascii="Times New Roman" w:eastAsia="Times New Roman" w:hAnsi="Times New Roman" w:cs="Times New Roman"/>
      <w:kern w:val="0"/>
      <w:lang w:eastAsia="en-GB"/>
      <w14:ligatures w14:val="none"/>
    </w:rPr>
  </w:style>
  <w:style w:type="paragraph" w:customStyle="1" w:styleId="xl67">
    <w:name w:val="xl67"/>
    <w:basedOn w:val="Normal"/>
    <w:rsid w:val="00BD1F1D"/>
    <w:pPr>
      <w:pBdr>
        <w:top w:val="single" w:sz="4" w:space="0" w:color="000000"/>
        <w:lef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68">
    <w:name w:val="xl68"/>
    <w:basedOn w:val="Normal"/>
    <w:rsid w:val="00BD1F1D"/>
    <w:pPr>
      <w:pBdr>
        <w:top w:val="single" w:sz="4" w:space="0" w:color="D3D3D3"/>
        <w:left w:val="single" w:sz="4" w:space="0" w:color="D3D3D3"/>
        <w:bottom w:val="single" w:sz="4" w:space="0" w:color="D3D3D3"/>
        <w:right w:val="single" w:sz="4" w:space="0" w:color="D3D3D3"/>
      </w:pBd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customStyle="1" w:styleId="xl69">
    <w:name w:val="xl69"/>
    <w:basedOn w:val="Normal"/>
    <w:rsid w:val="00BD1F1D"/>
    <w:pPr>
      <w:pBdr>
        <w:top w:val="single" w:sz="4" w:space="0" w:color="D3D3D3"/>
        <w:left w:val="single" w:sz="4" w:space="0" w:color="D3D3D3"/>
        <w:bottom w:val="single" w:sz="4" w:space="0" w:color="D3D3D3"/>
      </w:pBd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customStyle="1" w:styleId="xl70">
    <w:name w:val="xl70"/>
    <w:basedOn w:val="Normal"/>
    <w:rsid w:val="00BD1F1D"/>
    <w:pP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customStyle="1" w:styleId="xl71">
    <w:name w:val="xl71"/>
    <w:basedOn w:val="Normal"/>
    <w:rsid w:val="00BD1F1D"/>
    <w:pPr>
      <w:shd w:val="clear" w:color="000000" w:fill="FF7127"/>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72">
    <w:name w:val="xl72"/>
    <w:basedOn w:val="Normal"/>
    <w:rsid w:val="00BD1F1D"/>
    <w:pP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customStyle="1" w:styleId="xl73">
    <w:name w:val="xl73"/>
    <w:basedOn w:val="Normal"/>
    <w:rsid w:val="00BD1F1D"/>
    <w:pP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74">
    <w:name w:val="xl74"/>
    <w:basedOn w:val="Normal"/>
    <w:rsid w:val="00BD1F1D"/>
    <w:pPr>
      <w:shd w:val="clear" w:color="000000" w:fill="FFD966"/>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75">
    <w:name w:val="xl75"/>
    <w:basedOn w:val="Normal"/>
    <w:rsid w:val="00BD1F1D"/>
    <w:pPr>
      <w:pBdr>
        <w:lef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76">
    <w:name w:val="xl76"/>
    <w:basedOn w:val="Normal"/>
    <w:rsid w:val="00BD1F1D"/>
    <w:pPr>
      <w:pBdr>
        <w:top w:val="single" w:sz="4" w:space="0" w:color="000000"/>
        <w:left w:val="single" w:sz="4" w:space="0" w:color="000000"/>
        <w:right w:val="single" w:sz="4" w:space="0" w:color="auto"/>
      </w:pBdr>
      <w:shd w:val="clear" w:color="000000" w:fill="F3B084"/>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77">
    <w:name w:val="xl77"/>
    <w:basedOn w:val="Normal"/>
    <w:rsid w:val="00BD1F1D"/>
    <w:pPr>
      <w:pBdr>
        <w:top w:val="single" w:sz="4" w:space="0" w:color="auto"/>
        <w:left w:val="single" w:sz="4" w:space="0" w:color="auto"/>
        <w:bottom w:val="single" w:sz="4" w:space="0" w:color="D3D3D3"/>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78">
    <w:name w:val="xl78"/>
    <w:basedOn w:val="Normal"/>
    <w:rsid w:val="00BD1F1D"/>
    <w:pPr>
      <w:pBdr>
        <w:left w:val="single" w:sz="4" w:space="0" w:color="auto"/>
        <w:bottom w:val="single" w:sz="4" w:space="0" w:color="D3D3D3"/>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79">
    <w:name w:val="xl79"/>
    <w:basedOn w:val="Normal"/>
    <w:rsid w:val="00BD1F1D"/>
    <w:pPr>
      <w:pBdr>
        <w:top w:val="single" w:sz="4" w:space="0" w:color="D3D3D3"/>
        <w:left w:val="single" w:sz="4" w:space="0" w:color="auto"/>
        <w:bottom w:val="single" w:sz="4" w:space="0" w:color="D3D3D3"/>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0">
    <w:name w:val="xl80"/>
    <w:basedOn w:val="Normal"/>
    <w:rsid w:val="00BD1F1D"/>
    <w:pPr>
      <w:shd w:val="clear" w:color="000000" w:fill="FFB627"/>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1">
    <w:name w:val="xl81"/>
    <w:basedOn w:val="Normal"/>
    <w:rsid w:val="00BD1F1D"/>
    <w:pPr>
      <w:pBdr>
        <w:top w:val="single" w:sz="4" w:space="0" w:color="auto"/>
        <w:left w:val="single" w:sz="4" w:space="0" w:color="auto"/>
      </w:pBdr>
      <w:shd w:val="clear" w:color="000000" w:fill="FF7127"/>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2">
    <w:name w:val="xl82"/>
    <w:basedOn w:val="Normal"/>
    <w:rsid w:val="00BD1F1D"/>
    <w:pPr>
      <w:pBdr>
        <w:left w:val="single" w:sz="4" w:space="0" w:color="auto"/>
      </w:pBdr>
      <w:shd w:val="clear" w:color="000000" w:fill="FFB627"/>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3">
    <w:name w:val="xl83"/>
    <w:basedOn w:val="Normal"/>
    <w:rsid w:val="00BD1F1D"/>
    <w:pPr>
      <w:pBdr>
        <w:left w:val="single" w:sz="4" w:space="0" w:color="auto"/>
      </w:pBdr>
      <w:shd w:val="clear" w:color="000000" w:fill="FF0066"/>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4">
    <w:name w:val="xl84"/>
    <w:basedOn w:val="Normal"/>
    <w:rsid w:val="00BD1F1D"/>
    <w:pPr>
      <w:pBdr>
        <w:left w:val="single" w:sz="4" w:space="0" w:color="auto"/>
      </w:pBdr>
      <w:shd w:val="clear" w:color="000000" w:fill="7B7B7B"/>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5">
    <w:name w:val="xl85"/>
    <w:basedOn w:val="Normal"/>
    <w:rsid w:val="00BD1F1D"/>
    <w:pPr>
      <w:pBdr>
        <w:left w:val="single" w:sz="4" w:space="0" w:color="auto"/>
      </w:pBdr>
      <w:shd w:val="clear" w:color="000000" w:fill="DBDBDB"/>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6">
    <w:name w:val="xl86"/>
    <w:basedOn w:val="Normal"/>
    <w:rsid w:val="00BD1F1D"/>
    <w:pPr>
      <w:pBdr>
        <w:left w:val="single" w:sz="4" w:space="0" w:color="auto"/>
      </w:pBdr>
      <w:shd w:val="clear" w:color="000000" w:fill="FF7127"/>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7">
    <w:name w:val="xl87"/>
    <w:basedOn w:val="Normal"/>
    <w:rsid w:val="00BD1F1D"/>
    <w:pPr>
      <w:pBdr>
        <w:left w:val="single" w:sz="4" w:space="0" w:color="auto"/>
      </w:pBdr>
      <w:shd w:val="clear" w:color="000000" w:fill="FFD966"/>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8">
    <w:name w:val="xl88"/>
    <w:basedOn w:val="Normal"/>
    <w:rsid w:val="00BD1F1D"/>
    <w:pPr>
      <w:pBdr>
        <w:left w:val="single" w:sz="4" w:space="0" w:color="auto"/>
      </w:pBdr>
      <w:shd w:val="clear" w:color="000000" w:fill="E2EFDA"/>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89">
    <w:name w:val="xl89"/>
    <w:basedOn w:val="Normal"/>
    <w:rsid w:val="00BD1F1D"/>
    <w:pPr>
      <w:pBdr>
        <w:left w:val="single" w:sz="4" w:space="0" w:color="auto"/>
      </w:pBdr>
      <w:shd w:val="clear" w:color="000000" w:fill="FFF2CC"/>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0">
    <w:name w:val="xl90"/>
    <w:basedOn w:val="Normal"/>
    <w:rsid w:val="00BD1F1D"/>
    <w:pPr>
      <w:pBdr>
        <w:top w:val="single" w:sz="4" w:space="0" w:color="auto"/>
        <w:bottom w:val="single" w:sz="4" w:space="0" w:color="auto"/>
      </w:pBdr>
      <w:shd w:val="clear" w:color="000000" w:fill="00B0F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1">
    <w:name w:val="xl91"/>
    <w:basedOn w:val="Normal"/>
    <w:rsid w:val="00BD1F1D"/>
    <w:pPr>
      <w:pBdr>
        <w:top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2">
    <w:name w:val="xl92"/>
    <w:basedOn w:val="Normal"/>
    <w:rsid w:val="00BD1F1D"/>
    <w:pPr>
      <w:pBdr>
        <w:top w:val="single" w:sz="4" w:space="0" w:color="auto"/>
        <w:left w:val="single" w:sz="4" w:space="0" w:color="auto"/>
        <w:bottom w:val="single" w:sz="4" w:space="0" w:color="auto"/>
      </w:pBdr>
      <w:shd w:val="clear" w:color="000000" w:fill="FFE599"/>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3">
    <w:name w:val="xl93"/>
    <w:basedOn w:val="Normal"/>
    <w:rsid w:val="00BD1F1D"/>
    <w:pPr>
      <w:pBdr>
        <w:top w:val="single" w:sz="4" w:space="0" w:color="auto"/>
        <w:bottom w:val="single" w:sz="4" w:space="0" w:color="auto"/>
      </w:pBdr>
      <w:shd w:val="clear" w:color="000000" w:fill="FFE599"/>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4">
    <w:name w:val="xl94"/>
    <w:basedOn w:val="Normal"/>
    <w:rsid w:val="00BD1F1D"/>
    <w:pPr>
      <w:pBdr>
        <w:top w:val="single" w:sz="4" w:space="0" w:color="auto"/>
        <w:bottom w:val="single" w:sz="4" w:space="0" w:color="auto"/>
      </w:pBdr>
      <w:shd w:val="clear" w:color="000000" w:fill="C6E0B4"/>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5">
    <w:name w:val="xl95"/>
    <w:basedOn w:val="Normal"/>
    <w:rsid w:val="00BD1F1D"/>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6">
    <w:name w:val="xl96"/>
    <w:basedOn w:val="Normal"/>
    <w:rsid w:val="00BD1F1D"/>
    <w:pPr>
      <w:pBdr>
        <w:top w:val="single" w:sz="4" w:space="0" w:color="000000"/>
        <w:left w:val="single" w:sz="4" w:space="0" w:color="D3D3D3"/>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7">
    <w:name w:val="xl97"/>
    <w:basedOn w:val="Normal"/>
    <w:rsid w:val="00BD1F1D"/>
    <w:pPr>
      <w:pBdr>
        <w:top w:val="single" w:sz="4" w:space="0" w:color="000000"/>
        <w:left w:val="single" w:sz="4" w:space="0" w:color="D3D3D3"/>
        <w:bottom w:val="single" w:sz="4" w:space="0" w:color="D3D3D3"/>
        <w:right w:val="single" w:sz="4" w:space="0" w:color="000000"/>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8">
    <w:name w:val="xl98"/>
    <w:basedOn w:val="Normal"/>
    <w:rsid w:val="00BD1F1D"/>
    <w:pPr>
      <w:pBdr>
        <w:top w:val="single" w:sz="4" w:space="0" w:color="000000"/>
        <w:left w:val="single" w:sz="4" w:space="0" w:color="auto"/>
        <w:bottom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99">
    <w:name w:val="xl99"/>
    <w:basedOn w:val="Normal"/>
    <w:rsid w:val="00BD1F1D"/>
    <w:pPr>
      <w:pBdr>
        <w:top w:val="single" w:sz="4" w:space="0" w:color="000000"/>
        <w:left w:val="single" w:sz="4" w:space="0" w:color="D3D3D3"/>
        <w:bottom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0">
    <w:name w:val="xl100"/>
    <w:basedOn w:val="Normal"/>
    <w:rsid w:val="00BD1F1D"/>
    <w:pPr>
      <w:pBdr>
        <w:top w:val="single" w:sz="4" w:space="0" w:color="000000"/>
        <w:bottom w:val="single" w:sz="4" w:space="0" w:color="D3D3D3"/>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1">
    <w:name w:val="xl101"/>
    <w:basedOn w:val="Normal"/>
    <w:rsid w:val="00BD1F1D"/>
    <w:pPr>
      <w:pBdr>
        <w:top w:val="single" w:sz="4" w:space="0" w:color="000000"/>
        <w:bottom w:val="single" w:sz="4" w:space="0" w:color="D3D3D3"/>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2">
    <w:name w:val="xl102"/>
    <w:basedOn w:val="Normal"/>
    <w:rsid w:val="00BD1F1D"/>
    <w:pP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3">
    <w:name w:val="xl103"/>
    <w:basedOn w:val="Normal"/>
    <w:rsid w:val="00BD1F1D"/>
    <w:pPr>
      <w:pBdr>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4">
    <w:name w:val="xl104"/>
    <w:basedOn w:val="Normal"/>
    <w:rsid w:val="00BD1F1D"/>
    <w:pPr>
      <w:pBdr>
        <w:lef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5">
    <w:name w:val="xl105"/>
    <w:basedOn w:val="Normal"/>
    <w:rsid w:val="00BD1F1D"/>
    <w:pPr>
      <w:shd w:val="clear" w:color="000000" w:fill="FFEF9C"/>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6">
    <w:name w:val="xl106"/>
    <w:basedOn w:val="Normal"/>
    <w:rsid w:val="00BD1F1D"/>
    <w:pPr>
      <w:pBdr>
        <w:top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7">
    <w:name w:val="xl107"/>
    <w:basedOn w:val="Normal"/>
    <w:rsid w:val="00BD1F1D"/>
    <w:pPr>
      <w:pBdr>
        <w:top w:val="single" w:sz="4" w:space="0" w:color="auto"/>
      </w:pBdr>
      <w:shd w:val="clear" w:color="000000" w:fill="FFB627"/>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8">
    <w:name w:val="xl108"/>
    <w:basedOn w:val="Normal"/>
    <w:rsid w:val="00BD1F1D"/>
    <w:pPr>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09">
    <w:name w:val="xl109"/>
    <w:basedOn w:val="Normal"/>
    <w:rsid w:val="00BD1F1D"/>
    <w:pPr>
      <w:pBdr>
        <w:top w:val="single" w:sz="4" w:space="0" w:color="D3D3D3"/>
        <w:bottom w:val="single" w:sz="4" w:space="0" w:color="D3D3D3"/>
      </w:pBdr>
      <w:shd w:val="clear" w:color="000000" w:fill="00B0F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0">
    <w:name w:val="xl110"/>
    <w:basedOn w:val="Normal"/>
    <w:rsid w:val="00BD1F1D"/>
    <w:pPr>
      <w:pBdr>
        <w:top w:val="single" w:sz="4" w:space="0" w:color="D3D3D3"/>
        <w:left w:val="single" w:sz="4" w:space="0" w:color="auto"/>
        <w:bottom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1">
    <w:name w:val="xl111"/>
    <w:basedOn w:val="Normal"/>
    <w:rsid w:val="00BD1F1D"/>
    <w:pPr>
      <w:pBdr>
        <w:top w:val="single" w:sz="4" w:space="0" w:color="D3D3D3"/>
        <w:bottom w:val="single" w:sz="4" w:space="0" w:color="D3D3D3"/>
        <w:right w:val="single" w:sz="4" w:space="0" w:color="D3D3D3"/>
      </w:pBdr>
      <w:shd w:val="clear" w:color="000000" w:fill="D6007A"/>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2">
    <w:name w:val="xl112"/>
    <w:basedOn w:val="Normal"/>
    <w:rsid w:val="00BD1F1D"/>
    <w:pPr>
      <w:pBdr>
        <w:top w:val="single" w:sz="4" w:space="0" w:color="D3D3D3"/>
        <w:bottom w:val="single" w:sz="4" w:space="0" w:color="D3D3D3"/>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3">
    <w:name w:val="xl113"/>
    <w:basedOn w:val="Normal"/>
    <w:rsid w:val="00BD1F1D"/>
    <w:pPr>
      <w:pBdr>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4">
    <w:name w:val="xl114"/>
    <w:basedOn w:val="Normal"/>
    <w:rsid w:val="00BD1F1D"/>
    <w:pPr>
      <w:pBdr>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5">
    <w:name w:val="xl115"/>
    <w:basedOn w:val="Normal"/>
    <w:rsid w:val="00BD1F1D"/>
    <w:pPr>
      <w:shd w:val="clear" w:color="000000" w:fill="92D05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6">
    <w:name w:val="xl116"/>
    <w:basedOn w:val="Normal"/>
    <w:rsid w:val="00BD1F1D"/>
    <w:pPr>
      <w:pBdr>
        <w:top w:val="single" w:sz="4" w:space="0" w:color="D3D3D3"/>
        <w:bottom w:val="single" w:sz="4" w:space="0" w:color="D3D3D3"/>
        <w:right w:val="single" w:sz="4" w:space="0" w:color="auto"/>
      </w:pBdr>
      <w:shd w:val="clear" w:color="000000" w:fill="D6007A"/>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7">
    <w:name w:val="xl117"/>
    <w:basedOn w:val="Normal"/>
    <w:rsid w:val="00BD1F1D"/>
    <w:pPr>
      <w:pBdr>
        <w:top w:val="single" w:sz="4" w:space="0" w:color="D3D3D3"/>
        <w:left w:val="single" w:sz="4" w:space="0" w:color="D3D3D3"/>
        <w:bottom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8">
    <w:name w:val="xl118"/>
    <w:basedOn w:val="Normal"/>
    <w:rsid w:val="00BD1F1D"/>
    <w:pPr>
      <w:shd w:val="clear" w:color="000000" w:fill="00B0F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19">
    <w:name w:val="xl119"/>
    <w:basedOn w:val="Normal"/>
    <w:rsid w:val="00BD1F1D"/>
    <w:pPr>
      <w:pBdr>
        <w:top w:val="single" w:sz="4" w:space="0" w:color="D3D3D3"/>
        <w:left w:val="single" w:sz="4" w:space="0" w:color="auto"/>
        <w:bottom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0">
    <w:name w:val="xl120"/>
    <w:basedOn w:val="Normal"/>
    <w:rsid w:val="00BD1F1D"/>
    <w:pPr>
      <w:shd w:val="clear" w:color="000000" w:fill="00B0F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1">
    <w:name w:val="xl121"/>
    <w:basedOn w:val="Normal"/>
    <w:rsid w:val="00BD1F1D"/>
    <w:pPr>
      <w:pBdr>
        <w:left w:val="single" w:sz="4" w:space="0" w:color="auto"/>
      </w:pBdr>
      <w:shd w:val="clear" w:color="000000" w:fill="FFEF9C"/>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2">
    <w:name w:val="xl122"/>
    <w:basedOn w:val="Normal"/>
    <w:rsid w:val="00BD1F1D"/>
    <w:pPr>
      <w:pBdr>
        <w:top w:val="single" w:sz="4" w:space="0" w:color="D3D3D3"/>
        <w:left w:val="single" w:sz="4" w:space="0" w:color="auto"/>
        <w:bottom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3">
    <w:name w:val="xl123"/>
    <w:basedOn w:val="Normal"/>
    <w:rsid w:val="00BD1F1D"/>
    <w:pPr>
      <w:shd w:val="clear" w:color="000000" w:fill="AEAAAA"/>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4">
    <w:name w:val="xl124"/>
    <w:basedOn w:val="Normal"/>
    <w:rsid w:val="00BD1F1D"/>
    <w:pPr>
      <w:pBdr>
        <w:top w:val="single" w:sz="4" w:space="0" w:color="D3D3D3"/>
        <w:bottom w:val="single" w:sz="4" w:space="0" w:color="D3D3D3"/>
        <w:right w:val="single" w:sz="4" w:space="0" w:color="auto"/>
      </w:pBdr>
      <w:shd w:val="clear" w:color="000000" w:fill="D6007A"/>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5">
    <w:name w:val="xl125"/>
    <w:basedOn w:val="Normal"/>
    <w:rsid w:val="00BD1F1D"/>
    <w:pPr>
      <w:pBdr>
        <w:top w:val="single" w:sz="4" w:space="0" w:color="D3D3D3"/>
        <w:bottom w:val="single" w:sz="4" w:space="0" w:color="D3D3D3"/>
        <w:right w:val="single" w:sz="4" w:space="0" w:color="D3D3D3"/>
      </w:pBdr>
      <w:shd w:val="clear" w:color="000000" w:fill="D6007A"/>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6">
    <w:name w:val="xl126"/>
    <w:basedOn w:val="Normal"/>
    <w:rsid w:val="00BD1F1D"/>
    <w:pPr>
      <w:pBdr>
        <w:top w:val="single" w:sz="4" w:space="0" w:color="D3D3D3"/>
        <w:bottom w:val="single" w:sz="4" w:space="0" w:color="D3D3D3"/>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7">
    <w:name w:val="xl127"/>
    <w:basedOn w:val="Normal"/>
    <w:rsid w:val="00BD1F1D"/>
    <w:pPr>
      <w:pBdr>
        <w:top w:val="single" w:sz="4" w:space="0" w:color="D3D3D3"/>
        <w:left w:val="single" w:sz="4" w:space="0" w:color="auto"/>
        <w:bottom w:val="single" w:sz="4" w:space="0" w:color="D3D3D3"/>
        <w:right w:val="single" w:sz="4" w:space="0" w:color="D3D3D3"/>
      </w:pBdr>
      <w:shd w:val="clear" w:color="000000" w:fill="D6007A"/>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8">
    <w:name w:val="xl128"/>
    <w:basedOn w:val="Normal"/>
    <w:rsid w:val="00BD1F1D"/>
    <w:pPr>
      <w:pBdr>
        <w:top w:val="single" w:sz="4" w:space="0" w:color="D3D3D3"/>
        <w:bottom w:val="single" w:sz="4" w:space="0" w:color="D3D3D3"/>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29">
    <w:name w:val="xl129"/>
    <w:basedOn w:val="Normal"/>
    <w:rsid w:val="00BD1F1D"/>
    <w:pPr>
      <w:pBdr>
        <w:top w:val="single" w:sz="4" w:space="0" w:color="D3D3D3"/>
        <w:left w:val="single" w:sz="4" w:space="0" w:color="D3D3D3"/>
        <w:bottom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30">
    <w:name w:val="xl130"/>
    <w:basedOn w:val="Normal"/>
    <w:rsid w:val="00BD1F1D"/>
    <w:pPr>
      <w:pBdr>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31">
    <w:name w:val="xl131"/>
    <w:basedOn w:val="Normal"/>
    <w:rsid w:val="00BD1F1D"/>
    <w:pPr>
      <w:shd w:val="clear" w:color="000000" w:fill="FFEF9C"/>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32">
    <w:name w:val="xl132"/>
    <w:basedOn w:val="Normal"/>
    <w:rsid w:val="00BD1F1D"/>
    <w:pPr>
      <w:pBdr>
        <w:left w:val="single" w:sz="4" w:space="0" w:color="auto"/>
      </w:pBdr>
      <w:shd w:val="clear" w:color="000000" w:fill="FFEF9C"/>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33">
    <w:name w:val="xl133"/>
    <w:basedOn w:val="Normal"/>
    <w:rsid w:val="00BD1F1D"/>
    <w:pPr>
      <w:pBdr>
        <w:top w:val="single" w:sz="4" w:space="0" w:color="D3D3D3"/>
        <w:left w:val="single" w:sz="4" w:space="0" w:color="D3D3D3"/>
        <w:bottom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34">
    <w:name w:val="xl134"/>
    <w:basedOn w:val="Normal"/>
    <w:rsid w:val="00BD1F1D"/>
    <w:pPr>
      <w:shd w:val="clear" w:color="000000" w:fill="92D05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35">
    <w:name w:val="xl135"/>
    <w:basedOn w:val="Normal"/>
    <w:rsid w:val="00BD1F1D"/>
    <w:pPr>
      <w:shd w:val="clear" w:color="000000" w:fill="80808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36">
    <w:name w:val="xl136"/>
    <w:basedOn w:val="Normal"/>
    <w:rsid w:val="00BD1F1D"/>
    <w:pPr>
      <w:pBdr>
        <w:right w:val="single" w:sz="4" w:space="0" w:color="auto"/>
      </w:pBdr>
      <w:shd w:val="clear" w:color="000000" w:fill="FFF2CC"/>
      <w:spacing w:before="100" w:beforeAutospacing="1" w:after="100" w:afterAutospacing="1"/>
      <w:jc w:val="center"/>
      <w:textAlignment w:val="center"/>
    </w:pPr>
    <w:rPr>
      <w:rFonts w:ascii="Arial" w:eastAsia="Times New Roman" w:hAnsi="Arial" w:cs="Arial"/>
      <w:color w:val="C00000"/>
      <w:kern w:val="0"/>
      <w:sz w:val="16"/>
      <w:szCs w:val="16"/>
      <w:lang w:eastAsia="en-GB"/>
      <w14:ligatures w14:val="none"/>
    </w:rPr>
  </w:style>
  <w:style w:type="paragraph" w:customStyle="1" w:styleId="xl137">
    <w:name w:val="xl137"/>
    <w:basedOn w:val="Normal"/>
    <w:rsid w:val="00BD1F1D"/>
    <w:pPr>
      <w:spacing w:before="100" w:beforeAutospacing="1" w:after="100" w:afterAutospacing="1"/>
      <w:jc w:val="center"/>
      <w:textAlignment w:val="center"/>
    </w:pPr>
    <w:rPr>
      <w:rFonts w:ascii="Arial" w:eastAsia="Times New Roman" w:hAnsi="Arial" w:cs="Arial"/>
      <w:color w:val="000000"/>
      <w:kern w:val="0"/>
      <w:sz w:val="16"/>
      <w:szCs w:val="16"/>
      <w:lang w:eastAsia="en-GB"/>
      <w14:ligatures w14:val="none"/>
    </w:rPr>
  </w:style>
  <w:style w:type="paragraph" w:customStyle="1" w:styleId="xl138">
    <w:name w:val="xl138"/>
    <w:basedOn w:val="Normal"/>
    <w:rsid w:val="00BD1F1D"/>
    <w:pPr>
      <w:pBdr>
        <w:right w:val="single" w:sz="4" w:space="0" w:color="auto"/>
      </w:pBdr>
      <w:shd w:val="clear" w:color="000000" w:fill="00B0F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39">
    <w:name w:val="xl139"/>
    <w:basedOn w:val="Normal"/>
    <w:rsid w:val="00BD1F1D"/>
    <w:pPr>
      <w:pBdr>
        <w:right w:val="single" w:sz="4" w:space="0" w:color="auto"/>
      </w:pBdr>
      <w:shd w:val="clear" w:color="000000" w:fill="FFB627"/>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40">
    <w:name w:val="xl140"/>
    <w:basedOn w:val="Normal"/>
    <w:rsid w:val="00BD1F1D"/>
    <w:pPr>
      <w:pBdr>
        <w:bottom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41">
    <w:name w:val="xl141"/>
    <w:basedOn w:val="Normal"/>
    <w:rsid w:val="00BD1F1D"/>
    <w:pPr>
      <w:pBdr>
        <w:bottom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42">
    <w:name w:val="xl142"/>
    <w:basedOn w:val="Normal"/>
    <w:rsid w:val="00BD1F1D"/>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43">
    <w:name w:val="xl143"/>
    <w:basedOn w:val="Normal"/>
    <w:rsid w:val="00BD1F1D"/>
    <w:pPr>
      <w:pBdr>
        <w:lef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44">
    <w:name w:val="xl144"/>
    <w:basedOn w:val="Normal"/>
    <w:rsid w:val="00BD1F1D"/>
    <w:pP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customStyle="1" w:styleId="xl145">
    <w:name w:val="xl145"/>
    <w:basedOn w:val="Normal"/>
    <w:rsid w:val="00BD1F1D"/>
    <w:pPr>
      <w:pBdr>
        <w:left w:val="single" w:sz="4" w:space="0" w:color="D3D3D3"/>
        <w:bottom w:val="single" w:sz="4" w:space="0" w:color="D3D3D3"/>
        <w:right w:val="single" w:sz="4" w:space="0" w:color="D3D3D3"/>
      </w:pBdr>
      <w:spacing w:before="100" w:beforeAutospacing="1" w:after="100" w:afterAutospacing="1"/>
      <w:textAlignment w:val="center"/>
    </w:pPr>
    <w:rPr>
      <w:rFonts w:ascii="Arial" w:eastAsia="Times New Roman" w:hAnsi="Arial" w:cs="Arial"/>
      <w:b/>
      <w:bCs/>
      <w:kern w:val="0"/>
      <w:sz w:val="16"/>
      <w:szCs w:val="16"/>
      <w:lang w:eastAsia="en-GB"/>
      <w14:ligatures w14:val="none"/>
    </w:rPr>
  </w:style>
  <w:style w:type="paragraph" w:customStyle="1" w:styleId="xl146">
    <w:name w:val="xl146"/>
    <w:basedOn w:val="Normal"/>
    <w:rsid w:val="00BD1F1D"/>
    <w:pPr>
      <w:pBdr>
        <w:left w:val="single" w:sz="4" w:space="0" w:color="D3D3D3"/>
        <w:bottom w:val="single" w:sz="4" w:space="0" w:color="D3D3D3"/>
      </w:pBdr>
      <w:spacing w:before="100" w:beforeAutospacing="1" w:after="100" w:afterAutospacing="1"/>
      <w:textAlignment w:val="center"/>
    </w:pPr>
    <w:rPr>
      <w:rFonts w:ascii="Arial" w:eastAsia="Times New Roman" w:hAnsi="Arial" w:cs="Arial"/>
      <w:b/>
      <w:bCs/>
      <w:kern w:val="0"/>
      <w:sz w:val="16"/>
      <w:szCs w:val="16"/>
      <w:lang w:eastAsia="en-GB"/>
      <w14:ligatures w14:val="none"/>
    </w:rPr>
  </w:style>
  <w:style w:type="paragraph" w:customStyle="1" w:styleId="xl147">
    <w:name w:val="xl147"/>
    <w:basedOn w:val="Normal"/>
    <w:rsid w:val="00BD1F1D"/>
    <w:pPr>
      <w:spacing w:before="100" w:beforeAutospacing="1" w:after="100" w:afterAutospacing="1"/>
      <w:textAlignment w:val="center"/>
    </w:pPr>
    <w:rPr>
      <w:rFonts w:ascii="Arial" w:eastAsia="Times New Roman" w:hAnsi="Arial" w:cs="Arial"/>
      <w:b/>
      <w:bCs/>
      <w:i/>
      <w:iCs/>
      <w:kern w:val="0"/>
      <w:sz w:val="16"/>
      <w:szCs w:val="16"/>
      <w:lang w:eastAsia="en-GB"/>
      <w14:ligatures w14:val="none"/>
    </w:rPr>
  </w:style>
  <w:style w:type="paragraph" w:customStyle="1" w:styleId="xl148">
    <w:name w:val="xl148"/>
    <w:basedOn w:val="Normal"/>
    <w:rsid w:val="00BD1F1D"/>
    <w:pP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49">
    <w:name w:val="xl149"/>
    <w:basedOn w:val="Normal"/>
    <w:rsid w:val="00BD1F1D"/>
    <w:pPr>
      <w:pBdr>
        <w:top w:val="single" w:sz="4" w:space="0" w:color="D3D3D3"/>
        <w:left w:val="single" w:sz="4" w:space="0" w:color="D3D3D3"/>
        <w:bottom w:val="single" w:sz="4" w:space="0" w:color="auto"/>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50">
    <w:name w:val="xl150"/>
    <w:basedOn w:val="Normal"/>
    <w:rsid w:val="00BD1F1D"/>
    <w:pPr>
      <w:pBdr>
        <w:top w:val="single" w:sz="4" w:space="0" w:color="D3D3D3"/>
        <w:left w:val="single" w:sz="4" w:space="0" w:color="D3D3D3"/>
        <w:bottom w:val="single" w:sz="4" w:space="0" w:color="auto"/>
        <w:right w:val="single" w:sz="4" w:space="0" w:color="D3D3D3"/>
      </w:pBd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customStyle="1" w:styleId="xl151">
    <w:name w:val="xl151"/>
    <w:basedOn w:val="Normal"/>
    <w:rsid w:val="00BD1F1D"/>
    <w:pPr>
      <w:pBdr>
        <w:top w:val="single" w:sz="4" w:space="0" w:color="D3D3D3"/>
        <w:left w:val="single" w:sz="4" w:space="0" w:color="D3D3D3"/>
        <w:bottom w:val="single" w:sz="4" w:space="0" w:color="auto"/>
      </w:pBd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customStyle="1" w:styleId="xl152">
    <w:name w:val="xl152"/>
    <w:basedOn w:val="Normal"/>
    <w:rsid w:val="00BD1F1D"/>
    <w:pPr>
      <w:pBdr>
        <w:bottom w:val="single" w:sz="4" w:space="0" w:color="auto"/>
      </w:pBdr>
      <w:shd w:val="clear" w:color="000000" w:fill="FFB627"/>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53">
    <w:name w:val="xl153"/>
    <w:basedOn w:val="Normal"/>
    <w:rsid w:val="00BD1F1D"/>
    <w:pPr>
      <w:pBdr>
        <w:bottom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54">
    <w:name w:val="xl154"/>
    <w:basedOn w:val="Normal"/>
    <w:rsid w:val="00BD1F1D"/>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55">
    <w:name w:val="xl155"/>
    <w:basedOn w:val="Normal"/>
    <w:rsid w:val="00BD1F1D"/>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56">
    <w:name w:val="xl156"/>
    <w:basedOn w:val="Normal"/>
    <w:rsid w:val="00BD1F1D"/>
    <w:pPr>
      <w:pBdr>
        <w:bottom w:val="single" w:sz="4" w:space="0" w:color="auto"/>
      </w:pBdr>
      <w:shd w:val="clear" w:color="000000" w:fill="FFEF9C"/>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57">
    <w:name w:val="xl157"/>
    <w:basedOn w:val="Normal"/>
    <w:rsid w:val="00BD1F1D"/>
    <w:pPr>
      <w:pBdr>
        <w:left w:val="single" w:sz="4" w:space="0" w:color="auto"/>
        <w:bottom w:val="single" w:sz="4" w:space="0" w:color="auto"/>
      </w:pBdr>
      <w:shd w:val="clear" w:color="000000" w:fill="FF0066"/>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58">
    <w:name w:val="xl158"/>
    <w:basedOn w:val="Normal"/>
    <w:rsid w:val="00BD1F1D"/>
    <w:pPr>
      <w:pBdr>
        <w:bottom w:val="single" w:sz="4" w:space="0" w:color="auto"/>
      </w:pBdr>
      <w:shd w:val="clear" w:color="000000" w:fill="00B0F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59">
    <w:name w:val="xl159"/>
    <w:basedOn w:val="Normal"/>
    <w:rsid w:val="00BD1F1D"/>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60">
    <w:name w:val="xl160"/>
    <w:basedOn w:val="Normal"/>
    <w:rsid w:val="00BD1F1D"/>
    <w:pPr>
      <w:pBdr>
        <w:bottom w:val="single" w:sz="4" w:space="0" w:color="auto"/>
      </w:pBdr>
      <w:shd w:val="clear" w:color="000000" w:fill="AEAAAA"/>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61">
    <w:name w:val="xl161"/>
    <w:basedOn w:val="Normal"/>
    <w:rsid w:val="00BD1F1D"/>
    <w:pPr>
      <w:pBdr>
        <w:top w:val="single" w:sz="4" w:space="0" w:color="D3D3D3"/>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62">
    <w:name w:val="xl162"/>
    <w:basedOn w:val="Normal"/>
    <w:rsid w:val="00BD1F1D"/>
    <w:pPr>
      <w:pBdr>
        <w:top w:val="single" w:sz="4" w:space="0" w:color="D3D3D3"/>
        <w:left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63">
    <w:name w:val="xl163"/>
    <w:basedOn w:val="Normal"/>
    <w:rsid w:val="00BD1F1D"/>
    <w:pPr>
      <w:pBdr>
        <w:top w:val="single" w:sz="4" w:space="0" w:color="D3D3D3"/>
        <w:bottom w:val="single" w:sz="4" w:space="0" w:color="auto"/>
        <w:right w:val="single" w:sz="4" w:space="0" w:color="D3D3D3"/>
      </w:pBdr>
      <w:shd w:val="clear" w:color="000000" w:fill="D6007A"/>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64">
    <w:name w:val="xl164"/>
    <w:basedOn w:val="Normal"/>
    <w:rsid w:val="00BD1F1D"/>
    <w:pPr>
      <w:pBdr>
        <w:top w:val="single" w:sz="4" w:space="0" w:color="D3D3D3"/>
        <w:bottom w:val="single" w:sz="4" w:space="0" w:color="auto"/>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65">
    <w:name w:val="xl165"/>
    <w:basedOn w:val="Normal"/>
    <w:rsid w:val="00BD1F1D"/>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66">
    <w:name w:val="xl166"/>
    <w:basedOn w:val="Normal"/>
    <w:rsid w:val="00BD1F1D"/>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67">
    <w:name w:val="xl167"/>
    <w:basedOn w:val="Normal"/>
    <w:rsid w:val="00BD1F1D"/>
    <w:pPr>
      <w:pBdr>
        <w:right w:val="single" w:sz="4" w:space="0" w:color="auto"/>
      </w:pBdr>
      <w:shd w:val="clear" w:color="000000" w:fill="FFFF00"/>
      <w:spacing w:before="100" w:beforeAutospacing="1" w:after="100" w:afterAutospacing="1"/>
      <w:jc w:val="center"/>
      <w:textAlignment w:val="center"/>
    </w:pPr>
    <w:rPr>
      <w:rFonts w:ascii="Arial" w:eastAsia="Times New Roman" w:hAnsi="Arial" w:cs="Arial"/>
      <w:color w:val="C00000"/>
      <w:kern w:val="0"/>
      <w:sz w:val="16"/>
      <w:szCs w:val="16"/>
      <w:lang w:eastAsia="en-GB"/>
      <w14:ligatures w14:val="none"/>
    </w:rPr>
  </w:style>
  <w:style w:type="paragraph" w:customStyle="1" w:styleId="xl168">
    <w:name w:val="xl168"/>
    <w:basedOn w:val="Normal"/>
    <w:rsid w:val="00BD1F1D"/>
    <w:pPr>
      <w:pBdr>
        <w:left w:val="single" w:sz="4" w:space="0" w:color="auto"/>
        <w:bottom w:val="single" w:sz="4" w:space="0" w:color="auto"/>
      </w:pBdr>
      <w:shd w:val="clear" w:color="000000" w:fill="FF7127"/>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69">
    <w:name w:val="xl169"/>
    <w:basedOn w:val="Normal"/>
    <w:rsid w:val="00BD1F1D"/>
    <w:pP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0">
    <w:name w:val="xl170"/>
    <w:basedOn w:val="Normal"/>
    <w:rsid w:val="00BD1F1D"/>
    <w:pPr>
      <w:pBdr>
        <w:top w:val="single" w:sz="4" w:space="0" w:color="auto"/>
        <w:left w:val="single" w:sz="4" w:space="0" w:color="auto"/>
        <w:bottom w:val="single" w:sz="4" w:space="0" w:color="000000"/>
      </w:pBdr>
      <w:shd w:val="clear" w:color="000000" w:fill="FFFF0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1">
    <w:name w:val="xl171"/>
    <w:basedOn w:val="Normal"/>
    <w:rsid w:val="00BD1F1D"/>
    <w:pPr>
      <w:pBdr>
        <w:top w:val="single" w:sz="4" w:space="0" w:color="auto"/>
        <w:bottom w:val="single" w:sz="4" w:space="0" w:color="000000"/>
      </w:pBdr>
      <w:shd w:val="clear" w:color="000000" w:fill="FFFF0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2">
    <w:name w:val="xl172"/>
    <w:basedOn w:val="Normal"/>
    <w:rsid w:val="00BD1F1D"/>
    <w:pPr>
      <w:pBdr>
        <w:top w:val="single" w:sz="4" w:space="0" w:color="auto"/>
        <w:bottom w:val="single" w:sz="4" w:space="0" w:color="000000"/>
        <w:right w:val="single" w:sz="4" w:space="0" w:color="auto"/>
      </w:pBdr>
      <w:shd w:val="clear" w:color="000000" w:fill="FFFF00"/>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3">
    <w:name w:val="xl173"/>
    <w:basedOn w:val="Normal"/>
    <w:rsid w:val="00BD1F1D"/>
    <w:pPr>
      <w:pBdr>
        <w:top w:val="single" w:sz="4" w:space="0" w:color="000000"/>
        <w:bottom w:val="single" w:sz="4" w:space="0" w:color="auto"/>
      </w:pBdr>
      <w:shd w:val="clear" w:color="000000" w:fill="B3C5E6"/>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4">
    <w:name w:val="xl174"/>
    <w:basedOn w:val="Normal"/>
    <w:rsid w:val="00BD1F1D"/>
    <w:pPr>
      <w:pBdr>
        <w:top w:val="single" w:sz="4" w:space="0" w:color="auto"/>
        <w:left w:val="single" w:sz="4" w:space="0" w:color="auto"/>
        <w:bottom w:val="single" w:sz="4" w:space="0" w:color="000000"/>
      </w:pBdr>
      <w:shd w:val="clear" w:color="000000" w:fill="C6E0B4"/>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5">
    <w:name w:val="xl175"/>
    <w:basedOn w:val="Normal"/>
    <w:rsid w:val="00BD1F1D"/>
    <w:pPr>
      <w:pBdr>
        <w:top w:val="single" w:sz="4" w:space="0" w:color="auto"/>
        <w:bottom w:val="single" w:sz="4" w:space="0" w:color="000000"/>
      </w:pBdr>
      <w:shd w:val="clear" w:color="000000" w:fill="C6E0B4"/>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6">
    <w:name w:val="xl176"/>
    <w:basedOn w:val="Normal"/>
    <w:rsid w:val="00BD1F1D"/>
    <w:pPr>
      <w:pBdr>
        <w:top w:val="single" w:sz="4" w:space="0" w:color="auto"/>
        <w:bottom w:val="single" w:sz="4" w:space="0" w:color="000000"/>
        <w:right w:val="single" w:sz="4" w:space="0" w:color="auto"/>
      </w:pBdr>
      <w:shd w:val="clear" w:color="000000" w:fill="C6E0B4"/>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7">
    <w:name w:val="xl177"/>
    <w:basedOn w:val="Normal"/>
    <w:rsid w:val="00BD1F1D"/>
    <w:pPr>
      <w:pBdr>
        <w:top w:val="single" w:sz="4" w:space="0" w:color="000000"/>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8">
    <w:name w:val="xl178"/>
    <w:basedOn w:val="Normal"/>
    <w:rsid w:val="00BD1F1D"/>
    <w:pPr>
      <w:pBdr>
        <w:top w:val="single" w:sz="4" w:space="0" w:color="000000"/>
        <w:right w:val="single" w:sz="4" w:space="0" w:color="D3D3D3"/>
      </w:pBdr>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79">
    <w:name w:val="xl179"/>
    <w:basedOn w:val="Normal"/>
    <w:rsid w:val="00BD1F1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80">
    <w:name w:val="xl180"/>
    <w:basedOn w:val="Normal"/>
    <w:rsid w:val="00BD1F1D"/>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81">
    <w:name w:val="xl181"/>
    <w:basedOn w:val="Normal"/>
    <w:rsid w:val="00BD1F1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kern w:val="0"/>
      <w:sz w:val="16"/>
      <w:szCs w:val="16"/>
      <w:lang w:eastAsia="en-GB"/>
      <w14:ligatures w14:val="none"/>
    </w:rPr>
  </w:style>
  <w:style w:type="paragraph" w:customStyle="1" w:styleId="xl182">
    <w:name w:val="xl182"/>
    <w:basedOn w:val="Normal"/>
    <w:rsid w:val="00BD1F1D"/>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customStyle="1" w:styleId="xl183">
    <w:name w:val="xl183"/>
    <w:basedOn w:val="Normal"/>
    <w:rsid w:val="00BD1F1D"/>
    <w:pPr>
      <w:pBdr>
        <w:top w:val="single" w:sz="4" w:space="0" w:color="auto"/>
        <w:bottom w:val="single" w:sz="4" w:space="0" w:color="auto"/>
      </w:pBd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customStyle="1" w:styleId="xl184">
    <w:name w:val="xl184"/>
    <w:basedOn w:val="Normal"/>
    <w:rsid w:val="00BD1F1D"/>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6"/>
      <w:szCs w:val="16"/>
      <w:lang w:eastAsia="en-GB"/>
      <w14:ligatures w14:val="none"/>
    </w:rPr>
  </w:style>
  <w:style w:type="paragraph" w:styleId="TOCHeading">
    <w:name w:val="TOC Heading"/>
    <w:basedOn w:val="Heading1"/>
    <w:next w:val="Normal"/>
    <w:uiPriority w:val="39"/>
    <w:unhideWhenUsed/>
    <w:qFormat/>
    <w:rsid w:val="003957D7"/>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3957D7"/>
    <w:pPr>
      <w:spacing w:before="120"/>
    </w:pPr>
    <w:rPr>
      <w:b/>
      <w:bCs/>
      <w:i/>
      <w:iCs/>
    </w:rPr>
  </w:style>
  <w:style w:type="paragraph" w:styleId="TOC2">
    <w:name w:val="toc 2"/>
    <w:basedOn w:val="Normal"/>
    <w:next w:val="Normal"/>
    <w:autoRedefine/>
    <w:uiPriority w:val="39"/>
    <w:semiHidden/>
    <w:unhideWhenUsed/>
    <w:rsid w:val="003957D7"/>
    <w:pPr>
      <w:spacing w:before="120"/>
      <w:ind w:left="240"/>
    </w:pPr>
    <w:rPr>
      <w:b/>
      <w:bCs/>
      <w:sz w:val="22"/>
      <w:szCs w:val="22"/>
    </w:rPr>
  </w:style>
  <w:style w:type="paragraph" w:styleId="TOC3">
    <w:name w:val="toc 3"/>
    <w:basedOn w:val="Normal"/>
    <w:next w:val="Normal"/>
    <w:autoRedefine/>
    <w:uiPriority w:val="39"/>
    <w:semiHidden/>
    <w:unhideWhenUsed/>
    <w:rsid w:val="003957D7"/>
    <w:pPr>
      <w:ind w:left="480"/>
    </w:pPr>
    <w:rPr>
      <w:sz w:val="20"/>
      <w:szCs w:val="20"/>
    </w:rPr>
  </w:style>
  <w:style w:type="paragraph" w:styleId="TOC4">
    <w:name w:val="toc 4"/>
    <w:basedOn w:val="Normal"/>
    <w:next w:val="Normal"/>
    <w:autoRedefine/>
    <w:uiPriority w:val="39"/>
    <w:semiHidden/>
    <w:unhideWhenUsed/>
    <w:rsid w:val="003957D7"/>
    <w:pPr>
      <w:ind w:left="720"/>
    </w:pPr>
    <w:rPr>
      <w:sz w:val="20"/>
      <w:szCs w:val="20"/>
    </w:rPr>
  </w:style>
  <w:style w:type="paragraph" w:styleId="TOC5">
    <w:name w:val="toc 5"/>
    <w:basedOn w:val="Normal"/>
    <w:next w:val="Normal"/>
    <w:autoRedefine/>
    <w:uiPriority w:val="39"/>
    <w:semiHidden/>
    <w:unhideWhenUsed/>
    <w:rsid w:val="003957D7"/>
    <w:pPr>
      <w:ind w:left="960"/>
    </w:pPr>
    <w:rPr>
      <w:sz w:val="20"/>
      <w:szCs w:val="20"/>
    </w:rPr>
  </w:style>
  <w:style w:type="paragraph" w:styleId="TOC6">
    <w:name w:val="toc 6"/>
    <w:basedOn w:val="Normal"/>
    <w:next w:val="Normal"/>
    <w:autoRedefine/>
    <w:uiPriority w:val="39"/>
    <w:semiHidden/>
    <w:unhideWhenUsed/>
    <w:rsid w:val="003957D7"/>
    <w:pPr>
      <w:ind w:left="1200"/>
    </w:pPr>
    <w:rPr>
      <w:sz w:val="20"/>
      <w:szCs w:val="20"/>
    </w:rPr>
  </w:style>
  <w:style w:type="paragraph" w:styleId="TOC7">
    <w:name w:val="toc 7"/>
    <w:basedOn w:val="Normal"/>
    <w:next w:val="Normal"/>
    <w:autoRedefine/>
    <w:uiPriority w:val="39"/>
    <w:semiHidden/>
    <w:unhideWhenUsed/>
    <w:rsid w:val="003957D7"/>
    <w:pPr>
      <w:ind w:left="1440"/>
    </w:pPr>
    <w:rPr>
      <w:sz w:val="20"/>
      <w:szCs w:val="20"/>
    </w:rPr>
  </w:style>
  <w:style w:type="paragraph" w:styleId="TOC8">
    <w:name w:val="toc 8"/>
    <w:basedOn w:val="Normal"/>
    <w:next w:val="Normal"/>
    <w:autoRedefine/>
    <w:uiPriority w:val="39"/>
    <w:semiHidden/>
    <w:unhideWhenUsed/>
    <w:rsid w:val="003957D7"/>
    <w:pPr>
      <w:ind w:left="1680"/>
    </w:pPr>
    <w:rPr>
      <w:sz w:val="20"/>
      <w:szCs w:val="20"/>
    </w:rPr>
  </w:style>
  <w:style w:type="paragraph" w:styleId="TOC9">
    <w:name w:val="toc 9"/>
    <w:basedOn w:val="Normal"/>
    <w:next w:val="Normal"/>
    <w:autoRedefine/>
    <w:uiPriority w:val="39"/>
    <w:semiHidden/>
    <w:unhideWhenUsed/>
    <w:rsid w:val="003957D7"/>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coronavirus-disease-2019-covid-19-emergency-use-authorizations-medical-devices/in-vitro-diagnostics-euas" TargetMode="External"/><Relationship Id="rId13" Type="http://schemas.openxmlformats.org/officeDocument/2006/relationships/hyperlink" Target="https://www.centerforhealthsecurity.org/covid-19TestingToolkit/molecular-based-tests/current-molecular-and-antigen-tests.htm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cdsco.gov.in/opencms/opencms/en/Medical-Device-Diagnostics/InVitro-Diagnost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ealth-products.canada.ca/mdall-limh/index-eng.jsp" TargetMode="External"/><Relationship Id="rId5" Type="http://schemas.openxmlformats.org/officeDocument/2006/relationships/webSettings" Target="webSettings.xml"/><Relationship Id="rId15" Type="http://schemas.openxmlformats.org/officeDocument/2006/relationships/hyperlink" Target="https://doi.org/10.1371/journal.pntd.0005884" TargetMode="External"/><Relationship Id="rId10" Type="http://schemas.openxmlformats.org/officeDocument/2006/relationships/hyperlink" Target="https://www.mfds.go.kr/eng/brd/m_41/list.do" TargetMode="External"/><Relationship Id="rId4" Type="http://schemas.openxmlformats.org/officeDocument/2006/relationships/settings" Target="settings.xml"/><Relationship Id="rId9" Type="http://schemas.openxmlformats.org/officeDocument/2006/relationships/hyperlink" Target="https://ec.europa.eu/tools/eudamed/" TargetMode="External"/><Relationship Id="rId14" Type="http://schemas.openxmlformats.org/officeDocument/2006/relationships/hyperlink" Target="https://extranet.who.int/pqweb/vitro-diagnostics/vitro-diagnostics-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7C293-9F43-C542-AABC-028175FF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9750</Words>
  <Characters>55576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Castro</dc:creator>
  <cp:keywords/>
  <dc:description/>
  <cp:lastModifiedBy>Maria del Mar Castro</cp:lastModifiedBy>
  <cp:revision>10</cp:revision>
  <dcterms:created xsi:type="dcterms:W3CDTF">2025-11-27T08:54:00Z</dcterms:created>
  <dcterms:modified xsi:type="dcterms:W3CDTF">2025-11-27T11:41:00Z</dcterms:modified>
</cp:coreProperties>
</file>