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C87A7" w14:textId="77777777" w:rsidR="00B913BC" w:rsidRDefault="000434FF" w:rsidP="003805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 </w:t>
      </w:r>
      <w:r w:rsidR="003805D0" w:rsidRPr="003805D0">
        <w:rPr>
          <w:rFonts w:ascii="Times New Roman" w:hAnsi="Times New Roman" w:cs="Times New Roman"/>
          <w:sz w:val="24"/>
          <w:szCs w:val="24"/>
        </w:rPr>
        <w:t>Table 1.</w:t>
      </w:r>
      <w:r w:rsidR="003805D0">
        <w:rPr>
          <w:rFonts w:ascii="Times New Roman" w:hAnsi="Times New Roman" w:cs="Times New Roman"/>
          <w:sz w:val="24"/>
          <w:szCs w:val="24"/>
        </w:rPr>
        <w:t xml:space="preserve"> Clinical characteristics of all </w:t>
      </w:r>
      <w:r w:rsidR="00B662E8">
        <w:rPr>
          <w:rFonts w:ascii="Times New Roman" w:hAnsi="Times New Roman" w:cs="Times New Roman"/>
          <w:sz w:val="24"/>
          <w:szCs w:val="24"/>
        </w:rPr>
        <w:t>SOC</w:t>
      </w:r>
      <w:r w:rsidR="003805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subjects</w:t>
      </w:r>
      <w:r w:rsidR="00B662E8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B662E8">
        <w:rPr>
          <w:rFonts w:ascii="Times New Roman" w:hAnsi="Times New Roman" w:cs="Times New Roman"/>
          <w:sz w:val="24"/>
          <w:szCs w:val="24"/>
        </w:rPr>
        <w:t>TCGA</w:t>
      </w:r>
      <w:proofErr w:type="spellEnd"/>
      <w:r w:rsidR="00B662E8">
        <w:rPr>
          <w:rFonts w:ascii="Times New Roman" w:hAnsi="Times New Roman" w:cs="Times New Roman"/>
          <w:sz w:val="24"/>
          <w:szCs w:val="24"/>
        </w:rPr>
        <w:t xml:space="preserve"> database</w:t>
      </w:r>
      <w:r w:rsidR="003805D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53"/>
      </w:tblGrid>
      <w:tr w:rsidR="003805D0" w14:paraId="1EF39C46" w14:textId="77777777" w:rsidTr="00544E9C">
        <w:tc>
          <w:tcPr>
            <w:tcW w:w="2500" w:type="pct"/>
            <w:tcBorders>
              <w:top w:val="single" w:sz="12" w:space="0" w:color="auto"/>
              <w:bottom w:val="single" w:sz="12" w:space="0" w:color="auto"/>
            </w:tcBorders>
          </w:tcPr>
          <w:p w14:paraId="1D3CCA64" w14:textId="77777777" w:rsidR="003805D0" w:rsidRPr="00544E9C" w:rsidRDefault="002F4C1B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="003805D0"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haracteristics</w:t>
            </w:r>
          </w:p>
        </w:tc>
        <w:tc>
          <w:tcPr>
            <w:tcW w:w="2500" w:type="pct"/>
            <w:tcBorders>
              <w:top w:val="single" w:sz="12" w:space="0" w:color="auto"/>
              <w:bottom w:val="single" w:sz="12" w:space="0" w:color="auto"/>
            </w:tcBorders>
          </w:tcPr>
          <w:p w14:paraId="402D2510" w14:textId="77777777" w:rsidR="003805D0" w:rsidRPr="00544E9C" w:rsidRDefault="003805D0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subjects (n=564)</w:t>
            </w:r>
          </w:p>
        </w:tc>
      </w:tr>
      <w:tr w:rsidR="003805D0" w14:paraId="611FB736" w14:textId="77777777" w:rsidTr="00544E9C">
        <w:tc>
          <w:tcPr>
            <w:tcW w:w="2500" w:type="pct"/>
            <w:tcBorders>
              <w:top w:val="single" w:sz="12" w:space="0" w:color="auto"/>
              <w:bottom w:val="nil"/>
            </w:tcBorders>
          </w:tcPr>
          <w:p w14:paraId="02BEEB85" w14:textId="77777777" w:rsidR="003805D0" w:rsidRPr="00544E9C" w:rsidRDefault="003805D0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  <w:p w14:paraId="715E08BB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 years</w:t>
            </w:r>
          </w:p>
          <w:p w14:paraId="3F81EFB6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years</w:t>
            </w:r>
          </w:p>
        </w:tc>
        <w:tc>
          <w:tcPr>
            <w:tcW w:w="2500" w:type="pct"/>
            <w:tcBorders>
              <w:top w:val="single" w:sz="12" w:space="0" w:color="auto"/>
              <w:bottom w:val="nil"/>
            </w:tcBorders>
          </w:tcPr>
          <w:p w14:paraId="76D5FABF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1653B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  <w:p w14:paraId="72953503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3805D0" w14:paraId="26B61B55" w14:textId="77777777" w:rsidTr="00544E9C">
        <w:tc>
          <w:tcPr>
            <w:tcW w:w="2500" w:type="pct"/>
            <w:tcBorders>
              <w:top w:val="nil"/>
              <w:bottom w:val="nil"/>
            </w:tcBorders>
          </w:tcPr>
          <w:p w14:paraId="18C48E07" w14:textId="77777777" w:rsidR="003805D0" w:rsidRPr="00544E9C" w:rsidRDefault="003805D0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FIGO </w:t>
            </w: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stage</w:t>
            </w:r>
          </w:p>
          <w:p w14:paraId="47895C3D" w14:textId="77777777" w:rsidR="003805D0" w:rsidRPr="00CD688A" w:rsidRDefault="00CD688A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88A">
              <w:rPr>
                <w:rFonts w:ascii="Times New Roman" w:hAnsi="Times New Roman" w:cs="Times New Roman"/>
                <w:sz w:val="24"/>
                <w:szCs w:val="24"/>
              </w:rPr>
              <w:t>Ⅰ</w:t>
            </w:r>
          </w:p>
          <w:p w14:paraId="7BA464C0" w14:textId="77777777" w:rsidR="003805D0" w:rsidRPr="00CD688A" w:rsidRDefault="00CD688A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88A">
              <w:rPr>
                <w:rFonts w:ascii="Times New Roman" w:hAnsi="Times New Roman" w:cs="Times New Roman"/>
                <w:sz w:val="24"/>
                <w:szCs w:val="24"/>
              </w:rPr>
              <w:t>Ⅱ</w:t>
            </w:r>
          </w:p>
          <w:p w14:paraId="6CBA1CB9" w14:textId="77777777" w:rsidR="003805D0" w:rsidRPr="00CD688A" w:rsidRDefault="00CD688A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88A">
              <w:rPr>
                <w:rFonts w:ascii="Times New Roman" w:hAnsi="Times New Roman" w:cs="Times New Roman"/>
                <w:sz w:val="24"/>
                <w:szCs w:val="24"/>
              </w:rPr>
              <w:t>Ⅲ</w:t>
            </w:r>
          </w:p>
          <w:p w14:paraId="6656E86E" w14:textId="6803D3FA" w:rsidR="00FE2D5A" w:rsidRPr="00FE2D5A" w:rsidRDefault="00FE2D5A" w:rsidP="00FE2D5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2D5A">
              <w:rPr>
                <w:rFonts w:ascii="Times New Roman" w:hAnsi="Times New Roman" w:cs="Times New Roman"/>
                <w:sz w:val="24"/>
                <w:szCs w:val="24"/>
              </w:rPr>
              <w:t>Ⅳ</w:t>
            </w:r>
          </w:p>
          <w:p w14:paraId="2A555F7C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nknown</w:t>
            </w:r>
          </w:p>
        </w:tc>
        <w:tc>
          <w:tcPr>
            <w:tcW w:w="2500" w:type="pct"/>
            <w:tcBorders>
              <w:top w:val="nil"/>
              <w:bottom w:val="nil"/>
            </w:tcBorders>
          </w:tcPr>
          <w:p w14:paraId="283CD4BE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BA3572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42A127A3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14:paraId="3B7A6E28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62E0DB7B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6750ED8D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3805D0" w14:paraId="40014842" w14:textId="77777777" w:rsidTr="00544E9C">
        <w:tc>
          <w:tcPr>
            <w:tcW w:w="2500" w:type="pct"/>
            <w:tcBorders>
              <w:top w:val="nil"/>
              <w:bottom w:val="nil"/>
            </w:tcBorders>
          </w:tcPr>
          <w:p w14:paraId="33434EF1" w14:textId="77777777" w:rsidR="003805D0" w:rsidRPr="00544E9C" w:rsidRDefault="003805D0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iving</w:t>
            </w: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status</w:t>
            </w:r>
          </w:p>
          <w:p w14:paraId="38383CD5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iving</w:t>
            </w:r>
          </w:p>
          <w:p w14:paraId="60828394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eath</w:t>
            </w:r>
          </w:p>
        </w:tc>
        <w:tc>
          <w:tcPr>
            <w:tcW w:w="2500" w:type="pct"/>
            <w:tcBorders>
              <w:top w:val="nil"/>
              <w:bottom w:val="nil"/>
            </w:tcBorders>
          </w:tcPr>
          <w:p w14:paraId="09FEBA8E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7A1BF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3314CCCB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3805D0" w14:paraId="18C8E976" w14:textId="77777777" w:rsidTr="00544E9C">
        <w:tc>
          <w:tcPr>
            <w:tcW w:w="2500" w:type="pct"/>
            <w:tcBorders>
              <w:top w:val="nil"/>
              <w:bottom w:val="nil"/>
            </w:tcBorders>
          </w:tcPr>
          <w:p w14:paraId="0C3DF4E1" w14:textId="77777777" w:rsidR="003805D0" w:rsidRPr="00544E9C" w:rsidRDefault="003805D0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Grade</w:t>
            </w:r>
          </w:p>
          <w:p w14:paraId="3FE81A9A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spellEnd"/>
          </w:p>
          <w:p w14:paraId="46516EFF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spellEnd"/>
          </w:p>
          <w:p w14:paraId="3D1BF970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spellEnd"/>
          </w:p>
          <w:p w14:paraId="753D1E7E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spellEnd"/>
          </w:p>
          <w:p w14:paraId="44C7BBB0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  <w:p w14:paraId="3D7828C7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  <w:p w14:paraId="45C12BF7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nknown</w:t>
            </w:r>
          </w:p>
        </w:tc>
        <w:tc>
          <w:tcPr>
            <w:tcW w:w="2500" w:type="pct"/>
            <w:tcBorders>
              <w:top w:val="nil"/>
              <w:bottom w:val="nil"/>
            </w:tcBorders>
          </w:tcPr>
          <w:p w14:paraId="1EC07C1F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67F7C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  <w:p w14:paraId="4C35AA2A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41CDD93C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  <w:p w14:paraId="1113B3AF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14:paraId="3BE0EEBB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14:paraId="3F335194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  <w:p w14:paraId="2ECD65D8" w14:textId="77777777" w:rsidR="003805D0" w:rsidRDefault="003805D0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501AFD" w14:paraId="2507286A" w14:textId="77777777" w:rsidTr="00544E9C">
        <w:tc>
          <w:tcPr>
            <w:tcW w:w="2500" w:type="pct"/>
            <w:tcBorders>
              <w:top w:val="nil"/>
              <w:bottom w:val="nil"/>
            </w:tcBorders>
          </w:tcPr>
          <w:p w14:paraId="6EB10D1C" w14:textId="77777777" w:rsidR="00501AFD" w:rsidRPr="00544E9C" w:rsidRDefault="00501AFD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Residual</w:t>
            </w: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816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tumor size</w:t>
            </w:r>
          </w:p>
          <w:p w14:paraId="1950E2AF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1AFD">
              <w:rPr>
                <w:rFonts w:ascii="Times New Roman" w:hAnsi="Times New Roman" w:cs="Times New Roman"/>
                <w:sz w:val="24"/>
                <w:szCs w:val="24"/>
              </w:rPr>
              <w:t>No Macroscopic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(&lt;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1mm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F15229F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10mm</w:t>
            </w:r>
            <w:proofErr w:type="spellEnd"/>
          </w:p>
          <w:p w14:paraId="78DE1FCD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D31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20mm</w:t>
            </w:r>
            <w:proofErr w:type="spellEnd"/>
          </w:p>
          <w:p w14:paraId="7C76E6D7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20mm</w:t>
            </w:r>
            <w:proofErr w:type="spellEnd"/>
          </w:p>
          <w:p w14:paraId="7882D18B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nknown</w:t>
            </w:r>
          </w:p>
        </w:tc>
        <w:tc>
          <w:tcPr>
            <w:tcW w:w="2500" w:type="pct"/>
            <w:tcBorders>
              <w:top w:val="nil"/>
              <w:bottom w:val="nil"/>
            </w:tcBorders>
          </w:tcPr>
          <w:p w14:paraId="4DADC30C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07F73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5FC61B51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14:paraId="4E12E9A3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699EBAE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  <w:p w14:paraId="19F34768" w14:textId="77777777" w:rsidR="00501AFD" w:rsidRDefault="00544E9C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01AFD" w14:paraId="4375F871" w14:textId="77777777" w:rsidTr="00544E9C">
        <w:tc>
          <w:tcPr>
            <w:tcW w:w="2500" w:type="pct"/>
            <w:tcBorders>
              <w:top w:val="nil"/>
              <w:bottom w:val="single" w:sz="12" w:space="0" w:color="auto"/>
            </w:tcBorders>
          </w:tcPr>
          <w:p w14:paraId="1EA636DD" w14:textId="77777777" w:rsidR="00501AFD" w:rsidRPr="00544E9C" w:rsidRDefault="00501AFD" w:rsidP="00544E9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ymphatic</w:t>
            </w:r>
            <w:r w:rsidRPr="00544E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544E9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invasion</w:t>
            </w:r>
          </w:p>
          <w:p w14:paraId="69937348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  <w:p w14:paraId="58BA776F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  <w:p w14:paraId="0484B4D8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nknown</w:t>
            </w:r>
          </w:p>
        </w:tc>
        <w:tc>
          <w:tcPr>
            <w:tcW w:w="2500" w:type="pct"/>
            <w:tcBorders>
              <w:top w:val="nil"/>
              <w:bottom w:val="single" w:sz="12" w:space="0" w:color="auto"/>
            </w:tcBorders>
          </w:tcPr>
          <w:p w14:paraId="721A7BF0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18C3D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253DE949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32B695D" w14:textId="77777777" w:rsidR="00501AFD" w:rsidRDefault="00501AFD" w:rsidP="00544E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</w:tbl>
    <w:p w14:paraId="1FC8D0DC" w14:textId="08F0D38F" w:rsidR="003805D0" w:rsidRPr="003805D0" w:rsidRDefault="003805D0" w:rsidP="00CE7AC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3805D0" w:rsidRPr="003805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68A187" w14:textId="77777777" w:rsidR="00A76F8B" w:rsidRDefault="00A76F8B" w:rsidP="00B662E8">
      <w:r>
        <w:separator/>
      </w:r>
    </w:p>
  </w:endnote>
  <w:endnote w:type="continuationSeparator" w:id="0">
    <w:p w14:paraId="6581E488" w14:textId="77777777" w:rsidR="00A76F8B" w:rsidRDefault="00A76F8B" w:rsidP="00B66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543DE7" w14:textId="77777777" w:rsidR="00A76F8B" w:rsidRDefault="00A76F8B" w:rsidP="00B662E8">
      <w:r>
        <w:separator/>
      </w:r>
    </w:p>
  </w:footnote>
  <w:footnote w:type="continuationSeparator" w:id="0">
    <w:p w14:paraId="40EF35CF" w14:textId="77777777" w:rsidR="00A76F8B" w:rsidRDefault="00A76F8B" w:rsidP="00B66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5D0"/>
    <w:rsid w:val="000434FF"/>
    <w:rsid w:val="002E41C7"/>
    <w:rsid w:val="002F4C1B"/>
    <w:rsid w:val="003805D0"/>
    <w:rsid w:val="00401A89"/>
    <w:rsid w:val="0045520F"/>
    <w:rsid w:val="00501AFD"/>
    <w:rsid w:val="00544E9C"/>
    <w:rsid w:val="00663CDB"/>
    <w:rsid w:val="006D3128"/>
    <w:rsid w:val="00881627"/>
    <w:rsid w:val="00A76F8B"/>
    <w:rsid w:val="00B115B1"/>
    <w:rsid w:val="00B662E8"/>
    <w:rsid w:val="00CD688A"/>
    <w:rsid w:val="00CE7ACD"/>
    <w:rsid w:val="00DE0127"/>
    <w:rsid w:val="00E41EE5"/>
    <w:rsid w:val="00F33C0C"/>
    <w:rsid w:val="00FE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36C35"/>
  <w15:chartTrackingRefBased/>
  <w15:docId w15:val="{DD9341FE-B9E1-478D-90F5-C79E877F1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0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805D0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3805D0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3805D0"/>
  </w:style>
  <w:style w:type="paragraph" w:styleId="a7">
    <w:name w:val="annotation subject"/>
    <w:basedOn w:val="a5"/>
    <w:next w:val="a5"/>
    <w:link w:val="a8"/>
    <w:uiPriority w:val="99"/>
    <w:semiHidden/>
    <w:unhideWhenUsed/>
    <w:rsid w:val="003805D0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3805D0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3805D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805D0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66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B662E8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B66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B662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He</dc:creator>
  <cp:keywords/>
  <dc:description/>
  <cp:lastModifiedBy>Li He</cp:lastModifiedBy>
  <cp:revision>11</cp:revision>
  <dcterms:created xsi:type="dcterms:W3CDTF">2020-02-26T02:28:00Z</dcterms:created>
  <dcterms:modified xsi:type="dcterms:W3CDTF">2020-05-26T06:56:00Z</dcterms:modified>
</cp:coreProperties>
</file>