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FEBF1" w14:textId="041E69AB" w:rsidR="00B913BC" w:rsidRDefault="004C53D6" w:rsidP="004C53D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53D6">
        <w:rPr>
          <w:rFonts w:ascii="Times New Roman" w:hAnsi="Times New Roman" w:cs="Times New Roman"/>
          <w:sz w:val="24"/>
          <w:szCs w:val="24"/>
        </w:rPr>
        <w:t xml:space="preserve">Supplement Table </w:t>
      </w:r>
      <w:r w:rsidR="008A4A2E">
        <w:rPr>
          <w:rFonts w:ascii="Times New Roman" w:hAnsi="Times New Roman" w:cs="Times New Roman"/>
          <w:sz w:val="24"/>
          <w:szCs w:val="24"/>
        </w:rPr>
        <w:t>2</w:t>
      </w:r>
      <w:r w:rsidRPr="004C53D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53D6">
        <w:rPr>
          <w:rFonts w:ascii="Times New Roman" w:hAnsi="Times New Roman" w:cs="Times New Roman"/>
          <w:sz w:val="24"/>
          <w:szCs w:val="24"/>
        </w:rPr>
        <w:t xml:space="preserve">Clinical characteristics of </w:t>
      </w:r>
      <w:r w:rsidR="00164C2B">
        <w:rPr>
          <w:rFonts w:ascii="Times New Roman" w:hAnsi="Times New Roman" w:cs="Times New Roman"/>
          <w:sz w:val="24"/>
          <w:szCs w:val="24"/>
        </w:rPr>
        <w:t>SOC</w:t>
      </w:r>
      <w:r w:rsidRPr="004C53D6">
        <w:rPr>
          <w:rFonts w:ascii="Times New Roman" w:hAnsi="Times New Roman" w:cs="Times New Roman"/>
          <w:sz w:val="24"/>
          <w:szCs w:val="24"/>
        </w:rPr>
        <w:t xml:space="preserve"> subjects</w:t>
      </w:r>
      <w:r>
        <w:rPr>
          <w:rFonts w:ascii="Times New Roman" w:hAnsi="Times New Roman" w:cs="Times New Roman"/>
          <w:sz w:val="24"/>
          <w:szCs w:val="24"/>
        </w:rPr>
        <w:t xml:space="preserve"> in training cohort and test cohort</w:t>
      </w:r>
      <w:r w:rsidRPr="004C53D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551"/>
        <w:gridCol w:w="2127"/>
        <w:gridCol w:w="1643"/>
      </w:tblGrid>
      <w:tr w:rsidR="004C53D6" w14:paraId="52B87A03" w14:textId="77777777" w:rsidTr="00443D52">
        <w:trPr>
          <w:jc w:val="center"/>
        </w:trPr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14:paraId="0E0B7E54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haracteristics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69FA2711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Training cohort (n=282)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</w:tcPr>
          <w:p w14:paraId="3CB9AD1D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Test cohort</w:t>
            </w:r>
            <w:r w:rsidR="00443D52">
              <w:rPr>
                <w:rFonts w:ascii="Times New Roman" w:hAnsi="Times New Roman" w:cs="Times New Roman"/>
                <w:sz w:val="24"/>
                <w:szCs w:val="24"/>
              </w:rPr>
              <w:t xml:space="preserve"> (n=282)</w:t>
            </w:r>
          </w:p>
        </w:tc>
        <w:tc>
          <w:tcPr>
            <w:tcW w:w="1643" w:type="dxa"/>
            <w:tcBorders>
              <w:top w:val="single" w:sz="12" w:space="0" w:color="auto"/>
              <w:bottom w:val="single" w:sz="12" w:space="0" w:color="auto"/>
            </w:tcBorders>
          </w:tcPr>
          <w:p w14:paraId="3A3307A1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3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4C53D6" w14:paraId="32DF9CE6" w14:textId="77777777" w:rsidTr="00443D52">
        <w:trPr>
          <w:jc w:val="center"/>
        </w:trPr>
        <w:tc>
          <w:tcPr>
            <w:tcW w:w="1985" w:type="dxa"/>
            <w:tcBorders>
              <w:top w:val="single" w:sz="12" w:space="0" w:color="auto"/>
            </w:tcBorders>
          </w:tcPr>
          <w:p w14:paraId="0A2DACB8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1547CA57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12" w:space="0" w:color="auto"/>
            </w:tcBorders>
          </w:tcPr>
          <w:p w14:paraId="7E2A279F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single" w:sz="12" w:space="0" w:color="auto"/>
            </w:tcBorders>
          </w:tcPr>
          <w:p w14:paraId="323EEB8F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4104</w:t>
            </w:r>
          </w:p>
        </w:tc>
      </w:tr>
      <w:tr w:rsidR="004C53D6" w14:paraId="0777365E" w14:textId="77777777" w:rsidTr="00443D52">
        <w:trPr>
          <w:jc w:val="center"/>
        </w:trPr>
        <w:tc>
          <w:tcPr>
            <w:tcW w:w="1985" w:type="dxa"/>
          </w:tcPr>
          <w:p w14:paraId="4792F620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 years</w:t>
            </w:r>
          </w:p>
        </w:tc>
        <w:tc>
          <w:tcPr>
            <w:tcW w:w="2551" w:type="dxa"/>
          </w:tcPr>
          <w:p w14:paraId="6BF909E8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2127" w:type="dxa"/>
          </w:tcPr>
          <w:p w14:paraId="4BFDF2C8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3" w:type="dxa"/>
          </w:tcPr>
          <w:p w14:paraId="6857B2E7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3D268CE1" w14:textId="77777777" w:rsidTr="00443D52">
        <w:trPr>
          <w:jc w:val="center"/>
        </w:trPr>
        <w:tc>
          <w:tcPr>
            <w:tcW w:w="1985" w:type="dxa"/>
          </w:tcPr>
          <w:p w14:paraId="036D5D96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years</w:t>
            </w:r>
          </w:p>
        </w:tc>
        <w:tc>
          <w:tcPr>
            <w:tcW w:w="2551" w:type="dxa"/>
          </w:tcPr>
          <w:p w14:paraId="15AC0821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127" w:type="dxa"/>
          </w:tcPr>
          <w:p w14:paraId="03C09C27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643" w:type="dxa"/>
          </w:tcPr>
          <w:p w14:paraId="0F33468F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56E3E618" w14:textId="77777777" w:rsidTr="00443D52">
        <w:trPr>
          <w:jc w:val="center"/>
        </w:trPr>
        <w:tc>
          <w:tcPr>
            <w:tcW w:w="1985" w:type="dxa"/>
          </w:tcPr>
          <w:p w14:paraId="0AF75EAC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IGO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stage</w:t>
            </w:r>
          </w:p>
        </w:tc>
        <w:tc>
          <w:tcPr>
            <w:tcW w:w="2551" w:type="dxa"/>
          </w:tcPr>
          <w:p w14:paraId="4EF7922C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AAF89D7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14:paraId="0B47A725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470E76FD" w14:textId="77777777" w:rsidTr="00443D52">
        <w:trPr>
          <w:jc w:val="center"/>
        </w:trPr>
        <w:tc>
          <w:tcPr>
            <w:tcW w:w="1985" w:type="dxa"/>
          </w:tcPr>
          <w:p w14:paraId="7FFF14A3" w14:textId="77777777" w:rsidR="004C53D6" w:rsidRPr="00774779" w:rsidRDefault="00774779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779">
              <w:rPr>
                <w:rFonts w:ascii="Times New Roman" w:hAnsi="Times New Roman" w:cs="Times New Roman"/>
                <w:sz w:val="24"/>
                <w:szCs w:val="24"/>
              </w:rPr>
              <w:t>Ⅰ</w:t>
            </w:r>
          </w:p>
        </w:tc>
        <w:tc>
          <w:tcPr>
            <w:tcW w:w="2551" w:type="dxa"/>
          </w:tcPr>
          <w:p w14:paraId="77C79CF5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3FDD6B00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643" w:type="dxa"/>
          </w:tcPr>
          <w:p w14:paraId="2C5EAC8D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6542</w:t>
            </w:r>
          </w:p>
        </w:tc>
      </w:tr>
      <w:tr w:rsidR="004C53D6" w14:paraId="79A9ABE8" w14:textId="77777777" w:rsidTr="00443D52">
        <w:trPr>
          <w:jc w:val="center"/>
        </w:trPr>
        <w:tc>
          <w:tcPr>
            <w:tcW w:w="1985" w:type="dxa"/>
          </w:tcPr>
          <w:p w14:paraId="10F7929E" w14:textId="77777777" w:rsidR="004C53D6" w:rsidRPr="00774779" w:rsidRDefault="00774779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779">
              <w:rPr>
                <w:rFonts w:ascii="Times New Roman" w:hAnsi="Times New Roman" w:cs="Times New Roman"/>
                <w:sz w:val="24"/>
                <w:szCs w:val="24"/>
              </w:rPr>
              <w:t>Ⅱ</w:t>
            </w:r>
          </w:p>
        </w:tc>
        <w:tc>
          <w:tcPr>
            <w:tcW w:w="2551" w:type="dxa"/>
          </w:tcPr>
          <w:p w14:paraId="04C06E8D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655DBEB5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43" w:type="dxa"/>
          </w:tcPr>
          <w:p w14:paraId="586A1B64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252C4128" w14:textId="77777777" w:rsidTr="00443D52">
        <w:trPr>
          <w:jc w:val="center"/>
        </w:trPr>
        <w:tc>
          <w:tcPr>
            <w:tcW w:w="1985" w:type="dxa"/>
          </w:tcPr>
          <w:p w14:paraId="7D34E8A6" w14:textId="77777777" w:rsidR="004C53D6" w:rsidRPr="00774779" w:rsidRDefault="00774779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779">
              <w:rPr>
                <w:rFonts w:ascii="Times New Roman" w:eastAsia="等线" w:hAnsi="Times New Roman" w:cs="Times New Roman"/>
                <w:sz w:val="24"/>
                <w:szCs w:val="24"/>
              </w:rPr>
              <w:t>Ⅲ</w:t>
            </w:r>
          </w:p>
        </w:tc>
        <w:tc>
          <w:tcPr>
            <w:tcW w:w="2551" w:type="dxa"/>
          </w:tcPr>
          <w:p w14:paraId="71CE34CB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14:paraId="0ECC3FC4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43" w:type="dxa"/>
          </w:tcPr>
          <w:p w14:paraId="4CB70AF5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27B9921B" w14:textId="77777777" w:rsidTr="00443D52">
        <w:trPr>
          <w:jc w:val="center"/>
        </w:trPr>
        <w:tc>
          <w:tcPr>
            <w:tcW w:w="1985" w:type="dxa"/>
          </w:tcPr>
          <w:p w14:paraId="2DCC6171" w14:textId="77777777" w:rsidR="004C53D6" w:rsidRPr="00774779" w:rsidRDefault="00774779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779">
              <w:rPr>
                <w:rFonts w:ascii="Times New Roman" w:eastAsia="等线" w:hAnsi="Times New Roman" w:cs="Times New Roman"/>
                <w:sz w:val="24"/>
                <w:szCs w:val="24"/>
              </w:rPr>
              <w:t>Ⅳ</w:t>
            </w:r>
          </w:p>
        </w:tc>
        <w:tc>
          <w:tcPr>
            <w:tcW w:w="2551" w:type="dxa"/>
          </w:tcPr>
          <w:p w14:paraId="14C2F196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14:paraId="15BAD08D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3" w:type="dxa"/>
          </w:tcPr>
          <w:p w14:paraId="3ADF6885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6796959A" w14:textId="77777777" w:rsidTr="00443D52">
        <w:trPr>
          <w:jc w:val="center"/>
        </w:trPr>
        <w:tc>
          <w:tcPr>
            <w:tcW w:w="1985" w:type="dxa"/>
          </w:tcPr>
          <w:p w14:paraId="1526DCD8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nknown</w:t>
            </w:r>
          </w:p>
        </w:tc>
        <w:tc>
          <w:tcPr>
            <w:tcW w:w="2551" w:type="dxa"/>
          </w:tcPr>
          <w:p w14:paraId="0EF30571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1C2471A8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643" w:type="dxa"/>
          </w:tcPr>
          <w:p w14:paraId="3D28F6F3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768F4D45" w14:textId="77777777" w:rsidTr="00443D52">
        <w:trPr>
          <w:jc w:val="center"/>
        </w:trPr>
        <w:tc>
          <w:tcPr>
            <w:tcW w:w="1985" w:type="dxa"/>
          </w:tcPr>
          <w:p w14:paraId="16F6202C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Grade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stage</w:t>
            </w:r>
          </w:p>
        </w:tc>
        <w:tc>
          <w:tcPr>
            <w:tcW w:w="2551" w:type="dxa"/>
          </w:tcPr>
          <w:p w14:paraId="7B3CE8AF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AB78452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14:paraId="1D5C3CA5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6890</w:t>
            </w:r>
          </w:p>
        </w:tc>
      </w:tr>
      <w:tr w:rsidR="004C53D6" w14:paraId="6346AD5D" w14:textId="77777777" w:rsidTr="00443D52">
        <w:trPr>
          <w:jc w:val="center"/>
        </w:trPr>
        <w:tc>
          <w:tcPr>
            <w:tcW w:w="1985" w:type="dxa"/>
          </w:tcPr>
          <w:p w14:paraId="72944D45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3E653DFD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14:paraId="4D07D85E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643" w:type="dxa"/>
          </w:tcPr>
          <w:p w14:paraId="41047699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7CFE1E11" w14:textId="77777777" w:rsidTr="00443D52">
        <w:trPr>
          <w:jc w:val="center"/>
        </w:trPr>
        <w:tc>
          <w:tcPr>
            <w:tcW w:w="1985" w:type="dxa"/>
          </w:tcPr>
          <w:p w14:paraId="2975A433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21290315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3D680C34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3" w:type="dxa"/>
          </w:tcPr>
          <w:p w14:paraId="5BA8FCFB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4E51D2FD" w14:textId="77777777" w:rsidTr="00443D52">
        <w:trPr>
          <w:jc w:val="center"/>
        </w:trPr>
        <w:tc>
          <w:tcPr>
            <w:tcW w:w="1985" w:type="dxa"/>
          </w:tcPr>
          <w:p w14:paraId="3BD4802A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14:paraId="6245AD30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127" w:type="dxa"/>
          </w:tcPr>
          <w:p w14:paraId="2611F3CA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643" w:type="dxa"/>
          </w:tcPr>
          <w:p w14:paraId="19C24EB2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3306A350" w14:textId="77777777" w:rsidTr="00443D52">
        <w:trPr>
          <w:jc w:val="center"/>
        </w:trPr>
        <w:tc>
          <w:tcPr>
            <w:tcW w:w="1985" w:type="dxa"/>
          </w:tcPr>
          <w:p w14:paraId="341802F6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1836630C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14:paraId="7982885D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14:paraId="1FB66327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61A4070A" w14:textId="77777777" w:rsidTr="00443D52">
        <w:trPr>
          <w:jc w:val="center"/>
        </w:trPr>
        <w:tc>
          <w:tcPr>
            <w:tcW w:w="1985" w:type="dxa"/>
          </w:tcPr>
          <w:p w14:paraId="20B40D3B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551" w:type="dxa"/>
          </w:tcPr>
          <w:p w14:paraId="366C49C1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14:paraId="7356493A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14:paraId="50442749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7769C2FC" w14:textId="77777777" w:rsidTr="00443D52">
        <w:trPr>
          <w:jc w:val="center"/>
        </w:trPr>
        <w:tc>
          <w:tcPr>
            <w:tcW w:w="1985" w:type="dxa"/>
          </w:tcPr>
          <w:p w14:paraId="6CAEFD92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551" w:type="dxa"/>
          </w:tcPr>
          <w:p w14:paraId="1042BC4F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14:paraId="6B3ED653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643" w:type="dxa"/>
          </w:tcPr>
          <w:p w14:paraId="64B10DC2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72679C59" w14:textId="77777777" w:rsidTr="00443D52">
        <w:trPr>
          <w:jc w:val="center"/>
        </w:trPr>
        <w:tc>
          <w:tcPr>
            <w:tcW w:w="1985" w:type="dxa"/>
          </w:tcPr>
          <w:p w14:paraId="2F6A32E3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Unknown</w:t>
            </w:r>
          </w:p>
        </w:tc>
        <w:tc>
          <w:tcPr>
            <w:tcW w:w="2551" w:type="dxa"/>
          </w:tcPr>
          <w:p w14:paraId="182EF354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5C398E38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643" w:type="dxa"/>
          </w:tcPr>
          <w:p w14:paraId="2711D6BB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056FC64B" w14:textId="77777777" w:rsidTr="00443D52">
        <w:trPr>
          <w:jc w:val="center"/>
        </w:trPr>
        <w:tc>
          <w:tcPr>
            <w:tcW w:w="1985" w:type="dxa"/>
          </w:tcPr>
          <w:p w14:paraId="0BE5E910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iving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status</w:t>
            </w:r>
          </w:p>
        </w:tc>
        <w:tc>
          <w:tcPr>
            <w:tcW w:w="2551" w:type="dxa"/>
          </w:tcPr>
          <w:p w14:paraId="0E2ABF7E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900EC7D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</w:tcPr>
          <w:p w14:paraId="537D353A" w14:textId="77777777" w:rsidR="004C53D6" w:rsidRDefault="00443D52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6393</w:t>
            </w:r>
          </w:p>
        </w:tc>
      </w:tr>
      <w:tr w:rsidR="004C53D6" w14:paraId="0B033DBB" w14:textId="77777777" w:rsidTr="00210294">
        <w:trPr>
          <w:jc w:val="center"/>
        </w:trPr>
        <w:tc>
          <w:tcPr>
            <w:tcW w:w="1985" w:type="dxa"/>
            <w:tcBorders>
              <w:bottom w:val="nil"/>
            </w:tcBorders>
          </w:tcPr>
          <w:p w14:paraId="2C16E504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eath</w:t>
            </w:r>
          </w:p>
        </w:tc>
        <w:tc>
          <w:tcPr>
            <w:tcW w:w="2551" w:type="dxa"/>
            <w:tcBorders>
              <w:bottom w:val="nil"/>
            </w:tcBorders>
          </w:tcPr>
          <w:p w14:paraId="055CA605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127" w:type="dxa"/>
            <w:tcBorders>
              <w:bottom w:val="nil"/>
            </w:tcBorders>
          </w:tcPr>
          <w:p w14:paraId="4E59BFF1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43" w:type="dxa"/>
            <w:tcBorders>
              <w:bottom w:val="nil"/>
            </w:tcBorders>
          </w:tcPr>
          <w:p w14:paraId="64256E3E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3D6" w14:paraId="5B5904F1" w14:textId="77777777" w:rsidTr="00210294">
        <w:trPr>
          <w:jc w:val="center"/>
        </w:trPr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14:paraId="1663F66B" w14:textId="77777777" w:rsidR="004C53D6" w:rsidRDefault="004C53D6" w:rsidP="004C53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iving</w:t>
            </w:r>
          </w:p>
        </w:tc>
        <w:tc>
          <w:tcPr>
            <w:tcW w:w="2551" w:type="dxa"/>
            <w:tcBorders>
              <w:top w:val="nil"/>
              <w:bottom w:val="single" w:sz="12" w:space="0" w:color="auto"/>
            </w:tcBorders>
          </w:tcPr>
          <w:p w14:paraId="13F1254A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2127" w:type="dxa"/>
            <w:tcBorders>
              <w:top w:val="nil"/>
              <w:bottom w:val="single" w:sz="12" w:space="0" w:color="auto"/>
            </w:tcBorders>
          </w:tcPr>
          <w:p w14:paraId="25304720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43" w:type="dxa"/>
            <w:tcBorders>
              <w:top w:val="nil"/>
              <w:bottom w:val="single" w:sz="12" w:space="0" w:color="auto"/>
            </w:tcBorders>
          </w:tcPr>
          <w:p w14:paraId="482555CA" w14:textId="77777777" w:rsidR="004C53D6" w:rsidRDefault="004C53D6" w:rsidP="00443D5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1F743C" w14:textId="77777777" w:rsidR="004C53D6" w:rsidRPr="004C53D6" w:rsidRDefault="004C53D6" w:rsidP="004C53D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C53D6" w:rsidRPr="004C5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37E3EB" w14:textId="77777777" w:rsidR="00DD34AB" w:rsidRDefault="00DD34AB" w:rsidP="00D25D69">
      <w:r>
        <w:separator/>
      </w:r>
    </w:p>
  </w:endnote>
  <w:endnote w:type="continuationSeparator" w:id="0">
    <w:p w14:paraId="3E760BBF" w14:textId="77777777" w:rsidR="00DD34AB" w:rsidRDefault="00DD34AB" w:rsidP="00D25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660990" w14:textId="77777777" w:rsidR="00DD34AB" w:rsidRDefault="00DD34AB" w:rsidP="00D25D69">
      <w:r>
        <w:separator/>
      </w:r>
    </w:p>
  </w:footnote>
  <w:footnote w:type="continuationSeparator" w:id="0">
    <w:p w14:paraId="3F0A0F1A" w14:textId="77777777" w:rsidR="00DD34AB" w:rsidRDefault="00DD34AB" w:rsidP="00D25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3D6"/>
    <w:rsid w:val="00164C2B"/>
    <w:rsid w:val="00210294"/>
    <w:rsid w:val="00382041"/>
    <w:rsid w:val="00401A89"/>
    <w:rsid w:val="00443D52"/>
    <w:rsid w:val="004C53D6"/>
    <w:rsid w:val="005B6EEF"/>
    <w:rsid w:val="00774779"/>
    <w:rsid w:val="008A4A2E"/>
    <w:rsid w:val="00D25D69"/>
    <w:rsid w:val="00DD34AB"/>
    <w:rsid w:val="00F3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C73E6"/>
  <w15:chartTrackingRefBased/>
  <w15:docId w15:val="{0920E296-5950-48E7-9562-C80DB4765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53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5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25D6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25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25D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He</dc:creator>
  <cp:keywords/>
  <dc:description/>
  <cp:lastModifiedBy>Li He</cp:lastModifiedBy>
  <cp:revision>6</cp:revision>
  <dcterms:created xsi:type="dcterms:W3CDTF">2020-02-26T02:59:00Z</dcterms:created>
  <dcterms:modified xsi:type="dcterms:W3CDTF">2020-05-21T07:19:00Z</dcterms:modified>
</cp:coreProperties>
</file>