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4F3A" w14:textId="77777777" w:rsidR="00B47DC9" w:rsidRPr="00B47DC9" w:rsidRDefault="00B47DC9" w:rsidP="00B47DC9">
      <w:pPr>
        <w:spacing w:after="0" w:line="480" w:lineRule="auto"/>
        <w:jc w:val="both"/>
        <w:rPr>
          <w:rFonts w:ascii="Times New Roman" w:hAnsi="Times New Roman" w:cs="Times New Roman"/>
          <w:b/>
          <w:bCs/>
          <w:sz w:val="24"/>
          <w:szCs w:val="24"/>
        </w:rPr>
      </w:pPr>
      <w:r w:rsidRPr="00B47DC9">
        <w:rPr>
          <w:rFonts w:ascii="Times New Roman" w:hAnsi="Times New Roman" w:cs="Times New Roman"/>
          <w:b/>
          <w:bCs/>
          <w:sz w:val="24"/>
          <w:szCs w:val="24"/>
        </w:rPr>
        <w:t xml:space="preserve">Implementing interpreter training for dementia assessments at national scale using the RE-AIM framework: A mixed-methods evaluation </w:t>
      </w:r>
    </w:p>
    <w:p w14:paraId="2176D7ED" w14:textId="77777777" w:rsidR="00B47DC9" w:rsidRPr="00B47DC9" w:rsidRDefault="00B47DC9" w:rsidP="00B47DC9">
      <w:pPr>
        <w:pStyle w:val="Heading2"/>
        <w:spacing w:before="0" w:after="0" w:line="480" w:lineRule="auto"/>
        <w:rPr>
          <w:rFonts w:cs="Times New Roman"/>
          <w:szCs w:val="24"/>
        </w:rPr>
      </w:pPr>
    </w:p>
    <w:p w14:paraId="6086C4DE" w14:textId="26DA5836" w:rsidR="00B47DC9" w:rsidRPr="00B47DC9" w:rsidRDefault="00B47DC9" w:rsidP="00B47DC9">
      <w:pPr>
        <w:pStyle w:val="Heading2"/>
        <w:spacing w:before="0" w:after="0" w:line="480" w:lineRule="auto"/>
        <w:rPr>
          <w:rFonts w:cs="Times New Roman"/>
          <w:szCs w:val="24"/>
        </w:rPr>
      </w:pPr>
      <w:r w:rsidRPr="00B47DC9">
        <w:rPr>
          <w:rFonts w:cs="Times New Roman"/>
          <w:szCs w:val="24"/>
        </w:rPr>
        <w:t xml:space="preserve">Additional file 2: Interview schedules for interpreter, interpreter managers, and clinicians. </w:t>
      </w:r>
    </w:p>
    <w:p w14:paraId="433BDB93"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t xml:space="preserve">Interview - Interpreters (Study 3) </w:t>
      </w:r>
    </w:p>
    <w:tbl>
      <w:tblPr>
        <w:tblStyle w:val="TableGrid"/>
        <w:tblW w:w="8869" w:type="dxa"/>
        <w:tblLayout w:type="fixed"/>
        <w:tblLook w:val="0000" w:firstRow="0" w:lastRow="0" w:firstColumn="0" w:lastColumn="0" w:noHBand="0" w:noVBand="0"/>
      </w:tblPr>
      <w:tblGrid>
        <w:gridCol w:w="3898"/>
        <w:gridCol w:w="4971"/>
      </w:tblGrid>
      <w:tr w:rsidR="00B47DC9" w:rsidRPr="00B47DC9" w14:paraId="7F3F20F7" w14:textId="77777777" w:rsidTr="00C71790">
        <w:trPr>
          <w:trHeight w:val="418"/>
        </w:trPr>
        <w:tc>
          <w:tcPr>
            <w:tcW w:w="8869" w:type="dxa"/>
            <w:gridSpan w:val="2"/>
            <w:tcBorders>
              <w:top w:val="nil"/>
              <w:left w:val="nil"/>
              <w:bottom w:val="single" w:sz="4" w:space="0" w:color="auto"/>
              <w:right w:val="nil"/>
            </w:tcBorders>
          </w:tcPr>
          <w:p w14:paraId="6A6365AD" w14:textId="77777777" w:rsidR="00B47DC9" w:rsidRPr="00B47DC9" w:rsidRDefault="00B47DC9" w:rsidP="00C71790">
            <w:pPr>
              <w:pStyle w:val="TableParagraph"/>
              <w:tabs>
                <w:tab w:val="left" w:pos="8916"/>
              </w:tabs>
              <w:kinsoku w:val="0"/>
              <w:overflowPunct w:val="0"/>
              <w:spacing w:before="16"/>
              <w:ind w:left="108"/>
              <w:rPr>
                <w:b/>
                <w:bCs/>
                <w:spacing w:val="-1"/>
              </w:rPr>
            </w:pPr>
          </w:p>
          <w:p w14:paraId="02407E6F" w14:textId="77777777" w:rsidR="00B47DC9" w:rsidRPr="00B47DC9" w:rsidRDefault="00B47DC9" w:rsidP="00C71790">
            <w:pPr>
              <w:pStyle w:val="TableParagraph"/>
              <w:tabs>
                <w:tab w:val="left" w:pos="8916"/>
              </w:tabs>
              <w:kinsoku w:val="0"/>
              <w:overflowPunct w:val="0"/>
              <w:spacing w:before="16"/>
              <w:ind w:left="108"/>
              <w:rPr>
                <w:b/>
                <w:bCs/>
                <w:spacing w:val="1"/>
              </w:rPr>
            </w:pPr>
            <w:r w:rsidRPr="00B47DC9">
              <w:rPr>
                <w:b/>
                <w:bCs/>
                <w:spacing w:val="-1"/>
              </w:rPr>
              <w:t>PARTICIPANT DEMOGRAPHIC</w:t>
            </w:r>
            <w:r w:rsidRPr="00B47DC9">
              <w:rPr>
                <w:b/>
                <w:bCs/>
                <w:spacing w:val="-2"/>
              </w:rPr>
              <w:t xml:space="preserve"> </w:t>
            </w:r>
            <w:r w:rsidRPr="00B47DC9">
              <w:rPr>
                <w:b/>
                <w:bCs/>
                <w:spacing w:val="-1"/>
              </w:rPr>
              <w:t>INFORMATION</w:t>
            </w:r>
            <w:r w:rsidRPr="00B47DC9">
              <w:rPr>
                <w:b/>
                <w:bCs/>
              </w:rPr>
              <w:t xml:space="preserve"> </w:t>
            </w:r>
            <w:r w:rsidRPr="00B47DC9">
              <w:rPr>
                <w:b/>
                <w:bCs/>
                <w:spacing w:val="1"/>
              </w:rPr>
              <w:t xml:space="preserve"> </w:t>
            </w:r>
          </w:p>
        </w:tc>
      </w:tr>
      <w:tr w:rsidR="00B47DC9" w:rsidRPr="00B47DC9" w14:paraId="0D1C04E5" w14:textId="77777777" w:rsidTr="00C71790">
        <w:trPr>
          <w:trHeight w:val="418"/>
        </w:trPr>
        <w:tc>
          <w:tcPr>
            <w:tcW w:w="3898" w:type="dxa"/>
            <w:tcBorders>
              <w:top w:val="single" w:sz="4" w:space="0" w:color="auto"/>
            </w:tcBorders>
          </w:tcPr>
          <w:p w14:paraId="33E0B039" w14:textId="77777777" w:rsidR="00B47DC9" w:rsidRPr="00B47DC9" w:rsidRDefault="00B47DC9" w:rsidP="00C71790">
            <w:pPr>
              <w:pStyle w:val="TableParagraph"/>
              <w:kinsoku w:val="0"/>
              <w:overflowPunct w:val="0"/>
              <w:spacing w:line="291" w:lineRule="exact"/>
              <w:ind w:left="108"/>
            </w:pPr>
            <w:r w:rsidRPr="00B47DC9">
              <w:t>Participant ID</w:t>
            </w:r>
          </w:p>
        </w:tc>
        <w:tc>
          <w:tcPr>
            <w:tcW w:w="4971" w:type="dxa"/>
            <w:tcBorders>
              <w:top w:val="single" w:sz="4" w:space="0" w:color="auto"/>
            </w:tcBorders>
          </w:tcPr>
          <w:p w14:paraId="4DD55B4A" w14:textId="77777777" w:rsidR="00B47DC9" w:rsidRPr="00B47DC9" w:rsidRDefault="00B47DC9" w:rsidP="00C71790">
            <w:pPr>
              <w:pStyle w:val="TableParagraph"/>
              <w:tabs>
                <w:tab w:val="left" w:pos="1316"/>
                <w:tab w:val="left" w:pos="2035"/>
              </w:tabs>
              <w:kinsoku w:val="0"/>
              <w:overflowPunct w:val="0"/>
              <w:spacing w:line="340" w:lineRule="exact"/>
              <w:ind w:left="658"/>
            </w:pPr>
          </w:p>
        </w:tc>
      </w:tr>
      <w:tr w:rsidR="00B47DC9" w:rsidRPr="00B47DC9" w14:paraId="4C8E6034" w14:textId="77777777" w:rsidTr="00C71790">
        <w:trPr>
          <w:trHeight w:val="418"/>
        </w:trPr>
        <w:tc>
          <w:tcPr>
            <w:tcW w:w="3898" w:type="dxa"/>
          </w:tcPr>
          <w:p w14:paraId="06F484F6" w14:textId="77777777" w:rsidR="00B47DC9" w:rsidRPr="00B47DC9" w:rsidRDefault="00B47DC9" w:rsidP="00C71790">
            <w:pPr>
              <w:pStyle w:val="TableParagraph"/>
              <w:kinsoku w:val="0"/>
              <w:overflowPunct w:val="0"/>
              <w:spacing w:line="291" w:lineRule="exact"/>
              <w:ind w:left="108"/>
              <w:rPr>
                <w:spacing w:val="-2"/>
              </w:rPr>
            </w:pPr>
            <w:r w:rsidRPr="00B47DC9">
              <w:rPr>
                <w:spacing w:val="-2"/>
              </w:rPr>
              <w:t>Pseudonym</w:t>
            </w:r>
          </w:p>
        </w:tc>
        <w:tc>
          <w:tcPr>
            <w:tcW w:w="4971" w:type="dxa"/>
          </w:tcPr>
          <w:p w14:paraId="6D9D7495" w14:textId="77777777" w:rsidR="00B47DC9" w:rsidRPr="00B47DC9" w:rsidRDefault="00B47DC9" w:rsidP="00C71790">
            <w:pPr>
              <w:pStyle w:val="TableParagraph"/>
              <w:tabs>
                <w:tab w:val="left" w:pos="1316"/>
                <w:tab w:val="left" w:pos="2035"/>
              </w:tabs>
              <w:kinsoku w:val="0"/>
              <w:overflowPunct w:val="0"/>
              <w:spacing w:line="340" w:lineRule="exact"/>
              <w:ind w:left="658"/>
              <w:rPr>
                <w:spacing w:val="-1"/>
              </w:rPr>
            </w:pPr>
          </w:p>
        </w:tc>
      </w:tr>
      <w:tr w:rsidR="00B47DC9" w:rsidRPr="00B47DC9" w14:paraId="155085DD" w14:textId="77777777" w:rsidTr="00C71790">
        <w:trPr>
          <w:trHeight w:val="418"/>
        </w:trPr>
        <w:tc>
          <w:tcPr>
            <w:tcW w:w="3898" w:type="dxa"/>
          </w:tcPr>
          <w:p w14:paraId="0D0D9046" w14:textId="77777777" w:rsidR="00B47DC9" w:rsidRPr="00B47DC9" w:rsidRDefault="00B47DC9" w:rsidP="00C71790">
            <w:pPr>
              <w:pStyle w:val="TableParagraph"/>
              <w:kinsoku w:val="0"/>
              <w:overflowPunct w:val="0"/>
              <w:spacing w:line="292" w:lineRule="exact"/>
              <w:ind w:left="108"/>
            </w:pPr>
            <w:r w:rsidRPr="00B47DC9">
              <w:rPr>
                <w:spacing w:val="-3"/>
              </w:rPr>
              <w:t>Gender</w:t>
            </w:r>
          </w:p>
        </w:tc>
        <w:tc>
          <w:tcPr>
            <w:tcW w:w="4971" w:type="dxa"/>
          </w:tcPr>
          <w:p w14:paraId="5C6477B0" w14:textId="77777777" w:rsidR="00B47DC9" w:rsidRPr="00B47DC9" w:rsidRDefault="00B47DC9" w:rsidP="00C71790">
            <w:pPr>
              <w:rPr>
                <w:rFonts w:ascii="Times New Roman" w:hAnsi="Times New Roman" w:cs="Times New Roman"/>
                <w:sz w:val="24"/>
                <w:szCs w:val="24"/>
              </w:rPr>
            </w:pPr>
          </w:p>
        </w:tc>
      </w:tr>
      <w:tr w:rsidR="00B47DC9" w:rsidRPr="00B47DC9" w14:paraId="1FF769B8" w14:textId="77777777" w:rsidTr="00C71790">
        <w:trPr>
          <w:trHeight w:val="418"/>
        </w:trPr>
        <w:tc>
          <w:tcPr>
            <w:tcW w:w="3898" w:type="dxa"/>
          </w:tcPr>
          <w:p w14:paraId="4D2C2A7A" w14:textId="77777777" w:rsidR="00B47DC9" w:rsidRPr="00B47DC9" w:rsidRDefault="00B47DC9" w:rsidP="00C71790">
            <w:pPr>
              <w:pStyle w:val="TableParagraph"/>
              <w:kinsoku w:val="0"/>
              <w:overflowPunct w:val="0"/>
              <w:ind w:left="108" w:right="217"/>
              <w:rPr>
                <w:spacing w:val="-3"/>
              </w:rPr>
            </w:pPr>
            <w:r w:rsidRPr="00B47DC9">
              <w:rPr>
                <w:spacing w:val="-3"/>
              </w:rPr>
              <w:t>Professional role</w:t>
            </w:r>
          </w:p>
        </w:tc>
        <w:tc>
          <w:tcPr>
            <w:tcW w:w="4971" w:type="dxa"/>
          </w:tcPr>
          <w:p w14:paraId="32667731" w14:textId="77777777" w:rsidR="00B47DC9" w:rsidRPr="00B47DC9" w:rsidRDefault="00B47DC9" w:rsidP="00C71790">
            <w:pPr>
              <w:rPr>
                <w:rFonts w:ascii="Times New Roman" w:hAnsi="Times New Roman" w:cs="Times New Roman"/>
                <w:sz w:val="24"/>
                <w:szCs w:val="24"/>
              </w:rPr>
            </w:pPr>
          </w:p>
        </w:tc>
      </w:tr>
      <w:tr w:rsidR="00B47DC9" w:rsidRPr="00B47DC9" w14:paraId="7D6E430B" w14:textId="77777777" w:rsidTr="00C71790">
        <w:trPr>
          <w:trHeight w:val="418"/>
        </w:trPr>
        <w:tc>
          <w:tcPr>
            <w:tcW w:w="3898" w:type="dxa"/>
          </w:tcPr>
          <w:p w14:paraId="719F864A" w14:textId="77777777" w:rsidR="00B47DC9" w:rsidRPr="00B47DC9" w:rsidRDefault="00B47DC9" w:rsidP="00C71790">
            <w:pPr>
              <w:pStyle w:val="TableParagraph"/>
              <w:kinsoku w:val="0"/>
              <w:overflowPunct w:val="0"/>
              <w:ind w:left="108" w:right="217"/>
            </w:pPr>
            <w:r w:rsidRPr="00B47DC9">
              <w:rPr>
                <w:spacing w:val="-3"/>
              </w:rPr>
              <w:t>Number</w:t>
            </w:r>
            <w:r w:rsidRPr="00B47DC9">
              <w:rPr>
                <w:spacing w:val="-7"/>
              </w:rPr>
              <w:t xml:space="preserve"> </w:t>
            </w:r>
            <w:r w:rsidRPr="00B47DC9">
              <w:rPr>
                <w:spacing w:val="-2"/>
              </w:rPr>
              <w:t>of</w:t>
            </w:r>
            <w:r w:rsidRPr="00B47DC9">
              <w:rPr>
                <w:spacing w:val="-6"/>
              </w:rPr>
              <w:t xml:space="preserve"> </w:t>
            </w:r>
            <w:r w:rsidRPr="00B47DC9">
              <w:rPr>
                <w:spacing w:val="-2"/>
              </w:rPr>
              <w:t>years</w:t>
            </w:r>
            <w:r w:rsidRPr="00B47DC9">
              <w:rPr>
                <w:spacing w:val="-7"/>
              </w:rPr>
              <w:t xml:space="preserve"> </w:t>
            </w:r>
            <w:r w:rsidRPr="00B47DC9">
              <w:rPr>
                <w:spacing w:val="-2"/>
              </w:rPr>
              <w:t>interpreting</w:t>
            </w:r>
          </w:p>
        </w:tc>
        <w:tc>
          <w:tcPr>
            <w:tcW w:w="4971" w:type="dxa"/>
          </w:tcPr>
          <w:p w14:paraId="0FEFCBE8" w14:textId="77777777" w:rsidR="00B47DC9" w:rsidRPr="00B47DC9" w:rsidRDefault="00B47DC9" w:rsidP="00C71790">
            <w:pPr>
              <w:rPr>
                <w:rFonts w:ascii="Times New Roman" w:hAnsi="Times New Roman" w:cs="Times New Roman"/>
                <w:sz w:val="24"/>
                <w:szCs w:val="24"/>
              </w:rPr>
            </w:pPr>
          </w:p>
        </w:tc>
      </w:tr>
      <w:tr w:rsidR="00B47DC9" w:rsidRPr="00B47DC9" w14:paraId="3AEAFE63" w14:textId="77777777" w:rsidTr="00C71790">
        <w:trPr>
          <w:trHeight w:val="904"/>
        </w:trPr>
        <w:tc>
          <w:tcPr>
            <w:tcW w:w="3898" w:type="dxa"/>
            <w:tcBorders>
              <w:bottom w:val="single" w:sz="4" w:space="0" w:color="auto"/>
            </w:tcBorders>
          </w:tcPr>
          <w:p w14:paraId="0A0EECF1" w14:textId="77777777" w:rsidR="00B47DC9" w:rsidRPr="00B47DC9" w:rsidRDefault="00B47DC9" w:rsidP="00C71790">
            <w:pPr>
              <w:pStyle w:val="TableParagraph"/>
              <w:kinsoku w:val="0"/>
              <w:overflowPunct w:val="0"/>
              <w:spacing w:line="292" w:lineRule="exact"/>
              <w:ind w:left="108"/>
            </w:pPr>
            <w:r w:rsidRPr="00B47DC9">
              <w:rPr>
                <w:spacing w:val="-2"/>
              </w:rPr>
              <w:t>Other</w:t>
            </w:r>
            <w:r w:rsidRPr="00B47DC9">
              <w:rPr>
                <w:spacing w:val="-10"/>
              </w:rPr>
              <w:t xml:space="preserve"> </w:t>
            </w:r>
            <w:r w:rsidRPr="00B47DC9">
              <w:rPr>
                <w:spacing w:val="-3"/>
              </w:rPr>
              <w:t>relevant</w:t>
            </w:r>
            <w:r w:rsidRPr="00B47DC9">
              <w:rPr>
                <w:spacing w:val="-8"/>
              </w:rPr>
              <w:t xml:space="preserve"> </w:t>
            </w:r>
            <w:r w:rsidRPr="00B47DC9">
              <w:rPr>
                <w:spacing w:val="-3"/>
              </w:rPr>
              <w:t>comments</w:t>
            </w:r>
          </w:p>
        </w:tc>
        <w:tc>
          <w:tcPr>
            <w:tcW w:w="4971" w:type="dxa"/>
            <w:tcBorders>
              <w:bottom w:val="single" w:sz="4" w:space="0" w:color="auto"/>
            </w:tcBorders>
          </w:tcPr>
          <w:p w14:paraId="79A49B69" w14:textId="77777777" w:rsidR="00B47DC9" w:rsidRPr="00B47DC9" w:rsidRDefault="00B47DC9" w:rsidP="00C71790">
            <w:pPr>
              <w:rPr>
                <w:rFonts w:ascii="Times New Roman" w:hAnsi="Times New Roman" w:cs="Times New Roman"/>
                <w:sz w:val="24"/>
                <w:szCs w:val="24"/>
              </w:rPr>
            </w:pPr>
          </w:p>
        </w:tc>
      </w:tr>
      <w:tr w:rsidR="00B47DC9" w:rsidRPr="00B47DC9" w14:paraId="45F79D0B" w14:textId="77777777" w:rsidTr="00C71790">
        <w:trPr>
          <w:trHeight w:val="418"/>
        </w:trPr>
        <w:tc>
          <w:tcPr>
            <w:tcW w:w="8869" w:type="dxa"/>
            <w:gridSpan w:val="2"/>
            <w:tcBorders>
              <w:left w:val="nil"/>
              <w:right w:val="nil"/>
            </w:tcBorders>
          </w:tcPr>
          <w:p w14:paraId="642DDD86" w14:textId="77777777" w:rsidR="00B47DC9" w:rsidRPr="00B47DC9" w:rsidRDefault="00B47DC9" w:rsidP="00C71790">
            <w:pPr>
              <w:rPr>
                <w:rFonts w:ascii="Times New Roman" w:hAnsi="Times New Roman" w:cs="Times New Roman"/>
                <w:b/>
                <w:spacing w:val="-2"/>
                <w:sz w:val="24"/>
                <w:szCs w:val="24"/>
              </w:rPr>
            </w:pPr>
          </w:p>
          <w:p w14:paraId="4E985B69" w14:textId="77777777" w:rsidR="00B47DC9" w:rsidRPr="00B47DC9" w:rsidRDefault="00B47DC9" w:rsidP="00C71790">
            <w:pPr>
              <w:rPr>
                <w:rFonts w:ascii="Times New Roman" w:hAnsi="Times New Roman" w:cs="Times New Roman"/>
                <w:b/>
                <w:spacing w:val="-2"/>
                <w:sz w:val="24"/>
                <w:szCs w:val="24"/>
              </w:rPr>
            </w:pPr>
            <w:r w:rsidRPr="00B47DC9">
              <w:rPr>
                <w:rFonts w:ascii="Times New Roman" w:hAnsi="Times New Roman" w:cs="Times New Roman"/>
                <w:b/>
                <w:spacing w:val="-2"/>
                <w:sz w:val="24"/>
                <w:szCs w:val="24"/>
              </w:rPr>
              <w:t>INTERVIEW DETAILS</w:t>
            </w:r>
          </w:p>
        </w:tc>
      </w:tr>
      <w:tr w:rsidR="00B47DC9" w:rsidRPr="00B47DC9" w14:paraId="1B031F08" w14:textId="77777777" w:rsidTr="00C71790">
        <w:trPr>
          <w:trHeight w:val="418"/>
        </w:trPr>
        <w:tc>
          <w:tcPr>
            <w:tcW w:w="3898" w:type="dxa"/>
          </w:tcPr>
          <w:p w14:paraId="475076ED"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Date (dd/mm/</w:t>
            </w:r>
            <w:proofErr w:type="spellStart"/>
            <w:r w:rsidRPr="00B47DC9">
              <w:rPr>
                <w:spacing w:val="-2"/>
              </w:rPr>
              <w:t>yyyy</w:t>
            </w:r>
            <w:proofErr w:type="spellEnd"/>
            <w:r w:rsidRPr="00B47DC9">
              <w:rPr>
                <w:spacing w:val="-2"/>
              </w:rPr>
              <w:t>)</w:t>
            </w:r>
          </w:p>
        </w:tc>
        <w:tc>
          <w:tcPr>
            <w:tcW w:w="4971" w:type="dxa"/>
          </w:tcPr>
          <w:p w14:paraId="74EF4A52" w14:textId="77777777" w:rsidR="00B47DC9" w:rsidRPr="00B47DC9" w:rsidRDefault="00B47DC9" w:rsidP="00C71790">
            <w:pPr>
              <w:rPr>
                <w:rFonts w:ascii="Times New Roman" w:hAnsi="Times New Roman" w:cs="Times New Roman"/>
                <w:sz w:val="24"/>
                <w:szCs w:val="24"/>
              </w:rPr>
            </w:pPr>
          </w:p>
        </w:tc>
      </w:tr>
      <w:tr w:rsidR="00B47DC9" w:rsidRPr="00B47DC9" w14:paraId="23F02844" w14:textId="77777777" w:rsidTr="00C71790">
        <w:trPr>
          <w:trHeight w:val="418"/>
        </w:trPr>
        <w:tc>
          <w:tcPr>
            <w:tcW w:w="3898" w:type="dxa"/>
          </w:tcPr>
          <w:p w14:paraId="61CA3777"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Time commenced</w:t>
            </w:r>
          </w:p>
        </w:tc>
        <w:tc>
          <w:tcPr>
            <w:tcW w:w="4971" w:type="dxa"/>
          </w:tcPr>
          <w:p w14:paraId="25BECDF6" w14:textId="77777777" w:rsidR="00B47DC9" w:rsidRPr="00B47DC9" w:rsidRDefault="00B47DC9" w:rsidP="00C71790">
            <w:pPr>
              <w:rPr>
                <w:rFonts w:ascii="Times New Roman" w:hAnsi="Times New Roman" w:cs="Times New Roman"/>
                <w:sz w:val="24"/>
                <w:szCs w:val="24"/>
              </w:rPr>
            </w:pPr>
          </w:p>
        </w:tc>
      </w:tr>
      <w:tr w:rsidR="00B47DC9" w:rsidRPr="00B47DC9" w14:paraId="099D5F25" w14:textId="77777777" w:rsidTr="00C71790">
        <w:trPr>
          <w:trHeight w:val="418"/>
        </w:trPr>
        <w:tc>
          <w:tcPr>
            <w:tcW w:w="3898" w:type="dxa"/>
          </w:tcPr>
          <w:p w14:paraId="4F4580A2"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Location</w:t>
            </w:r>
          </w:p>
        </w:tc>
        <w:tc>
          <w:tcPr>
            <w:tcW w:w="4971" w:type="dxa"/>
          </w:tcPr>
          <w:p w14:paraId="3864AF14" w14:textId="77777777" w:rsidR="00B47DC9" w:rsidRPr="00B47DC9" w:rsidRDefault="00B47DC9" w:rsidP="00C71790">
            <w:pPr>
              <w:rPr>
                <w:rFonts w:ascii="Times New Roman" w:hAnsi="Times New Roman" w:cs="Times New Roman"/>
                <w:sz w:val="24"/>
                <w:szCs w:val="24"/>
              </w:rPr>
            </w:pPr>
          </w:p>
        </w:tc>
      </w:tr>
      <w:tr w:rsidR="00B47DC9" w:rsidRPr="00B47DC9" w14:paraId="26643D0D" w14:textId="77777777" w:rsidTr="00C71790">
        <w:trPr>
          <w:trHeight w:val="418"/>
        </w:trPr>
        <w:tc>
          <w:tcPr>
            <w:tcW w:w="3898" w:type="dxa"/>
          </w:tcPr>
          <w:p w14:paraId="7557CFDA"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Interviewer</w:t>
            </w:r>
          </w:p>
        </w:tc>
        <w:tc>
          <w:tcPr>
            <w:tcW w:w="4971" w:type="dxa"/>
          </w:tcPr>
          <w:p w14:paraId="44CDCDFD" w14:textId="77777777" w:rsidR="00B47DC9" w:rsidRPr="00B47DC9" w:rsidRDefault="00B47DC9" w:rsidP="00C71790">
            <w:pPr>
              <w:rPr>
                <w:rFonts w:ascii="Times New Roman" w:hAnsi="Times New Roman" w:cs="Times New Roman"/>
                <w:sz w:val="24"/>
                <w:szCs w:val="24"/>
              </w:rPr>
            </w:pPr>
          </w:p>
        </w:tc>
      </w:tr>
    </w:tbl>
    <w:p w14:paraId="6E86E2E7" w14:textId="77777777" w:rsidR="00B47DC9" w:rsidRPr="00B47DC9" w:rsidRDefault="00B47DC9" w:rsidP="00B47DC9">
      <w:pPr>
        <w:rPr>
          <w:rFonts w:ascii="Times New Roman" w:hAnsi="Times New Roman" w:cs="Times New Roman"/>
          <w:sz w:val="24"/>
          <w:szCs w:val="24"/>
        </w:rPr>
      </w:pPr>
    </w:p>
    <w:p w14:paraId="47BBA730"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t>ADMINISTRATION OF THE INTERVIEW</w:t>
      </w:r>
    </w:p>
    <w:p w14:paraId="0509AC3D"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To be held at time and place of choice of participant</w:t>
      </w:r>
    </w:p>
    <w:p w14:paraId="5F2164CB"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May be conducted online (Zoom or Skype), via telephone, or in person.</w:t>
      </w:r>
    </w:p>
    <w:p w14:paraId="1F24A846"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Ensure the interviewee and interviewer are sitting comfortably</w:t>
      </w:r>
    </w:p>
    <w:p w14:paraId="5C5847D1"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Ensure all participants are clearly heard through the recording device.</w:t>
      </w:r>
    </w:p>
    <w:p w14:paraId="41C7F438"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 xml:space="preserve">The interview will be semi structured in that the researcher will use prompts to ask </w:t>
      </w:r>
      <w:proofErr w:type="gramStart"/>
      <w:r w:rsidRPr="00B47DC9">
        <w:rPr>
          <w:rFonts w:ascii="Times New Roman" w:hAnsi="Times New Roman" w:cs="Times New Roman"/>
          <w:sz w:val="24"/>
          <w:szCs w:val="24"/>
        </w:rPr>
        <w:t>particular questions</w:t>
      </w:r>
      <w:proofErr w:type="gramEnd"/>
      <w:r w:rsidRPr="00B47DC9">
        <w:rPr>
          <w:rFonts w:ascii="Times New Roman" w:hAnsi="Times New Roman" w:cs="Times New Roman"/>
          <w:sz w:val="24"/>
          <w:szCs w:val="24"/>
        </w:rPr>
        <w:t xml:space="preserve"> after which questions and answers will be open-ended.</w:t>
      </w:r>
    </w:p>
    <w:p w14:paraId="2EF0D346" w14:textId="77777777" w:rsidR="00B47DC9" w:rsidRPr="00B47DC9" w:rsidRDefault="00B47DC9" w:rsidP="00B47DC9">
      <w:pPr>
        <w:rPr>
          <w:rFonts w:ascii="Times New Roman" w:hAnsi="Times New Roman" w:cs="Times New Roman"/>
          <w:sz w:val="24"/>
          <w:szCs w:val="24"/>
        </w:rPr>
      </w:pPr>
    </w:p>
    <w:p w14:paraId="67E5F07B"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t>PREAMBLE</w:t>
      </w:r>
    </w:p>
    <w:p w14:paraId="7B478688"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b/>
          <w:color w:val="FF0000"/>
          <w:sz w:val="24"/>
          <w:szCs w:val="24"/>
        </w:rPr>
        <w:t>READ OUT</w:t>
      </w:r>
      <w:r w:rsidRPr="00B47DC9">
        <w:rPr>
          <w:rFonts w:ascii="Times New Roman" w:hAnsi="Times New Roman" w:cs="Times New Roman"/>
          <w:color w:val="FF0000"/>
          <w:sz w:val="24"/>
          <w:szCs w:val="24"/>
        </w:rPr>
        <w:t xml:space="preserve"> </w:t>
      </w:r>
      <w:r w:rsidRPr="00B47DC9">
        <w:rPr>
          <w:rFonts w:ascii="Times New Roman" w:hAnsi="Times New Roman" w:cs="Times New Roman"/>
          <w:sz w:val="24"/>
          <w:szCs w:val="24"/>
        </w:rPr>
        <w:t>The purpose of the interview is to explore the impact that MINDSET training has had on interpreters working with people with dementia, and what could be done to improve its impact.</w:t>
      </w:r>
    </w:p>
    <w:p w14:paraId="7C5675B6"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lastRenderedPageBreak/>
        <w:t>INTERVIEW PROTOCOL</w:t>
      </w:r>
    </w:p>
    <w:p w14:paraId="1BEEBC03"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Thank you for agreeing to be </w:t>
      </w:r>
      <w:proofErr w:type="gramStart"/>
      <w:r w:rsidRPr="00B47DC9">
        <w:rPr>
          <w:rFonts w:ascii="Times New Roman" w:hAnsi="Times New Roman" w:cs="Times New Roman"/>
          <w:sz w:val="24"/>
          <w:szCs w:val="24"/>
          <w:lang w:val="en-AU"/>
        </w:rPr>
        <w:t>involved</w:t>
      </w:r>
      <w:proofErr w:type="gramEnd"/>
    </w:p>
    <w:p w14:paraId="30AF7111"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Provide PICF</w:t>
      </w:r>
    </w:p>
    <w:p w14:paraId="559178EF"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Allow time for PICF to be </w:t>
      </w:r>
      <w:proofErr w:type="gramStart"/>
      <w:r w:rsidRPr="00B47DC9">
        <w:rPr>
          <w:rFonts w:ascii="Times New Roman" w:hAnsi="Times New Roman" w:cs="Times New Roman"/>
          <w:sz w:val="24"/>
          <w:szCs w:val="24"/>
          <w:lang w:val="en-AU"/>
        </w:rPr>
        <w:t>read</w:t>
      </w:r>
      <w:proofErr w:type="gramEnd"/>
    </w:p>
    <w:p w14:paraId="48D947E8"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Explain project and </w:t>
      </w:r>
      <w:proofErr w:type="gramStart"/>
      <w:r w:rsidRPr="00B47DC9">
        <w:rPr>
          <w:rFonts w:ascii="Times New Roman" w:hAnsi="Times New Roman" w:cs="Times New Roman"/>
          <w:sz w:val="24"/>
          <w:szCs w:val="24"/>
          <w:lang w:val="en-AU"/>
        </w:rPr>
        <w:t>PICF</w:t>
      </w:r>
      <w:proofErr w:type="gramEnd"/>
    </w:p>
    <w:p w14:paraId="52A87C60"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Explain the purpose of the interview again and that the interview will be audio recorded and if consent gained for recording. </w:t>
      </w:r>
    </w:p>
    <w:p w14:paraId="24B85AB3"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Seek </w:t>
      </w:r>
      <w:proofErr w:type="gramStart"/>
      <w:r w:rsidRPr="00B47DC9">
        <w:rPr>
          <w:rFonts w:ascii="Times New Roman" w:hAnsi="Times New Roman" w:cs="Times New Roman"/>
          <w:sz w:val="24"/>
          <w:szCs w:val="24"/>
          <w:lang w:val="en-AU"/>
        </w:rPr>
        <w:t>consent</w:t>
      </w:r>
      <w:proofErr w:type="gramEnd"/>
    </w:p>
    <w:p w14:paraId="4F7C471D"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If consent gained, parties (interviewee, </w:t>
      </w:r>
      <w:proofErr w:type="gramStart"/>
      <w:r w:rsidRPr="00B47DC9">
        <w:rPr>
          <w:rFonts w:ascii="Times New Roman" w:hAnsi="Times New Roman" w:cs="Times New Roman"/>
          <w:sz w:val="24"/>
          <w:szCs w:val="24"/>
          <w:lang w:val="en-AU"/>
        </w:rPr>
        <w:t>interviewer</w:t>
      </w:r>
      <w:proofErr w:type="gramEnd"/>
      <w:r w:rsidRPr="00B47DC9">
        <w:rPr>
          <w:rFonts w:ascii="Times New Roman" w:hAnsi="Times New Roman" w:cs="Times New Roman"/>
          <w:sz w:val="24"/>
          <w:szCs w:val="24"/>
          <w:lang w:val="en-AU"/>
        </w:rPr>
        <w:t xml:space="preserve"> and witness, if required) sign consent form.</w:t>
      </w:r>
    </w:p>
    <w:p w14:paraId="6DC10550"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Researcher to state his/her name, date and confirm participants pseudonym for use of the interview. Outline consent has been made and ask again to confirm participant is happy to proceed.</w:t>
      </w:r>
    </w:p>
    <w:p w14:paraId="20F5CFD7"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Ask for any missing participant demographic </w:t>
      </w:r>
      <w:proofErr w:type="gramStart"/>
      <w:r w:rsidRPr="00B47DC9">
        <w:rPr>
          <w:rFonts w:ascii="Times New Roman" w:hAnsi="Times New Roman" w:cs="Times New Roman"/>
          <w:sz w:val="24"/>
          <w:szCs w:val="24"/>
          <w:lang w:val="en-AU"/>
        </w:rPr>
        <w:t>information</w:t>
      </w:r>
      <w:proofErr w:type="gramEnd"/>
    </w:p>
    <w:p w14:paraId="113335AA"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Remind the participant that confidentiality and privacy can be assured where possible. No names will be transcribed from the audio recording so that it can remain de-identified.</w:t>
      </w:r>
    </w:p>
    <w:p w14:paraId="749E63F7"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All comments are valuable, there are no right or wrong answers.</w:t>
      </w:r>
    </w:p>
    <w:p w14:paraId="7B6DF72F"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The interview will be approximately 45 minutes. If a break is required, then the participant is encouraged to ask for one and this will be accommodated. </w:t>
      </w:r>
    </w:p>
    <w:p w14:paraId="44B0BB0A"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Commence interview.</w:t>
      </w:r>
    </w:p>
    <w:p w14:paraId="4B0436F0"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Ask them to confirm for the audio tape that they:</w:t>
      </w:r>
    </w:p>
    <w:p w14:paraId="7BBC79E3"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understand the interview </w:t>
      </w:r>
      <w:proofErr w:type="gramStart"/>
      <w:r w:rsidRPr="00B47DC9">
        <w:rPr>
          <w:rFonts w:ascii="Times New Roman" w:hAnsi="Times New Roman" w:cs="Times New Roman"/>
          <w:sz w:val="24"/>
          <w:szCs w:val="24"/>
          <w:lang w:val="en-AU"/>
        </w:rPr>
        <w:t>process</w:t>
      </w:r>
      <w:proofErr w:type="gramEnd"/>
    </w:p>
    <w:p w14:paraId="089CFE77"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understand they are free to withdraw at any </w:t>
      </w:r>
      <w:proofErr w:type="gramStart"/>
      <w:r w:rsidRPr="00B47DC9">
        <w:rPr>
          <w:rFonts w:ascii="Times New Roman" w:hAnsi="Times New Roman" w:cs="Times New Roman"/>
          <w:sz w:val="24"/>
          <w:szCs w:val="24"/>
          <w:lang w:val="en-AU"/>
        </w:rPr>
        <w:t>time</w:t>
      </w:r>
      <w:proofErr w:type="gramEnd"/>
    </w:p>
    <w:p w14:paraId="09DADE98"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give their consent for the interview to be </w:t>
      </w:r>
      <w:proofErr w:type="gramStart"/>
      <w:r w:rsidRPr="00B47DC9">
        <w:rPr>
          <w:rFonts w:ascii="Times New Roman" w:hAnsi="Times New Roman" w:cs="Times New Roman"/>
          <w:sz w:val="24"/>
          <w:szCs w:val="24"/>
          <w:lang w:val="en-AU"/>
        </w:rPr>
        <w:t>recorded</w:t>
      </w:r>
      <w:proofErr w:type="gramEnd"/>
    </w:p>
    <w:p w14:paraId="2C9A2C03"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br w:type="page"/>
      </w:r>
    </w:p>
    <w:p w14:paraId="31972ACF"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lastRenderedPageBreak/>
        <w:t>INTERVIEW QUESTIONS</w:t>
      </w:r>
    </w:p>
    <w:p w14:paraId="0F521820" w14:textId="77777777" w:rsidR="00B47DC9" w:rsidRPr="00B47DC9" w:rsidRDefault="00B47DC9" w:rsidP="00B47DC9">
      <w:pPr>
        <w:rPr>
          <w:rFonts w:ascii="Times New Roman" w:hAnsi="Times New Roman" w:cs="Times New Roman"/>
          <w:b/>
          <w:sz w:val="24"/>
          <w:szCs w:val="24"/>
        </w:rPr>
      </w:pPr>
    </w:p>
    <w:p w14:paraId="5B743DB1"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Training uptake</w:t>
      </w:r>
    </w:p>
    <w:p w14:paraId="156FA6BD" w14:textId="77777777" w:rsidR="00B47DC9" w:rsidRPr="00B47DC9" w:rsidRDefault="00B47DC9" w:rsidP="00B47DC9">
      <w:pPr>
        <w:pStyle w:val="ListParagraph"/>
        <w:numPr>
          <w:ilvl w:val="0"/>
          <w:numId w:val="1"/>
        </w:numPr>
        <w:rPr>
          <w:rFonts w:ascii="Times New Roman" w:hAnsi="Times New Roman" w:cs="Times New Roman"/>
          <w:sz w:val="24"/>
          <w:szCs w:val="24"/>
          <w:lang w:val="en-AU"/>
        </w:rPr>
      </w:pPr>
      <w:r w:rsidRPr="00B47DC9">
        <w:rPr>
          <w:rFonts w:ascii="Times New Roman" w:hAnsi="Times New Roman" w:cs="Times New Roman"/>
          <w:sz w:val="24"/>
          <w:szCs w:val="24"/>
          <w:lang w:val="en-AU"/>
        </w:rPr>
        <w:t>How did you first hear about the MINDSET training?</w:t>
      </w:r>
    </w:p>
    <w:p w14:paraId="775C68AA" w14:textId="77777777" w:rsidR="00B47DC9" w:rsidRPr="00B47DC9" w:rsidRDefault="00B47DC9" w:rsidP="00B47DC9">
      <w:pPr>
        <w:pStyle w:val="ListParagraph"/>
        <w:numPr>
          <w:ilvl w:val="0"/>
          <w:numId w:val="1"/>
        </w:numPr>
        <w:rPr>
          <w:rFonts w:ascii="Times New Roman" w:hAnsi="Times New Roman" w:cs="Times New Roman"/>
          <w:sz w:val="24"/>
          <w:szCs w:val="24"/>
          <w:lang w:val="en-AU"/>
        </w:rPr>
      </w:pPr>
      <w:r w:rsidRPr="00B47DC9">
        <w:rPr>
          <w:rFonts w:ascii="Times New Roman" w:hAnsi="Times New Roman" w:cs="Times New Roman"/>
          <w:sz w:val="24"/>
          <w:szCs w:val="24"/>
          <w:lang w:val="en-AU"/>
        </w:rPr>
        <w:t>What made you decide to do the training?</w:t>
      </w:r>
    </w:p>
    <w:p w14:paraId="2F2830F4" w14:textId="77777777" w:rsidR="00B47DC9" w:rsidRPr="00B47DC9" w:rsidRDefault="00B47DC9" w:rsidP="00B47DC9">
      <w:pPr>
        <w:pStyle w:val="ListParagraph"/>
        <w:numPr>
          <w:ilvl w:val="0"/>
          <w:numId w:val="1"/>
        </w:numPr>
        <w:rPr>
          <w:rFonts w:ascii="Times New Roman" w:hAnsi="Times New Roman" w:cs="Times New Roman"/>
          <w:sz w:val="24"/>
          <w:szCs w:val="24"/>
          <w:lang w:val="en-AU"/>
        </w:rPr>
      </w:pPr>
      <w:r w:rsidRPr="00B47DC9">
        <w:rPr>
          <w:rFonts w:ascii="Times New Roman" w:hAnsi="Times New Roman" w:cs="Times New Roman"/>
          <w:sz w:val="24"/>
          <w:szCs w:val="24"/>
          <w:lang w:val="en-AU"/>
        </w:rPr>
        <w:t>How important were the NAATI CPD points in motivating you to undertake it?</w:t>
      </w:r>
    </w:p>
    <w:p w14:paraId="33EAC966" w14:textId="77777777" w:rsidR="00B47DC9" w:rsidRPr="00B47DC9" w:rsidRDefault="00B47DC9" w:rsidP="00B47DC9">
      <w:pPr>
        <w:pStyle w:val="ListParagraph"/>
        <w:numPr>
          <w:ilvl w:val="0"/>
          <w:numId w:val="1"/>
        </w:numPr>
        <w:rPr>
          <w:rFonts w:ascii="Times New Roman" w:hAnsi="Times New Roman" w:cs="Times New Roman"/>
          <w:sz w:val="24"/>
          <w:szCs w:val="24"/>
          <w:lang w:val="en-AU"/>
        </w:rPr>
      </w:pPr>
      <w:r w:rsidRPr="00B47DC9">
        <w:rPr>
          <w:rFonts w:ascii="Times New Roman" w:hAnsi="Times New Roman" w:cs="Times New Roman"/>
          <w:sz w:val="24"/>
          <w:szCs w:val="24"/>
          <w:lang w:val="en-AU"/>
        </w:rPr>
        <w:t>Had you recognized a need for dementia-specific training for interpreters before hearing about MINDSET?</w:t>
      </w:r>
    </w:p>
    <w:p w14:paraId="513D0FD7" w14:textId="77777777" w:rsidR="00B47DC9" w:rsidRPr="00B47DC9" w:rsidRDefault="00B47DC9" w:rsidP="00B47DC9">
      <w:pPr>
        <w:pStyle w:val="ListParagraph"/>
        <w:numPr>
          <w:ilvl w:val="0"/>
          <w:numId w:val="1"/>
        </w:numPr>
        <w:rPr>
          <w:rFonts w:ascii="Times New Roman" w:hAnsi="Times New Roman" w:cs="Times New Roman"/>
          <w:sz w:val="24"/>
          <w:szCs w:val="24"/>
          <w:lang w:val="en-AU"/>
        </w:rPr>
      </w:pPr>
      <w:r w:rsidRPr="00B47DC9">
        <w:rPr>
          <w:rFonts w:ascii="Times New Roman" w:hAnsi="Times New Roman" w:cs="Times New Roman"/>
          <w:sz w:val="24"/>
          <w:szCs w:val="24"/>
          <w:lang w:val="en-AU"/>
        </w:rPr>
        <w:t>What, if any, benefits do you see to doing the MINDSET training?</w:t>
      </w:r>
    </w:p>
    <w:p w14:paraId="2E959761" w14:textId="77777777" w:rsidR="00B47DC9" w:rsidRPr="00B47DC9" w:rsidRDefault="00B47DC9" w:rsidP="00B47DC9">
      <w:pPr>
        <w:rPr>
          <w:rFonts w:ascii="Times New Roman" w:hAnsi="Times New Roman" w:cs="Times New Roman"/>
          <w:sz w:val="24"/>
          <w:szCs w:val="24"/>
        </w:rPr>
      </w:pPr>
    </w:p>
    <w:p w14:paraId="3BDD29C6"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Barriers and facilitators</w:t>
      </w:r>
    </w:p>
    <w:p w14:paraId="2E9859FC" w14:textId="77777777" w:rsidR="00B47DC9" w:rsidRPr="00B47DC9" w:rsidRDefault="00B47DC9" w:rsidP="00B47DC9">
      <w:pPr>
        <w:pStyle w:val="ListParagraph"/>
        <w:numPr>
          <w:ilvl w:val="0"/>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How was your experience in accessing the training?</w:t>
      </w:r>
    </w:p>
    <w:p w14:paraId="25C0F636" w14:textId="77777777" w:rsidR="00B47DC9" w:rsidRPr="00B47DC9" w:rsidRDefault="00B47DC9" w:rsidP="00B47DC9">
      <w:pPr>
        <w:pStyle w:val="ListParagraph"/>
        <w:numPr>
          <w:ilvl w:val="1"/>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Did you encounter any issues accessing the training?</w:t>
      </w:r>
    </w:p>
    <w:p w14:paraId="76B22B0A" w14:textId="77777777" w:rsidR="00B47DC9" w:rsidRPr="00B47DC9" w:rsidRDefault="00B47DC9" w:rsidP="00B47DC9">
      <w:pPr>
        <w:pStyle w:val="ListParagraph"/>
        <w:numPr>
          <w:ilvl w:val="0"/>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How long did it take you to do the training?</w:t>
      </w:r>
    </w:p>
    <w:p w14:paraId="2C2A0C08" w14:textId="77777777" w:rsidR="00B47DC9" w:rsidRPr="00B47DC9" w:rsidRDefault="00B47DC9" w:rsidP="00B47DC9">
      <w:pPr>
        <w:pStyle w:val="ListParagraph"/>
        <w:numPr>
          <w:ilvl w:val="0"/>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Once you accessed the training, did you encounter any problems completing it?</w:t>
      </w:r>
    </w:p>
    <w:p w14:paraId="641C49DF" w14:textId="77777777" w:rsidR="00B47DC9" w:rsidRPr="00B47DC9" w:rsidRDefault="00B47DC9" w:rsidP="00B47DC9">
      <w:pPr>
        <w:pStyle w:val="ListParagraph"/>
        <w:numPr>
          <w:ilvl w:val="0"/>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How was the online platform to use?</w:t>
      </w:r>
    </w:p>
    <w:p w14:paraId="2C4AEE58" w14:textId="77777777" w:rsidR="00B47DC9" w:rsidRPr="00B47DC9" w:rsidRDefault="00B47DC9" w:rsidP="00B47DC9">
      <w:pPr>
        <w:pStyle w:val="ListParagraph"/>
        <w:numPr>
          <w:ilvl w:val="1"/>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How could it be improved?</w:t>
      </w:r>
    </w:p>
    <w:p w14:paraId="51A662E2" w14:textId="77777777" w:rsidR="00B47DC9" w:rsidRPr="00B47DC9" w:rsidRDefault="00B47DC9" w:rsidP="00B47DC9">
      <w:pPr>
        <w:pStyle w:val="ListParagraph"/>
        <w:numPr>
          <w:ilvl w:val="0"/>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Did the purpose of the training make sense?</w:t>
      </w:r>
    </w:p>
    <w:p w14:paraId="772C6BCA" w14:textId="77777777" w:rsidR="00B47DC9" w:rsidRPr="00B47DC9" w:rsidRDefault="00B47DC9" w:rsidP="00B47DC9">
      <w:pPr>
        <w:pStyle w:val="ListParagraph"/>
        <w:numPr>
          <w:ilvl w:val="1"/>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How could this be improved?</w:t>
      </w:r>
    </w:p>
    <w:p w14:paraId="7E300F9A" w14:textId="77777777" w:rsidR="00B47DC9" w:rsidRPr="00B47DC9" w:rsidRDefault="00B47DC9" w:rsidP="00B47DC9">
      <w:pPr>
        <w:pStyle w:val="ListParagraph"/>
        <w:numPr>
          <w:ilvl w:val="0"/>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Were there any issues completing the assessment questions?</w:t>
      </w:r>
    </w:p>
    <w:p w14:paraId="14D38474" w14:textId="77777777" w:rsidR="00B47DC9" w:rsidRPr="00B47DC9" w:rsidRDefault="00B47DC9" w:rsidP="00B47DC9">
      <w:pPr>
        <w:pStyle w:val="ListParagraph"/>
        <w:numPr>
          <w:ilvl w:val="1"/>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How could this be improved?</w:t>
      </w:r>
    </w:p>
    <w:p w14:paraId="118D1336" w14:textId="77777777" w:rsidR="00B47DC9" w:rsidRPr="00B47DC9" w:rsidRDefault="00B47DC9" w:rsidP="00B47DC9">
      <w:pPr>
        <w:pStyle w:val="ListParagraph"/>
        <w:numPr>
          <w:ilvl w:val="0"/>
          <w:numId w:val="2"/>
        </w:numPr>
        <w:rPr>
          <w:rFonts w:ascii="Times New Roman" w:hAnsi="Times New Roman" w:cs="Times New Roman"/>
          <w:sz w:val="24"/>
          <w:szCs w:val="24"/>
          <w:lang w:val="en-AU"/>
        </w:rPr>
      </w:pPr>
      <w:r w:rsidRPr="00B47DC9">
        <w:rPr>
          <w:rFonts w:ascii="Times New Roman" w:hAnsi="Times New Roman" w:cs="Times New Roman"/>
          <w:sz w:val="24"/>
          <w:szCs w:val="24"/>
          <w:lang w:val="en-AU"/>
        </w:rPr>
        <w:t>Do you have any suggestions to improve the training?</w:t>
      </w:r>
    </w:p>
    <w:p w14:paraId="6C26B384" w14:textId="77777777" w:rsidR="00B47DC9" w:rsidRPr="00B47DC9" w:rsidRDefault="00B47DC9" w:rsidP="00B47DC9">
      <w:pPr>
        <w:rPr>
          <w:rFonts w:ascii="Times New Roman" w:hAnsi="Times New Roman" w:cs="Times New Roman"/>
          <w:sz w:val="24"/>
          <w:szCs w:val="24"/>
        </w:rPr>
      </w:pPr>
    </w:p>
    <w:p w14:paraId="23C1B1EF"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Impact on practice</w:t>
      </w:r>
    </w:p>
    <w:p w14:paraId="58D3F5B7" w14:textId="77777777" w:rsidR="00B47DC9" w:rsidRPr="00B47DC9" w:rsidRDefault="00B47DC9" w:rsidP="00B47DC9">
      <w:pPr>
        <w:pStyle w:val="ListParagraph"/>
        <w:numPr>
          <w:ilvl w:val="0"/>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Is the MINDSET training something you have found useful in your professional work? </w:t>
      </w:r>
    </w:p>
    <w:p w14:paraId="568649CB"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78C9C231"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Have you interpreted for a cognitive assessment since doing the training?</w:t>
      </w:r>
    </w:p>
    <w:p w14:paraId="6F2BBCA5" w14:textId="77777777" w:rsidR="00B47DC9" w:rsidRPr="00B47DC9" w:rsidRDefault="00B47DC9" w:rsidP="00B47DC9">
      <w:pPr>
        <w:pStyle w:val="ListParagraph"/>
        <w:numPr>
          <w:ilvl w:val="0"/>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Can you tell me about a time that MINDSET has changed the way you work as an interpreter?</w:t>
      </w:r>
    </w:p>
    <w:p w14:paraId="7BF1070A"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What hasn’t changed?</w:t>
      </w:r>
    </w:p>
    <w:p w14:paraId="68A809A2" w14:textId="77777777" w:rsidR="00B47DC9" w:rsidRPr="00B47DC9" w:rsidRDefault="00B47DC9" w:rsidP="00B47DC9">
      <w:pPr>
        <w:pStyle w:val="ListParagraph"/>
        <w:numPr>
          <w:ilvl w:val="0"/>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Do you agree with the things you learned in the training?</w:t>
      </w:r>
    </w:p>
    <w:p w14:paraId="11868790"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What did you agree with?</w:t>
      </w:r>
    </w:p>
    <w:p w14:paraId="710B4E84"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Was there anything you disagreed with?</w:t>
      </w:r>
    </w:p>
    <w:p w14:paraId="59D0086D" w14:textId="77777777" w:rsidR="00B47DC9" w:rsidRPr="00B47DC9" w:rsidRDefault="00B47DC9" w:rsidP="00B47DC9">
      <w:pPr>
        <w:pStyle w:val="ListParagraph"/>
        <w:numPr>
          <w:ilvl w:val="0"/>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Would you say you follow advice from the training in your work? </w:t>
      </w:r>
    </w:p>
    <w:p w14:paraId="1CE01BC9"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5C96ADDB"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Is there any advice that’s difficult to follow?</w:t>
      </w:r>
    </w:p>
    <w:p w14:paraId="1B98A179" w14:textId="77777777" w:rsidR="00B47DC9" w:rsidRPr="00B47DC9" w:rsidRDefault="00B47DC9" w:rsidP="00B47DC9">
      <w:pPr>
        <w:pStyle w:val="ListParagraph"/>
        <w:numPr>
          <w:ilvl w:val="0"/>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Is there anything that could be done to improve the impact of MINDSET on interpreters’ practice?</w:t>
      </w:r>
    </w:p>
    <w:p w14:paraId="49775C8C" w14:textId="77777777" w:rsidR="00B47DC9" w:rsidRPr="00B47DC9" w:rsidRDefault="00B47DC9" w:rsidP="00B47DC9">
      <w:pPr>
        <w:pStyle w:val="ListParagraph"/>
        <w:numPr>
          <w:ilvl w:val="0"/>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Would you recommend MINDSET to other interpreters? </w:t>
      </w:r>
    </w:p>
    <w:p w14:paraId="03264C8B" w14:textId="77777777" w:rsidR="00B47DC9" w:rsidRPr="00B47DC9" w:rsidRDefault="00B47DC9" w:rsidP="00B47DC9">
      <w:pPr>
        <w:pStyle w:val="ListParagraph"/>
        <w:numPr>
          <w:ilvl w:val="1"/>
          <w:numId w:val="3"/>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51ADB006" w14:textId="340D5790"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lastRenderedPageBreak/>
        <w:t xml:space="preserve">Interview </w:t>
      </w:r>
      <w:r w:rsidRPr="00B47DC9">
        <w:rPr>
          <w:rFonts w:ascii="Times New Roman" w:hAnsi="Times New Roman" w:cs="Times New Roman"/>
          <w:b/>
          <w:sz w:val="24"/>
          <w:szCs w:val="24"/>
        </w:rPr>
        <w:t>–</w:t>
      </w:r>
      <w:r w:rsidRPr="00B47DC9">
        <w:rPr>
          <w:rFonts w:ascii="Times New Roman" w:hAnsi="Times New Roman" w:cs="Times New Roman"/>
          <w:b/>
          <w:sz w:val="24"/>
          <w:szCs w:val="24"/>
        </w:rPr>
        <w:t xml:space="preserve"> </w:t>
      </w:r>
      <w:r w:rsidRPr="00B47DC9">
        <w:rPr>
          <w:rFonts w:ascii="Times New Roman" w:hAnsi="Times New Roman" w:cs="Times New Roman"/>
          <w:b/>
          <w:sz w:val="24"/>
          <w:szCs w:val="24"/>
        </w:rPr>
        <w:t xml:space="preserve">Interpreter </w:t>
      </w:r>
      <w:r w:rsidRPr="00B47DC9">
        <w:rPr>
          <w:rFonts w:ascii="Times New Roman" w:hAnsi="Times New Roman" w:cs="Times New Roman"/>
          <w:b/>
          <w:sz w:val="24"/>
          <w:szCs w:val="24"/>
        </w:rPr>
        <w:t xml:space="preserve">Managers (Study 3) </w:t>
      </w:r>
    </w:p>
    <w:tbl>
      <w:tblPr>
        <w:tblStyle w:val="TableGrid"/>
        <w:tblW w:w="8869" w:type="dxa"/>
        <w:tblLayout w:type="fixed"/>
        <w:tblLook w:val="0000" w:firstRow="0" w:lastRow="0" w:firstColumn="0" w:lastColumn="0" w:noHBand="0" w:noVBand="0"/>
      </w:tblPr>
      <w:tblGrid>
        <w:gridCol w:w="3898"/>
        <w:gridCol w:w="4971"/>
      </w:tblGrid>
      <w:tr w:rsidR="00B47DC9" w:rsidRPr="00B47DC9" w14:paraId="7E53AE3E" w14:textId="77777777" w:rsidTr="00C71790">
        <w:trPr>
          <w:trHeight w:val="418"/>
        </w:trPr>
        <w:tc>
          <w:tcPr>
            <w:tcW w:w="8869" w:type="dxa"/>
            <w:gridSpan w:val="2"/>
            <w:tcBorders>
              <w:top w:val="nil"/>
              <w:left w:val="nil"/>
              <w:bottom w:val="single" w:sz="4" w:space="0" w:color="auto"/>
              <w:right w:val="nil"/>
            </w:tcBorders>
          </w:tcPr>
          <w:p w14:paraId="0F46C2E7" w14:textId="77777777" w:rsidR="00B47DC9" w:rsidRPr="00B47DC9" w:rsidRDefault="00B47DC9" w:rsidP="00C71790">
            <w:pPr>
              <w:pStyle w:val="TableParagraph"/>
              <w:tabs>
                <w:tab w:val="left" w:pos="8916"/>
              </w:tabs>
              <w:kinsoku w:val="0"/>
              <w:overflowPunct w:val="0"/>
              <w:spacing w:before="16"/>
              <w:ind w:left="108"/>
              <w:rPr>
                <w:b/>
                <w:bCs/>
                <w:spacing w:val="-1"/>
              </w:rPr>
            </w:pPr>
          </w:p>
          <w:p w14:paraId="28AFE0E6" w14:textId="77777777" w:rsidR="00B47DC9" w:rsidRPr="00B47DC9" w:rsidRDefault="00B47DC9" w:rsidP="00C71790">
            <w:pPr>
              <w:pStyle w:val="TableParagraph"/>
              <w:tabs>
                <w:tab w:val="left" w:pos="8916"/>
              </w:tabs>
              <w:kinsoku w:val="0"/>
              <w:overflowPunct w:val="0"/>
              <w:spacing w:before="16"/>
              <w:ind w:left="108"/>
              <w:rPr>
                <w:b/>
                <w:bCs/>
                <w:spacing w:val="1"/>
              </w:rPr>
            </w:pPr>
            <w:r w:rsidRPr="00B47DC9">
              <w:rPr>
                <w:b/>
                <w:bCs/>
                <w:spacing w:val="-1"/>
              </w:rPr>
              <w:t>PARTICIPANT DEMOGRAPHIC</w:t>
            </w:r>
            <w:r w:rsidRPr="00B47DC9">
              <w:rPr>
                <w:b/>
                <w:bCs/>
                <w:spacing w:val="-2"/>
              </w:rPr>
              <w:t xml:space="preserve"> </w:t>
            </w:r>
            <w:r w:rsidRPr="00B47DC9">
              <w:rPr>
                <w:b/>
                <w:bCs/>
                <w:spacing w:val="-1"/>
              </w:rPr>
              <w:t>INFORMATION</w:t>
            </w:r>
            <w:r w:rsidRPr="00B47DC9">
              <w:rPr>
                <w:b/>
                <w:bCs/>
              </w:rPr>
              <w:t xml:space="preserve"> </w:t>
            </w:r>
            <w:r w:rsidRPr="00B47DC9">
              <w:rPr>
                <w:b/>
                <w:bCs/>
                <w:spacing w:val="1"/>
              </w:rPr>
              <w:t xml:space="preserve"> </w:t>
            </w:r>
          </w:p>
        </w:tc>
      </w:tr>
      <w:tr w:rsidR="00B47DC9" w:rsidRPr="00B47DC9" w14:paraId="18207222" w14:textId="77777777" w:rsidTr="00C71790">
        <w:trPr>
          <w:trHeight w:val="418"/>
        </w:trPr>
        <w:tc>
          <w:tcPr>
            <w:tcW w:w="3898" w:type="dxa"/>
            <w:tcBorders>
              <w:top w:val="single" w:sz="4" w:space="0" w:color="auto"/>
            </w:tcBorders>
          </w:tcPr>
          <w:p w14:paraId="6B5086CB" w14:textId="77777777" w:rsidR="00B47DC9" w:rsidRPr="00B47DC9" w:rsidRDefault="00B47DC9" w:rsidP="00C71790">
            <w:pPr>
              <w:pStyle w:val="TableParagraph"/>
              <w:kinsoku w:val="0"/>
              <w:overflowPunct w:val="0"/>
              <w:spacing w:line="291" w:lineRule="exact"/>
              <w:ind w:left="108"/>
            </w:pPr>
            <w:r w:rsidRPr="00B47DC9">
              <w:t>Participant ID</w:t>
            </w:r>
          </w:p>
        </w:tc>
        <w:tc>
          <w:tcPr>
            <w:tcW w:w="4971" w:type="dxa"/>
            <w:tcBorders>
              <w:top w:val="single" w:sz="4" w:space="0" w:color="auto"/>
            </w:tcBorders>
          </w:tcPr>
          <w:p w14:paraId="0B5006C5" w14:textId="77777777" w:rsidR="00B47DC9" w:rsidRPr="00B47DC9" w:rsidRDefault="00B47DC9" w:rsidP="00C71790">
            <w:pPr>
              <w:pStyle w:val="TableParagraph"/>
              <w:tabs>
                <w:tab w:val="left" w:pos="1316"/>
                <w:tab w:val="left" w:pos="2035"/>
              </w:tabs>
              <w:kinsoku w:val="0"/>
              <w:overflowPunct w:val="0"/>
              <w:spacing w:line="340" w:lineRule="exact"/>
              <w:ind w:left="658"/>
            </w:pPr>
          </w:p>
        </w:tc>
      </w:tr>
      <w:tr w:rsidR="00B47DC9" w:rsidRPr="00B47DC9" w14:paraId="797F34D2" w14:textId="77777777" w:rsidTr="00C71790">
        <w:trPr>
          <w:trHeight w:val="418"/>
        </w:trPr>
        <w:tc>
          <w:tcPr>
            <w:tcW w:w="3898" w:type="dxa"/>
          </w:tcPr>
          <w:p w14:paraId="2FC74F87" w14:textId="77777777" w:rsidR="00B47DC9" w:rsidRPr="00B47DC9" w:rsidRDefault="00B47DC9" w:rsidP="00C71790">
            <w:pPr>
              <w:pStyle w:val="TableParagraph"/>
              <w:kinsoku w:val="0"/>
              <w:overflowPunct w:val="0"/>
              <w:spacing w:line="291" w:lineRule="exact"/>
              <w:ind w:left="108"/>
              <w:rPr>
                <w:spacing w:val="-2"/>
              </w:rPr>
            </w:pPr>
            <w:r w:rsidRPr="00B47DC9">
              <w:rPr>
                <w:spacing w:val="-2"/>
              </w:rPr>
              <w:t>Pseudonym</w:t>
            </w:r>
          </w:p>
        </w:tc>
        <w:tc>
          <w:tcPr>
            <w:tcW w:w="4971" w:type="dxa"/>
          </w:tcPr>
          <w:p w14:paraId="0C42CB55" w14:textId="77777777" w:rsidR="00B47DC9" w:rsidRPr="00B47DC9" w:rsidRDefault="00B47DC9" w:rsidP="00C71790">
            <w:pPr>
              <w:pStyle w:val="TableParagraph"/>
              <w:tabs>
                <w:tab w:val="left" w:pos="1316"/>
                <w:tab w:val="left" w:pos="2035"/>
              </w:tabs>
              <w:kinsoku w:val="0"/>
              <w:overflowPunct w:val="0"/>
              <w:spacing w:line="340" w:lineRule="exact"/>
              <w:ind w:left="658"/>
              <w:rPr>
                <w:spacing w:val="-1"/>
              </w:rPr>
            </w:pPr>
          </w:p>
        </w:tc>
      </w:tr>
      <w:tr w:rsidR="00B47DC9" w:rsidRPr="00B47DC9" w14:paraId="4F6EFF0D" w14:textId="77777777" w:rsidTr="00C71790">
        <w:trPr>
          <w:trHeight w:val="418"/>
        </w:trPr>
        <w:tc>
          <w:tcPr>
            <w:tcW w:w="3898" w:type="dxa"/>
          </w:tcPr>
          <w:p w14:paraId="201A5E4B" w14:textId="77777777" w:rsidR="00B47DC9" w:rsidRPr="00B47DC9" w:rsidRDefault="00B47DC9" w:rsidP="00C71790">
            <w:pPr>
              <w:pStyle w:val="TableParagraph"/>
              <w:kinsoku w:val="0"/>
              <w:overflowPunct w:val="0"/>
              <w:spacing w:line="292" w:lineRule="exact"/>
              <w:ind w:left="108"/>
            </w:pPr>
            <w:r w:rsidRPr="00B47DC9">
              <w:rPr>
                <w:spacing w:val="-3"/>
              </w:rPr>
              <w:t>Gender</w:t>
            </w:r>
          </w:p>
        </w:tc>
        <w:tc>
          <w:tcPr>
            <w:tcW w:w="4971" w:type="dxa"/>
          </w:tcPr>
          <w:p w14:paraId="2EA01C6B" w14:textId="77777777" w:rsidR="00B47DC9" w:rsidRPr="00B47DC9" w:rsidRDefault="00B47DC9" w:rsidP="00C71790">
            <w:pPr>
              <w:rPr>
                <w:rFonts w:ascii="Times New Roman" w:hAnsi="Times New Roman" w:cs="Times New Roman"/>
                <w:sz w:val="24"/>
                <w:szCs w:val="24"/>
              </w:rPr>
            </w:pPr>
          </w:p>
        </w:tc>
      </w:tr>
      <w:tr w:rsidR="00B47DC9" w:rsidRPr="00B47DC9" w14:paraId="1D8B3AC7" w14:textId="77777777" w:rsidTr="00C71790">
        <w:trPr>
          <w:trHeight w:val="418"/>
        </w:trPr>
        <w:tc>
          <w:tcPr>
            <w:tcW w:w="3898" w:type="dxa"/>
          </w:tcPr>
          <w:p w14:paraId="703B68D1" w14:textId="77777777" w:rsidR="00B47DC9" w:rsidRPr="00B47DC9" w:rsidRDefault="00B47DC9" w:rsidP="00C71790">
            <w:pPr>
              <w:pStyle w:val="TableParagraph"/>
              <w:kinsoku w:val="0"/>
              <w:overflowPunct w:val="0"/>
              <w:ind w:left="108" w:right="217"/>
              <w:rPr>
                <w:spacing w:val="-3"/>
              </w:rPr>
            </w:pPr>
            <w:r w:rsidRPr="00B47DC9">
              <w:rPr>
                <w:spacing w:val="-3"/>
              </w:rPr>
              <w:t>Professional role</w:t>
            </w:r>
          </w:p>
        </w:tc>
        <w:tc>
          <w:tcPr>
            <w:tcW w:w="4971" w:type="dxa"/>
          </w:tcPr>
          <w:p w14:paraId="323104A0" w14:textId="77777777" w:rsidR="00B47DC9" w:rsidRPr="00B47DC9" w:rsidRDefault="00B47DC9" w:rsidP="00C71790">
            <w:pPr>
              <w:rPr>
                <w:rFonts w:ascii="Times New Roman" w:hAnsi="Times New Roman" w:cs="Times New Roman"/>
                <w:sz w:val="24"/>
                <w:szCs w:val="24"/>
              </w:rPr>
            </w:pPr>
          </w:p>
        </w:tc>
      </w:tr>
      <w:tr w:rsidR="00B47DC9" w:rsidRPr="00B47DC9" w14:paraId="5A3C77BD" w14:textId="77777777" w:rsidTr="00C71790">
        <w:trPr>
          <w:trHeight w:val="418"/>
        </w:trPr>
        <w:tc>
          <w:tcPr>
            <w:tcW w:w="3898" w:type="dxa"/>
          </w:tcPr>
          <w:p w14:paraId="015AB72B" w14:textId="77777777" w:rsidR="00B47DC9" w:rsidRPr="00B47DC9" w:rsidRDefault="00B47DC9" w:rsidP="00C71790">
            <w:pPr>
              <w:pStyle w:val="TableParagraph"/>
              <w:kinsoku w:val="0"/>
              <w:overflowPunct w:val="0"/>
              <w:ind w:left="108" w:right="217"/>
            </w:pPr>
            <w:r w:rsidRPr="00B47DC9">
              <w:rPr>
                <w:spacing w:val="-3"/>
              </w:rPr>
              <w:t>Number</w:t>
            </w:r>
            <w:r w:rsidRPr="00B47DC9">
              <w:rPr>
                <w:spacing w:val="-7"/>
              </w:rPr>
              <w:t xml:space="preserve"> </w:t>
            </w:r>
            <w:r w:rsidRPr="00B47DC9">
              <w:rPr>
                <w:spacing w:val="-2"/>
              </w:rPr>
              <w:t>of</w:t>
            </w:r>
            <w:r w:rsidRPr="00B47DC9">
              <w:rPr>
                <w:spacing w:val="-6"/>
              </w:rPr>
              <w:t xml:space="preserve"> </w:t>
            </w:r>
            <w:r w:rsidRPr="00B47DC9">
              <w:rPr>
                <w:spacing w:val="-2"/>
              </w:rPr>
              <w:t>years</w:t>
            </w:r>
            <w:r w:rsidRPr="00B47DC9">
              <w:rPr>
                <w:spacing w:val="-7"/>
              </w:rPr>
              <w:t xml:space="preserve"> in </w:t>
            </w:r>
            <w:r w:rsidRPr="00B47DC9">
              <w:rPr>
                <w:spacing w:val="-2"/>
              </w:rPr>
              <w:t>interpreting sector</w:t>
            </w:r>
          </w:p>
        </w:tc>
        <w:tc>
          <w:tcPr>
            <w:tcW w:w="4971" w:type="dxa"/>
          </w:tcPr>
          <w:p w14:paraId="10319C0E" w14:textId="77777777" w:rsidR="00B47DC9" w:rsidRPr="00B47DC9" w:rsidRDefault="00B47DC9" w:rsidP="00C71790">
            <w:pPr>
              <w:rPr>
                <w:rFonts w:ascii="Times New Roman" w:hAnsi="Times New Roman" w:cs="Times New Roman"/>
                <w:sz w:val="24"/>
                <w:szCs w:val="24"/>
              </w:rPr>
            </w:pPr>
          </w:p>
        </w:tc>
      </w:tr>
      <w:tr w:rsidR="00B47DC9" w:rsidRPr="00B47DC9" w14:paraId="712E9255" w14:textId="77777777" w:rsidTr="00C71790">
        <w:trPr>
          <w:trHeight w:val="904"/>
        </w:trPr>
        <w:tc>
          <w:tcPr>
            <w:tcW w:w="3898" w:type="dxa"/>
            <w:tcBorders>
              <w:bottom w:val="single" w:sz="4" w:space="0" w:color="auto"/>
            </w:tcBorders>
          </w:tcPr>
          <w:p w14:paraId="5CCA6AE8" w14:textId="77777777" w:rsidR="00B47DC9" w:rsidRPr="00B47DC9" w:rsidRDefault="00B47DC9" w:rsidP="00C71790">
            <w:pPr>
              <w:pStyle w:val="TableParagraph"/>
              <w:kinsoku w:val="0"/>
              <w:overflowPunct w:val="0"/>
              <w:spacing w:line="292" w:lineRule="exact"/>
              <w:ind w:left="108"/>
            </w:pPr>
            <w:r w:rsidRPr="00B47DC9">
              <w:rPr>
                <w:spacing w:val="-2"/>
              </w:rPr>
              <w:t>Other</w:t>
            </w:r>
            <w:r w:rsidRPr="00B47DC9">
              <w:rPr>
                <w:spacing w:val="-10"/>
              </w:rPr>
              <w:t xml:space="preserve"> </w:t>
            </w:r>
            <w:r w:rsidRPr="00B47DC9">
              <w:rPr>
                <w:spacing w:val="-3"/>
              </w:rPr>
              <w:t>relevant</w:t>
            </w:r>
            <w:r w:rsidRPr="00B47DC9">
              <w:rPr>
                <w:spacing w:val="-8"/>
              </w:rPr>
              <w:t xml:space="preserve"> </w:t>
            </w:r>
            <w:r w:rsidRPr="00B47DC9">
              <w:rPr>
                <w:spacing w:val="-3"/>
              </w:rPr>
              <w:t>comments</w:t>
            </w:r>
          </w:p>
        </w:tc>
        <w:tc>
          <w:tcPr>
            <w:tcW w:w="4971" w:type="dxa"/>
            <w:tcBorders>
              <w:bottom w:val="single" w:sz="4" w:space="0" w:color="auto"/>
            </w:tcBorders>
          </w:tcPr>
          <w:p w14:paraId="5C743553" w14:textId="77777777" w:rsidR="00B47DC9" w:rsidRPr="00B47DC9" w:rsidRDefault="00B47DC9" w:rsidP="00C71790">
            <w:pPr>
              <w:rPr>
                <w:rFonts w:ascii="Times New Roman" w:hAnsi="Times New Roman" w:cs="Times New Roman"/>
                <w:sz w:val="24"/>
                <w:szCs w:val="24"/>
              </w:rPr>
            </w:pPr>
          </w:p>
        </w:tc>
      </w:tr>
      <w:tr w:rsidR="00B47DC9" w:rsidRPr="00B47DC9" w14:paraId="233D166F" w14:textId="77777777" w:rsidTr="00C71790">
        <w:trPr>
          <w:trHeight w:val="418"/>
        </w:trPr>
        <w:tc>
          <w:tcPr>
            <w:tcW w:w="8869" w:type="dxa"/>
            <w:gridSpan w:val="2"/>
            <w:tcBorders>
              <w:left w:val="nil"/>
              <w:right w:val="nil"/>
            </w:tcBorders>
          </w:tcPr>
          <w:p w14:paraId="22B0B746" w14:textId="77777777" w:rsidR="00B47DC9" w:rsidRPr="00B47DC9" w:rsidRDefault="00B47DC9" w:rsidP="00C71790">
            <w:pPr>
              <w:rPr>
                <w:rFonts w:ascii="Times New Roman" w:hAnsi="Times New Roman" w:cs="Times New Roman"/>
                <w:b/>
                <w:spacing w:val="-2"/>
                <w:sz w:val="24"/>
                <w:szCs w:val="24"/>
              </w:rPr>
            </w:pPr>
          </w:p>
          <w:p w14:paraId="7073BD96" w14:textId="77777777" w:rsidR="00B47DC9" w:rsidRPr="00B47DC9" w:rsidRDefault="00B47DC9" w:rsidP="00C71790">
            <w:pPr>
              <w:rPr>
                <w:rFonts w:ascii="Times New Roman" w:hAnsi="Times New Roman" w:cs="Times New Roman"/>
                <w:b/>
                <w:spacing w:val="-2"/>
                <w:sz w:val="24"/>
                <w:szCs w:val="24"/>
              </w:rPr>
            </w:pPr>
            <w:r w:rsidRPr="00B47DC9">
              <w:rPr>
                <w:rFonts w:ascii="Times New Roman" w:hAnsi="Times New Roman" w:cs="Times New Roman"/>
                <w:b/>
                <w:spacing w:val="-2"/>
                <w:sz w:val="24"/>
                <w:szCs w:val="24"/>
              </w:rPr>
              <w:t>INTERVIEW DETAILS</w:t>
            </w:r>
          </w:p>
        </w:tc>
      </w:tr>
      <w:tr w:rsidR="00B47DC9" w:rsidRPr="00B47DC9" w14:paraId="22C15E1F" w14:textId="77777777" w:rsidTr="00C71790">
        <w:trPr>
          <w:trHeight w:val="418"/>
        </w:trPr>
        <w:tc>
          <w:tcPr>
            <w:tcW w:w="3898" w:type="dxa"/>
          </w:tcPr>
          <w:p w14:paraId="79926C60"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Date (dd/mm/</w:t>
            </w:r>
            <w:proofErr w:type="spellStart"/>
            <w:r w:rsidRPr="00B47DC9">
              <w:rPr>
                <w:spacing w:val="-2"/>
              </w:rPr>
              <w:t>yyyy</w:t>
            </w:r>
            <w:proofErr w:type="spellEnd"/>
            <w:r w:rsidRPr="00B47DC9">
              <w:rPr>
                <w:spacing w:val="-2"/>
              </w:rPr>
              <w:t>)</w:t>
            </w:r>
          </w:p>
        </w:tc>
        <w:tc>
          <w:tcPr>
            <w:tcW w:w="4971" w:type="dxa"/>
          </w:tcPr>
          <w:p w14:paraId="015486BB" w14:textId="77777777" w:rsidR="00B47DC9" w:rsidRPr="00B47DC9" w:rsidRDefault="00B47DC9" w:rsidP="00C71790">
            <w:pPr>
              <w:rPr>
                <w:rFonts w:ascii="Times New Roman" w:hAnsi="Times New Roman" w:cs="Times New Roman"/>
                <w:sz w:val="24"/>
                <w:szCs w:val="24"/>
              </w:rPr>
            </w:pPr>
          </w:p>
        </w:tc>
      </w:tr>
      <w:tr w:rsidR="00B47DC9" w:rsidRPr="00B47DC9" w14:paraId="2D0BABC5" w14:textId="77777777" w:rsidTr="00C71790">
        <w:trPr>
          <w:trHeight w:val="418"/>
        </w:trPr>
        <w:tc>
          <w:tcPr>
            <w:tcW w:w="3898" w:type="dxa"/>
          </w:tcPr>
          <w:p w14:paraId="6F4488DA"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Time commenced</w:t>
            </w:r>
          </w:p>
        </w:tc>
        <w:tc>
          <w:tcPr>
            <w:tcW w:w="4971" w:type="dxa"/>
          </w:tcPr>
          <w:p w14:paraId="33430460" w14:textId="77777777" w:rsidR="00B47DC9" w:rsidRPr="00B47DC9" w:rsidRDefault="00B47DC9" w:rsidP="00C71790">
            <w:pPr>
              <w:rPr>
                <w:rFonts w:ascii="Times New Roman" w:hAnsi="Times New Roman" w:cs="Times New Roman"/>
                <w:sz w:val="24"/>
                <w:szCs w:val="24"/>
              </w:rPr>
            </w:pPr>
          </w:p>
        </w:tc>
      </w:tr>
      <w:tr w:rsidR="00B47DC9" w:rsidRPr="00B47DC9" w14:paraId="3A9EF9CB" w14:textId="77777777" w:rsidTr="00C71790">
        <w:trPr>
          <w:trHeight w:val="418"/>
        </w:trPr>
        <w:tc>
          <w:tcPr>
            <w:tcW w:w="3898" w:type="dxa"/>
          </w:tcPr>
          <w:p w14:paraId="33C976B0"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Location</w:t>
            </w:r>
          </w:p>
        </w:tc>
        <w:tc>
          <w:tcPr>
            <w:tcW w:w="4971" w:type="dxa"/>
          </w:tcPr>
          <w:p w14:paraId="52DB1AC6" w14:textId="77777777" w:rsidR="00B47DC9" w:rsidRPr="00B47DC9" w:rsidRDefault="00B47DC9" w:rsidP="00C71790">
            <w:pPr>
              <w:rPr>
                <w:rFonts w:ascii="Times New Roman" w:hAnsi="Times New Roman" w:cs="Times New Roman"/>
                <w:sz w:val="24"/>
                <w:szCs w:val="24"/>
              </w:rPr>
            </w:pPr>
          </w:p>
        </w:tc>
      </w:tr>
      <w:tr w:rsidR="00B47DC9" w:rsidRPr="00B47DC9" w14:paraId="79456FEB" w14:textId="77777777" w:rsidTr="00C71790">
        <w:trPr>
          <w:trHeight w:val="418"/>
        </w:trPr>
        <w:tc>
          <w:tcPr>
            <w:tcW w:w="3898" w:type="dxa"/>
          </w:tcPr>
          <w:p w14:paraId="7FE1AEBE"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Interviewer</w:t>
            </w:r>
          </w:p>
        </w:tc>
        <w:tc>
          <w:tcPr>
            <w:tcW w:w="4971" w:type="dxa"/>
          </w:tcPr>
          <w:p w14:paraId="0FF9B29A" w14:textId="77777777" w:rsidR="00B47DC9" w:rsidRPr="00B47DC9" w:rsidRDefault="00B47DC9" w:rsidP="00C71790">
            <w:pPr>
              <w:rPr>
                <w:rFonts w:ascii="Times New Roman" w:hAnsi="Times New Roman" w:cs="Times New Roman"/>
                <w:sz w:val="24"/>
                <w:szCs w:val="24"/>
              </w:rPr>
            </w:pPr>
          </w:p>
        </w:tc>
      </w:tr>
    </w:tbl>
    <w:p w14:paraId="77E3907D" w14:textId="77777777" w:rsidR="00B47DC9" w:rsidRPr="00B47DC9" w:rsidRDefault="00B47DC9" w:rsidP="00B47DC9">
      <w:pPr>
        <w:rPr>
          <w:rFonts w:ascii="Times New Roman" w:hAnsi="Times New Roman" w:cs="Times New Roman"/>
          <w:sz w:val="24"/>
          <w:szCs w:val="24"/>
        </w:rPr>
      </w:pPr>
    </w:p>
    <w:p w14:paraId="702B1101"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t>ADMINISTRATION OF THE INTERVIEW</w:t>
      </w:r>
    </w:p>
    <w:p w14:paraId="3F384E79"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To be held at time and place of choice of participant</w:t>
      </w:r>
    </w:p>
    <w:p w14:paraId="6E273C37"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May be conducted online (Zoom or Skype), via telephone, or in person.</w:t>
      </w:r>
    </w:p>
    <w:p w14:paraId="723DF606"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Ensure the interviewee and interviewer are sitting comfortably</w:t>
      </w:r>
    </w:p>
    <w:p w14:paraId="4E1441AF"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Ensure all participants are clearly heard through the recording device.</w:t>
      </w:r>
    </w:p>
    <w:p w14:paraId="7A28BA00"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 xml:space="preserve">The interview will be semi structured in that the researcher will use prompts to ask </w:t>
      </w:r>
      <w:proofErr w:type="gramStart"/>
      <w:r w:rsidRPr="00B47DC9">
        <w:rPr>
          <w:rFonts w:ascii="Times New Roman" w:hAnsi="Times New Roman" w:cs="Times New Roman"/>
          <w:sz w:val="24"/>
          <w:szCs w:val="24"/>
        </w:rPr>
        <w:t>particular questions</w:t>
      </w:r>
      <w:proofErr w:type="gramEnd"/>
      <w:r w:rsidRPr="00B47DC9">
        <w:rPr>
          <w:rFonts w:ascii="Times New Roman" w:hAnsi="Times New Roman" w:cs="Times New Roman"/>
          <w:sz w:val="24"/>
          <w:szCs w:val="24"/>
        </w:rPr>
        <w:t xml:space="preserve"> after which questions and answers will be open-ended.</w:t>
      </w:r>
    </w:p>
    <w:p w14:paraId="077493A1" w14:textId="77777777" w:rsidR="00B47DC9" w:rsidRPr="00B47DC9" w:rsidRDefault="00B47DC9" w:rsidP="00B47DC9">
      <w:pPr>
        <w:rPr>
          <w:rFonts w:ascii="Times New Roman" w:hAnsi="Times New Roman" w:cs="Times New Roman"/>
          <w:sz w:val="24"/>
          <w:szCs w:val="24"/>
        </w:rPr>
      </w:pPr>
    </w:p>
    <w:p w14:paraId="1E504442"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t>PREAMBLE</w:t>
      </w:r>
    </w:p>
    <w:p w14:paraId="0857575F"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b/>
          <w:color w:val="FF0000"/>
          <w:sz w:val="24"/>
          <w:szCs w:val="24"/>
        </w:rPr>
        <w:t>READ OUT</w:t>
      </w:r>
      <w:r w:rsidRPr="00B47DC9">
        <w:rPr>
          <w:rFonts w:ascii="Times New Roman" w:hAnsi="Times New Roman" w:cs="Times New Roman"/>
          <w:color w:val="FF0000"/>
          <w:sz w:val="24"/>
          <w:szCs w:val="24"/>
        </w:rPr>
        <w:t xml:space="preserve"> </w:t>
      </w:r>
      <w:r w:rsidRPr="00B47DC9">
        <w:rPr>
          <w:rFonts w:ascii="Times New Roman" w:hAnsi="Times New Roman" w:cs="Times New Roman"/>
          <w:sz w:val="24"/>
          <w:szCs w:val="24"/>
        </w:rPr>
        <w:t>The purpose of the interview is to explore the impact that MINDSET training has had on interpreters working with people with dementia, and what could be done to improve its impact.</w:t>
      </w:r>
    </w:p>
    <w:p w14:paraId="19BF7E41"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br w:type="page"/>
      </w:r>
    </w:p>
    <w:p w14:paraId="625B3391"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lastRenderedPageBreak/>
        <w:t>INTERVIEW PROTOCOL</w:t>
      </w:r>
    </w:p>
    <w:p w14:paraId="5FD6251B"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Thank you for agreeing to be </w:t>
      </w:r>
      <w:proofErr w:type="gramStart"/>
      <w:r w:rsidRPr="00B47DC9">
        <w:rPr>
          <w:rFonts w:ascii="Times New Roman" w:hAnsi="Times New Roman" w:cs="Times New Roman"/>
          <w:sz w:val="24"/>
          <w:szCs w:val="24"/>
          <w:lang w:val="en-AU"/>
        </w:rPr>
        <w:t>involved</w:t>
      </w:r>
      <w:proofErr w:type="gramEnd"/>
    </w:p>
    <w:p w14:paraId="355A5812"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Provide PICF</w:t>
      </w:r>
    </w:p>
    <w:p w14:paraId="65F18D84"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Allow time for PICF to be </w:t>
      </w:r>
      <w:proofErr w:type="gramStart"/>
      <w:r w:rsidRPr="00B47DC9">
        <w:rPr>
          <w:rFonts w:ascii="Times New Roman" w:hAnsi="Times New Roman" w:cs="Times New Roman"/>
          <w:sz w:val="24"/>
          <w:szCs w:val="24"/>
          <w:lang w:val="en-AU"/>
        </w:rPr>
        <w:t>read</w:t>
      </w:r>
      <w:proofErr w:type="gramEnd"/>
    </w:p>
    <w:p w14:paraId="7ECEFF21"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Explain project and </w:t>
      </w:r>
      <w:proofErr w:type="gramStart"/>
      <w:r w:rsidRPr="00B47DC9">
        <w:rPr>
          <w:rFonts w:ascii="Times New Roman" w:hAnsi="Times New Roman" w:cs="Times New Roman"/>
          <w:sz w:val="24"/>
          <w:szCs w:val="24"/>
          <w:lang w:val="en-AU"/>
        </w:rPr>
        <w:t>PICF</w:t>
      </w:r>
      <w:proofErr w:type="gramEnd"/>
    </w:p>
    <w:p w14:paraId="661E90B1"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Explain the purpose of the interview again and that the interview will be audio recorded and if consent gained for recording. </w:t>
      </w:r>
    </w:p>
    <w:p w14:paraId="3DA1D24F"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Seek </w:t>
      </w:r>
      <w:proofErr w:type="gramStart"/>
      <w:r w:rsidRPr="00B47DC9">
        <w:rPr>
          <w:rFonts w:ascii="Times New Roman" w:hAnsi="Times New Roman" w:cs="Times New Roman"/>
          <w:sz w:val="24"/>
          <w:szCs w:val="24"/>
          <w:lang w:val="en-AU"/>
        </w:rPr>
        <w:t>consent</w:t>
      </w:r>
      <w:proofErr w:type="gramEnd"/>
    </w:p>
    <w:p w14:paraId="040DEBC8"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If consent gained, parties (interviewee, </w:t>
      </w:r>
      <w:proofErr w:type="gramStart"/>
      <w:r w:rsidRPr="00B47DC9">
        <w:rPr>
          <w:rFonts w:ascii="Times New Roman" w:hAnsi="Times New Roman" w:cs="Times New Roman"/>
          <w:sz w:val="24"/>
          <w:szCs w:val="24"/>
          <w:lang w:val="en-AU"/>
        </w:rPr>
        <w:t>interviewer</w:t>
      </w:r>
      <w:proofErr w:type="gramEnd"/>
      <w:r w:rsidRPr="00B47DC9">
        <w:rPr>
          <w:rFonts w:ascii="Times New Roman" w:hAnsi="Times New Roman" w:cs="Times New Roman"/>
          <w:sz w:val="24"/>
          <w:szCs w:val="24"/>
          <w:lang w:val="en-AU"/>
        </w:rPr>
        <w:t xml:space="preserve"> and witness, if required) sign consent form.</w:t>
      </w:r>
    </w:p>
    <w:p w14:paraId="251B0B49"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Researcher to state his/her name, date and confirm participants pseudonym for use of the interview. Outline consent has been made and ask again to confirm participant is happy to proceed.</w:t>
      </w:r>
    </w:p>
    <w:p w14:paraId="198CA8C4"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Ask for any missing participant demographic </w:t>
      </w:r>
      <w:proofErr w:type="gramStart"/>
      <w:r w:rsidRPr="00B47DC9">
        <w:rPr>
          <w:rFonts w:ascii="Times New Roman" w:hAnsi="Times New Roman" w:cs="Times New Roman"/>
          <w:sz w:val="24"/>
          <w:szCs w:val="24"/>
          <w:lang w:val="en-AU"/>
        </w:rPr>
        <w:t>information</w:t>
      </w:r>
      <w:proofErr w:type="gramEnd"/>
    </w:p>
    <w:p w14:paraId="4433385A"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Remind the participant that confidentiality and privacy can be assured where possible. No names will be transcribed from the audio recording so that it can remain de-identified.</w:t>
      </w:r>
    </w:p>
    <w:p w14:paraId="7C05A3AB"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All comments are valuable, there are no right or wrong answers.</w:t>
      </w:r>
    </w:p>
    <w:p w14:paraId="7F64C231"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The interview will be approximately 45 minutes. If a break is required, then the participant is encouraged to ask for one and this will be accommodated. </w:t>
      </w:r>
    </w:p>
    <w:p w14:paraId="577AC15E"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Commence interview.</w:t>
      </w:r>
    </w:p>
    <w:p w14:paraId="1B591ED3"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Ask them to confirm for the audio tape that they:</w:t>
      </w:r>
    </w:p>
    <w:p w14:paraId="450038CD"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understand the interview </w:t>
      </w:r>
      <w:proofErr w:type="gramStart"/>
      <w:r w:rsidRPr="00B47DC9">
        <w:rPr>
          <w:rFonts w:ascii="Times New Roman" w:hAnsi="Times New Roman" w:cs="Times New Roman"/>
          <w:sz w:val="24"/>
          <w:szCs w:val="24"/>
          <w:lang w:val="en-AU"/>
        </w:rPr>
        <w:t>process</w:t>
      </w:r>
      <w:proofErr w:type="gramEnd"/>
    </w:p>
    <w:p w14:paraId="348FFA7F"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understand they are free to withdraw at any </w:t>
      </w:r>
      <w:proofErr w:type="gramStart"/>
      <w:r w:rsidRPr="00B47DC9">
        <w:rPr>
          <w:rFonts w:ascii="Times New Roman" w:hAnsi="Times New Roman" w:cs="Times New Roman"/>
          <w:sz w:val="24"/>
          <w:szCs w:val="24"/>
          <w:lang w:val="en-AU"/>
        </w:rPr>
        <w:t>time</w:t>
      </w:r>
      <w:proofErr w:type="gramEnd"/>
    </w:p>
    <w:p w14:paraId="1289B4CE"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give their consent for the interview to be </w:t>
      </w:r>
      <w:proofErr w:type="gramStart"/>
      <w:r w:rsidRPr="00B47DC9">
        <w:rPr>
          <w:rFonts w:ascii="Times New Roman" w:hAnsi="Times New Roman" w:cs="Times New Roman"/>
          <w:sz w:val="24"/>
          <w:szCs w:val="24"/>
          <w:lang w:val="en-AU"/>
        </w:rPr>
        <w:t>recorded</w:t>
      </w:r>
      <w:proofErr w:type="gramEnd"/>
    </w:p>
    <w:p w14:paraId="47E9EE12"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br w:type="page"/>
      </w:r>
    </w:p>
    <w:p w14:paraId="7ACE81B6"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lastRenderedPageBreak/>
        <w:t>Training uptake</w:t>
      </w:r>
    </w:p>
    <w:p w14:paraId="5F5314EF" w14:textId="77777777" w:rsidR="00B47DC9" w:rsidRPr="00B47DC9" w:rsidRDefault="00B47DC9" w:rsidP="00B47DC9">
      <w:pPr>
        <w:pStyle w:val="ListParagraph"/>
        <w:numPr>
          <w:ilvl w:val="0"/>
          <w:numId w:val="6"/>
        </w:numPr>
        <w:rPr>
          <w:rFonts w:ascii="Times New Roman" w:hAnsi="Times New Roman" w:cs="Times New Roman"/>
          <w:sz w:val="24"/>
          <w:szCs w:val="24"/>
          <w:lang w:val="en-AU"/>
        </w:rPr>
      </w:pPr>
      <w:r w:rsidRPr="00B47DC9">
        <w:rPr>
          <w:rFonts w:ascii="Times New Roman" w:hAnsi="Times New Roman" w:cs="Times New Roman"/>
          <w:sz w:val="24"/>
          <w:szCs w:val="24"/>
          <w:lang w:val="en-AU"/>
        </w:rPr>
        <w:t>How did you first hear about the MINDSET training?</w:t>
      </w:r>
    </w:p>
    <w:p w14:paraId="1156EB5F" w14:textId="77777777" w:rsidR="00B47DC9" w:rsidRPr="00B47DC9" w:rsidRDefault="00B47DC9" w:rsidP="00B47DC9">
      <w:pPr>
        <w:pStyle w:val="ListParagraph"/>
        <w:numPr>
          <w:ilvl w:val="0"/>
          <w:numId w:val="6"/>
        </w:numPr>
        <w:rPr>
          <w:rFonts w:ascii="Times New Roman" w:hAnsi="Times New Roman" w:cs="Times New Roman"/>
          <w:sz w:val="24"/>
          <w:szCs w:val="24"/>
          <w:lang w:val="en-AU"/>
        </w:rPr>
      </w:pPr>
      <w:r w:rsidRPr="00B47DC9">
        <w:rPr>
          <w:rFonts w:ascii="Times New Roman" w:hAnsi="Times New Roman" w:cs="Times New Roman"/>
          <w:sz w:val="24"/>
          <w:szCs w:val="24"/>
          <w:lang w:val="en-AU"/>
        </w:rPr>
        <w:t>Do you know how many interpreters in your organization have received the training?</w:t>
      </w:r>
    </w:p>
    <w:p w14:paraId="4E90471F" w14:textId="77777777" w:rsidR="00B47DC9" w:rsidRPr="00B47DC9" w:rsidRDefault="00B47DC9" w:rsidP="00B47DC9">
      <w:pPr>
        <w:pStyle w:val="ListParagraph"/>
        <w:numPr>
          <w:ilvl w:val="0"/>
          <w:numId w:val="6"/>
        </w:numPr>
        <w:rPr>
          <w:rFonts w:ascii="Times New Roman" w:hAnsi="Times New Roman" w:cs="Times New Roman"/>
          <w:sz w:val="24"/>
          <w:szCs w:val="24"/>
          <w:lang w:val="en-AU"/>
        </w:rPr>
      </w:pPr>
      <w:r w:rsidRPr="00B47DC9">
        <w:rPr>
          <w:rFonts w:ascii="Times New Roman" w:hAnsi="Times New Roman" w:cs="Times New Roman"/>
          <w:sz w:val="24"/>
          <w:szCs w:val="24"/>
          <w:lang w:val="en-AU"/>
        </w:rPr>
        <w:t>Had you recognized a need for dementia-specific training for interpreters before hearing about MINDSET?</w:t>
      </w:r>
    </w:p>
    <w:p w14:paraId="10053F2A" w14:textId="77777777" w:rsidR="00B47DC9" w:rsidRPr="00B47DC9" w:rsidRDefault="00B47DC9" w:rsidP="00B47DC9">
      <w:pPr>
        <w:pStyle w:val="ListParagraph"/>
        <w:numPr>
          <w:ilvl w:val="0"/>
          <w:numId w:val="6"/>
        </w:numPr>
        <w:rPr>
          <w:rFonts w:ascii="Times New Roman" w:hAnsi="Times New Roman" w:cs="Times New Roman"/>
          <w:sz w:val="24"/>
          <w:szCs w:val="24"/>
          <w:lang w:val="en-AU"/>
        </w:rPr>
      </w:pPr>
      <w:r w:rsidRPr="00B47DC9">
        <w:rPr>
          <w:rFonts w:ascii="Times New Roman" w:hAnsi="Times New Roman" w:cs="Times New Roman"/>
          <w:sz w:val="24"/>
          <w:szCs w:val="24"/>
          <w:lang w:val="en-AU"/>
        </w:rPr>
        <w:t>Are you promoting MINDSET to interpreters?</w:t>
      </w:r>
    </w:p>
    <w:p w14:paraId="3454EC00" w14:textId="77777777" w:rsidR="00B47DC9" w:rsidRPr="00B47DC9" w:rsidRDefault="00B47DC9" w:rsidP="00B47DC9">
      <w:pPr>
        <w:pStyle w:val="ListParagraph"/>
        <w:numPr>
          <w:ilvl w:val="1"/>
          <w:numId w:val="6"/>
        </w:numPr>
        <w:rPr>
          <w:rFonts w:ascii="Times New Roman" w:hAnsi="Times New Roman" w:cs="Times New Roman"/>
          <w:sz w:val="24"/>
          <w:szCs w:val="24"/>
          <w:lang w:val="en-AU"/>
        </w:rPr>
      </w:pPr>
      <w:r w:rsidRPr="00B47DC9">
        <w:rPr>
          <w:rFonts w:ascii="Times New Roman" w:hAnsi="Times New Roman" w:cs="Times New Roman"/>
          <w:sz w:val="24"/>
          <w:szCs w:val="24"/>
          <w:lang w:val="en-AU"/>
        </w:rPr>
        <w:t>How are interpreters responding?</w:t>
      </w:r>
    </w:p>
    <w:p w14:paraId="38EE8940" w14:textId="77777777" w:rsidR="00B47DC9" w:rsidRPr="00B47DC9" w:rsidRDefault="00B47DC9" w:rsidP="00B47DC9">
      <w:pPr>
        <w:rPr>
          <w:rFonts w:ascii="Times New Roman" w:hAnsi="Times New Roman" w:cs="Times New Roman"/>
          <w:sz w:val="24"/>
          <w:szCs w:val="24"/>
        </w:rPr>
      </w:pPr>
    </w:p>
    <w:p w14:paraId="32144081"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Barriers and facilitators</w:t>
      </w:r>
    </w:p>
    <w:p w14:paraId="4DFB700D" w14:textId="77777777" w:rsidR="00B47DC9" w:rsidRPr="00B47DC9" w:rsidRDefault="00B47DC9" w:rsidP="00B47DC9">
      <w:pPr>
        <w:pStyle w:val="ListParagraph"/>
        <w:numPr>
          <w:ilvl w:val="0"/>
          <w:numId w:val="8"/>
        </w:numPr>
        <w:rPr>
          <w:rFonts w:ascii="Times New Roman" w:hAnsi="Times New Roman" w:cs="Times New Roman"/>
          <w:sz w:val="24"/>
          <w:szCs w:val="24"/>
          <w:lang w:val="en-AU"/>
        </w:rPr>
      </w:pPr>
      <w:r w:rsidRPr="00B47DC9">
        <w:rPr>
          <w:rFonts w:ascii="Times New Roman" w:hAnsi="Times New Roman" w:cs="Times New Roman"/>
          <w:sz w:val="24"/>
          <w:szCs w:val="24"/>
          <w:lang w:val="en-AU"/>
        </w:rPr>
        <w:t>How accessible is the training for interpreters, in your experience?</w:t>
      </w:r>
    </w:p>
    <w:p w14:paraId="42067EBC" w14:textId="77777777" w:rsidR="00B47DC9" w:rsidRPr="00B47DC9" w:rsidRDefault="00B47DC9" w:rsidP="00B47DC9">
      <w:pPr>
        <w:pStyle w:val="ListParagraph"/>
        <w:numPr>
          <w:ilvl w:val="0"/>
          <w:numId w:val="8"/>
        </w:numPr>
        <w:rPr>
          <w:rFonts w:ascii="Times New Roman" w:hAnsi="Times New Roman" w:cs="Times New Roman"/>
          <w:sz w:val="24"/>
          <w:szCs w:val="24"/>
          <w:lang w:val="en-AU"/>
        </w:rPr>
      </w:pPr>
      <w:r w:rsidRPr="00B47DC9">
        <w:rPr>
          <w:rFonts w:ascii="Times New Roman" w:hAnsi="Times New Roman" w:cs="Times New Roman"/>
          <w:sz w:val="24"/>
          <w:szCs w:val="24"/>
          <w:lang w:val="en-AU"/>
        </w:rPr>
        <w:t>Are interpreters willing to undertake the training?</w:t>
      </w:r>
    </w:p>
    <w:p w14:paraId="0E38CE3D" w14:textId="77777777" w:rsidR="00B47DC9" w:rsidRPr="00B47DC9" w:rsidRDefault="00B47DC9" w:rsidP="00B47DC9">
      <w:pPr>
        <w:pStyle w:val="ListParagraph"/>
        <w:numPr>
          <w:ilvl w:val="1"/>
          <w:numId w:val="8"/>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344CA8C4" w14:textId="77777777" w:rsidR="00B47DC9" w:rsidRPr="00B47DC9" w:rsidRDefault="00B47DC9" w:rsidP="00B47DC9">
      <w:pPr>
        <w:pStyle w:val="ListParagraph"/>
        <w:numPr>
          <w:ilvl w:val="0"/>
          <w:numId w:val="8"/>
        </w:numPr>
        <w:rPr>
          <w:rFonts w:ascii="Times New Roman" w:hAnsi="Times New Roman" w:cs="Times New Roman"/>
          <w:sz w:val="24"/>
          <w:szCs w:val="24"/>
          <w:lang w:val="en-AU"/>
        </w:rPr>
      </w:pPr>
      <w:r w:rsidRPr="00B47DC9">
        <w:rPr>
          <w:rFonts w:ascii="Times New Roman" w:hAnsi="Times New Roman" w:cs="Times New Roman"/>
          <w:sz w:val="24"/>
          <w:szCs w:val="24"/>
          <w:lang w:val="en-AU"/>
        </w:rPr>
        <w:t>How important are NAATI CPD points in motivating uptake?</w:t>
      </w:r>
    </w:p>
    <w:p w14:paraId="7BF3404A" w14:textId="77777777" w:rsidR="00B47DC9" w:rsidRPr="00B47DC9" w:rsidRDefault="00B47DC9" w:rsidP="00B47DC9">
      <w:pPr>
        <w:pStyle w:val="ListParagraph"/>
        <w:numPr>
          <w:ilvl w:val="0"/>
          <w:numId w:val="8"/>
        </w:numPr>
        <w:rPr>
          <w:rFonts w:ascii="Times New Roman" w:hAnsi="Times New Roman" w:cs="Times New Roman"/>
          <w:sz w:val="24"/>
          <w:szCs w:val="24"/>
          <w:lang w:val="en-AU"/>
        </w:rPr>
      </w:pPr>
      <w:r w:rsidRPr="00B47DC9">
        <w:rPr>
          <w:rFonts w:ascii="Times New Roman" w:hAnsi="Times New Roman" w:cs="Times New Roman"/>
          <w:sz w:val="24"/>
          <w:szCs w:val="24"/>
          <w:lang w:val="en-AU"/>
        </w:rPr>
        <w:t>Did you encounter any problems or barriers to interpreters completing the training?</w:t>
      </w:r>
    </w:p>
    <w:p w14:paraId="3DF655F6" w14:textId="77777777" w:rsidR="00B47DC9" w:rsidRPr="00B47DC9" w:rsidRDefault="00B47DC9" w:rsidP="00B47DC9">
      <w:pPr>
        <w:pStyle w:val="ListParagraph"/>
        <w:numPr>
          <w:ilvl w:val="0"/>
          <w:numId w:val="8"/>
        </w:numPr>
        <w:rPr>
          <w:rFonts w:ascii="Times New Roman" w:hAnsi="Times New Roman" w:cs="Times New Roman"/>
          <w:sz w:val="24"/>
          <w:szCs w:val="24"/>
          <w:lang w:val="en-AU"/>
        </w:rPr>
      </w:pPr>
      <w:r w:rsidRPr="00B47DC9">
        <w:rPr>
          <w:rFonts w:ascii="Times New Roman" w:hAnsi="Times New Roman" w:cs="Times New Roman"/>
          <w:sz w:val="24"/>
          <w:szCs w:val="24"/>
          <w:lang w:val="en-AU"/>
        </w:rPr>
        <w:t>Have you heard of any issues with completing the assessment questions?</w:t>
      </w:r>
    </w:p>
    <w:p w14:paraId="2E4C9A9B" w14:textId="77777777" w:rsidR="00B47DC9" w:rsidRPr="00B47DC9" w:rsidRDefault="00B47DC9" w:rsidP="00B47DC9">
      <w:pPr>
        <w:pStyle w:val="ListParagraph"/>
        <w:numPr>
          <w:ilvl w:val="0"/>
          <w:numId w:val="8"/>
        </w:numPr>
        <w:rPr>
          <w:rFonts w:ascii="Times New Roman" w:hAnsi="Times New Roman" w:cs="Times New Roman"/>
          <w:sz w:val="24"/>
          <w:szCs w:val="24"/>
          <w:lang w:val="en-AU"/>
        </w:rPr>
      </w:pPr>
      <w:r w:rsidRPr="00B47DC9">
        <w:rPr>
          <w:rFonts w:ascii="Times New Roman" w:hAnsi="Times New Roman" w:cs="Times New Roman"/>
          <w:sz w:val="24"/>
          <w:szCs w:val="24"/>
          <w:lang w:val="en-AU"/>
        </w:rPr>
        <w:t>Do you have any suggestions to improve access to or delivery of the training?</w:t>
      </w:r>
    </w:p>
    <w:p w14:paraId="4BD3F6C9" w14:textId="77777777" w:rsidR="00B47DC9" w:rsidRPr="00B47DC9" w:rsidRDefault="00B47DC9" w:rsidP="00B47DC9">
      <w:pPr>
        <w:rPr>
          <w:rFonts w:ascii="Times New Roman" w:hAnsi="Times New Roman" w:cs="Times New Roman"/>
          <w:sz w:val="24"/>
          <w:szCs w:val="24"/>
        </w:rPr>
      </w:pPr>
    </w:p>
    <w:p w14:paraId="1DAF6BFE"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Impact on practice</w:t>
      </w:r>
    </w:p>
    <w:p w14:paraId="6DCEA31F" w14:textId="77777777" w:rsidR="00B47DC9" w:rsidRPr="00B47DC9" w:rsidRDefault="00B47DC9" w:rsidP="00B47DC9">
      <w:pPr>
        <w:pStyle w:val="ListParagraph"/>
        <w:numPr>
          <w:ilvl w:val="0"/>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Is the MINDSET training something you have found useful for your organization? </w:t>
      </w:r>
    </w:p>
    <w:p w14:paraId="2B54D0C7" w14:textId="77777777" w:rsidR="00B47DC9" w:rsidRPr="00B47DC9" w:rsidRDefault="00B47DC9" w:rsidP="00B47DC9">
      <w:pPr>
        <w:pStyle w:val="ListParagraph"/>
        <w:numPr>
          <w:ilvl w:val="1"/>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6FDA2726" w14:textId="77777777" w:rsidR="00B47DC9" w:rsidRPr="00B47DC9" w:rsidRDefault="00B47DC9" w:rsidP="00B47DC9">
      <w:pPr>
        <w:pStyle w:val="ListParagraph"/>
        <w:numPr>
          <w:ilvl w:val="0"/>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Do you agree with what is in the training?</w:t>
      </w:r>
    </w:p>
    <w:p w14:paraId="1F1CDA3D" w14:textId="77777777" w:rsidR="00B47DC9" w:rsidRPr="00B47DC9" w:rsidRDefault="00B47DC9" w:rsidP="00B47DC9">
      <w:pPr>
        <w:pStyle w:val="ListParagraph"/>
        <w:numPr>
          <w:ilvl w:val="1"/>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Was there anything you disagreed with?</w:t>
      </w:r>
    </w:p>
    <w:p w14:paraId="30ED0C56" w14:textId="77777777" w:rsidR="00B47DC9" w:rsidRPr="00B47DC9" w:rsidRDefault="00B47DC9" w:rsidP="00B47DC9">
      <w:pPr>
        <w:pStyle w:val="ListParagraph"/>
        <w:numPr>
          <w:ilvl w:val="0"/>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Is there anything that could be done to improve the impact of MINDSET on interpreters’ practice?</w:t>
      </w:r>
    </w:p>
    <w:p w14:paraId="10FEFF3C" w14:textId="77777777" w:rsidR="00B47DC9" w:rsidRPr="00B47DC9" w:rsidRDefault="00B47DC9" w:rsidP="00B47DC9">
      <w:pPr>
        <w:pStyle w:val="ListParagraph"/>
        <w:numPr>
          <w:ilvl w:val="0"/>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Would you recommend MINDSET to interpreters? </w:t>
      </w:r>
    </w:p>
    <w:p w14:paraId="219258EC" w14:textId="77777777" w:rsidR="00B47DC9" w:rsidRPr="00B47DC9" w:rsidRDefault="00B47DC9" w:rsidP="00B47DC9">
      <w:pPr>
        <w:pStyle w:val="ListParagraph"/>
        <w:numPr>
          <w:ilvl w:val="1"/>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066A0B16" w14:textId="77777777" w:rsidR="00B47DC9" w:rsidRPr="00B47DC9" w:rsidRDefault="00B47DC9" w:rsidP="00B47DC9">
      <w:pPr>
        <w:pStyle w:val="ListParagraph"/>
        <w:numPr>
          <w:ilvl w:val="0"/>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How can we best promote MINDSET to interpreters?</w:t>
      </w:r>
    </w:p>
    <w:p w14:paraId="2D380B0F" w14:textId="77777777" w:rsidR="00B47DC9" w:rsidRPr="00B47DC9" w:rsidRDefault="00B47DC9" w:rsidP="00B47DC9">
      <w:pPr>
        <w:pStyle w:val="ListParagraph"/>
        <w:numPr>
          <w:ilvl w:val="0"/>
          <w:numId w:val="7"/>
        </w:numPr>
        <w:rPr>
          <w:rFonts w:ascii="Times New Roman" w:hAnsi="Times New Roman" w:cs="Times New Roman"/>
          <w:sz w:val="24"/>
          <w:szCs w:val="24"/>
          <w:lang w:val="en-AU"/>
        </w:rPr>
      </w:pPr>
      <w:r w:rsidRPr="00B47DC9">
        <w:rPr>
          <w:rFonts w:ascii="Times New Roman" w:hAnsi="Times New Roman" w:cs="Times New Roman"/>
          <w:sz w:val="24"/>
          <w:szCs w:val="24"/>
          <w:lang w:val="en-AU"/>
        </w:rPr>
        <w:t>What strategies work for promoting training to interpreters?</w:t>
      </w:r>
    </w:p>
    <w:p w14:paraId="5A0CFD8A" w14:textId="77777777" w:rsidR="00B47DC9" w:rsidRPr="00B47DC9" w:rsidRDefault="00B47DC9" w:rsidP="00B47DC9">
      <w:pPr>
        <w:rPr>
          <w:rFonts w:ascii="Times New Roman" w:hAnsi="Times New Roman" w:cs="Times New Roman"/>
          <w:sz w:val="24"/>
          <w:szCs w:val="24"/>
        </w:rPr>
      </w:pPr>
    </w:p>
    <w:p w14:paraId="3F676EB9" w14:textId="77777777" w:rsidR="00B47DC9" w:rsidRPr="00B47DC9" w:rsidRDefault="00B47DC9" w:rsidP="00B47DC9">
      <w:pPr>
        <w:rPr>
          <w:rFonts w:ascii="Times New Roman" w:hAnsi="Times New Roman" w:cs="Times New Roman"/>
          <w:sz w:val="24"/>
          <w:szCs w:val="24"/>
        </w:rPr>
      </w:pPr>
    </w:p>
    <w:p w14:paraId="5EF05409" w14:textId="7EE503D4" w:rsidR="00B47DC9" w:rsidRPr="00B47DC9" w:rsidRDefault="00B47DC9">
      <w:pPr>
        <w:rPr>
          <w:rFonts w:ascii="Times New Roman" w:hAnsi="Times New Roman" w:cs="Times New Roman"/>
          <w:sz w:val="24"/>
          <w:szCs w:val="24"/>
        </w:rPr>
      </w:pPr>
      <w:r w:rsidRPr="00B47DC9">
        <w:rPr>
          <w:rFonts w:ascii="Times New Roman" w:hAnsi="Times New Roman" w:cs="Times New Roman"/>
          <w:sz w:val="24"/>
          <w:szCs w:val="24"/>
        </w:rPr>
        <w:br w:type="page"/>
      </w:r>
    </w:p>
    <w:p w14:paraId="10519158"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lastRenderedPageBreak/>
        <w:t xml:space="preserve">Interview - Clinicians (Study 3) </w:t>
      </w:r>
    </w:p>
    <w:tbl>
      <w:tblPr>
        <w:tblStyle w:val="TableGrid"/>
        <w:tblW w:w="8869" w:type="dxa"/>
        <w:tblLayout w:type="fixed"/>
        <w:tblLook w:val="0000" w:firstRow="0" w:lastRow="0" w:firstColumn="0" w:lastColumn="0" w:noHBand="0" w:noVBand="0"/>
      </w:tblPr>
      <w:tblGrid>
        <w:gridCol w:w="3898"/>
        <w:gridCol w:w="4971"/>
      </w:tblGrid>
      <w:tr w:rsidR="00B47DC9" w:rsidRPr="00B47DC9" w14:paraId="27BDFC40" w14:textId="77777777" w:rsidTr="00C71790">
        <w:trPr>
          <w:trHeight w:val="418"/>
        </w:trPr>
        <w:tc>
          <w:tcPr>
            <w:tcW w:w="8869" w:type="dxa"/>
            <w:gridSpan w:val="2"/>
            <w:tcBorders>
              <w:top w:val="nil"/>
              <w:left w:val="nil"/>
              <w:bottom w:val="single" w:sz="4" w:space="0" w:color="auto"/>
              <w:right w:val="nil"/>
            </w:tcBorders>
          </w:tcPr>
          <w:p w14:paraId="2441A25B" w14:textId="77777777" w:rsidR="00B47DC9" w:rsidRPr="00B47DC9" w:rsidRDefault="00B47DC9" w:rsidP="00C71790">
            <w:pPr>
              <w:pStyle w:val="TableParagraph"/>
              <w:tabs>
                <w:tab w:val="left" w:pos="8916"/>
              </w:tabs>
              <w:kinsoku w:val="0"/>
              <w:overflowPunct w:val="0"/>
              <w:spacing w:before="16"/>
              <w:ind w:left="108"/>
              <w:rPr>
                <w:b/>
                <w:bCs/>
                <w:spacing w:val="-1"/>
              </w:rPr>
            </w:pPr>
          </w:p>
          <w:p w14:paraId="04FE382E" w14:textId="77777777" w:rsidR="00B47DC9" w:rsidRPr="00B47DC9" w:rsidRDefault="00B47DC9" w:rsidP="00C71790">
            <w:pPr>
              <w:pStyle w:val="TableParagraph"/>
              <w:tabs>
                <w:tab w:val="left" w:pos="8916"/>
              </w:tabs>
              <w:kinsoku w:val="0"/>
              <w:overflowPunct w:val="0"/>
              <w:spacing w:before="16"/>
              <w:ind w:left="108"/>
              <w:rPr>
                <w:b/>
                <w:bCs/>
                <w:spacing w:val="1"/>
              </w:rPr>
            </w:pPr>
            <w:r w:rsidRPr="00B47DC9">
              <w:rPr>
                <w:b/>
                <w:bCs/>
                <w:spacing w:val="-1"/>
              </w:rPr>
              <w:t>PARTICIPANT DEMOGRAPHIC</w:t>
            </w:r>
            <w:r w:rsidRPr="00B47DC9">
              <w:rPr>
                <w:b/>
                <w:bCs/>
                <w:spacing w:val="-2"/>
              </w:rPr>
              <w:t xml:space="preserve"> </w:t>
            </w:r>
            <w:r w:rsidRPr="00B47DC9">
              <w:rPr>
                <w:b/>
                <w:bCs/>
                <w:spacing w:val="-1"/>
              </w:rPr>
              <w:t>INFORMATION</w:t>
            </w:r>
            <w:r w:rsidRPr="00B47DC9">
              <w:rPr>
                <w:b/>
                <w:bCs/>
              </w:rPr>
              <w:t xml:space="preserve"> </w:t>
            </w:r>
            <w:r w:rsidRPr="00B47DC9">
              <w:rPr>
                <w:b/>
                <w:bCs/>
                <w:spacing w:val="1"/>
              </w:rPr>
              <w:t xml:space="preserve"> </w:t>
            </w:r>
          </w:p>
        </w:tc>
      </w:tr>
      <w:tr w:rsidR="00B47DC9" w:rsidRPr="00B47DC9" w14:paraId="4B16DD2F" w14:textId="77777777" w:rsidTr="00C71790">
        <w:trPr>
          <w:trHeight w:val="418"/>
        </w:trPr>
        <w:tc>
          <w:tcPr>
            <w:tcW w:w="3898" w:type="dxa"/>
            <w:tcBorders>
              <w:top w:val="single" w:sz="4" w:space="0" w:color="auto"/>
            </w:tcBorders>
          </w:tcPr>
          <w:p w14:paraId="3E82FE4A" w14:textId="77777777" w:rsidR="00B47DC9" w:rsidRPr="00B47DC9" w:rsidRDefault="00B47DC9" w:rsidP="00C71790">
            <w:pPr>
              <w:pStyle w:val="TableParagraph"/>
              <w:kinsoku w:val="0"/>
              <w:overflowPunct w:val="0"/>
              <w:spacing w:line="291" w:lineRule="exact"/>
              <w:ind w:left="108"/>
            </w:pPr>
            <w:r w:rsidRPr="00B47DC9">
              <w:t>Participant ID</w:t>
            </w:r>
          </w:p>
        </w:tc>
        <w:tc>
          <w:tcPr>
            <w:tcW w:w="4971" w:type="dxa"/>
            <w:tcBorders>
              <w:top w:val="single" w:sz="4" w:space="0" w:color="auto"/>
            </w:tcBorders>
          </w:tcPr>
          <w:p w14:paraId="42622AF5" w14:textId="77777777" w:rsidR="00B47DC9" w:rsidRPr="00B47DC9" w:rsidRDefault="00B47DC9" w:rsidP="00C71790">
            <w:pPr>
              <w:pStyle w:val="TableParagraph"/>
              <w:tabs>
                <w:tab w:val="left" w:pos="1316"/>
                <w:tab w:val="left" w:pos="2035"/>
              </w:tabs>
              <w:kinsoku w:val="0"/>
              <w:overflowPunct w:val="0"/>
              <w:spacing w:line="340" w:lineRule="exact"/>
              <w:ind w:left="658"/>
            </w:pPr>
          </w:p>
        </w:tc>
      </w:tr>
      <w:tr w:rsidR="00B47DC9" w:rsidRPr="00B47DC9" w14:paraId="518355CD" w14:textId="77777777" w:rsidTr="00C71790">
        <w:trPr>
          <w:trHeight w:val="418"/>
        </w:trPr>
        <w:tc>
          <w:tcPr>
            <w:tcW w:w="3898" w:type="dxa"/>
          </w:tcPr>
          <w:p w14:paraId="4730284B" w14:textId="77777777" w:rsidR="00B47DC9" w:rsidRPr="00B47DC9" w:rsidRDefault="00B47DC9" w:rsidP="00C71790">
            <w:pPr>
              <w:pStyle w:val="TableParagraph"/>
              <w:kinsoku w:val="0"/>
              <w:overflowPunct w:val="0"/>
              <w:spacing w:line="291" w:lineRule="exact"/>
              <w:ind w:left="108"/>
              <w:rPr>
                <w:spacing w:val="-2"/>
              </w:rPr>
            </w:pPr>
            <w:r w:rsidRPr="00B47DC9">
              <w:rPr>
                <w:spacing w:val="-2"/>
              </w:rPr>
              <w:t>Pseudonym</w:t>
            </w:r>
          </w:p>
        </w:tc>
        <w:tc>
          <w:tcPr>
            <w:tcW w:w="4971" w:type="dxa"/>
          </w:tcPr>
          <w:p w14:paraId="1D86A562" w14:textId="77777777" w:rsidR="00B47DC9" w:rsidRPr="00B47DC9" w:rsidRDefault="00B47DC9" w:rsidP="00C71790">
            <w:pPr>
              <w:pStyle w:val="TableParagraph"/>
              <w:tabs>
                <w:tab w:val="left" w:pos="1316"/>
                <w:tab w:val="left" w:pos="2035"/>
              </w:tabs>
              <w:kinsoku w:val="0"/>
              <w:overflowPunct w:val="0"/>
              <w:spacing w:line="340" w:lineRule="exact"/>
              <w:ind w:left="658"/>
              <w:rPr>
                <w:spacing w:val="-1"/>
              </w:rPr>
            </w:pPr>
          </w:p>
        </w:tc>
      </w:tr>
      <w:tr w:rsidR="00B47DC9" w:rsidRPr="00B47DC9" w14:paraId="0FC4B4A8" w14:textId="77777777" w:rsidTr="00C71790">
        <w:trPr>
          <w:trHeight w:val="418"/>
        </w:trPr>
        <w:tc>
          <w:tcPr>
            <w:tcW w:w="3898" w:type="dxa"/>
          </w:tcPr>
          <w:p w14:paraId="367F71F7" w14:textId="77777777" w:rsidR="00B47DC9" w:rsidRPr="00B47DC9" w:rsidRDefault="00B47DC9" w:rsidP="00C71790">
            <w:pPr>
              <w:pStyle w:val="TableParagraph"/>
              <w:kinsoku w:val="0"/>
              <w:overflowPunct w:val="0"/>
              <w:spacing w:line="292" w:lineRule="exact"/>
              <w:ind w:left="108"/>
            </w:pPr>
            <w:r w:rsidRPr="00B47DC9">
              <w:rPr>
                <w:spacing w:val="-3"/>
              </w:rPr>
              <w:t>Gender</w:t>
            </w:r>
          </w:p>
        </w:tc>
        <w:tc>
          <w:tcPr>
            <w:tcW w:w="4971" w:type="dxa"/>
          </w:tcPr>
          <w:p w14:paraId="5243D810" w14:textId="77777777" w:rsidR="00B47DC9" w:rsidRPr="00B47DC9" w:rsidRDefault="00B47DC9" w:rsidP="00C71790">
            <w:pPr>
              <w:rPr>
                <w:rFonts w:ascii="Times New Roman" w:hAnsi="Times New Roman" w:cs="Times New Roman"/>
                <w:sz w:val="24"/>
                <w:szCs w:val="24"/>
              </w:rPr>
            </w:pPr>
          </w:p>
        </w:tc>
      </w:tr>
      <w:tr w:rsidR="00B47DC9" w:rsidRPr="00B47DC9" w14:paraId="0337C1C1" w14:textId="77777777" w:rsidTr="00C71790">
        <w:trPr>
          <w:trHeight w:val="418"/>
        </w:trPr>
        <w:tc>
          <w:tcPr>
            <w:tcW w:w="3898" w:type="dxa"/>
          </w:tcPr>
          <w:p w14:paraId="08535884" w14:textId="77777777" w:rsidR="00B47DC9" w:rsidRPr="00B47DC9" w:rsidRDefault="00B47DC9" w:rsidP="00C71790">
            <w:pPr>
              <w:pStyle w:val="TableParagraph"/>
              <w:kinsoku w:val="0"/>
              <w:overflowPunct w:val="0"/>
              <w:ind w:left="108" w:right="217"/>
              <w:rPr>
                <w:spacing w:val="-3"/>
              </w:rPr>
            </w:pPr>
            <w:r w:rsidRPr="00B47DC9">
              <w:rPr>
                <w:spacing w:val="-3"/>
              </w:rPr>
              <w:t>Professional role</w:t>
            </w:r>
          </w:p>
        </w:tc>
        <w:tc>
          <w:tcPr>
            <w:tcW w:w="4971" w:type="dxa"/>
          </w:tcPr>
          <w:p w14:paraId="00777E5F" w14:textId="77777777" w:rsidR="00B47DC9" w:rsidRPr="00B47DC9" w:rsidRDefault="00B47DC9" w:rsidP="00C71790">
            <w:pPr>
              <w:rPr>
                <w:rFonts w:ascii="Times New Roman" w:hAnsi="Times New Roman" w:cs="Times New Roman"/>
                <w:sz w:val="24"/>
                <w:szCs w:val="24"/>
              </w:rPr>
            </w:pPr>
          </w:p>
        </w:tc>
      </w:tr>
      <w:tr w:rsidR="00B47DC9" w:rsidRPr="00B47DC9" w14:paraId="4F7EC688" w14:textId="77777777" w:rsidTr="00C71790">
        <w:trPr>
          <w:trHeight w:val="418"/>
        </w:trPr>
        <w:tc>
          <w:tcPr>
            <w:tcW w:w="3898" w:type="dxa"/>
          </w:tcPr>
          <w:p w14:paraId="0D10C848" w14:textId="77777777" w:rsidR="00B47DC9" w:rsidRPr="00B47DC9" w:rsidRDefault="00B47DC9" w:rsidP="00C71790">
            <w:pPr>
              <w:pStyle w:val="TableParagraph"/>
              <w:kinsoku w:val="0"/>
              <w:overflowPunct w:val="0"/>
              <w:ind w:left="108" w:right="217"/>
            </w:pPr>
            <w:r w:rsidRPr="00B47DC9">
              <w:rPr>
                <w:spacing w:val="-3"/>
              </w:rPr>
              <w:t>Number</w:t>
            </w:r>
            <w:r w:rsidRPr="00B47DC9">
              <w:rPr>
                <w:spacing w:val="-7"/>
              </w:rPr>
              <w:t xml:space="preserve"> </w:t>
            </w:r>
            <w:r w:rsidRPr="00B47DC9">
              <w:rPr>
                <w:spacing w:val="-2"/>
              </w:rPr>
              <w:t>of</w:t>
            </w:r>
            <w:r w:rsidRPr="00B47DC9">
              <w:rPr>
                <w:spacing w:val="-6"/>
              </w:rPr>
              <w:t xml:space="preserve"> </w:t>
            </w:r>
            <w:r w:rsidRPr="00B47DC9">
              <w:rPr>
                <w:spacing w:val="-2"/>
              </w:rPr>
              <w:t>years</w:t>
            </w:r>
            <w:r w:rsidRPr="00B47DC9">
              <w:rPr>
                <w:spacing w:val="-7"/>
              </w:rPr>
              <w:t xml:space="preserve"> </w:t>
            </w:r>
            <w:r w:rsidRPr="00B47DC9">
              <w:rPr>
                <w:spacing w:val="-2"/>
              </w:rPr>
              <w:t>working with PLWD</w:t>
            </w:r>
          </w:p>
        </w:tc>
        <w:tc>
          <w:tcPr>
            <w:tcW w:w="4971" w:type="dxa"/>
          </w:tcPr>
          <w:p w14:paraId="57E035DA" w14:textId="77777777" w:rsidR="00B47DC9" w:rsidRPr="00B47DC9" w:rsidRDefault="00B47DC9" w:rsidP="00C71790">
            <w:pPr>
              <w:rPr>
                <w:rFonts w:ascii="Times New Roman" w:hAnsi="Times New Roman" w:cs="Times New Roman"/>
                <w:sz w:val="24"/>
                <w:szCs w:val="24"/>
              </w:rPr>
            </w:pPr>
          </w:p>
        </w:tc>
      </w:tr>
      <w:tr w:rsidR="00B47DC9" w:rsidRPr="00B47DC9" w14:paraId="2BD9E7E2" w14:textId="77777777" w:rsidTr="00C71790">
        <w:trPr>
          <w:trHeight w:val="904"/>
        </w:trPr>
        <w:tc>
          <w:tcPr>
            <w:tcW w:w="3898" w:type="dxa"/>
            <w:tcBorders>
              <w:bottom w:val="single" w:sz="4" w:space="0" w:color="auto"/>
            </w:tcBorders>
          </w:tcPr>
          <w:p w14:paraId="4D932413" w14:textId="77777777" w:rsidR="00B47DC9" w:rsidRPr="00B47DC9" w:rsidRDefault="00B47DC9" w:rsidP="00C71790">
            <w:pPr>
              <w:pStyle w:val="TableParagraph"/>
              <w:kinsoku w:val="0"/>
              <w:overflowPunct w:val="0"/>
              <w:spacing w:line="292" w:lineRule="exact"/>
              <w:ind w:left="108"/>
            </w:pPr>
            <w:r w:rsidRPr="00B47DC9">
              <w:rPr>
                <w:spacing w:val="-2"/>
              </w:rPr>
              <w:t>Other</w:t>
            </w:r>
            <w:r w:rsidRPr="00B47DC9">
              <w:rPr>
                <w:spacing w:val="-10"/>
              </w:rPr>
              <w:t xml:space="preserve"> </w:t>
            </w:r>
            <w:r w:rsidRPr="00B47DC9">
              <w:rPr>
                <w:spacing w:val="-3"/>
              </w:rPr>
              <w:t>relevant</w:t>
            </w:r>
            <w:r w:rsidRPr="00B47DC9">
              <w:rPr>
                <w:spacing w:val="-8"/>
              </w:rPr>
              <w:t xml:space="preserve"> </w:t>
            </w:r>
            <w:r w:rsidRPr="00B47DC9">
              <w:rPr>
                <w:spacing w:val="-3"/>
              </w:rPr>
              <w:t>comments</w:t>
            </w:r>
          </w:p>
        </w:tc>
        <w:tc>
          <w:tcPr>
            <w:tcW w:w="4971" w:type="dxa"/>
            <w:tcBorders>
              <w:bottom w:val="single" w:sz="4" w:space="0" w:color="auto"/>
            </w:tcBorders>
          </w:tcPr>
          <w:p w14:paraId="20DBD07C" w14:textId="77777777" w:rsidR="00B47DC9" w:rsidRPr="00B47DC9" w:rsidRDefault="00B47DC9" w:rsidP="00C71790">
            <w:pPr>
              <w:rPr>
                <w:rFonts w:ascii="Times New Roman" w:hAnsi="Times New Roman" w:cs="Times New Roman"/>
                <w:sz w:val="24"/>
                <w:szCs w:val="24"/>
              </w:rPr>
            </w:pPr>
          </w:p>
        </w:tc>
      </w:tr>
      <w:tr w:rsidR="00B47DC9" w:rsidRPr="00B47DC9" w14:paraId="45255FC9" w14:textId="77777777" w:rsidTr="00C71790">
        <w:trPr>
          <w:trHeight w:val="418"/>
        </w:trPr>
        <w:tc>
          <w:tcPr>
            <w:tcW w:w="8869" w:type="dxa"/>
            <w:gridSpan w:val="2"/>
            <w:tcBorders>
              <w:left w:val="nil"/>
              <w:right w:val="nil"/>
            </w:tcBorders>
          </w:tcPr>
          <w:p w14:paraId="61A1A3D7" w14:textId="77777777" w:rsidR="00B47DC9" w:rsidRPr="00B47DC9" w:rsidRDefault="00B47DC9" w:rsidP="00C71790">
            <w:pPr>
              <w:rPr>
                <w:rFonts w:ascii="Times New Roman" w:hAnsi="Times New Roman" w:cs="Times New Roman"/>
                <w:b/>
                <w:spacing w:val="-2"/>
                <w:sz w:val="24"/>
                <w:szCs w:val="24"/>
              </w:rPr>
            </w:pPr>
          </w:p>
          <w:p w14:paraId="111747AD" w14:textId="77777777" w:rsidR="00B47DC9" w:rsidRPr="00B47DC9" w:rsidRDefault="00B47DC9" w:rsidP="00C71790">
            <w:pPr>
              <w:rPr>
                <w:rFonts w:ascii="Times New Roman" w:hAnsi="Times New Roman" w:cs="Times New Roman"/>
                <w:b/>
                <w:spacing w:val="-2"/>
                <w:sz w:val="24"/>
                <w:szCs w:val="24"/>
              </w:rPr>
            </w:pPr>
            <w:r w:rsidRPr="00B47DC9">
              <w:rPr>
                <w:rFonts w:ascii="Times New Roman" w:hAnsi="Times New Roman" w:cs="Times New Roman"/>
                <w:b/>
                <w:spacing w:val="-2"/>
                <w:sz w:val="24"/>
                <w:szCs w:val="24"/>
              </w:rPr>
              <w:t>INTERVIEW DETAILS</w:t>
            </w:r>
          </w:p>
        </w:tc>
      </w:tr>
      <w:tr w:rsidR="00B47DC9" w:rsidRPr="00B47DC9" w14:paraId="4941ECFF" w14:textId="77777777" w:rsidTr="00C71790">
        <w:trPr>
          <w:trHeight w:val="418"/>
        </w:trPr>
        <w:tc>
          <w:tcPr>
            <w:tcW w:w="3898" w:type="dxa"/>
          </w:tcPr>
          <w:p w14:paraId="45D874BE"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Date (dd/mm/</w:t>
            </w:r>
            <w:proofErr w:type="spellStart"/>
            <w:r w:rsidRPr="00B47DC9">
              <w:rPr>
                <w:spacing w:val="-2"/>
              </w:rPr>
              <w:t>yyyy</w:t>
            </w:r>
            <w:proofErr w:type="spellEnd"/>
            <w:r w:rsidRPr="00B47DC9">
              <w:rPr>
                <w:spacing w:val="-2"/>
              </w:rPr>
              <w:t>)</w:t>
            </w:r>
          </w:p>
        </w:tc>
        <w:tc>
          <w:tcPr>
            <w:tcW w:w="4971" w:type="dxa"/>
          </w:tcPr>
          <w:p w14:paraId="1C0364E2" w14:textId="77777777" w:rsidR="00B47DC9" w:rsidRPr="00B47DC9" w:rsidRDefault="00B47DC9" w:rsidP="00C71790">
            <w:pPr>
              <w:rPr>
                <w:rFonts w:ascii="Times New Roman" w:hAnsi="Times New Roman" w:cs="Times New Roman"/>
                <w:sz w:val="24"/>
                <w:szCs w:val="24"/>
              </w:rPr>
            </w:pPr>
          </w:p>
        </w:tc>
      </w:tr>
      <w:tr w:rsidR="00B47DC9" w:rsidRPr="00B47DC9" w14:paraId="2F515B91" w14:textId="77777777" w:rsidTr="00C71790">
        <w:trPr>
          <w:trHeight w:val="418"/>
        </w:trPr>
        <w:tc>
          <w:tcPr>
            <w:tcW w:w="3898" w:type="dxa"/>
          </w:tcPr>
          <w:p w14:paraId="012DC3A3"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Time commenced</w:t>
            </w:r>
          </w:p>
        </w:tc>
        <w:tc>
          <w:tcPr>
            <w:tcW w:w="4971" w:type="dxa"/>
          </w:tcPr>
          <w:p w14:paraId="53B70540" w14:textId="77777777" w:rsidR="00B47DC9" w:rsidRPr="00B47DC9" w:rsidRDefault="00B47DC9" w:rsidP="00C71790">
            <w:pPr>
              <w:rPr>
                <w:rFonts w:ascii="Times New Roman" w:hAnsi="Times New Roman" w:cs="Times New Roman"/>
                <w:sz w:val="24"/>
                <w:szCs w:val="24"/>
              </w:rPr>
            </w:pPr>
          </w:p>
        </w:tc>
      </w:tr>
      <w:tr w:rsidR="00B47DC9" w:rsidRPr="00B47DC9" w14:paraId="14CA4C44" w14:textId="77777777" w:rsidTr="00C71790">
        <w:trPr>
          <w:trHeight w:val="418"/>
        </w:trPr>
        <w:tc>
          <w:tcPr>
            <w:tcW w:w="3898" w:type="dxa"/>
          </w:tcPr>
          <w:p w14:paraId="5F329D85"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Location</w:t>
            </w:r>
          </w:p>
        </w:tc>
        <w:tc>
          <w:tcPr>
            <w:tcW w:w="4971" w:type="dxa"/>
          </w:tcPr>
          <w:p w14:paraId="33D1DAF9" w14:textId="77777777" w:rsidR="00B47DC9" w:rsidRPr="00B47DC9" w:rsidRDefault="00B47DC9" w:rsidP="00C71790">
            <w:pPr>
              <w:rPr>
                <w:rFonts w:ascii="Times New Roman" w:hAnsi="Times New Roman" w:cs="Times New Roman"/>
                <w:sz w:val="24"/>
                <w:szCs w:val="24"/>
              </w:rPr>
            </w:pPr>
          </w:p>
        </w:tc>
      </w:tr>
      <w:tr w:rsidR="00B47DC9" w:rsidRPr="00B47DC9" w14:paraId="37155DB2" w14:textId="77777777" w:rsidTr="00C71790">
        <w:trPr>
          <w:trHeight w:val="418"/>
        </w:trPr>
        <w:tc>
          <w:tcPr>
            <w:tcW w:w="3898" w:type="dxa"/>
          </w:tcPr>
          <w:p w14:paraId="2FDC7CF5" w14:textId="77777777" w:rsidR="00B47DC9" w:rsidRPr="00B47DC9" w:rsidRDefault="00B47DC9" w:rsidP="00C71790">
            <w:pPr>
              <w:pStyle w:val="TableParagraph"/>
              <w:kinsoku w:val="0"/>
              <w:overflowPunct w:val="0"/>
              <w:spacing w:line="292" w:lineRule="exact"/>
              <w:ind w:left="108"/>
              <w:rPr>
                <w:spacing w:val="-2"/>
              </w:rPr>
            </w:pPr>
            <w:r w:rsidRPr="00B47DC9">
              <w:rPr>
                <w:spacing w:val="-2"/>
              </w:rPr>
              <w:t>Interviewer</w:t>
            </w:r>
          </w:p>
        </w:tc>
        <w:tc>
          <w:tcPr>
            <w:tcW w:w="4971" w:type="dxa"/>
          </w:tcPr>
          <w:p w14:paraId="38B29BF2" w14:textId="77777777" w:rsidR="00B47DC9" w:rsidRPr="00B47DC9" w:rsidRDefault="00B47DC9" w:rsidP="00C71790">
            <w:pPr>
              <w:rPr>
                <w:rFonts w:ascii="Times New Roman" w:hAnsi="Times New Roman" w:cs="Times New Roman"/>
                <w:sz w:val="24"/>
                <w:szCs w:val="24"/>
              </w:rPr>
            </w:pPr>
          </w:p>
        </w:tc>
      </w:tr>
    </w:tbl>
    <w:p w14:paraId="49B833C8" w14:textId="77777777" w:rsidR="00B47DC9" w:rsidRPr="00B47DC9" w:rsidRDefault="00B47DC9" w:rsidP="00B47DC9">
      <w:pPr>
        <w:rPr>
          <w:rFonts w:ascii="Times New Roman" w:hAnsi="Times New Roman" w:cs="Times New Roman"/>
          <w:sz w:val="24"/>
          <w:szCs w:val="24"/>
        </w:rPr>
      </w:pPr>
    </w:p>
    <w:p w14:paraId="3AA74963"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t>ADMINISTRATION OF THE INTERVIEW</w:t>
      </w:r>
    </w:p>
    <w:p w14:paraId="3EB72A9D"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To be held at time and place of choice of participant</w:t>
      </w:r>
    </w:p>
    <w:p w14:paraId="13EAA619"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May be conducted online (Zoom or Skype), via telephone, or in person.</w:t>
      </w:r>
    </w:p>
    <w:p w14:paraId="2BF2D77D"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Ensure the interviewee and interviewer are sitting comfortably</w:t>
      </w:r>
    </w:p>
    <w:p w14:paraId="1E41980D"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Ensure all participants are clearly heard through the recording device.</w:t>
      </w:r>
    </w:p>
    <w:p w14:paraId="5572E2B1"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t>•</w:t>
      </w:r>
      <w:r w:rsidRPr="00B47DC9">
        <w:rPr>
          <w:rFonts w:ascii="Times New Roman" w:hAnsi="Times New Roman" w:cs="Times New Roman"/>
          <w:sz w:val="24"/>
          <w:szCs w:val="24"/>
        </w:rPr>
        <w:tab/>
        <w:t xml:space="preserve">The interview will be semi structured in that the researcher will use prompts to ask </w:t>
      </w:r>
      <w:proofErr w:type="gramStart"/>
      <w:r w:rsidRPr="00B47DC9">
        <w:rPr>
          <w:rFonts w:ascii="Times New Roman" w:hAnsi="Times New Roman" w:cs="Times New Roman"/>
          <w:sz w:val="24"/>
          <w:szCs w:val="24"/>
        </w:rPr>
        <w:t>particular questions</w:t>
      </w:r>
      <w:proofErr w:type="gramEnd"/>
      <w:r w:rsidRPr="00B47DC9">
        <w:rPr>
          <w:rFonts w:ascii="Times New Roman" w:hAnsi="Times New Roman" w:cs="Times New Roman"/>
          <w:sz w:val="24"/>
          <w:szCs w:val="24"/>
        </w:rPr>
        <w:t xml:space="preserve"> after which questions and answers will be open-ended.</w:t>
      </w:r>
    </w:p>
    <w:p w14:paraId="336F9471" w14:textId="77777777" w:rsidR="00B47DC9" w:rsidRPr="00B47DC9" w:rsidRDefault="00B47DC9" w:rsidP="00B47DC9">
      <w:pPr>
        <w:rPr>
          <w:rFonts w:ascii="Times New Roman" w:hAnsi="Times New Roman" w:cs="Times New Roman"/>
          <w:sz w:val="24"/>
          <w:szCs w:val="24"/>
        </w:rPr>
      </w:pPr>
    </w:p>
    <w:p w14:paraId="5A9E7B5B"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t>PREAMBLE</w:t>
      </w:r>
    </w:p>
    <w:p w14:paraId="0CEF36C4"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b/>
          <w:color w:val="FF0000"/>
          <w:sz w:val="24"/>
          <w:szCs w:val="24"/>
        </w:rPr>
        <w:t>READ OUT</w:t>
      </w:r>
      <w:r w:rsidRPr="00B47DC9">
        <w:rPr>
          <w:rFonts w:ascii="Times New Roman" w:hAnsi="Times New Roman" w:cs="Times New Roman"/>
          <w:color w:val="FF0000"/>
          <w:sz w:val="24"/>
          <w:szCs w:val="24"/>
        </w:rPr>
        <w:t xml:space="preserve"> </w:t>
      </w:r>
      <w:r w:rsidRPr="00B47DC9">
        <w:rPr>
          <w:rFonts w:ascii="Times New Roman" w:hAnsi="Times New Roman" w:cs="Times New Roman"/>
          <w:sz w:val="24"/>
          <w:szCs w:val="24"/>
        </w:rPr>
        <w:t>The purpose of the interview is to explore the impact that MINDSET training has had on interpreters working with people with dementia, and what could be done to improve its impact.</w:t>
      </w:r>
    </w:p>
    <w:p w14:paraId="5014B579"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br w:type="page"/>
      </w:r>
    </w:p>
    <w:p w14:paraId="4582CC9B"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lastRenderedPageBreak/>
        <w:t>INTERVIEW PROTOCOL</w:t>
      </w:r>
    </w:p>
    <w:p w14:paraId="45F0347E"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Thank you for agreeing to be </w:t>
      </w:r>
      <w:proofErr w:type="gramStart"/>
      <w:r w:rsidRPr="00B47DC9">
        <w:rPr>
          <w:rFonts w:ascii="Times New Roman" w:hAnsi="Times New Roman" w:cs="Times New Roman"/>
          <w:sz w:val="24"/>
          <w:szCs w:val="24"/>
          <w:lang w:val="en-AU"/>
        </w:rPr>
        <w:t>involved</w:t>
      </w:r>
      <w:proofErr w:type="gramEnd"/>
    </w:p>
    <w:p w14:paraId="2B1AABFA"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Provide PICF</w:t>
      </w:r>
    </w:p>
    <w:p w14:paraId="3944665E"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Allow time for PICF to be </w:t>
      </w:r>
      <w:proofErr w:type="gramStart"/>
      <w:r w:rsidRPr="00B47DC9">
        <w:rPr>
          <w:rFonts w:ascii="Times New Roman" w:hAnsi="Times New Roman" w:cs="Times New Roman"/>
          <w:sz w:val="24"/>
          <w:szCs w:val="24"/>
          <w:lang w:val="en-AU"/>
        </w:rPr>
        <w:t>read</w:t>
      </w:r>
      <w:proofErr w:type="gramEnd"/>
    </w:p>
    <w:p w14:paraId="1018081B"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Explain project and </w:t>
      </w:r>
      <w:proofErr w:type="gramStart"/>
      <w:r w:rsidRPr="00B47DC9">
        <w:rPr>
          <w:rFonts w:ascii="Times New Roman" w:hAnsi="Times New Roman" w:cs="Times New Roman"/>
          <w:sz w:val="24"/>
          <w:szCs w:val="24"/>
          <w:lang w:val="en-AU"/>
        </w:rPr>
        <w:t>PICF</w:t>
      </w:r>
      <w:proofErr w:type="gramEnd"/>
    </w:p>
    <w:p w14:paraId="04FBB320"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Explain the purpose of the interview again and that the interview will be audio recorded and if consent gained for recording. </w:t>
      </w:r>
    </w:p>
    <w:p w14:paraId="471398C2"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Seek </w:t>
      </w:r>
      <w:proofErr w:type="gramStart"/>
      <w:r w:rsidRPr="00B47DC9">
        <w:rPr>
          <w:rFonts w:ascii="Times New Roman" w:hAnsi="Times New Roman" w:cs="Times New Roman"/>
          <w:sz w:val="24"/>
          <w:szCs w:val="24"/>
          <w:lang w:val="en-AU"/>
        </w:rPr>
        <w:t>consent</w:t>
      </w:r>
      <w:proofErr w:type="gramEnd"/>
    </w:p>
    <w:p w14:paraId="55D824EA"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If consent gained, parties (interviewee, </w:t>
      </w:r>
      <w:proofErr w:type="gramStart"/>
      <w:r w:rsidRPr="00B47DC9">
        <w:rPr>
          <w:rFonts w:ascii="Times New Roman" w:hAnsi="Times New Roman" w:cs="Times New Roman"/>
          <w:sz w:val="24"/>
          <w:szCs w:val="24"/>
          <w:lang w:val="en-AU"/>
        </w:rPr>
        <w:t>interviewer</w:t>
      </w:r>
      <w:proofErr w:type="gramEnd"/>
      <w:r w:rsidRPr="00B47DC9">
        <w:rPr>
          <w:rFonts w:ascii="Times New Roman" w:hAnsi="Times New Roman" w:cs="Times New Roman"/>
          <w:sz w:val="24"/>
          <w:szCs w:val="24"/>
          <w:lang w:val="en-AU"/>
        </w:rPr>
        <w:t xml:space="preserve"> and witness, if required) sign consent form.</w:t>
      </w:r>
    </w:p>
    <w:p w14:paraId="600D0810"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Researcher to state his/her name, date and confirm participants pseudonym for use of the interview. Outline consent has been made and ask again to confirm participant is happy to proceed.</w:t>
      </w:r>
    </w:p>
    <w:p w14:paraId="6EFB2C98"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Ask for any missing participant demographic </w:t>
      </w:r>
      <w:proofErr w:type="gramStart"/>
      <w:r w:rsidRPr="00B47DC9">
        <w:rPr>
          <w:rFonts w:ascii="Times New Roman" w:hAnsi="Times New Roman" w:cs="Times New Roman"/>
          <w:sz w:val="24"/>
          <w:szCs w:val="24"/>
          <w:lang w:val="en-AU"/>
        </w:rPr>
        <w:t>information</w:t>
      </w:r>
      <w:proofErr w:type="gramEnd"/>
    </w:p>
    <w:p w14:paraId="34EABACE"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Remind the participant that confidentiality and privacy can be assured where possible. No names will be transcribed from the audio recording so that it can remain de-identified.</w:t>
      </w:r>
    </w:p>
    <w:p w14:paraId="2C0D46C8"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All comments are valuable, there are no right or wrong answers.</w:t>
      </w:r>
    </w:p>
    <w:p w14:paraId="1461273F"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The interview will be approximately 45 minutes. If a break is required, then the participant is encouraged to ask for one and this will be accommodated. </w:t>
      </w:r>
    </w:p>
    <w:p w14:paraId="6E2B6564"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Commence interview.</w:t>
      </w:r>
    </w:p>
    <w:p w14:paraId="11DD8E70" w14:textId="77777777" w:rsidR="00B47DC9" w:rsidRPr="00B47DC9" w:rsidRDefault="00B47DC9" w:rsidP="00B47DC9">
      <w:pPr>
        <w:pStyle w:val="ListParagraph"/>
        <w:numPr>
          <w:ilvl w:val="1"/>
          <w:numId w:val="4"/>
        </w:numPr>
        <w:rPr>
          <w:rFonts w:ascii="Times New Roman" w:hAnsi="Times New Roman" w:cs="Times New Roman"/>
          <w:sz w:val="24"/>
          <w:szCs w:val="24"/>
          <w:lang w:val="en-AU"/>
        </w:rPr>
      </w:pPr>
      <w:r w:rsidRPr="00B47DC9">
        <w:rPr>
          <w:rFonts w:ascii="Times New Roman" w:hAnsi="Times New Roman" w:cs="Times New Roman"/>
          <w:sz w:val="24"/>
          <w:szCs w:val="24"/>
          <w:lang w:val="en-AU"/>
        </w:rPr>
        <w:t>Ask them to confirm for the audio tape that they:</w:t>
      </w:r>
    </w:p>
    <w:p w14:paraId="7BAE21BF"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understand the interview </w:t>
      </w:r>
      <w:proofErr w:type="gramStart"/>
      <w:r w:rsidRPr="00B47DC9">
        <w:rPr>
          <w:rFonts w:ascii="Times New Roman" w:hAnsi="Times New Roman" w:cs="Times New Roman"/>
          <w:sz w:val="24"/>
          <w:szCs w:val="24"/>
          <w:lang w:val="en-AU"/>
        </w:rPr>
        <w:t>process</w:t>
      </w:r>
      <w:proofErr w:type="gramEnd"/>
    </w:p>
    <w:p w14:paraId="62518C07"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understand they are free to withdraw at any </w:t>
      </w:r>
      <w:proofErr w:type="gramStart"/>
      <w:r w:rsidRPr="00B47DC9">
        <w:rPr>
          <w:rFonts w:ascii="Times New Roman" w:hAnsi="Times New Roman" w:cs="Times New Roman"/>
          <w:sz w:val="24"/>
          <w:szCs w:val="24"/>
          <w:lang w:val="en-AU"/>
        </w:rPr>
        <w:t>time</w:t>
      </w:r>
      <w:proofErr w:type="gramEnd"/>
    </w:p>
    <w:p w14:paraId="6D75DB41" w14:textId="77777777" w:rsidR="00B47DC9" w:rsidRPr="00B47DC9" w:rsidRDefault="00B47DC9" w:rsidP="00B47DC9">
      <w:pPr>
        <w:pStyle w:val="ListParagraph"/>
        <w:numPr>
          <w:ilvl w:val="2"/>
          <w:numId w:val="5"/>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give their consent for the interview to be </w:t>
      </w:r>
      <w:proofErr w:type="gramStart"/>
      <w:r w:rsidRPr="00B47DC9">
        <w:rPr>
          <w:rFonts w:ascii="Times New Roman" w:hAnsi="Times New Roman" w:cs="Times New Roman"/>
          <w:sz w:val="24"/>
          <w:szCs w:val="24"/>
          <w:lang w:val="en-AU"/>
        </w:rPr>
        <w:t>recorded</w:t>
      </w:r>
      <w:proofErr w:type="gramEnd"/>
    </w:p>
    <w:p w14:paraId="5D695056" w14:textId="77777777" w:rsidR="00B47DC9" w:rsidRPr="00B47DC9" w:rsidRDefault="00B47DC9" w:rsidP="00B47DC9">
      <w:pPr>
        <w:rPr>
          <w:rFonts w:ascii="Times New Roman" w:hAnsi="Times New Roman" w:cs="Times New Roman"/>
          <w:sz w:val="24"/>
          <w:szCs w:val="24"/>
        </w:rPr>
      </w:pPr>
      <w:r w:rsidRPr="00B47DC9">
        <w:rPr>
          <w:rFonts w:ascii="Times New Roman" w:hAnsi="Times New Roman" w:cs="Times New Roman"/>
          <w:sz w:val="24"/>
          <w:szCs w:val="24"/>
        </w:rPr>
        <w:br w:type="page"/>
      </w:r>
    </w:p>
    <w:p w14:paraId="2C3BD9AC" w14:textId="77777777" w:rsidR="00B47DC9" w:rsidRPr="00B47DC9" w:rsidRDefault="00B47DC9" w:rsidP="00B47DC9">
      <w:pPr>
        <w:rPr>
          <w:rFonts w:ascii="Times New Roman" w:hAnsi="Times New Roman" w:cs="Times New Roman"/>
          <w:b/>
          <w:sz w:val="24"/>
          <w:szCs w:val="24"/>
        </w:rPr>
      </w:pPr>
      <w:r w:rsidRPr="00B47DC9">
        <w:rPr>
          <w:rFonts w:ascii="Times New Roman" w:hAnsi="Times New Roman" w:cs="Times New Roman"/>
          <w:b/>
          <w:sz w:val="24"/>
          <w:szCs w:val="24"/>
        </w:rPr>
        <w:lastRenderedPageBreak/>
        <w:t>INTERVIEW QUESTIONS</w:t>
      </w:r>
    </w:p>
    <w:p w14:paraId="0F1A5A94" w14:textId="77777777" w:rsidR="00B47DC9" w:rsidRPr="00B47DC9" w:rsidRDefault="00B47DC9" w:rsidP="00B47DC9">
      <w:pPr>
        <w:rPr>
          <w:rFonts w:ascii="Times New Roman" w:hAnsi="Times New Roman" w:cs="Times New Roman"/>
          <w:b/>
          <w:sz w:val="24"/>
          <w:szCs w:val="24"/>
        </w:rPr>
      </w:pPr>
    </w:p>
    <w:p w14:paraId="011190FF"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Training impact</w:t>
      </w:r>
    </w:p>
    <w:p w14:paraId="19F44714" w14:textId="77777777" w:rsidR="00B47DC9" w:rsidRPr="00B47DC9" w:rsidRDefault="00B47DC9" w:rsidP="00B47DC9">
      <w:pPr>
        <w:pStyle w:val="ListParagraph"/>
        <w:numPr>
          <w:ilvl w:val="0"/>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How often do you use interpreters in your work?</w:t>
      </w:r>
    </w:p>
    <w:p w14:paraId="4B5785D6" w14:textId="77777777" w:rsidR="00B47DC9" w:rsidRPr="00B47DC9" w:rsidRDefault="00B47DC9" w:rsidP="00B47DC9">
      <w:pPr>
        <w:pStyle w:val="ListParagraph"/>
        <w:numPr>
          <w:ilvl w:val="0"/>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How do you find working with interpreters, generally speaking?</w:t>
      </w:r>
    </w:p>
    <w:p w14:paraId="77B6313A" w14:textId="77777777" w:rsidR="00B47DC9" w:rsidRPr="00B47DC9" w:rsidRDefault="00B47DC9" w:rsidP="00B47DC9">
      <w:pPr>
        <w:pStyle w:val="ListParagraph"/>
        <w:numPr>
          <w:ilvl w:val="1"/>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Is it something you’re confident doing?</w:t>
      </w:r>
    </w:p>
    <w:p w14:paraId="238B755C" w14:textId="77777777" w:rsidR="00B47DC9" w:rsidRPr="00B47DC9" w:rsidRDefault="00B47DC9" w:rsidP="00B47DC9">
      <w:pPr>
        <w:pStyle w:val="ListParagraph"/>
        <w:numPr>
          <w:ilvl w:val="1"/>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With people with dementia?</w:t>
      </w:r>
    </w:p>
    <w:p w14:paraId="3822047E" w14:textId="77777777" w:rsidR="00B47DC9" w:rsidRPr="00B47DC9" w:rsidRDefault="00B47DC9" w:rsidP="00B47DC9">
      <w:pPr>
        <w:pStyle w:val="ListParagraph"/>
        <w:numPr>
          <w:ilvl w:val="1"/>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For cognitive assessments?</w:t>
      </w:r>
    </w:p>
    <w:p w14:paraId="0C1326D9" w14:textId="77777777" w:rsidR="00B47DC9" w:rsidRPr="00B47DC9" w:rsidRDefault="00B47DC9" w:rsidP="00B47DC9">
      <w:pPr>
        <w:pStyle w:val="ListParagraph"/>
        <w:numPr>
          <w:ilvl w:val="0"/>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Had you recognized a need for dementia-specific training for interpreters before hearing about MINDSET?</w:t>
      </w:r>
    </w:p>
    <w:p w14:paraId="55C61AD6" w14:textId="77777777" w:rsidR="00B47DC9" w:rsidRPr="00B47DC9" w:rsidRDefault="00B47DC9" w:rsidP="00B47DC9">
      <w:pPr>
        <w:pStyle w:val="ListParagraph"/>
        <w:numPr>
          <w:ilvl w:val="0"/>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How did you first hear about the MINDSET training?</w:t>
      </w:r>
    </w:p>
    <w:p w14:paraId="2C0072F0" w14:textId="77777777" w:rsidR="00B47DC9" w:rsidRPr="00B47DC9" w:rsidRDefault="00B47DC9" w:rsidP="00B47DC9">
      <w:pPr>
        <w:pStyle w:val="ListParagraph"/>
        <w:numPr>
          <w:ilvl w:val="0"/>
          <w:numId w:val="11"/>
        </w:numPr>
        <w:rPr>
          <w:rFonts w:ascii="Times New Roman" w:hAnsi="Times New Roman" w:cs="Times New Roman"/>
          <w:sz w:val="24"/>
          <w:szCs w:val="24"/>
          <w:lang w:val="en-AU"/>
        </w:rPr>
      </w:pPr>
      <w:r w:rsidRPr="00B47DC9">
        <w:rPr>
          <w:rFonts w:ascii="Times New Roman" w:hAnsi="Times New Roman" w:cs="Times New Roman"/>
          <w:sz w:val="24"/>
          <w:szCs w:val="24"/>
          <w:lang w:val="en-AU"/>
        </w:rPr>
        <w:t>Do you know whether many interpreters you have used have received the training?</w:t>
      </w:r>
    </w:p>
    <w:p w14:paraId="284629F2" w14:textId="77777777" w:rsidR="00B47DC9" w:rsidRPr="00B47DC9" w:rsidRDefault="00B47DC9" w:rsidP="00B47DC9">
      <w:pPr>
        <w:rPr>
          <w:rFonts w:ascii="Times New Roman" w:hAnsi="Times New Roman" w:cs="Times New Roman"/>
          <w:sz w:val="24"/>
          <w:szCs w:val="24"/>
        </w:rPr>
      </w:pPr>
    </w:p>
    <w:p w14:paraId="26C3EAB4"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Quality of interpreted communication</w:t>
      </w:r>
    </w:p>
    <w:p w14:paraId="450FC14C" w14:textId="77777777" w:rsidR="00B47DC9" w:rsidRPr="00B47DC9" w:rsidRDefault="00B47DC9" w:rsidP="00B47DC9">
      <w:pPr>
        <w:pStyle w:val="ListParagraph"/>
        <w:numPr>
          <w:ilvl w:val="0"/>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Do you think the MINDSET training has affected the way interpreters communicate with your clients? </w:t>
      </w:r>
    </w:p>
    <w:p w14:paraId="08776C83" w14:textId="77777777" w:rsidR="00B47DC9" w:rsidRPr="00B47DC9" w:rsidRDefault="00B47DC9" w:rsidP="00B47DC9">
      <w:pPr>
        <w:pStyle w:val="ListParagraph"/>
        <w:numPr>
          <w:ilvl w:val="1"/>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688A8048" w14:textId="77777777" w:rsidR="00B47DC9" w:rsidRPr="00B47DC9" w:rsidRDefault="00B47DC9" w:rsidP="00B47DC9">
      <w:pPr>
        <w:pStyle w:val="ListParagraph"/>
        <w:numPr>
          <w:ilvl w:val="0"/>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What specific things have you noticed that may have changed </w:t>
      </w:r>
      <w:proofErr w:type="gramStart"/>
      <w:r w:rsidRPr="00B47DC9">
        <w:rPr>
          <w:rFonts w:ascii="Times New Roman" w:hAnsi="Times New Roman" w:cs="Times New Roman"/>
          <w:sz w:val="24"/>
          <w:szCs w:val="24"/>
          <w:lang w:val="en-AU"/>
        </w:rPr>
        <w:t>as a result of</w:t>
      </w:r>
      <w:proofErr w:type="gramEnd"/>
      <w:r w:rsidRPr="00B47DC9">
        <w:rPr>
          <w:rFonts w:ascii="Times New Roman" w:hAnsi="Times New Roman" w:cs="Times New Roman"/>
          <w:sz w:val="24"/>
          <w:szCs w:val="24"/>
          <w:lang w:val="en-AU"/>
        </w:rPr>
        <w:t xml:space="preserve"> the MINDSET training?</w:t>
      </w:r>
    </w:p>
    <w:p w14:paraId="246827D2" w14:textId="77777777" w:rsidR="00B47DC9" w:rsidRPr="00B47DC9" w:rsidRDefault="00B47DC9" w:rsidP="00B47DC9">
      <w:pPr>
        <w:pStyle w:val="ListParagraph"/>
        <w:ind w:left="1440"/>
        <w:rPr>
          <w:rFonts w:ascii="Times New Roman" w:hAnsi="Times New Roman" w:cs="Times New Roman"/>
          <w:i/>
          <w:sz w:val="24"/>
          <w:szCs w:val="24"/>
          <w:lang w:val="en-AU"/>
        </w:rPr>
      </w:pPr>
      <w:r w:rsidRPr="00B47DC9">
        <w:rPr>
          <w:rFonts w:ascii="Times New Roman" w:hAnsi="Times New Roman" w:cs="Times New Roman"/>
          <w:i/>
          <w:sz w:val="24"/>
          <w:szCs w:val="24"/>
          <w:lang w:val="en-AU"/>
        </w:rPr>
        <w:t>Possible prompts:</w:t>
      </w:r>
    </w:p>
    <w:p w14:paraId="4ACC58B6"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Briefings/debriefings</w:t>
      </w:r>
    </w:p>
    <w:p w14:paraId="1C742B84"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Rapport building</w:t>
      </w:r>
    </w:p>
    <w:p w14:paraId="2FB621EC"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Knowledge of cognitive assessment tools</w:t>
      </w:r>
    </w:p>
    <w:p w14:paraId="794032B2"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Knowledge of dementia </w:t>
      </w:r>
    </w:p>
    <w:p w14:paraId="2EE5E04F"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Use of terminology</w:t>
      </w:r>
    </w:p>
    <w:p w14:paraId="43DB041A"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Sensitivity towards with people with dementia</w:t>
      </w:r>
    </w:p>
    <w:p w14:paraId="44392546"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Professionalism </w:t>
      </w:r>
    </w:p>
    <w:p w14:paraId="5F57C160" w14:textId="77777777" w:rsidR="00B47DC9" w:rsidRPr="00B47DC9" w:rsidRDefault="00B47DC9" w:rsidP="00B47DC9">
      <w:pPr>
        <w:pStyle w:val="ListParagraph"/>
        <w:numPr>
          <w:ilvl w:val="2"/>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Anything else?</w:t>
      </w:r>
    </w:p>
    <w:p w14:paraId="44A25CA3" w14:textId="77777777" w:rsidR="00B47DC9" w:rsidRPr="00B47DC9" w:rsidRDefault="00B47DC9" w:rsidP="00B47DC9">
      <w:pPr>
        <w:pStyle w:val="ListParagraph"/>
        <w:numPr>
          <w:ilvl w:val="0"/>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How is that different to usual?</w:t>
      </w:r>
    </w:p>
    <w:p w14:paraId="23C8AE1C" w14:textId="77777777" w:rsidR="00B47DC9" w:rsidRPr="00B47DC9" w:rsidRDefault="00B47DC9" w:rsidP="00B47DC9">
      <w:pPr>
        <w:pStyle w:val="ListParagraph"/>
        <w:numPr>
          <w:ilvl w:val="1"/>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How would you define ‘usual’?</w:t>
      </w:r>
    </w:p>
    <w:p w14:paraId="64CC3A4B" w14:textId="77777777" w:rsidR="00B47DC9" w:rsidRPr="00B47DC9" w:rsidRDefault="00B47DC9" w:rsidP="00B47DC9">
      <w:pPr>
        <w:pStyle w:val="ListParagraph"/>
        <w:numPr>
          <w:ilvl w:val="1"/>
          <w:numId w:val="9"/>
        </w:numPr>
        <w:rPr>
          <w:rFonts w:ascii="Times New Roman" w:hAnsi="Times New Roman" w:cs="Times New Roman"/>
          <w:sz w:val="24"/>
          <w:szCs w:val="24"/>
          <w:lang w:val="en-AU"/>
        </w:rPr>
      </w:pPr>
      <w:r w:rsidRPr="00B47DC9">
        <w:rPr>
          <w:rFonts w:ascii="Times New Roman" w:hAnsi="Times New Roman" w:cs="Times New Roman"/>
          <w:sz w:val="24"/>
          <w:szCs w:val="24"/>
          <w:lang w:val="en-AU"/>
        </w:rPr>
        <w:t>Is there anything that hasn’t changed which should?</w:t>
      </w:r>
    </w:p>
    <w:p w14:paraId="09E52C16" w14:textId="77777777" w:rsidR="00B47DC9" w:rsidRPr="00B47DC9" w:rsidRDefault="00B47DC9" w:rsidP="00B47DC9">
      <w:pPr>
        <w:rPr>
          <w:rFonts w:ascii="Times New Roman" w:hAnsi="Times New Roman" w:cs="Times New Roman"/>
          <w:sz w:val="24"/>
          <w:szCs w:val="24"/>
        </w:rPr>
      </w:pPr>
    </w:p>
    <w:p w14:paraId="37D8FD7E" w14:textId="77777777" w:rsidR="00B47DC9" w:rsidRPr="00B47DC9" w:rsidRDefault="00B47DC9" w:rsidP="00B47DC9">
      <w:pPr>
        <w:rPr>
          <w:rFonts w:ascii="Times New Roman" w:hAnsi="Times New Roman" w:cs="Times New Roman"/>
          <w:b/>
          <w:bCs/>
          <w:sz w:val="24"/>
          <w:szCs w:val="24"/>
        </w:rPr>
      </w:pPr>
      <w:r w:rsidRPr="00B47DC9">
        <w:rPr>
          <w:rFonts w:ascii="Times New Roman" w:hAnsi="Times New Roman" w:cs="Times New Roman"/>
          <w:b/>
          <w:bCs/>
          <w:sz w:val="24"/>
          <w:szCs w:val="24"/>
        </w:rPr>
        <w:t>Improving MINDSET</w:t>
      </w:r>
    </w:p>
    <w:p w14:paraId="1A8198C7" w14:textId="77777777" w:rsidR="00B47DC9" w:rsidRPr="00B47DC9" w:rsidRDefault="00B47DC9" w:rsidP="00B47DC9">
      <w:pPr>
        <w:pStyle w:val="ListParagraph"/>
        <w:numPr>
          <w:ilvl w:val="0"/>
          <w:numId w:val="10"/>
        </w:numPr>
        <w:rPr>
          <w:rFonts w:ascii="Times New Roman" w:hAnsi="Times New Roman" w:cs="Times New Roman"/>
          <w:sz w:val="24"/>
          <w:szCs w:val="24"/>
          <w:lang w:val="en-AU"/>
        </w:rPr>
      </w:pPr>
      <w:r w:rsidRPr="00B47DC9">
        <w:rPr>
          <w:rFonts w:ascii="Times New Roman" w:hAnsi="Times New Roman" w:cs="Times New Roman"/>
          <w:sz w:val="24"/>
          <w:szCs w:val="24"/>
          <w:lang w:val="en-AU"/>
        </w:rPr>
        <w:t>Is there anything that could be done to improve the impact of MINDSET on interpreters’ practice?</w:t>
      </w:r>
    </w:p>
    <w:p w14:paraId="78CEC123" w14:textId="77777777" w:rsidR="00B47DC9" w:rsidRPr="00B47DC9" w:rsidRDefault="00B47DC9" w:rsidP="00B47DC9">
      <w:pPr>
        <w:pStyle w:val="ListParagraph"/>
        <w:numPr>
          <w:ilvl w:val="0"/>
          <w:numId w:val="10"/>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Would you recommend MINDSET to interpreters? </w:t>
      </w:r>
    </w:p>
    <w:p w14:paraId="2ED45A6C" w14:textId="77777777" w:rsidR="00B47DC9" w:rsidRPr="00B47DC9" w:rsidRDefault="00B47DC9" w:rsidP="00B47DC9">
      <w:pPr>
        <w:pStyle w:val="ListParagraph"/>
        <w:numPr>
          <w:ilvl w:val="1"/>
          <w:numId w:val="10"/>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239D9AB5" w14:textId="77777777" w:rsidR="00B47DC9" w:rsidRPr="00B47DC9" w:rsidRDefault="00B47DC9" w:rsidP="00B47DC9">
      <w:pPr>
        <w:pStyle w:val="ListParagraph"/>
        <w:numPr>
          <w:ilvl w:val="0"/>
          <w:numId w:val="10"/>
        </w:numPr>
        <w:rPr>
          <w:rFonts w:ascii="Times New Roman" w:hAnsi="Times New Roman" w:cs="Times New Roman"/>
          <w:sz w:val="24"/>
          <w:szCs w:val="24"/>
          <w:lang w:val="en-AU"/>
        </w:rPr>
      </w:pPr>
      <w:r w:rsidRPr="00B47DC9">
        <w:rPr>
          <w:rFonts w:ascii="Times New Roman" w:hAnsi="Times New Roman" w:cs="Times New Roman"/>
          <w:sz w:val="24"/>
          <w:szCs w:val="24"/>
          <w:lang w:val="en-AU"/>
        </w:rPr>
        <w:t xml:space="preserve">Would you say you are more satisfied with interpreters who have completed the training than those who have not? </w:t>
      </w:r>
    </w:p>
    <w:p w14:paraId="7044D171" w14:textId="77777777" w:rsidR="00B47DC9" w:rsidRPr="00B47DC9" w:rsidRDefault="00B47DC9" w:rsidP="00B47DC9">
      <w:pPr>
        <w:pStyle w:val="ListParagraph"/>
        <w:numPr>
          <w:ilvl w:val="1"/>
          <w:numId w:val="10"/>
        </w:numPr>
        <w:rPr>
          <w:rFonts w:ascii="Times New Roman" w:hAnsi="Times New Roman" w:cs="Times New Roman"/>
          <w:sz w:val="24"/>
          <w:szCs w:val="24"/>
          <w:lang w:val="en-AU"/>
        </w:rPr>
      </w:pPr>
      <w:r w:rsidRPr="00B47DC9">
        <w:rPr>
          <w:rFonts w:ascii="Times New Roman" w:hAnsi="Times New Roman" w:cs="Times New Roman"/>
          <w:sz w:val="24"/>
          <w:szCs w:val="24"/>
          <w:lang w:val="en-AU"/>
        </w:rPr>
        <w:t>Why/why not?</w:t>
      </w:r>
    </w:p>
    <w:p w14:paraId="32D0D806" w14:textId="77777777" w:rsidR="00B47DC9" w:rsidRPr="00B47DC9" w:rsidRDefault="00B47DC9" w:rsidP="00B47DC9">
      <w:pPr>
        <w:rPr>
          <w:rFonts w:ascii="Times New Roman" w:hAnsi="Times New Roman" w:cs="Times New Roman"/>
          <w:sz w:val="24"/>
          <w:szCs w:val="24"/>
        </w:rPr>
      </w:pPr>
    </w:p>
    <w:sectPr w:rsidR="00B47DC9" w:rsidRPr="00B47D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667" w:hanging="360"/>
      </w:pPr>
      <w:rPr>
        <w:rFonts w:ascii="Symbol" w:hAnsi="Symbol"/>
        <w:b w:val="0"/>
        <w:sz w:val="22"/>
      </w:rPr>
    </w:lvl>
    <w:lvl w:ilvl="1">
      <w:start w:val="1"/>
      <w:numFmt w:val="decimal"/>
      <w:lvlText w:val="%2."/>
      <w:lvlJc w:val="left"/>
      <w:pPr>
        <w:ind w:left="960" w:hanging="360"/>
      </w:pPr>
      <w:rPr>
        <w:rFonts w:ascii="Calibri" w:hAnsi="Calibri" w:cs="Calibri"/>
        <w:b w:val="0"/>
        <w:bCs w:val="0"/>
        <w:sz w:val="22"/>
        <w:szCs w:val="22"/>
      </w:rPr>
    </w:lvl>
    <w:lvl w:ilvl="2">
      <w:start w:val="1"/>
      <w:numFmt w:val="lowerLetter"/>
      <w:lvlText w:val="(%3)"/>
      <w:lvlJc w:val="left"/>
      <w:pPr>
        <w:ind w:left="817" w:hanging="291"/>
      </w:pPr>
      <w:rPr>
        <w:rFonts w:ascii="Calibri" w:hAnsi="Calibri" w:cs="Calibri"/>
        <w:b w:val="0"/>
        <w:bCs w:val="0"/>
        <w:spacing w:val="-1"/>
        <w:sz w:val="22"/>
        <w:szCs w:val="22"/>
      </w:rPr>
    </w:lvl>
    <w:lvl w:ilvl="3">
      <w:numFmt w:val="bullet"/>
      <w:lvlText w:val="•"/>
      <w:lvlJc w:val="left"/>
      <w:pPr>
        <w:ind w:left="2118" w:hanging="291"/>
      </w:pPr>
    </w:lvl>
    <w:lvl w:ilvl="4">
      <w:numFmt w:val="bullet"/>
      <w:lvlText w:val="•"/>
      <w:lvlJc w:val="left"/>
      <w:pPr>
        <w:ind w:left="3276" w:hanging="291"/>
      </w:pPr>
    </w:lvl>
    <w:lvl w:ilvl="5">
      <w:numFmt w:val="bullet"/>
      <w:lvlText w:val="•"/>
      <w:lvlJc w:val="left"/>
      <w:pPr>
        <w:ind w:left="4435" w:hanging="291"/>
      </w:pPr>
    </w:lvl>
    <w:lvl w:ilvl="6">
      <w:numFmt w:val="bullet"/>
      <w:lvlText w:val="•"/>
      <w:lvlJc w:val="left"/>
      <w:pPr>
        <w:ind w:left="5593" w:hanging="291"/>
      </w:pPr>
    </w:lvl>
    <w:lvl w:ilvl="7">
      <w:numFmt w:val="bullet"/>
      <w:lvlText w:val="•"/>
      <w:lvlJc w:val="left"/>
      <w:pPr>
        <w:ind w:left="6751" w:hanging="291"/>
      </w:pPr>
    </w:lvl>
    <w:lvl w:ilvl="8">
      <w:numFmt w:val="bullet"/>
      <w:lvlText w:val="•"/>
      <w:lvlJc w:val="left"/>
      <w:pPr>
        <w:ind w:left="7909" w:hanging="291"/>
      </w:pPr>
    </w:lvl>
  </w:abstractNum>
  <w:abstractNum w:abstractNumId="1" w15:restartNumberingAfterBreak="0">
    <w:nsid w:val="013913FF"/>
    <w:multiLevelType w:val="hybridMultilevel"/>
    <w:tmpl w:val="8A7062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874C3"/>
    <w:multiLevelType w:val="hybridMultilevel"/>
    <w:tmpl w:val="588EC0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DB0E2A"/>
    <w:multiLevelType w:val="hybridMultilevel"/>
    <w:tmpl w:val="09D81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6127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5034FB"/>
    <w:multiLevelType w:val="hybridMultilevel"/>
    <w:tmpl w:val="929AA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73FA0"/>
    <w:multiLevelType w:val="hybridMultilevel"/>
    <w:tmpl w:val="29D675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F25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146A83"/>
    <w:multiLevelType w:val="hybridMultilevel"/>
    <w:tmpl w:val="038A36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9A77AB"/>
    <w:multiLevelType w:val="hybridMultilevel"/>
    <w:tmpl w:val="4CDCFB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A92574"/>
    <w:multiLevelType w:val="hybridMultilevel"/>
    <w:tmpl w:val="2B884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497238">
    <w:abstractNumId w:val="3"/>
  </w:num>
  <w:num w:numId="2" w16cid:durableId="1804302531">
    <w:abstractNumId w:val="9"/>
  </w:num>
  <w:num w:numId="3" w16cid:durableId="525018723">
    <w:abstractNumId w:val="8"/>
  </w:num>
  <w:num w:numId="4" w16cid:durableId="1026254145">
    <w:abstractNumId w:val="0"/>
  </w:num>
  <w:num w:numId="5" w16cid:durableId="1091438536">
    <w:abstractNumId w:val="4"/>
  </w:num>
  <w:num w:numId="6" w16cid:durableId="987629461">
    <w:abstractNumId w:val="6"/>
  </w:num>
  <w:num w:numId="7" w16cid:durableId="175196008">
    <w:abstractNumId w:val="7"/>
  </w:num>
  <w:num w:numId="8" w16cid:durableId="719784578">
    <w:abstractNumId w:val="10"/>
  </w:num>
  <w:num w:numId="9" w16cid:durableId="2069451855">
    <w:abstractNumId w:val="1"/>
  </w:num>
  <w:num w:numId="10" w16cid:durableId="2104371399">
    <w:abstractNumId w:val="5"/>
  </w:num>
  <w:num w:numId="11" w16cid:durableId="29888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C9"/>
    <w:rsid w:val="00B47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945E"/>
  <w15:chartTrackingRefBased/>
  <w15:docId w15:val="{9EA84288-0AB8-402F-8EB4-5359774B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7DC9"/>
    <w:pPr>
      <w:keepNext/>
      <w:keepLines/>
      <w:spacing w:before="160" w:after="80"/>
      <w:outlineLvl w:val="1"/>
    </w:pPr>
    <w:rPr>
      <w:rFonts w:ascii="Times New Roman" w:eastAsiaTheme="majorEastAsia" w:hAnsi="Times New Roman" w:cstheme="majorBidi"/>
      <w:b/>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DC9"/>
    <w:rPr>
      <w:rFonts w:ascii="Times New Roman" w:eastAsiaTheme="majorEastAsia" w:hAnsi="Times New Roman" w:cstheme="majorBidi"/>
      <w:b/>
      <w:i/>
      <w:sz w:val="24"/>
      <w:szCs w:val="32"/>
    </w:rPr>
  </w:style>
  <w:style w:type="paragraph" w:styleId="ListParagraph">
    <w:name w:val="List Paragraph"/>
    <w:basedOn w:val="Normal"/>
    <w:uiPriority w:val="34"/>
    <w:qFormat/>
    <w:rsid w:val="00B47DC9"/>
    <w:pPr>
      <w:ind w:left="720"/>
      <w:contextualSpacing/>
    </w:pPr>
    <w:rPr>
      <w:kern w:val="0"/>
      <w:lang w:val="en-GB"/>
      <w14:ligatures w14:val="none"/>
    </w:rPr>
  </w:style>
  <w:style w:type="table" w:styleId="TableGrid">
    <w:name w:val="Table Grid"/>
    <w:basedOn w:val="TableNormal"/>
    <w:uiPriority w:val="39"/>
    <w:rsid w:val="00B47D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7DC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Brijnath</dc:creator>
  <cp:keywords/>
  <dc:description/>
  <cp:lastModifiedBy>Bianca Brijnath</cp:lastModifiedBy>
  <cp:revision>1</cp:revision>
  <dcterms:created xsi:type="dcterms:W3CDTF">2025-10-15T08:16:00Z</dcterms:created>
  <dcterms:modified xsi:type="dcterms:W3CDTF">2025-10-15T08:19:00Z</dcterms:modified>
</cp:coreProperties>
</file>