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F1AA2" w14:textId="77777777" w:rsidR="003503E0" w:rsidRPr="00D23B6F" w:rsidRDefault="003503E0" w:rsidP="003503E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23B6F">
        <w:rPr>
          <w:rFonts w:ascii="Times New Roman" w:hAnsi="Times New Roman" w:cs="Times New Roman"/>
          <w:b/>
          <w:bCs/>
          <w:sz w:val="24"/>
          <w:szCs w:val="24"/>
        </w:rPr>
        <w:t xml:space="preserve">Supporting Table 1 </w:t>
      </w:r>
      <w:r w:rsidRPr="00D23B6F">
        <w:rPr>
          <w:rFonts w:ascii="Times New Roman" w:hAnsi="Times New Roman" w:cs="Times New Roman"/>
          <w:sz w:val="24"/>
          <w:szCs w:val="24"/>
        </w:rPr>
        <w:t>Quantitative PCR primers and corresponding sequences</w:t>
      </w:r>
    </w:p>
    <w:tbl>
      <w:tblPr>
        <w:tblStyle w:val="TableGrid"/>
        <w:tblW w:w="5547" w:type="pct"/>
        <w:tblInd w:w="0" w:type="dxa"/>
        <w:tblLayout w:type="fixed"/>
        <w:tblCellMar>
          <w:top w:w="74" w:type="dxa"/>
          <w:right w:w="115" w:type="dxa"/>
        </w:tblCellMar>
        <w:tblLook w:val="04A0" w:firstRow="1" w:lastRow="0" w:firstColumn="1" w:lastColumn="0" w:noHBand="0" w:noVBand="1"/>
      </w:tblPr>
      <w:tblGrid>
        <w:gridCol w:w="1275"/>
        <w:gridCol w:w="3970"/>
        <w:gridCol w:w="3970"/>
      </w:tblGrid>
      <w:tr w:rsidR="003503E0" w:rsidRPr="00644540" w14:paraId="29C26E09" w14:textId="77777777" w:rsidTr="00264F78">
        <w:trPr>
          <w:trHeight w:val="543"/>
        </w:trPr>
        <w:tc>
          <w:tcPr>
            <w:tcW w:w="6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6CD977C" w14:textId="77777777" w:rsidR="003503E0" w:rsidRPr="00644540" w:rsidRDefault="003503E0" w:rsidP="00264F78">
            <w:pPr>
              <w:spacing w:line="259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644540">
              <w:rPr>
                <w:rFonts w:ascii="Times New Roman" w:eastAsia="Times New Roman" w:hAnsi="Times New Roman" w:cs="Times New Roman"/>
                <w:bCs/>
                <w:szCs w:val="21"/>
              </w:rPr>
              <w:t>Gene list</w:t>
            </w:r>
          </w:p>
        </w:tc>
        <w:tc>
          <w:tcPr>
            <w:tcW w:w="21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83959B3" w14:textId="77777777" w:rsidR="003503E0" w:rsidRPr="00644540" w:rsidRDefault="003503E0" w:rsidP="00264F78">
            <w:pPr>
              <w:spacing w:line="259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644540">
              <w:rPr>
                <w:rFonts w:ascii="Times New Roman" w:eastAsia="Times New Roman" w:hAnsi="Times New Roman" w:cs="Times New Roman"/>
                <w:bCs/>
                <w:szCs w:val="21"/>
              </w:rPr>
              <w:t>Forward sequence</w:t>
            </w:r>
          </w:p>
        </w:tc>
        <w:tc>
          <w:tcPr>
            <w:tcW w:w="21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B32DFD9" w14:textId="77777777" w:rsidR="003503E0" w:rsidRPr="00644540" w:rsidRDefault="003503E0" w:rsidP="00264F78">
            <w:pPr>
              <w:spacing w:line="259" w:lineRule="auto"/>
              <w:rPr>
                <w:rFonts w:ascii="Times New Roman" w:hAnsi="Times New Roman" w:cs="Times New Roman"/>
                <w:bCs/>
                <w:szCs w:val="21"/>
              </w:rPr>
            </w:pPr>
            <w:r w:rsidRPr="00644540">
              <w:rPr>
                <w:rFonts w:ascii="Times New Roman" w:eastAsia="Times New Roman" w:hAnsi="Times New Roman" w:cs="Times New Roman"/>
                <w:bCs/>
                <w:szCs w:val="21"/>
              </w:rPr>
              <w:t>Reserve sequence</w:t>
            </w:r>
          </w:p>
        </w:tc>
      </w:tr>
      <w:tr w:rsidR="003503E0" w:rsidRPr="00644540" w14:paraId="5E7D1014" w14:textId="77777777" w:rsidTr="00264F78">
        <w:trPr>
          <w:trHeight w:val="543"/>
        </w:trPr>
        <w:tc>
          <w:tcPr>
            <w:tcW w:w="6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041FD2" w14:textId="77777777" w:rsidR="003503E0" w:rsidRPr="00644540" w:rsidRDefault="003503E0" w:rsidP="00264F78">
            <w:pPr>
              <w:spacing w:line="259" w:lineRule="auto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GAPDH</w:t>
            </w:r>
          </w:p>
        </w:tc>
        <w:tc>
          <w:tcPr>
            <w:tcW w:w="21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4578E1" w14:textId="77777777" w:rsidR="003503E0" w:rsidRPr="00644540" w:rsidRDefault="003503E0" w:rsidP="00264F78">
            <w:pPr>
              <w:spacing w:line="259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5’-GAGCCCGCAGCCTCCCGCTT-3’</w:t>
            </w:r>
          </w:p>
        </w:tc>
        <w:tc>
          <w:tcPr>
            <w:tcW w:w="21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3B356B" w14:textId="77777777" w:rsidR="003503E0" w:rsidRPr="00644540" w:rsidRDefault="003503E0" w:rsidP="00264F78">
            <w:pPr>
              <w:spacing w:line="259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5’-CCCGCGGCCATCACGCCACAG-3’</w:t>
            </w:r>
          </w:p>
        </w:tc>
      </w:tr>
      <w:tr w:rsidR="003503E0" w:rsidRPr="00644540" w14:paraId="3703257A" w14:textId="77777777" w:rsidTr="00264F78">
        <w:trPr>
          <w:trHeight w:val="543"/>
        </w:trPr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EDEB0AB" w14:textId="77777777" w:rsidR="003503E0" w:rsidRPr="00644540" w:rsidRDefault="003503E0" w:rsidP="00264F78">
            <w:pPr>
              <w:spacing w:line="259" w:lineRule="auto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LINC02027</w:t>
            </w:r>
          </w:p>
        </w:tc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02C956B" w14:textId="77777777" w:rsidR="003503E0" w:rsidRPr="00644540" w:rsidRDefault="003503E0" w:rsidP="00264F78">
            <w:pPr>
              <w:spacing w:line="259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5’-ATGCCCACATTATTGTCCTATCC-3’</w:t>
            </w:r>
          </w:p>
        </w:tc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6D091C" w14:textId="77777777" w:rsidR="003503E0" w:rsidRPr="00644540" w:rsidRDefault="003503E0" w:rsidP="00264F78">
            <w:pPr>
              <w:spacing w:line="259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5’-TTGTTCCTTTCTTCTGTAGTCGG-3’</w:t>
            </w:r>
          </w:p>
        </w:tc>
      </w:tr>
      <w:tr w:rsidR="003503E0" w:rsidRPr="00644540" w14:paraId="3E78DDC3" w14:textId="77777777" w:rsidTr="00264F78">
        <w:trPr>
          <w:trHeight w:val="543"/>
        </w:trPr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EC19CE7" w14:textId="77777777" w:rsidR="003503E0" w:rsidRPr="00644540" w:rsidRDefault="003503E0" w:rsidP="00264F78">
            <w:pPr>
              <w:spacing w:line="259" w:lineRule="auto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miR-625-3p</w:t>
            </w:r>
          </w:p>
        </w:tc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4AD0CC1" w14:textId="77777777" w:rsidR="003503E0" w:rsidRPr="00644540" w:rsidRDefault="003503E0" w:rsidP="00264F78">
            <w:pPr>
              <w:spacing w:after="206" w:line="259" w:lineRule="auto"/>
              <w:ind w:left="2"/>
              <w:jc w:val="left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5’-GCGCAGGACTATAGAACTTTC-3’</w:t>
            </w:r>
          </w:p>
        </w:tc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CF22D9" w14:textId="77777777" w:rsidR="003503E0" w:rsidRPr="00644540" w:rsidRDefault="003503E0" w:rsidP="00264F78">
            <w:pPr>
              <w:spacing w:after="206" w:line="259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5′-CCAGATAGGCACCCAGGGT-3′</w:t>
            </w:r>
          </w:p>
        </w:tc>
      </w:tr>
      <w:tr w:rsidR="003503E0" w:rsidRPr="00644540" w14:paraId="1649572E" w14:textId="77777777" w:rsidTr="00264F78">
        <w:trPr>
          <w:trHeight w:val="543"/>
        </w:trPr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E0504A" w14:textId="77777777" w:rsidR="003503E0" w:rsidRPr="00644540" w:rsidRDefault="003503E0" w:rsidP="00264F78">
            <w:pPr>
              <w:spacing w:line="259" w:lineRule="auto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PDLIM5</w:t>
            </w:r>
          </w:p>
        </w:tc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75078A" w14:textId="77777777" w:rsidR="003503E0" w:rsidRPr="00644540" w:rsidRDefault="003503E0" w:rsidP="00264F78">
            <w:pPr>
              <w:spacing w:line="259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5’-CCGGTTCCTGTTCAAAAGGG-3’</w:t>
            </w:r>
          </w:p>
        </w:tc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1AF1F1C" w14:textId="77777777" w:rsidR="003503E0" w:rsidRPr="00644540" w:rsidRDefault="003503E0" w:rsidP="00264F78">
            <w:pPr>
              <w:spacing w:line="259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5’-GCCGTGGTGCCTTATTGTAG-3’</w:t>
            </w:r>
          </w:p>
        </w:tc>
      </w:tr>
      <w:tr w:rsidR="003503E0" w:rsidRPr="00644540" w14:paraId="4D53B871" w14:textId="77777777" w:rsidTr="00264F78">
        <w:trPr>
          <w:trHeight w:val="543"/>
        </w:trPr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6A249AB" w14:textId="77777777" w:rsidR="003503E0" w:rsidRPr="00644540" w:rsidRDefault="003503E0" w:rsidP="00264F78">
            <w:pPr>
              <w:spacing w:line="259" w:lineRule="auto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Bcl-2</w:t>
            </w:r>
          </w:p>
        </w:tc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F0E34F" w14:textId="77777777" w:rsidR="003503E0" w:rsidRPr="00644540" w:rsidRDefault="003503E0" w:rsidP="00264F78">
            <w:pPr>
              <w:spacing w:after="206" w:line="259" w:lineRule="auto"/>
              <w:ind w:left="2"/>
              <w:jc w:val="left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5′-GGATCCAGGATAACGGAGGC-3′</w:t>
            </w:r>
          </w:p>
        </w:tc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4D44C3" w14:textId="77777777" w:rsidR="003503E0" w:rsidRPr="00644540" w:rsidRDefault="003503E0" w:rsidP="00264F78">
            <w:pPr>
              <w:spacing w:after="206" w:line="259" w:lineRule="auto"/>
              <w:ind w:left="2"/>
              <w:jc w:val="left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5′-CCAGATAGGCACCCAGGGT-3′</w:t>
            </w:r>
          </w:p>
        </w:tc>
      </w:tr>
      <w:tr w:rsidR="003503E0" w:rsidRPr="00644540" w14:paraId="0809ACA6" w14:textId="77777777" w:rsidTr="00264F78">
        <w:trPr>
          <w:trHeight w:val="543"/>
        </w:trPr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FD7AB75" w14:textId="77777777" w:rsidR="003503E0" w:rsidRPr="00644540" w:rsidRDefault="003503E0" w:rsidP="00264F78">
            <w:pPr>
              <w:spacing w:line="259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44540">
              <w:rPr>
                <w:rFonts w:ascii="Times New Roman" w:hAnsi="Times New Roman" w:cs="Times New Roman"/>
                <w:szCs w:val="21"/>
              </w:rPr>
              <w:t>Bax</w:t>
            </w:r>
            <w:proofErr w:type="spellEnd"/>
          </w:p>
        </w:tc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D96A44" w14:textId="77777777" w:rsidR="003503E0" w:rsidRPr="00644540" w:rsidRDefault="003503E0" w:rsidP="00264F78">
            <w:pPr>
              <w:spacing w:line="259" w:lineRule="auto"/>
              <w:ind w:right="186"/>
              <w:jc w:val="left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5′-ACGGCAACTTCAACTGGGGC-3′</w:t>
            </w:r>
          </w:p>
        </w:tc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2CE8679" w14:textId="77777777" w:rsidR="003503E0" w:rsidRPr="00644540" w:rsidRDefault="003503E0" w:rsidP="00264F78">
            <w:pPr>
              <w:spacing w:line="259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5′-TGATGGTTCTGATCAGCTCGGG-3′</w:t>
            </w:r>
          </w:p>
        </w:tc>
      </w:tr>
      <w:tr w:rsidR="003503E0" w:rsidRPr="00644540" w14:paraId="4EEBDA23" w14:textId="77777777" w:rsidTr="00264F78">
        <w:trPr>
          <w:trHeight w:val="543"/>
        </w:trPr>
        <w:tc>
          <w:tcPr>
            <w:tcW w:w="69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63103DD" w14:textId="77777777" w:rsidR="003503E0" w:rsidRPr="00644540" w:rsidRDefault="003503E0" w:rsidP="00264F78">
            <w:pPr>
              <w:spacing w:line="259" w:lineRule="auto"/>
              <w:rPr>
                <w:rFonts w:ascii="Times New Roman" w:hAnsi="Times New Roman" w:cs="Times New Roman"/>
                <w:szCs w:val="21"/>
              </w:rPr>
            </w:pPr>
            <w:bookmarkStart w:id="0" w:name="OLE_LINK12"/>
            <w:r w:rsidRPr="00644540">
              <w:rPr>
                <w:rFonts w:ascii="Times New Roman" w:hAnsi="Times New Roman" w:cs="Times New Roman"/>
                <w:szCs w:val="21"/>
              </w:rPr>
              <w:t>Caspase-3</w:t>
            </w:r>
            <w:bookmarkEnd w:id="0"/>
          </w:p>
        </w:tc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16E31E4" w14:textId="77777777" w:rsidR="003503E0" w:rsidRPr="00644540" w:rsidRDefault="003503E0" w:rsidP="00264F78">
            <w:pPr>
              <w:spacing w:line="259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5′-TGTATGCTTACTCTACCGCACCCG-3′</w:t>
            </w:r>
          </w:p>
        </w:tc>
        <w:tc>
          <w:tcPr>
            <w:tcW w:w="215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7CD45E" w14:textId="77777777" w:rsidR="003503E0" w:rsidRPr="00644540" w:rsidRDefault="003503E0" w:rsidP="00264F78">
            <w:pPr>
              <w:spacing w:line="259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5′- GCGCAAAGTGACTGGATGAACC-3′</w:t>
            </w:r>
          </w:p>
        </w:tc>
      </w:tr>
      <w:tr w:rsidR="003503E0" w:rsidRPr="00644540" w14:paraId="457F0CF2" w14:textId="77777777" w:rsidTr="00264F78">
        <w:trPr>
          <w:trHeight w:val="543"/>
        </w:trPr>
        <w:tc>
          <w:tcPr>
            <w:tcW w:w="6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91C4F33" w14:textId="77777777" w:rsidR="003503E0" w:rsidRPr="00644540" w:rsidRDefault="003503E0" w:rsidP="00264F78">
            <w:pPr>
              <w:spacing w:line="259" w:lineRule="auto"/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Caspase-9</w:t>
            </w:r>
          </w:p>
        </w:tc>
        <w:tc>
          <w:tcPr>
            <w:tcW w:w="21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E17333D" w14:textId="77777777" w:rsidR="003503E0" w:rsidRPr="00644540" w:rsidRDefault="003503E0" w:rsidP="00264F78">
            <w:pPr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5′</w:t>
            </w:r>
            <w:r>
              <w:rPr>
                <w:rFonts w:ascii="Times New Roman" w:hAnsi="Times New Roman" w:cs="Times New Roman"/>
                <w:szCs w:val="21"/>
              </w:rPr>
              <w:t>-</w:t>
            </w:r>
            <w:r w:rsidRPr="00E4683B">
              <w:rPr>
                <w:rFonts w:ascii="Times New Roman" w:hAnsi="Times New Roman" w:cs="Times New Roman"/>
                <w:szCs w:val="21"/>
              </w:rPr>
              <w:t>GCCAGATGCTGTCCCCTATC</w:t>
            </w:r>
            <w:r w:rsidRPr="00644540">
              <w:rPr>
                <w:rFonts w:ascii="Times New Roman" w:hAnsi="Times New Roman" w:cs="Times New Roman"/>
                <w:szCs w:val="21"/>
              </w:rPr>
              <w:t>-3′</w:t>
            </w:r>
          </w:p>
        </w:tc>
        <w:tc>
          <w:tcPr>
            <w:tcW w:w="21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B159196" w14:textId="77777777" w:rsidR="003503E0" w:rsidRPr="00644540" w:rsidRDefault="003503E0" w:rsidP="00264F78">
            <w:pPr>
              <w:rPr>
                <w:rFonts w:ascii="Times New Roman" w:hAnsi="Times New Roman" w:cs="Times New Roman"/>
                <w:szCs w:val="21"/>
              </w:rPr>
            </w:pPr>
            <w:r w:rsidRPr="00644540">
              <w:rPr>
                <w:rFonts w:ascii="Times New Roman" w:hAnsi="Times New Roman" w:cs="Times New Roman"/>
                <w:szCs w:val="21"/>
              </w:rPr>
              <w:t>5′-</w:t>
            </w:r>
            <w:r w:rsidRPr="00E4683B">
              <w:rPr>
                <w:rFonts w:ascii="Times New Roman" w:hAnsi="Times New Roman" w:cs="Times New Roman"/>
                <w:szCs w:val="21"/>
              </w:rPr>
              <w:t>CATTGGCAACCTGGGAAGGTG</w:t>
            </w:r>
            <w:r w:rsidRPr="00644540">
              <w:rPr>
                <w:rFonts w:ascii="Times New Roman" w:hAnsi="Times New Roman" w:cs="Times New Roman"/>
                <w:szCs w:val="21"/>
              </w:rPr>
              <w:t>-3′</w:t>
            </w:r>
          </w:p>
        </w:tc>
      </w:tr>
    </w:tbl>
    <w:p w14:paraId="36207782" w14:textId="77777777" w:rsidR="003503E0" w:rsidRPr="00D23B6F" w:rsidRDefault="003503E0" w:rsidP="003503E0">
      <w:pPr>
        <w:spacing w:line="360" w:lineRule="auto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D23B6F">
        <w:rPr>
          <w:rFonts w:ascii="Times New Roman" w:hAnsi="Times New Roman" w:cs="Times New Roman"/>
          <w:b/>
          <w:bCs/>
          <w:kern w:val="0"/>
          <w:sz w:val="24"/>
          <w:szCs w:val="24"/>
        </w:rPr>
        <w:t>Supporting Table 2.</w:t>
      </w:r>
      <w:r w:rsidRPr="00D23B6F">
        <w:rPr>
          <w:rFonts w:ascii="Times New Roman" w:hAnsi="Times New Roman" w:cs="Times New Roman"/>
          <w:kern w:val="0"/>
          <w:sz w:val="24"/>
          <w:szCs w:val="24"/>
        </w:rPr>
        <w:t xml:space="preserve"> Antibodies used in the present study</w:t>
      </w:r>
    </w:p>
    <w:tbl>
      <w:tblPr>
        <w:tblW w:w="89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1134"/>
        <w:gridCol w:w="1559"/>
        <w:gridCol w:w="3544"/>
      </w:tblGrid>
      <w:tr w:rsidR="003503E0" w:rsidRPr="00694B4E" w14:paraId="554F0B3D" w14:textId="77777777" w:rsidTr="00264F78">
        <w:trPr>
          <w:trHeight w:val="936"/>
        </w:trPr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69576AB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/>
                <w:szCs w:val="21"/>
              </w:rPr>
              <w:t>Protein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EF639B0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 w:hint="eastAsia"/>
                <w:szCs w:val="21"/>
              </w:rPr>
              <w:t>W</w:t>
            </w:r>
            <w:r w:rsidRPr="00694B4E">
              <w:rPr>
                <w:rFonts w:ascii="Times New Roman" w:hAnsi="Times New Roman" w:cs="Times New Roman"/>
                <w:szCs w:val="21"/>
              </w:rPr>
              <w:t>B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70FFE49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/>
                <w:szCs w:val="21"/>
              </w:rPr>
              <w:t>IHC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B9B1F58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/>
                <w:szCs w:val="21"/>
              </w:rPr>
              <w:t>Specificity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90E513B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/>
                <w:szCs w:val="21"/>
              </w:rPr>
              <w:t>Product code</w:t>
            </w:r>
          </w:p>
        </w:tc>
      </w:tr>
      <w:tr w:rsidR="003503E0" w:rsidRPr="00694B4E" w14:paraId="2CED35DA" w14:textId="77777777" w:rsidTr="00264F78">
        <w:trPr>
          <w:trHeight w:val="936"/>
        </w:trPr>
        <w:tc>
          <w:tcPr>
            <w:tcW w:w="156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46F15F3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PDLIM5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4A9EF9B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4659EF77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3448020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694B4E">
              <w:rPr>
                <w:rFonts w:ascii="Times New Roman" w:hAnsi="Times New Roman" w:cs="Times New Roman"/>
                <w:szCs w:val="21"/>
              </w:rPr>
              <w:t>abbit</w:t>
            </w:r>
          </w:p>
        </w:tc>
        <w:tc>
          <w:tcPr>
            <w:tcW w:w="354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5F40192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</w:t>
            </w:r>
            <w:r w:rsidRPr="002801E3">
              <w:rPr>
                <w:rFonts w:ascii="Times New Roman" w:hAnsi="Times New Roman" w:cs="Times New Roman"/>
                <w:szCs w:val="21"/>
              </w:rPr>
              <w:t>bcam</w:t>
            </w:r>
            <w:r w:rsidRPr="002801E3">
              <w:rPr>
                <w:rFonts w:ascii="Times New Roman" w:hAnsi="Times New Roman" w:cs="Times New Roman"/>
              </w:rPr>
              <w:t xml:space="preserve"> ab196559</w:t>
            </w:r>
          </w:p>
        </w:tc>
      </w:tr>
      <w:tr w:rsidR="003503E0" w:rsidRPr="00694B4E" w14:paraId="0954A748" w14:textId="77777777" w:rsidTr="00264F78">
        <w:trPr>
          <w:trHeight w:val="93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37C7AF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 w:hint="eastAsia"/>
                <w:szCs w:val="21"/>
              </w:rPr>
              <w:t>K</w:t>
            </w:r>
            <w:r w:rsidRPr="00694B4E">
              <w:rPr>
                <w:rFonts w:ascii="Times New Roman" w:hAnsi="Times New Roman" w:cs="Times New Roman"/>
                <w:szCs w:val="21"/>
              </w:rPr>
              <w:t>i67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F45619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97C88A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/>
                <w:szCs w:val="21"/>
              </w:rPr>
              <w:t>1:200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F5063E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694B4E">
              <w:rPr>
                <w:rFonts w:ascii="Times New Roman" w:hAnsi="Times New Roman" w:cs="Times New Roman"/>
                <w:szCs w:val="21"/>
              </w:rPr>
              <w:t>abbit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FD1D2B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Abcam, ab16667</w:t>
            </w:r>
          </w:p>
        </w:tc>
      </w:tr>
      <w:tr w:rsidR="003503E0" w:rsidRPr="00694B4E" w14:paraId="31BD62B8" w14:textId="77777777" w:rsidTr="00264F78">
        <w:trPr>
          <w:trHeight w:val="93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A23287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/>
                <w:szCs w:val="21"/>
              </w:rPr>
              <w:t>E-cadherin</w:t>
            </w:r>
            <w:r w:rsidRPr="00694B4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791AF4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0BE3C9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/>
                <w:szCs w:val="21"/>
              </w:rPr>
              <w:t>1:400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2E6FC9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694B4E">
              <w:rPr>
                <w:rFonts w:ascii="Times New Roman" w:hAnsi="Times New Roman" w:cs="Times New Roman"/>
                <w:szCs w:val="21"/>
              </w:rPr>
              <w:t>abbit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833CB9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Signaling Technology, #3195</w:t>
            </w:r>
          </w:p>
        </w:tc>
      </w:tr>
      <w:tr w:rsidR="003503E0" w:rsidRPr="00694B4E" w14:paraId="530641E0" w14:textId="77777777" w:rsidTr="00264F78">
        <w:trPr>
          <w:trHeight w:val="93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80FAB2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</w:t>
            </w:r>
            <w:r w:rsidRPr="00694B4E">
              <w:rPr>
                <w:rFonts w:ascii="Times New Roman" w:hAnsi="Times New Roman" w:cs="Times New Roman"/>
                <w:szCs w:val="21"/>
              </w:rPr>
              <w:t>-cadherin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1E4DEF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A0D0C5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75F4A7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694B4E">
              <w:rPr>
                <w:rFonts w:ascii="Times New Roman" w:hAnsi="Times New Roman" w:cs="Times New Roman"/>
                <w:szCs w:val="21"/>
              </w:rPr>
              <w:t>abbit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377166" w14:textId="77777777" w:rsidR="003503E0" w:rsidRPr="00023A2C" w:rsidRDefault="003503E0" w:rsidP="00264F78">
            <w:pPr>
              <w:pStyle w:val="productdetailspecrow"/>
              <w:pBdr>
                <w:bottom w:val="single" w:sz="18" w:space="0" w:color="FFFFFF"/>
              </w:pBdr>
              <w:shd w:val="clear" w:color="auto" w:fill="FFFFFF"/>
              <w:spacing w:before="0" w:beforeAutospacing="0" w:after="0" w:afterAutospacing="0"/>
              <w:ind w:firstLineChars="400" w:firstLine="840"/>
              <w:textAlignment w:val="baseline"/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</w:pPr>
            <w:r w:rsidRPr="00E41BB0">
              <w:rPr>
                <w:rFonts w:ascii="Times New Roman" w:eastAsiaTheme="minorEastAsia" w:hAnsi="Times New Roman" w:cs="Times New Roman"/>
                <w:kern w:val="2"/>
                <w:sz w:val="21"/>
                <w:szCs w:val="21"/>
              </w:rPr>
              <w:t>Abcam, ab76057</w:t>
            </w:r>
          </w:p>
        </w:tc>
      </w:tr>
      <w:tr w:rsidR="003503E0" w:rsidRPr="00694B4E" w14:paraId="582B2D95" w14:textId="77777777" w:rsidTr="00264F78">
        <w:trPr>
          <w:trHeight w:val="93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A16E7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 w:hint="eastAsia"/>
                <w:szCs w:val="21"/>
              </w:rPr>
              <w:t>V</w:t>
            </w:r>
            <w:r w:rsidRPr="00694B4E">
              <w:rPr>
                <w:rFonts w:ascii="Times New Roman" w:hAnsi="Times New Roman" w:cs="Times New Roman"/>
                <w:szCs w:val="21"/>
              </w:rPr>
              <w:t>imentin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ED5E4E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47ADA2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/>
                <w:szCs w:val="21"/>
              </w:rPr>
              <w:t>1:200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DCC46C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694B4E">
              <w:rPr>
                <w:rFonts w:ascii="Times New Roman" w:hAnsi="Times New Roman" w:cs="Times New Roman"/>
                <w:szCs w:val="21"/>
              </w:rPr>
              <w:t>abbit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6808EC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Signaling Technology, #5741</w:t>
            </w:r>
          </w:p>
        </w:tc>
      </w:tr>
      <w:tr w:rsidR="003503E0" w:rsidRPr="00694B4E" w14:paraId="4537EA7C" w14:textId="77777777" w:rsidTr="00264F78">
        <w:trPr>
          <w:trHeight w:val="93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80A3E5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 w:hint="eastAsia"/>
                <w:szCs w:val="21"/>
              </w:rPr>
              <w:t>G</w:t>
            </w:r>
            <w:r w:rsidRPr="00694B4E">
              <w:rPr>
                <w:rFonts w:ascii="Times New Roman" w:hAnsi="Times New Roman" w:cs="Times New Roman"/>
                <w:szCs w:val="21"/>
              </w:rPr>
              <w:t>APDH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1C37D8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974764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9A8CB6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694B4E">
              <w:rPr>
                <w:rFonts w:ascii="Times New Roman" w:hAnsi="Times New Roman" w:cs="Times New Roman"/>
                <w:szCs w:val="21"/>
              </w:rPr>
              <w:t>abbit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150399" w14:textId="77777777" w:rsidR="003503E0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Signaling Technology, #5174</w:t>
            </w:r>
          </w:p>
        </w:tc>
      </w:tr>
      <w:tr w:rsidR="003503E0" w:rsidRPr="00694B4E" w14:paraId="592859BC" w14:textId="77777777" w:rsidTr="00264F78">
        <w:trPr>
          <w:trHeight w:val="93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2B7217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Bcl-2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C48411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C0B645B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15CB47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694B4E">
              <w:rPr>
                <w:rFonts w:ascii="Times New Roman" w:hAnsi="Times New Roman" w:cs="Times New Roman"/>
                <w:szCs w:val="21"/>
              </w:rPr>
              <w:t>abbit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2442EE" w14:textId="77777777" w:rsidR="003503E0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Abcam, ab32536</w:t>
            </w:r>
          </w:p>
        </w:tc>
      </w:tr>
      <w:tr w:rsidR="003503E0" w:rsidRPr="00694B4E" w14:paraId="2524F298" w14:textId="77777777" w:rsidTr="00264F78">
        <w:trPr>
          <w:trHeight w:val="93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0760C1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Bax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17B5B0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A1F83B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BCBA5D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694B4E">
              <w:rPr>
                <w:rFonts w:ascii="Times New Roman" w:hAnsi="Times New Roman" w:cs="Times New Roman"/>
                <w:szCs w:val="21"/>
              </w:rPr>
              <w:t>abbit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464DD6" w14:textId="77777777" w:rsidR="003503E0" w:rsidRDefault="003503E0" w:rsidP="00264F7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Signaling Technology, #3033</w:t>
            </w:r>
          </w:p>
        </w:tc>
      </w:tr>
      <w:tr w:rsidR="003503E0" w:rsidRPr="00694B4E" w14:paraId="3C844D91" w14:textId="77777777" w:rsidTr="00264F78">
        <w:trPr>
          <w:trHeight w:val="93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7B81C5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Caspase-3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2E2028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948436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A0D1BF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694B4E">
              <w:rPr>
                <w:rFonts w:ascii="Times New Roman" w:hAnsi="Times New Roman" w:cs="Times New Roman"/>
                <w:szCs w:val="21"/>
              </w:rPr>
              <w:t>abbit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9B8D2F" w14:textId="77777777" w:rsidR="003503E0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Cell Signaling Technology, #14220</w:t>
            </w:r>
          </w:p>
        </w:tc>
      </w:tr>
      <w:tr w:rsidR="003503E0" w:rsidRPr="00694B4E" w14:paraId="7F8DB93C" w14:textId="77777777" w:rsidTr="00264F78">
        <w:trPr>
          <w:trHeight w:val="93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A09981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aspase-9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2DBDEF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/>
                <w:szCs w:val="21"/>
              </w:rPr>
              <w:t>1:1000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DC4C04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5D3F9F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94B4E">
              <w:rPr>
                <w:rFonts w:ascii="Times New Roman" w:hAnsi="Times New Roman" w:cs="Times New Roman" w:hint="eastAsia"/>
                <w:szCs w:val="21"/>
              </w:rPr>
              <w:t>R</w:t>
            </w:r>
            <w:r w:rsidRPr="00694B4E">
              <w:rPr>
                <w:rFonts w:ascii="Times New Roman" w:hAnsi="Times New Roman" w:cs="Times New Roman"/>
                <w:szCs w:val="21"/>
              </w:rPr>
              <w:t>abbit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5E8E82" w14:textId="77777777" w:rsidR="003503E0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szCs w:val="21"/>
              </w:rPr>
              <w:t>MyBioSource</w:t>
            </w:r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, </w:t>
            </w:r>
            <w:r w:rsidRPr="00B86789">
              <w:rPr>
                <w:rFonts w:ascii="Times New Roman" w:hAnsi="Times New Roman" w:cs="Times New Roman"/>
                <w:szCs w:val="21"/>
              </w:rPr>
              <w:t>MBS5314095</w:t>
            </w:r>
          </w:p>
        </w:tc>
      </w:tr>
      <w:tr w:rsidR="003503E0" w:rsidRPr="00694B4E" w14:paraId="6C87CDC3" w14:textId="77777777" w:rsidTr="00264F78">
        <w:trPr>
          <w:trHeight w:val="93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0832D9" w14:textId="77777777" w:rsidR="003503E0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ASA1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939902" w14:textId="77777777" w:rsidR="003503E0" w:rsidRPr="00694B4E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:1000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61A40A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DEE3F5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DBFD0E" w14:textId="77777777" w:rsidR="003503E0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Thermo Fisher Scientific, </w:t>
            </w:r>
            <w:r w:rsidRPr="00A5338F">
              <w:rPr>
                <w:rFonts w:ascii="Times New Roman" w:hAnsi="Times New Roman" w:cs="Times New Roman"/>
                <w:szCs w:val="21"/>
              </w:rPr>
              <w:t>PA5-79915</w:t>
            </w:r>
          </w:p>
        </w:tc>
      </w:tr>
      <w:tr w:rsidR="003503E0" w:rsidRPr="00694B4E" w14:paraId="6E380C90" w14:textId="77777777" w:rsidTr="00264F78">
        <w:trPr>
          <w:trHeight w:val="93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ED9D37" w14:textId="77777777" w:rsidR="003503E0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B505B3" w14:textId="77777777" w:rsidR="003503E0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:1000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A858C8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629F57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87864D" w14:textId="77777777" w:rsidR="003503E0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82B0D">
              <w:rPr>
                <w:rFonts w:ascii="Times New Roman" w:hAnsi="Times New Roman" w:cs="Times New Roman"/>
                <w:szCs w:val="21"/>
              </w:rPr>
              <w:t>Cell Signaling Technology, #</w:t>
            </w:r>
            <w:r>
              <w:rPr>
                <w:rFonts w:ascii="Times New Roman" w:hAnsi="Times New Roman" w:cs="Times New Roman"/>
                <w:szCs w:val="21"/>
              </w:rPr>
              <w:t>9422</w:t>
            </w:r>
          </w:p>
        </w:tc>
      </w:tr>
      <w:tr w:rsidR="003503E0" w:rsidRPr="00694B4E" w14:paraId="48BBF4FD" w14:textId="77777777" w:rsidTr="00264F78">
        <w:trPr>
          <w:trHeight w:val="93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46F349" w14:textId="77777777" w:rsidR="003503E0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-Raf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F024D6" w14:textId="77777777" w:rsidR="003503E0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:1000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C2268B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4D859F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0C30E1" w14:textId="77777777" w:rsidR="003503E0" w:rsidRPr="00882B0D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82B0D">
              <w:rPr>
                <w:rFonts w:ascii="Times New Roman" w:hAnsi="Times New Roman" w:cs="Times New Roman"/>
                <w:szCs w:val="21"/>
              </w:rPr>
              <w:t>Cell Signaling Technology, #</w:t>
            </w:r>
            <w:r>
              <w:rPr>
                <w:rFonts w:ascii="Times New Roman" w:hAnsi="Times New Roman" w:cs="Times New Roman"/>
                <w:szCs w:val="21"/>
              </w:rPr>
              <w:t>9431S</w:t>
            </w:r>
          </w:p>
        </w:tc>
      </w:tr>
      <w:tr w:rsidR="003503E0" w:rsidRPr="00694B4E" w14:paraId="75500FD7" w14:textId="77777777" w:rsidTr="00264F78">
        <w:trPr>
          <w:trHeight w:val="936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B27229" w14:textId="77777777" w:rsidR="003503E0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E</w:t>
            </w:r>
            <w:r>
              <w:rPr>
                <w:rFonts w:ascii="Times New Roman" w:hAnsi="Times New Roman" w:cs="Times New Roman"/>
                <w:szCs w:val="21"/>
              </w:rPr>
              <w:t>RK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D29071" w14:textId="77777777" w:rsidR="003503E0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:1000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FC4180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69AE7B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577C80" w14:textId="77777777" w:rsidR="003503E0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82B0D">
              <w:rPr>
                <w:rFonts w:ascii="Times New Roman" w:hAnsi="Times New Roman" w:cs="Times New Roman"/>
                <w:szCs w:val="21"/>
              </w:rPr>
              <w:t>Cell Signaling Technology, #4695S</w:t>
            </w:r>
          </w:p>
        </w:tc>
      </w:tr>
      <w:tr w:rsidR="003503E0" w:rsidRPr="00694B4E" w14:paraId="4AC35A36" w14:textId="77777777" w:rsidTr="00264F78">
        <w:trPr>
          <w:trHeight w:val="936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7CA70A" w14:textId="77777777" w:rsidR="003503E0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-ERK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820EEE5" w14:textId="77777777" w:rsidR="003503E0" w:rsidRDefault="003503E0" w:rsidP="00264F78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:1000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2798CE0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1E445E" w14:textId="77777777" w:rsidR="003503E0" w:rsidRPr="00694B4E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0319F91" w14:textId="77777777" w:rsidR="003503E0" w:rsidRPr="00882B0D" w:rsidRDefault="003503E0" w:rsidP="00264F78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882B0D">
              <w:rPr>
                <w:rFonts w:ascii="Times New Roman" w:hAnsi="Times New Roman" w:cs="Times New Roman"/>
                <w:szCs w:val="21"/>
              </w:rPr>
              <w:t>Cell Signaling Technology, #4370S</w:t>
            </w:r>
          </w:p>
        </w:tc>
      </w:tr>
    </w:tbl>
    <w:p w14:paraId="4368AFF8" w14:textId="77777777" w:rsidR="003503E0" w:rsidRDefault="003503E0" w:rsidP="003503E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C19AC38" w14:textId="77777777" w:rsidR="00DE0C3F" w:rsidRDefault="00DE0C3F"/>
    <w:sectPr w:rsidR="00DE0C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3E0"/>
    <w:rsid w:val="003503E0"/>
    <w:rsid w:val="00DE0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058F7"/>
  <w15:chartTrackingRefBased/>
  <w15:docId w15:val="{8BD33AEE-2DEA-4822-AC23-6BA994666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03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3503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roductdetailspecrow">
    <w:name w:val="productdetailspecrow"/>
    <w:basedOn w:val="a"/>
    <w:rsid w:val="003503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宜</dc:creator>
  <cp:keywords/>
  <dc:description/>
  <cp:lastModifiedBy>王 宜</cp:lastModifiedBy>
  <cp:revision>1</cp:revision>
  <dcterms:created xsi:type="dcterms:W3CDTF">2021-08-23T09:53:00Z</dcterms:created>
  <dcterms:modified xsi:type="dcterms:W3CDTF">2021-08-23T09:54:00Z</dcterms:modified>
</cp:coreProperties>
</file>