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FB60" w14:textId="77777777" w:rsidR="002A7100" w:rsidRDefault="002A7100" w:rsidP="002A7100">
      <w:pP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44BB9393" w14:textId="77777777" w:rsidR="002A7100" w:rsidRPr="000D7CB2" w:rsidRDefault="002A7100" w:rsidP="002A710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7CB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TABLE 1</w:t>
      </w:r>
      <w:r w:rsidRPr="000D7C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D7CB2">
        <w:rPr>
          <w:rFonts w:ascii="Times New Roman" w:eastAsia="SimSun" w:hAnsi="Times New Roman" w:cs="Times New Roman"/>
          <w:sz w:val="24"/>
          <w:szCs w:val="24"/>
          <w:lang w:eastAsia="zh-CN"/>
        </w:rPr>
        <w:t>Patient PVCs data</w:t>
      </w:r>
    </w:p>
    <w:p w14:paraId="6B19586C" w14:textId="77777777" w:rsidR="002A7100" w:rsidRDefault="002A7100" w:rsidP="002A7100">
      <w:pP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0"/>
        <w:gridCol w:w="1427"/>
        <w:gridCol w:w="1552"/>
        <w:gridCol w:w="1651"/>
        <w:gridCol w:w="1394"/>
        <w:gridCol w:w="879"/>
      </w:tblGrid>
      <w:tr w:rsidR="002A7100" w:rsidRPr="000D7CB2" w14:paraId="6354A9B1" w14:textId="77777777" w:rsidTr="00B53CAD">
        <w:trPr>
          <w:trHeight w:val="88"/>
          <w:tblHeader/>
          <w:jc w:val="center"/>
        </w:trPr>
        <w:tc>
          <w:tcPr>
            <w:tcW w:w="3050" w:type="dxa"/>
            <w:tcBorders>
              <w:bottom w:val="single" w:sz="4" w:space="0" w:color="000000"/>
            </w:tcBorders>
            <w:shd w:val="clear" w:color="auto" w:fill="FFFFFF"/>
          </w:tcPr>
          <w:p w14:paraId="4662284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Variable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  <w:shd w:val="clear" w:color="auto" w:fill="FFFFFF"/>
          </w:tcPr>
          <w:p w14:paraId="3EAF641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Gene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ral descriptio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552" w:type="dxa"/>
            <w:tcBorders>
              <w:bottom w:val="single" w:sz="4" w:space="0" w:color="000000"/>
            </w:tcBorders>
            <w:shd w:val="clear" w:color="auto" w:fill="FFFFFF"/>
          </w:tcPr>
          <w:p w14:paraId="699F8059" w14:textId="77777777" w:rsidR="002A7100" w:rsidRPr="000D7CB2" w:rsidRDefault="002A7100" w:rsidP="00B53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TIXTwoText-Bold" w:hAnsi="Times New Roman" w:cs="Times New Roman"/>
                <w:color w:val="231F20"/>
                <w:sz w:val="24"/>
                <w:szCs w:val="24"/>
                <w:lang w:eastAsia="zh-CN"/>
              </w:rPr>
              <w:t>Training set</w:t>
            </w:r>
            <w:r w:rsidRPr="000D7CB2">
              <w:rPr>
                <w:rFonts w:ascii="SimSun" w:eastAsia="SimSun" w:hAnsi="SimSun" w:cs="SimSun" w:hint="eastAsia"/>
                <w:color w:val="231F20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TIXTwoText-Bold" w:hAnsi="Times New Roman" w:cs="Times New Roman"/>
                <w:color w:val="231F20"/>
                <w:sz w:val="24"/>
                <w:szCs w:val="24"/>
                <w:lang w:eastAsia="zh-CN"/>
              </w:rPr>
              <w:t>n=526</w:t>
            </w:r>
            <w:r w:rsidRPr="000D7CB2">
              <w:rPr>
                <w:rFonts w:ascii="SimSun" w:eastAsia="SimSun" w:hAnsi="SimSun" w:cs="SimSun" w:hint="eastAsia"/>
                <w:color w:val="231F2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  <w:shd w:val="clear" w:color="auto" w:fill="FFFFFF"/>
          </w:tcPr>
          <w:p w14:paraId="270BC6CD" w14:textId="77777777" w:rsidR="002A7100" w:rsidRPr="000D7CB2" w:rsidRDefault="002A7100" w:rsidP="00B53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TIXTwoText-Bold" w:hAnsi="Times New Roman" w:cs="Times New Roman"/>
                <w:color w:val="231F20"/>
                <w:sz w:val="24"/>
                <w:szCs w:val="24"/>
                <w:lang w:eastAsia="zh-CN"/>
              </w:rPr>
              <w:t>Validation set</w:t>
            </w:r>
            <w:r w:rsidRPr="000D7CB2">
              <w:rPr>
                <w:rFonts w:ascii="SimSun" w:eastAsia="SimSun" w:hAnsi="SimSun" w:cs="SimSun" w:hint="eastAsia"/>
                <w:color w:val="231F20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TIXTwoText-Bold" w:hAnsi="Times New Roman" w:cs="Times New Roman"/>
                <w:color w:val="231F20"/>
                <w:sz w:val="24"/>
                <w:szCs w:val="24"/>
                <w:lang w:eastAsia="zh-CN"/>
              </w:rPr>
              <w:t>n=224</w:t>
            </w:r>
            <w:r w:rsidRPr="000D7CB2">
              <w:rPr>
                <w:rFonts w:ascii="SimSun" w:eastAsia="SimSun" w:hAnsi="SimSun" w:cs="SimSun" w:hint="eastAsia"/>
                <w:color w:val="231F2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shd w:val="clear" w:color="auto" w:fill="FFFFFF"/>
          </w:tcPr>
          <w:p w14:paraId="09D6729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Z/</w:t>
            </w:r>
            <w:r w:rsidRPr="000D7CB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X</w:t>
            </w:r>
            <w:r w:rsidRPr="000D7CB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879" w:type="dxa"/>
            <w:tcBorders>
              <w:bottom w:val="single" w:sz="4" w:space="0" w:color="000000"/>
            </w:tcBorders>
            <w:shd w:val="clear" w:color="auto" w:fill="FFFFFF"/>
          </w:tcPr>
          <w:p w14:paraId="02F7466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Style w:val="16"/>
                <w:rFonts w:ascii="Times New Roman" w:hAnsi="Times New Roman" w:cs="Times New Roman" w:hint="default"/>
                <w:i/>
                <w:iCs/>
                <w:kern w:val="2"/>
                <w:lang w:eastAsia="zh-CN"/>
              </w:rPr>
              <w:t>p</w:t>
            </w:r>
            <w:r w:rsidRPr="000D7CB2">
              <w:rPr>
                <w:rStyle w:val="16"/>
                <w:rFonts w:ascii="Times New Roman" w:hAnsi="Times New Roman" w:cs="Times New Roman" w:hint="default"/>
                <w:kern w:val="2"/>
                <w:lang w:eastAsia="zh-CN"/>
              </w:rPr>
              <w:t>-</w:t>
            </w:r>
            <w:r w:rsidRPr="000D7CB2">
              <w:rPr>
                <w:rStyle w:val="15"/>
                <w:rFonts w:eastAsia="SimSun"/>
                <w:kern w:val="2"/>
                <w:sz w:val="24"/>
                <w:szCs w:val="24"/>
                <w:lang w:eastAsia="zh-CN"/>
              </w:rPr>
              <w:t>vaule</w:t>
            </w:r>
          </w:p>
        </w:tc>
      </w:tr>
      <w:tr w:rsidR="002A7100" w:rsidRPr="000D7CB2" w14:paraId="1E962D6C" w14:textId="77777777" w:rsidTr="00B53CAD">
        <w:trPr>
          <w:trHeight w:val="344"/>
          <w:jc w:val="center"/>
        </w:trPr>
        <w:tc>
          <w:tcPr>
            <w:tcW w:w="3050" w:type="dxa"/>
            <w:tcBorders>
              <w:top w:val="single" w:sz="4" w:space="0" w:color="000000"/>
            </w:tcBorders>
            <w:shd w:val="clear" w:color="auto" w:fill="FFFFFF"/>
          </w:tcPr>
          <w:p w14:paraId="41FEE80F" w14:textId="77777777" w:rsidR="002A7100" w:rsidRPr="000D7CB2" w:rsidRDefault="002A7100" w:rsidP="00B53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TIXTwoText" w:hAnsi="Times New Roman" w:cs="Times New Roman"/>
                <w:color w:val="231F20"/>
                <w:sz w:val="24"/>
                <w:szCs w:val="24"/>
                <w:lang w:eastAsia="zh-CN"/>
              </w:rPr>
              <w:t>Gender</w:t>
            </w:r>
            <w:r w:rsidRPr="000D7CB2">
              <w:rPr>
                <w:rFonts w:ascii="SimSun" w:eastAsia="SimSun" w:hAnsi="SimSun" w:cs="SimSun" w:hint="eastAsia"/>
                <w:color w:val="231F20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STIXTwoText-Italic" w:hAnsi="Times New Roman" w:cs="Times New Roman"/>
                <w:i/>
                <w:iCs/>
                <w:color w:val="231F20"/>
                <w:sz w:val="24"/>
                <w:szCs w:val="24"/>
                <w:lang w:eastAsia="zh-CN"/>
              </w:rPr>
              <w:t>n</w:t>
            </w:r>
            <w:r w:rsidRPr="000D7CB2">
              <w:rPr>
                <w:rFonts w:ascii="Times New Roman" w:eastAsia="STIXTwoText" w:hAnsi="Times New Roman" w:cs="Times New Roman"/>
                <w:color w:val="231F20"/>
                <w:sz w:val="24"/>
                <w:szCs w:val="24"/>
                <w:lang w:eastAsia="zh-CN"/>
              </w:rPr>
              <w:t xml:space="preserve"> (%)</w:t>
            </w:r>
          </w:p>
        </w:tc>
        <w:tc>
          <w:tcPr>
            <w:tcW w:w="1427" w:type="dxa"/>
            <w:tcBorders>
              <w:top w:val="single" w:sz="4" w:space="0" w:color="000000"/>
            </w:tcBorders>
            <w:shd w:val="clear" w:color="auto" w:fill="FFFFFF"/>
          </w:tcPr>
          <w:p w14:paraId="6B19627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</w:tcBorders>
            <w:shd w:val="clear" w:color="auto" w:fill="FFFFFF"/>
          </w:tcPr>
          <w:p w14:paraId="47E4237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</w:tcBorders>
            <w:shd w:val="clear" w:color="auto" w:fill="FFFFFF"/>
          </w:tcPr>
          <w:p w14:paraId="1632306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</w:tcBorders>
            <w:shd w:val="clear" w:color="auto" w:fill="FFFFFF"/>
          </w:tcPr>
          <w:p w14:paraId="1E76B50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-0.40</w:t>
            </w:r>
          </w:p>
        </w:tc>
        <w:tc>
          <w:tcPr>
            <w:tcW w:w="879" w:type="dxa"/>
            <w:tcBorders>
              <w:top w:val="single" w:sz="4" w:space="0" w:color="000000"/>
            </w:tcBorders>
            <w:shd w:val="clear" w:color="auto" w:fill="FFFFFF"/>
          </w:tcPr>
          <w:p w14:paraId="4B0BCBC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0.685</w:t>
            </w:r>
          </w:p>
        </w:tc>
      </w:tr>
      <w:tr w:rsidR="002A7100" w:rsidRPr="000D7CB2" w14:paraId="27D572D0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25959AF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Male</w:t>
            </w:r>
          </w:p>
        </w:tc>
        <w:tc>
          <w:tcPr>
            <w:tcW w:w="1427" w:type="dxa"/>
            <w:shd w:val="clear" w:color="auto" w:fill="FFFFFF"/>
          </w:tcPr>
          <w:p w14:paraId="38D2530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54.67%</w:t>
            </w:r>
          </w:p>
        </w:tc>
        <w:tc>
          <w:tcPr>
            <w:tcW w:w="1552" w:type="dxa"/>
            <w:shd w:val="clear" w:color="auto" w:fill="FFFFFF"/>
          </w:tcPr>
          <w:p w14:paraId="77C9410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285</w:t>
            </w:r>
          </w:p>
        </w:tc>
        <w:tc>
          <w:tcPr>
            <w:tcW w:w="1651" w:type="dxa"/>
            <w:shd w:val="clear" w:color="auto" w:fill="FFFFFF"/>
          </w:tcPr>
          <w:p w14:paraId="7ED0FE4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1394" w:type="dxa"/>
            <w:shd w:val="clear" w:color="auto" w:fill="FFFFFF"/>
          </w:tcPr>
          <w:p w14:paraId="32B7444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3BC24B7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D866895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2A26EF4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Female</w:t>
            </w:r>
          </w:p>
        </w:tc>
        <w:tc>
          <w:tcPr>
            <w:tcW w:w="1427" w:type="dxa"/>
            <w:shd w:val="clear" w:color="auto" w:fill="FFFFFF"/>
          </w:tcPr>
          <w:p w14:paraId="6C8754D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45.33%</w:t>
            </w:r>
          </w:p>
        </w:tc>
        <w:tc>
          <w:tcPr>
            <w:tcW w:w="1552" w:type="dxa"/>
            <w:shd w:val="clear" w:color="auto" w:fill="FFFFFF"/>
          </w:tcPr>
          <w:p w14:paraId="1ECF946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1651" w:type="dxa"/>
            <w:shd w:val="clear" w:color="auto" w:fill="FFFFFF"/>
          </w:tcPr>
          <w:p w14:paraId="1C7CFF7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1394" w:type="dxa"/>
            <w:shd w:val="clear" w:color="auto" w:fill="FFFFFF"/>
            <w:noWrap/>
            <w:vAlign w:val="center"/>
          </w:tcPr>
          <w:p w14:paraId="0261867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726F93C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4C5774C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6866FAC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Age</w:t>
            </w: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(years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7" w:type="dxa"/>
            <w:shd w:val="clear" w:color="auto" w:fill="FFFFFF"/>
          </w:tcPr>
          <w:p w14:paraId="51AEF47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69.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96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52" w:type="dxa"/>
            <w:shd w:val="clear" w:color="auto" w:fill="FFFFFF"/>
          </w:tcPr>
          <w:p w14:paraId="3FE63D9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69.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77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651" w:type="dxa"/>
            <w:shd w:val="clear" w:color="auto" w:fill="FFFFFF"/>
          </w:tcPr>
          <w:p w14:paraId="7ED5D66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70.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40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1394" w:type="dxa"/>
            <w:shd w:val="clear" w:color="auto" w:fill="FFFFFF"/>
          </w:tcPr>
          <w:p w14:paraId="6C8FBDC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1.09</w:t>
            </w:r>
          </w:p>
        </w:tc>
        <w:tc>
          <w:tcPr>
            <w:tcW w:w="879" w:type="dxa"/>
            <w:shd w:val="clear" w:color="auto" w:fill="FFFFFF"/>
          </w:tcPr>
          <w:p w14:paraId="617085A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0.472</w:t>
            </w:r>
          </w:p>
        </w:tc>
      </w:tr>
      <w:tr w:rsidR="002A7100" w:rsidRPr="000D7CB2" w14:paraId="2A8C58BA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167E679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Patient 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ducation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level</w:t>
            </w:r>
          </w:p>
        </w:tc>
        <w:tc>
          <w:tcPr>
            <w:tcW w:w="1427" w:type="dxa"/>
            <w:shd w:val="clear" w:color="auto" w:fill="FFFFFF"/>
          </w:tcPr>
          <w:p w14:paraId="0A58E28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0EF7F4C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5975F03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1C8D9F9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-1.78</w:t>
            </w:r>
          </w:p>
        </w:tc>
        <w:tc>
          <w:tcPr>
            <w:tcW w:w="879" w:type="dxa"/>
            <w:shd w:val="clear" w:color="auto" w:fill="FFFFFF"/>
          </w:tcPr>
          <w:p w14:paraId="002F1D8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0.073</w:t>
            </w:r>
          </w:p>
        </w:tc>
      </w:tr>
      <w:tr w:rsidR="002A7100" w:rsidRPr="000D7CB2" w14:paraId="0A5F94F6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65349024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Elementary school and below</w:t>
            </w:r>
          </w:p>
        </w:tc>
        <w:tc>
          <w:tcPr>
            <w:tcW w:w="1427" w:type="dxa"/>
            <w:shd w:val="clear" w:color="auto" w:fill="FFFFFF"/>
          </w:tcPr>
          <w:p w14:paraId="2C8AA2A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38.00%</w:t>
            </w:r>
          </w:p>
        </w:tc>
        <w:tc>
          <w:tcPr>
            <w:tcW w:w="1552" w:type="dxa"/>
            <w:shd w:val="clear" w:color="auto" w:fill="FFFFFF"/>
          </w:tcPr>
          <w:p w14:paraId="5D8D9D0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188</w:t>
            </w:r>
          </w:p>
        </w:tc>
        <w:tc>
          <w:tcPr>
            <w:tcW w:w="1651" w:type="dxa"/>
            <w:shd w:val="clear" w:color="auto" w:fill="FFFFFF"/>
          </w:tcPr>
          <w:p w14:paraId="1CCE0BA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1394" w:type="dxa"/>
            <w:shd w:val="clear" w:color="auto" w:fill="FFFFFF"/>
          </w:tcPr>
          <w:p w14:paraId="27A1038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710CB9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8BB33C1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FE255D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junior high school</w:t>
            </w:r>
          </w:p>
        </w:tc>
        <w:tc>
          <w:tcPr>
            <w:tcW w:w="1427" w:type="dxa"/>
            <w:shd w:val="clear" w:color="auto" w:fill="FFFFFF"/>
          </w:tcPr>
          <w:p w14:paraId="7903127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18.00%</w:t>
            </w:r>
          </w:p>
        </w:tc>
        <w:tc>
          <w:tcPr>
            <w:tcW w:w="1552" w:type="dxa"/>
            <w:shd w:val="clear" w:color="auto" w:fill="FFFFFF"/>
          </w:tcPr>
          <w:p w14:paraId="05E8030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1651" w:type="dxa"/>
            <w:shd w:val="clear" w:color="auto" w:fill="FFFFFF"/>
          </w:tcPr>
          <w:p w14:paraId="30C9B69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394" w:type="dxa"/>
            <w:shd w:val="clear" w:color="auto" w:fill="FFFFFF"/>
          </w:tcPr>
          <w:p w14:paraId="456F2A9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4C15A8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F9AB537" w14:textId="77777777" w:rsidTr="00B53CAD">
        <w:trPr>
          <w:trHeight w:val="552"/>
          <w:jc w:val="center"/>
        </w:trPr>
        <w:tc>
          <w:tcPr>
            <w:tcW w:w="3050" w:type="dxa"/>
            <w:shd w:val="clear" w:color="auto" w:fill="FFFFFF"/>
          </w:tcPr>
          <w:p w14:paraId="60BD41DC" w14:textId="77777777" w:rsidR="002A7100" w:rsidRPr="000D7CB2" w:rsidRDefault="002A7100" w:rsidP="00B53CAD">
            <w:pPr>
              <w:widowControl w:val="0"/>
              <w:autoSpaceDN/>
              <w:ind w:leftChars="200" w:left="42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High school and technical secondary school</w:t>
            </w:r>
          </w:p>
        </w:tc>
        <w:tc>
          <w:tcPr>
            <w:tcW w:w="1427" w:type="dxa"/>
            <w:shd w:val="clear" w:color="auto" w:fill="FFFFFF"/>
          </w:tcPr>
          <w:p w14:paraId="5794917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28.53%</w:t>
            </w:r>
          </w:p>
        </w:tc>
        <w:tc>
          <w:tcPr>
            <w:tcW w:w="1552" w:type="dxa"/>
            <w:shd w:val="clear" w:color="auto" w:fill="FFFFFF"/>
          </w:tcPr>
          <w:p w14:paraId="799CE4A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160</w:t>
            </w:r>
          </w:p>
        </w:tc>
        <w:tc>
          <w:tcPr>
            <w:tcW w:w="1651" w:type="dxa"/>
            <w:shd w:val="clear" w:color="auto" w:fill="FFFFFF"/>
          </w:tcPr>
          <w:p w14:paraId="12FBFE5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394" w:type="dxa"/>
            <w:shd w:val="clear" w:color="auto" w:fill="FFFFFF"/>
          </w:tcPr>
          <w:p w14:paraId="6859CB4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7D8B4B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E7CEE1E" w14:textId="77777777" w:rsidTr="00B53CAD">
        <w:trPr>
          <w:trHeight w:val="552"/>
          <w:jc w:val="center"/>
        </w:trPr>
        <w:tc>
          <w:tcPr>
            <w:tcW w:w="3050" w:type="dxa"/>
            <w:shd w:val="clear" w:color="auto" w:fill="FFFFFF"/>
          </w:tcPr>
          <w:p w14:paraId="5D26D0CD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Associate's degree and bachelor's degree</w:t>
            </w:r>
          </w:p>
        </w:tc>
        <w:tc>
          <w:tcPr>
            <w:tcW w:w="1427" w:type="dxa"/>
            <w:shd w:val="clear" w:color="auto" w:fill="FFFFFF"/>
          </w:tcPr>
          <w:p w14:paraId="35252FC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14.00%</w:t>
            </w:r>
          </w:p>
        </w:tc>
        <w:tc>
          <w:tcPr>
            <w:tcW w:w="1552" w:type="dxa"/>
            <w:shd w:val="clear" w:color="auto" w:fill="FFFFFF"/>
          </w:tcPr>
          <w:p w14:paraId="6EA7917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1651" w:type="dxa"/>
            <w:shd w:val="clear" w:color="auto" w:fill="FFFFFF"/>
          </w:tcPr>
          <w:p w14:paraId="2D84020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394" w:type="dxa"/>
            <w:shd w:val="clear" w:color="auto" w:fill="FFFFFF"/>
          </w:tcPr>
          <w:p w14:paraId="3C4DCBB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F8DD04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8C60750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9C7CE1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Graduate degree or higher</w:t>
            </w:r>
          </w:p>
        </w:tc>
        <w:tc>
          <w:tcPr>
            <w:tcW w:w="1427" w:type="dxa"/>
            <w:shd w:val="clear" w:color="auto" w:fill="FFFFFF"/>
          </w:tcPr>
          <w:p w14:paraId="71391B7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1.47%</w:t>
            </w:r>
          </w:p>
        </w:tc>
        <w:tc>
          <w:tcPr>
            <w:tcW w:w="1552" w:type="dxa"/>
            <w:shd w:val="clear" w:color="auto" w:fill="FFFFFF"/>
          </w:tcPr>
          <w:p w14:paraId="36E0AF4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51" w:type="dxa"/>
            <w:shd w:val="clear" w:color="auto" w:fill="FFFFFF"/>
          </w:tcPr>
          <w:p w14:paraId="64B01B7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94" w:type="dxa"/>
            <w:shd w:val="clear" w:color="auto" w:fill="FFFFFF"/>
          </w:tcPr>
          <w:p w14:paraId="531A8FA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3D06CBD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BC1C9B5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7013619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department</w:t>
            </w:r>
          </w:p>
        </w:tc>
        <w:tc>
          <w:tcPr>
            <w:tcW w:w="1427" w:type="dxa"/>
            <w:shd w:val="clear" w:color="auto" w:fill="FFFFFF"/>
          </w:tcPr>
          <w:p w14:paraId="32942D1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79934ED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23441C0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06F4A3B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-1.23</w:t>
            </w:r>
          </w:p>
        </w:tc>
        <w:tc>
          <w:tcPr>
            <w:tcW w:w="879" w:type="dxa"/>
            <w:shd w:val="clear" w:color="auto" w:fill="FFFFFF"/>
          </w:tcPr>
          <w:p w14:paraId="723A906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0.213</w:t>
            </w:r>
          </w:p>
        </w:tc>
      </w:tr>
      <w:tr w:rsidR="002A7100" w:rsidRPr="000D7CB2" w14:paraId="1E63052B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6463F0F4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Surgery department</w:t>
            </w:r>
          </w:p>
        </w:tc>
        <w:tc>
          <w:tcPr>
            <w:tcW w:w="1427" w:type="dxa"/>
            <w:shd w:val="clear" w:color="auto" w:fill="FFFFFF"/>
          </w:tcPr>
          <w:p w14:paraId="691FB66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68.4%</w:t>
            </w:r>
          </w:p>
        </w:tc>
        <w:tc>
          <w:tcPr>
            <w:tcW w:w="1552" w:type="dxa"/>
            <w:shd w:val="clear" w:color="auto" w:fill="FFFFFF"/>
          </w:tcPr>
          <w:p w14:paraId="00A6621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361</w:t>
            </w:r>
          </w:p>
        </w:tc>
        <w:tc>
          <w:tcPr>
            <w:tcW w:w="1651" w:type="dxa"/>
            <w:shd w:val="clear" w:color="auto" w:fill="FFFFFF"/>
          </w:tcPr>
          <w:p w14:paraId="0A0EEFA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152</w:t>
            </w:r>
          </w:p>
        </w:tc>
        <w:tc>
          <w:tcPr>
            <w:tcW w:w="1394" w:type="dxa"/>
            <w:shd w:val="clear" w:color="auto" w:fill="FFFFFF"/>
          </w:tcPr>
          <w:p w14:paraId="7A0D33A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782C240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268A089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57C9F605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Internal department</w:t>
            </w:r>
          </w:p>
        </w:tc>
        <w:tc>
          <w:tcPr>
            <w:tcW w:w="1427" w:type="dxa"/>
            <w:shd w:val="clear" w:color="auto" w:fill="FFFFFF"/>
          </w:tcPr>
          <w:p w14:paraId="79F00EE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31.6%</w:t>
            </w:r>
          </w:p>
        </w:tc>
        <w:tc>
          <w:tcPr>
            <w:tcW w:w="1552" w:type="dxa"/>
            <w:shd w:val="clear" w:color="auto" w:fill="FFFFFF"/>
          </w:tcPr>
          <w:p w14:paraId="0977D19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165</w:t>
            </w:r>
          </w:p>
        </w:tc>
        <w:tc>
          <w:tcPr>
            <w:tcW w:w="1651" w:type="dxa"/>
            <w:shd w:val="clear" w:color="auto" w:fill="FFFFFF"/>
          </w:tcPr>
          <w:p w14:paraId="54B141E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1394" w:type="dxa"/>
            <w:shd w:val="clear" w:color="auto" w:fill="FFFFFF"/>
          </w:tcPr>
          <w:p w14:paraId="2F3970B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9A6E33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3303ABB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2E3678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Smoking </w:t>
            </w:r>
            <w:r w:rsidRPr="000D7C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status</w:t>
            </w:r>
          </w:p>
        </w:tc>
        <w:tc>
          <w:tcPr>
            <w:tcW w:w="1427" w:type="dxa"/>
            <w:shd w:val="clear" w:color="auto" w:fill="FFFFFF"/>
          </w:tcPr>
          <w:p w14:paraId="0907BC5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08D18A6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69B79D1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44121EA6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-0.84</w:t>
            </w:r>
          </w:p>
        </w:tc>
        <w:tc>
          <w:tcPr>
            <w:tcW w:w="879" w:type="dxa"/>
            <w:shd w:val="clear" w:color="auto" w:fill="FFFFFF"/>
          </w:tcPr>
          <w:p w14:paraId="062E8EF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0.393</w:t>
            </w:r>
          </w:p>
        </w:tc>
      </w:tr>
      <w:tr w:rsidR="002A7100" w:rsidRPr="000D7CB2" w14:paraId="054023FF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C49E1F7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Yes</w:t>
            </w:r>
          </w:p>
        </w:tc>
        <w:tc>
          <w:tcPr>
            <w:tcW w:w="1427" w:type="dxa"/>
            <w:shd w:val="clear" w:color="auto" w:fill="FFFFFF"/>
          </w:tcPr>
          <w:p w14:paraId="296E85E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23.87%</w:t>
            </w:r>
          </w:p>
        </w:tc>
        <w:tc>
          <w:tcPr>
            <w:tcW w:w="1552" w:type="dxa"/>
            <w:shd w:val="clear" w:color="auto" w:fill="FFFFFF"/>
          </w:tcPr>
          <w:p w14:paraId="1013486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1651" w:type="dxa"/>
            <w:shd w:val="clear" w:color="auto" w:fill="FFFFFF"/>
          </w:tcPr>
          <w:p w14:paraId="4ECD89A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394" w:type="dxa"/>
            <w:shd w:val="clear" w:color="auto" w:fill="FFFFFF"/>
          </w:tcPr>
          <w:p w14:paraId="3E27D87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19A90C0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68B708F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08B195E0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1427" w:type="dxa"/>
            <w:shd w:val="clear" w:color="auto" w:fill="FFFFFF"/>
          </w:tcPr>
          <w:p w14:paraId="1FCF7A9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76.13%</w:t>
            </w:r>
          </w:p>
        </w:tc>
        <w:tc>
          <w:tcPr>
            <w:tcW w:w="1552" w:type="dxa"/>
            <w:shd w:val="clear" w:color="auto" w:fill="FFFFFF"/>
          </w:tcPr>
          <w:p w14:paraId="759F6A0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405</w:t>
            </w:r>
          </w:p>
        </w:tc>
        <w:tc>
          <w:tcPr>
            <w:tcW w:w="1651" w:type="dxa"/>
            <w:shd w:val="clear" w:color="auto" w:fill="FFFFFF"/>
          </w:tcPr>
          <w:p w14:paraId="7FB40AB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166</w:t>
            </w:r>
          </w:p>
        </w:tc>
        <w:tc>
          <w:tcPr>
            <w:tcW w:w="1394" w:type="dxa"/>
            <w:shd w:val="clear" w:color="auto" w:fill="FFFFFF"/>
          </w:tcPr>
          <w:p w14:paraId="390D512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EEFF4B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5390C17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E6A0F9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Alcohol consumption</w:t>
            </w:r>
          </w:p>
        </w:tc>
        <w:tc>
          <w:tcPr>
            <w:tcW w:w="1427" w:type="dxa"/>
            <w:shd w:val="clear" w:color="auto" w:fill="FFFFFF"/>
          </w:tcPr>
          <w:p w14:paraId="15E5E8E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3025C5B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341E830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119567F5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-1.50</w:t>
            </w:r>
          </w:p>
        </w:tc>
        <w:tc>
          <w:tcPr>
            <w:tcW w:w="879" w:type="dxa"/>
            <w:shd w:val="clear" w:color="auto" w:fill="FFFFFF"/>
          </w:tcPr>
          <w:p w14:paraId="2BC1CF4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0.133</w:t>
            </w:r>
          </w:p>
        </w:tc>
      </w:tr>
      <w:tr w:rsidR="002A7100" w:rsidRPr="000D7CB2" w14:paraId="35B64DA3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3891A486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Yes</w:t>
            </w:r>
          </w:p>
        </w:tc>
        <w:tc>
          <w:tcPr>
            <w:tcW w:w="1427" w:type="dxa"/>
            <w:shd w:val="clear" w:color="auto" w:fill="FFFFFF"/>
          </w:tcPr>
          <w:p w14:paraId="46617E2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22.80%</w:t>
            </w:r>
          </w:p>
        </w:tc>
        <w:tc>
          <w:tcPr>
            <w:tcW w:w="1552" w:type="dxa"/>
            <w:shd w:val="clear" w:color="auto" w:fill="FFFFFF"/>
          </w:tcPr>
          <w:p w14:paraId="2532417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112</w:t>
            </w:r>
          </w:p>
        </w:tc>
        <w:tc>
          <w:tcPr>
            <w:tcW w:w="1651" w:type="dxa"/>
            <w:shd w:val="clear" w:color="auto" w:fill="FFFFFF"/>
          </w:tcPr>
          <w:p w14:paraId="14073AA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394" w:type="dxa"/>
            <w:shd w:val="clear" w:color="auto" w:fill="FFFFFF"/>
          </w:tcPr>
          <w:p w14:paraId="7461846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C2294E0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5E198E75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DCD2E26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1427" w:type="dxa"/>
            <w:shd w:val="clear" w:color="auto" w:fill="FFFFFF"/>
          </w:tcPr>
          <w:p w14:paraId="337029A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77.20%</w:t>
            </w:r>
          </w:p>
        </w:tc>
        <w:tc>
          <w:tcPr>
            <w:tcW w:w="1552" w:type="dxa"/>
            <w:shd w:val="clear" w:color="auto" w:fill="FFFFFF"/>
          </w:tcPr>
          <w:p w14:paraId="70FB51F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414</w:t>
            </w:r>
          </w:p>
        </w:tc>
        <w:tc>
          <w:tcPr>
            <w:tcW w:w="1651" w:type="dxa"/>
            <w:shd w:val="clear" w:color="auto" w:fill="FFFFFF"/>
          </w:tcPr>
          <w:p w14:paraId="74858B6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165</w:t>
            </w:r>
          </w:p>
        </w:tc>
        <w:tc>
          <w:tcPr>
            <w:tcW w:w="1394" w:type="dxa"/>
            <w:shd w:val="clear" w:color="auto" w:fill="FFFFFF"/>
          </w:tcPr>
          <w:p w14:paraId="42422B0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F78F345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B75ED4A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157B0A0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BMI </w:t>
            </w:r>
          </w:p>
        </w:tc>
        <w:tc>
          <w:tcPr>
            <w:tcW w:w="1427" w:type="dxa"/>
            <w:shd w:val="clear" w:color="auto" w:fill="FFFFFF"/>
          </w:tcPr>
          <w:p w14:paraId="2C3C7B1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274C202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2E7AC52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36EB01A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-1.24</w:t>
            </w:r>
          </w:p>
        </w:tc>
        <w:tc>
          <w:tcPr>
            <w:tcW w:w="879" w:type="dxa"/>
            <w:shd w:val="clear" w:color="auto" w:fill="FFFFFF"/>
          </w:tcPr>
          <w:p w14:paraId="70AA2C6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0.212</w:t>
            </w:r>
          </w:p>
        </w:tc>
      </w:tr>
      <w:tr w:rsidR="002A7100" w:rsidRPr="000D7CB2" w14:paraId="7E34F63F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061D1E8E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U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nderweight</w:t>
            </w:r>
          </w:p>
        </w:tc>
        <w:tc>
          <w:tcPr>
            <w:tcW w:w="1427" w:type="dxa"/>
            <w:shd w:val="clear" w:color="auto" w:fill="FFFFFF"/>
          </w:tcPr>
          <w:p w14:paraId="2629EBE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5.33%</w:t>
            </w:r>
          </w:p>
        </w:tc>
        <w:tc>
          <w:tcPr>
            <w:tcW w:w="1552" w:type="dxa"/>
            <w:shd w:val="clear" w:color="auto" w:fill="FFFFFF"/>
          </w:tcPr>
          <w:p w14:paraId="314CC1B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651" w:type="dxa"/>
            <w:shd w:val="clear" w:color="auto" w:fill="FFFFFF"/>
          </w:tcPr>
          <w:p w14:paraId="68B10C9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394" w:type="dxa"/>
            <w:shd w:val="clear" w:color="auto" w:fill="FFFFFF"/>
          </w:tcPr>
          <w:p w14:paraId="6B3C8E5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D2C794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CD9CC28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50D7D934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ormal</w:t>
            </w:r>
          </w:p>
        </w:tc>
        <w:tc>
          <w:tcPr>
            <w:tcW w:w="1427" w:type="dxa"/>
            <w:shd w:val="clear" w:color="auto" w:fill="FFFFFF"/>
          </w:tcPr>
          <w:p w14:paraId="03B485B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59.60%</w:t>
            </w:r>
          </w:p>
        </w:tc>
        <w:tc>
          <w:tcPr>
            <w:tcW w:w="1552" w:type="dxa"/>
            <w:shd w:val="clear" w:color="auto" w:fill="FFFFFF"/>
          </w:tcPr>
          <w:p w14:paraId="3F7AB7E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651" w:type="dxa"/>
            <w:shd w:val="clear" w:color="auto" w:fill="FFFFFF"/>
          </w:tcPr>
          <w:p w14:paraId="61EE5E3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137</w:t>
            </w:r>
          </w:p>
        </w:tc>
        <w:tc>
          <w:tcPr>
            <w:tcW w:w="1394" w:type="dxa"/>
            <w:shd w:val="clear" w:color="auto" w:fill="FFFFFF"/>
          </w:tcPr>
          <w:p w14:paraId="10A0D4B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50C886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B7A9537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5A79F438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O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verweight</w:t>
            </w:r>
          </w:p>
        </w:tc>
        <w:tc>
          <w:tcPr>
            <w:tcW w:w="1427" w:type="dxa"/>
            <w:shd w:val="clear" w:color="auto" w:fill="FFFFFF"/>
          </w:tcPr>
          <w:p w14:paraId="139AF27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27.07%</w:t>
            </w:r>
          </w:p>
        </w:tc>
        <w:tc>
          <w:tcPr>
            <w:tcW w:w="1552" w:type="dxa"/>
            <w:shd w:val="clear" w:color="auto" w:fill="FFFFFF"/>
          </w:tcPr>
          <w:p w14:paraId="3A53BAA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143</w:t>
            </w:r>
          </w:p>
        </w:tc>
        <w:tc>
          <w:tcPr>
            <w:tcW w:w="1651" w:type="dxa"/>
            <w:shd w:val="clear" w:color="auto" w:fill="FFFFFF"/>
          </w:tcPr>
          <w:p w14:paraId="392D990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394" w:type="dxa"/>
            <w:shd w:val="clear" w:color="auto" w:fill="FFFFFF"/>
          </w:tcPr>
          <w:p w14:paraId="25555A85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67E6F2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0501813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8BB305A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O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besity</w:t>
            </w:r>
          </w:p>
        </w:tc>
        <w:tc>
          <w:tcPr>
            <w:tcW w:w="1427" w:type="dxa"/>
            <w:shd w:val="clear" w:color="auto" w:fill="FFFFFF"/>
          </w:tcPr>
          <w:p w14:paraId="003AD09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8.00%</w:t>
            </w:r>
          </w:p>
        </w:tc>
        <w:tc>
          <w:tcPr>
            <w:tcW w:w="1552" w:type="dxa"/>
            <w:shd w:val="clear" w:color="auto" w:fill="FFFFFF"/>
          </w:tcPr>
          <w:p w14:paraId="6B60761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651" w:type="dxa"/>
            <w:shd w:val="clear" w:color="auto" w:fill="FFFFFF"/>
          </w:tcPr>
          <w:p w14:paraId="6EA000C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94" w:type="dxa"/>
            <w:shd w:val="clear" w:color="auto" w:fill="FFFFFF"/>
          </w:tcPr>
          <w:p w14:paraId="0B4B2DE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E2D061B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4D34534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1BB8315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Patient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vascular condition</w:t>
            </w:r>
          </w:p>
        </w:tc>
        <w:tc>
          <w:tcPr>
            <w:tcW w:w="1427" w:type="dxa"/>
            <w:shd w:val="clear" w:color="auto" w:fill="FFFFFF"/>
          </w:tcPr>
          <w:p w14:paraId="0449EFC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237FD83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7A95AD2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5B20E42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-0.38</w:t>
            </w:r>
          </w:p>
        </w:tc>
        <w:tc>
          <w:tcPr>
            <w:tcW w:w="879" w:type="dxa"/>
            <w:shd w:val="clear" w:color="auto" w:fill="FFFFFF"/>
          </w:tcPr>
          <w:p w14:paraId="17DE439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0.703</w:t>
            </w:r>
          </w:p>
        </w:tc>
      </w:tr>
      <w:tr w:rsidR="002A7100" w:rsidRPr="000D7CB2" w14:paraId="3FE9736F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7812BDD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Good condition</w:t>
            </w:r>
          </w:p>
        </w:tc>
        <w:tc>
          <w:tcPr>
            <w:tcW w:w="1427" w:type="dxa"/>
            <w:shd w:val="clear" w:color="auto" w:fill="FFFFFF"/>
          </w:tcPr>
          <w:p w14:paraId="02090AA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65.33%</w:t>
            </w:r>
          </w:p>
        </w:tc>
        <w:tc>
          <w:tcPr>
            <w:tcW w:w="1552" w:type="dxa"/>
            <w:shd w:val="clear" w:color="auto" w:fill="FFFFFF"/>
          </w:tcPr>
          <w:p w14:paraId="2FE9F80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349</w:t>
            </w:r>
          </w:p>
        </w:tc>
        <w:tc>
          <w:tcPr>
            <w:tcW w:w="1651" w:type="dxa"/>
            <w:shd w:val="clear" w:color="auto" w:fill="FFFFFF"/>
          </w:tcPr>
          <w:p w14:paraId="3DDD75E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141</w:t>
            </w:r>
          </w:p>
        </w:tc>
        <w:tc>
          <w:tcPr>
            <w:tcW w:w="1394" w:type="dxa"/>
            <w:shd w:val="clear" w:color="auto" w:fill="FFFFFF"/>
          </w:tcPr>
          <w:p w14:paraId="7400B000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96CD9B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920EE13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79FE525F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Poor condition</w:t>
            </w:r>
          </w:p>
        </w:tc>
        <w:tc>
          <w:tcPr>
            <w:tcW w:w="1427" w:type="dxa"/>
            <w:shd w:val="clear" w:color="auto" w:fill="FFFFFF"/>
          </w:tcPr>
          <w:p w14:paraId="2CAAF9A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34.67%</w:t>
            </w:r>
          </w:p>
        </w:tc>
        <w:tc>
          <w:tcPr>
            <w:tcW w:w="1552" w:type="dxa"/>
            <w:shd w:val="clear" w:color="auto" w:fill="FFFFFF"/>
          </w:tcPr>
          <w:p w14:paraId="363942B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177</w:t>
            </w:r>
          </w:p>
        </w:tc>
        <w:tc>
          <w:tcPr>
            <w:tcW w:w="1651" w:type="dxa"/>
            <w:shd w:val="clear" w:color="auto" w:fill="FFFFFF"/>
          </w:tcPr>
          <w:p w14:paraId="4DC1D47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1394" w:type="dxa"/>
            <w:shd w:val="clear" w:color="auto" w:fill="FFFFFF"/>
          </w:tcPr>
          <w:p w14:paraId="20003BC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402591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51C072F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6F5A082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Comorbidit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y number</w:t>
            </w:r>
          </w:p>
        </w:tc>
        <w:tc>
          <w:tcPr>
            <w:tcW w:w="1427" w:type="dxa"/>
            <w:shd w:val="clear" w:color="auto" w:fill="FFFFFF"/>
          </w:tcPr>
          <w:p w14:paraId="6BF76AF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95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1552" w:type="dxa"/>
            <w:shd w:val="clear" w:color="auto" w:fill="FFFFFF"/>
          </w:tcPr>
          <w:p w14:paraId="0DCEE1B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15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651" w:type="dxa"/>
            <w:shd w:val="clear" w:color="auto" w:fill="FFFFFF"/>
          </w:tcPr>
          <w:p w14:paraId="54B50F0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394" w:type="dxa"/>
            <w:shd w:val="clear" w:color="auto" w:fill="FFFFFF"/>
          </w:tcPr>
          <w:p w14:paraId="410F581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-1.73</w:t>
            </w:r>
          </w:p>
        </w:tc>
        <w:tc>
          <w:tcPr>
            <w:tcW w:w="879" w:type="dxa"/>
            <w:shd w:val="clear" w:color="auto" w:fill="FFFFFF"/>
          </w:tcPr>
          <w:p w14:paraId="04B23EB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0.053</w:t>
            </w:r>
          </w:p>
        </w:tc>
      </w:tr>
      <w:tr w:rsidR="002A7100" w:rsidRPr="000D7CB2" w14:paraId="45400D73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5F4C6BB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utritional risk</w:t>
            </w:r>
          </w:p>
        </w:tc>
        <w:tc>
          <w:tcPr>
            <w:tcW w:w="1427" w:type="dxa"/>
            <w:shd w:val="clear" w:color="auto" w:fill="FFFFFF"/>
          </w:tcPr>
          <w:p w14:paraId="11CD3CE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09A703B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6746AFD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1DD3B61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-1.22</w:t>
            </w:r>
          </w:p>
        </w:tc>
        <w:tc>
          <w:tcPr>
            <w:tcW w:w="879" w:type="dxa"/>
            <w:shd w:val="clear" w:color="auto" w:fill="FFFFFF"/>
          </w:tcPr>
          <w:p w14:paraId="5DFCC5E0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0.213</w:t>
            </w:r>
          </w:p>
        </w:tc>
      </w:tr>
      <w:tr w:rsidR="002A7100" w:rsidRPr="000D7CB2" w14:paraId="219A333C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550BDE8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L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ow risk</w:t>
            </w:r>
          </w:p>
        </w:tc>
        <w:tc>
          <w:tcPr>
            <w:tcW w:w="1427" w:type="dxa"/>
            <w:shd w:val="clear" w:color="auto" w:fill="FFFFFF"/>
          </w:tcPr>
          <w:p w14:paraId="459251E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74.00%</w:t>
            </w:r>
          </w:p>
        </w:tc>
        <w:tc>
          <w:tcPr>
            <w:tcW w:w="1552" w:type="dxa"/>
            <w:shd w:val="clear" w:color="auto" w:fill="FFFFFF"/>
          </w:tcPr>
          <w:p w14:paraId="195D2F5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396</w:t>
            </w:r>
          </w:p>
        </w:tc>
        <w:tc>
          <w:tcPr>
            <w:tcW w:w="1651" w:type="dxa"/>
            <w:shd w:val="clear" w:color="auto" w:fill="FFFFFF"/>
          </w:tcPr>
          <w:p w14:paraId="26ECD77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1394" w:type="dxa"/>
            <w:shd w:val="clear" w:color="auto" w:fill="FFFFFF"/>
          </w:tcPr>
          <w:p w14:paraId="6712F467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D36FD2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FF80805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3AC4084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H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igh risk</w:t>
            </w:r>
          </w:p>
        </w:tc>
        <w:tc>
          <w:tcPr>
            <w:tcW w:w="1427" w:type="dxa"/>
            <w:shd w:val="clear" w:color="auto" w:fill="FFFFFF"/>
          </w:tcPr>
          <w:p w14:paraId="7233D8D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26.00%</w:t>
            </w:r>
          </w:p>
        </w:tc>
        <w:tc>
          <w:tcPr>
            <w:tcW w:w="1552" w:type="dxa"/>
            <w:shd w:val="clear" w:color="auto" w:fill="FFFFFF"/>
          </w:tcPr>
          <w:p w14:paraId="4A13E9C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1651" w:type="dxa"/>
            <w:shd w:val="clear" w:color="auto" w:fill="FFFFFF"/>
          </w:tcPr>
          <w:p w14:paraId="78FD7B5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394" w:type="dxa"/>
            <w:shd w:val="clear" w:color="auto" w:fill="FFFFFF"/>
          </w:tcPr>
          <w:p w14:paraId="2F71D44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3CEA9F8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A5967D3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39585DD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VTE</w:t>
            </w:r>
          </w:p>
        </w:tc>
        <w:tc>
          <w:tcPr>
            <w:tcW w:w="1427" w:type="dxa"/>
            <w:shd w:val="clear" w:color="auto" w:fill="FFFFFF"/>
          </w:tcPr>
          <w:p w14:paraId="0E14D98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50E9AA0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2F2D42F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766E9E7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-0.59</w:t>
            </w:r>
          </w:p>
        </w:tc>
        <w:tc>
          <w:tcPr>
            <w:tcW w:w="879" w:type="dxa"/>
            <w:shd w:val="clear" w:color="auto" w:fill="FFFFFF"/>
          </w:tcPr>
          <w:p w14:paraId="0CC2704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0.552</w:t>
            </w:r>
          </w:p>
        </w:tc>
      </w:tr>
      <w:tr w:rsidR="002A7100" w:rsidRPr="000D7CB2" w14:paraId="0F647C39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72F0C6F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L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ow risk</w:t>
            </w:r>
          </w:p>
        </w:tc>
        <w:tc>
          <w:tcPr>
            <w:tcW w:w="1427" w:type="dxa"/>
            <w:shd w:val="clear" w:color="auto" w:fill="FFFFFF"/>
          </w:tcPr>
          <w:p w14:paraId="1A0CFBB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1.20%</w:t>
            </w:r>
          </w:p>
        </w:tc>
        <w:tc>
          <w:tcPr>
            <w:tcW w:w="1552" w:type="dxa"/>
            <w:shd w:val="clear" w:color="auto" w:fill="FFFFFF"/>
          </w:tcPr>
          <w:p w14:paraId="7F21988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51" w:type="dxa"/>
            <w:shd w:val="clear" w:color="auto" w:fill="FFFFFF"/>
          </w:tcPr>
          <w:p w14:paraId="46E59FA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94" w:type="dxa"/>
            <w:shd w:val="clear" w:color="auto" w:fill="FFFFFF"/>
          </w:tcPr>
          <w:p w14:paraId="722B9CD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E2DD58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79CE32B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1CFE5FB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M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edium risk</w:t>
            </w:r>
          </w:p>
        </w:tc>
        <w:tc>
          <w:tcPr>
            <w:tcW w:w="1427" w:type="dxa"/>
            <w:shd w:val="clear" w:color="auto" w:fill="FFFFFF"/>
          </w:tcPr>
          <w:p w14:paraId="65A9B9A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18.93%</w:t>
            </w:r>
          </w:p>
        </w:tc>
        <w:tc>
          <w:tcPr>
            <w:tcW w:w="1552" w:type="dxa"/>
            <w:shd w:val="clear" w:color="auto" w:fill="FFFFFF"/>
          </w:tcPr>
          <w:p w14:paraId="3B43356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1651" w:type="dxa"/>
            <w:shd w:val="clear" w:color="auto" w:fill="FFFFFF"/>
          </w:tcPr>
          <w:p w14:paraId="1C6450B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394" w:type="dxa"/>
            <w:shd w:val="clear" w:color="auto" w:fill="FFFFFF"/>
          </w:tcPr>
          <w:p w14:paraId="4F793AF8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8D828A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9834FEE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78C3A130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H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igh risk</w:t>
            </w:r>
          </w:p>
        </w:tc>
        <w:tc>
          <w:tcPr>
            <w:tcW w:w="1427" w:type="dxa"/>
            <w:shd w:val="clear" w:color="auto" w:fill="FFFFFF"/>
          </w:tcPr>
          <w:p w14:paraId="040BB3F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79.87%</w:t>
            </w:r>
          </w:p>
        </w:tc>
        <w:tc>
          <w:tcPr>
            <w:tcW w:w="1552" w:type="dxa"/>
            <w:shd w:val="clear" w:color="auto" w:fill="FFFFFF"/>
          </w:tcPr>
          <w:p w14:paraId="5003B23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417</w:t>
            </w:r>
          </w:p>
        </w:tc>
        <w:tc>
          <w:tcPr>
            <w:tcW w:w="1651" w:type="dxa"/>
            <w:shd w:val="clear" w:color="auto" w:fill="FFFFFF"/>
          </w:tcPr>
          <w:p w14:paraId="38D8DD9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1394" w:type="dxa"/>
            <w:shd w:val="clear" w:color="auto" w:fill="FFFFFF"/>
          </w:tcPr>
          <w:p w14:paraId="72BAD6F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4D63A3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F9F1D3F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D9E270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lastRenderedPageBreak/>
              <w:t>S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elf-care ability</w:t>
            </w:r>
          </w:p>
        </w:tc>
        <w:tc>
          <w:tcPr>
            <w:tcW w:w="1427" w:type="dxa"/>
            <w:shd w:val="clear" w:color="auto" w:fill="FFFFFF"/>
          </w:tcPr>
          <w:p w14:paraId="274C92B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3FA50F0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3A3F7C1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3088E07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-0.75</w:t>
            </w:r>
          </w:p>
        </w:tc>
        <w:tc>
          <w:tcPr>
            <w:tcW w:w="879" w:type="dxa"/>
            <w:shd w:val="clear" w:color="auto" w:fill="FFFFFF"/>
          </w:tcPr>
          <w:p w14:paraId="0E18FC9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0.442</w:t>
            </w:r>
          </w:p>
        </w:tc>
      </w:tr>
      <w:tr w:rsidR="002A7100" w:rsidRPr="000D7CB2" w14:paraId="38523934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4631E569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No dependency</w:t>
            </w:r>
          </w:p>
        </w:tc>
        <w:tc>
          <w:tcPr>
            <w:tcW w:w="1427" w:type="dxa"/>
            <w:shd w:val="clear" w:color="auto" w:fill="FFFFFF"/>
          </w:tcPr>
          <w:p w14:paraId="033AB9C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10.93%</w:t>
            </w:r>
          </w:p>
        </w:tc>
        <w:tc>
          <w:tcPr>
            <w:tcW w:w="1552" w:type="dxa"/>
            <w:shd w:val="clear" w:color="auto" w:fill="FFFFFF"/>
          </w:tcPr>
          <w:p w14:paraId="7EF699F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651" w:type="dxa"/>
            <w:shd w:val="clear" w:color="auto" w:fill="FFFFFF"/>
          </w:tcPr>
          <w:p w14:paraId="557E07F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394" w:type="dxa"/>
            <w:shd w:val="clear" w:color="auto" w:fill="FFFFFF"/>
          </w:tcPr>
          <w:p w14:paraId="5F04F1D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BBE8DC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2AA06C9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56949EB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M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ild dependence</w:t>
            </w:r>
          </w:p>
        </w:tc>
        <w:tc>
          <w:tcPr>
            <w:tcW w:w="1427" w:type="dxa"/>
            <w:shd w:val="clear" w:color="auto" w:fill="FFFFFF"/>
          </w:tcPr>
          <w:p w14:paraId="7345A7E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28.13%</w:t>
            </w:r>
          </w:p>
        </w:tc>
        <w:tc>
          <w:tcPr>
            <w:tcW w:w="1552" w:type="dxa"/>
            <w:shd w:val="clear" w:color="auto" w:fill="FFFFFF"/>
          </w:tcPr>
          <w:p w14:paraId="5246C8C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151</w:t>
            </w:r>
          </w:p>
        </w:tc>
        <w:tc>
          <w:tcPr>
            <w:tcW w:w="1651" w:type="dxa"/>
            <w:shd w:val="clear" w:color="auto" w:fill="FFFFFF"/>
          </w:tcPr>
          <w:p w14:paraId="0090F99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394" w:type="dxa"/>
            <w:shd w:val="clear" w:color="auto" w:fill="FFFFFF"/>
          </w:tcPr>
          <w:p w14:paraId="54C50A40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262709A7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F5D6C99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0FD332ED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M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oderate dependence</w:t>
            </w:r>
          </w:p>
        </w:tc>
        <w:tc>
          <w:tcPr>
            <w:tcW w:w="1427" w:type="dxa"/>
            <w:shd w:val="clear" w:color="auto" w:fill="FFFFFF"/>
          </w:tcPr>
          <w:p w14:paraId="345562C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16.27%</w:t>
            </w:r>
          </w:p>
        </w:tc>
        <w:tc>
          <w:tcPr>
            <w:tcW w:w="1552" w:type="dxa"/>
            <w:shd w:val="clear" w:color="auto" w:fill="FFFFFF"/>
          </w:tcPr>
          <w:p w14:paraId="4ABB140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1651" w:type="dxa"/>
            <w:shd w:val="clear" w:color="auto" w:fill="FFFFFF"/>
          </w:tcPr>
          <w:p w14:paraId="05FB4E8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394" w:type="dxa"/>
            <w:shd w:val="clear" w:color="auto" w:fill="FFFFFF"/>
          </w:tcPr>
          <w:p w14:paraId="1500FEB8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238929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EFD9B04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E1C0213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H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eavy dependence</w:t>
            </w:r>
          </w:p>
        </w:tc>
        <w:tc>
          <w:tcPr>
            <w:tcW w:w="1427" w:type="dxa"/>
            <w:shd w:val="clear" w:color="auto" w:fill="FFFFFF"/>
          </w:tcPr>
          <w:p w14:paraId="03885A3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44.67%</w:t>
            </w:r>
          </w:p>
        </w:tc>
        <w:tc>
          <w:tcPr>
            <w:tcW w:w="1552" w:type="dxa"/>
            <w:shd w:val="clear" w:color="auto" w:fill="FFFFFF"/>
          </w:tcPr>
          <w:p w14:paraId="20FA86A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228</w:t>
            </w:r>
          </w:p>
        </w:tc>
        <w:tc>
          <w:tcPr>
            <w:tcW w:w="1651" w:type="dxa"/>
            <w:shd w:val="clear" w:color="auto" w:fill="FFFFFF"/>
          </w:tcPr>
          <w:p w14:paraId="460C090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107</w:t>
            </w:r>
          </w:p>
        </w:tc>
        <w:tc>
          <w:tcPr>
            <w:tcW w:w="1394" w:type="dxa"/>
            <w:shd w:val="clear" w:color="auto" w:fill="FFFFFF"/>
          </w:tcPr>
          <w:p w14:paraId="56C4693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805BBA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A891A78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0230A0A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Hemoglobin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g/L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7" w:type="dxa"/>
            <w:shd w:val="clear" w:color="auto" w:fill="FFFFFF"/>
          </w:tcPr>
          <w:p w14:paraId="1E8FE2F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1103BFD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57E40B0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6287D68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-0.78</w:t>
            </w:r>
          </w:p>
        </w:tc>
        <w:tc>
          <w:tcPr>
            <w:tcW w:w="879" w:type="dxa"/>
            <w:shd w:val="clear" w:color="auto" w:fill="FFFFFF"/>
          </w:tcPr>
          <w:p w14:paraId="103E8BE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0.433</w:t>
            </w:r>
          </w:p>
        </w:tc>
      </w:tr>
      <w:tr w:rsidR="002A7100" w:rsidRPr="000D7CB2" w14:paraId="75615F65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8C93E5F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ormal</w:t>
            </w:r>
          </w:p>
        </w:tc>
        <w:tc>
          <w:tcPr>
            <w:tcW w:w="1427" w:type="dxa"/>
            <w:shd w:val="clear" w:color="auto" w:fill="FFFFFF"/>
          </w:tcPr>
          <w:p w14:paraId="2B6A6EA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46.40%</w:t>
            </w:r>
          </w:p>
        </w:tc>
        <w:tc>
          <w:tcPr>
            <w:tcW w:w="1552" w:type="dxa"/>
            <w:shd w:val="clear" w:color="auto" w:fill="FFFFFF"/>
          </w:tcPr>
          <w:p w14:paraId="2D23894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245</w:t>
            </w:r>
          </w:p>
        </w:tc>
        <w:tc>
          <w:tcPr>
            <w:tcW w:w="1651" w:type="dxa"/>
            <w:shd w:val="clear" w:color="auto" w:fill="FFFFFF"/>
          </w:tcPr>
          <w:p w14:paraId="4755703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1394" w:type="dxa"/>
            <w:shd w:val="clear" w:color="auto" w:fill="FFFFFF"/>
          </w:tcPr>
          <w:p w14:paraId="33BF7DA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444FB1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BA25EF2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33958ED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M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ild anemia</w:t>
            </w:r>
          </w:p>
        </w:tc>
        <w:tc>
          <w:tcPr>
            <w:tcW w:w="1427" w:type="dxa"/>
            <w:shd w:val="clear" w:color="auto" w:fill="FFFFFF"/>
          </w:tcPr>
          <w:p w14:paraId="0B94BBC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36.13%</w:t>
            </w:r>
          </w:p>
        </w:tc>
        <w:tc>
          <w:tcPr>
            <w:tcW w:w="1552" w:type="dxa"/>
            <w:shd w:val="clear" w:color="auto" w:fill="FFFFFF"/>
          </w:tcPr>
          <w:p w14:paraId="63F4583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1651" w:type="dxa"/>
            <w:shd w:val="clear" w:color="auto" w:fill="FFFFFF"/>
          </w:tcPr>
          <w:p w14:paraId="2FE94C8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1394" w:type="dxa"/>
            <w:shd w:val="clear" w:color="auto" w:fill="FFFFFF"/>
          </w:tcPr>
          <w:p w14:paraId="24291435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6F90E3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866BCF2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F212808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M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oderate anemia</w:t>
            </w:r>
          </w:p>
        </w:tc>
        <w:tc>
          <w:tcPr>
            <w:tcW w:w="1427" w:type="dxa"/>
            <w:shd w:val="clear" w:color="auto" w:fill="FFFFFF"/>
          </w:tcPr>
          <w:p w14:paraId="060984A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16.53%</w:t>
            </w:r>
          </w:p>
        </w:tc>
        <w:tc>
          <w:tcPr>
            <w:tcW w:w="1552" w:type="dxa"/>
            <w:shd w:val="clear" w:color="auto" w:fill="FFFFFF"/>
          </w:tcPr>
          <w:p w14:paraId="363230D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1651" w:type="dxa"/>
            <w:shd w:val="clear" w:color="auto" w:fill="FFFFFF"/>
          </w:tcPr>
          <w:p w14:paraId="3E896B5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394" w:type="dxa"/>
            <w:shd w:val="clear" w:color="auto" w:fill="FFFFFF"/>
          </w:tcPr>
          <w:p w14:paraId="38E7FFB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374AB74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975533A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86B5DB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vere anemia</w:t>
            </w:r>
          </w:p>
        </w:tc>
        <w:tc>
          <w:tcPr>
            <w:tcW w:w="1427" w:type="dxa"/>
            <w:shd w:val="clear" w:color="auto" w:fill="FFFFFF"/>
          </w:tcPr>
          <w:p w14:paraId="39F6179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0.94%</w:t>
            </w:r>
          </w:p>
        </w:tc>
        <w:tc>
          <w:tcPr>
            <w:tcW w:w="1552" w:type="dxa"/>
            <w:shd w:val="clear" w:color="auto" w:fill="FFFFFF"/>
          </w:tcPr>
          <w:p w14:paraId="30F47A0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51" w:type="dxa"/>
            <w:shd w:val="clear" w:color="auto" w:fill="FFFFFF"/>
          </w:tcPr>
          <w:p w14:paraId="2DF9A3B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94" w:type="dxa"/>
            <w:shd w:val="clear" w:color="auto" w:fill="FFFFFF"/>
          </w:tcPr>
          <w:p w14:paraId="5D0AD9DB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45484B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7607B33B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6506A89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Albumin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g/L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7" w:type="dxa"/>
            <w:shd w:val="clear" w:color="auto" w:fill="FFFFFF"/>
          </w:tcPr>
          <w:p w14:paraId="4B7F995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40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552" w:type="dxa"/>
            <w:shd w:val="clear" w:color="auto" w:fill="FFFFFF"/>
          </w:tcPr>
          <w:p w14:paraId="792AF75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33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1651" w:type="dxa"/>
            <w:shd w:val="clear" w:color="auto" w:fill="FFFFFF"/>
          </w:tcPr>
          <w:p w14:paraId="0060E40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1394" w:type="dxa"/>
            <w:shd w:val="clear" w:color="auto" w:fill="FFFFFF"/>
          </w:tcPr>
          <w:p w14:paraId="2017FB2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0.50</w:t>
            </w:r>
          </w:p>
        </w:tc>
        <w:tc>
          <w:tcPr>
            <w:tcW w:w="879" w:type="dxa"/>
            <w:shd w:val="clear" w:color="auto" w:fill="FFFFFF"/>
          </w:tcPr>
          <w:p w14:paraId="530B5D5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0.963</w:t>
            </w:r>
          </w:p>
        </w:tc>
      </w:tr>
      <w:tr w:rsidR="002A7100" w:rsidRPr="000D7CB2" w14:paraId="7B34DA83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2073D13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Platelet count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eastAsia="zh-CN"/>
              </w:rPr>
              <w:t>9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1427" w:type="dxa"/>
            <w:shd w:val="clear" w:color="auto" w:fill="FFFFFF"/>
          </w:tcPr>
          <w:p w14:paraId="162E5C0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186.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77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77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1552" w:type="dxa"/>
            <w:shd w:val="clear" w:color="auto" w:fill="FFFFFF"/>
          </w:tcPr>
          <w:p w14:paraId="0B8DA76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185.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54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651" w:type="dxa"/>
            <w:shd w:val="clear" w:color="auto" w:fill="FFFFFF"/>
          </w:tcPr>
          <w:p w14:paraId="545CD87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189.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81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394" w:type="dxa"/>
            <w:shd w:val="clear" w:color="auto" w:fill="FFFFFF"/>
          </w:tcPr>
          <w:p w14:paraId="08EA0FB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0.66</w:t>
            </w:r>
          </w:p>
        </w:tc>
        <w:tc>
          <w:tcPr>
            <w:tcW w:w="879" w:type="dxa"/>
            <w:shd w:val="clear" w:color="auto" w:fill="FFFFFF"/>
          </w:tcPr>
          <w:p w14:paraId="1669FDA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0.483</w:t>
            </w:r>
          </w:p>
        </w:tc>
      </w:tr>
      <w:tr w:rsidR="002A7100" w:rsidRPr="000D7CB2" w14:paraId="29C06B86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5AFD48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Nurse 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ducational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level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427" w:type="dxa"/>
            <w:shd w:val="clear" w:color="auto" w:fill="FFFFFF"/>
          </w:tcPr>
          <w:p w14:paraId="3579A33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1676B90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63A5827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5F8B9E5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-0.64</w:t>
            </w:r>
          </w:p>
        </w:tc>
        <w:tc>
          <w:tcPr>
            <w:tcW w:w="879" w:type="dxa"/>
            <w:shd w:val="clear" w:color="auto" w:fill="FFFFFF"/>
          </w:tcPr>
          <w:p w14:paraId="0A45906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0.513</w:t>
            </w:r>
          </w:p>
        </w:tc>
      </w:tr>
      <w:tr w:rsidR="002A7100" w:rsidRPr="000D7CB2" w14:paraId="4EE3A7A5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55E9B37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C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ollege</w:t>
            </w:r>
          </w:p>
        </w:tc>
        <w:tc>
          <w:tcPr>
            <w:tcW w:w="1427" w:type="dxa"/>
            <w:shd w:val="clear" w:color="auto" w:fill="FFFFFF"/>
          </w:tcPr>
          <w:p w14:paraId="0195E5F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2.27%</w:t>
            </w:r>
          </w:p>
        </w:tc>
        <w:tc>
          <w:tcPr>
            <w:tcW w:w="1552" w:type="dxa"/>
            <w:shd w:val="clear" w:color="auto" w:fill="FFFFFF"/>
          </w:tcPr>
          <w:p w14:paraId="6EA5295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51" w:type="dxa"/>
            <w:shd w:val="clear" w:color="auto" w:fill="FFFFFF"/>
          </w:tcPr>
          <w:p w14:paraId="513020A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394" w:type="dxa"/>
            <w:shd w:val="clear" w:color="auto" w:fill="FFFFFF"/>
          </w:tcPr>
          <w:p w14:paraId="3E60E26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25DA9DC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537DF11C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EA3424E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U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ndergraduate</w:t>
            </w:r>
          </w:p>
        </w:tc>
        <w:tc>
          <w:tcPr>
            <w:tcW w:w="1427" w:type="dxa"/>
            <w:shd w:val="clear" w:color="auto" w:fill="FFFFFF"/>
          </w:tcPr>
          <w:p w14:paraId="28336A4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95.60%</w:t>
            </w:r>
          </w:p>
        </w:tc>
        <w:tc>
          <w:tcPr>
            <w:tcW w:w="1552" w:type="dxa"/>
            <w:shd w:val="clear" w:color="auto" w:fill="FFFFFF"/>
          </w:tcPr>
          <w:p w14:paraId="577FF0C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503</w:t>
            </w:r>
          </w:p>
        </w:tc>
        <w:tc>
          <w:tcPr>
            <w:tcW w:w="1651" w:type="dxa"/>
            <w:shd w:val="clear" w:color="auto" w:fill="FFFFFF"/>
          </w:tcPr>
          <w:p w14:paraId="62446F0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214</w:t>
            </w:r>
          </w:p>
        </w:tc>
        <w:tc>
          <w:tcPr>
            <w:tcW w:w="1394" w:type="dxa"/>
            <w:shd w:val="clear" w:color="auto" w:fill="FFFFFF"/>
          </w:tcPr>
          <w:p w14:paraId="7664925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B4E3CC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10B4EC3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2197AB1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Graduate degree or higher</w:t>
            </w:r>
          </w:p>
        </w:tc>
        <w:tc>
          <w:tcPr>
            <w:tcW w:w="1427" w:type="dxa"/>
            <w:shd w:val="clear" w:color="auto" w:fill="FFFFFF"/>
          </w:tcPr>
          <w:p w14:paraId="528A9A9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2.13%</w:t>
            </w:r>
          </w:p>
        </w:tc>
        <w:tc>
          <w:tcPr>
            <w:tcW w:w="1552" w:type="dxa"/>
            <w:shd w:val="clear" w:color="auto" w:fill="FFFFFF"/>
          </w:tcPr>
          <w:p w14:paraId="2A5996E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651" w:type="dxa"/>
            <w:shd w:val="clear" w:color="auto" w:fill="FFFFFF"/>
          </w:tcPr>
          <w:p w14:paraId="49FE118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94" w:type="dxa"/>
            <w:shd w:val="clear" w:color="auto" w:fill="FFFFFF"/>
          </w:tcPr>
          <w:p w14:paraId="32F32F1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3661CD3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90A44A4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9D9722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P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rofessional title</w:t>
            </w:r>
          </w:p>
        </w:tc>
        <w:tc>
          <w:tcPr>
            <w:tcW w:w="1427" w:type="dxa"/>
            <w:shd w:val="clear" w:color="auto" w:fill="FFFFFF"/>
          </w:tcPr>
          <w:p w14:paraId="75FBDC9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5A4A51B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702DB09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23DDA71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-0.64</w:t>
            </w:r>
          </w:p>
        </w:tc>
        <w:tc>
          <w:tcPr>
            <w:tcW w:w="879" w:type="dxa"/>
            <w:shd w:val="clear" w:color="auto" w:fill="FFFFFF"/>
          </w:tcPr>
          <w:p w14:paraId="0960FE5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0.523</w:t>
            </w:r>
          </w:p>
        </w:tc>
      </w:tr>
      <w:tr w:rsidR="002A7100" w:rsidRPr="000D7CB2" w14:paraId="083C6D25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9F83D24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Entry level and below</w:t>
            </w:r>
          </w:p>
        </w:tc>
        <w:tc>
          <w:tcPr>
            <w:tcW w:w="1427" w:type="dxa"/>
            <w:shd w:val="clear" w:color="auto" w:fill="FFFFFF"/>
          </w:tcPr>
          <w:p w14:paraId="534E67B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83.07%</w:t>
            </w:r>
          </w:p>
        </w:tc>
        <w:tc>
          <w:tcPr>
            <w:tcW w:w="1552" w:type="dxa"/>
            <w:shd w:val="clear" w:color="auto" w:fill="FFFFFF"/>
          </w:tcPr>
          <w:p w14:paraId="01ECD46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440</w:t>
            </w:r>
          </w:p>
        </w:tc>
        <w:tc>
          <w:tcPr>
            <w:tcW w:w="1651" w:type="dxa"/>
            <w:shd w:val="clear" w:color="auto" w:fill="FFFFFF"/>
          </w:tcPr>
          <w:p w14:paraId="759E65B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183</w:t>
            </w:r>
          </w:p>
        </w:tc>
        <w:tc>
          <w:tcPr>
            <w:tcW w:w="1394" w:type="dxa"/>
            <w:shd w:val="clear" w:color="auto" w:fill="FFFFFF"/>
          </w:tcPr>
          <w:p w14:paraId="58B0EA9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1624437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56D792D4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1133DA2B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ntermediate</w:t>
            </w:r>
          </w:p>
        </w:tc>
        <w:tc>
          <w:tcPr>
            <w:tcW w:w="1427" w:type="dxa"/>
            <w:shd w:val="clear" w:color="auto" w:fill="FFFFFF"/>
          </w:tcPr>
          <w:p w14:paraId="0D45602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16.93%</w:t>
            </w:r>
          </w:p>
        </w:tc>
        <w:tc>
          <w:tcPr>
            <w:tcW w:w="1552" w:type="dxa"/>
            <w:shd w:val="clear" w:color="auto" w:fill="FFFFFF"/>
          </w:tcPr>
          <w:p w14:paraId="3986FC1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1651" w:type="dxa"/>
            <w:shd w:val="clear" w:color="auto" w:fill="FFFFFF"/>
          </w:tcPr>
          <w:p w14:paraId="0A82714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1394" w:type="dxa"/>
            <w:shd w:val="clear" w:color="auto" w:fill="FFFFFF"/>
          </w:tcPr>
          <w:p w14:paraId="49405F9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5A144C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5E93BCE4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728AC6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Intravenous therapy nurse</w:t>
            </w:r>
          </w:p>
        </w:tc>
        <w:tc>
          <w:tcPr>
            <w:tcW w:w="1427" w:type="dxa"/>
            <w:shd w:val="clear" w:color="auto" w:fill="FFFFFF"/>
          </w:tcPr>
          <w:p w14:paraId="5E69C52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1ABD40B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6967596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3CDDD0D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-0.31</w:t>
            </w:r>
          </w:p>
        </w:tc>
        <w:tc>
          <w:tcPr>
            <w:tcW w:w="879" w:type="dxa"/>
            <w:shd w:val="clear" w:color="auto" w:fill="FFFFFF"/>
          </w:tcPr>
          <w:p w14:paraId="24A1645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0.753</w:t>
            </w:r>
          </w:p>
        </w:tc>
      </w:tr>
      <w:tr w:rsidR="002A7100" w:rsidRPr="000D7CB2" w14:paraId="392DEFCE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64C25BC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Yes</w:t>
            </w:r>
          </w:p>
        </w:tc>
        <w:tc>
          <w:tcPr>
            <w:tcW w:w="1427" w:type="dxa"/>
            <w:shd w:val="clear" w:color="auto" w:fill="FFFFFF"/>
          </w:tcPr>
          <w:p w14:paraId="0F46EEA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8.53%</w:t>
            </w:r>
          </w:p>
        </w:tc>
        <w:tc>
          <w:tcPr>
            <w:tcW w:w="1552" w:type="dxa"/>
            <w:shd w:val="clear" w:color="auto" w:fill="FFFFFF"/>
          </w:tcPr>
          <w:p w14:paraId="2F3E59F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651" w:type="dxa"/>
            <w:shd w:val="clear" w:color="auto" w:fill="FFFFFF"/>
          </w:tcPr>
          <w:p w14:paraId="060DC4F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94" w:type="dxa"/>
            <w:shd w:val="clear" w:color="auto" w:fill="FFFFFF"/>
          </w:tcPr>
          <w:p w14:paraId="594979E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2D6E57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8596A8B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255892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1427" w:type="dxa"/>
            <w:shd w:val="clear" w:color="auto" w:fill="FFFFFF"/>
          </w:tcPr>
          <w:p w14:paraId="167A81E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91.47%</w:t>
            </w:r>
          </w:p>
        </w:tc>
        <w:tc>
          <w:tcPr>
            <w:tcW w:w="1552" w:type="dxa"/>
            <w:shd w:val="clear" w:color="auto" w:fill="FFFFFF"/>
          </w:tcPr>
          <w:p w14:paraId="74D6E06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480</w:t>
            </w:r>
          </w:p>
        </w:tc>
        <w:tc>
          <w:tcPr>
            <w:tcW w:w="1651" w:type="dxa"/>
            <w:shd w:val="clear" w:color="auto" w:fill="FFFFFF"/>
          </w:tcPr>
          <w:p w14:paraId="726C771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206</w:t>
            </w:r>
          </w:p>
        </w:tc>
        <w:tc>
          <w:tcPr>
            <w:tcW w:w="1394" w:type="dxa"/>
            <w:shd w:val="clear" w:color="auto" w:fill="FFFFFF"/>
          </w:tcPr>
          <w:p w14:paraId="4621578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8282D2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DB5EF87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6959188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Years of work experience</w:t>
            </w:r>
          </w:p>
        </w:tc>
        <w:tc>
          <w:tcPr>
            <w:tcW w:w="1427" w:type="dxa"/>
            <w:shd w:val="clear" w:color="auto" w:fill="FFFFFF"/>
          </w:tcPr>
          <w:p w14:paraId="1A0E0E0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1552" w:type="dxa"/>
            <w:shd w:val="clear" w:color="auto" w:fill="FFFFFF"/>
          </w:tcPr>
          <w:p w14:paraId="283D752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71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1651" w:type="dxa"/>
            <w:shd w:val="clear" w:color="auto" w:fill="FFFFFF"/>
          </w:tcPr>
          <w:p w14:paraId="58C4BCC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50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1394" w:type="dxa"/>
            <w:shd w:val="clear" w:color="auto" w:fill="FFFFFF"/>
          </w:tcPr>
          <w:p w14:paraId="0E8BD79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-0.45</w:t>
            </w:r>
          </w:p>
        </w:tc>
        <w:tc>
          <w:tcPr>
            <w:tcW w:w="879" w:type="dxa"/>
            <w:shd w:val="clear" w:color="auto" w:fill="FFFFFF"/>
          </w:tcPr>
          <w:p w14:paraId="25D9C06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0.753</w:t>
            </w:r>
          </w:p>
        </w:tc>
      </w:tr>
      <w:tr w:rsidR="002A7100" w:rsidRPr="000D7CB2" w14:paraId="5605F73F" w14:textId="77777777" w:rsidTr="00B53CAD">
        <w:trPr>
          <w:trHeight w:val="552"/>
          <w:jc w:val="center"/>
        </w:trPr>
        <w:tc>
          <w:tcPr>
            <w:tcW w:w="3050" w:type="dxa"/>
            <w:shd w:val="clear" w:color="auto" w:fill="FFFFFF"/>
          </w:tcPr>
          <w:p w14:paraId="37B2E0E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Number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of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intravenous therapy training sessions attended in the past year</w:t>
            </w:r>
          </w:p>
        </w:tc>
        <w:tc>
          <w:tcPr>
            <w:tcW w:w="1427" w:type="dxa"/>
            <w:shd w:val="clear" w:color="auto" w:fill="FFFFFF"/>
          </w:tcPr>
          <w:p w14:paraId="646B46C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39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1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552" w:type="dxa"/>
            <w:shd w:val="clear" w:color="auto" w:fill="FFFFFF"/>
          </w:tcPr>
          <w:p w14:paraId="0287FF7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44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1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1651" w:type="dxa"/>
            <w:shd w:val="clear" w:color="auto" w:fill="FFFFFF"/>
          </w:tcPr>
          <w:p w14:paraId="3661302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1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394" w:type="dxa"/>
            <w:shd w:val="clear" w:color="auto" w:fill="FFFFFF"/>
          </w:tcPr>
          <w:p w14:paraId="49814EE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-1.38</w:t>
            </w:r>
          </w:p>
        </w:tc>
        <w:tc>
          <w:tcPr>
            <w:tcW w:w="879" w:type="dxa"/>
            <w:shd w:val="clear" w:color="auto" w:fill="FFFFFF"/>
          </w:tcPr>
          <w:p w14:paraId="00BC61F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0.052</w:t>
            </w:r>
          </w:p>
        </w:tc>
      </w:tr>
      <w:tr w:rsidR="002A7100" w:rsidRPr="000D7CB2" w14:paraId="0F107140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3DEB1B8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PVCs type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427" w:type="dxa"/>
            <w:shd w:val="clear" w:color="auto" w:fill="FFFFFF"/>
          </w:tcPr>
          <w:p w14:paraId="7F8C081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3A1E884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40601C9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423570D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-0.73</w:t>
            </w:r>
          </w:p>
        </w:tc>
        <w:tc>
          <w:tcPr>
            <w:tcW w:w="879" w:type="dxa"/>
            <w:shd w:val="clear" w:color="auto" w:fill="FFFFFF"/>
          </w:tcPr>
          <w:p w14:paraId="1736095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0.461</w:t>
            </w:r>
          </w:p>
        </w:tc>
      </w:tr>
      <w:tr w:rsidR="002A7100" w:rsidRPr="000D7CB2" w14:paraId="781FFFA3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4D54B4B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16G</w:t>
            </w:r>
          </w:p>
        </w:tc>
        <w:tc>
          <w:tcPr>
            <w:tcW w:w="1427" w:type="dxa"/>
            <w:shd w:val="clear" w:color="auto" w:fill="FFFFFF"/>
          </w:tcPr>
          <w:p w14:paraId="05B621B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4.93%</w:t>
            </w:r>
          </w:p>
        </w:tc>
        <w:tc>
          <w:tcPr>
            <w:tcW w:w="1552" w:type="dxa"/>
            <w:shd w:val="clear" w:color="auto" w:fill="FFFFFF"/>
          </w:tcPr>
          <w:p w14:paraId="3738161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651" w:type="dxa"/>
            <w:shd w:val="clear" w:color="auto" w:fill="FFFFFF"/>
          </w:tcPr>
          <w:p w14:paraId="7DB3409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94" w:type="dxa"/>
            <w:shd w:val="clear" w:color="auto" w:fill="FFFFFF"/>
          </w:tcPr>
          <w:p w14:paraId="60C11C4B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B6761C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7987C6E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7E9F0E5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18G</w:t>
            </w:r>
          </w:p>
        </w:tc>
        <w:tc>
          <w:tcPr>
            <w:tcW w:w="1427" w:type="dxa"/>
            <w:shd w:val="clear" w:color="auto" w:fill="FFFFFF"/>
          </w:tcPr>
          <w:p w14:paraId="36F52E3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29.87%</w:t>
            </w:r>
          </w:p>
        </w:tc>
        <w:tc>
          <w:tcPr>
            <w:tcW w:w="1552" w:type="dxa"/>
            <w:shd w:val="clear" w:color="auto" w:fill="FFFFFF"/>
          </w:tcPr>
          <w:p w14:paraId="76FBBAE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166</w:t>
            </w:r>
          </w:p>
        </w:tc>
        <w:tc>
          <w:tcPr>
            <w:tcW w:w="1651" w:type="dxa"/>
            <w:shd w:val="clear" w:color="auto" w:fill="FFFFFF"/>
          </w:tcPr>
          <w:p w14:paraId="323DA9C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394" w:type="dxa"/>
            <w:shd w:val="clear" w:color="auto" w:fill="FFFFFF"/>
          </w:tcPr>
          <w:p w14:paraId="02A6EEF8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92A51F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E3218E9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3FEA5BCE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20G</w:t>
            </w:r>
          </w:p>
        </w:tc>
        <w:tc>
          <w:tcPr>
            <w:tcW w:w="1427" w:type="dxa"/>
            <w:shd w:val="clear" w:color="auto" w:fill="FFFFFF"/>
          </w:tcPr>
          <w:p w14:paraId="1CD0D17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7.07%</w:t>
            </w:r>
          </w:p>
        </w:tc>
        <w:tc>
          <w:tcPr>
            <w:tcW w:w="1552" w:type="dxa"/>
            <w:shd w:val="clear" w:color="auto" w:fill="FFFFFF"/>
          </w:tcPr>
          <w:p w14:paraId="1201989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651" w:type="dxa"/>
            <w:shd w:val="clear" w:color="auto" w:fill="FFFFFF"/>
          </w:tcPr>
          <w:p w14:paraId="62473C6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94" w:type="dxa"/>
            <w:shd w:val="clear" w:color="auto" w:fill="FFFFFF"/>
          </w:tcPr>
          <w:p w14:paraId="61E4548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F8C2347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8A48F25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2F26C60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22G</w:t>
            </w:r>
          </w:p>
        </w:tc>
        <w:tc>
          <w:tcPr>
            <w:tcW w:w="1427" w:type="dxa"/>
            <w:shd w:val="clear" w:color="auto" w:fill="FFFFFF"/>
          </w:tcPr>
          <w:p w14:paraId="19346E8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26.00%</w:t>
            </w:r>
          </w:p>
        </w:tc>
        <w:tc>
          <w:tcPr>
            <w:tcW w:w="1552" w:type="dxa"/>
            <w:shd w:val="clear" w:color="auto" w:fill="FFFFFF"/>
          </w:tcPr>
          <w:p w14:paraId="0B80E7B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1651" w:type="dxa"/>
            <w:shd w:val="clear" w:color="auto" w:fill="FFFFFF"/>
          </w:tcPr>
          <w:p w14:paraId="6B472E6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1394" w:type="dxa"/>
            <w:shd w:val="clear" w:color="auto" w:fill="FFFFFF"/>
          </w:tcPr>
          <w:p w14:paraId="24CCF39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5AA12E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77AD238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6C146D1C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24G</w:t>
            </w:r>
          </w:p>
        </w:tc>
        <w:tc>
          <w:tcPr>
            <w:tcW w:w="1427" w:type="dxa"/>
            <w:shd w:val="clear" w:color="auto" w:fill="FFFFFF"/>
          </w:tcPr>
          <w:p w14:paraId="66AAAFE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32.13%</w:t>
            </w:r>
          </w:p>
        </w:tc>
        <w:tc>
          <w:tcPr>
            <w:tcW w:w="1552" w:type="dxa"/>
            <w:shd w:val="clear" w:color="auto" w:fill="FFFFFF"/>
          </w:tcPr>
          <w:p w14:paraId="3D2A030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168</w:t>
            </w:r>
          </w:p>
        </w:tc>
        <w:tc>
          <w:tcPr>
            <w:tcW w:w="1651" w:type="dxa"/>
            <w:shd w:val="clear" w:color="auto" w:fill="FFFFFF"/>
          </w:tcPr>
          <w:p w14:paraId="0FC24D6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1394" w:type="dxa"/>
            <w:shd w:val="clear" w:color="auto" w:fill="FFFFFF"/>
          </w:tcPr>
          <w:p w14:paraId="2C1F3A10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50337A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B9EE2C6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DDF6BF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Insertion site</w:t>
            </w:r>
          </w:p>
        </w:tc>
        <w:tc>
          <w:tcPr>
            <w:tcW w:w="1427" w:type="dxa"/>
            <w:shd w:val="clear" w:color="auto" w:fill="FFFFFF"/>
          </w:tcPr>
          <w:p w14:paraId="6F3C958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02403C0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754A801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46203BF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-0.08</w:t>
            </w:r>
          </w:p>
        </w:tc>
        <w:tc>
          <w:tcPr>
            <w:tcW w:w="879" w:type="dxa"/>
            <w:shd w:val="clear" w:color="auto" w:fill="FFFFFF"/>
          </w:tcPr>
          <w:p w14:paraId="5DA91BD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0.921</w:t>
            </w:r>
          </w:p>
        </w:tc>
      </w:tr>
      <w:tr w:rsidR="002A7100" w:rsidRPr="000D7CB2" w14:paraId="4BB90A21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596E9893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B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ack of the hand</w:t>
            </w:r>
          </w:p>
        </w:tc>
        <w:tc>
          <w:tcPr>
            <w:tcW w:w="1427" w:type="dxa"/>
            <w:shd w:val="clear" w:color="auto" w:fill="FFFFFF"/>
          </w:tcPr>
          <w:p w14:paraId="02E026A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21.86%</w:t>
            </w:r>
          </w:p>
        </w:tc>
        <w:tc>
          <w:tcPr>
            <w:tcW w:w="1552" w:type="dxa"/>
            <w:shd w:val="clear" w:color="auto" w:fill="FFFFFF"/>
          </w:tcPr>
          <w:p w14:paraId="6C37BA0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1651" w:type="dxa"/>
            <w:shd w:val="clear" w:color="auto" w:fill="FFFFFF"/>
          </w:tcPr>
          <w:p w14:paraId="30E92EF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394" w:type="dxa"/>
            <w:shd w:val="clear" w:color="auto" w:fill="FFFFFF"/>
          </w:tcPr>
          <w:p w14:paraId="7CBC552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01CCB8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4D15947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14C67925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rist</w:t>
            </w:r>
          </w:p>
        </w:tc>
        <w:tc>
          <w:tcPr>
            <w:tcW w:w="1427" w:type="dxa"/>
            <w:shd w:val="clear" w:color="auto" w:fill="FFFFFF"/>
          </w:tcPr>
          <w:p w14:paraId="1D223C2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10.80%</w:t>
            </w:r>
          </w:p>
        </w:tc>
        <w:tc>
          <w:tcPr>
            <w:tcW w:w="1552" w:type="dxa"/>
            <w:shd w:val="clear" w:color="auto" w:fill="FFFFFF"/>
          </w:tcPr>
          <w:p w14:paraId="456AC1D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651" w:type="dxa"/>
            <w:shd w:val="clear" w:color="auto" w:fill="FFFFFF"/>
          </w:tcPr>
          <w:p w14:paraId="2B9A4F5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394" w:type="dxa"/>
            <w:shd w:val="clear" w:color="auto" w:fill="FFFFFF"/>
          </w:tcPr>
          <w:p w14:paraId="59E34D7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020C926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4A9FEDB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6E5A9B2F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F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orearm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427" w:type="dxa"/>
            <w:shd w:val="clear" w:color="auto" w:fill="FFFFFF"/>
          </w:tcPr>
          <w:p w14:paraId="2500509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48.80%</w:t>
            </w:r>
          </w:p>
        </w:tc>
        <w:tc>
          <w:tcPr>
            <w:tcW w:w="1552" w:type="dxa"/>
            <w:shd w:val="clear" w:color="auto" w:fill="FFFFFF"/>
          </w:tcPr>
          <w:p w14:paraId="1820CE4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253</w:t>
            </w:r>
          </w:p>
        </w:tc>
        <w:tc>
          <w:tcPr>
            <w:tcW w:w="1651" w:type="dxa"/>
            <w:shd w:val="clear" w:color="auto" w:fill="FFFFFF"/>
          </w:tcPr>
          <w:p w14:paraId="3D966BA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113</w:t>
            </w:r>
          </w:p>
        </w:tc>
        <w:tc>
          <w:tcPr>
            <w:tcW w:w="1394" w:type="dxa"/>
            <w:shd w:val="clear" w:color="auto" w:fill="FFFFFF"/>
          </w:tcPr>
          <w:p w14:paraId="4EADF60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2C397F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0E61567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28A2D168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lbow</w:t>
            </w:r>
          </w:p>
        </w:tc>
        <w:tc>
          <w:tcPr>
            <w:tcW w:w="1427" w:type="dxa"/>
            <w:shd w:val="clear" w:color="auto" w:fill="FFFFFF"/>
          </w:tcPr>
          <w:p w14:paraId="094855F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10.53%</w:t>
            </w:r>
          </w:p>
        </w:tc>
        <w:tc>
          <w:tcPr>
            <w:tcW w:w="1552" w:type="dxa"/>
            <w:shd w:val="clear" w:color="auto" w:fill="FFFFFF"/>
          </w:tcPr>
          <w:p w14:paraId="37163CF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651" w:type="dxa"/>
            <w:shd w:val="clear" w:color="auto" w:fill="FFFFFF"/>
          </w:tcPr>
          <w:p w14:paraId="6B2CD87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394" w:type="dxa"/>
            <w:shd w:val="clear" w:color="auto" w:fill="FFFFFF"/>
          </w:tcPr>
          <w:p w14:paraId="327860A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F2105B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E90F360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55CFDFEA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U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pper arm</w:t>
            </w:r>
          </w:p>
        </w:tc>
        <w:tc>
          <w:tcPr>
            <w:tcW w:w="1427" w:type="dxa"/>
            <w:shd w:val="clear" w:color="auto" w:fill="FFFFFF"/>
          </w:tcPr>
          <w:p w14:paraId="22CE097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10.40%</w:t>
            </w:r>
          </w:p>
        </w:tc>
        <w:tc>
          <w:tcPr>
            <w:tcW w:w="1552" w:type="dxa"/>
            <w:shd w:val="clear" w:color="auto" w:fill="FFFFFF"/>
          </w:tcPr>
          <w:p w14:paraId="554F1FC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1651" w:type="dxa"/>
            <w:shd w:val="clear" w:color="auto" w:fill="FFFFFF"/>
          </w:tcPr>
          <w:p w14:paraId="578322E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394" w:type="dxa"/>
            <w:shd w:val="clear" w:color="auto" w:fill="FFFFFF"/>
          </w:tcPr>
          <w:p w14:paraId="5CDF03A8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29C3B0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798E829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9D58B8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L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ower limb</w:t>
            </w:r>
          </w:p>
        </w:tc>
        <w:tc>
          <w:tcPr>
            <w:tcW w:w="1427" w:type="dxa"/>
            <w:shd w:val="clear" w:color="auto" w:fill="FFFFFF"/>
          </w:tcPr>
          <w:p w14:paraId="2055C7C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2.93%</w:t>
            </w:r>
          </w:p>
        </w:tc>
        <w:tc>
          <w:tcPr>
            <w:tcW w:w="1552" w:type="dxa"/>
            <w:shd w:val="clear" w:color="auto" w:fill="FFFFFF"/>
          </w:tcPr>
          <w:p w14:paraId="15DDF70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51" w:type="dxa"/>
            <w:shd w:val="clear" w:color="auto" w:fill="FFFFFF"/>
          </w:tcPr>
          <w:p w14:paraId="7F5BC52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394" w:type="dxa"/>
            <w:shd w:val="clear" w:color="auto" w:fill="FFFFFF"/>
          </w:tcPr>
          <w:p w14:paraId="7EA746A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24F4F0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AA45BA3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700F548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Duration</w:t>
            </w:r>
            <w:r w:rsidRPr="000D7C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of placement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h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7" w:type="dxa"/>
            <w:shd w:val="clear" w:color="auto" w:fill="FFFFFF"/>
          </w:tcPr>
          <w:p w14:paraId="172A542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4DEBFE8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718FE25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37EA51D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0.51</w:t>
            </w:r>
          </w:p>
        </w:tc>
        <w:tc>
          <w:tcPr>
            <w:tcW w:w="879" w:type="dxa"/>
            <w:shd w:val="clear" w:color="auto" w:fill="FFFFFF"/>
          </w:tcPr>
          <w:p w14:paraId="3353385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0.931</w:t>
            </w:r>
          </w:p>
        </w:tc>
      </w:tr>
      <w:tr w:rsidR="002A7100" w:rsidRPr="000D7CB2" w14:paraId="31EF9299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2E5C386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24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h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and under</w:t>
            </w:r>
          </w:p>
        </w:tc>
        <w:tc>
          <w:tcPr>
            <w:tcW w:w="1427" w:type="dxa"/>
            <w:shd w:val="clear" w:color="auto" w:fill="FFFFFF"/>
          </w:tcPr>
          <w:p w14:paraId="22EBDBF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9.20%</w:t>
            </w:r>
          </w:p>
        </w:tc>
        <w:tc>
          <w:tcPr>
            <w:tcW w:w="1552" w:type="dxa"/>
            <w:shd w:val="clear" w:color="auto" w:fill="FFFFFF"/>
          </w:tcPr>
          <w:p w14:paraId="4D62A72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651" w:type="dxa"/>
            <w:shd w:val="clear" w:color="auto" w:fill="FFFFFF"/>
          </w:tcPr>
          <w:p w14:paraId="5CB3C99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394" w:type="dxa"/>
            <w:shd w:val="clear" w:color="auto" w:fill="FFFFFF"/>
          </w:tcPr>
          <w:p w14:paraId="78490C0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255E690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26F7A67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ED7D0BF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25h to </w:t>
            </w:r>
            <w:r w:rsidRPr="000D7CB2">
              <w:rPr>
                <w:rStyle w:val="17"/>
                <w:rFonts w:eastAsia="SimSun"/>
                <w:kern w:val="2"/>
                <w:sz w:val="24"/>
                <w:szCs w:val="24"/>
                <w:lang w:eastAsia="zh-CN"/>
              </w:rPr>
              <w:t>48h</w:t>
            </w:r>
          </w:p>
        </w:tc>
        <w:tc>
          <w:tcPr>
            <w:tcW w:w="1427" w:type="dxa"/>
            <w:shd w:val="clear" w:color="auto" w:fill="FFFFFF"/>
          </w:tcPr>
          <w:p w14:paraId="48700F1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32.80%</w:t>
            </w:r>
          </w:p>
        </w:tc>
        <w:tc>
          <w:tcPr>
            <w:tcW w:w="1552" w:type="dxa"/>
            <w:shd w:val="clear" w:color="auto" w:fill="FFFFFF"/>
          </w:tcPr>
          <w:p w14:paraId="0DFEFDA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162</w:t>
            </w:r>
          </w:p>
        </w:tc>
        <w:tc>
          <w:tcPr>
            <w:tcW w:w="1651" w:type="dxa"/>
            <w:shd w:val="clear" w:color="auto" w:fill="FFFFFF"/>
          </w:tcPr>
          <w:p w14:paraId="0A55E0E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1394" w:type="dxa"/>
            <w:shd w:val="clear" w:color="auto" w:fill="FFFFFF"/>
          </w:tcPr>
          <w:p w14:paraId="1BA1298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10C3CBD6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1DDD112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9B79AF5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Style w:val="17"/>
                <w:rFonts w:eastAsia="SimSun"/>
                <w:kern w:val="2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49h to </w:t>
            </w:r>
            <w:r w:rsidRPr="000D7CB2">
              <w:rPr>
                <w:rStyle w:val="17"/>
                <w:rFonts w:eastAsia="SimSun"/>
                <w:kern w:val="2"/>
                <w:sz w:val="24"/>
                <w:szCs w:val="24"/>
                <w:lang w:eastAsia="zh-CN"/>
              </w:rPr>
              <w:t>72h</w:t>
            </w:r>
          </w:p>
        </w:tc>
        <w:tc>
          <w:tcPr>
            <w:tcW w:w="1427" w:type="dxa"/>
            <w:shd w:val="clear" w:color="auto" w:fill="FFFFFF"/>
          </w:tcPr>
          <w:p w14:paraId="23C0852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34.93%</w:t>
            </w:r>
          </w:p>
        </w:tc>
        <w:tc>
          <w:tcPr>
            <w:tcW w:w="1552" w:type="dxa"/>
            <w:shd w:val="clear" w:color="auto" w:fill="FFFFFF"/>
          </w:tcPr>
          <w:p w14:paraId="2BC1862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1651" w:type="dxa"/>
            <w:shd w:val="clear" w:color="auto" w:fill="FFFFFF"/>
          </w:tcPr>
          <w:p w14:paraId="3A43931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1394" w:type="dxa"/>
            <w:shd w:val="clear" w:color="auto" w:fill="FFFFFF"/>
          </w:tcPr>
          <w:p w14:paraId="4D6E401B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199E1D7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9B313C0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15AA942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73h to </w:t>
            </w:r>
            <w:r w:rsidRPr="000D7CB2">
              <w:rPr>
                <w:rStyle w:val="17"/>
                <w:rFonts w:eastAsia="SimSun"/>
                <w:kern w:val="2"/>
                <w:sz w:val="24"/>
                <w:szCs w:val="24"/>
                <w:lang w:eastAsia="zh-CN"/>
              </w:rPr>
              <w:t>96h</w:t>
            </w:r>
          </w:p>
        </w:tc>
        <w:tc>
          <w:tcPr>
            <w:tcW w:w="1427" w:type="dxa"/>
            <w:shd w:val="clear" w:color="auto" w:fill="FFFFFF"/>
          </w:tcPr>
          <w:p w14:paraId="4C0181B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21.33%</w:t>
            </w:r>
          </w:p>
        </w:tc>
        <w:tc>
          <w:tcPr>
            <w:tcW w:w="1552" w:type="dxa"/>
            <w:shd w:val="clear" w:color="auto" w:fill="FFFFFF"/>
          </w:tcPr>
          <w:p w14:paraId="70DB220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1651" w:type="dxa"/>
            <w:shd w:val="clear" w:color="auto" w:fill="FFFFFF"/>
          </w:tcPr>
          <w:p w14:paraId="21B43AE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394" w:type="dxa"/>
            <w:shd w:val="clear" w:color="auto" w:fill="FFFFFF"/>
          </w:tcPr>
          <w:p w14:paraId="1A43C4B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34DDBD47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E201E26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609871E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Style w:val="17"/>
                <w:rFonts w:eastAsia="SimSun"/>
                <w:kern w:val="2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97h to </w:t>
            </w:r>
            <w:r w:rsidRPr="000D7CB2">
              <w:rPr>
                <w:rStyle w:val="17"/>
                <w:rFonts w:eastAsia="SimSun"/>
                <w:kern w:val="2"/>
                <w:sz w:val="24"/>
                <w:szCs w:val="24"/>
                <w:lang w:eastAsia="zh-CN"/>
              </w:rPr>
              <w:t>120h</w:t>
            </w:r>
          </w:p>
        </w:tc>
        <w:tc>
          <w:tcPr>
            <w:tcW w:w="1427" w:type="dxa"/>
            <w:shd w:val="clear" w:color="auto" w:fill="FFFFFF"/>
          </w:tcPr>
          <w:p w14:paraId="56913F9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10.26%</w:t>
            </w:r>
          </w:p>
        </w:tc>
        <w:tc>
          <w:tcPr>
            <w:tcW w:w="1552" w:type="dxa"/>
            <w:shd w:val="clear" w:color="auto" w:fill="FFFFFF"/>
          </w:tcPr>
          <w:p w14:paraId="1D4299A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651" w:type="dxa"/>
            <w:shd w:val="clear" w:color="auto" w:fill="FFFFFF"/>
          </w:tcPr>
          <w:p w14:paraId="1F0E05F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394" w:type="dxa"/>
            <w:shd w:val="clear" w:color="auto" w:fill="FFFFFF"/>
          </w:tcPr>
          <w:p w14:paraId="7807D48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F72472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F4C9B2A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71316B1F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121h to 144h</w:t>
            </w:r>
          </w:p>
        </w:tc>
        <w:tc>
          <w:tcPr>
            <w:tcW w:w="1427" w:type="dxa"/>
            <w:shd w:val="clear" w:color="auto" w:fill="FFFFFF"/>
          </w:tcPr>
          <w:p w14:paraId="0FE783D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1.07%</w:t>
            </w:r>
          </w:p>
        </w:tc>
        <w:tc>
          <w:tcPr>
            <w:tcW w:w="1552" w:type="dxa"/>
            <w:shd w:val="clear" w:color="auto" w:fill="FFFFFF"/>
          </w:tcPr>
          <w:p w14:paraId="3FBA9C0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51" w:type="dxa"/>
            <w:shd w:val="clear" w:color="auto" w:fill="FFFFFF"/>
          </w:tcPr>
          <w:p w14:paraId="74FFFA0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94" w:type="dxa"/>
            <w:shd w:val="clear" w:color="auto" w:fill="FFFFFF"/>
          </w:tcPr>
          <w:p w14:paraId="1B28B23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348EA2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7941675C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58E9536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Infusion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method</w:t>
            </w:r>
          </w:p>
        </w:tc>
        <w:tc>
          <w:tcPr>
            <w:tcW w:w="1427" w:type="dxa"/>
            <w:shd w:val="clear" w:color="auto" w:fill="FFFFFF"/>
          </w:tcPr>
          <w:p w14:paraId="0A32842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4F04497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72836C1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36D7877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-0.01</w:t>
            </w:r>
          </w:p>
        </w:tc>
        <w:tc>
          <w:tcPr>
            <w:tcW w:w="879" w:type="dxa"/>
            <w:shd w:val="clear" w:color="auto" w:fill="FFFFFF"/>
          </w:tcPr>
          <w:p w14:paraId="05751F6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0.982</w:t>
            </w:r>
          </w:p>
        </w:tc>
      </w:tr>
      <w:tr w:rsidR="002A7100" w:rsidRPr="000D7CB2" w14:paraId="2ABE9B0F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5D272B2F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ntravenous drip</w:t>
            </w:r>
          </w:p>
        </w:tc>
        <w:tc>
          <w:tcPr>
            <w:tcW w:w="1427" w:type="dxa"/>
            <w:shd w:val="clear" w:color="auto" w:fill="FFFFFF"/>
          </w:tcPr>
          <w:p w14:paraId="42B0802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74.00%</w:t>
            </w:r>
          </w:p>
        </w:tc>
        <w:tc>
          <w:tcPr>
            <w:tcW w:w="1552" w:type="dxa"/>
            <w:shd w:val="clear" w:color="auto" w:fill="FFFFFF"/>
          </w:tcPr>
          <w:p w14:paraId="0831C02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389</w:t>
            </w:r>
          </w:p>
        </w:tc>
        <w:tc>
          <w:tcPr>
            <w:tcW w:w="1651" w:type="dxa"/>
            <w:shd w:val="clear" w:color="auto" w:fill="FFFFFF"/>
          </w:tcPr>
          <w:p w14:paraId="77A5331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166</w:t>
            </w:r>
          </w:p>
        </w:tc>
        <w:tc>
          <w:tcPr>
            <w:tcW w:w="1394" w:type="dxa"/>
            <w:shd w:val="clear" w:color="auto" w:fill="FFFFFF"/>
          </w:tcPr>
          <w:p w14:paraId="17A4F50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2E59167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2A24B218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6D4F5627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ntravenous infusion</w:t>
            </w:r>
          </w:p>
        </w:tc>
        <w:tc>
          <w:tcPr>
            <w:tcW w:w="1427" w:type="dxa"/>
            <w:shd w:val="clear" w:color="auto" w:fill="FFFFFF"/>
          </w:tcPr>
          <w:p w14:paraId="17A90FD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1.60%</w:t>
            </w:r>
          </w:p>
        </w:tc>
        <w:tc>
          <w:tcPr>
            <w:tcW w:w="1552" w:type="dxa"/>
            <w:shd w:val="clear" w:color="auto" w:fill="FFFFFF"/>
          </w:tcPr>
          <w:p w14:paraId="4BD1F76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51" w:type="dxa"/>
            <w:shd w:val="clear" w:color="auto" w:fill="FFFFFF"/>
          </w:tcPr>
          <w:p w14:paraId="510E43F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394" w:type="dxa"/>
            <w:shd w:val="clear" w:color="auto" w:fill="FFFFFF"/>
          </w:tcPr>
          <w:p w14:paraId="2B52A1D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1C169A28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7E57A726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5CD11A15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ntravenous injection</w:t>
            </w:r>
          </w:p>
        </w:tc>
        <w:tc>
          <w:tcPr>
            <w:tcW w:w="1427" w:type="dxa"/>
            <w:shd w:val="clear" w:color="auto" w:fill="FFFFFF"/>
          </w:tcPr>
          <w:p w14:paraId="5CE28FE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1.07%</w:t>
            </w:r>
          </w:p>
        </w:tc>
        <w:tc>
          <w:tcPr>
            <w:tcW w:w="1552" w:type="dxa"/>
            <w:shd w:val="clear" w:color="auto" w:fill="FFFFFF"/>
          </w:tcPr>
          <w:p w14:paraId="7AB6E5C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51" w:type="dxa"/>
            <w:shd w:val="clear" w:color="auto" w:fill="FFFFFF"/>
          </w:tcPr>
          <w:p w14:paraId="55992BB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94" w:type="dxa"/>
            <w:shd w:val="clear" w:color="auto" w:fill="FFFFFF"/>
          </w:tcPr>
          <w:p w14:paraId="702E6557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3EF2A95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FA6A15F" w14:textId="77777777" w:rsidTr="00B53CAD">
        <w:trPr>
          <w:trHeight w:val="552"/>
          <w:jc w:val="center"/>
        </w:trPr>
        <w:tc>
          <w:tcPr>
            <w:tcW w:w="3050" w:type="dxa"/>
            <w:shd w:val="clear" w:color="auto" w:fill="FFFFFF"/>
          </w:tcPr>
          <w:p w14:paraId="03B46B9F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Intravenous drip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and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intravenous infusion</w:t>
            </w:r>
          </w:p>
        </w:tc>
        <w:tc>
          <w:tcPr>
            <w:tcW w:w="1427" w:type="dxa"/>
            <w:shd w:val="clear" w:color="auto" w:fill="FFFFFF"/>
          </w:tcPr>
          <w:p w14:paraId="3B916E5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6.13%</w:t>
            </w:r>
          </w:p>
        </w:tc>
        <w:tc>
          <w:tcPr>
            <w:tcW w:w="1552" w:type="dxa"/>
            <w:shd w:val="clear" w:color="auto" w:fill="FFFFFF"/>
          </w:tcPr>
          <w:p w14:paraId="554275D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651" w:type="dxa"/>
            <w:shd w:val="clear" w:color="auto" w:fill="FFFFFF"/>
          </w:tcPr>
          <w:p w14:paraId="71B087F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394" w:type="dxa"/>
            <w:shd w:val="clear" w:color="auto" w:fill="FFFFFF"/>
          </w:tcPr>
          <w:p w14:paraId="1C5CB8B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2C262D5A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DB5302E" w14:textId="77777777" w:rsidTr="00B53CAD">
        <w:trPr>
          <w:trHeight w:val="552"/>
          <w:jc w:val="center"/>
        </w:trPr>
        <w:tc>
          <w:tcPr>
            <w:tcW w:w="3050" w:type="dxa"/>
            <w:shd w:val="clear" w:color="auto" w:fill="FFFFFF"/>
          </w:tcPr>
          <w:p w14:paraId="4689A4E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Intravenous drip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and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intravenous injection</w:t>
            </w:r>
          </w:p>
        </w:tc>
        <w:tc>
          <w:tcPr>
            <w:tcW w:w="1427" w:type="dxa"/>
            <w:shd w:val="clear" w:color="auto" w:fill="FFFFFF"/>
          </w:tcPr>
          <w:p w14:paraId="2987571B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2.80%</w:t>
            </w:r>
          </w:p>
        </w:tc>
        <w:tc>
          <w:tcPr>
            <w:tcW w:w="1552" w:type="dxa"/>
            <w:shd w:val="clear" w:color="auto" w:fill="FFFFFF"/>
          </w:tcPr>
          <w:p w14:paraId="48257AF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651" w:type="dxa"/>
            <w:shd w:val="clear" w:color="auto" w:fill="FFFFFF"/>
          </w:tcPr>
          <w:p w14:paraId="60EABBC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394" w:type="dxa"/>
            <w:shd w:val="clear" w:color="auto" w:fill="FFFFFF"/>
          </w:tcPr>
          <w:p w14:paraId="2833AD85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1949F6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5153A31F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B0619CB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All three</w:t>
            </w:r>
          </w:p>
        </w:tc>
        <w:tc>
          <w:tcPr>
            <w:tcW w:w="1427" w:type="dxa"/>
            <w:shd w:val="clear" w:color="auto" w:fill="FFFFFF"/>
          </w:tcPr>
          <w:p w14:paraId="44186CB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14.40%</w:t>
            </w:r>
          </w:p>
        </w:tc>
        <w:tc>
          <w:tcPr>
            <w:tcW w:w="1552" w:type="dxa"/>
            <w:shd w:val="clear" w:color="auto" w:fill="FFFFFF"/>
          </w:tcPr>
          <w:p w14:paraId="780F9ED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1651" w:type="dxa"/>
            <w:shd w:val="clear" w:color="auto" w:fill="FFFFFF"/>
          </w:tcPr>
          <w:p w14:paraId="0A4E843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394" w:type="dxa"/>
            <w:shd w:val="clear" w:color="auto" w:fill="FFFFFF"/>
          </w:tcPr>
          <w:p w14:paraId="013201A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677145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073E95F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10A5C21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Infusion rate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(drops per minute)</w:t>
            </w:r>
          </w:p>
        </w:tc>
        <w:tc>
          <w:tcPr>
            <w:tcW w:w="1427" w:type="dxa"/>
            <w:shd w:val="clear" w:color="auto" w:fill="FFFFFF"/>
          </w:tcPr>
          <w:p w14:paraId="4213C06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0AC9E7C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7ECE3A8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48A90AF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-1.77</w:t>
            </w:r>
          </w:p>
        </w:tc>
        <w:tc>
          <w:tcPr>
            <w:tcW w:w="879" w:type="dxa"/>
            <w:shd w:val="clear" w:color="auto" w:fill="FFFFFF"/>
          </w:tcPr>
          <w:p w14:paraId="1816742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0.072</w:t>
            </w:r>
          </w:p>
        </w:tc>
      </w:tr>
      <w:tr w:rsidR="002A7100" w:rsidRPr="000D7CB2" w14:paraId="20709DD9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69CCA120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60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drops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and below</w:t>
            </w:r>
          </w:p>
        </w:tc>
        <w:tc>
          <w:tcPr>
            <w:tcW w:w="1427" w:type="dxa"/>
            <w:shd w:val="clear" w:color="auto" w:fill="FFFFFF"/>
          </w:tcPr>
          <w:p w14:paraId="6A4E2AA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36.00%</w:t>
            </w:r>
          </w:p>
        </w:tc>
        <w:tc>
          <w:tcPr>
            <w:tcW w:w="1552" w:type="dxa"/>
            <w:shd w:val="clear" w:color="auto" w:fill="FFFFFF"/>
          </w:tcPr>
          <w:p w14:paraId="53C652C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177</w:t>
            </w:r>
          </w:p>
        </w:tc>
        <w:tc>
          <w:tcPr>
            <w:tcW w:w="1651" w:type="dxa"/>
            <w:shd w:val="clear" w:color="auto" w:fill="FFFFFF"/>
          </w:tcPr>
          <w:p w14:paraId="7A638D6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1394" w:type="dxa"/>
            <w:shd w:val="clear" w:color="auto" w:fill="FFFFFF"/>
          </w:tcPr>
          <w:p w14:paraId="5834060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ED8062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945D4E3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1B645098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60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drops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above</w:t>
            </w:r>
          </w:p>
        </w:tc>
        <w:tc>
          <w:tcPr>
            <w:tcW w:w="1427" w:type="dxa"/>
            <w:shd w:val="clear" w:color="auto" w:fill="FFFFFF"/>
          </w:tcPr>
          <w:p w14:paraId="7274AAF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59.60%</w:t>
            </w:r>
          </w:p>
        </w:tc>
        <w:tc>
          <w:tcPr>
            <w:tcW w:w="1552" w:type="dxa"/>
            <w:shd w:val="clear" w:color="auto" w:fill="FFFFFF"/>
          </w:tcPr>
          <w:p w14:paraId="00D0889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327</w:t>
            </w:r>
          </w:p>
        </w:tc>
        <w:tc>
          <w:tcPr>
            <w:tcW w:w="1651" w:type="dxa"/>
            <w:shd w:val="clear" w:color="auto" w:fill="FFFFFF"/>
          </w:tcPr>
          <w:p w14:paraId="5B15239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394" w:type="dxa"/>
            <w:shd w:val="clear" w:color="auto" w:fill="FFFFFF"/>
          </w:tcPr>
          <w:p w14:paraId="5502E857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B983568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9606A64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1704D6EB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Both</w:t>
            </w:r>
          </w:p>
        </w:tc>
        <w:tc>
          <w:tcPr>
            <w:tcW w:w="1427" w:type="dxa"/>
            <w:shd w:val="clear" w:color="auto" w:fill="FFFFFF"/>
          </w:tcPr>
          <w:p w14:paraId="2FB5AFA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4.40%</w:t>
            </w:r>
          </w:p>
        </w:tc>
        <w:tc>
          <w:tcPr>
            <w:tcW w:w="1552" w:type="dxa"/>
            <w:shd w:val="clear" w:color="auto" w:fill="FFFFFF"/>
          </w:tcPr>
          <w:p w14:paraId="6820F2B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651" w:type="dxa"/>
            <w:shd w:val="clear" w:color="auto" w:fill="FFFFFF"/>
          </w:tcPr>
          <w:p w14:paraId="530CF84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94" w:type="dxa"/>
            <w:shd w:val="clear" w:color="auto" w:fill="FFFFFF"/>
          </w:tcPr>
          <w:p w14:paraId="339E924B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655F056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7F87E7DC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52DE237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Tension-free Securement</w:t>
            </w:r>
          </w:p>
        </w:tc>
        <w:tc>
          <w:tcPr>
            <w:tcW w:w="1427" w:type="dxa"/>
            <w:shd w:val="clear" w:color="auto" w:fill="FFFFFF"/>
          </w:tcPr>
          <w:p w14:paraId="2F04763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5937BC8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4A474DE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2C842A6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-0.12</w:t>
            </w:r>
          </w:p>
        </w:tc>
        <w:tc>
          <w:tcPr>
            <w:tcW w:w="879" w:type="dxa"/>
            <w:shd w:val="clear" w:color="auto" w:fill="FFFFFF"/>
          </w:tcPr>
          <w:p w14:paraId="655B6D9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0.906</w:t>
            </w:r>
          </w:p>
        </w:tc>
      </w:tr>
      <w:tr w:rsidR="002A7100" w:rsidRPr="000D7CB2" w14:paraId="6AC1D3E5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1BD6D0FE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Yes</w:t>
            </w:r>
          </w:p>
        </w:tc>
        <w:tc>
          <w:tcPr>
            <w:tcW w:w="1427" w:type="dxa"/>
            <w:shd w:val="clear" w:color="auto" w:fill="FFFFFF"/>
          </w:tcPr>
          <w:p w14:paraId="1B1C73A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97.07%</w:t>
            </w:r>
          </w:p>
        </w:tc>
        <w:tc>
          <w:tcPr>
            <w:tcW w:w="1552" w:type="dxa"/>
            <w:shd w:val="clear" w:color="auto" w:fill="FFFFFF"/>
          </w:tcPr>
          <w:p w14:paraId="2D8E4755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508</w:t>
            </w:r>
          </w:p>
        </w:tc>
        <w:tc>
          <w:tcPr>
            <w:tcW w:w="1651" w:type="dxa"/>
            <w:shd w:val="clear" w:color="auto" w:fill="FFFFFF"/>
          </w:tcPr>
          <w:p w14:paraId="4653440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220</w:t>
            </w:r>
          </w:p>
        </w:tc>
        <w:tc>
          <w:tcPr>
            <w:tcW w:w="1394" w:type="dxa"/>
            <w:shd w:val="clear" w:color="auto" w:fill="FFFFFF"/>
          </w:tcPr>
          <w:p w14:paraId="036654B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7CD51A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46A58E0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28EAF7CC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1427" w:type="dxa"/>
            <w:shd w:val="clear" w:color="auto" w:fill="FFFFFF"/>
          </w:tcPr>
          <w:p w14:paraId="59310D6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2.93%</w:t>
            </w:r>
          </w:p>
        </w:tc>
        <w:tc>
          <w:tcPr>
            <w:tcW w:w="1552" w:type="dxa"/>
            <w:shd w:val="clear" w:color="auto" w:fill="FFFFFF"/>
          </w:tcPr>
          <w:p w14:paraId="49DBD60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651" w:type="dxa"/>
            <w:shd w:val="clear" w:color="auto" w:fill="FFFFFF"/>
          </w:tcPr>
          <w:p w14:paraId="11AF7BF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94" w:type="dxa"/>
            <w:shd w:val="clear" w:color="auto" w:fill="FFFFFF"/>
          </w:tcPr>
          <w:p w14:paraId="14330135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3C1FF4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AFF7C00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EE0514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Edge</w:t>
            </w:r>
            <w:r w:rsidRPr="000D7C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rolling</w:t>
            </w:r>
          </w:p>
        </w:tc>
        <w:tc>
          <w:tcPr>
            <w:tcW w:w="1427" w:type="dxa"/>
            <w:shd w:val="clear" w:color="auto" w:fill="FFFFFF"/>
          </w:tcPr>
          <w:p w14:paraId="3E9C059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028E323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2428433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37A75E6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-0.38</w:t>
            </w:r>
          </w:p>
        </w:tc>
        <w:tc>
          <w:tcPr>
            <w:tcW w:w="879" w:type="dxa"/>
            <w:shd w:val="clear" w:color="auto" w:fill="FFFFFF"/>
          </w:tcPr>
          <w:p w14:paraId="2ADDD34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0.703</w:t>
            </w:r>
          </w:p>
        </w:tc>
      </w:tr>
      <w:tr w:rsidR="002A7100" w:rsidRPr="000D7CB2" w14:paraId="734B052E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5644D5BA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Yes</w:t>
            </w:r>
          </w:p>
        </w:tc>
        <w:tc>
          <w:tcPr>
            <w:tcW w:w="1427" w:type="dxa"/>
            <w:shd w:val="clear" w:color="auto" w:fill="FFFFFF"/>
          </w:tcPr>
          <w:p w14:paraId="29C8369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21.60%</w:t>
            </w:r>
          </w:p>
        </w:tc>
        <w:tc>
          <w:tcPr>
            <w:tcW w:w="1552" w:type="dxa"/>
            <w:shd w:val="clear" w:color="auto" w:fill="FFFFFF"/>
          </w:tcPr>
          <w:p w14:paraId="00E2CF3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1651" w:type="dxa"/>
            <w:shd w:val="clear" w:color="auto" w:fill="FFFFFF"/>
          </w:tcPr>
          <w:p w14:paraId="1833553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394" w:type="dxa"/>
            <w:shd w:val="clear" w:color="auto" w:fill="FFFFFF"/>
          </w:tcPr>
          <w:p w14:paraId="045893E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52E7BA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189F86E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2012A4C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1427" w:type="dxa"/>
            <w:shd w:val="clear" w:color="auto" w:fill="FFFFFF"/>
          </w:tcPr>
          <w:p w14:paraId="0647617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78.40%</w:t>
            </w:r>
          </w:p>
        </w:tc>
        <w:tc>
          <w:tcPr>
            <w:tcW w:w="1552" w:type="dxa"/>
            <w:shd w:val="clear" w:color="auto" w:fill="FFFFFF"/>
          </w:tcPr>
          <w:p w14:paraId="7B722A6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421</w:t>
            </w:r>
          </w:p>
        </w:tc>
        <w:tc>
          <w:tcPr>
            <w:tcW w:w="1651" w:type="dxa"/>
            <w:shd w:val="clear" w:color="auto" w:fill="FFFFFF"/>
          </w:tcPr>
          <w:p w14:paraId="65D0AE8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167</w:t>
            </w:r>
          </w:p>
        </w:tc>
        <w:tc>
          <w:tcPr>
            <w:tcW w:w="1394" w:type="dxa"/>
            <w:shd w:val="clear" w:color="auto" w:fill="FFFFFF"/>
          </w:tcPr>
          <w:p w14:paraId="11C3F1B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251CEBA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AEA9749" w14:textId="77777777" w:rsidTr="00B53CAD">
        <w:trPr>
          <w:trHeight w:val="88"/>
          <w:jc w:val="center"/>
        </w:trPr>
        <w:tc>
          <w:tcPr>
            <w:tcW w:w="3050" w:type="dxa"/>
            <w:shd w:val="clear" w:color="auto" w:fill="FFFFFF"/>
          </w:tcPr>
          <w:p w14:paraId="050C70B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IV fluid leakage </w:t>
            </w:r>
          </w:p>
        </w:tc>
        <w:tc>
          <w:tcPr>
            <w:tcW w:w="1427" w:type="dxa"/>
            <w:shd w:val="clear" w:color="auto" w:fill="FFFFFF"/>
          </w:tcPr>
          <w:p w14:paraId="494D3E1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33543D9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41CAC08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1A483D7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-0.03</w:t>
            </w:r>
          </w:p>
        </w:tc>
        <w:tc>
          <w:tcPr>
            <w:tcW w:w="879" w:type="dxa"/>
            <w:shd w:val="clear" w:color="auto" w:fill="FFFFFF"/>
          </w:tcPr>
          <w:p w14:paraId="606A592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0.971</w:t>
            </w:r>
          </w:p>
        </w:tc>
      </w:tr>
      <w:tr w:rsidR="002A7100" w:rsidRPr="000D7CB2" w14:paraId="157B7D22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44BACA39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Yes</w:t>
            </w:r>
          </w:p>
        </w:tc>
        <w:tc>
          <w:tcPr>
            <w:tcW w:w="1427" w:type="dxa"/>
            <w:shd w:val="clear" w:color="auto" w:fill="FFFFFF"/>
          </w:tcPr>
          <w:p w14:paraId="4CECCC8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21.87%</w:t>
            </w:r>
          </w:p>
        </w:tc>
        <w:tc>
          <w:tcPr>
            <w:tcW w:w="1552" w:type="dxa"/>
            <w:shd w:val="clear" w:color="auto" w:fill="FFFFFF"/>
          </w:tcPr>
          <w:p w14:paraId="336FB03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1651" w:type="dxa"/>
            <w:shd w:val="clear" w:color="auto" w:fill="FFFFFF"/>
          </w:tcPr>
          <w:p w14:paraId="5EC6E40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394" w:type="dxa"/>
            <w:shd w:val="clear" w:color="auto" w:fill="FFFFFF"/>
          </w:tcPr>
          <w:p w14:paraId="0F278C8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B48088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DE87884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D7C386D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1427" w:type="dxa"/>
            <w:shd w:val="clear" w:color="auto" w:fill="FFFFFF"/>
          </w:tcPr>
          <w:p w14:paraId="618D747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78.13%</w:t>
            </w:r>
          </w:p>
        </w:tc>
        <w:tc>
          <w:tcPr>
            <w:tcW w:w="1552" w:type="dxa"/>
            <w:shd w:val="clear" w:color="auto" w:fill="FFFFFF"/>
          </w:tcPr>
          <w:p w14:paraId="0ABA661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409</w:t>
            </w:r>
          </w:p>
        </w:tc>
        <w:tc>
          <w:tcPr>
            <w:tcW w:w="1651" w:type="dxa"/>
            <w:shd w:val="clear" w:color="auto" w:fill="FFFFFF"/>
          </w:tcPr>
          <w:p w14:paraId="2BEAED7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177</w:t>
            </w:r>
          </w:p>
        </w:tc>
        <w:tc>
          <w:tcPr>
            <w:tcW w:w="1394" w:type="dxa"/>
            <w:shd w:val="clear" w:color="auto" w:fill="FFFFFF"/>
          </w:tcPr>
          <w:p w14:paraId="6EA51D7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F6918C7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788E9D47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2A641AD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U-shaped </w:t>
            </w:r>
            <w:r w:rsidRPr="000D7C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fixation</w:t>
            </w:r>
          </w:p>
        </w:tc>
        <w:tc>
          <w:tcPr>
            <w:tcW w:w="1427" w:type="dxa"/>
            <w:shd w:val="clear" w:color="auto" w:fill="FFFFFF"/>
          </w:tcPr>
          <w:p w14:paraId="5D66C7D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4B0CF76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4B7C90D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04CCB70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-0.73</w:t>
            </w:r>
          </w:p>
        </w:tc>
        <w:tc>
          <w:tcPr>
            <w:tcW w:w="879" w:type="dxa"/>
            <w:shd w:val="clear" w:color="auto" w:fill="FFFFFF"/>
          </w:tcPr>
          <w:p w14:paraId="3C96999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0.468</w:t>
            </w:r>
          </w:p>
        </w:tc>
      </w:tr>
      <w:tr w:rsidR="002A7100" w:rsidRPr="000D7CB2" w14:paraId="4C6A3DD6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123496D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Yes</w:t>
            </w:r>
          </w:p>
        </w:tc>
        <w:tc>
          <w:tcPr>
            <w:tcW w:w="1427" w:type="dxa"/>
            <w:shd w:val="clear" w:color="auto" w:fill="FFFFFF"/>
          </w:tcPr>
          <w:p w14:paraId="068AAAA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85.60%</w:t>
            </w:r>
          </w:p>
        </w:tc>
        <w:tc>
          <w:tcPr>
            <w:tcW w:w="1552" w:type="dxa"/>
            <w:shd w:val="clear" w:color="auto" w:fill="FFFFFF"/>
          </w:tcPr>
          <w:p w14:paraId="10C2145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447</w:t>
            </w:r>
          </w:p>
        </w:tc>
        <w:tc>
          <w:tcPr>
            <w:tcW w:w="1651" w:type="dxa"/>
            <w:shd w:val="clear" w:color="auto" w:fill="FFFFFF"/>
          </w:tcPr>
          <w:p w14:paraId="0092827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195</w:t>
            </w:r>
          </w:p>
        </w:tc>
        <w:tc>
          <w:tcPr>
            <w:tcW w:w="1394" w:type="dxa"/>
            <w:shd w:val="clear" w:color="auto" w:fill="FFFFFF"/>
          </w:tcPr>
          <w:p w14:paraId="0FA36ED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BE0DC2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78D6838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22D31A64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1427" w:type="dxa"/>
            <w:shd w:val="clear" w:color="auto" w:fill="FFFFFF"/>
          </w:tcPr>
          <w:p w14:paraId="17A82FD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14.40%</w:t>
            </w:r>
          </w:p>
        </w:tc>
        <w:tc>
          <w:tcPr>
            <w:tcW w:w="1552" w:type="dxa"/>
            <w:shd w:val="clear" w:color="auto" w:fill="FFFFFF"/>
          </w:tcPr>
          <w:p w14:paraId="2A3F355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1651" w:type="dxa"/>
            <w:shd w:val="clear" w:color="auto" w:fill="FFFFFF"/>
          </w:tcPr>
          <w:p w14:paraId="55ED872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394" w:type="dxa"/>
            <w:shd w:val="clear" w:color="auto" w:fill="FFFFFF"/>
          </w:tcPr>
          <w:p w14:paraId="14676A8B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E6F1BE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5F95ABB4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6E4123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xtension tube</w:t>
            </w:r>
          </w:p>
        </w:tc>
        <w:tc>
          <w:tcPr>
            <w:tcW w:w="1427" w:type="dxa"/>
            <w:shd w:val="clear" w:color="auto" w:fill="FFFFFF"/>
          </w:tcPr>
          <w:p w14:paraId="669CD5E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29C7B32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6D31832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1F81B67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-0.15</w:t>
            </w:r>
          </w:p>
        </w:tc>
        <w:tc>
          <w:tcPr>
            <w:tcW w:w="879" w:type="dxa"/>
            <w:shd w:val="clear" w:color="auto" w:fill="FFFFFF"/>
          </w:tcPr>
          <w:p w14:paraId="4E42467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0.889</w:t>
            </w:r>
          </w:p>
        </w:tc>
      </w:tr>
      <w:tr w:rsidR="002A7100" w:rsidRPr="000D7CB2" w14:paraId="0E0519AA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BE8F0E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Yes</w:t>
            </w:r>
          </w:p>
        </w:tc>
        <w:tc>
          <w:tcPr>
            <w:tcW w:w="1427" w:type="dxa"/>
            <w:shd w:val="clear" w:color="auto" w:fill="FFFFFF"/>
          </w:tcPr>
          <w:p w14:paraId="026DD57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17.73%</w:t>
            </w:r>
          </w:p>
        </w:tc>
        <w:tc>
          <w:tcPr>
            <w:tcW w:w="1552" w:type="dxa"/>
            <w:shd w:val="clear" w:color="auto" w:fill="FFFFFF"/>
          </w:tcPr>
          <w:p w14:paraId="4AA1DA2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1651" w:type="dxa"/>
            <w:shd w:val="clear" w:color="auto" w:fill="FFFFFF"/>
          </w:tcPr>
          <w:p w14:paraId="3E3B6B1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394" w:type="dxa"/>
            <w:shd w:val="clear" w:color="auto" w:fill="FFFFFF"/>
          </w:tcPr>
          <w:p w14:paraId="0888C03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1434D9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C445382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74B646E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1427" w:type="dxa"/>
            <w:shd w:val="clear" w:color="auto" w:fill="FFFFFF"/>
          </w:tcPr>
          <w:p w14:paraId="0FCA0CF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82.27%</w:t>
            </w:r>
          </w:p>
        </w:tc>
        <w:tc>
          <w:tcPr>
            <w:tcW w:w="1552" w:type="dxa"/>
            <w:shd w:val="clear" w:color="auto" w:fill="FFFFFF"/>
          </w:tcPr>
          <w:p w14:paraId="555FBB6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432</w:t>
            </w:r>
          </w:p>
        </w:tc>
        <w:tc>
          <w:tcPr>
            <w:tcW w:w="1651" w:type="dxa"/>
            <w:shd w:val="clear" w:color="auto" w:fill="FFFFFF"/>
          </w:tcPr>
          <w:p w14:paraId="54A4C17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185</w:t>
            </w:r>
          </w:p>
        </w:tc>
        <w:tc>
          <w:tcPr>
            <w:tcW w:w="1394" w:type="dxa"/>
            <w:shd w:val="clear" w:color="auto" w:fill="FFFFFF"/>
          </w:tcPr>
          <w:p w14:paraId="4F9FFAA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75ED5F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75A5B10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04445AB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Infusion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frequency</w:t>
            </w:r>
          </w:p>
        </w:tc>
        <w:tc>
          <w:tcPr>
            <w:tcW w:w="1427" w:type="dxa"/>
            <w:shd w:val="clear" w:color="auto" w:fill="FFFFFF"/>
          </w:tcPr>
          <w:p w14:paraId="4D59436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747B71E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3ECC85B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4732107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-0.41</w:t>
            </w:r>
          </w:p>
        </w:tc>
        <w:tc>
          <w:tcPr>
            <w:tcW w:w="879" w:type="dxa"/>
            <w:shd w:val="clear" w:color="auto" w:fill="FFFFFF"/>
          </w:tcPr>
          <w:p w14:paraId="66ADDF3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0.674</w:t>
            </w:r>
          </w:p>
        </w:tc>
      </w:tr>
      <w:tr w:rsidR="002A7100" w:rsidRPr="000D7CB2" w14:paraId="1A3B2FFB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20645339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C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ontinuous</w:t>
            </w:r>
          </w:p>
        </w:tc>
        <w:tc>
          <w:tcPr>
            <w:tcW w:w="1427" w:type="dxa"/>
            <w:shd w:val="clear" w:color="auto" w:fill="FFFFFF"/>
          </w:tcPr>
          <w:p w14:paraId="43D9867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44.80%</w:t>
            </w:r>
          </w:p>
        </w:tc>
        <w:tc>
          <w:tcPr>
            <w:tcW w:w="1552" w:type="dxa"/>
            <w:shd w:val="clear" w:color="auto" w:fill="FFFFFF"/>
          </w:tcPr>
          <w:p w14:paraId="0B07D45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303</w:t>
            </w:r>
          </w:p>
        </w:tc>
        <w:tc>
          <w:tcPr>
            <w:tcW w:w="1651" w:type="dxa"/>
            <w:shd w:val="clear" w:color="auto" w:fill="FFFFFF"/>
          </w:tcPr>
          <w:p w14:paraId="4669593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394" w:type="dxa"/>
            <w:shd w:val="clear" w:color="auto" w:fill="FFFFFF"/>
          </w:tcPr>
          <w:p w14:paraId="5291078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20DB5AE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BC288F1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6BAC5E69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ntermittent</w:t>
            </w:r>
          </w:p>
        </w:tc>
        <w:tc>
          <w:tcPr>
            <w:tcW w:w="1427" w:type="dxa"/>
            <w:shd w:val="clear" w:color="auto" w:fill="FFFFFF"/>
          </w:tcPr>
          <w:p w14:paraId="4EAEE51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38.00%</w:t>
            </w:r>
          </w:p>
        </w:tc>
        <w:tc>
          <w:tcPr>
            <w:tcW w:w="1552" w:type="dxa"/>
            <w:shd w:val="clear" w:color="auto" w:fill="FFFFFF"/>
          </w:tcPr>
          <w:p w14:paraId="26989D3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1651" w:type="dxa"/>
            <w:shd w:val="clear" w:color="auto" w:fill="FFFFFF"/>
          </w:tcPr>
          <w:p w14:paraId="47D447B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115</w:t>
            </w:r>
          </w:p>
        </w:tc>
        <w:tc>
          <w:tcPr>
            <w:tcW w:w="1394" w:type="dxa"/>
            <w:shd w:val="clear" w:color="auto" w:fill="FFFFFF"/>
          </w:tcPr>
          <w:p w14:paraId="35CFC6D7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F0C0902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3CAD292F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410C38BA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Both</w:t>
            </w:r>
          </w:p>
        </w:tc>
        <w:tc>
          <w:tcPr>
            <w:tcW w:w="1427" w:type="dxa"/>
            <w:shd w:val="clear" w:color="auto" w:fill="FFFFFF"/>
          </w:tcPr>
          <w:p w14:paraId="0CE913B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17.20%</w:t>
            </w:r>
          </w:p>
        </w:tc>
        <w:tc>
          <w:tcPr>
            <w:tcW w:w="1552" w:type="dxa"/>
            <w:shd w:val="clear" w:color="auto" w:fill="FFFFFF"/>
          </w:tcPr>
          <w:p w14:paraId="64A6D6C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651" w:type="dxa"/>
            <w:shd w:val="clear" w:color="auto" w:fill="FFFFFF"/>
          </w:tcPr>
          <w:p w14:paraId="6F8B8FE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1394" w:type="dxa"/>
            <w:shd w:val="clear" w:color="auto" w:fill="FFFFFF"/>
          </w:tcPr>
          <w:p w14:paraId="581D50E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7B6D8EE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4CA0102C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5A11BA5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Pain score</w:t>
            </w:r>
          </w:p>
        </w:tc>
        <w:tc>
          <w:tcPr>
            <w:tcW w:w="1427" w:type="dxa"/>
            <w:shd w:val="clear" w:color="auto" w:fill="FFFFFF"/>
          </w:tcPr>
          <w:p w14:paraId="7526029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4E3DCE5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3421D31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10AB2FDC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-0.05</w:t>
            </w:r>
          </w:p>
        </w:tc>
        <w:tc>
          <w:tcPr>
            <w:tcW w:w="879" w:type="dxa"/>
            <w:shd w:val="clear" w:color="auto" w:fill="FFFFFF"/>
          </w:tcPr>
          <w:p w14:paraId="1257C7F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0.964</w:t>
            </w:r>
          </w:p>
        </w:tc>
      </w:tr>
      <w:tr w:rsidR="002A7100" w:rsidRPr="000D7CB2" w14:paraId="39C878B2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33994AF7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7" w:type="dxa"/>
            <w:shd w:val="clear" w:color="auto" w:fill="FFFFFF"/>
          </w:tcPr>
          <w:p w14:paraId="1ADDBD8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64.40%</w:t>
            </w:r>
          </w:p>
        </w:tc>
        <w:tc>
          <w:tcPr>
            <w:tcW w:w="1552" w:type="dxa"/>
            <w:shd w:val="clear" w:color="auto" w:fill="FFFFFF"/>
          </w:tcPr>
          <w:p w14:paraId="47BD793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338</w:t>
            </w:r>
          </w:p>
        </w:tc>
        <w:tc>
          <w:tcPr>
            <w:tcW w:w="1651" w:type="dxa"/>
            <w:shd w:val="clear" w:color="auto" w:fill="FFFFFF"/>
          </w:tcPr>
          <w:p w14:paraId="4ADF957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145</w:t>
            </w:r>
          </w:p>
        </w:tc>
        <w:tc>
          <w:tcPr>
            <w:tcW w:w="1394" w:type="dxa"/>
            <w:shd w:val="clear" w:color="auto" w:fill="FFFFFF"/>
          </w:tcPr>
          <w:p w14:paraId="7E7593F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7FBABBE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5F3C858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5ACB1968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27" w:type="dxa"/>
            <w:shd w:val="clear" w:color="auto" w:fill="FFFFFF"/>
          </w:tcPr>
          <w:p w14:paraId="3C9A955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22.00%</w:t>
            </w:r>
          </w:p>
        </w:tc>
        <w:tc>
          <w:tcPr>
            <w:tcW w:w="1552" w:type="dxa"/>
            <w:shd w:val="clear" w:color="auto" w:fill="FFFFFF"/>
          </w:tcPr>
          <w:p w14:paraId="115F9C9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116</w:t>
            </w:r>
          </w:p>
        </w:tc>
        <w:tc>
          <w:tcPr>
            <w:tcW w:w="1651" w:type="dxa"/>
            <w:shd w:val="clear" w:color="auto" w:fill="FFFFFF"/>
          </w:tcPr>
          <w:p w14:paraId="1C074E5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394" w:type="dxa"/>
            <w:shd w:val="clear" w:color="auto" w:fill="FFFFFF"/>
          </w:tcPr>
          <w:p w14:paraId="5F54E7E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575228CB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66E0CAA1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74598E37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27" w:type="dxa"/>
            <w:shd w:val="clear" w:color="auto" w:fill="FFFFFF"/>
          </w:tcPr>
          <w:p w14:paraId="2AB1C14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11.60%</w:t>
            </w:r>
          </w:p>
        </w:tc>
        <w:tc>
          <w:tcPr>
            <w:tcW w:w="1552" w:type="dxa"/>
            <w:shd w:val="clear" w:color="auto" w:fill="FFFFFF"/>
          </w:tcPr>
          <w:p w14:paraId="0051816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651" w:type="dxa"/>
            <w:shd w:val="clear" w:color="auto" w:fill="FFFFFF"/>
          </w:tcPr>
          <w:p w14:paraId="51DE7C3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394" w:type="dxa"/>
            <w:shd w:val="clear" w:color="auto" w:fill="FFFFFF"/>
          </w:tcPr>
          <w:p w14:paraId="5F4F8F50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A39CFA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D0384E1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58CA77D3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27" w:type="dxa"/>
            <w:shd w:val="clear" w:color="auto" w:fill="FFFFFF"/>
          </w:tcPr>
          <w:p w14:paraId="6A63C4B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1.87%</w:t>
            </w:r>
          </w:p>
        </w:tc>
        <w:tc>
          <w:tcPr>
            <w:tcW w:w="1552" w:type="dxa"/>
            <w:shd w:val="clear" w:color="auto" w:fill="FFFFFF"/>
          </w:tcPr>
          <w:p w14:paraId="107EDCB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51" w:type="dxa"/>
            <w:shd w:val="clear" w:color="auto" w:fill="FFFFFF"/>
          </w:tcPr>
          <w:p w14:paraId="6DE5A3A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394" w:type="dxa"/>
            <w:shd w:val="clear" w:color="auto" w:fill="FFFFFF"/>
          </w:tcPr>
          <w:p w14:paraId="1DC43BB3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0C330996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3587452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2B0D66DC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＞</w:t>
            </w:r>
            <w:r w:rsidRPr="000D7CB2">
              <w:rPr>
                <w:rStyle w:val="17"/>
                <w:rFonts w:eastAsia="SimSu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27" w:type="dxa"/>
            <w:shd w:val="clear" w:color="auto" w:fill="FFFFFF"/>
          </w:tcPr>
          <w:p w14:paraId="3C2FC57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0.13%</w:t>
            </w:r>
          </w:p>
        </w:tc>
        <w:tc>
          <w:tcPr>
            <w:tcW w:w="1552" w:type="dxa"/>
            <w:shd w:val="clear" w:color="auto" w:fill="FFFFFF"/>
          </w:tcPr>
          <w:p w14:paraId="0FB71AE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51" w:type="dxa"/>
            <w:shd w:val="clear" w:color="auto" w:fill="FFFFFF"/>
          </w:tcPr>
          <w:p w14:paraId="7E90045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94" w:type="dxa"/>
            <w:shd w:val="clear" w:color="auto" w:fill="FFFFFF"/>
          </w:tcPr>
          <w:p w14:paraId="7603FB3C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11CA2775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95E5150" w14:textId="77777777" w:rsidTr="00B53CAD">
        <w:trPr>
          <w:trHeight w:val="283"/>
          <w:jc w:val="center"/>
        </w:trPr>
        <w:tc>
          <w:tcPr>
            <w:tcW w:w="3050" w:type="dxa"/>
            <w:shd w:val="clear" w:color="auto" w:fill="FFFFFF"/>
          </w:tcPr>
          <w:p w14:paraId="437325D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lastRenderedPageBreak/>
              <w:t>D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rug propert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y</w:t>
            </w:r>
          </w:p>
        </w:tc>
        <w:tc>
          <w:tcPr>
            <w:tcW w:w="1427" w:type="dxa"/>
            <w:shd w:val="clear" w:color="auto" w:fill="FFFFFF"/>
          </w:tcPr>
          <w:p w14:paraId="337F577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FFFFFF"/>
          </w:tcPr>
          <w:p w14:paraId="374C1A9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14:paraId="7DA51E4B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FFFFF"/>
          </w:tcPr>
          <w:p w14:paraId="428824B9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-0.06</w:t>
            </w:r>
          </w:p>
        </w:tc>
        <w:tc>
          <w:tcPr>
            <w:tcW w:w="879" w:type="dxa"/>
            <w:shd w:val="clear" w:color="auto" w:fill="FFFFFF"/>
          </w:tcPr>
          <w:p w14:paraId="7BF5A23F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0.531</w:t>
            </w:r>
          </w:p>
        </w:tc>
      </w:tr>
      <w:tr w:rsidR="002A7100" w:rsidRPr="000D7CB2" w14:paraId="0E97005F" w14:textId="77777777" w:rsidTr="00B53CAD">
        <w:trPr>
          <w:trHeight w:val="88"/>
          <w:jc w:val="center"/>
        </w:trPr>
        <w:tc>
          <w:tcPr>
            <w:tcW w:w="3050" w:type="dxa"/>
            <w:shd w:val="clear" w:color="auto" w:fill="FFFFFF"/>
          </w:tcPr>
          <w:p w14:paraId="52621871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on-irritating</w:t>
            </w:r>
          </w:p>
        </w:tc>
        <w:tc>
          <w:tcPr>
            <w:tcW w:w="1427" w:type="dxa"/>
            <w:shd w:val="clear" w:color="auto" w:fill="FFFFFF"/>
          </w:tcPr>
          <w:p w14:paraId="1850919A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46.67%</w:t>
            </w:r>
          </w:p>
        </w:tc>
        <w:tc>
          <w:tcPr>
            <w:tcW w:w="1552" w:type="dxa"/>
            <w:shd w:val="clear" w:color="auto" w:fill="FFFFFF"/>
          </w:tcPr>
          <w:p w14:paraId="65EE7FA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212</w:t>
            </w:r>
          </w:p>
        </w:tc>
        <w:tc>
          <w:tcPr>
            <w:tcW w:w="1651" w:type="dxa"/>
            <w:shd w:val="clear" w:color="auto" w:fill="FFFFFF"/>
          </w:tcPr>
          <w:p w14:paraId="09A4518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1394" w:type="dxa"/>
            <w:shd w:val="clear" w:color="auto" w:fill="FFFFFF"/>
          </w:tcPr>
          <w:p w14:paraId="7FD7BD44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1284E021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01596A7A" w14:textId="77777777" w:rsidTr="00B53CAD">
        <w:trPr>
          <w:trHeight w:val="268"/>
          <w:jc w:val="center"/>
        </w:trPr>
        <w:tc>
          <w:tcPr>
            <w:tcW w:w="3050" w:type="dxa"/>
            <w:shd w:val="clear" w:color="auto" w:fill="FFFFFF"/>
          </w:tcPr>
          <w:p w14:paraId="51F600B2" w14:textId="77777777" w:rsidR="002A7100" w:rsidRPr="000D7CB2" w:rsidRDefault="002A7100" w:rsidP="00B53CAD">
            <w:pPr>
              <w:widowControl w:val="0"/>
              <w:autoSpaceDN/>
              <w:ind w:firstLineChars="200" w:firstLine="48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rritating</w:t>
            </w:r>
          </w:p>
        </w:tc>
        <w:tc>
          <w:tcPr>
            <w:tcW w:w="1427" w:type="dxa"/>
            <w:shd w:val="clear" w:color="auto" w:fill="FFFFFF"/>
          </w:tcPr>
          <w:p w14:paraId="658591B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53.33%</w:t>
            </w:r>
          </w:p>
        </w:tc>
        <w:tc>
          <w:tcPr>
            <w:tcW w:w="1552" w:type="dxa"/>
            <w:shd w:val="clear" w:color="auto" w:fill="FFFFFF"/>
          </w:tcPr>
          <w:p w14:paraId="5035012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314</w:t>
            </w:r>
          </w:p>
        </w:tc>
        <w:tc>
          <w:tcPr>
            <w:tcW w:w="1651" w:type="dxa"/>
            <w:shd w:val="clear" w:color="auto" w:fill="FFFFFF"/>
          </w:tcPr>
          <w:p w14:paraId="1C7970C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1394" w:type="dxa"/>
            <w:shd w:val="clear" w:color="auto" w:fill="FFFFFF"/>
          </w:tcPr>
          <w:p w14:paraId="79E7A288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FFFF"/>
          </w:tcPr>
          <w:p w14:paraId="4653365D" w14:textId="77777777" w:rsidR="002A7100" w:rsidRPr="000D7CB2" w:rsidRDefault="002A7100" w:rsidP="00B53CAD">
            <w:pPr>
              <w:widowControl w:val="0"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100" w:rsidRPr="000D7CB2" w14:paraId="17B75003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5E5671E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Total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infusion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duration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h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7" w:type="dxa"/>
            <w:shd w:val="clear" w:color="auto" w:fill="FFFFFF"/>
          </w:tcPr>
          <w:p w14:paraId="355BC159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73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17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552" w:type="dxa"/>
            <w:shd w:val="clear" w:color="auto" w:fill="FFFFFF"/>
          </w:tcPr>
          <w:p w14:paraId="1C1534E6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16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651" w:type="dxa"/>
            <w:shd w:val="clear" w:color="auto" w:fill="FFFFFF"/>
          </w:tcPr>
          <w:p w14:paraId="749B0C8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58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19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394" w:type="dxa"/>
            <w:shd w:val="clear" w:color="auto" w:fill="FFFFFF"/>
          </w:tcPr>
          <w:p w14:paraId="7B3D9BD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0.87</w:t>
            </w:r>
          </w:p>
        </w:tc>
        <w:tc>
          <w:tcPr>
            <w:tcW w:w="879" w:type="dxa"/>
            <w:shd w:val="clear" w:color="auto" w:fill="FFFFFF"/>
          </w:tcPr>
          <w:p w14:paraId="05909BD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0.543</w:t>
            </w:r>
          </w:p>
        </w:tc>
      </w:tr>
      <w:tr w:rsidR="002A7100" w:rsidRPr="000D7CB2" w14:paraId="60AFFE01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6E8552D0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Daily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infusion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duration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h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7" w:type="dxa"/>
            <w:shd w:val="clear" w:color="auto" w:fill="FFFFFF"/>
          </w:tcPr>
          <w:p w14:paraId="0BC6D99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38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1552" w:type="dxa"/>
            <w:shd w:val="clear" w:color="auto" w:fill="FFFFFF"/>
          </w:tcPr>
          <w:p w14:paraId="6696629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651" w:type="dxa"/>
            <w:shd w:val="clear" w:color="auto" w:fill="FFFFFF"/>
          </w:tcPr>
          <w:p w14:paraId="325090BF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1394" w:type="dxa"/>
            <w:shd w:val="clear" w:color="auto" w:fill="FFFFFF"/>
          </w:tcPr>
          <w:p w14:paraId="57CDC61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0.21</w:t>
            </w:r>
          </w:p>
        </w:tc>
        <w:tc>
          <w:tcPr>
            <w:tcW w:w="879" w:type="dxa"/>
            <w:shd w:val="clear" w:color="auto" w:fill="FFFFFF"/>
          </w:tcPr>
          <w:p w14:paraId="0C34CD2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0.242</w:t>
            </w:r>
          </w:p>
        </w:tc>
      </w:tr>
      <w:tr w:rsidR="002A7100" w:rsidRPr="000D7CB2" w14:paraId="56027A07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5AB05137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Total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infusion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volume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ml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7" w:type="dxa"/>
            <w:shd w:val="clear" w:color="auto" w:fill="FFFFFF"/>
          </w:tcPr>
          <w:p w14:paraId="3928978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2908.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86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2606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552" w:type="dxa"/>
            <w:shd w:val="clear" w:color="auto" w:fill="FFFFFF"/>
          </w:tcPr>
          <w:p w14:paraId="654ADDA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2916.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23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2546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651" w:type="dxa"/>
            <w:shd w:val="clear" w:color="auto" w:fill="FFFFFF"/>
          </w:tcPr>
          <w:p w14:paraId="0425486D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2891.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2747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394" w:type="dxa"/>
            <w:shd w:val="clear" w:color="auto" w:fill="FFFFFF"/>
          </w:tcPr>
          <w:p w14:paraId="25583665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-0.11</w:t>
            </w:r>
          </w:p>
        </w:tc>
        <w:tc>
          <w:tcPr>
            <w:tcW w:w="879" w:type="dxa"/>
            <w:shd w:val="clear" w:color="auto" w:fill="FFFFFF"/>
          </w:tcPr>
          <w:p w14:paraId="442B8E6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0.083</w:t>
            </w:r>
          </w:p>
        </w:tc>
      </w:tr>
      <w:tr w:rsidR="002A7100" w:rsidRPr="000D7CB2" w14:paraId="5E5848B5" w14:textId="77777777" w:rsidTr="00B53CAD">
        <w:trPr>
          <w:trHeight w:val="313"/>
          <w:jc w:val="center"/>
        </w:trPr>
        <w:tc>
          <w:tcPr>
            <w:tcW w:w="3050" w:type="dxa"/>
            <w:shd w:val="clear" w:color="auto" w:fill="FFFFFF"/>
          </w:tcPr>
          <w:p w14:paraId="3810475E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Daily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infusion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volume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ml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7" w:type="dxa"/>
            <w:shd w:val="clear" w:color="auto" w:fill="FFFFFF"/>
          </w:tcPr>
          <w:p w14:paraId="638EBF68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1063.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38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870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1552" w:type="dxa"/>
            <w:shd w:val="clear" w:color="auto" w:fill="FFFFFF"/>
          </w:tcPr>
          <w:p w14:paraId="7651E5F3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1081.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42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873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651" w:type="dxa"/>
            <w:shd w:val="clear" w:color="auto" w:fill="FFFFFF"/>
          </w:tcPr>
          <w:p w14:paraId="3EEF8E11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1021.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01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±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865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D7CB2">
              <w:rPr>
                <w:rStyle w:val="17"/>
                <w:rFonts w:eastAsia="SimSu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394" w:type="dxa"/>
            <w:shd w:val="clear" w:color="auto" w:fill="FFFFFF"/>
          </w:tcPr>
          <w:p w14:paraId="072A0682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-0.86</w:t>
            </w:r>
          </w:p>
        </w:tc>
        <w:tc>
          <w:tcPr>
            <w:tcW w:w="879" w:type="dxa"/>
            <w:shd w:val="clear" w:color="auto" w:fill="FFFFFF"/>
          </w:tcPr>
          <w:p w14:paraId="72486504" w14:textId="77777777" w:rsidR="002A7100" w:rsidRPr="000D7CB2" w:rsidRDefault="002A7100" w:rsidP="00B53CAD">
            <w:pPr>
              <w:widowControl w:val="0"/>
              <w:autoSpaceDN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0.953</w:t>
            </w:r>
          </w:p>
        </w:tc>
      </w:tr>
    </w:tbl>
    <w:p w14:paraId="7BEA2423" w14:textId="77777777" w:rsidR="002A7100" w:rsidRPr="000D7CB2" w:rsidRDefault="002A7100" w:rsidP="002A7100">
      <w:pPr>
        <w:spacing w:before="136" w:line="360" w:lineRule="auto"/>
        <w:ind w:right="12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D7CB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TABLE 2</w:t>
      </w:r>
      <w:r w:rsidRPr="000D7C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Risk factors for PVC complications in elderly patients</w:t>
      </w:r>
    </w:p>
    <w:tbl>
      <w:tblPr>
        <w:tblpPr w:leftFromText="180" w:rightFromText="180" w:vertAnchor="text" w:horzAnchor="page" w:tblpX="1529" w:tblpY="94"/>
        <w:tblOverlap w:val="never"/>
        <w:tblW w:w="8659" w:type="dxa"/>
        <w:tblBorders>
          <w:top w:val="single" w:sz="8" w:space="0" w:color="000000"/>
          <w:bottom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1458"/>
        <w:gridCol w:w="1016"/>
        <w:gridCol w:w="1016"/>
        <w:gridCol w:w="1016"/>
        <w:gridCol w:w="1016"/>
        <w:gridCol w:w="1070"/>
        <w:gridCol w:w="1126"/>
      </w:tblGrid>
      <w:tr w:rsidR="002A7100" w:rsidRPr="000D7CB2" w14:paraId="3E1CFA6C" w14:textId="77777777" w:rsidTr="00B53CAD">
        <w:trPr>
          <w:trHeight w:val="344"/>
          <w:tblHeader/>
        </w:trPr>
        <w:tc>
          <w:tcPr>
            <w:tcW w:w="151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9517E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Variable</w:t>
            </w:r>
          </w:p>
        </w:tc>
        <w:tc>
          <w:tcPr>
            <w:tcW w:w="134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8358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β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coefficient</w:t>
            </w:r>
          </w:p>
        </w:tc>
        <w:tc>
          <w:tcPr>
            <w:tcW w:w="94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4A76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</w:t>
            </w:r>
          </w:p>
        </w:tc>
        <w:tc>
          <w:tcPr>
            <w:tcW w:w="94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A7E57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Wald</w:t>
            </w:r>
          </w:p>
        </w:tc>
        <w:tc>
          <w:tcPr>
            <w:tcW w:w="94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D919F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p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-value</w:t>
            </w:r>
          </w:p>
        </w:tc>
        <w:tc>
          <w:tcPr>
            <w:tcW w:w="94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83536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</w:t>
            </w:r>
          </w:p>
        </w:tc>
        <w:tc>
          <w:tcPr>
            <w:tcW w:w="203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3826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95%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</w:tr>
      <w:tr w:rsidR="002A7100" w:rsidRPr="000D7CB2" w14:paraId="42B847D4" w14:textId="77777777" w:rsidTr="00B53CAD">
        <w:trPr>
          <w:trHeight w:val="63"/>
          <w:tblHeader/>
        </w:trPr>
        <w:tc>
          <w:tcPr>
            <w:tcW w:w="151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FDB4C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D92F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D389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42B87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9E15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3C69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94523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Upper 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2403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Lower </w:t>
            </w:r>
          </w:p>
        </w:tc>
      </w:tr>
      <w:tr w:rsidR="002A7100" w:rsidRPr="000D7CB2" w14:paraId="5B603F67" w14:textId="77777777" w:rsidTr="00B53CAD">
        <w:trPr>
          <w:trHeight w:val="337"/>
        </w:trPr>
        <w:tc>
          <w:tcPr>
            <w:tcW w:w="151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6775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Constant</w:t>
            </w:r>
          </w:p>
        </w:tc>
        <w:tc>
          <w:tcPr>
            <w:tcW w:w="134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CC5F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2.78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E1C52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3.23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5E65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0.74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F739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0.389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F17D4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16.13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20B3C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0.02</w:t>
            </w:r>
          </w:p>
        </w:tc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FA4E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905.95</w:t>
            </w:r>
          </w:p>
        </w:tc>
      </w:tr>
      <w:tr w:rsidR="002A7100" w:rsidRPr="000D7CB2" w14:paraId="55E25817" w14:textId="77777777" w:rsidTr="00B53CAD">
        <w:trPr>
          <w:trHeight w:val="330"/>
        </w:trPr>
        <w:tc>
          <w:tcPr>
            <w:tcW w:w="1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D2DAF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</w:rPr>
              <w:t>utritional risk</w:t>
            </w:r>
          </w:p>
        </w:tc>
        <w:tc>
          <w:tcPr>
            <w:tcW w:w="13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4F3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0.81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0E29F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0.34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29CBD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5.57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3FA98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0.018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15D55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2.25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63DA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1.90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7025C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3.12</w:t>
            </w:r>
          </w:p>
        </w:tc>
      </w:tr>
      <w:tr w:rsidR="002A7100" w:rsidRPr="000D7CB2" w14:paraId="23B70C1C" w14:textId="77777777" w:rsidTr="00B53CAD">
        <w:trPr>
          <w:trHeight w:val="330"/>
        </w:trPr>
        <w:tc>
          <w:tcPr>
            <w:tcW w:w="1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A4DEF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C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</w:rPr>
              <w:t>omorbidit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y number</w:t>
            </w:r>
          </w:p>
        </w:tc>
        <w:tc>
          <w:tcPr>
            <w:tcW w:w="13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B307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0.10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CC7EA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0.03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E5AF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7.85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377A2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0.005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188E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1.11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CB924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1.03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763A8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1.20</w:t>
            </w:r>
          </w:p>
        </w:tc>
      </w:tr>
      <w:tr w:rsidR="002A7100" w:rsidRPr="000D7CB2" w14:paraId="74D4AAE3" w14:textId="77777777" w:rsidTr="00B53CAD">
        <w:trPr>
          <w:trHeight w:val="344"/>
        </w:trPr>
        <w:tc>
          <w:tcPr>
            <w:tcW w:w="1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4D3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</w:rPr>
              <w:t>elf-care ability</w:t>
            </w:r>
          </w:p>
        </w:tc>
        <w:tc>
          <w:tcPr>
            <w:tcW w:w="13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5FB1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-0.52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D596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0.17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A7311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8.86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400C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0.003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E35B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0.59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4C91E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0.42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43A12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0.83</w:t>
            </w:r>
          </w:p>
        </w:tc>
      </w:tr>
      <w:tr w:rsidR="002A7100" w:rsidRPr="000D7CB2" w14:paraId="5DF729B9" w14:textId="77777777" w:rsidTr="00B53CAD">
        <w:trPr>
          <w:trHeight w:val="330"/>
        </w:trPr>
        <w:tc>
          <w:tcPr>
            <w:tcW w:w="1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CCB51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Vascular condition</w:t>
            </w:r>
          </w:p>
        </w:tc>
        <w:tc>
          <w:tcPr>
            <w:tcW w:w="13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097DA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0.96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4D39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0.35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8B66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7.55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1C676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0.006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760C1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2.61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79551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1.31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3005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5.19</w:t>
            </w:r>
          </w:p>
        </w:tc>
      </w:tr>
      <w:tr w:rsidR="002A7100" w:rsidRPr="000D7CB2" w14:paraId="39808FCF" w14:textId="77777777" w:rsidTr="00B53CAD">
        <w:trPr>
          <w:trHeight w:val="330"/>
        </w:trPr>
        <w:tc>
          <w:tcPr>
            <w:tcW w:w="1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88C6D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Edge</w:t>
            </w:r>
            <w:r w:rsidRPr="000D7C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rolling</w:t>
            </w:r>
          </w:p>
        </w:tc>
        <w:tc>
          <w:tcPr>
            <w:tcW w:w="13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012DA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1.01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02CB4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0.39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FEABB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6.69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CCCCA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0.010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95ED1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2.75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2E19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2.12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05B6F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3.34</w:t>
            </w:r>
          </w:p>
        </w:tc>
      </w:tr>
      <w:tr w:rsidR="002A7100" w:rsidRPr="000D7CB2" w14:paraId="780CBDA8" w14:textId="77777777" w:rsidTr="00B53CAD">
        <w:trPr>
          <w:trHeight w:val="330"/>
        </w:trPr>
        <w:tc>
          <w:tcPr>
            <w:tcW w:w="1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D3EA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</w:rPr>
              <w:t>Daily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infusion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volume</w:t>
            </w:r>
          </w:p>
        </w:tc>
        <w:tc>
          <w:tcPr>
            <w:tcW w:w="13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37812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0.002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22FFE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0.001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FADD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5.87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FD716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0.015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B48EC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1.002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96F16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0.99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7614D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1.10</w:t>
            </w:r>
          </w:p>
        </w:tc>
      </w:tr>
      <w:tr w:rsidR="002A7100" w:rsidRPr="000D7CB2" w14:paraId="59528A45" w14:textId="77777777" w:rsidTr="00B53CAD">
        <w:trPr>
          <w:trHeight w:val="344"/>
        </w:trPr>
        <w:tc>
          <w:tcPr>
            <w:tcW w:w="15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4CB72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Pain score</w:t>
            </w:r>
          </w:p>
        </w:tc>
        <w:tc>
          <w:tcPr>
            <w:tcW w:w="13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A02B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2.005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65D99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0.24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19777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64.87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84C0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0.000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8F65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7.43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E0C4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7.01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5BF8E" w14:textId="77777777" w:rsidR="002A7100" w:rsidRPr="000D7CB2" w:rsidRDefault="002A7100" w:rsidP="00B53CAD">
            <w:pPr>
              <w:ind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8.02</w:t>
            </w:r>
          </w:p>
        </w:tc>
      </w:tr>
    </w:tbl>
    <w:p w14:paraId="4E8F512E" w14:textId="77777777" w:rsidR="002A7100" w:rsidRDefault="002A7100" w:rsidP="002A7100"/>
    <w:p w14:paraId="6B2A42ED" w14:textId="77777777" w:rsidR="002A7100" w:rsidRDefault="002A7100" w:rsidP="002A7100"/>
    <w:p w14:paraId="4F56698B" w14:textId="77777777" w:rsidR="002A7100" w:rsidRPr="000D7CB2" w:rsidRDefault="002A7100" w:rsidP="002A7100">
      <w:pPr>
        <w:spacing w:before="136" w:line="36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CB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TABLE 3</w:t>
      </w:r>
      <w:r w:rsidRPr="000D7CB2">
        <w:rPr>
          <w:rFonts w:ascii="Times New Roman" w:eastAsia="Times New Roman" w:hAnsi="Times New Roman" w:cs="Times New Roman"/>
          <w:sz w:val="24"/>
          <w:szCs w:val="24"/>
        </w:rPr>
        <w:t xml:space="preserve"> Performance of four machine learning models on the test set</w:t>
      </w:r>
    </w:p>
    <w:tbl>
      <w:tblPr>
        <w:tblStyle w:val="TableGrid"/>
        <w:tblW w:w="0" w:type="auto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2016"/>
        <w:gridCol w:w="2016"/>
        <w:gridCol w:w="2016"/>
        <w:gridCol w:w="2016"/>
      </w:tblGrid>
      <w:tr w:rsidR="002A7100" w:rsidRPr="000D7CB2" w14:paraId="0F3D88CC" w14:textId="77777777" w:rsidTr="00B53CAD">
        <w:trPr>
          <w:trHeight w:val="90"/>
          <w:jc w:val="center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411BE59E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Metric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6644BC5B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RF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75FAE6B7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LR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3571FDC1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XGBoost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7120B7F1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BLR</w:t>
            </w:r>
          </w:p>
        </w:tc>
      </w:tr>
      <w:tr w:rsidR="002A7100" w:rsidRPr="000D7CB2" w14:paraId="05C16816" w14:textId="77777777" w:rsidTr="00B53CAD">
        <w:trPr>
          <w:jc w:val="center"/>
        </w:trPr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14:paraId="46B5B17B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AUC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14:paraId="43669E70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0.863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14:paraId="52D917F6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0.827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14:paraId="6D791A12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0.840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14:paraId="59EA1F58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0.827</w:t>
            </w:r>
          </w:p>
        </w:tc>
      </w:tr>
      <w:tr w:rsidR="002A7100" w:rsidRPr="000D7CB2" w14:paraId="130085B7" w14:textId="77777777" w:rsidTr="00B53CAD">
        <w:trPr>
          <w:jc w:val="center"/>
        </w:trPr>
        <w:tc>
          <w:tcPr>
            <w:tcW w:w="0" w:type="auto"/>
            <w:vAlign w:val="center"/>
          </w:tcPr>
          <w:p w14:paraId="67C2C3CB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Sensitivity</w:t>
            </w:r>
          </w:p>
        </w:tc>
        <w:tc>
          <w:tcPr>
            <w:tcW w:w="0" w:type="auto"/>
          </w:tcPr>
          <w:p w14:paraId="35DE3E9A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0.912</w:t>
            </w:r>
          </w:p>
          <w:p w14:paraId="2A147D74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0.856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0.948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6F1D8701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0.899</w:t>
            </w:r>
          </w:p>
          <w:p w14:paraId="5AD13696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0.840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0.938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2727F0D6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0.885</w:t>
            </w:r>
          </w:p>
          <w:p w14:paraId="424EFB23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0.824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0.927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6B054CCC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0.906</w:t>
            </w:r>
          </w:p>
          <w:p w14:paraId="45601B34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0.848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0.943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</w:tr>
      <w:tr w:rsidR="002A7100" w:rsidRPr="000D7CB2" w14:paraId="39D8B529" w14:textId="77777777" w:rsidTr="00B53CAD">
        <w:trPr>
          <w:trHeight w:val="574"/>
          <w:jc w:val="center"/>
        </w:trPr>
        <w:tc>
          <w:tcPr>
            <w:tcW w:w="0" w:type="auto"/>
            <w:vAlign w:val="center"/>
          </w:tcPr>
          <w:p w14:paraId="16167F92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Specificity</w:t>
            </w:r>
          </w:p>
        </w:tc>
        <w:tc>
          <w:tcPr>
            <w:tcW w:w="0" w:type="auto"/>
          </w:tcPr>
          <w:p w14:paraId="7828BF74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0.706</w:t>
            </w:r>
          </w:p>
          <w:p w14:paraId="4E45C6EA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0.595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0.797)</w:t>
            </w:r>
          </w:p>
        </w:tc>
        <w:tc>
          <w:tcPr>
            <w:tcW w:w="0" w:type="auto"/>
          </w:tcPr>
          <w:p w14:paraId="65ECEFEC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0.573</w:t>
            </w:r>
          </w:p>
          <w:p w14:paraId="4DBD26AC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0.460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0.678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6C816A93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0.693</w:t>
            </w:r>
          </w:p>
          <w:p w14:paraId="3BE27E4B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0.581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0.786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7B13C481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0.573</w:t>
            </w:r>
          </w:p>
          <w:p w14:paraId="40669115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0.460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0.678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</w:tr>
      <w:tr w:rsidR="002A7100" w:rsidRPr="000D7CB2" w14:paraId="34BF24A4" w14:textId="77777777" w:rsidTr="00B53CAD">
        <w:trPr>
          <w:jc w:val="center"/>
        </w:trPr>
        <w:tc>
          <w:tcPr>
            <w:tcW w:w="0" w:type="auto"/>
            <w:vAlign w:val="center"/>
          </w:tcPr>
          <w:p w14:paraId="49AABA43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PPV</w:t>
            </w:r>
          </w:p>
        </w:tc>
        <w:tc>
          <w:tcPr>
            <w:tcW w:w="0" w:type="auto"/>
          </w:tcPr>
          <w:p w14:paraId="35B88A69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0.860</w:t>
            </w:r>
          </w:p>
          <w:p w14:paraId="03A2B178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lastRenderedPageBreak/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0.798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0.906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137EFB79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0.807</w:t>
            </w:r>
          </w:p>
          <w:p w14:paraId="09821140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lastRenderedPageBreak/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0.740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0.860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5DDC71E1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0.851</w:t>
            </w:r>
          </w:p>
          <w:p w14:paraId="6D09B654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lastRenderedPageBreak/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0.787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0.899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28A49C71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0.808</w:t>
            </w:r>
          </w:p>
          <w:p w14:paraId="4E12727E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lastRenderedPageBreak/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0.742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0.860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</w:tr>
      <w:tr w:rsidR="002A7100" w:rsidRPr="000D7CB2" w14:paraId="08FB1186" w14:textId="77777777" w:rsidTr="00B53CAD">
        <w:trPr>
          <w:jc w:val="center"/>
        </w:trPr>
        <w:tc>
          <w:tcPr>
            <w:tcW w:w="0" w:type="auto"/>
            <w:vAlign w:val="center"/>
          </w:tcPr>
          <w:p w14:paraId="23ED6B64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NPV</w:t>
            </w:r>
          </w:p>
        </w:tc>
        <w:tc>
          <w:tcPr>
            <w:tcW w:w="0" w:type="auto"/>
          </w:tcPr>
          <w:p w14:paraId="663D9D90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0.803</w:t>
            </w:r>
          </w:p>
          <w:p w14:paraId="64D28D07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0.691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0.881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7C793F13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0.741</w:t>
            </w:r>
          </w:p>
          <w:p w14:paraId="5275AD91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0.616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0.836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079082A6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0.753</w:t>
            </w:r>
          </w:p>
          <w:p w14:paraId="4DF0CE28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0.640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0.840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</w:tcPr>
          <w:p w14:paraId="2A21A2AF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0.754</w:t>
            </w:r>
          </w:p>
          <w:p w14:paraId="676AD85B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（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0.628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，</w:t>
            </w: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0.847</w:t>
            </w:r>
            <w:r w:rsidRPr="000D7CB2"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）</w:t>
            </w:r>
          </w:p>
        </w:tc>
      </w:tr>
      <w:tr w:rsidR="002A7100" w:rsidRPr="000D7CB2" w14:paraId="7C5161A3" w14:textId="77777777" w:rsidTr="00B53CAD">
        <w:trPr>
          <w:trHeight w:val="346"/>
          <w:jc w:val="center"/>
        </w:trPr>
        <w:tc>
          <w:tcPr>
            <w:tcW w:w="0" w:type="auto"/>
            <w:vAlign w:val="center"/>
          </w:tcPr>
          <w:p w14:paraId="22DBFBD3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AUPRC</w:t>
            </w:r>
          </w:p>
        </w:tc>
        <w:tc>
          <w:tcPr>
            <w:tcW w:w="0" w:type="auto"/>
          </w:tcPr>
          <w:p w14:paraId="6C58A5B1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0.777</w:t>
            </w:r>
          </w:p>
        </w:tc>
        <w:tc>
          <w:tcPr>
            <w:tcW w:w="0" w:type="auto"/>
          </w:tcPr>
          <w:p w14:paraId="1FD9618D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0.695</w:t>
            </w:r>
          </w:p>
        </w:tc>
        <w:tc>
          <w:tcPr>
            <w:tcW w:w="0" w:type="auto"/>
          </w:tcPr>
          <w:p w14:paraId="71802793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0.725</w:t>
            </w:r>
          </w:p>
        </w:tc>
        <w:tc>
          <w:tcPr>
            <w:tcW w:w="0" w:type="auto"/>
          </w:tcPr>
          <w:p w14:paraId="5C7B2BEF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0.693</w:t>
            </w:r>
          </w:p>
        </w:tc>
      </w:tr>
      <w:tr w:rsidR="002A7100" w:rsidRPr="000D7CB2" w14:paraId="00213A04" w14:textId="77777777" w:rsidTr="00B53CAD">
        <w:trPr>
          <w:trHeight w:val="323"/>
          <w:jc w:val="center"/>
        </w:trPr>
        <w:tc>
          <w:tcPr>
            <w:tcW w:w="0" w:type="auto"/>
            <w:vAlign w:val="center"/>
          </w:tcPr>
          <w:p w14:paraId="591BA70B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Brier</w:t>
            </w:r>
          </w:p>
        </w:tc>
        <w:tc>
          <w:tcPr>
            <w:tcW w:w="0" w:type="auto"/>
          </w:tcPr>
          <w:p w14:paraId="14E44284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0.133</w:t>
            </w:r>
          </w:p>
        </w:tc>
        <w:tc>
          <w:tcPr>
            <w:tcW w:w="0" w:type="auto"/>
          </w:tcPr>
          <w:p w14:paraId="13D87C8D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0.154</w:t>
            </w:r>
          </w:p>
        </w:tc>
        <w:tc>
          <w:tcPr>
            <w:tcW w:w="0" w:type="auto"/>
          </w:tcPr>
          <w:p w14:paraId="732EE258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0.148</w:t>
            </w:r>
          </w:p>
        </w:tc>
        <w:tc>
          <w:tcPr>
            <w:tcW w:w="0" w:type="auto"/>
          </w:tcPr>
          <w:p w14:paraId="68AE41DA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0.154</w:t>
            </w:r>
          </w:p>
        </w:tc>
      </w:tr>
      <w:tr w:rsidR="002A7100" w:rsidRPr="000D7CB2" w14:paraId="434E89FB" w14:textId="77777777" w:rsidTr="00B53CAD">
        <w:trPr>
          <w:jc w:val="center"/>
        </w:trPr>
        <w:tc>
          <w:tcPr>
            <w:tcW w:w="0" w:type="auto"/>
            <w:vAlign w:val="center"/>
          </w:tcPr>
          <w:p w14:paraId="15BB5B8F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Accuracy</w:t>
            </w:r>
          </w:p>
        </w:tc>
        <w:tc>
          <w:tcPr>
            <w:tcW w:w="0" w:type="auto"/>
          </w:tcPr>
          <w:p w14:paraId="4FB447F4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0.834</w:t>
            </w:r>
          </w:p>
        </w:tc>
        <w:tc>
          <w:tcPr>
            <w:tcW w:w="0" w:type="auto"/>
          </w:tcPr>
          <w:p w14:paraId="52393D07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0.790</w:t>
            </w:r>
          </w:p>
        </w:tc>
        <w:tc>
          <w:tcPr>
            <w:tcW w:w="0" w:type="auto"/>
          </w:tcPr>
          <w:p w14:paraId="78E71C57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0.821</w:t>
            </w:r>
          </w:p>
        </w:tc>
        <w:tc>
          <w:tcPr>
            <w:tcW w:w="0" w:type="auto"/>
          </w:tcPr>
          <w:p w14:paraId="55373DE6" w14:textId="77777777" w:rsidR="002A7100" w:rsidRPr="000D7CB2" w:rsidRDefault="002A7100" w:rsidP="00B53C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7C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0.794</w:t>
            </w:r>
          </w:p>
        </w:tc>
      </w:tr>
    </w:tbl>
    <w:p w14:paraId="4C096ABF" w14:textId="77777777" w:rsidR="00D97CFB" w:rsidRDefault="00D97CFB"/>
    <w:sectPr w:rsidR="00D97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TwoText-Bold">
    <w:altName w:val="Segoe Print"/>
    <w:charset w:val="00"/>
    <w:family w:val="auto"/>
    <w:pitch w:val="default"/>
  </w:font>
  <w:font w:name="STIXTwoText">
    <w:altName w:val="Segoe Print"/>
    <w:charset w:val="00"/>
    <w:family w:val="auto"/>
    <w:pitch w:val="default"/>
  </w:font>
  <w:font w:name="STIXTwoText-Italic">
    <w:altName w:val="Segoe Print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23"/>
      <w:numFmt w:val="decimal"/>
      <w:lvlText w:val="[%1]"/>
      <w:lvlJc w:val="left"/>
      <w:pPr>
        <w:tabs>
          <w:tab w:val="left" w:pos="312"/>
        </w:tabs>
      </w:pPr>
    </w:lvl>
  </w:abstractNum>
  <w:abstractNum w:abstractNumId="2" w15:restartNumberingAfterBreak="0">
    <w:nsid w:val="00000003"/>
    <w:multiLevelType w:val="singleLevel"/>
    <w:tmpl w:val="00000003"/>
    <w:lvl w:ilvl="0">
      <w:start w:val="19"/>
      <w:numFmt w:val="decimal"/>
      <w:lvlText w:val="[%1]"/>
      <w:lvlJc w:val="left"/>
      <w:pPr>
        <w:tabs>
          <w:tab w:val="left" w:pos="312"/>
        </w:tabs>
      </w:pPr>
    </w:lvl>
  </w:abstractNum>
  <w:abstractNum w:abstractNumId="3" w15:restartNumberingAfterBreak="0">
    <w:nsid w:val="031855F7"/>
    <w:multiLevelType w:val="hybridMultilevel"/>
    <w:tmpl w:val="980C9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675B7"/>
    <w:multiLevelType w:val="hybridMultilevel"/>
    <w:tmpl w:val="97787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372CB"/>
    <w:multiLevelType w:val="hybridMultilevel"/>
    <w:tmpl w:val="50E8582E"/>
    <w:lvl w:ilvl="0" w:tplc="EAB85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370C22"/>
    <w:multiLevelType w:val="multilevel"/>
    <w:tmpl w:val="69149420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5D374686"/>
    <w:multiLevelType w:val="singleLevel"/>
    <w:tmpl w:val="00000000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00"/>
    <w:rsid w:val="002A7100"/>
    <w:rsid w:val="00D9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9A64E"/>
  <w15:chartTrackingRefBased/>
  <w15:docId w15:val="{3219EBD2-287D-4F5E-A6C8-836D5163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100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sid w:val="002A7100"/>
  </w:style>
  <w:style w:type="character" w:customStyle="1" w:styleId="CommentTextChar">
    <w:name w:val="Comment Text Char"/>
    <w:basedOn w:val="DefaultParagraphFont"/>
    <w:link w:val="CommentText"/>
    <w:rsid w:val="002A7100"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BodyText">
    <w:name w:val="Body Text"/>
    <w:basedOn w:val="Normal"/>
    <w:link w:val="BodyTextChar"/>
    <w:qFormat/>
    <w:rsid w:val="002A7100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A7100"/>
    <w:rPr>
      <w:rFonts w:ascii="Times New Roman" w:eastAsia="Times New Roman" w:hAnsi="Times New Roman" w:cs="Times New Roman"/>
      <w:snapToGrid w:val="0"/>
      <w:color w:val="000000"/>
      <w:sz w:val="28"/>
      <w:szCs w:val="28"/>
      <w:lang w:eastAsia="en-US"/>
    </w:rPr>
  </w:style>
  <w:style w:type="paragraph" w:styleId="HTMLPreformatted">
    <w:name w:val="HTML Preformatted"/>
    <w:basedOn w:val="Normal"/>
    <w:link w:val="HTMLPreformattedChar"/>
    <w:qFormat/>
    <w:rsid w:val="002A7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 w:hint="eastAsia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2A7100"/>
    <w:rPr>
      <w:rFonts w:ascii="SimSun" w:eastAsia="SimSun" w:hAnsi="SimSun" w:cs="SimSun"/>
      <w:snapToGrid w:val="0"/>
      <w:color w:val="000000"/>
      <w:sz w:val="24"/>
      <w:szCs w:val="24"/>
    </w:rPr>
  </w:style>
  <w:style w:type="table" w:styleId="TableGrid">
    <w:name w:val="Table Grid"/>
    <w:basedOn w:val="TableNormal"/>
    <w:qFormat/>
    <w:rsid w:val="002A710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A7100"/>
    <w:rPr>
      <w:b/>
    </w:rPr>
  </w:style>
  <w:style w:type="character" w:customStyle="1" w:styleId="16">
    <w:name w:val="16"/>
    <w:basedOn w:val="DefaultParagraphFont"/>
    <w:qFormat/>
    <w:rsid w:val="002A7100"/>
    <w:rPr>
      <w:rFonts w:ascii="SimSun" w:eastAsia="SimSun" w:hAnsi="SimSun" w:cs="SimSun" w:hint="eastAsia"/>
      <w:color w:val="000000"/>
      <w:sz w:val="21"/>
      <w:szCs w:val="21"/>
    </w:rPr>
  </w:style>
  <w:style w:type="character" w:customStyle="1" w:styleId="15">
    <w:name w:val="15"/>
    <w:basedOn w:val="DefaultParagraphFont"/>
    <w:qFormat/>
    <w:rsid w:val="002A7100"/>
    <w:rPr>
      <w:rFonts w:ascii="Times New Roman" w:hAnsi="Times New Roman" w:cs="Times New Roman" w:hint="default"/>
      <w:color w:val="000000"/>
      <w:sz w:val="21"/>
      <w:szCs w:val="21"/>
    </w:rPr>
  </w:style>
  <w:style w:type="character" w:customStyle="1" w:styleId="17">
    <w:name w:val="17"/>
    <w:basedOn w:val="DefaultParagraphFont"/>
    <w:qFormat/>
    <w:rsid w:val="002A7100"/>
    <w:rPr>
      <w:rFonts w:ascii="Times New Roman" w:hAnsi="Times New Roman" w:cs="Times New Roman" w:hint="default"/>
      <w:color w:val="000000"/>
      <w:sz w:val="21"/>
      <w:szCs w:val="21"/>
    </w:rPr>
  </w:style>
  <w:style w:type="character" w:styleId="Hyperlink">
    <w:name w:val="Hyperlink"/>
    <w:basedOn w:val="DefaultParagraphFont"/>
    <w:rsid w:val="002A71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1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2A71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1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100"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71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100"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A7100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napToGrid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4092</Characters>
  <Application>Microsoft Office Word</Application>
  <DocSecurity>0</DocSecurity>
  <Lines>937</Lines>
  <Paragraphs>624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1</cp:revision>
  <dcterms:created xsi:type="dcterms:W3CDTF">2025-11-24T22:50:00Z</dcterms:created>
  <dcterms:modified xsi:type="dcterms:W3CDTF">2025-11-24T22:50:00Z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cfa9d0a6-0b3b-4878-ad2a-6ad7adb88ca0</vt:lpwstr>
  </property>
</Properties>
</file>