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9F9E1" w14:textId="77777777" w:rsidR="00AC248F" w:rsidRDefault="00AC248F" w:rsidP="0092705F">
      <w:pPr>
        <w:rPr>
          <w:rFonts w:ascii="Times New Roman" w:hAnsi="Times New Roman" w:cs="Times New Roman"/>
          <w:b/>
          <w:bCs/>
        </w:rPr>
      </w:pPr>
    </w:p>
    <w:p w14:paraId="0642ABD4" w14:textId="35BC2EBE" w:rsidR="00C7270D" w:rsidRPr="009B76EA" w:rsidRDefault="00D22D26" w:rsidP="00C7270D">
      <w:pPr>
        <w:ind w:left="-117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="00C7270D" w:rsidRPr="009B76EA">
        <w:rPr>
          <w:rFonts w:ascii="Times New Roman" w:hAnsi="Times New Roman" w:cs="Times New Roman"/>
          <w:b/>
          <w:bCs/>
        </w:rPr>
        <w:t>Supplementary Materials</w:t>
      </w:r>
    </w:p>
    <w:p w14:paraId="46C68AFA" w14:textId="405DE1FB" w:rsidR="00C7270D" w:rsidRPr="00580686" w:rsidRDefault="00FE015B" w:rsidP="00C7270D">
      <w:pPr>
        <w:ind w:left="86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Supplementary Figure</w:t>
      </w:r>
      <w:r w:rsidR="00C7270D" w:rsidRPr="00580686">
        <w:rPr>
          <w:rFonts w:ascii="Times New Roman" w:hAnsi="Times New Roman" w:cs="Times New Roman"/>
          <w:u w:val="single"/>
        </w:rPr>
        <w:t xml:space="preserve"> 1. </w:t>
      </w:r>
      <w:r w:rsidR="00C7270D" w:rsidRPr="00DB5283">
        <w:rPr>
          <w:rFonts w:ascii="Times New Roman" w:hAnsi="Times New Roman" w:cs="Times New Roman"/>
        </w:rPr>
        <w:t>Flow Chart</w:t>
      </w:r>
      <w:r w:rsidR="00C7270D">
        <w:rPr>
          <w:rFonts w:ascii="Times New Roman" w:hAnsi="Times New Roman" w:cs="Times New Roman"/>
          <w:u w:val="single"/>
        </w:rPr>
        <w:t xml:space="preserve"> </w:t>
      </w:r>
    </w:p>
    <w:p w14:paraId="49CE840B" w14:textId="77777777" w:rsidR="00C7270D" w:rsidRDefault="00C7270D" w:rsidP="00C7270D">
      <w:pPr>
        <w:ind w:left="-117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61EE2E00" wp14:editId="5FDEA06E">
            <wp:extent cx="8551334" cy="5118735"/>
            <wp:effectExtent l="0" t="0" r="0" b="37465"/>
            <wp:docPr id="136262653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4C8CAC7B" w14:textId="77777777" w:rsidR="008653C3" w:rsidRDefault="008653C3" w:rsidP="00C7270D">
      <w:pPr>
        <w:jc w:val="both"/>
        <w:rPr>
          <w:rFonts w:ascii="Times New Roman" w:hAnsi="Times New Roman" w:cs="Times New Roman"/>
          <w:u w:val="single"/>
        </w:rPr>
        <w:sectPr w:rsidR="008653C3" w:rsidSect="00C7270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2AC7111" w14:textId="77777777" w:rsidR="00C7270D" w:rsidRDefault="00C7270D" w:rsidP="00C7270D">
      <w:pPr>
        <w:jc w:val="both"/>
        <w:rPr>
          <w:rFonts w:ascii="Times New Roman" w:hAnsi="Times New Roman" w:cs="Times New Roman"/>
          <w:u w:val="single"/>
        </w:rPr>
      </w:pPr>
    </w:p>
    <w:p w14:paraId="6AA5A432" w14:textId="77777777" w:rsidR="00C7270D" w:rsidRDefault="00C7270D" w:rsidP="00C7270D">
      <w:pPr>
        <w:jc w:val="both"/>
        <w:rPr>
          <w:rFonts w:ascii="Times New Roman" w:hAnsi="Times New Roman" w:cs="Times New Roman"/>
          <w:u w:val="single"/>
        </w:rPr>
      </w:pPr>
    </w:p>
    <w:p w14:paraId="34B0442C" w14:textId="62ED7EA4" w:rsidR="00331B40" w:rsidRPr="00331B40" w:rsidRDefault="00FE015B" w:rsidP="00331B4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>Table S1</w:t>
      </w:r>
      <w:r w:rsidR="00331B40" w:rsidRPr="00331B40">
        <w:rPr>
          <w:rFonts w:ascii="Times New Roman" w:eastAsia="Times New Roman" w:hAnsi="Times New Roman" w:cs="Times New Roman"/>
          <w:color w:val="000000"/>
        </w:rPr>
        <w:t xml:space="preserve">: </w:t>
      </w:r>
      <w:r w:rsidR="00331B40">
        <w:rPr>
          <w:rFonts w:ascii="Times New Roman" w:eastAsia="Times New Roman" w:hAnsi="Times New Roman" w:cs="Times New Roman"/>
          <w:color w:val="000000"/>
        </w:rPr>
        <w:t xml:space="preserve">Informal Helping Behaviors </w:t>
      </w:r>
      <w:r w:rsidR="00331B40" w:rsidRPr="00331B40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69341A5B" w14:textId="77777777" w:rsidR="00331B40" w:rsidRPr="00331B40" w:rsidRDefault="00331B40" w:rsidP="00331B40">
      <w:pPr>
        <w:jc w:val="center"/>
        <w:rPr>
          <w:rFonts w:ascii="Times New Roman" w:hAnsi="Times New Roman" w:cs="Times New Roman"/>
        </w:rPr>
      </w:pPr>
    </w:p>
    <w:tbl>
      <w:tblPr>
        <w:tblW w:w="12960" w:type="dxa"/>
        <w:tblLook w:val="04A0" w:firstRow="1" w:lastRow="0" w:firstColumn="1" w:lastColumn="0" w:noHBand="0" w:noVBand="1"/>
      </w:tblPr>
      <w:tblGrid>
        <w:gridCol w:w="12960"/>
      </w:tblGrid>
      <w:tr w:rsidR="00A20AFE" w:rsidRPr="00A20AFE" w14:paraId="51873B9D" w14:textId="77777777" w:rsidTr="00A13746">
        <w:trPr>
          <w:trHeight w:val="320"/>
        </w:trPr>
        <w:tc>
          <w:tcPr>
            <w:tcW w:w="125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18AAF" w14:textId="77777777" w:rsidR="00A20AFE" w:rsidRDefault="00A20AFE"/>
          <w:tbl>
            <w:tblPr>
              <w:tblStyle w:val="TableGrid"/>
              <w:tblW w:w="10418" w:type="dxa"/>
              <w:tblInd w:w="1849" w:type="dxa"/>
              <w:tblBorders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418"/>
            </w:tblGrid>
            <w:tr w:rsidR="00A20AFE" w:rsidRPr="00A20AFE" w14:paraId="5F0ABD45" w14:textId="77777777" w:rsidTr="00DA279D">
              <w:tc>
                <w:tcPr>
                  <w:tcW w:w="10418" w:type="dxa"/>
                </w:tcPr>
                <w:p w14:paraId="1BC090AC" w14:textId="77777777" w:rsidR="00052C7E" w:rsidRDefault="00052C7E" w:rsidP="00A13746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052C7E">
                    <w:rPr>
                      <w:rFonts w:ascii="Times New Roman" w:hAnsi="Times New Roman" w:cs="Times New Roman"/>
                      <w:b/>
                      <w:bCs/>
                    </w:rPr>
                    <w:t>“</w:t>
                  </w:r>
                  <w:r w:rsidRPr="00052C7E">
                    <w:rPr>
                      <w:rFonts w:ascii="Times New Roman" w:hAnsi="Times New Roman" w:cs="Times New Roman"/>
                      <w:b/>
                      <w:bCs/>
                      <w:kern w:val="0"/>
                      <w14:ligatures w14:val="none"/>
                    </w:rPr>
                    <w:t xml:space="preserve">In the last 12 months, have you done any of these things, unpaid, for someone who was not a relative?” </w:t>
                  </w:r>
                </w:p>
                <w:p w14:paraId="6AD939CA" w14:textId="77777777" w:rsidR="00052C7E" w:rsidRDefault="00052C7E" w:rsidP="00A13746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</w:p>
                <w:p w14:paraId="0EE4151D" w14:textId="5563A5B7" w:rsidR="00331B40" w:rsidRPr="00A20AFE" w:rsidRDefault="00A20AFE" w:rsidP="00A13746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 xml:space="preserve">1. </w:t>
                  </w:r>
                  <w:r w:rsidR="007507F9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Keeping in touch with someone who can’t get out and about</w:t>
                  </w:r>
                </w:p>
              </w:tc>
            </w:tr>
            <w:tr w:rsidR="00A20AFE" w:rsidRPr="00A20AFE" w14:paraId="74DE5D80" w14:textId="77777777" w:rsidTr="00DA279D">
              <w:tc>
                <w:tcPr>
                  <w:tcW w:w="10418" w:type="dxa"/>
                </w:tcPr>
                <w:p w14:paraId="3A0BE1B3" w14:textId="31C6A1F8" w:rsidR="00331B40" w:rsidRPr="00A20AFE" w:rsidRDefault="00331B40" w:rsidP="00A13746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 xml:space="preserve">2. </w:t>
                  </w:r>
                  <w:r w:rsidR="000E4909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Doing shopping, collecting pension, or paying bills</w:t>
                  </w:r>
                </w:p>
              </w:tc>
            </w:tr>
            <w:tr w:rsidR="00A20AFE" w:rsidRPr="00A20AFE" w14:paraId="0BDE524C" w14:textId="77777777" w:rsidTr="00DA279D">
              <w:tc>
                <w:tcPr>
                  <w:tcW w:w="10418" w:type="dxa"/>
                </w:tcPr>
                <w:p w14:paraId="11B5F0AA" w14:textId="6BCE1B36" w:rsidR="00331B40" w:rsidRPr="00A20AFE" w:rsidRDefault="00331B40" w:rsidP="00A13746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 xml:space="preserve">3. </w:t>
                  </w:r>
                  <w:r w:rsidR="00641418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Cooking, cleaning, laundry, gardening, other household jobs</w:t>
                  </w:r>
                </w:p>
              </w:tc>
            </w:tr>
            <w:tr w:rsidR="00A20AFE" w:rsidRPr="00A20AFE" w14:paraId="29DCA8F3" w14:textId="77777777" w:rsidTr="00DA279D">
              <w:tc>
                <w:tcPr>
                  <w:tcW w:w="10418" w:type="dxa"/>
                </w:tcPr>
                <w:p w14:paraId="6B07EB59" w14:textId="2726EEF4" w:rsidR="00331B40" w:rsidRPr="00A20AFE" w:rsidRDefault="00331B40" w:rsidP="00A13746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 xml:space="preserve">4. </w:t>
                  </w:r>
                  <w:r w:rsidR="00641418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Decorating or any kind of home</w:t>
                  </w:r>
                  <w:r w:rsidR="004B718F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 xml:space="preserve"> or car repairs</w:t>
                  </w:r>
                </w:p>
              </w:tc>
            </w:tr>
            <w:tr w:rsidR="00A20AFE" w:rsidRPr="00A20AFE" w14:paraId="66299CAD" w14:textId="77777777" w:rsidTr="00DA279D">
              <w:tc>
                <w:tcPr>
                  <w:tcW w:w="10418" w:type="dxa"/>
                </w:tcPr>
                <w:p w14:paraId="114A303F" w14:textId="3C514884" w:rsidR="00331B40" w:rsidRPr="00A20AFE" w:rsidRDefault="007507F9" w:rsidP="00A13746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5.</w:t>
                  </w:r>
                  <w:r w:rsidR="005F31FA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 xml:space="preserve"> Babysitting or caring for children</w:t>
                  </w:r>
                </w:p>
              </w:tc>
            </w:tr>
            <w:tr w:rsidR="00A20AFE" w:rsidRPr="00A20AFE" w14:paraId="11ED9CC3" w14:textId="77777777" w:rsidTr="00DA279D">
              <w:tc>
                <w:tcPr>
                  <w:tcW w:w="10418" w:type="dxa"/>
                </w:tcPr>
                <w:p w14:paraId="656C971A" w14:textId="728746A6" w:rsidR="005F31FA" w:rsidRPr="00A20AFE" w:rsidRDefault="007507F9" w:rsidP="00A13746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6</w:t>
                  </w:r>
                  <w:r w:rsidR="00331B40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 xml:space="preserve">. </w:t>
                  </w:r>
                  <w:r w:rsidR="005F31FA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Providing personal care for someone who is sick of frail</w:t>
                  </w:r>
                </w:p>
              </w:tc>
            </w:tr>
            <w:tr w:rsidR="00A20AFE" w:rsidRPr="00A20AFE" w14:paraId="14D53B96" w14:textId="77777777" w:rsidTr="00DA279D">
              <w:tc>
                <w:tcPr>
                  <w:tcW w:w="10418" w:type="dxa"/>
                </w:tcPr>
                <w:p w14:paraId="63A38FEC" w14:textId="494DB755" w:rsidR="00331B40" w:rsidRPr="00A20AFE" w:rsidRDefault="007507F9" w:rsidP="00A13746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7</w:t>
                  </w:r>
                  <w:r w:rsidR="00331B40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.</w:t>
                  </w:r>
                  <w:r w:rsidR="005F31FA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 xml:space="preserve"> Looking after a property or pet for someone who is away</w:t>
                  </w:r>
                </w:p>
              </w:tc>
            </w:tr>
            <w:tr w:rsidR="00A20AFE" w:rsidRPr="00A20AFE" w14:paraId="7CBE6678" w14:textId="77777777" w:rsidTr="00DA279D">
              <w:tc>
                <w:tcPr>
                  <w:tcW w:w="10418" w:type="dxa"/>
                </w:tcPr>
                <w:p w14:paraId="535B9DB7" w14:textId="5268DE6D" w:rsidR="00331B40" w:rsidRPr="00A20AFE" w:rsidRDefault="007507F9" w:rsidP="00A13746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8</w:t>
                  </w:r>
                  <w:r w:rsidR="00331B40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 xml:space="preserve">. </w:t>
                  </w:r>
                  <w:r w:rsidR="005F31FA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Writing letters of filling in forms</w:t>
                  </w:r>
                </w:p>
              </w:tc>
            </w:tr>
            <w:tr w:rsidR="00A20AFE" w:rsidRPr="00A20AFE" w14:paraId="2AFC2E8C" w14:textId="77777777" w:rsidTr="00DA279D">
              <w:tc>
                <w:tcPr>
                  <w:tcW w:w="10418" w:type="dxa"/>
                </w:tcPr>
                <w:p w14:paraId="2F6E0680" w14:textId="364A4516" w:rsidR="00331B40" w:rsidRPr="00A20AFE" w:rsidRDefault="007507F9" w:rsidP="00A13746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9</w:t>
                  </w:r>
                  <w:r w:rsidR="00331B40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 xml:space="preserve">. </w:t>
                  </w:r>
                  <w:r w:rsidR="005F31FA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Re</w:t>
                  </w:r>
                  <w:r w:rsidR="0062253E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presenting someone, for example, to a doctor or council department</w:t>
                  </w:r>
                </w:p>
              </w:tc>
            </w:tr>
            <w:tr w:rsidR="00A20AFE" w:rsidRPr="00A20AFE" w14:paraId="3B476D8E" w14:textId="77777777" w:rsidTr="00DA279D">
              <w:tc>
                <w:tcPr>
                  <w:tcW w:w="10418" w:type="dxa"/>
                </w:tcPr>
                <w:p w14:paraId="279286BB" w14:textId="7C4DF1AB" w:rsidR="00331B40" w:rsidRPr="00A20AFE" w:rsidRDefault="007507F9" w:rsidP="00A13746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10</w:t>
                  </w:r>
                  <w:r w:rsidR="00331B40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 xml:space="preserve">. </w:t>
                  </w:r>
                  <w:r w:rsidR="0062253E" w:rsidRPr="00A20AFE"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  <w:t>Transporting or escorting someone</w:t>
                  </w:r>
                </w:p>
              </w:tc>
            </w:tr>
          </w:tbl>
          <w:p w14:paraId="3E42AE36" w14:textId="77777777" w:rsidR="00331B40" w:rsidRPr="00A20AFE" w:rsidRDefault="00331B40" w:rsidP="00A1374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5A9CB68C" w14:textId="18203F6E" w:rsidR="00CB57AB" w:rsidRPr="00A20AFE" w:rsidRDefault="00CB57AB" w:rsidP="002E114B">
            <w:pPr>
              <w:ind w:right="-108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914110B" w14:textId="77777777" w:rsidR="00CB57AB" w:rsidRPr="00A20AFE" w:rsidRDefault="00CB57AB" w:rsidP="00CB57AB">
            <w:pPr>
              <w:ind w:left="-720" w:right="-108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1DEBA53" w14:textId="77777777" w:rsidR="00CB57AB" w:rsidRPr="00A20AFE" w:rsidRDefault="00CB57AB" w:rsidP="00CB57AB">
            <w:pPr>
              <w:ind w:left="-720" w:right="-108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89EC822" w14:textId="77777777" w:rsidR="00CB57AB" w:rsidRPr="00A20AFE" w:rsidRDefault="00CB57AB" w:rsidP="00CB57AB">
            <w:pPr>
              <w:ind w:hanging="990"/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</w:p>
          <w:p w14:paraId="7E70B337" w14:textId="77777777" w:rsidR="00CB57AB" w:rsidRPr="00A20AFE" w:rsidRDefault="00CB57AB" w:rsidP="00CB57AB">
            <w:pPr>
              <w:ind w:hanging="990"/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</w:p>
          <w:p w14:paraId="4498305A" w14:textId="77777777" w:rsidR="00CB57AB" w:rsidRPr="00A20AFE" w:rsidRDefault="00CB57AB" w:rsidP="00CB57AB">
            <w:pPr>
              <w:ind w:hanging="990"/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</w:p>
          <w:p w14:paraId="1D83D1C7" w14:textId="40069AA4" w:rsidR="00CB57AB" w:rsidRPr="00A20AFE" w:rsidRDefault="00CB57AB" w:rsidP="00CB57AB">
            <w:pPr>
              <w:ind w:hanging="990"/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A20AFE">
              <w:rPr>
                <w:rFonts w:ascii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In </w:t>
            </w:r>
          </w:p>
          <w:p w14:paraId="7D58F946" w14:textId="77777777" w:rsidR="00331B40" w:rsidRPr="00A20AFE" w:rsidRDefault="00331B40" w:rsidP="00A13746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595FF6AD" w14:textId="77777777" w:rsidR="00331B40" w:rsidRPr="00A20AFE" w:rsidRDefault="00331B40" w:rsidP="00A1374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</w:tbl>
    <w:p w14:paraId="1662CF89" w14:textId="77777777" w:rsidR="00331B40" w:rsidRDefault="00331B40" w:rsidP="00C7270D">
      <w:pPr>
        <w:ind w:left="-90"/>
        <w:jc w:val="both"/>
        <w:rPr>
          <w:rFonts w:ascii="Times New Roman" w:hAnsi="Times New Roman" w:cs="Times New Roman"/>
          <w:u w:val="single"/>
        </w:rPr>
      </w:pPr>
    </w:p>
    <w:p w14:paraId="42250B1F" w14:textId="77777777" w:rsidR="00E8219B" w:rsidRDefault="00E8219B" w:rsidP="00C7270D">
      <w:pPr>
        <w:ind w:left="-90"/>
        <w:jc w:val="both"/>
        <w:rPr>
          <w:rFonts w:ascii="Times New Roman" w:hAnsi="Times New Roman" w:cs="Times New Roman"/>
          <w:u w:val="single"/>
        </w:rPr>
      </w:pPr>
    </w:p>
    <w:p w14:paraId="073274D8" w14:textId="77777777" w:rsidR="00E8219B" w:rsidRDefault="00E8219B" w:rsidP="00C7270D">
      <w:pPr>
        <w:ind w:left="-90"/>
        <w:jc w:val="both"/>
        <w:rPr>
          <w:rFonts w:ascii="Times New Roman" w:hAnsi="Times New Roman" w:cs="Times New Roman"/>
          <w:u w:val="single"/>
        </w:rPr>
      </w:pPr>
    </w:p>
    <w:p w14:paraId="1DFE0F16" w14:textId="77777777" w:rsidR="00E8219B" w:rsidRDefault="00E8219B" w:rsidP="00C7270D">
      <w:pPr>
        <w:ind w:left="-90"/>
        <w:jc w:val="both"/>
        <w:rPr>
          <w:rFonts w:ascii="Times New Roman" w:hAnsi="Times New Roman" w:cs="Times New Roman"/>
          <w:u w:val="single"/>
        </w:rPr>
      </w:pPr>
    </w:p>
    <w:p w14:paraId="22B08517" w14:textId="77777777" w:rsidR="00E8219B" w:rsidRDefault="00E8219B" w:rsidP="00C7270D">
      <w:pPr>
        <w:ind w:left="-90"/>
        <w:jc w:val="both"/>
        <w:rPr>
          <w:rFonts w:ascii="Times New Roman" w:hAnsi="Times New Roman" w:cs="Times New Roman"/>
          <w:u w:val="single"/>
        </w:rPr>
      </w:pPr>
    </w:p>
    <w:p w14:paraId="2117C69F" w14:textId="77777777" w:rsidR="00E8219B" w:rsidRDefault="00E8219B" w:rsidP="00C7270D">
      <w:pPr>
        <w:ind w:left="-90"/>
        <w:jc w:val="both"/>
        <w:rPr>
          <w:rFonts w:ascii="Times New Roman" w:hAnsi="Times New Roman" w:cs="Times New Roman"/>
          <w:u w:val="single"/>
        </w:rPr>
      </w:pPr>
    </w:p>
    <w:p w14:paraId="5E1E23DD" w14:textId="77777777" w:rsidR="00331B40" w:rsidRDefault="00331B40" w:rsidP="0091309F">
      <w:pPr>
        <w:jc w:val="both"/>
        <w:rPr>
          <w:rFonts w:ascii="Times New Roman" w:hAnsi="Times New Roman" w:cs="Times New Roman"/>
          <w:u w:val="single"/>
        </w:rPr>
      </w:pPr>
    </w:p>
    <w:p w14:paraId="6D5C93FB" w14:textId="77777777" w:rsidR="0091309F" w:rsidRDefault="0091309F" w:rsidP="0091309F">
      <w:pPr>
        <w:jc w:val="both"/>
        <w:rPr>
          <w:rFonts w:ascii="Times New Roman" w:hAnsi="Times New Roman" w:cs="Times New Roman"/>
          <w:u w:val="single"/>
        </w:rPr>
      </w:pPr>
    </w:p>
    <w:p w14:paraId="7C7A4F32" w14:textId="29CDC312" w:rsidR="00C7270D" w:rsidRDefault="00FE015B" w:rsidP="00C7270D">
      <w:pPr>
        <w:ind w:left="-9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Table S2</w:t>
      </w:r>
      <w:r w:rsidR="00C7270D" w:rsidRPr="00634EDD">
        <w:rPr>
          <w:rFonts w:ascii="Times New Roman" w:hAnsi="Times New Roman" w:cs="Times New Roman"/>
        </w:rPr>
        <w:t xml:space="preserve">. </w:t>
      </w:r>
      <w:r w:rsidR="00C7270D">
        <w:rPr>
          <w:rFonts w:ascii="Times New Roman" w:hAnsi="Times New Roman" w:cs="Times New Roman"/>
        </w:rPr>
        <w:t xml:space="preserve">Characteristics of Sample by Prosocial Behaviors </w:t>
      </w:r>
    </w:p>
    <w:p w14:paraId="7B3D2FF0" w14:textId="77777777" w:rsidR="00C7270D" w:rsidRDefault="00C7270D" w:rsidP="00C7270D">
      <w:pPr>
        <w:ind w:left="-1170"/>
        <w:jc w:val="both"/>
        <w:rPr>
          <w:rFonts w:ascii="Times New Roman" w:hAnsi="Times New Roman" w:cs="Times New Roman"/>
        </w:rPr>
      </w:pPr>
    </w:p>
    <w:tbl>
      <w:tblPr>
        <w:tblW w:w="13590" w:type="dxa"/>
        <w:tblInd w:w="-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790"/>
        <w:gridCol w:w="1609"/>
        <w:gridCol w:w="1788"/>
        <w:gridCol w:w="1788"/>
        <w:gridCol w:w="1788"/>
        <w:gridCol w:w="1881"/>
        <w:gridCol w:w="1946"/>
      </w:tblGrid>
      <w:tr w:rsidR="00C7270D" w:rsidRPr="003E67EB" w14:paraId="773FBC30" w14:textId="77777777" w:rsidTr="0041487C">
        <w:trPr>
          <w:trHeight w:val="320"/>
        </w:trPr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nil"/>
            </w:tcBorders>
            <w:noWrap/>
            <w:vAlign w:val="bottom"/>
            <w:hideMark/>
          </w:tcPr>
          <w:p w14:paraId="75651746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185" w:type="dxa"/>
            <w:gridSpan w:val="3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14:paraId="423AD9D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Informal Helping</w:t>
            </w:r>
          </w:p>
        </w:tc>
        <w:tc>
          <w:tcPr>
            <w:tcW w:w="5615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C38E8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Formal Volunteering </w:t>
            </w:r>
          </w:p>
        </w:tc>
      </w:tr>
      <w:tr w:rsidR="00C7270D" w:rsidRPr="003E67EB" w14:paraId="62BE0802" w14:textId="77777777" w:rsidTr="0041487C">
        <w:trPr>
          <w:trHeight w:val="320"/>
        </w:trPr>
        <w:tc>
          <w:tcPr>
            <w:tcW w:w="279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32373E6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609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14:paraId="62221F2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</w:t>
            </w:r>
          </w:p>
        </w:tc>
        <w:tc>
          <w:tcPr>
            <w:tcW w:w="1788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14:paraId="521160B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Yes</w:t>
            </w:r>
          </w:p>
        </w:tc>
        <w:tc>
          <w:tcPr>
            <w:tcW w:w="1788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14:paraId="7FB87F5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Missing</w:t>
            </w:r>
          </w:p>
        </w:tc>
        <w:tc>
          <w:tcPr>
            <w:tcW w:w="1788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14:paraId="63F9CFD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</w:t>
            </w:r>
          </w:p>
        </w:tc>
        <w:tc>
          <w:tcPr>
            <w:tcW w:w="1881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14:paraId="01A6935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Yes</w:t>
            </w:r>
          </w:p>
        </w:tc>
        <w:tc>
          <w:tcPr>
            <w:tcW w:w="1946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703C16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Missing</w:t>
            </w:r>
          </w:p>
        </w:tc>
      </w:tr>
      <w:tr w:rsidR="00C7270D" w:rsidRPr="003E67EB" w14:paraId="3160A0C6" w14:textId="77777777" w:rsidTr="0041487C">
        <w:trPr>
          <w:trHeight w:val="320"/>
        </w:trPr>
        <w:tc>
          <w:tcPr>
            <w:tcW w:w="2790" w:type="dxa"/>
            <w:tcBorders>
              <w:top w:val="single" w:sz="4" w:space="0" w:color="auto"/>
              <w:left w:val="single" w:sz="4" w:space="0" w:color="auto"/>
            </w:tcBorders>
            <w:noWrap/>
            <w:vAlign w:val="bottom"/>
            <w:hideMark/>
          </w:tcPr>
          <w:p w14:paraId="2F462F3C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28EE9F6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3143</w:t>
            </w:r>
          </w:p>
        </w:tc>
        <w:tc>
          <w:tcPr>
            <w:tcW w:w="1788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FB2620D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3307</w:t>
            </w:r>
          </w:p>
        </w:tc>
        <w:tc>
          <w:tcPr>
            <w:tcW w:w="1788" w:type="dxa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96864D6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99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</w:tcBorders>
            <w:noWrap/>
            <w:vAlign w:val="bottom"/>
            <w:hideMark/>
          </w:tcPr>
          <w:p w14:paraId="64F156F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4425</w:t>
            </w:r>
          </w:p>
        </w:tc>
        <w:tc>
          <w:tcPr>
            <w:tcW w:w="188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9A1E07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2035</w:t>
            </w:r>
          </w:p>
        </w:tc>
        <w:tc>
          <w:tcPr>
            <w:tcW w:w="1946" w:type="dxa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C87B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89</w:t>
            </w:r>
          </w:p>
        </w:tc>
      </w:tr>
      <w:tr w:rsidR="00C7270D" w:rsidRPr="003E67EB" w14:paraId="2BBADDE1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6304A578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Prosocial Intentions </w:t>
            </w:r>
          </w:p>
        </w:tc>
        <w:tc>
          <w:tcPr>
            <w:tcW w:w="1609" w:type="dxa"/>
            <w:noWrap/>
            <w:vAlign w:val="bottom"/>
            <w:hideMark/>
          </w:tcPr>
          <w:p w14:paraId="444CC8C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21.72 (5.44)</w:t>
            </w:r>
          </w:p>
        </w:tc>
        <w:tc>
          <w:tcPr>
            <w:tcW w:w="1788" w:type="dxa"/>
            <w:noWrap/>
            <w:vAlign w:val="bottom"/>
            <w:hideMark/>
          </w:tcPr>
          <w:p w14:paraId="50BE7DF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23.19 (4.97)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6F41FA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23.33 (1.15)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E6E8A0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22.01 (5.40)</w:t>
            </w:r>
          </w:p>
        </w:tc>
        <w:tc>
          <w:tcPr>
            <w:tcW w:w="1881" w:type="dxa"/>
            <w:noWrap/>
            <w:vAlign w:val="bottom"/>
            <w:hideMark/>
          </w:tcPr>
          <w:p w14:paraId="01B30CC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23.51 (4.76)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CFD47D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25.00 (NA)</w:t>
            </w:r>
          </w:p>
        </w:tc>
      </w:tr>
      <w:tr w:rsidR="00C7270D" w:rsidRPr="003E67EB" w14:paraId="369B50C5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</w:tcPr>
          <w:p w14:paraId="3ADEBD22" w14:textId="77777777" w:rsidR="00C7270D" w:rsidRPr="00E77733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</w:t>
            </w:r>
            <w:r w:rsidRPr="00E77733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Missing</w:t>
            </w:r>
          </w:p>
        </w:tc>
        <w:tc>
          <w:tcPr>
            <w:tcW w:w="1609" w:type="dxa"/>
            <w:noWrap/>
            <w:vAlign w:val="bottom"/>
          </w:tcPr>
          <w:p w14:paraId="0E0A8444" w14:textId="77777777" w:rsidR="00C7270D" w:rsidRPr="00554F62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54F6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414 (13.2)</w:t>
            </w:r>
          </w:p>
        </w:tc>
        <w:tc>
          <w:tcPr>
            <w:tcW w:w="1788" w:type="dxa"/>
            <w:noWrap/>
            <w:vAlign w:val="bottom"/>
          </w:tcPr>
          <w:p w14:paraId="4480E00C" w14:textId="77777777" w:rsidR="00C7270D" w:rsidRPr="00554F62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54F6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256 (7.7)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</w:tcPr>
          <w:p w14:paraId="1F2000CE" w14:textId="77777777" w:rsidR="00C7270D" w:rsidRPr="00554F62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54F6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96 (97.0)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</w:tcPr>
          <w:p w14:paraId="29CBAD83" w14:textId="77777777" w:rsidR="00C7270D" w:rsidRPr="00554F62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54F6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533 (12.0)</w:t>
            </w:r>
          </w:p>
        </w:tc>
        <w:tc>
          <w:tcPr>
            <w:tcW w:w="1881" w:type="dxa"/>
            <w:noWrap/>
            <w:vAlign w:val="bottom"/>
          </w:tcPr>
          <w:p w14:paraId="05CC49CB" w14:textId="77777777" w:rsidR="00C7270D" w:rsidRPr="00554F62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54F6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145 (7.1)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</w:tcPr>
          <w:p w14:paraId="0937A400" w14:textId="77777777" w:rsidR="00C7270D" w:rsidRPr="00554F62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54F6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88 (98.9)</w:t>
            </w:r>
          </w:p>
        </w:tc>
      </w:tr>
      <w:tr w:rsidR="00C7270D" w:rsidRPr="003E67EB" w14:paraId="0A7786B5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7F7654F4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Volunteering (%)</w:t>
            </w:r>
          </w:p>
        </w:tc>
        <w:tc>
          <w:tcPr>
            <w:tcW w:w="1609" w:type="dxa"/>
            <w:noWrap/>
            <w:vAlign w:val="bottom"/>
            <w:hideMark/>
          </w:tcPr>
          <w:p w14:paraId="79A6081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noWrap/>
            <w:vAlign w:val="bottom"/>
            <w:hideMark/>
          </w:tcPr>
          <w:p w14:paraId="7191CA3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06F10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02586B3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vAlign w:val="bottom"/>
            <w:hideMark/>
          </w:tcPr>
          <w:p w14:paraId="1514D04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A870FD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7270D" w:rsidRPr="003E67EB" w14:paraId="03927F56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26779696" w14:textId="77777777" w:rsidR="00C7270D" w:rsidRPr="00E77733" w:rsidRDefault="00C7270D" w:rsidP="00A13746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E77733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No Volunteering</w:t>
            </w:r>
          </w:p>
        </w:tc>
        <w:tc>
          <w:tcPr>
            <w:tcW w:w="1609" w:type="dxa"/>
            <w:noWrap/>
            <w:vAlign w:val="bottom"/>
            <w:hideMark/>
          </w:tcPr>
          <w:p w14:paraId="54D8C13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2551 (81.2)</w:t>
            </w:r>
          </w:p>
        </w:tc>
        <w:tc>
          <w:tcPr>
            <w:tcW w:w="1788" w:type="dxa"/>
            <w:noWrap/>
            <w:vAlign w:val="bottom"/>
            <w:hideMark/>
          </w:tcPr>
          <w:p w14:paraId="1A7A760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1864 (56.4)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70F238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(10.1)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AD3510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4425 (100.0)</w:t>
            </w:r>
          </w:p>
        </w:tc>
        <w:tc>
          <w:tcPr>
            <w:tcW w:w="1881" w:type="dxa"/>
            <w:noWrap/>
            <w:vAlign w:val="bottom"/>
            <w:hideMark/>
          </w:tcPr>
          <w:p w14:paraId="27D868F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43F830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</w:tr>
      <w:tr w:rsidR="00C7270D" w:rsidRPr="003E67EB" w14:paraId="3577A5CD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262BA6EA" w14:textId="77777777" w:rsidR="00C7270D" w:rsidRPr="00E77733" w:rsidRDefault="00C7270D" w:rsidP="00A13746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E77733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Volunteering</w:t>
            </w:r>
          </w:p>
        </w:tc>
        <w:tc>
          <w:tcPr>
            <w:tcW w:w="1609" w:type="dxa"/>
            <w:noWrap/>
            <w:vAlign w:val="bottom"/>
            <w:hideMark/>
          </w:tcPr>
          <w:p w14:paraId="73AF19F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592 (18.8)</w:t>
            </w:r>
          </w:p>
        </w:tc>
        <w:tc>
          <w:tcPr>
            <w:tcW w:w="1788" w:type="dxa"/>
            <w:noWrap/>
            <w:vAlign w:val="bottom"/>
            <w:hideMark/>
          </w:tcPr>
          <w:p w14:paraId="1F8463C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1442 (43.6)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4F4F94D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(1.0)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350CCC4D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  <w:tc>
          <w:tcPr>
            <w:tcW w:w="1881" w:type="dxa"/>
            <w:noWrap/>
            <w:vAlign w:val="bottom"/>
            <w:hideMark/>
          </w:tcPr>
          <w:p w14:paraId="47066AD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2035 (100.0)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C3D447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</w:tr>
      <w:tr w:rsidR="00C7270D" w:rsidRPr="003E67EB" w14:paraId="5CF6CD6E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</w:tcPr>
          <w:p w14:paraId="4A2081E3" w14:textId="77777777" w:rsidR="00C7270D" w:rsidRPr="00E77733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E77733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Missing</w:t>
            </w:r>
          </w:p>
        </w:tc>
        <w:tc>
          <w:tcPr>
            <w:tcW w:w="1609" w:type="dxa"/>
            <w:noWrap/>
            <w:vAlign w:val="bottom"/>
          </w:tcPr>
          <w:p w14:paraId="5C23C83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  <w:tc>
          <w:tcPr>
            <w:tcW w:w="1788" w:type="dxa"/>
            <w:noWrap/>
            <w:vAlign w:val="bottom"/>
          </w:tcPr>
          <w:p w14:paraId="63C3DAC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(0.0)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</w:tcPr>
          <w:p w14:paraId="6BAC584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88 (88.9)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</w:tcPr>
          <w:p w14:paraId="4DC4B70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  <w:tc>
          <w:tcPr>
            <w:tcW w:w="1881" w:type="dxa"/>
            <w:noWrap/>
            <w:vAlign w:val="bottom"/>
          </w:tcPr>
          <w:p w14:paraId="0EAD4ED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</w:tcPr>
          <w:p w14:paraId="29B6982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89 (100.0)</w:t>
            </w:r>
          </w:p>
        </w:tc>
      </w:tr>
      <w:tr w:rsidR="00C7270D" w:rsidRPr="003E67EB" w14:paraId="2623AA50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</w:tcPr>
          <w:p w14:paraId="0333CB95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Informal Helping</w:t>
            </w:r>
          </w:p>
        </w:tc>
        <w:tc>
          <w:tcPr>
            <w:tcW w:w="1609" w:type="dxa"/>
            <w:noWrap/>
            <w:vAlign w:val="bottom"/>
          </w:tcPr>
          <w:p w14:paraId="7515C5B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 (0.00)</w:t>
            </w:r>
          </w:p>
        </w:tc>
        <w:tc>
          <w:tcPr>
            <w:tcW w:w="1788" w:type="dxa"/>
            <w:noWrap/>
            <w:vAlign w:val="bottom"/>
          </w:tcPr>
          <w:p w14:paraId="5F4E7B8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2.33 (1.49)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</w:tcPr>
          <w:p w14:paraId="60E60BD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NA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</w:tcPr>
          <w:p w14:paraId="74600A9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0.87 (1.33)</w:t>
            </w:r>
          </w:p>
        </w:tc>
        <w:tc>
          <w:tcPr>
            <w:tcW w:w="1881" w:type="dxa"/>
            <w:noWrap/>
            <w:vAlign w:val="bottom"/>
          </w:tcPr>
          <w:p w14:paraId="23844A5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1.90 (1.84)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</w:tcPr>
          <w:p w14:paraId="252561B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0.03 (0.32)</w:t>
            </w:r>
          </w:p>
        </w:tc>
      </w:tr>
      <w:tr w:rsidR="00C7270D" w:rsidRPr="003E67EB" w14:paraId="4AB8950C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</w:tcPr>
          <w:p w14:paraId="4149954E" w14:textId="77777777" w:rsidR="00C7270D" w:rsidRPr="00E77733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 </w:t>
            </w:r>
            <w:r w:rsidRPr="00E77733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Missing</w:t>
            </w:r>
          </w:p>
        </w:tc>
        <w:tc>
          <w:tcPr>
            <w:tcW w:w="1609" w:type="dxa"/>
            <w:noWrap/>
            <w:vAlign w:val="bottom"/>
          </w:tcPr>
          <w:p w14:paraId="3EF1ADC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 (0.00)</w:t>
            </w:r>
          </w:p>
        </w:tc>
        <w:tc>
          <w:tcPr>
            <w:tcW w:w="1788" w:type="dxa"/>
            <w:noWrap/>
            <w:vAlign w:val="bottom"/>
          </w:tcPr>
          <w:p w14:paraId="58A54A7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 (0.00)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</w:tcPr>
          <w:p w14:paraId="5827A66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99 (100)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</w:tcPr>
          <w:p w14:paraId="0426B29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(1.01)</w:t>
            </w:r>
          </w:p>
        </w:tc>
        <w:tc>
          <w:tcPr>
            <w:tcW w:w="1881" w:type="dxa"/>
            <w:noWrap/>
            <w:vAlign w:val="bottom"/>
          </w:tcPr>
          <w:p w14:paraId="5B9D9B5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(10.1)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</w:tcPr>
          <w:p w14:paraId="485D9F6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88 (88.9)</w:t>
            </w:r>
          </w:p>
        </w:tc>
      </w:tr>
      <w:tr w:rsidR="00C7270D" w:rsidRPr="003E67EB" w14:paraId="665D0196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</w:tcPr>
          <w:p w14:paraId="263ABF68" w14:textId="77777777" w:rsidR="00C7270D" w:rsidRPr="000819AD" w:rsidRDefault="00C7270D" w:rsidP="00A1374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819A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Sociodemographics</w:t>
            </w:r>
          </w:p>
        </w:tc>
        <w:tc>
          <w:tcPr>
            <w:tcW w:w="1609" w:type="dxa"/>
            <w:noWrap/>
            <w:vAlign w:val="bottom"/>
          </w:tcPr>
          <w:p w14:paraId="36CDCEA6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noWrap/>
            <w:vAlign w:val="bottom"/>
          </w:tcPr>
          <w:p w14:paraId="107D964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</w:tcPr>
          <w:p w14:paraId="3CFB628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</w:tcPr>
          <w:p w14:paraId="12FEF5F6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881" w:type="dxa"/>
            <w:noWrap/>
            <w:vAlign w:val="bottom"/>
          </w:tcPr>
          <w:p w14:paraId="5A2EA4F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</w:tcPr>
          <w:p w14:paraId="4A7ADC2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C7270D" w:rsidRPr="003E67EB" w14:paraId="2133A45E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1912B887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Sex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(%)</w:t>
            </w:r>
          </w:p>
        </w:tc>
        <w:tc>
          <w:tcPr>
            <w:tcW w:w="1609" w:type="dxa"/>
            <w:noWrap/>
            <w:vAlign w:val="bottom"/>
            <w:hideMark/>
          </w:tcPr>
          <w:p w14:paraId="7E3DCF2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noWrap/>
            <w:vAlign w:val="bottom"/>
            <w:hideMark/>
          </w:tcPr>
          <w:p w14:paraId="24403F1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FC22DCD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6763EB6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881" w:type="dxa"/>
            <w:noWrap/>
            <w:vAlign w:val="bottom"/>
            <w:hideMark/>
          </w:tcPr>
          <w:p w14:paraId="7F4A0D9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6F8C89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C7270D" w:rsidRPr="003E67EB" w14:paraId="68BE1152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55357261" w14:textId="7FAFA0A3" w:rsidR="00C7270D" w:rsidRPr="00CF7A4A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F7A4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Female</w:t>
            </w:r>
          </w:p>
        </w:tc>
        <w:tc>
          <w:tcPr>
            <w:tcW w:w="1609" w:type="dxa"/>
            <w:noWrap/>
            <w:vAlign w:val="bottom"/>
            <w:hideMark/>
          </w:tcPr>
          <w:p w14:paraId="7E71D0F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1667 (53.0)</w:t>
            </w:r>
          </w:p>
        </w:tc>
        <w:tc>
          <w:tcPr>
            <w:tcW w:w="1788" w:type="dxa"/>
            <w:noWrap/>
            <w:vAlign w:val="bottom"/>
            <w:hideMark/>
          </w:tcPr>
          <w:p w14:paraId="6F6AC336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1978 (59.8)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DCFD7E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48 (48.5)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599A279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2471 (55.8)</w:t>
            </w:r>
          </w:p>
        </w:tc>
        <w:tc>
          <w:tcPr>
            <w:tcW w:w="1881" w:type="dxa"/>
            <w:noWrap/>
            <w:vAlign w:val="bottom"/>
            <w:hideMark/>
          </w:tcPr>
          <w:p w14:paraId="09EE672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1180 (58.0)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9F8616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42 (47.2)</w:t>
            </w:r>
          </w:p>
        </w:tc>
      </w:tr>
      <w:tr w:rsidR="00C7270D" w:rsidRPr="003E67EB" w14:paraId="02FACC94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5EAB739E" w14:textId="4C011FA1" w:rsidR="00C7270D" w:rsidRPr="00CF7A4A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CF7A4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Male</w:t>
            </w:r>
          </w:p>
        </w:tc>
        <w:tc>
          <w:tcPr>
            <w:tcW w:w="1609" w:type="dxa"/>
            <w:noWrap/>
            <w:vAlign w:val="bottom"/>
            <w:hideMark/>
          </w:tcPr>
          <w:p w14:paraId="727F65C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noWrap/>
            <w:vAlign w:val="bottom"/>
            <w:hideMark/>
          </w:tcPr>
          <w:p w14:paraId="1C6FE33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6CE57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6BAACA7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vAlign w:val="bottom"/>
            <w:hideMark/>
          </w:tcPr>
          <w:p w14:paraId="1225E35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290402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7270D" w:rsidRPr="003E67EB" w14:paraId="7F485439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6A86EF27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Age</w:t>
            </w:r>
          </w:p>
        </w:tc>
        <w:tc>
          <w:tcPr>
            <w:tcW w:w="1609" w:type="dxa"/>
            <w:noWrap/>
            <w:vAlign w:val="bottom"/>
            <w:hideMark/>
          </w:tcPr>
          <w:p w14:paraId="55919D8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66.74 (10.36)</w:t>
            </w:r>
          </w:p>
        </w:tc>
        <w:tc>
          <w:tcPr>
            <w:tcW w:w="1788" w:type="dxa"/>
            <w:noWrap/>
            <w:vAlign w:val="bottom"/>
            <w:hideMark/>
          </w:tcPr>
          <w:p w14:paraId="4E547C1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65.55 (8.59)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2A2FF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71.91 (12.89)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5F7FD36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66.47 (9.91)</w:t>
            </w:r>
          </w:p>
        </w:tc>
        <w:tc>
          <w:tcPr>
            <w:tcW w:w="1881" w:type="dxa"/>
            <w:noWrap/>
            <w:vAlign w:val="bottom"/>
            <w:hideMark/>
          </w:tcPr>
          <w:p w14:paraId="45DCFB3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65.40 (8.55)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99F4C8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72.11 (13.11)</w:t>
            </w:r>
          </w:p>
        </w:tc>
      </w:tr>
      <w:tr w:rsidR="00C7270D" w:rsidRPr="003E67EB" w14:paraId="4B0971C5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14D405D9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White (%)</w:t>
            </w:r>
          </w:p>
        </w:tc>
        <w:tc>
          <w:tcPr>
            <w:tcW w:w="1609" w:type="dxa"/>
            <w:noWrap/>
            <w:vAlign w:val="bottom"/>
            <w:hideMark/>
          </w:tcPr>
          <w:p w14:paraId="24F101F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3065 (97.5)</w:t>
            </w:r>
          </w:p>
        </w:tc>
        <w:tc>
          <w:tcPr>
            <w:tcW w:w="1788" w:type="dxa"/>
            <w:noWrap/>
            <w:vAlign w:val="bottom"/>
            <w:hideMark/>
          </w:tcPr>
          <w:p w14:paraId="4CE53A0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3238 (97.9)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F0A59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94 (94.9)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7B0E6E4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4319 (97.6)</w:t>
            </w:r>
          </w:p>
        </w:tc>
        <w:tc>
          <w:tcPr>
            <w:tcW w:w="1881" w:type="dxa"/>
            <w:noWrap/>
            <w:vAlign w:val="bottom"/>
            <w:hideMark/>
          </w:tcPr>
          <w:p w14:paraId="73A93F0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1994 (98.0)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EE3FA6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84 (94.4)</w:t>
            </w:r>
          </w:p>
        </w:tc>
      </w:tr>
      <w:tr w:rsidR="00C7270D" w:rsidRPr="003E67EB" w14:paraId="59811E3E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45E692F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Marital Status (%)</w:t>
            </w:r>
          </w:p>
        </w:tc>
        <w:tc>
          <w:tcPr>
            <w:tcW w:w="1609" w:type="dxa"/>
            <w:noWrap/>
            <w:vAlign w:val="bottom"/>
            <w:hideMark/>
          </w:tcPr>
          <w:p w14:paraId="74F6090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noWrap/>
            <w:vAlign w:val="bottom"/>
            <w:hideMark/>
          </w:tcPr>
          <w:p w14:paraId="1DC4A93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C9D20E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53047ABD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vAlign w:val="bottom"/>
            <w:hideMark/>
          </w:tcPr>
          <w:p w14:paraId="6DE5744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6ABD7C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7270D" w:rsidRPr="003E67EB" w14:paraId="0F906481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9721886" w14:textId="77777777" w:rsidR="00C7270D" w:rsidRPr="00FA3E0E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Married / Partnered</w:t>
            </w:r>
          </w:p>
        </w:tc>
        <w:tc>
          <w:tcPr>
            <w:tcW w:w="1609" w:type="dxa"/>
            <w:noWrap/>
            <w:vAlign w:val="bottom"/>
            <w:hideMark/>
          </w:tcPr>
          <w:p w14:paraId="3923AB0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2112 (67.2)</w:t>
            </w:r>
          </w:p>
        </w:tc>
        <w:tc>
          <w:tcPr>
            <w:tcW w:w="1788" w:type="dxa"/>
            <w:noWrap/>
            <w:vAlign w:val="bottom"/>
            <w:hideMark/>
          </w:tcPr>
          <w:p w14:paraId="2864863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2214 (66.9)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37E4DB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64 (64.6)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0F79305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2874 (64.9)</w:t>
            </w:r>
          </w:p>
        </w:tc>
        <w:tc>
          <w:tcPr>
            <w:tcW w:w="1881" w:type="dxa"/>
            <w:noWrap/>
            <w:vAlign w:val="bottom"/>
            <w:hideMark/>
          </w:tcPr>
          <w:p w14:paraId="37413E6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1457 (71.6)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D04788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59 (66.3)</w:t>
            </w:r>
          </w:p>
        </w:tc>
      </w:tr>
      <w:tr w:rsidR="00C7270D" w:rsidRPr="003E67EB" w14:paraId="53ED0DDB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316C68B4" w14:textId="77777777" w:rsidR="00C7270D" w:rsidRPr="00FA3E0E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Divorced / Separated</w:t>
            </w:r>
          </w:p>
        </w:tc>
        <w:tc>
          <w:tcPr>
            <w:tcW w:w="1609" w:type="dxa"/>
            <w:noWrap/>
            <w:vAlign w:val="bottom"/>
            <w:hideMark/>
          </w:tcPr>
          <w:p w14:paraId="26F991F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338 (10.8)</w:t>
            </w:r>
          </w:p>
        </w:tc>
        <w:tc>
          <w:tcPr>
            <w:tcW w:w="1788" w:type="dxa"/>
            <w:noWrap/>
            <w:vAlign w:val="bottom"/>
            <w:hideMark/>
          </w:tcPr>
          <w:p w14:paraId="4F60882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412 (12.5)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53B2C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 (11.1)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36FD829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540 (12.2)</w:t>
            </w:r>
          </w:p>
        </w:tc>
        <w:tc>
          <w:tcPr>
            <w:tcW w:w="1881" w:type="dxa"/>
            <w:noWrap/>
            <w:vAlign w:val="bottom"/>
            <w:hideMark/>
          </w:tcPr>
          <w:p w14:paraId="3688751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213 (10.5)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C01963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 (9.0)</w:t>
            </w:r>
          </w:p>
        </w:tc>
      </w:tr>
      <w:tr w:rsidR="00C7270D" w:rsidRPr="003E67EB" w14:paraId="4D96359E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8395BC8" w14:textId="77777777" w:rsidR="00C7270D" w:rsidRPr="00FA3E0E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Never Married</w:t>
            </w:r>
          </w:p>
        </w:tc>
        <w:tc>
          <w:tcPr>
            <w:tcW w:w="1609" w:type="dxa"/>
            <w:noWrap/>
            <w:vAlign w:val="bottom"/>
            <w:hideMark/>
          </w:tcPr>
          <w:p w14:paraId="5B82DD9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160 (5.1)</w:t>
            </w:r>
          </w:p>
        </w:tc>
        <w:tc>
          <w:tcPr>
            <w:tcW w:w="1788" w:type="dxa"/>
            <w:noWrap/>
            <w:vAlign w:val="bottom"/>
            <w:hideMark/>
          </w:tcPr>
          <w:p w14:paraId="467C1D8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210 (6.4)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85DA4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 (3.0)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0413908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255 (5.8)</w:t>
            </w:r>
          </w:p>
        </w:tc>
        <w:tc>
          <w:tcPr>
            <w:tcW w:w="1881" w:type="dxa"/>
            <w:noWrap/>
            <w:vAlign w:val="bottom"/>
            <w:hideMark/>
          </w:tcPr>
          <w:p w14:paraId="7D9CC13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116 (5.7)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1AC647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 (2.2)</w:t>
            </w:r>
          </w:p>
        </w:tc>
      </w:tr>
      <w:tr w:rsidR="00C7270D" w:rsidRPr="003E67EB" w14:paraId="0AB9F885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1693BDD4" w14:textId="77777777" w:rsidR="00C7270D" w:rsidRPr="00FA3E0E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Widowed</w:t>
            </w:r>
          </w:p>
        </w:tc>
        <w:tc>
          <w:tcPr>
            <w:tcW w:w="1609" w:type="dxa"/>
            <w:noWrap/>
            <w:vAlign w:val="bottom"/>
            <w:hideMark/>
          </w:tcPr>
          <w:p w14:paraId="3CE626D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533 (17.0)</w:t>
            </w:r>
          </w:p>
        </w:tc>
        <w:tc>
          <w:tcPr>
            <w:tcW w:w="1788" w:type="dxa"/>
            <w:noWrap/>
            <w:vAlign w:val="bottom"/>
            <w:hideMark/>
          </w:tcPr>
          <w:p w14:paraId="646BC74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471 (14.2)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C83D0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 (21.2)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3DDA917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756 (17.1)</w:t>
            </w:r>
          </w:p>
        </w:tc>
        <w:tc>
          <w:tcPr>
            <w:tcW w:w="1881" w:type="dxa"/>
            <w:noWrap/>
            <w:vAlign w:val="bottom"/>
            <w:hideMark/>
          </w:tcPr>
          <w:p w14:paraId="050B13C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249 (12.2)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5020D0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 (22.5)</w:t>
            </w:r>
          </w:p>
        </w:tc>
      </w:tr>
      <w:tr w:rsidR="00C7270D" w:rsidRPr="003E67EB" w14:paraId="7AD2A14A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1B7FC449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Educational Attainment (%)</w:t>
            </w:r>
          </w:p>
        </w:tc>
        <w:tc>
          <w:tcPr>
            <w:tcW w:w="1609" w:type="dxa"/>
            <w:noWrap/>
            <w:vAlign w:val="bottom"/>
            <w:hideMark/>
          </w:tcPr>
          <w:p w14:paraId="0F99E05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noWrap/>
            <w:vAlign w:val="bottom"/>
            <w:hideMark/>
          </w:tcPr>
          <w:p w14:paraId="1D3F34F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CDF50F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3E31721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vAlign w:val="bottom"/>
            <w:hideMark/>
          </w:tcPr>
          <w:p w14:paraId="09F2A0D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C1132B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7270D" w:rsidRPr="003E67EB" w14:paraId="5F2267A7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7D8290C9" w14:textId="66307CA8" w:rsidR="00C7270D" w:rsidRPr="00FA3E0E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</w:t>
            </w:r>
            <w:r w:rsidR="0091309F"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No </w:t>
            </w:r>
            <w:r w:rsidR="00B25D3A"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Formal Qualifications</w:t>
            </w:r>
          </w:p>
        </w:tc>
        <w:tc>
          <w:tcPr>
            <w:tcW w:w="1609" w:type="dxa"/>
            <w:noWrap/>
            <w:vAlign w:val="bottom"/>
            <w:hideMark/>
          </w:tcPr>
          <w:p w14:paraId="14F9676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978 (31.1)</w:t>
            </w:r>
          </w:p>
        </w:tc>
        <w:tc>
          <w:tcPr>
            <w:tcW w:w="1788" w:type="dxa"/>
            <w:noWrap/>
            <w:vAlign w:val="bottom"/>
            <w:hideMark/>
          </w:tcPr>
          <w:p w14:paraId="3F01BCE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662 (20.0)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0B8D0D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46 (46.5)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0D31C48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1394 (31.5)</w:t>
            </w:r>
          </w:p>
        </w:tc>
        <w:tc>
          <w:tcPr>
            <w:tcW w:w="1881" w:type="dxa"/>
            <w:noWrap/>
            <w:vAlign w:val="bottom"/>
            <w:hideMark/>
          </w:tcPr>
          <w:p w14:paraId="494CDD0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251 (12.3)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4C971E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41 (46.1)</w:t>
            </w:r>
          </w:p>
        </w:tc>
      </w:tr>
      <w:tr w:rsidR="00C7270D" w:rsidRPr="003E67EB" w14:paraId="441365C5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5EF643C" w14:textId="48E5CA55" w:rsidR="00C7270D" w:rsidRPr="00FA3E0E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 xml:space="preserve">  </w:t>
            </w:r>
            <w:r w:rsidR="00B25D3A"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School Certificate Level</w:t>
            </w:r>
          </w:p>
        </w:tc>
        <w:tc>
          <w:tcPr>
            <w:tcW w:w="1609" w:type="dxa"/>
            <w:noWrap/>
            <w:vAlign w:val="bottom"/>
            <w:hideMark/>
          </w:tcPr>
          <w:p w14:paraId="0BE5213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733 (23.3)</w:t>
            </w:r>
          </w:p>
        </w:tc>
        <w:tc>
          <w:tcPr>
            <w:tcW w:w="1788" w:type="dxa"/>
            <w:noWrap/>
            <w:vAlign w:val="bottom"/>
            <w:hideMark/>
          </w:tcPr>
          <w:p w14:paraId="70384FD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780 (23.6)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5CA80D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 (14.1)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6CA7E19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1077 (24.3)</w:t>
            </w:r>
          </w:p>
        </w:tc>
        <w:tc>
          <w:tcPr>
            <w:tcW w:w="1881" w:type="dxa"/>
            <w:noWrap/>
            <w:vAlign w:val="bottom"/>
            <w:hideMark/>
          </w:tcPr>
          <w:p w14:paraId="7F86937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438 (21.5)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8D4BAE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 (13.5)</w:t>
            </w:r>
          </w:p>
        </w:tc>
      </w:tr>
      <w:tr w:rsidR="00C7270D" w:rsidRPr="003E67EB" w14:paraId="7FE2A141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7340A56" w14:textId="201DB140" w:rsidR="00C7270D" w:rsidRPr="00FA3E0E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</w:t>
            </w:r>
            <w:r w:rsidR="00B25D3A"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 Levels or Equivalent</w:t>
            </w:r>
          </w:p>
        </w:tc>
        <w:tc>
          <w:tcPr>
            <w:tcW w:w="160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27D61ED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679 (21.6)</w:t>
            </w:r>
          </w:p>
        </w:tc>
        <w:tc>
          <w:tcPr>
            <w:tcW w:w="1788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F22B56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894 (27.0)</w:t>
            </w:r>
          </w:p>
        </w:tc>
        <w:tc>
          <w:tcPr>
            <w:tcW w:w="1788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56D3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 (15.2)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0C8B66C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993 (22.4)</w:t>
            </w:r>
          </w:p>
        </w:tc>
        <w:tc>
          <w:tcPr>
            <w:tcW w:w="1881" w:type="dxa"/>
            <w:noWrap/>
            <w:vAlign w:val="bottom"/>
            <w:hideMark/>
          </w:tcPr>
          <w:p w14:paraId="5AF339C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582 (28.6)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FFD9FA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 (14.6)</w:t>
            </w:r>
          </w:p>
        </w:tc>
      </w:tr>
      <w:tr w:rsidR="00C7270D" w:rsidRPr="003E67EB" w14:paraId="50D85B3F" w14:textId="77777777" w:rsidTr="0041487C">
        <w:trPr>
          <w:trHeight w:val="320"/>
        </w:trPr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nil"/>
            </w:tcBorders>
            <w:noWrap/>
            <w:vAlign w:val="bottom"/>
            <w:hideMark/>
          </w:tcPr>
          <w:p w14:paraId="345147C7" w14:textId="0CF5B4B4" w:rsidR="00C7270D" w:rsidRPr="00FA3E0E" w:rsidRDefault="00B25D3A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University Degree</w:t>
            </w:r>
            <w:r w:rsidR="00FA3E0E"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or </w:t>
            </w: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Higher</w:t>
            </w:r>
          </w:p>
        </w:tc>
        <w:tc>
          <w:tcPr>
            <w:tcW w:w="1609" w:type="dxa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14:paraId="2D3B7F3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753 (24.0)</w:t>
            </w:r>
          </w:p>
        </w:tc>
        <w:tc>
          <w:tcPr>
            <w:tcW w:w="1788" w:type="dxa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14:paraId="5E8C970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971 (29.4)</w:t>
            </w:r>
          </w:p>
        </w:tc>
        <w:tc>
          <w:tcPr>
            <w:tcW w:w="1788" w:type="dxa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8BDCC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 (24.2)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5AA0F52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961 (21.7)</w:t>
            </w:r>
          </w:p>
        </w:tc>
        <w:tc>
          <w:tcPr>
            <w:tcW w:w="1881" w:type="dxa"/>
            <w:noWrap/>
            <w:vAlign w:val="bottom"/>
            <w:hideMark/>
          </w:tcPr>
          <w:p w14:paraId="6BEA1B4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764 (37.5)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F26716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23 (25.8)</w:t>
            </w:r>
          </w:p>
        </w:tc>
      </w:tr>
      <w:tr w:rsidR="00C7270D" w:rsidRPr="003E67EB" w14:paraId="52CC9535" w14:textId="77777777" w:rsidTr="0041487C">
        <w:trPr>
          <w:trHeight w:val="320"/>
        </w:trPr>
        <w:tc>
          <w:tcPr>
            <w:tcW w:w="2790" w:type="dxa"/>
            <w:tcBorders>
              <w:top w:val="nil"/>
              <w:left w:val="single" w:sz="4" w:space="0" w:color="auto"/>
            </w:tcBorders>
            <w:noWrap/>
            <w:vAlign w:val="bottom"/>
            <w:hideMark/>
          </w:tcPr>
          <w:p w14:paraId="173164E5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Work Status (%)</w:t>
            </w:r>
          </w:p>
        </w:tc>
        <w:tc>
          <w:tcPr>
            <w:tcW w:w="1609" w:type="dxa"/>
            <w:tcBorders>
              <w:top w:val="nil"/>
            </w:tcBorders>
            <w:noWrap/>
            <w:vAlign w:val="bottom"/>
            <w:hideMark/>
          </w:tcPr>
          <w:p w14:paraId="5CF852F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tcBorders>
              <w:top w:val="nil"/>
            </w:tcBorders>
            <w:noWrap/>
            <w:vAlign w:val="bottom"/>
            <w:hideMark/>
          </w:tcPr>
          <w:p w14:paraId="3D93F39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FF5FA7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A95BF8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vAlign w:val="bottom"/>
            <w:hideMark/>
          </w:tcPr>
          <w:p w14:paraId="6DE18F4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141C26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7270D" w:rsidRPr="003E67EB" w14:paraId="05144E29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0D84E248" w14:textId="77777777" w:rsidR="00C7270D" w:rsidRPr="00FA3E0E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Employed</w:t>
            </w:r>
          </w:p>
        </w:tc>
        <w:tc>
          <w:tcPr>
            <w:tcW w:w="1609" w:type="dxa"/>
            <w:noWrap/>
            <w:vAlign w:val="bottom"/>
            <w:hideMark/>
          </w:tcPr>
          <w:p w14:paraId="3DE9A2C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1158 (36.8)</w:t>
            </w:r>
          </w:p>
        </w:tc>
        <w:tc>
          <w:tcPr>
            <w:tcW w:w="1788" w:type="dxa"/>
            <w:noWrap/>
            <w:vAlign w:val="bottom"/>
            <w:hideMark/>
          </w:tcPr>
          <w:p w14:paraId="4717404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1155 (34.9)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208D6C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26 (26.3)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08246FF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1599 (36.1)</w:t>
            </w:r>
          </w:p>
        </w:tc>
        <w:tc>
          <w:tcPr>
            <w:tcW w:w="1881" w:type="dxa"/>
            <w:noWrap/>
            <w:vAlign w:val="bottom"/>
            <w:hideMark/>
          </w:tcPr>
          <w:p w14:paraId="78E8A1E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718 (35.3)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F993F0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 (24.7)</w:t>
            </w:r>
          </w:p>
        </w:tc>
      </w:tr>
      <w:tr w:rsidR="00C7270D" w:rsidRPr="003E67EB" w14:paraId="1DE5FFCB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7707211B" w14:textId="77777777" w:rsidR="00C7270D" w:rsidRPr="00FA3E0E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Looking after home</w:t>
            </w:r>
          </w:p>
        </w:tc>
        <w:tc>
          <w:tcPr>
            <w:tcW w:w="1609" w:type="dxa"/>
            <w:noWrap/>
            <w:vAlign w:val="bottom"/>
            <w:hideMark/>
          </w:tcPr>
          <w:p w14:paraId="678DFB1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205 (6.5)</w:t>
            </w:r>
          </w:p>
        </w:tc>
        <w:tc>
          <w:tcPr>
            <w:tcW w:w="1788" w:type="dxa"/>
            <w:noWrap/>
            <w:vAlign w:val="bottom"/>
            <w:hideMark/>
          </w:tcPr>
          <w:p w14:paraId="4CE5E1E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223 (6.7)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A17C77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(10.1)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6D4AE4D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298 (6.7)</w:t>
            </w:r>
          </w:p>
        </w:tc>
        <w:tc>
          <w:tcPr>
            <w:tcW w:w="1881" w:type="dxa"/>
            <w:noWrap/>
            <w:vAlign w:val="bottom"/>
            <w:hideMark/>
          </w:tcPr>
          <w:p w14:paraId="6D39B4B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132 (6.5)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9D6BB8D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 (9.0)</w:t>
            </w:r>
          </w:p>
        </w:tc>
      </w:tr>
      <w:tr w:rsidR="00C7270D" w:rsidRPr="003E67EB" w14:paraId="25391A10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1B92D3FB" w14:textId="77777777" w:rsidR="00C7270D" w:rsidRPr="00FA3E0E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Retired</w:t>
            </w:r>
          </w:p>
        </w:tc>
        <w:tc>
          <w:tcPr>
            <w:tcW w:w="1609" w:type="dxa"/>
            <w:noWrap/>
            <w:vAlign w:val="bottom"/>
            <w:hideMark/>
          </w:tcPr>
          <w:p w14:paraId="6ADB17B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1739 (55.3)</w:t>
            </w:r>
          </w:p>
        </w:tc>
        <w:tc>
          <w:tcPr>
            <w:tcW w:w="1788" w:type="dxa"/>
            <w:noWrap/>
            <w:vAlign w:val="bottom"/>
            <w:hideMark/>
          </w:tcPr>
          <w:p w14:paraId="722A28B6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1900 (57.5)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68CEC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61 (61.6)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0DD130C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2472 (55.9)</w:t>
            </w:r>
          </w:p>
        </w:tc>
        <w:tc>
          <w:tcPr>
            <w:tcW w:w="1881" w:type="dxa"/>
            <w:noWrap/>
            <w:vAlign w:val="bottom"/>
            <w:hideMark/>
          </w:tcPr>
          <w:p w14:paraId="2D48707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1171 (57.5)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F0F9E4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57 (64.0)</w:t>
            </w:r>
          </w:p>
        </w:tc>
      </w:tr>
      <w:tr w:rsidR="00C7270D" w:rsidRPr="003E67EB" w14:paraId="0D9F6915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1AA997BB" w14:textId="77777777" w:rsidR="00C7270D" w:rsidRPr="00FA3E0E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FA3E0E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Unemployed</w:t>
            </w:r>
          </w:p>
        </w:tc>
        <w:tc>
          <w:tcPr>
            <w:tcW w:w="1609" w:type="dxa"/>
            <w:noWrap/>
            <w:vAlign w:val="bottom"/>
            <w:hideMark/>
          </w:tcPr>
          <w:p w14:paraId="772E921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41 (1.3)</w:t>
            </w:r>
          </w:p>
        </w:tc>
        <w:tc>
          <w:tcPr>
            <w:tcW w:w="1788" w:type="dxa"/>
            <w:noWrap/>
            <w:vAlign w:val="bottom"/>
            <w:hideMark/>
          </w:tcPr>
          <w:p w14:paraId="50A735D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29 (0.9)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9C8C5C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 (2.0)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6658533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56 (1.3)</w:t>
            </w:r>
          </w:p>
        </w:tc>
        <w:tc>
          <w:tcPr>
            <w:tcW w:w="1881" w:type="dxa"/>
            <w:noWrap/>
            <w:vAlign w:val="bottom"/>
            <w:hideMark/>
          </w:tcPr>
          <w:p w14:paraId="657E0CD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 (0.7)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FC0AC5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 (2.2)</w:t>
            </w:r>
          </w:p>
        </w:tc>
      </w:tr>
      <w:tr w:rsidR="00C7270D" w:rsidRPr="003E67EB" w14:paraId="63E983DB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</w:tcPr>
          <w:p w14:paraId="378F134F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Wealth </w:t>
            </w:r>
          </w:p>
        </w:tc>
        <w:tc>
          <w:tcPr>
            <w:tcW w:w="1609" w:type="dxa"/>
            <w:noWrap/>
            <w:vAlign w:val="bottom"/>
          </w:tcPr>
          <w:p w14:paraId="06E49EE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8 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(455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552)</w:t>
            </w:r>
          </w:p>
        </w:tc>
        <w:tc>
          <w:tcPr>
            <w:tcW w:w="1788" w:type="dxa"/>
            <w:noWrap/>
            <w:vAlign w:val="bottom"/>
          </w:tcPr>
          <w:p w14:paraId="0BB00E2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395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744 (989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40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</w:tcPr>
          <w:p w14:paraId="7C1AF38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2 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(249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924)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</w:tcPr>
          <w:p w14:paraId="30FCB52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289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889 (516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50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881" w:type="dxa"/>
            <w:noWrap/>
            <w:vAlign w:val="bottom"/>
          </w:tcPr>
          <w:p w14:paraId="69BEFE8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481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891)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</w:tcPr>
          <w:p w14:paraId="5F37349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856 (251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,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</w:tr>
      <w:tr w:rsidR="00C7270D" w:rsidRPr="003E67EB" w14:paraId="5994BE17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</w:tcPr>
          <w:p w14:paraId="10746432" w14:textId="77777777" w:rsidR="00C7270D" w:rsidRPr="00B9374C" w:rsidRDefault="00C7270D" w:rsidP="00A1374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B937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Health Factors</w:t>
            </w:r>
          </w:p>
        </w:tc>
        <w:tc>
          <w:tcPr>
            <w:tcW w:w="1609" w:type="dxa"/>
            <w:noWrap/>
            <w:vAlign w:val="bottom"/>
          </w:tcPr>
          <w:p w14:paraId="5C347A66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noWrap/>
            <w:vAlign w:val="bottom"/>
          </w:tcPr>
          <w:p w14:paraId="644889A6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</w:tcPr>
          <w:p w14:paraId="4DD5830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</w:tcPr>
          <w:p w14:paraId="1310F96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881" w:type="dxa"/>
            <w:noWrap/>
            <w:vAlign w:val="bottom"/>
          </w:tcPr>
          <w:p w14:paraId="0D3C343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</w:tcPr>
          <w:p w14:paraId="59ACE9D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C7270D" w:rsidRPr="003E67EB" w14:paraId="08DF8C99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3A4D6D65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Diabetes (%)</w:t>
            </w:r>
          </w:p>
        </w:tc>
        <w:tc>
          <w:tcPr>
            <w:tcW w:w="1609" w:type="dxa"/>
            <w:noWrap/>
            <w:vAlign w:val="bottom"/>
            <w:hideMark/>
          </w:tcPr>
          <w:p w14:paraId="476A8AE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210 (6.7)</w:t>
            </w:r>
          </w:p>
        </w:tc>
        <w:tc>
          <w:tcPr>
            <w:tcW w:w="1788" w:type="dxa"/>
            <w:noWrap/>
            <w:vAlign w:val="bottom"/>
            <w:hideMark/>
          </w:tcPr>
          <w:p w14:paraId="5D5F267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183 (5.5)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52A02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 (2.0)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AD7EA7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295 (6.7)</w:t>
            </w:r>
          </w:p>
        </w:tc>
        <w:tc>
          <w:tcPr>
            <w:tcW w:w="1881" w:type="dxa"/>
            <w:noWrap/>
            <w:vAlign w:val="bottom"/>
            <w:hideMark/>
          </w:tcPr>
          <w:p w14:paraId="584AA45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 (4.9)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28F273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</w:tr>
      <w:tr w:rsidR="00C7270D" w:rsidRPr="003E67EB" w14:paraId="64D32C74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03217E7C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Hypercholesterolemia (%)</w:t>
            </w:r>
          </w:p>
        </w:tc>
        <w:tc>
          <w:tcPr>
            <w:tcW w:w="1609" w:type="dxa"/>
            <w:noWrap/>
            <w:vAlign w:val="bottom"/>
            <w:hideMark/>
          </w:tcPr>
          <w:p w14:paraId="36FE17A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697 (22.2)</w:t>
            </w:r>
          </w:p>
        </w:tc>
        <w:tc>
          <w:tcPr>
            <w:tcW w:w="1788" w:type="dxa"/>
            <w:noWrap/>
            <w:vAlign w:val="bottom"/>
            <w:hideMark/>
          </w:tcPr>
          <w:p w14:paraId="4CDEAC9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724 (21.9)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8F6FC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3ABEE54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962 (21.7)</w:t>
            </w:r>
          </w:p>
        </w:tc>
        <w:tc>
          <w:tcPr>
            <w:tcW w:w="1881" w:type="dxa"/>
            <w:noWrap/>
            <w:vAlign w:val="bottom"/>
            <w:hideMark/>
          </w:tcPr>
          <w:p w14:paraId="486DB38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459 (22.6)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38DDFE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</w:tr>
      <w:tr w:rsidR="00C7270D" w:rsidRPr="003E67EB" w14:paraId="7EDA9DB3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145D5D4C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Hypertension (%)</w:t>
            </w:r>
          </w:p>
        </w:tc>
        <w:tc>
          <w:tcPr>
            <w:tcW w:w="1609" w:type="dxa"/>
            <w:noWrap/>
            <w:vAlign w:val="bottom"/>
            <w:hideMark/>
          </w:tcPr>
          <w:p w14:paraId="5CD0E97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954 (30.4)</w:t>
            </w:r>
          </w:p>
        </w:tc>
        <w:tc>
          <w:tcPr>
            <w:tcW w:w="1788" w:type="dxa"/>
            <w:noWrap/>
            <w:vAlign w:val="bottom"/>
            <w:hideMark/>
          </w:tcPr>
          <w:p w14:paraId="5598CD7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890 (26.9)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210707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 (4.0)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2BB7F56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1315 (29.7)</w:t>
            </w:r>
          </w:p>
        </w:tc>
        <w:tc>
          <w:tcPr>
            <w:tcW w:w="1881" w:type="dxa"/>
            <w:noWrap/>
            <w:vAlign w:val="bottom"/>
            <w:hideMark/>
          </w:tcPr>
          <w:p w14:paraId="4B4D43C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532 (26.1)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E2E3CAD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(1.1)</w:t>
            </w:r>
          </w:p>
        </w:tc>
      </w:tr>
      <w:tr w:rsidR="00C7270D" w:rsidRPr="003E67EB" w14:paraId="2325C09C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23E0C89A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Probable</w:t>
            </w: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Depression (%)</w:t>
            </w:r>
          </w:p>
        </w:tc>
        <w:tc>
          <w:tcPr>
            <w:tcW w:w="1609" w:type="dxa"/>
            <w:noWrap/>
            <w:vAlign w:val="bottom"/>
            <w:hideMark/>
          </w:tcPr>
          <w:p w14:paraId="017C771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499 (15.9)</w:t>
            </w:r>
          </w:p>
        </w:tc>
        <w:tc>
          <w:tcPr>
            <w:tcW w:w="1788" w:type="dxa"/>
            <w:noWrap/>
            <w:vAlign w:val="bottom"/>
            <w:hideMark/>
          </w:tcPr>
          <w:p w14:paraId="1EF086B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411 (12.4)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C6CF586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B13C8E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716 (16.2)</w:t>
            </w:r>
          </w:p>
        </w:tc>
        <w:tc>
          <w:tcPr>
            <w:tcW w:w="1881" w:type="dxa"/>
            <w:noWrap/>
            <w:vAlign w:val="bottom"/>
            <w:hideMark/>
          </w:tcPr>
          <w:p w14:paraId="510EC5A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193 (9.5)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EC192B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(1.1)</w:t>
            </w:r>
          </w:p>
        </w:tc>
      </w:tr>
      <w:tr w:rsidR="00C7270D" w:rsidRPr="003E67EB" w14:paraId="6618546D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7A5AE381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Healthy Diet (%)</w:t>
            </w:r>
          </w:p>
        </w:tc>
        <w:tc>
          <w:tcPr>
            <w:tcW w:w="1609" w:type="dxa"/>
            <w:noWrap/>
            <w:vAlign w:val="bottom"/>
            <w:hideMark/>
          </w:tcPr>
          <w:p w14:paraId="0BD6CCF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916 (29.1)</w:t>
            </w:r>
          </w:p>
        </w:tc>
        <w:tc>
          <w:tcPr>
            <w:tcW w:w="1788" w:type="dxa"/>
            <w:noWrap/>
            <w:vAlign w:val="bottom"/>
            <w:hideMark/>
          </w:tcPr>
          <w:p w14:paraId="4A81F85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1127 (34.1)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2229C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74A9AC4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1310 (29.6)</w:t>
            </w:r>
          </w:p>
        </w:tc>
        <w:tc>
          <w:tcPr>
            <w:tcW w:w="1881" w:type="dxa"/>
            <w:noWrap/>
            <w:vAlign w:val="bottom"/>
            <w:hideMark/>
          </w:tcPr>
          <w:p w14:paraId="2C42284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732 (36.0)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11036F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(1.1)</w:t>
            </w:r>
          </w:p>
        </w:tc>
      </w:tr>
      <w:tr w:rsidR="00C7270D" w:rsidRPr="003E67EB" w14:paraId="7A19AD3A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E6BBF20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Moderate Alcohol (%)</w:t>
            </w:r>
          </w:p>
        </w:tc>
        <w:tc>
          <w:tcPr>
            <w:tcW w:w="1609" w:type="dxa"/>
            <w:noWrap/>
            <w:vAlign w:val="bottom"/>
            <w:hideMark/>
          </w:tcPr>
          <w:p w14:paraId="169018A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1467 (46.7)</w:t>
            </w:r>
          </w:p>
        </w:tc>
        <w:tc>
          <w:tcPr>
            <w:tcW w:w="1788" w:type="dxa"/>
            <w:noWrap/>
            <w:vAlign w:val="bottom"/>
            <w:hideMark/>
          </w:tcPr>
          <w:p w14:paraId="310E72F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1772 (53.6)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25D65B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 (3.0)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241309B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2081 (47.0)</w:t>
            </w:r>
          </w:p>
        </w:tc>
        <w:tc>
          <w:tcPr>
            <w:tcW w:w="1881" w:type="dxa"/>
            <w:noWrap/>
            <w:vAlign w:val="bottom"/>
            <w:hideMark/>
          </w:tcPr>
          <w:p w14:paraId="0968D08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1161 (57.1)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515A2F7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(0.0)</w:t>
            </w:r>
          </w:p>
        </w:tc>
      </w:tr>
      <w:tr w:rsidR="00C7270D" w:rsidRPr="003E67EB" w14:paraId="4A81C354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6177F8F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Physical Activity Level (%)</w:t>
            </w:r>
          </w:p>
        </w:tc>
        <w:tc>
          <w:tcPr>
            <w:tcW w:w="1609" w:type="dxa"/>
            <w:noWrap/>
            <w:vAlign w:val="bottom"/>
            <w:hideMark/>
          </w:tcPr>
          <w:p w14:paraId="0E85639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88" w:type="dxa"/>
            <w:noWrap/>
            <w:vAlign w:val="bottom"/>
            <w:hideMark/>
          </w:tcPr>
          <w:p w14:paraId="2E4AA579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0BAD1F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1A160E1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1" w:type="dxa"/>
            <w:noWrap/>
            <w:vAlign w:val="bottom"/>
            <w:hideMark/>
          </w:tcPr>
          <w:p w14:paraId="5B27003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23F1E8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7270D" w:rsidRPr="003E67EB" w14:paraId="49B1409B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6F2F5B83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Sedentary</w:t>
            </w:r>
          </w:p>
        </w:tc>
        <w:tc>
          <w:tcPr>
            <w:tcW w:w="1609" w:type="dxa"/>
            <w:noWrap/>
            <w:vAlign w:val="bottom"/>
            <w:hideMark/>
          </w:tcPr>
          <w:p w14:paraId="06D693F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219 (7.0)</w:t>
            </w:r>
          </w:p>
        </w:tc>
        <w:tc>
          <w:tcPr>
            <w:tcW w:w="1788" w:type="dxa"/>
            <w:noWrap/>
            <w:vAlign w:val="bottom"/>
            <w:hideMark/>
          </w:tcPr>
          <w:p w14:paraId="70F67F3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58 (1.8)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7AFB5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26 (26.3)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7809A97F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254 (5.7)</w:t>
            </w:r>
          </w:p>
        </w:tc>
        <w:tc>
          <w:tcPr>
            <w:tcW w:w="1881" w:type="dxa"/>
            <w:noWrap/>
            <w:vAlign w:val="bottom"/>
            <w:hideMark/>
          </w:tcPr>
          <w:p w14:paraId="25B86C5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 (1.2)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F2215F6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 (28.1)</w:t>
            </w:r>
          </w:p>
        </w:tc>
      </w:tr>
      <w:tr w:rsidR="00C7270D" w:rsidRPr="003E67EB" w14:paraId="041E3372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300843AA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Low</w:t>
            </w:r>
          </w:p>
        </w:tc>
        <w:tc>
          <w:tcPr>
            <w:tcW w:w="1609" w:type="dxa"/>
            <w:noWrap/>
            <w:vAlign w:val="bottom"/>
            <w:hideMark/>
          </w:tcPr>
          <w:p w14:paraId="4818A3E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773 (24.6)</w:t>
            </w:r>
          </w:p>
        </w:tc>
        <w:tc>
          <w:tcPr>
            <w:tcW w:w="1788" w:type="dxa"/>
            <w:noWrap/>
            <w:vAlign w:val="bottom"/>
            <w:hideMark/>
          </w:tcPr>
          <w:p w14:paraId="7455ACC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639 (19.3)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D1A3BD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28 (28.3)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2683368B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1079 (24.4)</w:t>
            </w:r>
          </w:p>
        </w:tc>
        <w:tc>
          <w:tcPr>
            <w:tcW w:w="1881" w:type="dxa"/>
            <w:noWrap/>
            <w:vAlign w:val="bottom"/>
            <w:hideMark/>
          </w:tcPr>
          <w:p w14:paraId="12D044C5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337 (16.6)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AEAFDF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 (27.0)</w:t>
            </w:r>
          </w:p>
        </w:tc>
      </w:tr>
      <w:tr w:rsidR="00C7270D" w:rsidRPr="003E67EB" w14:paraId="28F7043F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15A844CE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Moderate</w:t>
            </w:r>
          </w:p>
        </w:tc>
        <w:tc>
          <w:tcPr>
            <w:tcW w:w="1609" w:type="dxa"/>
            <w:noWrap/>
            <w:vAlign w:val="bottom"/>
            <w:hideMark/>
          </w:tcPr>
          <w:p w14:paraId="736442A3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1541 (49.0)</w:t>
            </w:r>
          </w:p>
        </w:tc>
        <w:tc>
          <w:tcPr>
            <w:tcW w:w="1788" w:type="dxa"/>
            <w:noWrap/>
            <w:vAlign w:val="bottom"/>
            <w:hideMark/>
          </w:tcPr>
          <w:p w14:paraId="685D631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1838 (55.6)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AE8D1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35 (35.4)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0068A11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2246 (50.8)</w:t>
            </w:r>
          </w:p>
        </w:tc>
        <w:tc>
          <w:tcPr>
            <w:tcW w:w="1881" w:type="dxa"/>
            <w:noWrap/>
            <w:vAlign w:val="bottom"/>
            <w:hideMark/>
          </w:tcPr>
          <w:p w14:paraId="48F916D2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1135 (55.8)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6ED4ED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 (37.1)</w:t>
            </w:r>
          </w:p>
        </w:tc>
      </w:tr>
      <w:tr w:rsidR="00C7270D" w:rsidRPr="003E67EB" w14:paraId="0ED0D1E5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276AB2D0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High</w:t>
            </w:r>
          </w:p>
        </w:tc>
        <w:tc>
          <w:tcPr>
            <w:tcW w:w="1609" w:type="dxa"/>
            <w:noWrap/>
            <w:vAlign w:val="bottom"/>
            <w:hideMark/>
          </w:tcPr>
          <w:p w14:paraId="435AABC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610 (19.4)</w:t>
            </w:r>
          </w:p>
        </w:tc>
        <w:tc>
          <w:tcPr>
            <w:tcW w:w="1788" w:type="dxa"/>
            <w:noWrap/>
            <w:vAlign w:val="bottom"/>
            <w:hideMark/>
          </w:tcPr>
          <w:p w14:paraId="087DDA4D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772 (23.3)</w:t>
            </w:r>
          </w:p>
        </w:tc>
        <w:tc>
          <w:tcPr>
            <w:tcW w:w="1788" w:type="dxa"/>
            <w:tcBorders>
              <w:top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2C74FE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(10.1)</w:t>
            </w:r>
          </w:p>
        </w:tc>
        <w:tc>
          <w:tcPr>
            <w:tcW w:w="1788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79116E1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846 (19.1)</w:t>
            </w:r>
          </w:p>
        </w:tc>
        <w:tc>
          <w:tcPr>
            <w:tcW w:w="1881" w:type="dxa"/>
            <w:noWrap/>
            <w:vAlign w:val="bottom"/>
            <w:hideMark/>
          </w:tcPr>
          <w:p w14:paraId="24279114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539 (26.5)</w:t>
            </w:r>
          </w:p>
        </w:tc>
        <w:tc>
          <w:tcPr>
            <w:tcW w:w="1946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CF56FD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 (7.9)</w:t>
            </w:r>
          </w:p>
        </w:tc>
      </w:tr>
      <w:tr w:rsidR="00C7270D" w:rsidRPr="003E67EB" w14:paraId="10B64B76" w14:textId="77777777" w:rsidTr="0041487C">
        <w:trPr>
          <w:trHeight w:val="320"/>
        </w:trPr>
        <w:tc>
          <w:tcPr>
            <w:tcW w:w="2790" w:type="dxa"/>
            <w:tcBorders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C10ED8B" w14:textId="77777777" w:rsidR="00C7270D" w:rsidRPr="003E67EB" w:rsidRDefault="00C7270D" w:rsidP="00A13746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Current Smoker (%)</w:t>
            </w:r>
          </w:p>
        </w:tc>
        <w:tc>
          <w:tcPr>
            <w:tcW w:w="1609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075E5E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448 (14.3)</w:t>
            </w:r>
          </w:p>
        </w:tc>
        <w:tc>
          <w:tcPr>
            <w:tcW w:w="1788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601CB3A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372 (11.2)</w:t>
            </w:r>
          </w:p>
        </w:tc>
        <w:tc>
          <w:tcPr>
            <w:tcW w:w="1788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E30A8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 (11.1)</w:t>
            </w:r>
          </w:p>
        </w:tc>
        <w:tc>
          <w:tcPr>
            <w:tcW w:w="1788" w:type="dxa"/>
            <w:tcBorders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FFD8CE6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663 (15.0)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D1334BC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158 (7.8)</w:t>
            </w:r>
          </w:p>
        </w:tc>
        <w:tc>
          <w:tcPr>
            <w:tcW w:w="1946" w:type="dxa"/>
            <w:tcBorders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B00B0" w14:textId="77777777" w:rsidR="00C7270D" w:rsidRPr="003E67EB" w:rsidRDefault="00C7270D" w:rsidP="00A137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3E67E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(11.2)</w:t>
            </w:r>
          </w:p>
        </w:tc>
      </w:tr>
    </w:tbl>
    <w:p w14:paraId="3C79BA85" w14:textId="77777777" w:rsidR="00C7270D" w:rsidRDefault="00C7270D" w:rsidP="00C7270D">
      <w:pPr>
        <w:jc w:val="both"/>
        <w:rPr>
          <w:rFonts w:ascii="Times New Roman" w:hAnsi="Times New Roman" w:cs="Times New Roman"/>
          <w:u w:val="single"/>
        </w:rPr>
      </w:pPr>
    </w:p>
    <w:p w14:paraId="24F55330" w14:textId="77777777" w:rsidR="00C7270D" w:rsidRDefault="00C7270D" w:rsidP="00C7270D">
      <w:pPr>
        <w:jc w:val="both"/>
        <w:rPr>
          <w:rFonts w:ascii="Times New Roman" w:hAnsi="Times New Roman" w:cs="Times New Roman"/>
          <w:u w:val="single"/>
        </w:rPr>
      </w:pPr>
    </w:p>
    <w:p w14:paraId="72852E3A" w14:textId="77777777" w:rsidR="00C7270D" w:rsidRDefault="00C7270D" w:rsidP="00C7270D">
      <w:pPr>
        <w:jc w:val="both"/>
        <w:rPr>
          <w:rFonts w:ascii="Times New Roman" w:hAnsi="Times New Roman" w:cs="Times New Roman"/>
          <w:u w:val="single"/>
        </w:rPr>
      </w:pPr>
    </w:p>
    <w:p w14:paraId="7A4B6672" w14:textId="77777777" w:rsidR="00C7270D" w:rsidRDefault="00C7270D" w:rsidP="00C7270D">
      <w:pPr>
        <w:jc w:val="both"/>
        <w:rPr>
          <w:rFonts w:ascii="Times New Roman" w:hAnsi="Times New Roman" w:cs="Times New Roman"/>
          <w:u w:val="single"/>
        </w:rPr>
      </w:pPr>
    </w:p>
    <w:p w14:paraId="39A61B86" w14:textId="77777777" w:rsidR="00C7270D" w:rsidRDefault="00C7270D" w:rsidP="00C7270D">
      <w:pPr>
        <w:jc w:val="both"/>
        <w:rPr>
          <w:rFonts w:ascii="Times New Roman" w:hAnsi="Times New Roman" w:cs="Times New Roman"/>
          <w:u w:val="single"/>
        </w:rPr>
      </w:pPr>
    </w:p>
    <w:p w14:paraId="556DDDB2" w14:textId="77777777" w:rsidR="00C7270D" w:rsidRDefault="00C7270D" w:rsidP="00C7270D">
      <w:pPr>
        <w:rPr>
          <w:rFonts w:ascii="Times New Roman" w:hAnsi="Times New Roman" w:cs="Times New Roman"/>
          <w:u w:val="single"/>
        </w:rPr>
      </w:pPr>
    </w:p>
    <w:p w14:paraId="537D690A" w14:textId="6866CBBD" w:rsidR="00C7270D" w:rsidRPr="00634EDD" w:rsidRDefault="008E35E1" w:rsidP="004F587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lastRenderedPageBreak/>
        <w:t>Table S3</w:t>
      </w:r>
      <w:r w:rsidR="00C7270D" w:rsidRPr="00634EDD">
        <w:rPr>
          <w:rFonts w:ascii="Times New Roman" w:hAnsi="Times New Roman" w:cs="Times New Roman"/>
        </w:rPr>
        <w:t xml:space="preserve">. </w:t>
      </w:r>
      <w:r w:rsidR="00C7270D">
        <w:rPr>
          <w:rFonts w:ascii="Times New Roman" w:hAnsi="Times New Roman" w:cs="Times New Roman"/>
        </w:rPr>
        <w:t xml:space="preserve">Spearman </w:t>
      </w:r>
      <w:r w:rsidR="00C7270D" w:rsidRPr="00634EDD">
        <w:rPr>
          <w:rFonts w:ascii="Times New Roman" w:hAnsi="Times New Roman" w:cs="Times New Roman"/>
        </w:rPr>
        <w:t xml:space="preserve">Correlations Between Measures of Prosociality </w:t>
      </w:r>
    </w:p>
    <w:p w14:paraId="0D3393C1" w14:textId="77777777" w:rsidR="00C7270D" w:rsidRDefault="00C7270D" w:rsidP="00C7270D">
      <w:pPr>
        <w:ind w:left="-1170"/>
        <w:jc w:val="center"/>
        <w:rPr>
          <w:rFonts w:ascii="Times New Roman" w:hAnsi="Times New Roman" w:cs="Times New Roman"/>
        </w:rPr>
      </w:pPr>
      <w:r w:rsidRPr="00634EDD">
        <w:rPr>
          <w:rFonts w:ascii="Times New Roman" w:hAnsi="Times New Roman" w:cs="Times New Roman"/>
          <w:noProof/>
          <w14:ligatures w14:val="none"/>
        </w:rPr>
        <w:drawing>
          <wp:inline distT="0" distB="0" distL="0" distR="0" wp14:anchorId="67506265" wp14:editId="15BD9F0E">
            <wp:extent cx="7527980" cy="5525310"/>
            <wp:effectExtent l="0" t="0" r="3175" b="0"/>
            <wp:docPr id="211145503" name="Picture 1" descr="A diagram of a volunteer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45503" name="Picture 1" descr="A diagram of a volunteering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4093" cy="5551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814E7" w14:textId="77777777" w:rsidR="00C7270D" w:rsidRDefault="00C7270D" w:rsidP="00C7270D">
      <w:pPr>
        <w:rPr>
          <w:rFonts w:ascii="Times New Roman" w:hAnsi="Times New Roman" w:cs="Times New Roman"/>
          <w:u w:val="single"/>
        </w:rPr>
        <w:sectPr w:rsidR="00C7270D" w:rsidSect="00C7270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23F7FC1" w14:textId="4D072FBB" w:rsidR="00A30C82" w:rsidRDefault="00A1024D" w:rsidP="00C7270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lastRenderedPageBreak/>
        <w:t>Table S4</w:t>
      </w:r>
      <w:r w:rsidR="00C7270D" w:rsidRPr="00CF0232">
        <w:rPr>
          <w:rFonts w:ascii="Times New Roman" w:hAnsi="Times New Roman" w:cs="Times New Roman"/>
        </w:rPr>
        <w:t xml:space="preserve">. </w:t>
      </w:r>
      <w:r w:rsidR="00C7270D">
        <w:rPr>
          <w:rFonts w:ascii="Times New Roman" w:hAnsi="Times New Roman" w:cs="Times New Roman"/>
        </w:rPr>
        <w:t>Associations between Meeting Multiple Forms of Prosociality</w:t>
      </w:r>
      <w:r w:rsidR="00C7270D" w:rsidRPr="002C342C">
        <w:rPr>
          <w:rFonts w:ascii="Times New Roman" w:hAnsi="Times New Roman" w:cs="Times New Roman"/>
        </w:rPr>
        <w:t xml:space="preserve"> and Time to Cardiovascular Event</w:t>
      </w:r>
      <w:r w:rsidR="00C7270D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8820" w:type="dxa"/>
        <w:tblInd w:w="-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2340"/>
        <w:gridCol w:w="1890"/>
        <w:gridCol w:w="1890"/>
      </w:tblGrid>
      <w:tr w:rsidR="00C7270D" w:rsidRPr="002C342C" w14:paraId="3614BA7E" w14:textId="77777777" w:rsidTr="00A13746">
        <w:trPr>
          <w:trHeight w:val="364"/>
        </w:trPr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561358C" w14:textId="77777777" w:rsidR="00C7270D" w:rsidRPr="00462F6E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Number of </w:t>
            </w:r>
            <w:r w:rsidRPr="00462F6E">
              <w:rPr>
                <w:rFonts w:ascii="Times New Roman" w:hAnsi="Times New Roman" w:cs="Times New Roman"/>
                <w:b/>
                <w:bCs/>
              </w:rPr>
              <w:t xml:space="preserve">Prosociality </w:t>
            </w:r>
            <w:r>
              <w:rPr>
                <w:rFonts w:ascii="Times New Roman" w:hAnsi="Times New Roman" w:cs="Times New Roman"/>
                <w:b/>
                <w:bCs/>
              </w:rPr>
              <w:t>Forms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14:paraId="5D502B47" w14:textId="77777777" w:rsidR="00C7270D" w:rsidRPr="00462F6E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62F6E">
              <w:rPr>
                <w:rFonts w:ascii="Times New Roman" w:hAnsi="Times New Roman" w:cs="Times New Roman"/>
                <w:b/>
                <w:bCs/>
              </w:rPr>
              <w:t>Cases / person-years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992074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342C">
              <w:rPr>
                <w:rFonts w:ascii="Times New Roman" w:hAnsi="Times New Roman" w:cs="Times New Roman"/>
                <w:b/>
                <w:bCs/>
              </w:rPr>
              <w:t xml:space="preserve">Model 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87EDDED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342C">
              <w:rPr>
                <w:rFonts w:ascii="Times New Roman" w:hAnsi="Times New Roman" w:cs="Times New Roman"/>
                <w:b/>
                <w:bCs/>
              </w:rPr>
              <w:t xml:space="preserve">Model </w:t>
            </w: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</w:tr>
      <w:tr w:rsidR="00C7270D" w:rsidRPr="002C342C" w14:paraId="5074F7C6" w14:textId="77777777" w:rsidTr="00A13746">
        <w:trPr>
          <w:trHeight w:val="364"/>
        </w:trPr>
        <w:tc>
          <w:tcPr>
            <w:tcW w:w="2700" w:type="dxa"/>
            <w:tcBorders>
              <w:left w:val="nil"/>
            </w:tcBorders>
            <w:noWrap/>
            <w:hideMark/>
          </w:tcPr>
          <w:p w14:paraId="5443551B" w14:textId="77777777" w:rsidR="00C7270D" w:rsidRPr="00637F4B" w:rsidRDefault="00C7270D" w:rsidP="00A13746">
            <w:pPr>
              <w:rPr>
                <w:rFonts w:ascii="Times New Roman" w:hAnsi="Times New Roman" w:cs="Times New Roman"/>
              </w:rPr>
            </w:pPr>
            <w:r w:rsidRPr="00637F4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40" w:type="dxa"/>
          </w:tcPr>
          <w:p w14:paraId="3624C4C6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</w:t>
            </w:r>
            <w:r w:rsidRPr="00E6631A">
              <w:rPr>
                <w:rFonts w:ascii="Times New Roman" w:hAnsi="Times New Roman" w:cs="Times New Roman"/>
              </w:rPr>
              <w:t xml:space="preserve"> / </w:t>
            </w:r>
            <w:r>
              <w:rPr>
                <w:rFonts w:ascii="Times New Roman" w:eastAsia="Malgun Gothic" w:hAnsi="Times New Roman" w:cs="Times New Roman"/>
                <w:lang w:eastAsia="ko-KR"/>
              </w:rPr>
              <w:t>6,687</w:t>
            </w:r>
          </w:p>
        </w:tc>
        <w:tc>
          <w:tcPr>
            <w:tcW w:w="1890" w:type="dxa"/>
            <w:noWrap/>
            <w:hideMark/>
          </w:tcPr>
          <w:p w14:paraId="3B9DC336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90" w:type="dxa"/>
            <w:tcBorders>
              <w:right w:val="nil"/>
            </w:tcBorders>
          </w:tcPr>
          <w:p w14:paraId="2E56BBF2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Ref</w:t>
            </w:r>
          </w:p>
        </w:tc>
      </w:tr>
      <w:tr w:rsidR="00C7270D" w:rsidRPr="002C342C" w14:paraId="4B6B51E0" w14:textId="77777777" w:rsidTr="00A13746">
        <w:trPr>
          <w:trHeight w:val="364"/>
        </w:trPr>
        <w:tc>
          <w:tcPr>
            <w:tcW w:w="2700" w:type="dxa"/>
            <w:tcBorders>
              <w:left w:val="nil"/>
            </w:tcBorders>
            <w:noWrap/>
          </w:tcPr>
          <w:p w14:paraId="32523DFF" w14:textId="77777777" w:rsidR="00C7270D" w:rsidRPr="00637F4B" w:rsidRDefault="00C7270D" w:rsidP="00A13746">
            <w:pPr>
              <w:rPr>
                <w:rFonts w:ascii="Times New Roman" w:hAnsi="Times New Roman" w:cs="Times New Roman"/>
              </w:rPr>
            </w:pPr>
            <w:r w:rsidRPr="00637F4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40" w:type="dxa"/>
          </w:tcPr>
          <w:p w14:paraId="18213C07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321</w:t>
            </w:r>
            <w:r w:rsidRPr="00E6631A">
              <w:rPr>
                <w:rFonts w:ascii="Times New Roman" w:hAnsi="Times New Roman" w:cs="Times New Roman"/>
              </w:rPr>
              <w:t xml:space="preserve"> / </w:t>
            </w:r>
            <w:r>
              <w:rPr>
                <w:rFonts w:ascii="Times New Roman" w:eastAsia="Malgun Gothic" w:hAnsi="Times New Roman" w:cs="Times New Roman"/>
                <w:lang w:eastAsia="ko-KR"/>
              </w:rPr>
              <w:t>15,140</w:t>
            </w:r>
          </w:p>
        </w:tc>
        <w:tc>
          <w:tcPr>
            <w:tcW w:w="1890" w:type="dxa"/>
            <w:noWrap/>
          </w:tcPr>
          <w:p w14:paraId="4E088A98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91</w:t>
            </w:r>
            <w:r w:rsidRPr="002C342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76</w:t>
            </w:r>
            <w:r w:rsidRPr="002C342C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</w:t>
            </w:r>
            <w:r w:rsidRPr="002C34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10</w:t>
            </w:r>
            <w:r w:rsidRPr="002C342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tcBorders>
              <w:right w:val="nil"/>
            </w:tcBorders>
          </w:tcPr>
          <w:p w14:paraId="38B9CFF2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 xml:space="preserve">92 </w:t>
            </w:r>
            <w:r w:rsidRPr="002C342C">
              <w:rPr>
                <w:rFonts w:ascii="Times New Roman" w:hAnsi="Times New Roman" w:cs="Times New Roman"/>
              </w:rPr>
              <w:t>(0.</w:t>
            </w:r>
            <w:r>
              <w:rPr>
                <w:rFonts w:ascii="Times New Roman" w:hAnsi="Times New Roman" w:cs="Times New Roman"/>
              </w:rPr>
              <w:t>77</w:t>
            </w:r>
            <w:r w:rsidRPr="002C342C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</w:t>
            </w:r>
            <w:r w:rsidRPr="002C34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12</w:t>
            </w:r>
            <w:r w:rsidRPr="002C342C">
              <w:rPr>
                <w:rFonts w:ascii="Times New Roman" w:hAnsi="Times New Roman" w:cs="Times New Roman"/>
              </w:rPr>
              <w:t>)</w:t>
            </w:r>
          </w:p>
        </w:tc>
      </w:tr>
      <w:tr w:rsidR="00C7270D" w:rsidRPr="002C342C" w14:paraId="212F5F47" w14:textId="77777777" w:rsidTr="00A13746">
        <w:trPr>
          <w:trHeight w:val="364"/>
        </w:trPr>
        <w:tc>
          <w:tcPr>
            <w:tcW w:w="2700" w:type="dxa"/>
            <w:tcBorders>
              <w:left w:val="nil"/>
            </w:tcBorders>
            <w:noWrap/>
          </w:tcPr>
          <w:p w14:paraId="6F30EBD8" w14:textId="77777777" w:rsidR="00C7270D" w:rsidRPr="00637F4B" w:rsidRDefault="00C7270D" w:rsidP="00A13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2340" w:type="dxa"/>
          </w:tcPr>
          <w:p w14:paraId="42D4A5C5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</w:t>
            </w:r>
            <w:r w:rsidRPr="00E6631A">
              <w:rPr>
                <w:rFonts w:ascii="Times New Roman" w:hAnsi="Times New Roman" w:cs="Times New Roman"/>
              </w:rPr>
              <w:t xml:space="preserve"> / </w:t>
            </w:r>
            <w:r>
              <w:rPr>
                <w:rFonts w:ascii="Times New Roman" w:eastAsia="Malgun Gothic" w:hAnsi="Times New Roman" w:cs="Times New Roman"/>
                <w:lang w:eastAsia="ko-KR"/>
              </w:rPr>
              <w:t>15,501</w:t>
            </w:r>
          </w:p>
        </w:tc>
        <w:tc>
          <w:tcPr>
            <w:tcW w:w="1890" w:type="dxa"/>
            <w:noWrap/>
          </w:tcPr>
          <w:p w14:paraId="72E84A69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 (0.57, 0.85)</w:t>
            </w:r>
          </w:p>
        </w:tc>
        <w:tc>
          <w:tcPr>
            <w:tcW w:w="1890" w:type="dxa"/>
            <w:tcBorders>
              <w:right w:val="nil"/>
            </w:tcBorders>
          </w:tcPr>
          <w:p w14:paraId="547B81CC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0.73 (0.59, 0.89)</w:t>
            </w:r>
          </w:p>
        </w:tc>
      </w:tr>
      <w:tr w:rsidR="00C7270D" w:rsidRPr="002C342C" w14:paraId="5EE8D416" w14:textId="77777777" w:rsidTr="00A13746">
        <w:trPr>
          <w:trHeight w:val="364"/>
        </w:trPr>
        <w:tc>
          <w:tcPr>
            <w:tcW w:w="2700" w:type="dxa"/>
            <w:tcBorders>
              <w:left w:val="nil"/>
            </w:tcBorders>
            <w:noWrap/>
          </w:tcPr>
          <w:p w14:paraId="3166FD69" w14:textId="77777777" w:rsidR="00C7270D" w:rsidRDefault="00C7270D" w:rsidP="00A13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2340" w:type="dxa"/>
          </w:tcPr>
          <w:p w14:paraId="57147E15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</w:t>
            </w:r>
            <w:r w:rsidRPr="00E6631A">
              <w:rPr>
                <w:rFonts w:ascii="Times New Roman" w:hAnsi="Times New Roman" w:cs="Times New Roman"/>
              </w:rPr>
              <w:t xml:space="preserve"> / </w:t>
            </w:r>
            <w:r>
              <w:rPr>
                <w:rFonts w:ascii="Times New Roman" w:eastAsia="Malgun Gothic" w:hAnsi="Times New Roman" w:cs="Times New Roman"/>
                <w:lang w:eastAsia="ko-KR"/>
              </w:rPr>
              <w:t>8,885</w:t>
            </w:r>
          </w:p>
        </w:tc>
        <w:tc>
          <w:tcPr>
            <w:tcW w:w="1890" w:type="dxa"/>
            <w:noWrap/>
          </w:tcPr>
          <w:p w14:paraId="4835DCC5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0.65 (0.51, 0.83)</w:t>
            </w:r>
          </w:p>
        </w:tc>
        <w:tc>
          <w:tcPr>
            <w:tcW w:w="1890" w:type="dxa"/>
            <w:tcBorders>
              <w:right w:val="nil"/>
            </w:tcBorders>
          </w:tcPr>
          <w:p w14:paraId="5563560B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0.70 (0.54, 0.89)</w:t>
            </w:r>
          </w:p>
        </w:tc>
      </w:tr>
      <w:tr w:rsidR="00C7270D" w:rsidRPr="002C342C" w14:paraId="02575B36" w14:textId="77777777" w:rsidTr="00A13746">
        <w:trPr>
          <w:trHeight w:val="364"/>
        </w:trPr>
        <w:tc>
          <w:tcPr>
            <w:tcW w:w="2700" w:type="dxa"/>
            <w:tcBorders>
              <w:left w:val="nil"/>
            </w:tcBorders>
            <w:noWrap/>
          </w:tcPr>
          <w:p w14:paraId="251D4602" w14:textId="77777777" w:rsidR="00C7270D" w:rsidRPr="00B357DE" w:rsidRDefault="00C7270D" w:rsidP="00A13746">
            <w:pPr>
              <w:rPr>
                <w:rFonts w:ascii="Times New Roman" w:hAnsi="Times New Roman" w:cs="Times New Roman"/>
              </w:rPr>
            </w:pPr>
            <w:r w:rsidRPr="00B357DE">
              <w:rPr>
                <w:rFonts w:ascii="Times New Roman" w:hAnsi="Times New Roman" w:cs="Times New Roman"/>
              </w:rPr>
              <w:t xml:space="preserve">Continuous </w:t>
            </w:r>
            <w:r>
              <w:rPr>
                <w:rFonts w:ascii="Times New Roman" w:hAnsi="Times New Roman" w:cs="Times New Roman"/>
              </w:rPr>
              <w:t>(per form)</w:t>
            </w:r>
          </w:p>
        </w:tc>
        <w:tc>
          <w:tcPr>
            <w:tcW w:w="2340" w:type="dxa"/>
          </w:tcPr>
          <w:p w14:paraId="6F13716C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831 / 46,297</w:t>
            </w:r>
          </w:p>
        </w:tc>
        <w:tc>
          <w:tcPr>
            <w:tcW w:w="1890" w:type="dxa"/>
            <w:noWrap/>
          </w:tcPr>
          <w:p w14:paraId="57F32D00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 (0.79, 0.91)</w:t>
            </w:r>
          </w:p>
        </w:tc>
        <w:tc>
          <w:tcPr>
            <w:tcW w:w="1890" w:type="dxa"/>
            <w:tcBorders>
              <w:right w:val="nil"/>
            </w:tcBorders>
          </w:tcPr>
          <w:p w14:paraId="27124114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0.87 (0.81, 0.94)</w:t>
            </w:r>
          </w:p>
        </w:tc>
      </w:tr>
    </w:tbl>
    <w:p w14:paraId="6C52C9E8" w14:textId="77777777" w:rsidR="00C7270D" w:rsidRDefault="00C7270D" w:rsidP="00C7270D">
      <w:pPr>
        <w:ind w:left="-90" w:right="-1080"/>
        <w:rPr>
          <w:rFonts w:ascii="Times New Roman" w:hAnsi="Times New Roman" w:cs="Times New Roman"/>
        </w:rPr>
      </w:pPr>
      <w:r w:rsidRPr="002C342C">
        <w:rPr>
          <w:rFonts w:ascii="Times New Roman" w:hAnsi="Times New Roman" w:cs="Times New Roman"/>
          <w:i/>
          <w:iCs/>
        </w:rPr>
        <w:t>Note.</w:t>
      </w:r>
      <w:r w:rsidRPr="002C342C">
        <w:rPr>
          <w:rFonts w:ascii="Times New Roman" w:hAnsi="Times New Roman" w:cs="Times New Roman"/>
        </w:rPr>
        <w:t xml:space="preserve"> Estimates are Hazards Ratios (95% CI)</w:t>
      </w:r>
      <w:r>
        <w:rPr>
          <w:rFonts w:ascii="Times New Roman" w:hAnsi="Times New Roman" w:cs="Times New Roman"/>
        </w:rPr>
        <w:t xml:space="preserve"> with each exposure treated separately</w:t>
      </w:r>
      <w:r w:rsidRPr="002C342C">
        <w:rPr>
          <w:rFonts w:ascii="Times New Roman" w:hAnsi="Times New Roman" w:cs="Times New Roman"/>
        </w:rPr>
        <w:t xml:space="preserve">. Model </w:t>
      </w:r>
      <w:r>
        <w:rPr>
          <w:rFonts w:ascii="Times New Roman" w:hAnsi="Times New Roman" w:cs="Times New Roman"/>
        </w:rPr>
        <w:t>3</w:t>
      </w:r>
      <w:r w:rsidRPr="002C342C">
        <w:rPr>
          <w:rFonts w:ascii="Times New Roman" w:hAnsi="Times New Roman" w:cs="Times New Roman"/>
        </w:rPr>
        <w:t xml:space="preserve"> adjusts for age, sex, race, marital status</w:t>
      </w:r>
      <w:r>
        <w:rPr>
          <w:rFonts w:ascii="Times New Roman" w:hAnsi="Times New Roman" w:cs="Times New Roman"/>
        </w:rPr>
        <w:t xml:space="preserve">, </w:t>
      </w:r>
      <w:r w:rsidRPr="002C342C">
        <w:rPr>
          <w:rFonts w:ascii="Times New Roman" w:hAnsi="Times New Roman" w:cs="Times New Roman"/>
        </w:rPr>
        <w:t xml:space="preserve">educational attainment, current work status, and wealth. Model 4 is Model 3 + </w:t>
      </w:r>
      <w:r w:rsidRPr="00E6631A">
        <w:rPr>
          <w:rFonts w:ascii="Times New Roman" w:hAnsi="Times New Roman" w:cs="Times New Roman"/>
        </w:rPr>
        <w:t>depressi</w:t>
      </w:r>
      <w:r>
        <w:rPr>
          <w:rFonts w:ascii="Times New Roman" w:hAnsi="Times New Roman" w:cs="Times New Roman"/>
        </w:rPr>
        <w:t>on</w:t>
      </w:r>
      <w:r w:rsidRPr="00E6631A">
        <w:rPr>
          <w:rFonts w:ascii="Times New Roman" w:hAnsi="Times New Roman" w:cs="Times New Roman"/>
        </w:rPr>
        <w:t>, diabetes, hypertension, hypercholesterolemia</w:t>
      </w:r>
      <w:r>
        <w:rPr>
          <w:rFonts w:ascii="Times New Roman" w:hAnsi="Times New Roman" w:cs="Times New Roman"/>
        </w:rPr>
        <w:t>, smoking, diet, physical activity, and alcohol consumption</w:t>
      </w:r>
      <w:r w:rsidRPr="002C342C">
        <w:rPr>
          <w:rFonts w:ascii="Times New Roman" w:hAnsi="Times New Roman" w:cs="Times New Roman"/>
        </w:rPr>
        <w:t xml:space="preserve">. </w:t>
      </w:r>
    </w:p>
    <w:p w14:paraId="3F18B854" w14:textId="77777777" w:rsidR="00C7270D" w:rsidRDefault="00C7270D" w:rsidP="00C7270D">
      <w:pPr>
        <w:ind w:left="-720" w:right="-1080"/>
        <w:rPr>
          <w:rFonts w:ascii="Times New Roman" w:hAnsi="Times New Roman" w:cs="Times New Roman"/>
        </w:rPr>
      </w:pPr>
    </w:p>
    <w:p w14:paraId="32644043" w14:textId="77777777" w:rsidR="00C7270D" w:rsidRDefault="00C7270D" w:rsidP="00C7270D">
      <w:pPr>
        <w:ind w:left="-720" w:right="-1080"/>
        <w:rPr>
          <w:rFonts w:ascii="Times New Roman" w:hAnsi="Times New Roman" w:cs="Times New Roman"/>
        </w:rPr>
      </w:pPr>
    </w:p>
    <w:p w14:paraId="4B022AB3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2D2CDF22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2D78E77B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12552224" w14:textId="6AAFDF8B" w:rsidR="00C7270D" w:rsidRDefault="00C7270D" w:rsidP="004A5FF8">
      <w:pPr>
        <w:jc w:val="both"/>
        <w:rPr>
          <w:rFonts w:ascii="Times New Roman" w:hAnsi="Times New Roman" w:cs="Times New Roman"/>
          <w:u w:val="single"/>
        </w:rPr>
      </w:pPr>
    </w:p>
    <w:p w14:paraId="670B8B5A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40EDF874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04613E2E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219B1B7E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567A6DC4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31D1CC80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589F0B3D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687EFA99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6A60BECF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1C84F560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33C6261D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53B0EFE4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45EFD100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21DD5FC5" w14:textId="77777777" w:rsidR="00C7270D" w:rsidRDefault="00C7270D" w:rsidP="00A30C82">
      <w:pPr>
        <w:jc w:val="both"/>
        <w:rPr>
          <w:rFonts w:ascii="Times New Roman" w:hAnsi="Times New Roman" w:cs="Times New Roman"/>
          <w:u w:val="single"/>
        </w:rPr>
      </w:pPr>
    </w:p>
    <w:p w14:paraId="3183BBC2" w14:textId="77777777" w:rsidR="00A30C82" w:rsidRDefault="00A30C82" w:rsidP="00A30C82">
      <w:pPr>
        <w:jc w:val="both"/>
        <w:rPr>
          <w:rFonts w:ascii="Times New Roman" w:hAnsi="Times New Roman" w:cs="Times New Roman"/>
          <w:u w:val="single"/>
        </w:rPr>
      </w:pPr>
    </w:p>
    <w:p w14:paraId="77DF7B80" w14:textId="152F83AC" w:rsidR="00714A08" w:rsidRPr="00CF0232" w:rsidRDefault="0096070B" w:rsidP="00714A08">
      <w:pPr>
        <w:spacing w:line="360" w:lineRule="auto"/>
        <w:ind w:left="-11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lastRenderedPageBreak/>
        <w:t>Table S5</w:t>
      </w:r>
      <w:r w:rsidR="00714A08">
        <w:rPr>
          <w:rFonts w:ascii="Times New Roman" w:hAnsi="Times New Roman" w:cs="Times New Roman"/>
        </w:rPr>
        <w:t xml:space="preserve">. </w:t>
      </w:r>
      <w:r w:rsidR="00714A08" w:rsidRPr="00CF0232">
        <w:rPr>
          <w:rFonts w:ascii="Times New Roman" w:hAnsi="Times New Roman" w:cs="Times New Roman"/>
        </w:rPr>
        <w:t>Eff</w:t>
      </w:r>
      <w:r w:rsidR="00714A08">
        <w:rPr>
          <w:rFonts w:ascii="Times New Roman" w:hAnsi="Times New Roman" w:cs="Times New Roman"/>
        </w:rPr>
        <w:t>e</w:t>
      </w:r>
      <w:r w:rsidR="00714A08" w:rsidRPr="00CF0232">
        <w:rPr>
          <w:rFonts w:ascii="Times New Roman" w:hAnsi="Times New Roman" w:cs="Times New Roman"/>
        </w:rPr>
        <w:t xml:space="preserve">ct Modification of Prosocial </w:t>
      </w:r>
      <w:r w:rsidR="00714A08">
        <w:rPr>
          <w:rFonts w:ascii="Times New Roman" w:hAnsi="Times New Roman" w:cs="Times New Roman"/>
        </w:rPr>
        <w:t xml:space="preserve">Intentions on Associations between Prosocial Behaviors </w:t>
      </w:r>
      <w:r w:rsidR="00714A08" w:rsidRPr="00CF0232">
        <w:rPr>
          <w:rFonts w:ascii="Times New Roman" w:hAnsi="Times New Roman" w:cs="Times New Roman"/>
        </w:rPr>
        <w:t>and Time to Cardiovascular Event</w:t>
      </w:r>
    </w:p>
    <w:tbl>
      <w:tblPr>
        <w:tblStyle w:val="TableGrid"/>
        <w:tblW w:w="13456" w:type="dxa"/>
        <w:tblInd w:w="-5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5"/>
        <w:gridCol w:w="2216"/>
        <w:gridCol w:w="2430"/>
        <w:gridCol w:w="2700"/>
        <w:gridCol w:w="2160"/>
        <w:gridCol w:w="1525"/>
      </w:tblGrid>
      <w:tr w:rsidR="00714A08" w:rsidRPr="00CF0232" w14:paraId="1F6A4AAE" w14:textId="77777777" w:rsidTr="00CD7527">
        <w:trPr>
          <w:trHeight w:val="364"/>
        </w:trPr>
        <w:tc>
          <w:tcPr>
            <w:tcW w:w="2425" w:type="dxa"/>
            <w:tcBorders>
              <w:top w:val="single" w:sz="4" w:space="0" w:color="auto"/>
              <w:bottom w:val="nil"/>
            </w:tcBorders>
            <w:noWrap/>
          </w:tcPr>
          <w:p w14:paraId="5391C6EC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46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noWrap/>
          </w:tcPr>
          <w:p w14:paraId="1A893B74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Low Prosocial Intentions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noWrap/>
          </w:tcPr>
          <w:p w14:paraId="1DBAA450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High or Medium Prosocial Intentions</w:t>
            </w:r>
          </w:p>
        </w:tc>
        <w:tc>
          <w:tcPr>
            <w:tcW w:w="1525" w:type="dxa"/>
            <w:tcBorders>
              <w:top w:val="single" w:sz="4" w:space="0" w:color="auto"/>
              <w:bottom w:val="nil"/>
            </w:tcBorders>
          </w:tcPr>
          <w:p w14:paraId="1C3E5C5E" w14:textId="77777777" w:rsidR="00714A08" w:rsidRDefault="00714A08" w:rsidP="00CD75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Interaction P-Value</w:t>
            </w:r>
          </w:p>
        </w:tc>
      </w:tr>
      <w:tr w:rsidR="00714A08" w:rsidRPr="00CF0232" w14:paraId="0867C2ED" w14:textId="77777777" w:rsidTr="00CD7527">
        <w:trPr>
          <w:trHeight w:val="364"/>
        </w:trPr>
        <w:tc>
          <w:tcPr>
            <w:tcW w:w="242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BBFC875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77A02C7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 w:rsidRPr="00CF0232">
              <w:rPr>
                <w:rFonts w:ascii="Times New Roman" w:hAnsi="Times New Roman" w:cs="Times New Roman"/>
              </w:rPr>
              <w:t>Cases / person-years</w:t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C950B4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 w:rsidRPr="00CF0232">
              <w:rPr>
                <w:rFonts w:ascii="Times New Roman" w:hAnsi="Times New Roman" w:cs="Times New Roman"/>
              </w:rPr>
              <w:t>Estimate (95% CI)</w:t>
            </w: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C29DD03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 w:rsidRPr="00CF0232">
              <w:rPr>
                <w:rFonts w:ascii="Times New Roman" w:hAnsi="Times New Roman" w:cs="Times New Roman"/>
              </w:rPr>
              <w:t>Cases / person-years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14:paraId="7D108AD6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 w:rsidRPr="00CF0232">
              <w:rPr>
                <w:rFonts w:ascii="Times New Roman" w:hAnsi="Times New Roman" w:cs="Times New Roman"/>
              </w:rPr>
              <w:t>Estimate (95% CI)</w:t>
            </w:r>
          </w:p>
        </w:tc>
        <w:tc>
          <w:tcPr>
            <w:tcW w:w="1525" w:type="dxa"/>
            <w:tcBorders>
              <w:top w:val="nil"/>
              <w:bottom w:val="single" w:sz="4" w:space="0" w:color="auto"/>
            </w:tcBorders>
          </w:tcPr>
          <w:p w14:paraId="7EAB3045" w14:textId="77777777" w:rsidR="00714A08" w:rsidRPr="00CF0232" w:rsidRDefault="00714A08" w:rsidP="00CD7527">
            <w:pPr>
              <w:rPr>
                <w:rFonts w:ascii="Times New Roman" w:hAnsi="Times New Roman" w:cs="Times New Roman"/>
              </w:rPr>
            </w:pPr>
          </w:p>
        </w:tc>
      </w:tr>
      <w:tr w:rsidR="00714A08" w:rsidRPr="00CF0232" w14:paraId="39F963AE" w14:textId="77777777" w:rsidTr="00CD7527">
        <w:trPr>
          <w:trHeight w:val="364"/>
        </w:trPr>
        <w:tc>
          <w:tcPr>
            <w:tcW w:w="2425" w:type="dxa"/>
            <w:tcBorders>
              <w:top w:val="single" w:sz="4" w:space="0" w:color="auto"/>
            </w:tcBorders>
            <w:noWrap/>
          </w:tcPr>
          <w:p w14:paraId="0FADBB51" w14:textId="77777777" w:rsidR="00714A08" w:rsidRPr="00CF0232" w:rsidRDefault="00714A08" w:rsidP="00CD752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Formal Volunteering</w:t>
            </w:r>
          </w:p>
        </w:tc>
        <w:tc>
          <w:tcPr>
            <w:tcW w:w="2216" w:type="dxa"/>
            <w:tcBorders>
              <w:top w:val="single" w:sz="4" w:space="0" w:color="auto"/>
            </w:tcBorders>
            <w:noWrap/>
          </w:tcPr>
          <w:p w14:paraId="16F7D544" w14:textId="77777777" w:rsidR="00714A08" w:rsidRPr="00CF0232" w:rsidRDefault="00714A08" w:rsidP="00CD75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  <w:noWrap/>
          </w:tcPr>
          <w:p w14:paraId="3CBD4614" w14:textId="77777777" w:rsidR="00714A08" w:rsidRPr="00CF0232" w:rsidRDefault="00714A08" w:rsidP="00CD75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noWrap/>
          </w:tcPr>
          <w:p w14:paraId="443645D5" w14:textId="77777777" w:rsidR="00714A08" w:rsidRPr="00CF0232" w:rsidRDefault="00714A08" w:rsidP="00CD75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7121CAAD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sz="4" w:space="0" w:color="auto"/>
            </w:tcBorders>
          </w:tcPr>
          <w:p w14:paraId="386947EF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14A08" w:rsidRPr="00CF0232" w14:paraId="47042CE2" w14:textId="77777777" w:rsidTr="00CD7527">
        <w:trPr>
          <w:trHeight w:val="364"/>
        </w:trPr>
        <w:tc>
          <w:tcPr>
            <w:tcW w:w="2425" w:type="dxa"/>
            <w:noWrap/>
          </w:tcPr>
          <w:p w14:paraId="2F71EB78" w14:textId="77777777" w:rsidR="00714A08" w:rsidRPr="00996A55" w:rsidRDefault="00714A08" w:rsidP="00CD7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Never</w:t>
            </w:r>
          </w:p>
        </w:tc>
        <w:tc>
          <w:tcPr>
            <w:tcW w:w="2216" w:type="dxa"/>
            <w:noWrap/>
          </w:tcPr>
          <w:p w14:paraId="40632B97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269 / 10,740</w:t>
            </w:r>
          </w:p>
        </w:tc>
        <w:tc>
          <w:tcPr>
            <w:tcW w:w="2430" w:type="dxa"/>
            <w:noWrap/>
          </w:tcPr>
          <w:p w14:paraId="378C2742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2700" w:type="dxa"/>
            <w:noWrap/>
          </w:tcPr>
          <w:p w14:paraId="16CADBEE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352 / 19,479</w:t>
            </w:r>
          </w:p>
        </w:tc>
        <w:tc>
          <w:tcPr>
            <w:tcW w:w="2160" w:type="dxa"/>
          </w:tcPr>
          <w:p w14:paraId="7F6401D7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525" w:type="dxa"/>
          </w:tcPr>
          <w:p w14:paraId="3AA780C7" w14:textId="77777777" w:rsidR="00714A08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14A08" w:rsidRPr="00CF0232" w14:paraId="68830B6C" w14:textId="77777777" w:rsidTr="00CD7527">
        <w:trPr>
          <w:trHeight w:val="364"/>
        </w:trPr>
        <w:tc>
          <w:tcPr>
            <w:tcW w:w="2425" w:type="dxa"/>
            <w:noWrap/>
            <w:hideMark/>
          </w:tcPr>
          <w:p w14:paraId="063AA4BC" w14:textId="77777777" w:rsidR="00714A08" w:rsidRPr="00996A55" w:rsidRDefault="00714A08" w:rsidP="00CD7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Occasionally</w:t>
            </w:r>
          </w:p>
        </w:tc>
        <w:tc>
          <w:tcPr>
            <w:tcW w:w="2216" w:type="dxa"/>
            <w:noWrap/>
            <w:hideMark/>
          </w:tcPr>
          <w:p w14:paraId="12CE707B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/ 996</w:t>
            </w:r>
          </w:p>
        </w:tc>
        <w:tc>
          <w:tcPr>
            <w:tcW w:w="2430" w:type="dxa"/>
            <w:noWrap/>
            <w:hideMark/>
          </w:tcPr>
          <w:p w14:paraId="14BDCA4B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0.54 (0.28, 1.06)</w:t>
            </w:r>
          </w:p>
        </w:tc>
        <w:tc>
          <w:tcPr>
            <w:tcW w:w="2700" w:type="dxa"/>
            <w:noWrap/>
            <w:hideMark/>
          </w:tcPr>
          <w:p w14:paraId="50066E25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/ 2,907</w:t>
            </w:r>
          </w:p>
        </w:tc>
        <w:tc>
          <w:tcPr>
            <w:tcW w:w="2160" w:type="dxa"/>
          </w:tcPr>
          <w:p w14:paraId="21BC658C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 (0.55, 1.15)</w:t>
            </w:r>
          </w:p>
        </w:tc>
        <w:tc>
          <w:tcPr>
            <w:tcW w:w="1525" w:type="dxa"/>
          </w:tcPr>
          <w:p w14:paraId="5390791C" w14:textId="77777777" w:rsidR="00714A08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</w:t>
            </w:r>
          </w:p>
        </w:tc>
      </w:tr>
      <w:tr w:rsidR="00714A08" w:rsidRPr="00CF0232" w14:paraId="180213F7" w14:textId="77777777" w:rsidTr="00CD7527">
        <w:trPr>
          <w:trHeight w:val="364"/>
        </w:trPr>
        <w:tc>
          <w:tcPr>
            <w:tcW w:w="2425" w:type="dxa"/>
            <w:noWrap/>
          </w:tcPr>
          <w:p w14:paraId="065A2FCA" w14:textId="77777777" w:rsidR="00714A08" w:rsidRPr="00996A55" w:rsidRDefault="00714A08" w:rsidP="00CD75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Frequently</w:t>
            </w:r>
          </w:p>
        </w:tc>
        <w:tc>
          <w:tcPr>
            <w:tcW w:w="2216" w:type="dxa"/>
            <w:noWrap/>
          </w:tcPr>
          <w:p w14:paraId="4CE80E08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 / 2,856</w:t>
            </w:r>
          </w:p>
        </w:tc>
        <w:tc>
          <w:tcPr>
            <w:tcW w:w="2430" w:type="dxa"/>
            <w:noWrap/>
          </w:tcPr>
          <w:p w14:paraId="7D6F24D7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 (0.50, 0.94)*</w:t>
            </w:r>
          </w:p>
        </w:tc>
        <w:tc>
          <w:tcPr>
            <w:tcW w:w="2700" w:type="dxa"/>
            <w:noWrap/>
          </w:tcPr>
          <w:p w14:paraId="2BE54770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 / 9,254</w:t>
            </w:r>
          </w:p>
        </w:tc>
        <w:tc>
          <w:tcPr>
            <w:tcW w:w="2160" w:type="dxa"/>
          </w:tcPr>
          <w:p w14:paraId="15F26CC8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 (0.66, 1.01)</w:t>
            </w:r>
          </w:p>
        </w:tc>
        <w:tc>
          <w:tcPr>
            <w:tcW w:w="1525" w:type="dxa"/>
          </w:tcPr>
          <w:p w14:paraId="1043E703" w14:textId="77777777" w:rsidR="00714A08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</w:tc>
      </w:tr>
      <w:tr w:rsidR="00714A08" w:rsidRPr="00CF0232" w14:paraId="58FCFAD7" w14:textId="77777777" w:rsidTr="00CD7527">
        <w:trPr>
          <w:trHeight w:val="364"/>
        </w:trPr>
        <w:tc>
          <w:tcPr>
            <w:tcW w:w="2425" w:type="dxa"/>
            <w:noWrap/>
          </w:tcPr>
          <w:p w14:paraId="22C4B536" w14:textId="77777777" w:rsidR="00714A08" w:rsidRPr="009117EF" w:rsidRDefault="00714A08" w:rsidP="00CD7527">
            <w:pPr>
              <w:rPr>
                <w:rFonts w:ascii="Times New Roman" w:hAnsi="Times New Roman" w:cs="Times New Roman"/>
                <w:b/>
                <w:bCs/>
              </w:rPr>
            </w:pPr>
            <w:r w:rsidRPr="009117EF">
              <w:rPr>
                <w:rFonts w:ascii="Times New Roman" w:hAnsi="Times New Roman" w:cs="Times New Roman"/>
                <w:b/>
                <w:bCs/>
              </w:rPr>
              <w:t>Informal Helping</w:t>
            </w:r>
          </w:p>
        </w:tc>
        <w:tc>
          <w:tcPr>
            <w:tcW w:w="2216" w:type="dxa"/>
            <w:noWrap/>
          </w:tcPr>
          <w:p w14:paraId="6F68A138" w14:textId="77777777" w:rsidR="00714A08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326 / 14,592</w:t>
            </w:r>
          </w:p>
        </w:tc>
        <w:tc>
          <w:tcPr>
            <w:tcW w:w="2430" w:type="dxa"/>
            <w:noWrap/>
          </w:tcPr>
          <w:p w14:paraId="1BFDE1EC" w14:textId="77777777" w:rsidR="00714A08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 (0.88, 1.07)</w:t>
            </w:r>
          </w:p>
        </w:tc>
        <w:tc>
          <w:tcPr>
            <w:tcW w:w="2700" w:type="dxa"/>
            <w:noWrap/>
          </w:tcPr>
          <w:p w14:paraId="75D0E8E2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507 / 31,640</w:t>
            </w:r>
          </w:p>
        </w:tc>
        <w:tc>
          <w:tcPr>
            <w:tcW w:w="2160" w:type="dxa"/>
          </w:tcPr>
          <w:p w14:paraId="6A83113F" w14:textId="77777777" w:rsidR="00714A08" w:rsidRPr="00CF0232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 (0.88, 0.99)*</w:t>
            </w:r>
          </w:p>
        </w:tc>
        <w:tc>
          <w:tcPr>
            <w:tcW w:w="1525" w:type="dxa"/>
          </w:tcPr>
          <w:p w14:paraId="41399459" w14:textId="77777777" w:rsidR="00714A08" w:rsidRDefault="00714A08" w:rsidP="00CD75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0.73</w:t>
            </w:r>
          </w:p>
        </w:tc>
      </w:tr>
    </w:tbl>
    <w:p w14:paraId="7C2FE225" w14:textId="77777777" w:rsidR="00714A08" w:rsidRPr="00CF0232" w:rsidRDefault="00714A08" w:rsidP="00714A08">
      <w:pPr>
        <w:ind w:left="-1170"/>
        <w:jc w:val="both"/>
        <w:rPr>
          <w:rFonts w:ascii="Times New Roman" w:hAnsi="Times New Roman" w:cs="Times New Roman"/>
        </w:rPr>
      </w:pPr>
    </w:p>
    <w:p w14:paraId="54038FB0" w14:textId="77777777" w:rsidR="00714A08" w:rsidRDefault="00714A08" w:rsidP="00714A08">
      <w:pPr>
        <w:ind w:left="-1170"/>
        <w:jc w:val="both"/>
        <w:rPr>
          <w:rFonts w:ascii="Times New Roman" w:hAnsi="Times New Roman" w:cs="Times New Roman"/>
        </w:rPr>
      </w:pPr>
      <w:r w:rsidRPr="00CF0232">
        <w:rPr>
          <w:rFonts w:ascii="Times New Roman" w:hAnsi="Times New Roman" w:cs="Times New Roman"/>
          <w:i/>
          <w:iCs/>
        </w:rPr>
        <w:t>Note.</w:t>
      </w:r>
      <w:r w:rsidRPr="00CF0232">
        <w:rPr>
          <w:rFonts w:ascii="Times New Roman" w:hAnsi="Times New Roman" w:cs="Times New Roman"/>
        </w:rPr>
        <w:t xml:space="preserve"> Estimates are Hazards Ratios (95% CI) coming from stratified analyses. </w:t>
      </w:r>
      <w:r>
        <w:rPr>
          <w:rFonts w:ascii="Times New Roman" w:hAnsi="Times New Roman" w:cs="Times New Roman"/>
        </w:rPr>
        <w:t xml:space="preserve">Estimates for formal volunteering and informal helping are from independent models, each </w:t>
      </w:r>
      <w:r w:rsidRPr="00CF0232">
        <w:rPr>
          <w:rFonts w:ascii="Times New Roman" w:hAnsi="Times New Roman" w:cs="Times New Roman"/>
        </w:rPr>
        <w:t>adjust</w:t>
      </w:r>
      <w:r>
        <w:rPr>
          <w:rFonts w:ascii="Times New Roman" w:hAnsi="Times New Roman" w:cs="Times New Roman"/>
        </w:rPr>
        <w:t>ing</w:t>
      </w:r>
      <w:r w:rsidRPr="00CF0232">
        <w:rPr>
          <w:rFonts w:ascii="Times New Roman" w:hAnsi="Times New Roman" w:cs="Times New Roman"/>
        </w:rPr>
        <w:t xml:space="preserve"> for age, sex, race, marital status, work status, educational attainment, </w:t>
      </w:r>
      <w:r>
        <w:rPr>
          <w:rFonts w:ascii="Times New Roman" w:hAnsi="Times New Roman" w:cs="Times New Roman"/>
        </w:rPr>
        <w:t xml:space="preserve">and </w:t>
      </w:r>
      <w:r w:rsidRPr="00CF0232">
        <w:rPr>
          <w:rFonts w:ascii="Times New Roman" w:hAnsi="Times New Roman" w:cs="Times New Roman"/>
        </w:rPr>
        <w:t xml:space="preserve">wealth. </w:t>
      </w:r>
      <w:r>
        <w:rPr>
          <w:rFonts w:ascii="Times New Roman" w:hAnsi="Times New Roman" w:cs="Times New Roman"/>
        </w:rPr>
        <w:t xml:space="preserve">Interaction P-Values come from models that adjust for the covariates from Model 3 as well as interaction terms between continuous prosocial intentions and the respective prosocial behavior.  </w:t>
      </w:r>
      <w:r w:rsidRPr="00CF0232">
        <w:rPr>
          <w:rFonts w:ascii="Times New Roman" w:hAnsi="Times New Roman" w:cs="Times New Roman"/>
        </w:rPr>
        <w:t>*p &lt; 0.05, **p &lt;0.0</w:t>
      </w:r>
      <w:r>
        <w:rPr>
          <w:rFonts w:ascii="Times New Roman" w:hAnsi="Times New Roman" w:cs="Times New Roman"/>
        </w:rPr>
        <w:t>01.</w:t>
      </w:r>
    </w:p>
    <w:p w14:paraId="590C41C5" w14:textId="77777777" w:rsidR="00A30C82" w:rsidRDefault="00A30C82" w:rsidP="00714A08">
      <w:pPr>
        <w:ind w:left="-1170"/>
        <w:jc w:val="both"/>
      </w:pPr>
    </w:p>
    <w:p w14:paraId="39876FD5" w14:textId="77777777" w:rsidR="00A30C82" w:rsidRDefault="00A30C82" w:rsidP="00714A08">
      <w:pPr>
        <w:ind w:left="-1170"/>
        <w:jc w:val="both"/>
      </w:pPr>
    </w:p>
    <w:p w14:paraId="18C32F50" w14:textId="77777777" w:rsidR="00A30C82" w:rsidRDefault="00A30C82" w:rsidP="00714A08">
      <w:pPr>
        <w:ind w:left="-1170"/>
        <w:jc w:val="both"/>
      </w:pPr>
    </w:p>
    <w:p w14:paraId="398852AB" w14:textId="77777777" w:rsidR="00A30C82" w:rsidRDefault="00A30C82" w:rsidP="00714A08">
      <w:pPr>
        <w:ind w:left="-1170"/>
        <w:jc w:val="both"/>
      </w:pPr>
    </w:p>
    <w:p w14:paraId="2A1EE3C9" w14:textId="77777777" w:rsidR="00A30C82" w:rsidRDefault="00A30C82" w:rsidP="00714A08">
      <w:pPr>
        <w:ind w:left="-1170"/>
        <w:jc w:val="both"/>
      </w:pPr>
    </w:p>
    <w:p w14:paraId="15B0B0C5" w14:textId="77777777" w:rsidR="00A30C82" w:rsidRDefault="00A30C82" w:rsidP="00714A08">
      <w:pPr>
        <w:ind w:left="-1170"/>
        <w:jc w:val="both"/>
      </w:pPr>
    </w:p>
    <w:p w14:paraId="0BCF6B45" w14:textId="77777777" w:rsidR="00A30C82" w:rsidRDefault="00A30C82" w:rsidP="00714A08">
      <w:pPr>
        <w:ind w:left="-1170"/>
        <w:jc w:val="both"/>
      </w:pPr>
    </w:p>
    <w:p w14:paraId="1A914E46" w14:textId="77777777" w:rsidR="00A30C82" w:rsidRDefault="00A30C82" w:rsidP="00714A08">
      <w:pPr>
        <w:ind w:left="-1170"/>
        <w:jc w:val="both"/>
      </w:pPr>
    </w:p>
    <w:p w14:paraId="3BA9DE73" w14:textId="77777777" w:rsidR="00A30C82" w:rsidRDefault="00A30C82" w:rsidP="00714A08">
      <w:pPr>
        <w:ind w:left="-1170"/>
        <w:jc w:val="both"/>
      </w:pPr>
    </w:p>
    <w:p w14:paraId="4E83F8EF" w14:textId="77777777" w:rsidR="00A30C82" w:rsidRDefault="00A30C82" w:rsidP="00714A08">
      <w:pPr>
        <w:ind w:left="-1170"/>
        <w:jc w:val="both"/>
      </w:pPr>
    </w:p>
    <w:p w14:paraId="50D704A7" w14:textId="77777777" w:rsidR="00A30C82" w:rsidRDefault="00A30C82" w:rsidP="00714A08">
      <w:pPr>
        <w:ind w:left="-1170"/>
        <w:jc w:val="both"/>
      </w:pPr>
    </w:p>
    <w:p w14:paraId="4BE2BA23" w14:textId="77777777" w:rsidR="00A30C82" w:rsidRDefault="00A30C82" w:rsidP="00714A08">
      <w:pPr>
        <w:ind w:left="-1170"/>
        <w:jc w:val="both"/>
      </w:pPr>
    </w:p>
    <w:p w14:paraId="5F1395D3" w14:textId="77777777" w:rsidR="00A30C82" w:rsidRDefault="00A30C82" w:rsidP="00714A08">
      <w:pPr>
        <w:ind w:left="-1170"/>
        <w:jc w:val="both"/>
      </w:pPr>
    </w:p>
    <w:p w14:paraId="5D35A8E3" w14:textId="77777777" w:rsidR="00A30C82" w:rsidRDefault="00A30C82" w:rsidP="00714A08">
      <w:pPr>
        <w:ind w:left="-1170"/>
        <w:jc w:val="both"/>
      </w:pPr>
    </w:p>
    <w:p w14:paraId="18B41C8A" w14:textId="77777777" w:rsidR="00A30C82" w:rsidRPr="00BF7D77" w:rsidRDefault="00A30C82" w:rsidP="00714A08">
      <w:pPr>
        <w:ind w:left="-1170"/>
        <w:jc w:val="both"/>
      </w:pPr>
    </w:p>
    <w:p w14:paraId="44AFBAC5" w14:textId="24AA3690" w:rsidR="00C7270D" w:rsidRDefault="00714A08" w:rsidP="00C7270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lastRenderedPageBreak/>
        <w:t>Table S</w:t>
      </w:r>
      <w:r w:rsidR="0096070B">
        <w:rPr>
          <w:rFonts w:ascii="Times New Roman" w:hAnsi="Times New Roman" w:cs="Times New Roman"/>
          <w:u w:val="single"/>
        </w:rPr>
        <w:t>6</w:t>
      </w:r>
      <w:r w:rsidR="00C7270D" w:rsidRPr="00CF0232">
        <w:rPr>
          <w:rFonts w:ascii="Times New Roman" w:hAnsi="Times New Roman" w:cs="Times New Roman"/>
        </w:rPr>
        <w:t xml:space="preserve">. </w:t>
      </w:r>
      <w:r w:rsidR="00C7270D">
        <w:rPr>
          <w:rFonts w:ascii="Times New Roman" w:hAnsi="Times New Roman" w:cs="Times New Roman"/>
        </w:rPr>
        <w:t xml:space="preserve">Associations between Multiple Forms of </w:t>
      </w:r>
      <w:r w:rsidR="00C7270D" w:rsidRPr="002C342C">
        <w:rPr>
          <w:rFonts w:ascii="Times New Roman" w:hAnsi="Times New Roman" w:cs="Times New Roman"/>
        </w:rPr>
        <w:t>Prosociality and Time to Cardiovascular Event</w:t>
      </w:r>
      <w:r w:rsidR="00C7270D">
        <w:rPr>
          <w:rFonts w:ascii="Times New Roman" w:hAnsi="Times New Roman" w:cs="Times New Roman"/>
        </w:rPr>
        <w:t xml:space="preserve"> with Simultaneous Adjustment of Exposures</w:t>
      </w:r>
    </w:p>
    <w:tbl>
      <w:tblPr>
        <w:tblStyle w:val="TableGrid"/>
        <w:tblW w:w="8820" w:type="dxa"/>
        <w:tblInd w:w="-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2340"/>
        <w:gridCol w:w="1890"/>
        <w:gridCol w:w="1890"/>
      </w:tblGrid>
      <w:tr w:rsidR="00C7270D" w:rsidRPr="002C342C" w14:paraId="4DD4ADC7" w14:textId="77777777" w:rsidTr="00A13746">
        <w:trPr>
          <w:trHeight w:val="364"/>
        </w:trPr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249CE5DE" w14:textId="77777777" w:rsidR="00C7270D" w:rsidRPr="00462F6E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62F6E">
              <w:rPr>
                <w:rFonts w:ascii="Times New Roman" w:hAnsi="Times New Roman" w:cs="Times New Roman"/>
                <w:b/>
                <w:bCs/>
              </w:rPr>
              <w:t>Prosociality Measure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14:paraId="322B485F" w14:textId="77777777" w:rsidR="00C7270D" w:rsidRPr="00462F6E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62F6E">
              <w:rPr>
                <w:rFonts w:ascii="Times New Roman" w:hAnsi="Times New Roman" w:cs="Times New Roman"/>
                <w:b/>
                <w:bCs/>
              </w:rPr>
              <w:t>Cases / person-years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1842C5E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342C">
              <w:rPr>
                <w:rFonts w:ascii="Times New Roman" w:hAnsi="Times New Roman" w:cs="Times New Roman"/>
                <w:b/>
                <w:bCs/>
              </w:rPr>
              <w:t xml:space="preserve">Model 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6A6F369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342C">
              <w:rPr>
                <w:rFonts w:ascii="Times New Roman" w:hAnsi="Times New Roman" w:cs="Times New Roman"/>
                <w:b/>
                <w:bCs/>
              </w:rPr>
              <w:t xml:space="preserve">Model </w:t>
            </w: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</w:tr>
      <w:tr w:rsidR="00C7270D" w:rsidRPr="002C342C" w14:paraId="2F9B5D23" w14:textId="77777777" w:rsidTr="00A13746">
        <w:trPr>
          <w:trHeight w:val="364"/>
        </w:trPr>
        <w:tc>
          <w:tcPr>
            <w:tcW w:w="2700" w:type="dxa"/>
            <w:tcBorders>
              <w:top w:val="single" w:sz="4" w:space="0" w:color="auto"/>
              <w:left w:val="nil"/>
            </w:tcBorders>
            <w:noWrap/>
          </w:tcPr>
          <w:p w14:paraId="731B92B1" w14:textId="77777777" w:rsidR="00C7270D" w:rsidRPr="00BA47EF" w:rsidRDefault="00C7270D" w:rsidP="00A13746">
            <w:pPr>
              <w:rPr>
                <w:rFonts w:ascii="Times New Roman" w:hAnsi="Times New Roman" w:cs="Times New Roman"/>
                <w:b/>
                <w:bCs/>
              </w:rPr>
            </w:pPr>
            <w:r w:rsidRPr="00BA47EF">
              <w:rPr>
                <w:rFonts w:ascii="Times New Roman" w:hAnsi="Times New Roman" w:cs="Times New Roman"/>
                <w:b/>
                <w:bCs/>
              </w:rPr>
              <w:t>Intentions</w:t>
            </w:r>
          </w:p>
        </w:tc>
        <w:tc>
          <w:tcPr>
            <w:tcW w:w="2340" w:type="dxa"/>
            <w:tcBorders>
              <w:top w:val="single" w:sz="4" w:space="0" w:color="auto"/>
            </w:tcBorders>
          </w:tcPr>
          <w:p w14:paraId="03D7839F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noWrap/>
          </w:tcPr>
          <w:p w14:paraId="7DE10CDA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tcBorders>
              <w:top w:val="single" w:sz="4" w:space="0" w:color="auto"/>
              <w:right w:val="nil"/>
            </w:tcBorders>
          </w:tcPr>
          <w:p w14:paraId="3DB6F9D6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270D" w:rsidRPr="002C342C" w14:paraId="714E2F23" w14:textId="77777777" w:rsidTr="00A13746">
        <w:trPr>
          <w:trHeight w:val="364"/>
        </w:trPr>
        <w:tc>
          <w:tcPr>
            <w:tcW w:w="2700" w:type="dxa"/>
            <w:tcBorders>
              <w:left w:val="nil"/>
            </w:tcBorders>
            <w:noWrap/>
            <w:hideMark/>
          </w:tcPr>
          <w:p w14:paraId="7650CBBF" w14:textId="77777777" w:rsidR="00C7270D" w:rsidRPr="00637F4B" w:rsidRDefault="00C7270D" w:rsidP="00A13746">
            <w:pPr>
              <w:rPr>
                <w:rFonts w:ascii="Times New Roman" w:hAnsi="Times New Roman" w:cs="Times New Roman"/>
              </w:rPr>
            </w:pPr>
            <w:r w:rsidRPr="00637F4B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340" w:type="dxa"/>
          </w:tcPr>
          <w:p w14:paraId="14A55BE5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424</w:t>
            </w:r>
            <w:r w:rsidRPr="00E6631A">
              <w:rPr>
                <w:rFonts w:ascii="Times New Roman" w:hAnsi="Times New Roman" w:cs="Times New Roman"/>
              </w:rPr>
              <w:t xml:space="preserve"> / 1</w:t>
            </w:r>
            <w:r>
              <w:rPr>
                <w:rFonts w:ascii="Times New Roman" w:hAnsi="Times New Roman" w:cs="Times New Roman"/>
              </w:rPr>
              <w:t>4,587</w:t>
            </w:r>
          </w:p>
        </w:tc>
        <w:tc>
          <w:tcPr>
            <w:tcW w:w="1890" w:type="dxa"/>
            <w:noWrap/>
            <w:hideMark/>
          </w:tcPr>
          <w:p w14:paraId="26C31D43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90" w:type="dxa"/>
            <w:tcBorders>
              <w:right w:val="nil"/>
            </w:tcBorders>
          </w:tcPr>
          <w:p w14:paraId="2646483E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Ref</w:t>
            </w:r>
          </w:p>
        </w:tc>
      </w:tr>
      <w:tr w:rsidR="00C7270D" w:rsidRPr="002C342C" w14:paraId="7B5905A9" w14:textId="77777777" w:rsidTr="00A13746">
        <w:trPr>
          <w:trHeight w:val="364"/>
        </w:trPr>
        <w:tc>
          <w:tcPr>
            <w:tcW w:w="2700" w:type="dxa"/>
            <w:tcBorders>
              <w:left w:val="nil"/>
            </w:tcBorders>
            <w:noWrap/>
          </w:tcPr>
          <w:p w14:paraId="5F734FE4" w14:textId="77777777" w:rsidR="00C7270D" w:rsidRPr="00637F4B" w:rsidRDefault="00C7270D" w:rsidP="00A13746">
            <w:pPr>
              <w:rPr>
                <w:rFonts w:ascii="Times New Roman" w:hAnsi="Times New Roman" w:cs="Times New Roman"/>
              </w:rPr>
            </w:pPr>
            <w:r w:rsidRPr="00637F4B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2340" w:type="dxa"/>
          </w:tcPr>
          <w:p w14:paraId="65CCD988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314</w:t>
            </w:r>
            <w:r w:rsidRPr="00E6631A">
              <w:rPr>
                <w:rFonts w:ascii="Times New Roman" w:hAnsi="Times New Roman" w:cs="Times New Roman"/>
              </w:rPr>
              <w:t xml:space="preserve"> / 1</w:t>
            </w:r>
            <w:r>
              <w:rPr>
                <w:rFonts w:ascii="Times New Roman" w:hAnsi="Times New Roman" w:cs="Times New Roman"/>
              </w:rPr>
              <w:t>4,813</w:t>
            </w:r>
          </w:p>
        </w:tc>
        <w:tc>
          <w:tcPr>
            <w:tcW w:w="1890" w:type="dxa"/>
            <w:noWrap/>
          </w:tcPr>
          <w:p w14:paraId="7EC23256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83</w:t>
            </w:r>
            <w:r w:rsidRPr="002C342C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70</w:t>
            </w:r>
            <w:r w:rsidRPr="002C342C">
              <w:rPr>
                <w:rFonts w:ascii="Times New Roman" w:hAnsi="Times New Roman" w:cs="Times New Roman"/>
              </w:rPr>
              <w:t>, 0.9</w:t>
            </w:r>
            <w:r>
              <w:rPr>
                <w:rFonts w:ascii="Times New Roman" w:hAnsi="Times New Roman" w:cs="Times New Roman"/>
              </w:rPr>
              <w:t>8</w:t>
            </w:r>
            <w:r w:rsidRPr="002C342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tcBorders>
              <w:right w:val="nil"/>
            </w:tcBorders>
          </w:tcPr>
          <w:p w14:paraId="7B11F7B6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 xml:space="preserve">84 </w:t>
            </w:r>
            <w:r w:rsidRPr="002C342C">
              <w:rPr>
                <w:rFonts w:ascii="Times New Roman" w:hAnsi="Times New Roman" w:cs="Times New Roman"/>
              </w:rPr>
              <w:t>(0.</w:t>
            </w:r>
            <w:r>
              <w:rPr>
                <w:rFonts w:ascii="Times New Roman" w:hAnsi="Times New Roman" w:cs="Times New Roman"/>
              </w:rPr>
              <w:t>71</w:t>
            </w:r>
            <w:r w:rsidRPr="002C342C">
              <w:rPr>
                <w:rFonts w:ascii="Times New Roman" w:hAnsi="Times New Roman" w:cs="Times New Roman"/>
              </w:rPr>
              <w:t>, 0.9</w:t>
            </w:r>
            <w:r>
              <w:rPr>
                <w:rFonts w:ascii="Times New Roman" w:hAnsi="Times New Roman" w:cs="Times New Roman"/>
              </w:rPr>
              <w:t>9</w:t>
            </w:r>
            <w:r w:rsidRPr="002C342C">
              <w:rPr>
                <w:rFonts w:ascii="Times New Roman" w:hAnsi="Times New Roman" w:cs="Times New Roman"/>
              </w:rPr>
              <w:t>)</w:t>
            </w:r>
          </w:p>
        </w:tc>
      </w:tr>
      <w:tr w:rsidR="00C7270D" w:rsidRPr="002C342C" w14:paraId="148EB611" w14:textId="77777777" w:rsidTr="00A13746">
        <w:trPr>
          <w:trHeight w:val="364"/>
        </w:trPr>
        <w:tc>
          <w:tcPr>
            <w:tcW w:w="2700" w:type="dxa"/>
            <w:tcBorders>
              <w:left w:val="nil"/>
            </w:tcBorders>
            <w:noWrap/>
          </w:tcPr>
          <w:p w14:paraId="213B310A" w14:textId="77777777" w:rsidR="00C7270D" w:rsidRPr="00637F4B" w:rsidRDefault="00C7270D" w:rsidP="00A13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High</w:t>
            </w:r>
          </w:p>
        </w:tc>
        <w:tc>
          <w:tcPr>
            <w:tcW w:w="2340" w:type="dxa"/>
          </w:tcPr>
          <w:p w14:paraId="76D4FDDC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342</w:t>
            </w:r>
            <w:r w:rsidRPr="00E6631A">
              <w:rPr>
                <w:rFonts w:ascii="Times New Roman" w:hAnsi="Times New Roman" w:cs="Times New Roman"/>
              </w:rPr>
              <w:t xml:space="preserve"> / 1</w:t>
            </w:r>
            <w:r>
              <w:rPr>
                <w:rFonts w:ascii="Times New Roman" w:hAnsi="Times New Roman" w:cs="Times New Roman"/>
              </w:rPr>
              <w:t>6,828</w:t>
            </w:r>
          </w:p>
        </w:tc>
        <w:tc>
          <w:tcPr>
            <w:tcW w:w="1890" w:type="dxa"/>
            <w:noWrap/>
          </w:tcPr>
          <w:p w14:paraId="641BC7B9" w14:textId="1C43CFEE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0.87 </w:t>
            </w:r>
            <w:r w:rsidR="007010DD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0.73, 1.02)</w:t>
            </w:r>
          </w:p>
        </w:tc>
        <w:tc>
          <w:tcPr>
            <w:tcW w:w="1890" w:type="dxa"/>
            <w:tcBorders>
              <w:right w:val="nil"/>
            </w:tcBorders>
          </w:tcPr>
          <w:p w14:paraId="18C9E624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 (0.73, 1.02)</w:t>
            </w:r>
          </w:p>
        </w:tc>
      </w:tr>
      <w:tr w:rsidR="00C7270D" w:rsidRPr="002C342C" w14:paraId="74F367F7" w14:textId="77777777" w:rsidTr="00A13746">
        <w:trPr>
          <w:trHeight w:val="364"/>
        </w:trPr>
        <w:tc>
          <w:tcPr>
            <w:tcW w:w="2700" w:type="dxa"/>
            <w:tcBorders>
              <w:left w:val="nil"/>
            </w:tcBorders>
            <w:noWrap/>
          </w:tcPr>
          <w:p w14:paraId="41EB6C7D" w14:textId="77777777" w:rsidR="00C7270D" w:rsidRPr="00BA47EF" w:rsidRDefault="00C7270D" w:rsidP="00A13746">
            <w:pPr>
              <w:rPr>
                <w:rFonts w:ascii="Times New Roman" w:hAnsi="Times New Roman" w:cs="Times New Roman"/>
                <w:b/>
                <w:bCs/>
              </w:rPr>
            </w:pPr>
            <w:r w:rsidRPr="00BA47EF">
              <w:rPr>
                <w:rFonts w:ascii="Times New Roman" w:hAnsi="Times New Roman" w:cs="Times New Roman"/>
                <w:b/>
                <w:bCs/>
              </w:rPr>
              <w:t>Volunteering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Frequency</w:t>
            </w:r>
          </w:p>
        </w:tc>
        <w:tc>
          <w:tcPr>
            <w:tcW w:w="2340" w:type="dxa"/>
          </w:tcPr>
          <w:p w14:paraId="7FADC7BB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noWrap/>
          </w:tcPr>
          <w:p w14:paraId="48D44659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tcBorders>
              <w:right w:val="nil"/>
            </w:tcBorders>
          </w:tcPr>
          <w:p w14:paraId="129B9016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270D" w:rsidRPr="002C342C" w14:paraId="4A746DB5" w14:textId="77777777" w:rsidTr="00A13746">
        <w:trPr>
          <w:trHeight w:val="364"/>
        </w:trPr>
        <w:tc>
          <w:tcPr>
            <w:tcW w:w="2700" w:type="dxa"/>
            <w:tcBorders>
              <w:left w:val="nil"/>
            </w:tcBorders>
            <w:noWrap/>
          </w:tcPr>
          <w:p w14:paraId="38E875FA" w14:textId="77777777" w:rsidR="00C7270D" w:rsidRDefault="00C7270D" w:rsidP="00A13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Never</w:t>
            </w:r>
          </w:p>
        </w:tc>
        <w:tc>
          <w:tcPr>
            <w:tcW w:w="2340" w:type="dxa"/>
          </w:tcPr>
          <w:p w14:paraId="4902CC6A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727 / 33,717</w:t>
            </w:r>
          </w:p>
        </w:tc>
        <w:tc>
          <w:tcPr>
            <w:tcW w:w="1890" w:type="dxa"/>
            <w:noWrap/>
          </w:tcPr>
          <w:p w14:paraId="0B68DB1F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90" w:type="dxa"/>
            <w:tcBorders>
              <w:right w:val="nil"/>
            </w:tcBorders>
          </w:tcPr>
          <w:p w14:paraId="50AAFB38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Ref</w:t>
            </w:r>
          </w:p>
        </w:tc>
      </w:tr>
      <w:tr w:rsidR="00C7270D" w:rsidRPr="002C342C" w14:paraId="6B1161DC" w14:textId="77777777" w:rsidTr="00A13746">
        <w:trPr>
          <w:trHeight w:val="364"/>
        </w:trPr>
        <w:tc>
          <w:tcPr>
            <w:tcW w:w="2700" w:type="dxa"/>
            <w:tcBorders>
              <w:left w:val="nil"/>
            </w:tcBorders>
            <w:noWrap/>
          </w:tcPr>
          <w:p w14:paraId="6FA194D7" w14:textId="77777777" w:rsidR="00C7270D" w:rsidRDefault="00C7270D" w:rsidP="00A13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Occasionally</w:t>
            </w:r>
          </w:p>
        </w:tc>
        <w:tc>
          <w:tcPr>
            <w:tcW w:w="2340" w:type="dxa"/>
          </w:tcPr>
          <w:p w14:paraId="24D7DF03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 / 4,248</w:t>
            </w:r>
          </w:p>
        </w:tc>
        <w:tc>
          <w:tcPr>
            <w:tcW w:w="1890" w:type="dxa"/>
            <w:noWrap/>
          </w:tcPr>
          <w:p w14:paraId="089346F1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0.73 (0.52, 1.01)</w:t>
            </w:r>
          </w:p>
        </w:tc>
        <w:tc>
          <w:tcPr>
            <w:tcW w:w="1890" w:type="dxa"/>
            <w:tcBorders>
              <w:right w:val="nil"/>
            </w:tcBorders>
          </w:tcPr>
          <w:p w14:paraId="15153EA8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0.73 (0.53, 1.01)</w:t>
            </w:r>
          </w:p>
        </w:tc>
      </w:tr>
      <w:tr w:rsidR="00C7270D" w:rsidRPr="002C342C" w14:paraId="69571F28" w14:textId="77777777" w:rsidTr="00A13746">
        <w:trPr>
          <w:trHeight w:val="364"/>
        </w:trPr>
        <w:tc>
          <w:tcPr>
            <w:tcW w:w="2700" w:type="dxa"/>
            <w:tcBorders>
              <w:left w:val="nil"/>
            </w:tcBorders>
            <w:noWrap/>
          </w:tcPr>
          <w:p w14:paraId="14E422EB" w14:textId="77777777" w:rsidR="00C7270D" w:rsidRDefault="00C7270D" w:rsidP="00A13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Frequently</w:t>
            </w:r>
          </w:p>
        </w:tc>
        <w:tc>
          <w:tcPr>
            <w:tcW w:w="2340" w:type="dxa"/>
          </w:tcPr>
          <w:p w14:paraId="0F1C5DBA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 / 12,936</w:t>
            </w:r>
          </w:p>
        </w:tc>
        <w:tc>
          <w:tcPr>
            <w:tcW w:w="1890" w:type="dxa"/>
            <w:noWrap/>
          </w:tcPr>
          <w:p w14:paraId="4E445F91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 (0.65, 0.93)</w:t>
            </w:r>
          </w:p>
        </w:tc>
        <w:tc>
          <w:tcPr>
            <w:tcW w:w="1890" w:type="dxa"/>
            <w:tcBorders>
              <w:right w:val="nil"/>
            </w:tcBorders>
          </w:tcPr>
          <w:p w14:paraId="301323F4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 (0.67, 0.97)</w:t>
            </w:r>
          </w:p>
        </w:tc>
      </w:tr>
      <w:tr w:rsidR="00C7270D" w:rsidRPr="002C342C" w14:paraId="17D42DC7" w14:textId="77777777" w:rsidTr="00A13746">
        <w:trPr>
          <w:trHeight w:val="364"/>
        </w:trPr>
        <w:tc>
          <w:tcPr>
            <w:tcW w:w="2700" w:type="dxa"/>
            <w:tcBorders>
              <w:left w:val="nil"/>
              <w:bottom w:val="single" w:sz="4" w:space="0" w:color="auto"/>
            </w:tcBorders>
            <w:noWrap/>
          </w:tcPr>
          <w:p w14:paraId="4E53215D" w14:textId="77777777" w:rsidR="00C7270D" w:rsidRPr="00BA47EF" w:rsidRDefault="00C7270D" w:rsidP="00A13746">
            <w:pPr>
              <w:rPr>
                <w:rFonts w:ascii="Times New Roman" w:hAnsi="Times New Roman" w:cs="Times New Roman"/>
                <w:b/>
                <w:bCs/>
              </w:rPr>
            </w:pPr>
            <w:r w:rsidRPr="00BA47EF">
              <w:rPr>
                <w:rFonts w:ascii="Times New Roman" w:hAnsi="Times New Roman" w:cs="Times New Roman"/>
                <w:b/>
                <w:bCs/>
              </w:rPr>
              <w:t xml:space="preserve">Informal Helping 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6633D2D6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960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C342C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C342C">
              <w:rPr>
                <w:rFonts w:ascii="Times New Roman" w:hAnsi="Times New Roman" w:cs="Times New Roman"/>
              </w:rPr>
              <w:t>50,869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noWrap/>
          </w:tcPr>
          <w:p w14:paraId="6D2C44B7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6</w:t>
            </w:r>
            <w:r w:rsidRPr="002C342C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/>
              </w:rPr>
              <w:t>1</w:t>
            </w:r>
            <w:r w:rsidRPr="002C342C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1.01</w:t>
            </w:r>
            <w:r w:rsidRPr="002C342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tcBorders>
              <w:bottom w:val="single" w:sz="4" w:space="0" w:color="auto"/>
              <w:right w:val="nil"/>
            </w:tcBorders>
          </w:tcPr>
          <w:p w14:paraId="56550CAD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7</w:t>
            </w:r>
            <w:r w:rsidRPr="002C342C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/>
              </w:rPr>
              <w:t>2</w:t>
            </w:r>
            <w:r w:rsidRPr="002C342C">
              <w:rPr>
                <w:rFonts w:ascii="Times New Roman" w:hAnsi="Times New Roman" w:cs="Times New Roman"/>
              </w:rPr>
              <w:t>, 1.0</w:t>
            </w:r>
            <w:r>
              <w:rPr>
                <w:rFonts w:ascii="Times New Roman" w:hAnsi="Times New Roman" w:cs="Times New Roman"/>
              </w:rPr>
              <w:t>2</w:t>
            </w:r>
            <w:r w:rsidRPr="002C342C">
              <w:rPr>
                <w:rFonts w:ascii="Times New Roman" w:hAnsi="Times New Roman" w:cs="Times New Roman"/>
              </w:rPr>
              <w:t>)</w:t>
            </w:r>
          </w:p>
        </w:tc>
      </w:tr>
    </w:tbl>
    <w:p w14:paraId="41ECF878" w14:textId="77777777" w:rsidR="00C7270D" w:rsidRDefault="00C7270D" w:rsidP="00C7270D">
      <w:pPr>
        <w:rPr>
          <w:rFonts w:ascii="Times New Roman" w:hAnsi="Times New Roman" w:cs="Times New Roman"/>
        </w:rPr>
      </w:pPr>
      <w:r w:rsidRPr="002C342C">
        <w:rPr>
          <w:rFonts w:ascii="Times New Roman" w:hAnsi="Times New Roman" w:cs="Times New Roman"/>
          <w:i/>
          <w:iCs/>
        </w:rPr>
        <w:t>Note.</w:t>
      </w:r>
      <w:r w:rsidRPr="002C342C">
        <w:rPr>
          <w:rFonts w:ascii="Times New Roman" w:hAnsi="Times New Roman" w:cs="Times New Roman"/>
        </w:rPr>
        <w:t xml:space="preserve"> Estimates are Hazards Ratios (95% CI)</w:t>
      </w:r>
      <w:r>
        <w:rPr>
          <w:rFonts w:ascii="Times New Roman" w:hAnsi="Times New Roman" w:cs="Times New Roman"/>
        </w:rPr>
        <w:t xml:space="preserve"> with each exposure treated separately</w:t>
      </w:r>
      <w:r w:rsidRPr="002C342C">
        <w:rPr>
          <w:rFonts w:ascii="Times New Roman" w:hAnsi="Times New Roman" w:cs="Times New Roman"/>
        </w:rPr>
        <w:t xml:space="preserve">. Model </w:t>
      </w:r>
      <w:r>
        <w:rPr>
          <w:rFonts w:ascii="Times New Roman" w:hAnsi="Times New Roman" w:cs="Times New Roman"/>
        </w:rPr>
        <w:t>3</w:t>
      </w:r>
      <w:r w:rsidRPr="002C342C">
        <w:rPr>
          <w:rFonts w:ascii="Times New Roman" w:hAnsi="Times New Roman" w:cs="Times New Roman"/>
        </w:rPr>
        <w:t xml:space="preserve"> adjusts for age, sex, race, marital status</w:t>
      </w:r>
      <w:r>
        <w:rPr>
          <w:rFonts w:ascii="Times New Roman" w:hAnsi="Times New Roman" w:cs="Times New Roman"/>
        </w:rPr>
        <w:t xml:space="preserve">, </w:t>
      </w:r>
      <w:r w:rsidRPr="002C342C">
        <w:rPr>
          <w:rFonts w:ascii="Times New Roman" w:hAnsi="Times New Roman" w:cs="Times New Roman"/>
        </w:rPr>
        <w:t xml:space="preserve">educational attainment, current work status, and wealth. Model 4 is Model 3 + </w:t>
      </w:r>
      <w:r w:rsidRPr="00E6631A">
        <w:rPr>
          <w:rFonts w:ascii="Times New Roman" w:hAnsi="Times New Roman" w:cs="Times New Roman"/>
        </w:rPr>
        <w:t>depressi</w:t>
      </w:r>
      <w:r>
        <w:rPr>
          <w:rFonts w:ascii="Times New Roman" w:hAnsi="Times New Roman" w:cs="Times New Roman"/>
        </w:rPr>
        <w:t>on</w:t>
      </w:r>
      <w:r w:rsidRPr="00E6631A">
        <w:rPr>
          <w:rFonts w:ascii="Times New Roman" w:hAnsi="Times New Roman" w:cs="Times New Roman"/>
        </w:rPr>
        <w:t>, diabetes, hypertension, hypercholesterolemia</w:t>
      </w:r>
      <w:r>
        <w:rPr>
          <w:rFonts w:ascii="Times New Roman" w:hAnsi="Times New Roman" w:cs="Times New Roman"/>
        </w:rPr>
        <w:t>, smoking, diet, physical activity, and alcohol consumption</w:t>
      </w:r>
      <w:r w:rsidRPr="002C342C">
        <w:rPr>
          <w:rFonts w:ascii="Times New Roman" w:hAnsi="Times New Roman" w:cs="Times New Roman"/>
        </w:rPr>
        <w:t>.</w:t>
      </w:r>
    </w:p>
    <w:p w14:paraId="3B04F0E1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4799C70C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7175F2FE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54F80018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4928824B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321B4E77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5C9DEF30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31EDFAFA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11C209F0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5C03E9BE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1D2B08A6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16F78DFE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75DF7DCD" w14:textId="77777777" w:rsidR="00C7270D" w:rsidRDefault="00C7270D" w:rsidP="00C7270D">
      <w:pPr>
        <w:rPr>
          <w:rFonts w:ascii="Times New Roman" w:hAnsi="Times New Roman" w:cs="Times New Roman"/>
        </w:rPr>
      </w:pPr>
    </w:p>
    <w:p w14:paraId="2B3FEA01" w14:textId="77777777" w:rsidR="000A1BBD" w:rsidRDefault="000A1BBD" w:rsidP="00C7270D">
      <w:pPr>
        <w:rPr>
          <w:rFonts w:ascii="Times New Roman" w:hAnsi="Times New Roman" w:cs="Times New Roman"/>
        </w:rPr>
      </w:pPr>
    </w:p>
    <w:p w14:paraId="16376827" w14:textId="77777777" w:rsidR="000A1BBD" w:rsidRDefault="000A1BBD" w:rsidP="00C7270D">
      <w:pPr>
        <w:rPr>
          <w:rFonts w:ascii="Times New Roman" w:hAnsi="Times New Roman" w:cs="Times New Roman"/>
          <w:u w:val="single"/>
        </w:rPr>
      </w:pPr>
    </w:p>
    <w:p w14:paraId="19EA2114" w14:textId="5A88925B" w:rsidR="00C7270D" w:rsidRPr="00E6631A" w:rsidRDefault="00445E3B" w:rsidP="00C7270D">
      <w:pPr>
        <w:spacing w:line="360" w:lineRule="auto"/>
        <w:ind w:lef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lastRenderedPageBreak/>
        <w:t>Table</w:t>
      </w:r>
      <w:r w:rsidR="00C7270D"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>S</w:t>
      </w:r>
      <w:r w:rsidR="00E8219B">
        <w:rPr>
          <w:rFonts w:ascii="Times New Roman" w:hAnsi="Times New Roman" w:cs="Times New Roman"/>
          <w:u w:val="single"/>
        </w:rPr>
        <w:t>7</w:t>
      </w:r>
      <w:r w:rsidR="00C7270D" w:rsidRPr="00E6631A">
        <w:rPr>
          <w:rFonts w:ascii="Times New Roman" w:hAnsi="Times New Roman" w:cs="Times New Roman"/>
        </w:rPr>
        <w:t>. Prosociality and Time to Cardiovascular Events Lagging Two Years</w:t>
      </w:r>
    </w:p>
    <w:tbl>
      <w:tblPr>
        <w:tblStyle w:val="TableGrid"/>
        <w:tblW w:w="8910" w:type="dxa"/>
        <w:tblInd w:w="-43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2340"/>
        <w:gridCol w:w="1980"/>
        <w:gridCol w:w="1890"/>
      </w:tblGrid>
      <w:tr w:rsidR="00C7270D" w:rsidRPr="00E6631A" w14:paraId="39AE23D0" w14:textId="77777777" w:rsidTr="00A13746">
        <w:trPr>
          <w:trHeight w:val="367"/>
        </w:trPr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4603BCA1" w14:textId="77777777" w:rsidR="00C7270D" w:rsidRPr="00797E69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7E69">
              <w:rPr>
                <w:rFonts w:ascii="Times New Roman" w:hAnsi="Times New Roman" w:cs="Times New Roman"/>
                <w:b/>
                <w:bCs/>
              </w:rPr>
              <w:t>Prosociality Measure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14:paraId="18684774" w14:textId="77777777" w:rsidR="00C7270D" w:rsidRPr="00797E69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7E69">
              <w:rPr>
                <w:rFonts w:ascii="Times New Roman" w:hAnsi="Times New Roman" w:cs="Times New Roman"/>
                <w:b/>
                <w:bCs/>
              </w:rPr>
              <w:t>Cases / person-years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89F43F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7E69">
              <w:rPr>
                <w:rFonts w:ascii="Times New Roman" w:hAnsi="Times New Roman" w:cs="Times New Roman"/>
                <w:b/>
                <w:bCs/>
              </w:rPr>
              <w:t>Model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3</w:t>
            </w:r>
          </w:p>
          <w:p w14:paraId="0E6BFD31" w14:textId="77777777" w:rsidR="00C7270D" w:rsidRPr="00797E69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FDCEE48" w14:textId="77777777" w:rsidR="00C7270D" w:rsidRPr="00797E69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Model 4</w:t>
            </w:r>
          </w:p>
        </w:tc>
      </w:tr>
      <w:tr w:rsidR="00C7270D" w:rsidRPr="00E6631A" w14:paraId="154A66B2" w14:textId="77777777" w:rsidTr="00A13746">
        <w:trPr>
          <w:trHeight w:val="367"/>
        </w:trPr>
        <w:tc>
          <w:tcPr>
            <w:tcW w:w="2700" w:type="dxa"/>
            <w:tcBorders>
              <w:top w:val="single" w:sz="4" w:space="0" w:color="auto"/>
              <w:left w:val="nil"/>
            </w:tcBorders>
            <w:noWrap/>
            <w:hideMark/>
          </w:tcPr>
          <w:p w14:paraId="68A0AC5D" w14:textId="77777777" w:rsidR="00C7270D" w:rsidRPr="00D9042F" w:rsidRDefault="00C7270D" w:rsidP="00A13746">
            <w:pPr>
              <w:rPr>
                <w:rFonts w:ascii="Times New Roman" w:hAnsi="Times New Roman" w:cs="Times New Roman"/>
                <w:b/>
                <w:bCs/>
              </w:rPr>
            </w:pPr>
            <w:r w:rsidRPr="00D9042F">
              <w:rPr>
                <w:rFonts w:ascii="Times New Roman" w:hAnsi="Times New Roman" w:cs="Times New Roman"/>
                <w:b/>
                <w:bCs/>
              </w:rPr>
              <w:t>Intentions</w:t>
            </w:r>
          </w:p>
        </w:tc>
        <w:tc>
          <w:tcPr>
            <w:tcW w:w="2340" w:type="dxa"/>
            <w:tcBorders>
              <w:top w:val="single" w:sz="4" w:space="0" w:color="auto"/>
            </w:tcBorders>
          </w:tcPr>
          <w:p w14:paraId="770168C3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67</w:t>
            </w:r>
            <w:r>
              <w:rPr>
                <w:rFonts w:ascii="Times New Roman" w:hAnsi="Times New Roman" w:cs="Times New Roman"/>
              </w:rPr>
              <w:t>0</w:t>
            </w:r>
            <w:r w:rsidRPr="00E6631A">
              <w:rPr>
                <w:rFonts w:ascii="Times New Roman" w:hAnsi="Times New Roman" w:cs="Times New Roman"/>
              </w:rPr>
              <w:t xml:space="preserve"> / 34,9</w:t>
            </w: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noWrap/>
            <w:hideMark/>
          </w:tcPr>
          <w:p w14:paraId="0C1D0026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5</w:t>
            </w:r>
            <w:r w:rsidRPr="00E6631A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88</w:t>
            </w:r>
            <w:r w:rsidRPr="00E6631A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</w:t>
            </w:r>
            <w:r w:rsidRPr="00E6631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02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right w:val="nil"/>
            </w:tcBorders>
          </w:tcPr>
          <w:p w14:paraId="4F9B564B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5</w:t>
            </w:r>
            <w:r w:rsidRPr="00E6631A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88</w:t>
            </w:r>
            <w:r w:rsidRPr="00E6631A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</w:t>
            </w:r>
            <w:r w:rsidRPr="00E6631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03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</w:tr>
      <w:tr w:rsidR="00C7270D" w:rsidRPr="00E6631A" w14:paraId="0A7C4D64" w14:textId="77777777" w:rsidTr="00A13746">
        <w:trPr>
          <w:trHeight w:val="367"/>
        </w:trPr>
        <w:tc>
          <w:tcPr>
            <w:tcW w:w="2700" w:type="dxa"/>
            <w:tcBorders>
              <w:left w:val="nil"/>
            </w:tcBorders>
            <w:noWrap/>
          </w:tcPr>
          <w:p w14:paraId="62528045" w14:textId="77777777" w:rsidR="00C7270D" w:rsidRPr="00D9042F" w:rsidRDefault="00C7270D" w:rsidP="00A13746">
            <w:pPr>
              <w:rPr>
                <w:rFonts w:ascii="Times New Roman" w:hAnsi="Times New Roman" w:cs="Times New Roman"/>
                <w:b/>
                <w:bCs/>
              </w:rPr>
            </w:pPr>
            <w:r w:rsidRPr="00D9042F">
              <w:rPr>
                <w:rFonts w:ascii="Times New Roman" w:hAnsi="Times New Roman" w:cs="Times New Roman"/>
                <w:b/>
                <w:bCs/>
              </w:rPr>
              <w:t>Volunteering Frequency</w:t>
            </w:r>
          </w:p>
        </w:tc>
        <w:tc>
          <w:tcPr>
            <w:tcW w:w="2340" w:type="dxa"/>
          </w:tcPr>
          <w:p w14:paraId="120FCD75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noWrap/>
          </w:tcPr>
          <w:p w14:paraId="0349B4AF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tcBorders>
              <w:right w:val="nil"/>
            </w:tcBorders>
          </w:tcPr>
          <w:p w14:paraId="3DA55360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270D" w:rsidRPr="00E6631A" w14:paraId="54F90D96" w14:textId="77777777" w:rsidTr="00A13746">
        <w:trPr>
          <w:trHeight w:val="367"/>
        </w:trPr>
        <w:tc>
          <w:tcPr>
            <w:tcW w:w="2700" w:type="dxa"/>
            <w:tcBorders>
              <w:left w:val="nil"/>
            </w:tcBorders>
            <w:noWrap/>
          </w:tcPr>
          <w:p w14:paraId="5DB1B2B1" w14:textId="77777777" w:rsidR="00C7270D" w:rsidRPr="00384207" w:rsidRDefault="00C7270D" w:rsidP="00A13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Pr="00384207"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/>
              </w:rPr>
              <w:t>ever</w:t>
            </w:r>
          </w:p>
        </w:tc>
        <w:tc>
          <w:tcPr>
            <w:tcW w:w="2340" w:type="dxa"/>
          </w:tcPr>
          <w:p w14:paraId="05212771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58</w:t>
            </w:r>
            <w:r>
              <w:rPr>
                <w:rFonts w:ascii="Times New Roman" w:hAnsi="Times New Roman" w:cs="Times New Roman"/>
              </w:rPr>
              <w:t xml:space="preserve">1 </w:t>
            </w:r>
            <w:r w:rsidRPr="00E6631A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631A">
              <w:rPr>
                <w:rFonts w:ascii="Times New Roman" w:hAnsi="Times New Roman" w:cs="Times New Roman"/>
              </w:rPr>
              <w:t xml:space="preserve"> 25,</w:t>
            </w:r>
            <w:r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1980" w:type="dxa"/>
            <w:noWrap/>
          </w:tcPr>
          <w:p w14:paraId="63F2C62F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90" w:type="dxa"/>
            <w:tcBorders>
              <w:right w:val="nil"/>
            </w:tcBorders>
          </w:tcPr>
          <w:p w14:paraId="73A9D263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Ref</w:t>
            </w:r>
          </w:p>
        </w:tc>
      </w:tr>
      <w:tr w:rsidR="00C7270D" w:rsidRPr="00E6631A" w14:paraId="276B3742" w14:textId="77777777" w:rsidTr="00A13746">
        <w:trPr>
          <w:trHeight w:val="367"/>
        </w:trPr>
        <w:tc>
          <w:tcPr>
            <w:tcW w:w="2700" w:type="dxa"/>
            <w:tcBorders>
              <w:left w:val="nil"/>
            </w:tcBorders>
            <w:noWrap/>
          </w:tcPr>
          <w:p w14:paraId="718B0370" w14:textId="77777777" w:rsidR="00C7270D" w:rsidRPr="00384207" w:rsidRDefault="00C7270D" w:rsidP="00A13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Occasionally</w:t>
            </w:r>
          </w:p>
        </w:tc>
        <w:tc>
          <w:tcPr>
            <w:tcW w:w="2340" w:type="dxa"/>
          </w:tcPr>
          <w:p w14:paraId="7D0FD89E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36 </w:t>
            </w:r>
            <w:r w:rsidRPr="00E6631A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3,280</w:t>
            </w:r>
            <w:r w:rsidRPr="00E6631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80" w:type="dxa"/>
            <w:noWrap/>
          </w:tcPr>
          <w:p w14:paraId="63F62C0B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69</w:t>
            </w:r>
            <w:r w:rsidRPr="00E6631A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49</w:t>
            </w:r>
            <w:r w:rsidRPr="00E6631A">
              <w:rPr>
                <w:rFonts w:ascii="Times New Roman" w:hAnsi="Times New Roman" w:cs="Times New Roman"/>
              </w:rPr>
              <w:t>, 0.</w:t>
            </w:r>
            <w:r>
              <w:rPr>
                <w:rFonts w:ascii="Times New Roman" w:hAnsi="Times New Roman" w:cs="Times New Roman"/>
              </w:rPr>
              <w:t>97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tcBorders>
              <w:right w:val="nil"/>
            </w:tcBorders>
          </w:tcPr>
          <w:p w14:paraId="76048B91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0.7</w:t>
            </w:r>
            <w:r>
              <w:rPr>
                <w:rFonts w:ascii="Times New Roman" w:hAnsi="Times New Roman" w:cs="Times New Roman"/>
              </w:rPr>
              <w:t>1</w:t>
            </w:r>
            <w:r w:rsidRPr="00E6631A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50</w:t>
            </w:r>
            <w:r w:rsidRPr="00E6631A">
              <w:rPr>
                <w:rFonts w:ascii="Times New Roman" w:hAnsi="Times New Roman" w:cs="Times New Roman"/>
              </w:rPr>
              <w:t>, 0.</w:t>
            </w:r>
            <w:r>
              <w:rPr>
                <w:rFonts w:ascii="Times New Roman" w:hAnsi="Times New Roman" w:cs="Times New Roman"/>
              </w:rPr>
              <w:t>99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</w:tr>
      <w:tr w:rsidR="00C7270D" w:rsidRPr="00E6631A" w14:paraId="2C178074" w14:textId="77777777" w:rsidTr="00A13746">
        <w:trPr>
          <w:trHeight w:val="367"/>
        </w:trPr>
        <w:tc>
          <w:tcPr>
            <w:tcW w:w="2700" w:type="dxa"/>
            <w:tcBorders>
              <w:left w:val="nil"/>
            </w:tcBorders>
            <w:noWrap/>
          </w:tcPr>
          <w:p w14:paraId="5733A2EF" w14:textId="77777777" w:rsidR="00C7270D" w:rsidRPr="00384207" w:rsidRDefault="00C7270D" w:rsidP="00A13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Frequently</w:t>
            </w:r>
          </w:p>
        </w:tc>
        <w:tc>
          <w:tcPr>
            <w:tcW w:w="2340" w:type="dxa"/>
          </w:tcPr>
          <w:p w14:paraId="72FEA15C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149 </w:t>
            </w:r>
            <w:r w:rsidRPr="00E6631A">
              <w:rPr>
                <w:rFonts w:ascii="Times New Roman" w:hAnsi="Times New Roman" w:cs="Times New Roman"/>
              </w:rPr>
              <w:t xml:space="preserve">/ </w:t>
            </w:r>
            <w:r>
              <w:rPr>
                <w:rFonts w:ascii="Times New Roman" w:hAnsi="Times New Roman" w:cs="Times New Roman"/>
              </w:rPr>
              <w:t>9,915</w:t>
            </w:r>
          </w:p>
        </w:tc>
        <w:tc>
          <w:tcPr>
            <w:tcW w:w="1980" w:type="dxa"/>
            <w:noWrap/>
          </w:tcPr>
          <w:p w14:paraId="2D812DE6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0.7</w:t>
            </w:r>
            <w:r>
              <w:rPr>
                <w:rFonts w:ascii="Times New Roman" w:hAnsi="Times New Roman" w:cs="Times New Roman"/>
              </w:rPr>
              <w:t>3</w:t>
            </w:r>
            <w:r w:rsidRPr="00E6631A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60</w:t>
            </w:r>
            <w:r w:rsidRPr="00E6631A">
              <w:rPr>
                <w:rFonts w:ascii="Times New Roman" w:hAnsi="Times New Roman" w:cs="Times New Roman"/>
              </w:rPr>
              <w:t>, 0.</w:t>
            </w:r>
            <w:r>
              <w:rPr>
                <w:rFonts w:ascii="Times New Roman" w:hAnsi="Times New Roman" w:cs="Times New Roman"/>
              </w:rPr>
              <w:t>88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tcBorders>
              <w:right w:val="nil"/>
            </w:tcBorders>
          </w:tcPr>
          <w:p w14:paraId="4FCAA48C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0.7</w:t>
            </w:r>
            <w:r>
              <w:rPr>
                <w:rFonts w:ascii="Times New Roman" w:hAnsi="Times New Roman" w:cs="Times New Roman"/>
              </w:rPr>
              <w:t>8</w:t>
            </w:r>
            <w:r w:rsidRPr="00E6631A">
              <w:rPr>
                <w:rFonts w:ascii="Times New Roman" w:hAnsi="Times New Roman" w:cs="Times New Roman"/>
              </w:rPr>
              <w:t xml:space="preserve"> (0.6</w:t>
            </w:r>
            <w:r>
              <w:rPr>
                <w:rFonts w:ascii="Times New Roman" w:hAnsi="Times New Roman" w:cs="Times New Roman"/>
              </w:rPr>
              <w:t>5</w:t>
            </w:r>
            <w:r w:rsidRPr="00E6631A">
              <w:rPr>
                <w:rFonts w:ascii="Times New Roman" w:hAnsi="Times New Roman" w:cs="Times New Roman"/>
              </w:rPr>
              <w:t>, 0.</w:t>
            </w:r>
            <w:r>
              <w:rPr>
                <w:rFonts w:ascii="Times New Roman" w:hAnsi="Times New Roman" w:cs="Times New Roman"/>
              </w:rPr>
              <w:t>95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</w:tr>
      <w:tr w:rsidR="00C7270D" w:rsidRPr="00E6631A" w14:paraId="23363010" w14:textId="77777777" w:rsidTr="00A13746">
        <w:trPr>
          <w:trHeight w:val="367"/>
        </w:trPr>
        <w:tc>
          <w:tcPr>
            <w:tcW w:w="2700" w:type="dxa"/>
            <w:tcBorders>
              <w:left w:val="nil"/>
              <w:bottom w:val="single" w:sz="4" w:space="0" w:color="auto"/>
            </w:tcBorders>
            <w:noWrap/>
          </w:tcPr>
          <w:p w14:paraId="1CA7A3B5" w14:textId="77777777" w:rsidR="00C7270D" w:rsidRPr="00D9042F" w:rsidRDefault="00C7270D" w:rsidP="00A13746">
            <w:pPr>
              <w:rPr>
                <w:rFonts w:ascii="Times New Roman" w:hAnsi="Times New Roman" w:cs="Times New Roman"/>
                <w:b/>
                <w:bCs/>
              </w:rPr>
            </w:pPr>
            <w:r w:rsidRPr="00D9042F">
              <w:rPr>
                <w:rFonts w:ascii="Times New Roman" w:hAnsi="Times New Roman" w:cs="Times New Roman"/>
                <w:b/>
                <w:bCs/>
              </w:rPr>
              <w:t>Informal Helping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664007C1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76</w:t>
            </w:r>
            <w:r>
              <w:rPr>
                <w:rFonts w:ascii="Times New Roman" w:hAnsi="Times New Roman" w:cs="Times New Roman"/>
              </w:rPr>
              <w:t>4</w:t>
            </w:r>
            <w:r w:rsidRPr="00E6631A">
              <w:rPr>
                <w:rFonts w:ascii="Times New Roman" w:hAnsi="Times New Roman" w:cs="Times New Roman"/>
              </w:rPr>
              <w:t xml:space="preserve"> / 38,</w:t>
            </w:r>
            <w:r>
              <w:rPr>
                <w:rFonts w:ascii="Times New Roman" w:hAnsi="Times New Roman" w:cs="Times New Roman"/>
              </w:rPr>
              <w:t>298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noWrap/>
          </w:tcPr>
          <w:p w14:paraId="41766F60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0.94 (0.</w:t>
            </w:r>
            <w:r>
              <w:rPr>
                <w:rFonts w:ascii="Times New Roman" w:hAnsi="Times New Roman" w:cs="Times New Roman"/>
              </w:rPr>
              <w:t>89</w:t>
            </w:r>
            <w:r w:rsidRPr="00E6631A">
              <w:rPr>
                <w:rFonts w:ascii="Times New Roman" w:hAnsi="Times New Roman" w:cs="Times New Roman"/>
              </w:rPr>
              <w:t>, 0.99)</w:t>
            </w:r>
          </w:p>
        </w:tc>
        <w:tc>
          <w:tcPr>
            <w:tcW w:w="1890" w:type="dxa"/>
            <w:tcBorders>
              <w:bottom w:val="single" w:sz="4" w:space="0" w:color="auto"/>
              <w:right w:val="nil"/>
            </w:tcBorders>
          </w:tcPr>
          <w:p w14:paraId="779B7DCE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6</w:t>
            </w:r>
            <w:r w:rsidRPr="00E6631A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91</w:t>
            </w:r>
            <w:r w:rsidRPr="00E6631A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</w:t>
            </w:r>
            <w:r w:rsidRPr="00E6631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01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</w:tr>
    </w:tbl>
    <w:p w14:paraId="70DEA2C3" w14:textId="77777777" w:rsidR="00C7270D" w:rsidRDefault="00C7270D" w:rsidP="00C7270D">
      <w:pPr>
        <w:ind w:left="-1170"/>
        <w:jc w:val="both"/>
        <w:rPr>
          <w:rFonts w:ascii="Times New Roman" w:hAnsi="Times New Roman" w:cs="Times New Roman"/>
          <w:i/>
          <w:iCs/>
        </w:rPr>
      </w:pPr>
    </w:p>
    <w:p w14:paraId="28170196" w14:textId="77777777" w:rsidR="00C7270D" w:rsidRPr="00E6631A" w:rsidRDefault="00C7270D" w:rsidP="00C7270D">
      <w:pPr>
        <w:ind w:left="-450"/>
        <w:jc w:val="both"/>
        <w:rPr>
          <w:rFonts w:ascii="Times New Roman" w:hAnsi="Times New Roman" w:cs="Times New Roman"/>
        </w:rPr>
      </w:pPr>
      <w:r w:rsidRPr="00E6631A">
        <w:rPr>
          <w:rFonts w:ascii="Times New Roman" w:hAnsi="Times New Roman" w:cs="Times New Roman"/>
          <w:i/>
          <w:iCs/>
        </w:rPr>
        <w:t>Note.</w:t>
      </w:r>
      <w:r w:rsidRPr="00E6631A">
        <w:rPr>
          <w:rFonts w:ascii="Times New Roman" w:hAnsi="Times New Roman" w:cs="Times New Roman"/>
        </w:rPr>
        <w:t xml:space="preserve"> Estimates are Hazards Ratios (95% CI). </w:t>
      </w:r>
      <w:r w:rsidRPr="002C342C">
        <w:rPr>
          <w:rFonts w:ascii="Times New Roman" w:hAnsi="Times New Roman" w:cs="Times New Roman"/>
        </w:rPr>
        <w:t xml:space="preserve">Model 3 </w:t>
      </w:r>
      <w:r w:rsidRPr="00E6631A">
        <w:rPr>
          <w:rFonts w:ascii="Times New Roman" w:hAnsi="Times New Roman" w:cs="Times New Roman"/>
        </w:rPr>
        <w:t>adjust</w:t>
      </w:r>
      <w:r>
        <w:rPr>
          <w:rFonts w:ascii="Times New Roman" w:hAnsi="Times New Roman" w:cs="Times New Roman"/>
        </w:rPr>
        <w:t>s</w:t>
      </w:r>
      <w:r w:rsidRPr="00E6631A">
        <w:rPr>
          <w:rFonts w:ascii="Times New Roman" w:hAnsi="Times New Roman" w:cs="Times New Roman"/>
        </w:rPr>
        <w:t xml:space="preserve"> for age, sex, race, marital status, work status, educational attainment, wealth</w:t>
      </w:r>
      <w:r>
        <w:rPr>
          <w:rFonts w:ascii="Times New Roman" w:hAnsi="Times New Roman" w:cs="Times New Roman"/>
        </w:rPr>
        <w:t>.</w:t>
      </w:r>
      <w:r w:rsidRPr="002C342C">
        <w:rPr>
          <w:rFonts w:ascii="Times New Roman" w:hAnsi="Times New Roman" w:cs="Times New Roman"/>
        </w:rPr>
        <w:t xml:space="preserve"> Model</w:t>
      </w:r>
      <w:r>
        <w:rPr>
          <w:rFonts w:ascii="Times New Roman" w:hAnsi="Times New Roman" w:cs="Times New Roman"/>
        </w:rPr>
        <w:t xml:space="preserve"> 4 adjusts for covariates in Model 3 +</w:t>
      </w:r>
      <w:r w:rsidRPr="00E6631A">
        <w:rPr>
          <w:rFonts w:ascii="Times New Roman" w:hAnsi="Times New Roman" w:cs="Times New Roman"/>
        </w:rPr>
        <w:t>depressi</w:t>
      </w:r>
      <w:r>
        <w:rPr>
          <w:rFonts w:ascii="Times New Roman" w:hAnsi="Times New Roman" w:cs="Times New Roman"/>
        </w:rPr>
        <w:t>on</w:t>
      </w:r>
      <w:r w:rsidRPr="00E6631A">
        <w:rPr>
          <w:rFonts w:ascii="Times New Roman" w:hAnsi="Times New Roman" w:cs="Times New Roman"/>
        </w:rPr>
        <w:t>, diabetes, hypertension, hypercholesterolemia</w:t>
      </w:r>
      <w:r>
        <w:rPr>
          <w:rFonts w:ascii="Times New Roman" w:hAnsi="Times New Roman" w:cs="Times New Roman"/>
        </w:rPr>
        <w:t>, smoking, diet, physical activity, and alcohol consumption</w:t>
      </w:r>
      <w:r w:rsidRPr="00E6631A">
        <w:rPr>
          <w:rFonts w:ascii="Times New Roman" w:hAnsi="Times New Roman" w:cs="Times New Roman"/>
        </w:rPr>
        <w:t>.</w:t>
      </w:r>
    </w:p>
    <w:p w14:paraId="15A49CCE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67203EFC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5B1D3392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0A5042B5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441BC4FD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7860F054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39F0BF3A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63E4DF85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5E5FEE25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213FF2CF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2D52C239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5AF1C212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07AF23AE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64F87657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2AE0E749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1115A2C8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06127C2C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p w14:paraId="3B17FC6A" w14:textId="77777777" w:rsidR="00C7270D" w:rsidRDefault="00C7270D" w:rsidP="00C7270D">
      <w:pPr>
        <w:jc w:val="both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XSpec="center" w:tblpY="420"/>
        <w:tblOverlap w:val="never"/>
        <w:tblW w:w="1052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5"/>
        <w:gridCol w:w="2430"/>
        <w:gridCol w:w="1890"/>
        <w:gridCol w:w="1890"/>
        <w:gridCol w:w="1890"/>
      </w:tblGrid>
      <w:tr w:rsidR="00C7270D" w:rsidRPr="00E6631A" w14:paraId="08DA5A1D" w14:textId="77777777" w:rsidTr="00A13746">
        <w:trPr>
          <w:trHeight w:val="367"/>
        </w:trPr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223B4128" w14:textId="77777777" w:rsidR="00C7270D" w:rsidRPr="00797E69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7E69">
              <w:rPr>
                <w:rFonts w:ascii="Times New Roman" w:hAnsi="Times New Roman" w:cs="Times New Roman"/>
                <w:b/>
                <w:bCs/>
              </w:rPr>
              <w:lastRenderedPageBreak/>
              <w:t>Prosociality Measure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563F5C6B" w14:textId="77777777" w:rsidR="00C7270D" w:rsidRPr="00797E69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7E69">
              <w:rPr>
                <w:rFonts w:ascii="Times New Roman" w:hAnsi="Times New Roman" w:cs="Times New Roman"/>
                <w:b/>
                <w:bCs/>
              </w:rPr>
              <w:t>Cases / person-years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57C95A3F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Model 3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9819DF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Model 4</w:t>
            </w:r>
          </w:p>
          <w:p w14:paraId="00256AF0" w14:textId="77777777" w:rsidR="00C7270D" w:rsidRPr="00797E69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6843462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Model 5</w:t>
            </w:r>
          </w:p>
        </w:tc>
      </w:tr>
      <w:tr w:rsidR="00C7270D" w:rsidRPr="00E6631A" w14:paraId="2B910E78" w14:textId="77777777" w:rsidTr="00A13746">
        <w:trPr>
          <w:trHeight w:val="367"/>
        </w:trPr>
        <w:tc>
          <w:tcPr>
            <w:tcW w:w="2425" w:type="dxa"/>
            <w:tcBorders>
              <w:top w:val="single" w:sz="4" w:space="0" w:color="auto"/>
              <w:left w:val="nil"/>
            </w:tcBorders>
            <w:noWrap/>
          </w:tcPr>
          <w:p w14:paraId="3BBFC97A" w14:textId="77777777" w:rsidR="00C7270D" w:rsidRPr="00E6631A" w:rsidRDefault="00C7270D" w:rsidP="00A1374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Intentions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47A116FA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09FB3D81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noWrap/>
          </w:tcPr>
          <w:p w14:paraId="067338B0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tcBorders>
              <w:top w:val="single" w:sz="4" w:space="0" w:color="auto"/>
              <w:right w:val="nil"/>
            </w:tcBorders>
          </w:tcPr>
          <w:p w14:paraId="0D525B9B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270D" w:rsidRPr="00E6631A" w14:paraId="35397C9B" w14:textId="77777777" w:rsidTr="00A13746">
        <w:trPr>
          <w:trHeight w:val="367"/>
        </w:trPr>
        <w:tc>
          <w:tcPr>
            <w:tcW w:w="2425" w:type="dxa"/>
            <w:tcBorders>
              <w:left w:val="nil"/>
            </w:tcBorders>
            <w:noWrap/>
            <w:hideMark/>
          </w:tcPr>
          <w:p w14:paraId="76E4DE2B" w14:textId="77777777" w:rsidR="00C7270D" w:rsidRPr="00E907F4" w:rsidRDefault="00C7270D" w:rsidP="00A13746">
            <w:pPr>
              <w:rPr>
                <w:rFonts w:ascii="Times New Roman" w:hAnsi="Times New Roman" w:cs="Times New Roman"/>
              </w:rPr>
            </w:pPr>
            <w:r w:rsidRPr="00E907F4">
              <w:rPr>
                <w:rFonts w:ascii="Times New Roman" w:hAnsi="Times New Roman" w:cs="Times New Roman"/>
              </w:rPr>
              <w:t xml:space="preserve">  Low </w:t>
            </w:r>
          </w:p>
        </w:tc>
        <w:tc>
          <w:tcPr>
            <w:tcW w:w="2430" w:type="dxa"/>
          </w:tcPr>
          <w:p w14:paraId="452C09E3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424</w:t>
            </w:r>
            <w:r w:rsidRPr="00E6631A">
              <w:rPr>
                <w:rFonts w:ascii="Times New Roman" w:hAnsi="Times New Roman" w:cs="Times New Roman"/>
              </w:rPr>
              <w:t xml:space="preserve"> / 1</w:t>
            </w:r>
            <w:r>
              <w:rPr>
                <w:rFonts w:ascii="Times New Roman" w:hAnsi="Times New Roman" w:cs="Times New Roman"/>
              </w:rPr>
              <w:t>4,587</w:t>
            </w:r>
          </w:p>
        </w:tc>
        <w:tc>
          <w:tcPr>
            <w:tcW w:w="1890" w:type="dxa"/>
          </w:tcPr>
          <w:p w14:paraId="45842374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90" w:type="dxa"/>
            <w:noWrap/>
            <w:hideMark/>
          </w:tcPr>
          <w:p w14:paraId="7950F8BF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90" w:type="dxa"/>
            <w:tcBorders>
              <w:right w:val="nil"/>
            </w:tcBorders>
          </w:tcPr>
          <w:p w14:paraId="3263AEE6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C7270D" w:rsidRPr="00E6631A" w14:paraId="378C8B12" w14:textId="77777777" w:rsidTr="00A13746">
        <w:trPr>
          <w:trHeight w:val="367"/>
        </w:trPr>
        <w:tc>
          <w:tcPr>
            <w:tcW w:w="2425" w:type="dxa"/>
            <w:tcBorders>
              <w:left w:val="nil"/>
            </w:tcBorders>
            <w:noWrap/>
            <w:hideMark/>
          </w:tcPr>
          <w:p w14:paraId="796E11FC" w14:textId="77777777" w:rsidR="00C7270D" w:rsidRPr="00E907F4" w:rsidRDefault="00C7270D" w:rsidP="00A13746">
            <w:pPr>
              <w:rPr>
                <w:rFonts w:ascii="Times New Roman" w:hAnsi="Times New Roman" w:cs="Times New Roman"/>
              </w:rPr>
            </w:pPr>
            <w:r w:rsidRPr="00E907F4">
              <w:rPr>
                <w:rFonts w:ascii="Times New Roman" w:hAnsi="Times New Roman" w:cs="Times New Roman"/>
              </w:rPr>
              <w:t xml:space="preserve">  Medium </w:t>
            </w:r>
          </w:p>
        </w:tc>
        <w:tc>
          <w:tcPr>
            <w:tcW w:w="2430" w:type="dxa"/>
          </w:tcPr>
          <w:p w14:paraId="0EB4DBEC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314</w:t>
            </w:r>
            <w:r w:rsidRPr="00E6631A">
              <w:rPr>
                <w:rFonts w:ascii="Times New Roman" w:hAnsi="Times New Roman" w:cs="Times New Roman"/>
              </w:rPr>
              <w:t xml:space="preserve"> / 1</w:t>
            </w:r>
            <w:r>
              <w:rPr>
                <w:rFonts w:ascii="Times New Roman" w:hAnsi="Times New Roman" w:cs="Times New Roman"/>
              </w:rPr>
              <w:t>4,813</w:t>
            </w:r>
          </w:p>
        </w:tc>
        <w:tc>
          <w:tcPr>
            <w:tcW w:w="1890" w:type="dxa"/>
          </w:tcPr>
          <w:p w14:paraId="4B65AB73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3</w:t>
            </w:r>
            <w:r w:rsidRPr="00E6631A">
              <w:rPr>
                <w:rFonts w:ascii="Times New Roman" w:hAnsi="Times New Roman" w:cs="Times New Roman"/>
              </w:rPr>
              <w:t xml:space="preserve"> (0.7</w:t>
            </w:r>
            <w:r>
              <w:rPr>
                <w:rFonts w:ascii="Times New Roman" w:hAnsi="Times New Roman" w:cs="Times New Roman"/>
              </w:rPr>
              <w:t>0</w:t>
            </w:r>
            <w:r w:rsidRPr="00E6631A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0</w:t>
            </w:r>
            <w:r w:rsidRPr="00E6631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98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noWrap/>
            <w:hideMark/>
          </w:tcPr>
          <w:p w14:paraId="166F35E5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5</w:t>
            </w:r>
            <w:r w:rsidRPr="00E6631A">
              <w:rPr>
                <w:rFonts w:ascii="Times New Roman" w:hAnsi="Times New Roman" w:cs="Times New Roman"/>
              </w:rPr>
              <w:t xml:space="preserve"> (0.7</w:t>
            </w:r>
            <w:r>
              <w:rPr>
                <w:rFonts w:ascii="Times New Roman" w:hAnsi="Times New Roman" w:cs="Times New Roman"/>
              </w:rPr>
              <w:t>2</w:t>
            </w:r>
            <w:r w:rsidRPr="00E6631A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</w:t>
            </w:r>
            <w:r w:rsidRPr="00E6631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00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tcBorders>
              <w:right w:val="nil"/>
            </w:tcBorders>
          </w:tcPr>
          <w:p w14:paraId="437340DF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C7270D" w:rsidRPr="00E6631A" w14:paraId="69796E5A" w14:textId="77777777" w:rsidTr="00A13746">
        <w:trPr>
          <w:trHeight w:val="367"/>
        </w:trPr>
        <w:tc>
          <w:tcPr>
            <w:tcW w:w="2425" w:type="dxa"/>
            <w:tcBorders>
              <w:left w:val="nil"/>
            </w:tcBorders>
            <w:noWrap/>
            <w:hideMark/>
          </w:tcPr>
          <w:p w14:paraId="25C00623" w14:textId="77777777" w:rsidR="00C7270D" w:rsidRPr="00E907F4" w:rsidRDefault="00C7270D" w:rsidP="00A13746">
            <w:pPr>
              <w:rPr>
                <w:rFonts w:ascii="Times New Roman" w:hAnsi="Times New Roman" w:cs="Times New Roman"/>
              </w:rPr>
            </w:pPr>
            <w:r w:rsidRPr="00E907F4">
              <w:rPr>
                <w:rFonts w:ascii="Times New Roman" w:hAnsi="Times New Roman" w:cs="Times New Roman"/>
              </w:rPr>
              <w:t xml:space="preserve">  High </w:t>
            </w:r>
          </w:p>
        </w:tc>
        <w:tc>
          <w:tcPr>
            <w:tcW w:w="2430" w:type="dxa"/>
          </w:tcPr>
          <w:p w14:paraId="52B822F6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342</w:t>
            </w:r>
            <w:r w:rsidRPr="00E6631A">
              <w:rPr>
                <w:rFonts w:ascii="Times New Roman" w:hAnsi="Times New Roman" w:cs="Times New Roman"/>
              </w:rPr>
              <w:t xml:space="preserve"> / 1</w:t>
            </w:r>
            <w:r>
              <w:rPr>
                <w:rFonts w:ascii="Times New Roman" w:hAnsi="Times New Roman" w:cs="Times New Roman"/>
              </w:rPr>
              <w:t>6,828</w:t>
            </w:r>
          </w:p>
        </w:tc>
        <w:tc>
          <w:tcPr>
            <w:tcW w:w="1890" w:type="dxa"/>
          </w:tcPr>
          <w:p w14:paraId="7D2224AF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86</w:t>
            </w:r>
            <w:r w:rsidRPr="00E6631A">
              <w:rPr>
                <w:rFonts w:ascii="Times New Roman" w:hAnsi="Times New Roman" w:cs="Times New Roman"/>
              </w:rPr>
              <w:t xml:space="preserve"> (0.7</w:t>
            </w:r>
            <w:r>
              <w:rPr>
                <w:rFonts w:ascii="Times New Roman" w:hAnsi="Times New Roman" w:cs="Times New Roman"/>
              </w:rPr>
              <w:t>3</w:t>
            </w:r>
            <w:r w:rsidRPr="00E6631A">
              <w:rPr>
                <w:rFonts w:ascii="Times New Roman" w:hAnsi="Times New Roman" w:cs="Times New Roman"/>
              </w:rPr>
              <w:t>, 1.0</w:t>
            </w:r>
            <w:r>
              <w:rPr>
                <w:rFonts w:ascii="Times New Roman" w:hAnsi="Times New Roman" w:cs="Times New Roman"/>
              </w:rPr>
              <w:t>1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noWrap/>
            <w:hideMark/>
          </w:tcPr>
          <w:p w14:paraId="21E64E4E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86</w:t>
            </w:r>
            <w:r w:rsidRPr="00E6631A">
              <w:rPr>
                <w:rFonts w:ascii="Times New Roman" w:hAnsi="Times New Roman" w:cs="Times New Roman"/>
              </w:rPr>
              <w:t xml:space="preserve"> (0.7</w:t>
            </w:r>
            <w:r>
              <w:rPr>
                <w:rFonts w:ascii="Times New Roman" w:hAnsi="Times New Roman" w:cs="Times New Roman"/>
              </w:rPr>
              <w:t>3</w:t>
            </w:r>
            <w:r w:rsidRPr="00E6631A">
              <w:rPr>
                <w:rFonts w:ascii="Times New Roman" w:hAnsi="Times New Roman" w:cs="Times New Roman"/>
              </w:rPr>
              <w:t>, 1.0</w:t>
            </w:r>
            <w:r>
              <w:rPr>
                <w:rFonts w:ascii="Times New Roman" w:hAnsi="Times New Roman" w:cs="Times New Roman"/>
              </w:rPr>
              <w:t>2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tcBorders>
              <w:right w:val="nil"/>
            </w:tcBorders>
          </w:tcPr>
          <w:p w14:paraId="1B56BC10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</w:tr>
      <w:tr w:rsidR="00C7270D" w:rsidRPr="00E6631A" w14:paraId="5F3ADF3C" w14:textId="77777777" w:rsidTr="00A13746">
        <w:trPr>
          <w:trHeight w:val="367"/>
        </w:trPr>
        <w:tc>
          <w:tcPr>
            <w:tcW w:w="2425" w:type="dxa"/>
            <w:tcBorders>
              <w:left w:val="nil"/>
            </w:tcBorders>
            <w:noWrap/>
          </w:tcPr>
          <w:p w14:paraId="728B69E7" w14:textId="77777777" w:rsidR="00C7270D" w:rsidRPr="000017B5" w:rsidRDefault="00C7270D" w:rsidP="00A13746">
            <w:pPr>
              <w:rPr>
                <w:rFonts w:ascii="Times New Roman" w:hAnsi="Times New Roman" w:cs="Times New Roman"/>
                <w:b/>
                <w:bCs/>
              </w:rPr>
            </w:pPr>
            <w:r w:rsidRPr="000017B5">
              <w:rPr>
                <w:rFonts w:ascii="Times New Roman" w:hAnsi="Times New Roman" w:cs="Times New Roman"/>
                <w:b/>
                <w:bCs/>
              </w:rPr>
              <w:t>Formal Volunteering</w:t>
            </w:r>
          </w:p>
        </w:tc>
        <w:tc>
          <w:tcPr>
            <w:tcW w:w="2430" w:type="dxa"/>
          </w:tcPr>
          <w:p w14:paraId="696AC2BE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3FBDEE95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noWrap/>
          </w:tcPr>
          <w:p w14:paraId="747691C2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tcBorders>
              <w:right w:val="nil"/>
            </w:tcBorders>
          </w:tcPr>
          <w:p w14:paraId="03C2B232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270D" w:rsidRPr="00E6631A" w14:paraId="2E6C12F4" w14:textId="77777777" w:rsidTr="00A13746">
        <w:trPr>
          <w:trHeight w:val="367"/>
        </w:trPr>
        <w:tc>
          <w:tcPr>
            <w:tcW w:w="2425" w:type="dxa"/>
            <w:tcBorders>
              <w:left w:val="nil"/>
            </w:tcBorders>
            <w:noWrap/>
          </w:tcPr>
          <w:p w14:paraId="7092EE0A" w14:textId="77777777" w:rsidR="00C7270D" w:rsidRPr="00E907F4" w:rsidRDefault="00C7270D" w:rsidP="00A13746">
            <w:pPr>
              <w:rPr>
                <w:rFonts w:ascii="Times New Roman" w:hAnsi="Times New Roman" w:cs="Times New Roman"/>
              </w:rPr>
            </w:pPr>
            <w:r w:rsidRPr="00637F4B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2430" w:type="dxa"/>
          </w:tcPr>
          <w:p w14:paraId="4FC2EF64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727 / 33,717</w:t>
            </w:r>
          </w:p>
        </w:tc>
        <w:tc>
          <w:tcPr>
            <w:tcW w:w="1890" w:type="dxa"/>
          </w:tcPr>
          <w:p w14:paraId="0466AF9D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90" w:type="dxa"/>
            <w:noWrap/>
          </w:tcPr>
          <w:p w14:paraId="726BDD2B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90" w:type="dxa"/>
            <w:tcBorders>
              <w:right w:val="nil"/>
            </w:tcBorders>
          </w:tcPr>
          <w:p w14:paraId="2F10B13C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Ref</w:t>
            </w:r>
          </w:p>
        </w:tc>
      </w:tr>
      <w:tr w:rsidR="00C7270D" w:rsidRPr="00E6631A" w14:paraId="57DF7A41" w14:textId="77777777" w:rsidTr="00A13746">
        <w:trPr>
          <w:trHeight w:val="367"/>
        </w:trPr>
        <w:tc>
          <w:tcPr>
            <w:tcW w:w="2425" w:type="dxa"/>
            <w:tcBorders>
              <w:left w:val="nil"/>
            </w:tcBorders>
            <w:noWrap/>
          </w:tcPr>
          <w:p w14:paraId="031FF169" w14:textId="77777777" w:rsidR="00C7270D" w:rsidRPr="00E907F4" w:rsidRDefault="00C7270D" w:rsidP="00A13746">
            <w:pPr>
              <w:rPr>
                <w:rFonts w:ascii="Times New Roman" w:hAnsi="Times New Roman" w:cs="Times New Roman"/>
              </w:rPr>
            </w:pPr>
            <w:r w:rsidRPr="00637F4B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2430" w:type="dxa"/>
          </w:tcPr>
          <w:p w14:paraId="7B7D09A8" w14:textId="77777777" w:rsidR="00C7270D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233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C342C">
              <w:rPr>
                <w:rFonts w:ascii="Times New Roman" w:hAnsi="Times New Roman" w:cs="Times New Roman"/>
              </w:rPr>
              <w:t>/17,184</w:t>
            </w:r>
          </w:p>
        </w:tc>
        <w:tc>
          <w:tcPr>
            <w:tcW w:w="1890" w:type="dxa"/>
          </w:tcPr>
          <w:p w14:paraId="06E85AF0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0.75 (0.64, 0.88)</w:t>
            </w:r>
          </w:p>
        </w:tc>
        <w:tc>
          <w:tcPr>
            <w:tcW w:w="1890" w:type="dxa"/>
            <w:noWrap/>
          </w:tcPr>
          <w:p w14:paraId="1AF5589F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80</w:t>
            </w:r>
            <w:r w:rsidRPr="002C342C">
              <w:rPr>
                <w:rFonts w:ascii="Times New Roman" w:hAnsi="Times New Roman" w:cs="Times New Roman"/>
              </w:rPr>
              <w:t xml:space="preserve"> (0.6</w:t>
            </w:r>
            <w:r>
              <w:rPr>
                <w:rFonts w:ascii="Times New Roman" w:hAnsi="Times New Roman" w:cs="Times New Roman"/>
              </w:rPr>
              <w:t>8</w:t>
            </w:r>
            <w:r w:rsidRPr="002C342C">
              <w:rPr>
                <w:rFonts w:ascii="Times New Roman" w:hAnsi="Times New Roman" w:cs="Times New Roman"/>
              </w:rPr>
              <w:t>, 0.9</w:t>
            </w:r>
            <w:r>
              <w:rPr>
                <w:rFonts w:ascii="Times New Roman" w:hAnsi="Times New Roman" w:cs="Times New Roman"/>
              </w:rPr>
              <w:t>4</w:t>
            </w:r>
            <w:r w:rsidRPr="002C342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tcBorders>
              <w:right w:val="nil"/>
            </w:tcBorders>
          </w:tcPr>
          <w:p w14:paraId="51557E6A" w14:textId="77777777" w:rsidR="00C7270D" w:rsidRPr="00E6631A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2C342C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80</w:t>
            </w:r>
            <w:r w:rsidRPr="002C342C">
              <w:rPr>
                <w:rFonts w:ascii="Times New Roman" w:hAnsi="Times New Roman" w:cs="Times New Roman"/>
              </w:rPr>
              <w:t xml:space="preserve"> (0.6</w:t>
            </w:r>
            <w:r>
              <w:rPr>
                <w:rFonts w:ascii="Times New Roman" w:hAnsi="Times New Roman" w:cs="Times New Roman"/>
              </w:rPr>
              <w:t>8</w:t>
            </w:r>
            <w:r w:rsidRPr="002C342C">
              <w:rPr>
                <w:rFonts w:ascii="Times New Roman" w:hAnsi="Times New Roman" w:cs="Times New Roman"/>
              </w:rPr>
              <w:t>, 0.9</w:t>
            </w:r>
            <w:r>
              <w:rPr>
                <w:rFonts w:ascii="Times New Roman" w:hAnsi="Times New Roman" w:cs="Times New Roman"/>
              </w:rPr>
              <w:t>4</w:t>
            </w:r>
            <w:r w:rsidRPr="002C342C">
              <w:rPr>
                <w:rFonts w:ascii="Times New Roman" w:hAnsi="Times New Roman" w:cs="Times New Roman"/>
              </w:rPr>
              <w:t>)</w:t>
            </w:r>
          </w:p>
        </w:tc>
      </w:tr>
      <w:tr w:rsidR="00C7270D" w:rsidRPr="00E6631A" w14:paraId="120B0242" w14:textId="77777777" w:rsidTr="00A13746">
        <w:trPr>
          <w:trHeight w:val="367"/>
        </w:trPr>
        <w:tc>
          <w:tcPr>
            <w:tcW w:w="2425" w:type="dxa"/>
            <w:tcBorders>
              <w:left w:val="nil"/>
            </w:tcBorders>
            <w:noWrap/>
          </w:tcPr>
          <w:p w14:paraId="3361EFF9" w14:textId="77777777" w:rsidR="00C7270D" w:rsidRPr="00637F4B" w:rsidRDefault="00C7270D" w:rsidP="00A13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Informal </w:t>
            </w:r>
            <w:r w:rsidRPr="00E6631A">
              <w:rPr>
                <w:rFonts w:ascii="Times New Roman" w:hAnsi="Times New Roman" w:cs="Times New Roman"/>
                <w:b/>
                <w:bCs/>
              </w:rPr>
              <w:t>Helping</w:t>
            </w:r>
          </w:p>
        </w:tc>
        <w:tc>
          <w:tcPr>
            <w:tcW w:w="2430" w:type="dxa"/>
          </w:tcPr>
          <w:p w14:paraId="4F3FED8F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62897970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noWrap/>
          </w:tcPr>
          <w:p w14:paraId="4F04AC81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tcBorders>
              <w:right w:val="nil"/>
            </w:tcBorders>
          </w:tcPr>
          <w:p w14:paraId="015AC382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270D" w:rsidRPr="00E6631A" w14:paraId="67699AF5" w14:textId="77777777" w:rsidTr="00A13746">
        <w:trPr>
          <w:trHeight w:val="367"/>
        </w:trPr>
        <w:tc>
          <w:tcPr>
            <w:tcW w:w="2425" w:type="dxa"/>
            <w:tcBorders>
              <w:left w:val="nil"/>
            </w:tcBorders>
            <w:noWrap/>
          </w:tcPr>
          <w:p w14:paraId="4B626203" w14:textId="77777777" w:rsidR="00C7270D" w:rsidRPr="00637F4B" w:rsidRDefault="00C7270D" w:rsidP="00A13746">
            <w:pPr>
              <w:rPr>
                <w:rFonts w:ascii="Times New Roman" w:hAnsi="Times New Roman" w:cs="Times New Roman"/>
              </w:rPr>
            </w:pPr>
            <w:r w:rsidRPr="00E907F4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2430" w:type="dxa"/>
          </w:tcPr>
          <w:p w14:paraId="1856EFBC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512</w:t>
            </w:r>
            <w:r w:rsidRPr="00E6631A">
              <w:rPr>
                <w:rFonts w:ascii="Times New Roman" w:hAnsi="Times New Roman" w:cs="Times New Roman"/>
              </w:rPr>
              <w:t xml:space="preserve"> /  </w:t>
            </w:r>
            <w:r>
              <w:rPr>
                <w:rFonts w:ascii="Times New Roman" w:hAnsi="Times New Roman" w:cs="Times New Roman"/>
              </w:rPr>
              <w:t>23</w:t>
            </w:r>
            <w:r w:rsidRPr="00E6631A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745</w:t>
            </w:r>
          </w:p>
        </w:tc>
        <w:tc>
          <w:tcPr>
            <w:tcW w:w="1890" w:type="dxa"/>
          </w:tcPr>
          <w:p w14:paraId="5A37CAF9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90" w:type="dxa"/>
            <w:noWrap/>
          </w:tcPr>
          <w:p w14:paraId="29729DD5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90" w:type="dxa"/>
            <w:tcBorders>
              <w:right w:val="nil"/>
            </w:tcBorders>
          </w:tcPr>
          <w:p w14:paraId="2D1DB305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Ref</w:t>
            </w:r>
          </w:p>
        </w:tc>
      </w:tr>
      <w:tr w:rsidR="00C7270D" w:rsidRPr="00E6631A" w14:paraId="64CB2CE9" w14:textId="77777777" w:rsidTr="00A13746">
        <w:trPr>
          <w:trHeight w:val="367"/>
        </w:trPr>
        <w:tc>
          <w:tcPr>
            <w:tcW w:w="2425" w:type="dxa"/>
            <w:tcBorders>
              <w:left w:val="nil"/>
              <w:bottom w:val="single" w:sz="4" w:space="0" w:color="auto"/>
            </w:tcBorders>
            <w:noWrap/>
          </w:tcPr>
          <w:p w14:paraId="596AA888" w14:textId="77777777" w:rsidR="00C7270D" w:rsidRPr="00637F4B" w:rsidRDefault="00C7270D" w:rsidP="00A13746">
            <w:pPr>
              <w:rPr>
                <w:rFonts w:ascii="Times New Roman" w:hAnsi="Times New Roman" w:cs="Times New Roman"/>
              </w:rPr>
            </w:pPr>
            <w:r w:rsidRPr="00E907F4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6BD04916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448</w:t>
            </w:r>
            <w:r w:rsidRPr="00E6631A">
              <w:rPr>
                <w:rFonts w:ascii="Times New Roman" w:hAnsi="Times New Roman" w:cs="Times New Roman"/>
              </w:rPr>
              <w:t xml:space="preserve"> / </w:t>
            </w:r>
            <w:r>
              <w:rPr>
                <w:rFonts w:ascii="Times New Roman" w:hAnsi="Times New Roman" w:cs="Times New Roman"/>
              </w:rPr>
              <w:t>27,123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090CF79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88</w:t>
            </w:r>
            <w:r w:rsidRPr="00E6631A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/>
              </w:rPr>
              <w:t>78</w:t>
            </w:r>
            <w:r w:rsidRPr="00E6631A">
              <w:rPr>
                <w:rFonts w:ascii="Times New Roman" w:hAnsi="Times New Roman" w:cs="Times New Roman"/>
              </w:rPr>
              <w:t>, 1.0</w:t>
            </w:r>
            <w:r>
              <w:rPr>
                <w:rFonts w:ascii="Times New Roman" w:hAnsi="Times New Roman" w:cs="Times New Roman"/>
              </w:rPr>
              <w:t>1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noWrap/>
          </w:tcPr>
          <w:p w14:paraId="3E741FD0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4</w:t>
            </w:r>
            <w:r w:rsidRPr="00E6631A">
              <w:rPr>
                <w:rFonts w:ascii="Times New Roman" w:hAnsi="Times New Roman" w:cs="Times New Roman"/>
              </w:rPr>
              <w:t xml:space="preserve"> (0.8</w:t>
            </w:r>
            <w:r>
              <w:rPr>
                <w:rFonts w:ascii="Times New Roman" w:hAnsi="Times New Roman" w:cs="Times New Roman"/>
              </w:rPr>
              <w:t>2</w:t>
            </w:r>
            <w:r w:rsidRPr="00E6631A">
              <w:rPr>
                <w:rFonts w:ascii="Times New Roman" w:hAnsi="Times New Roman" w:cs="Times New Roman"/>
              </w:rPr>
              <w:t>, 1.0</w:t>
            </w:r>
            <w:r>
              <w:rPr>
                <w:rFonts w:ascii="Times New Roman" w:hAnsi="Times New Roman" w:cs="Times New Roman"/>
              </w:rPr>
              <w:t>7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tcBorders>
              <w:bottom w:val="single" w:sz="4" w:space="0" w:color="auto"/>
              <w:right w:val="nil"/>
            </w:tcBorders>
          </w:tcPr>
          <w:p w14:paraId="07F533A6" w14:textId="77777777" w:rsidR="00C7270D" w:rsidRPr="002C342C" w:rsidRDefault="00C7270D" w:rsidP="00A13746">
            <w:pPr>
              <w:jc w:val="center"/>
              <w:rPr>
                <w:rFonts w:ascii="Times New Roman" w:hAnsi="Times New Roman" w:cs="Times New Roman"/>
              </w:rPr>
            </w:pPr>
            <w:r w:rsidRPr="00E6631A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5</w:t>
            </w:r>
            <w:r w:rsidRPr="00E6631A">
              <w:rPr>
                <w:rFonts w:ascii="Times New Roman" w:hAnsi="Times New Roman" w:cs="Times New Roman"/>
              </w:rPr>
              <w:t xml:space="preserve"> (0.8</w:t>
            </w:r>
            <w:r>
              <w:rPr>
                <w:rFonts w:ascii="Times New Roman" w:hAnsi="Times New Roman" w:cs="Times New Roman"/>
              </w:rPr>
              <w:t>2</w:t>
            </w:r>
            <w:r w:rsidRPr="00E6631A">
              <w:rPr>
                <w:rFonts w:ascii="Times New Roman" w:hAnsi="Times New Roman" w:cs="Times New Roman"/>
              </w:rPr>
              <w:t>, 1.</w:t>
            </w:r>
            <w:r>
              <w:rPr>
                <w:rFonts w:ascii="Times New Roman" w:hAnsi="Times New Roman" w:cs="Times New Roman"/>
              </w:rPr>
              <w:t>10</w:t>
            </w:r>
            <w:r w:rsidRPr="00E6631A">
              <w:rPr>
                <w:rFonts w:ascii="Times New Roman" w:hAnsi="Times New Roman" w:cs="Times New Roman"/>
              </w:rPr>
              <w:t>)</w:t>
            </w:r>
          </w:p>
        </w:tc>
      </w:tr>
    </w:tbl>
    <w:p w14:paraId="6186DD08" w14:textId="4EE4D78E" w:rsidR="00C7270D" w:rsidRDefault="00445E3B" w:rsidP="00C7270D">
      <w:pPr>
        <w:spacing w:line="360" w:lineRule="auto"/>
        <w:ind w:left="-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Table</w:t>
      </w:r>
      <w:r w:rsidR="00C7270D"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>S</w:t>
      </w:r>
      <w:r w:rsidR="00E8219B">
        <w:rPr>
          <w:rFonts w:ascii="Times New Roman" w:hAnsi="Times New Roman" w:cs="Times New Roman"/>
          <w:u w:val="single"/>
        </w:rPr>
        <w:t>8</w:t>
      </w:r>
      <w:r w:rsidR="00C7270D" w:rsidRPr="00E6631A">
        <w:rPr>
          <w:rFonts w:ascii="Times New Roman" w:hAnsi="Times New Roman" w:cs="Times New Roman"/>
        </w:rPr>
        <w:t xml:space="preserve">. </w:t>
      </w:r>
      <w:r w:rsidR="00C7270D">
        <w:rPr>
          <w:rFonts w:ascii="Times New Roman" w:hAnsi="Times New Roman" w:cs="Times New Roman"/>
        </w:rPr>
        <w:t xml:space="preserve">Alternative Measures of </w:t>
      </w:r>
      <w:r w:rsidR="00C7270D" w:rsidRPr="00E6631A">
        <w:rPr>
          <w:rFonts w:ascii="Times New Roman" w:hAnsi="Times New Roman" w:cs="Times New Roman"/>
        </w:rPr>
        <w:t xml:space="preserve">Prosociality and Time to Cardiovascular Events </w:t>
      </w:r>
    </w:p>
    <w:p w14:paraId="0DDA5573" w14:textId="77777777" w:rsidR="00C7270D" w:rsidRDefault="00C7270D" w:rsidP="00C7270D">
      <w:pPr>
        <w:ind w:left="-1170"/>
        <w:jc w:val="both"/>
        <w:rPr>
          <w:rStyle w:val="CommentReference"/>
        </w:rPr>
      </w:pPr>
    </w:p>
    <w:p w14:paraId="21639104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552FDB76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1C0A1166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403E9484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5B247304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35CE272F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6DAD4F6A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3BF202D2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48428641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229545E8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5F051753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3E2EE809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16101C8C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11BE03F1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3130FAF3" w14:textId="77777777" w:rsidR="008458A6" w:rsidRDefault="008458A6" w:rsidP="00C7270D">
      <w:pPr>
        <w:ind w:left="-540"/>
        <w:jc w:val="both"/>
        <w:rPr>
          <w:rFonts w:ascii="Times New Roman" w:hAnsi="Times New Roman" w:cs="Times New Roman"/>
          <w:i/>
          <w:iCs/>
        </w:rPr>
      </w:pPr>
    </w:p>
    <w:p w14:paraId="0C0CD294" w14:textId="41A9FBE3" w:rsidR="00C7270D" w:rsidRDefault="00C7270D" w:rsidP="00C7270D">
      <w:pPr>
        <w:ind w:left="-540"/>
        <w:jc w:val="both"/>
        <w:rPr>
          <w:rFonts w:ascii="Times New Roman" w:hAnsi="Times New Roman" w:cs="Times New Roman"/>
          <w:u w:val="single"/>
        </w:rPr>
      </w:pPr>
      <w:r w:rsidRPr="002C342C">
        <w:rPr>
          <w:rFonts w:ascii="Times New Roman" w:hAnsi="Times New Roman" w:cs="Times New Roman"/>
          <w:i/>
          <w:iCs/>
        </w:rPr>
        <w:t>Note.</w:t>
      </w:r>
      <w:r w:rsidRPr="002C342C">
        <w:rPr>
          <w:rFonts w:ascii="Times New Roman" w:hAnsi="Times New Roman" w:cs="Times New Roman"/>
        </w:rPr>
        <w:t xml:space="preserve"> Estimates are Hazards Ratios (95% CI)</w:t>
      </w:r>
      <w:r>
        <w:rPr>
          <w:rFonts w:ascii="Times New Roman" w:hAnsi="Times New Roman" w:cs="Times New Roman"/>
        </w:rPr>
        <w:t xml:space="preserve"> with each exposure treated separately</w:t>
      </w:r>
      <w:r w:rsidRPr="002C342C">
        <w:rPr>
          <w:rFonts w:ascii="Times New Roman" w:hAnsi="Times New Roman" w:cs="Times New Roman"/>
        </w:rPr>
        <w:t xml:space="preserve">. Model </w:t>
      </w:r>
      <w:r>
        <w:rPr>
          <w:rFonts w:ascii="Times New Roman" w:hAnsi="Times New Roman" w:cs="Times New Roman"/>
        </w:rPr>
        <w:t>3</w:t>
      </w:r>
      <w:r w:rsidRPr="002C342C">
        <w:rPr>
          <w:rFonts w:ascii="Times New Roman" w:hAnsi="Times New Roman" w:cs="Times New Roman"/>
        </w:rPr>
        <w:t xml:space="preserve"> adjusts for age, sex, race, and marital status</w:t>
      </w:r>
      <w:r>
        <w:rPr>
          <w:rFonts w:ascii="Times New Roman" w:hAnsi="Times New Roman" w:cs="Times New Roman"/>
        </w:rPr>
        <w:t xml:space="preserve">, </w:t>
      </w:r>
      <w:r w:rsidRPr="002C342C">
        <w:rPr>
          <w:rFonts w:ascii="Times New Roman" w:hAnsi="Times New Roman" w:cs="Times New Roman"/>
        </w:rPr>
        <w:t xml:space="preserve">educational attainment, current work status, and wealth. Model 4 is Model 3 + </w:t>
      </w:r>
      <w:r w:rsidRPr="00E6631A">
        <w:rPr>
          <w:rFonts w:ascii="Times New Roman" w:hAnsi="Times New Roman" w:cs="Times New Roman"/>
        </w:rPr>
        <w:t>depressi</w:t>
      </w:r>
      <w:r>
        <w:rPr>
          <w:rFonts w:ascii="Times New Roman" w:hAnsi="Times New Roman" w:cs="Times New Roman"/>
        </w:rPr>
        <w:t>on</w:t>
      </w:r>
      <w:r w:rsidRPr="00E6631A">
        <w:rPr>
          <w:rFonts w:ascii="Times New Roman" w:hAnsi="Times New Roman" w:cs="Times New Roman"/>
        </w:rPr>
        <w:t>, diabetes, hypertension, hypercholesterolemia</w:t>
      </w:r>
      <w:r>
        <w:rPr>
          <w:rFonts w:ascii="Times New Roman" w:hAnsi="Times New Roman" w:cs="Times New Roman"/>
        </w:rPr>
        <w:t>, smoking, diet, physical activity, and alcohol consumption</w:t>
      </w:r>
      <w:r w:rsidRPr="002C342C">
        <w:rPr>
          <w:rFonts w:ascii="Times New Roman" w:hAnsi="Times New Roman" w:cs="Times New Roman"/>
        </w:rPr>
        <w:t>. Model 5 is Model 4 + prosocial intentions.</w:t>
      </w:r>
    </w:p>
    <w:p w14:paraId="62F73B46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41A9DF85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2CF0CB28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2CAE8F34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3FB89748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27907362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6BA7425A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0AA9690A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202F5F27" w14:textId="77777777" w:rsidR="00C7270D" w:rsidRDefault="00C7270D" w:rsidP="00C7270D">
      <w:pPr>
        <w:ind w:hanging="990"/>
        <w:jc w:val="both"/>
        <w:rPr>
          <w:rFonts w:ascii="Times New Roman" w:hAnsi="Times New Roman" w:cs="Times New Roman"/>
          <w:u w:val="single"/>
        </w:rPr>
      </w:pPr>
    </w:p>
    <w:p w14:paraId="789CAD54" w14:textId="77777777" w:rsidR="00C7270D" w:rsidRDefault="00C7270D" w:rsidP="00C7270D">
      <w:pPr>
        <w:spacing w:line="360" w:lineRule="auto"/>
        <w:rPr>
          <w:rFonts w:ascii="Times New Roman" w:hAnsi="Times New Roman" w:cs="Times New Roman"/>
        </w:rPr>
      </w:pPr>
    </w:p>
    <w:p w14:paraId="2DB26D79" w14:textId="77777777" w:rsidR="00C7270D" w:rsidRDefault="00C7270D" w:rsidP="00C7270D">
      <w:pPr>
        <w:spacing w:line="360" w:lineRule="auto"/>
        <w:ind w:left="-1166"/>
        <w:rPr>
          <w:rFonts w:ascii="Times New Roman" w:hAnsi="Times New Roman" w:cs="Times New Roman"/>
        </w:rPr>
      </w:pPr>
    </w:p>
    <w:p w14:paraId="76F5E434" w14:textId="77777777" w:rsidR="005755F7" w:rsidRDefault="005755F7"/>
    <w:sectPr w:rsidR="005755F7" w:rsidSect="00A30C8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70D"/>
    <w:rsid w:val="00052C7E"/>
    <w:rsid w:val="00092540"/>
    <w:rsid w:val="000A1BBD"/>
    <w:rsid w:val="000E4010"/>
    <w:rsid w:val="000E4909"/>
    <w:rsid w:val="00140794"/>
    <w:rsid w:val="00177BCC"/>
    <w:rsid w:val="00184B15"/>
    <w:rsid w:val="001A750D"/>
    <w:rsid w:val="001E160C"/>
    <w:rsid w:val="002045DB"/>
    <w:rsid w:val="00216DE6"/>
    <w:rsid w:val="0026611A"/>
    <w:rsid w:val="002E114B"/>
    <w:rsid w:val="00331B40"/>
    <w:rsid w:val="0036171A"/>
    <w:rsid w:val="00393F24"/>
    <w:rsid w:val="0041487C"/>
    <w:rsid w:val="00445E3B"/>
    <w:rsid w:val="00463E7A"/>
    <w:rsid w:val="004A5FF8"/>
    <w:rsid w:val="004B718F"/>
    <w:rsid w:val="004F5876"/>
    <w:rsid w:val="005404B9"/>
    <w:rsid w:val="0055481D"/>
    <w:rsid w:val="005755F7"/>
    <w:rsid w:val="00581F7F"/>
    <w:rsid w:val="005C3F3E"/>
    <w:rsid w:val="005F31FA"/>
    <w:rsid w:val="005F5DD9"/>
    <w:rsid w:val="0062253E"/>
    <w:rsid w:val="00641418"/>
    <w:rsid w:val="006A288E"/>
    <w:rsid w:val="007010DD"/>
    <w:rsid w:val="00714A08"/>
    <w:rsid w:val="007507F9"/>
    <w:rsid w:val="007A2AE0"/>
    <w:rsid w:val="007B5560"/>
    <w:rsid w:val="007D5D56"/>
    <w:rsid w:val="007F263F"/>
    <w:rsid w:val="008458A6"/>
    <w:rsid w:val="00857E28"/>
    <w:rsid w:val="008653C3"/>
    <w:rsid w:val="008A196A"/>
    <w:rsid w:val="008D27F5"/>
    <w:rsid w:val="008E35E1"/>
    <w:rsid w:val="009117EF"/>
    <w:rsid w:val="0091309F"/>
    <w:rsid w:val="0092705F"/>
    <w:rsid w:val="00934B21"/>
    <w:rsid w:val="0096070B"/>
    <w:rsid w:val="009C7C2E"/>
    <w:rsid w:val="00A1024D"/>
    <w:rsid w:val="00A20AFE"/>
    <w:rsid w:val="00A30C82"/>
    <w:rsid w:val="00AC248F"/>
    <w:rsid w:val="00B25D3A"/>
    <w:rsid w:val="00B43ADF"/>
    <w:rsid w:val="00B6417C"/>
    <w:rsid w:val="00B740E7"/>
    <w:rsid w:val="00BB69BF"/>
    <w:rsid w:val="00C33868"/>
    <w:rsid w:val="00C5772D"/>
    <w:rsid w:val="00C7270D"/>
    <w:rsid w:val="00C9110D"/>
    <w:rsid w:val="00C95E5A"/>
    <w:rsid w:val="00CA4048"/>
    <w:rsid w:val="00CB57AB"/>
    <w:rsid w:val="00CF7A4A"/>
    <w:rsid w:val="00D22D26"/>
    <w:rsid w:val="00DA279D"/>
    <w:rsid w:val="00DB72C7"/>
    <w:rsid w:val="00E010E5"/>
    <w:rsid w:val="00E23751"/>
    <w:rsid w:val="00E63BA4"/>
    <w:rsid w:val="00E77733"/>
    <w:rsid w:val="00E8219B"/>
    <w:rsid w:val="00EA46B6"/>
    <w:rsid w:val="00F242D4"/>
    <w:rsid w:val="00F53B14"/>
    <w:rsid w:val="00FA3E0E"/>
    <w:rsid w:val="00FA5D23"/>
    <w:rsid w:val="00FB1CD5"/>
    <w:rsid w:val="00FD46F6"/>
    <w:rsid w:val="00FE0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8E1D44"/>
  <w15:chartTrackingRefBased/>
  <w15:docId w15:val="{76B9B929-B368-6544-BAD0-39515A9E2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 (Body CS)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70D"/>
    <w:rPr>
      <w:rFonts w:asciiTheme="minorHAnsi" w:hAnsiTheme="minorHAnsi" w:cstheme="minorBidi"/>
      <w:kern w:val="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27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7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7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7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0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7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0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7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7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0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7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70D"/>
    <w:pPr>
      <w:keepNext/>
      <w:keepLines/>
      <w:outlineLvl w:val="8"/>
    </w:pPr>
    <w:rPr>
      <w:rFonts w:eastAsiaTheme="majorEastAsia" w:cstheme="majorBidi"/>
      <w:color w:val="272727" w:themeColor="text1" w:themeTint="D8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7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7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70D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70D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70D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70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70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70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70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27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C727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70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C7270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270D"/>
    <w:pPr>
      <w:spacing w:before="160" w:after="160"/>
      <w:jc w:val="center"/>
    </w:pPr>
    <w:rPr>
      <w:rFonts w:ascii="Times New Roman" w:hAnsi="Times New Roman" w:cs="Times New Roman (Body CS)"/>
      <w:i/>
      <w:iCs/>
      <w:color w:val="404040" w:themeColor="text1" w:themeTint="BF"/>
      <w:kern w:val="0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C727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270D"/>
    <w:pPr>
      <w:ind w:left="720"/>
      <w:contextualSpacing/>
    </w:pPr>
    <w:rPr>
      <w:rFonts w:ascii="Times New Roman" w:hAnsi="Times New Roman" w:cs="Times New Roman (Body CS)"/>
      <w:kern w:val="0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C727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7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hAnsi="Times New Roman" w:cs="Times New Roman (Body CS)"/>
      <w:i/>
      <w:iCs/>
      <w:color w:val="2F5496" w:themeColor="accent1" w:themeShade="BF"/>
      <w:kern w:val="0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7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270D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7270D"/>
    <w:rPr>
      <w:sz w:val="16"/>
      <w:szCs w:val="16"/>
    </w:rPr>
  </w:style>
  <w:style w:type="table" w:styleId="TableGrid">
    <w:name w:val="Table Grid"/>
    <w:basedOn w:val="TableNormal"/>
    <w:uiPriority w:val="39"/>
    <w:rsid w:val="00C7270D"/>
    <w:rPr>
      <w:rFonts w:asciiTheme="minorHAnsi" w:hAnsiTheme="minorHAnsi" w:cstheme="minorBidi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theme" Target="theme/theme1.xml"/><Relationship Id="rId5" Type="http://schemas.openxmlformats.org/officeDocument/2006/relationships/diagramLayout" Target="diagrams/layout1.xml"/><Relationship Id="rId10" Type="http://schemas.openxmlformats.org/officeDocument/2006/relationships/fontTable" Target="fontTable.xml"/><Relationship Id="rId4" Type="http://schemas.openxmlformats.org/officeDocument/2006/relationships/diagramData" Target="diagrams/data1.xml"/><Relationship Id="rId9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0FBDC0E-E262-CD43-9B34-52BFD4E4C7EA}" type="doc">
      <dgm:prSet loTypeId="urn:microsoft.com/office/officeart/2005/8/layout/hierarchy1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F2D6E300-2635-0843-A628-13BEC0036CD5}">
      <dgm:prSet phldrT="[Text]" custT="1"/>
      <dgm:spPr/>
      <dgm:t>
        <a:bodyPr/>
        <a:lstStyle/>
        <a:p>
          <a:r>
            <a:rPr lang="en-US" sz="1200" dirty="0">
              <a:latin typeface="Times New Roman" panose="02020603050405020304" pitchFamily="18" charset="0"/>
              <a:cs typeface="Times New Roman" panose="02020603050405020304" pitchFamily="18" charset="0"/>
            </a:rPr>
            <a:t>Core Sample at Study Baseline</a:t>
          </a:r>
        </a:p>
        <a:p>
          <a:r>
            <a:rPr lang="en-US" sz="1200" dirty="0">
              <a:latin typeface="Times New Roman" panose="02020603050405020304" pitchFamily="18" charset="0"/>
              <a:cs typeface="Times New Roman" panose="02020603050405020304" pitchFamily="18" charset="0"/>
            </a:rPr>
            <a:t>N = 9,886</a:t>
          </a:r>
          <a:endParaRPr lang="en-U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F193DBC-0764-2E46-9D15-CF68F7C59CBB}" type="parTrans" cxnId="{D1E2AE87-1A1F-064A-A251-C1B14CD7CA0C}">
      <dgm:prSet/>
      <dgm:spPr/>
      <dgm:t>
        <a:bodyPr/>
        <a:lstStyle/>
        <a:p>
          <a:endParaRPr lang="en-US"/>
        </a:p>
      </dgm:t>
    </dgm:pt>
    <dgm:pt modelId="{7ED99265-336D-4145-B567-20B365C16D8D}" type="sibTrans" cxnId="{D1E2AE87-1A1F-064A-A251-C1B14CD7CA0C}">
      <dgm:prSet/>
      <dgm:spPr/>
      <dgm:t>
        <a:bodyPr/>
        <a:lstStyle/>
        <a:p>
          <a:endParaRPr lang="en-US"/>
        </a:p>
      </dgm:t>
    </dgm:pt>
    <dgm:pt modelId="{5B85C772-72C3-014D-AA9F-24A9A1EF0852}">
      <dgm:prSet phldrT="[Text]" custT="1"/>
      <dgm:spPr/>
      <dgm:t>
        <a:bodyPr/>
        <a:lstStyle/>
        <a:p>
          <a:r>
            <a:rPr lang="en-US" sz="1200" dirty="0">
              <a:latin typeface="Times New Roman" panose="02020603050405020304" pitchFamily="18" charset="0"/>
              <a:cs typeface="Times New Roman" panose="02020603050405020304" pitchFamily="18" charset="0"/>
            </a:rPr>
            <a:t>With medical record linkage </a:t>
          </a:r>
        </a:p>
        <a:p>
          <a:r>
            <a:rPr lang="en-US" sz="1200" dirty="0">
              <a:latin typeface="Times New Roman" panose="02020603050405020304" pitchFamily="18" charset="0"/>
              <a:cs typeface="Times New Roman" panose="02020603050405020304" pitchFamily="18" charset="0"/>
            </a:rPr>
            <a:t>N = 8,396</a:t>
          </a:r>
          <a:endParaRPr lang="en-U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E445375-B84C-544A-BD98-1DFC168A7496}" type="parTrans" cxnId="{021ADDC6-832F-6045-85CD-F447F5D8E083}">
      <dgm:prSet/>
      <dgm:spPr/>
      <dgm:t>
        <a:bodyPr/>
        <a:lstStyle/>
        <a:p>
          <a:endParaRPr lang="en-US"/>
        </a:p>
      </dgm:t>
    </dgm:pt>
    <dgm:pt modelId="{998BD4DA-58E8-9E4E-AE46-D06DAB080A99}" type="sibTrans" cxnId="{021ADDC6-832F-6045-85CD-F447F5D8E083}">
      <dgm:prSet/>
      <dgm:spPr/>
      <dgm:t>
        <a:bodyPr/>
        <a:lstStyle/>
        <a:p>
          <a:endParaRPr lang="en-US"/>
        </a:p>
      </dgm:t>
    </dgm:pt>
    <dgm:pt modelId="{34642DE4-3033-8545-9D93-5F80B69FC2DD}">
      <dgm:prSet phldrT="[Text]" custT="1"/>
      <dgm:spPr/>
      <dgm:t>
        <a:bodyPr/>
        <a:lstStyle/>
        <a:p>
          <a:r>
            <a:rPr lang="en-US" sz="1200" dirty="0">
              <a:latin typeface="Times New Roman" panose="02020603050405020304" pitchFamily="18" charset="0"/>
              <a:cs typeface="Times New Roman" panose="02020603050405020304" pitchFamily="18" charset="0"/>
            </a:rPr>
            <a:t>W/o prevalent CVD</a:t>
          </a:r>
        </a:p>
        <a:p>
          <a:r>
            <a:rPr lang="en-US" sz="1200" dirty="0">
              <a:latin typeface="Times New Roman" panose="02020603050405020304" pitchFamily="18" charset="0"/>
              <a:cs typeface="Times New Roman" panose="02020603050405020304" pitchFamily="18" charset="0"/>
            </a:rPr>
            <a:t>N = 7,195 </a:t>
          </a:r>
          <a:endParaRPr lang="en-U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63AA071-5D65-0249-8F81-F716027E6B87}" type="parTrans" cxnId="{488081C8-11C8-344C-98CB-7FB5FDEBFA02}">
      <dgm:prSet/>
      <dgm:spPr/>
      <dgm:t>
        <a:bodyPr/>
        <a:lstStyle/>
        <a:p>
          <a:endParaRPr lang="en-US"/>
        </a:p>
      </dgm:t>
    </dgm:pt>
    <dgm:pt modelId="{A7E2ED6C-498F-684F-AF71-91EAA7247CB4}" type="sibTrans" cxnId="{488081C8-11C8-344C-98CB-7FB5FDEBFA02}">
      <dgm:prSet/>
      <dgm:spPr/>
      <dgm:t>
        <a:bodyPr/>
        <a:lstStyle/>
        <a:p>
          <a:endParaRPr lang="en-US"/>
        </a:p>
      </dgm:t>
    </dgm:pt>
    <dgm:pt modelId="{99849844-47CE-9849-8ACF-54A69632B3F7}">
      <dgm:prSet phldrT="[Text]" custT="1"/>
      <dgm:spPr/>
      <dgm:t>
        <a:bodyPr/>
        <a:lstStyle/>
        <a:p>
          <a:r>
            <a:rPr lang="en-US" sz="1200" dirty="0">
              <a:latin typeface="Times New Roman" panose="02020603050405020304" pitchFamily="18" charset="0"/>
              <a:cs typeface="Times New Roman" panose="02020603050405020304" pitchFamily="18" charset="0"/>
            </a:rPr>
            <a:t>With prevalent CVD </a:t>
          </a:r>
        </a:p>
        <a:p>
          <a:r>
            <a:rPr lang="en-US" sz="1200" dirty="0">
              <a:latin typeface="Times New Roman" panose="02020603050405020304" pitchFamily="18" charset="0"/>
              <a:cs typeface="Times New Roman" panose="02020603050405020304" pitchFamily="18" charset="0"/>
            </a:rPr>
            <a:t>N = 1,415</a:t>
          </a:r>
          <a:endParaRPr lang="en-US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4F2A89B-511B-E242-B454-237424F7B29D}" type="parTrans" cxnId="{1E682408-FB4D-414E-91A2-E184907EAA01}">
      <dgm:prSet/>
      <dgm:spPr/>
      <dgm:t>
        <a:bodyPr/>
        <a:lstStyle/>
        <a:p>
          <a:endParaRPr lang="en-US"/>
        </a:p>
      </dgm:t>
    </dgm:pt>
    <dgm:pt modelId="{9A31E5D7-3F9F-B94C-810D-B9550E661EAF}" type="sibTrans" cxnId="{1E682408-FB4D-414E-91A2-E184907EAA01}">
      <dgm:prSet/>
      <dgm:spPr/>
      <dgm:t>
        <a:bodyPr/>
        <a:lstStyle/>
        <a:p>
          <a:endParaRPr lang="en-US"/>
        </a:p>
      </dgm:t>
    </dgm:pt>
    <dgm:pt modelId="{082766A0-BAE4-6143-AAA5-0E851F675F70}">
      <dgm:prSet phldrT="[Text]" custT="1"/>
      <dgm:spPr/>
      <dgm:t>
        <a:bodyPr/>
        <a:lstStyle/>
        <a:p>
          <a:r>
            <a:rPr lang="en-US" sz="1200" dirty="0">
              <a:latin typeface="Times New Roman" panose="02020603050405020304" pitchFamily="18" charset="0"/>
              <a:cs typeface="Times New Roman" panose="02020603050405020304" pitchFamily="18" charset="0"/>
            </a:rPr>
            <a:t>Did not consent medical record linkage </a:t>
          </a:r>
        </a:p>
        <a:p>
          <a:r>
            <a:rPr lang="en-US" sz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N = 1,490</a:t>
          </a:r>
          <a:endParaRPr lang="en-US" sz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0A55ECB-5935-6D4A-BD65-67F08957BFF3}" type="parTrans" cxnId="{2DAB6C3A-A26B-2249-B4B0-A0D8032C8B9B}">
      <dgm:prSet/>
      <dgm:spPr/>
      <dgm:t>
        <a:bodyPr/>
        <a:lstStyle/>
        <a:p>
          <a:endParaRPr lang="en-US"/>
        </a:p>
      </dgm:t>
    </dgm:pt>
    <dgm:pt modelId="{336AB1AB-EA13-974D-8569-428F299C8EDC}" type="sibTrans" cxnId="{2DAB6C3A-A26B-2249-B4B0-A0D8032C8B9B}">
      <dgm:prSet/>
      <dgm:spPr/>
      <dgm:t>
        <a:bodyPr/>
        <a:lstStyle/>
        <a:p>
          <a:endParaRPr lang="en-US"/>
        </a:p>
      </dgm:t>
    </dgm:pt>
    <dgm:pt modelId="{4EBC1731-5E40-094A-839A-7801E05EA1C7}">
      <dgm:prSet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Baseline w/ any prosociality exposure</a:t>
          </a:r>
        </a:p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N = 6,549</a:t>
          </a:r>
        </a:p>
      </dgm:t>
    </dgm:pt>
    <dgm:pt modelId="{1DF77F3A-66A8-3E41-B58B-4A25546C7892}" type="parTrans" cxnId="{12B84BBE-58E7-5D46-BB16-EE87A3B3B6DB}">
      <dgm:prSet/>
      <dgm:spPr/>
      <dgm:t>
        <a:bodyPr/>
        <a:lstStyle/>
        <a:p>
          <a:endParaRPr lang="en-US"/>
        </a:p>
      </dgm:t>
    </dgm:pt>
    <dgm:pt modelId="{400651FE-2E44-1145-AB16-BF36D89E6989}" type="sibTrans" cxnId="{12B84BBE-58E7-5D46-BB16-EE87A3B3B6DB}">
      <dgm:prSet/>
      <dgm:spPr/>
      <dgm:t>
        <a:bodyPr/>
        <a:lstStyle/>
        <a:p>
          <a:endParaRPr lang="en-US"/>
        </a:p>
      </dgm:t>
    </dgm:pt>
    <dgm:pt modelId="{2D8E500C-EB59-AA4D-9EB6-F0CFDDE2545F}">
      <dgm:prSet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Permantly ill or disabled</a:t>
          </a:r>
        </a:p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N = 316</a:t>
          </a:r>
        </a:p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Missing covariate data</a:t>
          </a:r>
        </a:p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N = 330</a:t>
          </a:r>
          <a:endParaRPr lang="en-US" sz="500"/>
        </a:p>
        <a:p>
          <a:endParaRPr lang="en-US" sz="500"/>
        </a:p>
      </dgm:t>
    </dgm:pt>
    <dgm:pt modelId="{E6E46DB5-B1CF-2442-86B6-57F3B6745962}" type="sibTrans" cxnId="{D592029A-263C-7641-9E93-DB57368AFE75}">
      <dgm:prSet/>
      <dgm:spPr/>
      <dgm:t>
        <a:bodyPr/>
        <a:lstStyle/>
        <a:p>
          <a:endParaRPr lang="en-US"/>
        </a:p>
      </dgm:t>
    </dgm:pt>
    <dgm:pt modelId="{AF144AB6-BFE5-AE40-B870-8D02F32FF842}" type="parTrans" cxnId="{D592029A-263C-7641-9E93-DB57368AFE75}">
      <dgm:prSet/>
      <dgm:spPr/>
      <dgm:t>
        <a:bodyPr/>
        <a:lstStyle/>
        <a:p>
          <a:endParaRPr lang="en-US"/>
        </a:p>
      </dgm:t>
    </dgm:pt>
    <dgm:pt modelId="{2EA32127-F797-8243-AF53-6DD08E8BC33E}">
      <dgm:prSet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Baseline w/  Prosocial Intentions</a:t>
          </a:r>
        </a:p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N = 5,783</a:t>
          </a:r>
        </a:p>
      </dgm:t>
    </dgm:pt>
    <dgm:pt modelId="{91F5E538-2E7B-FB49-9ECA-3289450C645F}" type="parTrans" cxnId="{5798EEF3-5A66-E445-B444-216D6B0AAF00}">
      <dgm:prSet/>
      <dgm:spPr/>
      <dgm:t>
        <a:bodyPr/>
        <a:lstStyle/>
        <a:p>
          <a:endParaRPr lang="en-US"/>
        </a:p>
      </dgm:t>
    </dgm:pt>
    <dgm:pt modelId="{2D1B8425-3790-1240-97CA-D648B2A67241}" type="sibTrans" cxnId="{5798EEF3-5A66-E445-B444-216D6B0AAF00}">
      <dgm:prSet/>
      <dgm:spPr/>
      <dgm:t>
        <a:bodyPr/>
        <a:lstStyle/>
        <a:p>
          <a:endParaRPr lang="en-US"/>
        </a:p>
      </dgm:t>
    </dgm:pt>
    <dgm:pt modelId="{136CCB93-A197-404F-9837-CE6BC8A55E41}">
      <dgm:prSet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Baseline w/ Volunteering</a:t>
          </a:r>
        </a:p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N = 6,460</a:t>
          </a:r>
        </a:p>
      </dgm:t>
    </dgm:pt>
    <dgm:pt modelId="{E22B74CE-DB66-5644-8093-C4A4A7D81453}" type="parTrans" cxnId="{530AC58E-27C3-2743-A3E8-09967BA12E1C}">
      <dgm:prSet/>
      <dgm:spPr/>
      <dgm:t>
        <a:bodyPr/>
        <a:lstStyle/>
        <a:p>
          <a:endParaRPr lang="en-US"/>
        </a:p>
      </dgm:t>
    </dgm:pt>
    <dgm:pt modelId="{C2F6725A-9D2C-BF42-A3E7-F9C936EFA6A0}" type="sibTrans" cxnId="{530AC58E-27C3-2743-A3E8-09967BA12E1C}">
      <dgm:prSet/>
      <dgm:spPr/>
      <dgm:t>
        <a:bodyPr/>
        <a:lstStyle/>
        <a:p>
          <a:endParaRPr lang="en-US"/>
        </a:p>
      </dgm:t>
    </dgm:pt>
    <dgm:pt modelId="{332481DC-343F-8E4E-810B-0294B407EED2}">
      <dgm:prSet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Baseline w/ Informal Helping</a:t>
          </a:r>
        </a:p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N = 6,450</a:t>
          </a:r>
        </a:p>
      </dgm:t>
    </dgm:pt>
    <dgm:pt modelId="{244E17D2-14AB-F04C-A14D-8129B125583D}" type="parTrans" cxnId="{10F554C8-E4EB-E649-86CD-AC034E5DA08B}">
      <dgm:prSet/>
      <dgm:spPr/>
      <dgm:t>
        <a:bodyPr/>
        <a:lstStyle/>
        <a:p>
          <a:endParaRPr lang="en-US"/>
        </a:p>
      </dgm:t>
    </dgm:pt>
    <dgm:pt modelId="{DC74D6F0-9EFD-DA46-B429-C762C8F5D609}" type="sibTrans" cxnId="{10F554C8-E4EB-E649-86CD-AC034E5DA08B}">
      <dgm:prSet/>
      <dgm:spPr/>
      <dgm:t>
        <a:bodyPr/>
        <a:lstStyle/>
        <a:p>
          <a:endParaRPr lang="en-US"/>
        </a:p>
      </dgm:t>
    </dgm:pt>
    <dgm:pt modelId="{E6EB170C-93DF-EA40-86F2-FE0E1FD7BADF}" type="pres">
      <dgm:prSet presAssocID="{D0FBDC0E-E262-CD43-9B34-52BFD4E4C7EA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483DBBEC-DD83-C047-896D-F904A061FB67}" type="pres">
      <dgm:prSet presAssocID="{F2D6E300-2635-0843-A628-13BEC0036CD5}" presName="hierRoot1" presStyleCnt="0"/>
      <dgm:spPr/>
    </dgm:pt>
    <dgm:pt modelId="{38E5F5FD-F34B-3E43-938F-1665A0FB34B4}" type="pres">
      <dgm:prSet presAssocID="{F2D6E300-2635-0843-A628-13BEC0036CD5}" presName="composite" presStyleCnt="0"/>
      <dgm:spPr/>
    </dgm:pt>
    <dgm:pt modelId="{7660C4E1-5567-EC4B-B685-BD778DCFBAC8}" type="pres">
      <dgm:prSet presAssocID="{F2D6E300-2635-0843-A628-13BEC0036CD5}" presName="background" presStyleLbl="node0" presStyleIdx="0" presStyleCnt="1"/>
      <dgm:spPr>
        <a:noFill/>
        <a:ln>
          <a:noFill/>
        </a:ln>
      </dgm:spPr>
    </dgm:pt>
    <dgm:pt modelId="{F6D0E89B-1BB6-0F48-B3B5-F0D33C97FB1D}" type="pres">
      <dgm:prSet presAssocID="{F2D6E300-2635-0843-A628-13BEC0036CD5}" presName="text" presStyleLbl="fgAcc0" presStyleIdx="0" presStyleCnt="1" custScaleX="142549">
        <dgm:presLayoutVars>
          <dgm:chPref val="3"/>
        </dgm:presLayoutVars>
      </dgm:prSet>
      <dgm:spPr/>
    </dgm:pt>
    <dgm:pt modelId="{31CFA608-4C37-654B-AE9C-FD63492D68A8}" type="pres">
      <dgm:prSet presAssocID="{F2D6E300-2635-0843-A628-13BEC0036CD5}" presName="hierChild2" presStyleCnt="0"/>
      <dgm:spPr/>
    </dgm:pt>
    <dgm:pt modelId="{C891807C-7F11-974D-A5FE-E62488278A8B}" type="pres">
      <dgm:prSet presAssocID="{DE445375-B84C-544A-BD98-1DFC168A7496}" presName="Name10" presStyleLbl="parChTrans1D2" presStyleIdx="0" presStyleCnt="2"/>
      <dgm:spPr/>
    </dgm:pt>
    <dgm:pt modelId="{1E8FEF9F-A6A6-2A40-B2AF-ADEFBA4B3D33}" type="pres">
      <dgm:prSet presAssocID="{5B85C772-72C3-014D-AA9F-24A9A1EF0852}" presName="hierRoot2" presStyleCnt="0"/>
      <dgm:spPr/>
    </dgm:pt>
    <dgm:pt modelId="{2B5DD26D-D162-F748-A51B-4209B9D3A5D2}" type="pres">
      <dgm:prSet presAssocID="{5B85C772-72C3-014D-AA9F-24A9A1EF0852}" presName="composite2" presStyleCnt="0"/>
      <dgm:spPr/>
    </dgm:pt>
    <dgm:pt modelId="{98050703-19CF-2C41-8309-D79653195EBE}" type="pres">
      <dgm:prSet presAssocID="{5B85C772-72C3-014D-AA9F-24A9A1EF0852}" presName="background2" presStyleLbl="node2" presStyleIdx="0" presStyleCnt="2"/>
      <dgm:spPr>
        <a:noFill/>
        <a:ln>
          <a:noFill/>
        </a:ln>
      </dgm:spPr>
    </dgm:pt>
    <dgm:pt modelId="{2244CCC5-4D25-B746-8540-1B4C6692B2D4}" type="pres">
      <dgm:prSet presAssocID="{5B85C772-72C3-014D-AA9F-24A9A1EF0852}" presName="text2" presStyleLbl="fgAcc2" presStyleIdx="0" presStyleCnt="2">
        <dgm:presLayoutVars>
          <dgm:chPref val="3"/>
        </dgm:presLayoutVars>
      </dgm:prSet>
      <dgm:spPr/>
    </dgm:pt>
    <dgm:pt modelId="{0DCEE0BC-D473-294E-9234-05ED4F481556}" type="pres">
      <dgm:prSet presAssocID="{5B85C772-72C3-014D-AA9F-24A9A1EF0852}" presName="hierChild3" presStyleCnt="0"/>
      <dgm:spPr/>
    </dgm:pt>
    <dgm:pt modelId="{BC611090-F616-314B-8207-3E4DDBBB703A}" type="pres">
      <dgm:prSet presAssocID="{F63AA071-5D65-0249-8F81-F716027E6B87}" presName="Name17" presStyleLbl="parChTrans1D3" presStyleIdx="0" presStyleCnt="2"/>
      <dgm:spPr/>
    </dgm:pt>
    <dgm:pt modelId="{8562BC8B-4A70-4B47-9783-FB42803C3157}" type="pres">
      <dgm:prSet presAssocID="{34642DE4-3033-8545-9D93-5F80B69FC2DD}" presName="hierRoot3" presStyleCnt="0"/>
      <dgm:spPr/>
    </dgm:pt>
    <dgm:pt modelId="{FADFE989-6255-E047-BE4E-FBE314B0C239}" type="pres">
      <dgm:prSet presAssocID="{34642DE4-3033-8545-9D93-5F80B69FC2DD}" presName="composite3" presStyleCnt="0"/>
      <dgm:spPr/>
    </dgm:pt>
    <dgm:pt modelId="{A618CB45-9E09-B14F-89B8-03C234E38C5E}" type="pres">
      <dgm:prSet presAssocID="{34642DE4-3033-8545-9D93-5F80B69FC2DD}" presName="background3" presStyleLbl="node3" presStyleIdx="0" presStyleCnt="2"/>
      <dgm:spPr>
        <a:noFill/>
        <a:ln>
          <a:noFill/>
        </a:ln>
      </dgm:spPr>
    </dgm:pt>
    <dgm:pt modelId="{958FD9B7-F567-C94C-90D2-CF190E7A7C33}" type="pres">
      <dgm:prSet presAssocID="{34642DE4-3033-8545-9D93-5F80B69FC2DD}" presName="text3" presStyleLbl="fgAcc3" presStyleIdx="0" presStyleCnt="2">
        <dgm:presLayoutVars>
          <dgm:chPref val="3"/>
        </dgm:presLayoutVars>
      </dgm:prSet>
      <dgm:spPr/>
    </dgm:pt>
    <dgm:pt modelId="{3B9643DF-A3DE-A84B-9D71-EF21F77ECCB5}" type="pres">
      <dgm:prSet presAssocID="{34642DE4-3033-8545-9D93-5F80B69FC2DD}" presName="hierChild4" presStyleCnt="0"/>
      <dgm:spPr/>
    </dgm:pt>
    <dgm:pt modelId="{5A3AC341-7B35-8C44-901F-17C772CDE91A}" type="pres">
      <dgm:prSet presAssocID="{1DF77F3A-66A8-3E41-B58B-4A25546C7892}" presName="Name23" presStyleLbl="parChTrans1D4" presStyleIdx="0" presStyleCnt="5"/>
      <dgm:spPr/>
    </dgm:pt>
    <dgm:pt modelId="{5C7B26A9-5783-9F48-A68C-5F9E230D050B}" type="pres">
      <dgm:prSet presAssocID="{4EBC1731-5E40-094A-839A-7801E05EA1C7}" presName="hierRoot4" presStyleCnt="0"/>
      <dgm:spPr/>
    </dgm:pt>
    <dgm:pt modelId="{C86B99CB-96FB-FE4F-87BB-9E36DBFC9F1E}" type="pres">
      <dgm:prSet presAssocID="{4EBC1731-5E40-094A-839A-7801E05EA1C7}" presName="composite4" presStyleCnt="0"/>
      <dgm:spPr/>
    </dgm:pt>
    <dgm:pt modelId="{7F0CCAC4-2340-E64C-9412-43564687E8BE}" type="pres">
      <dgm:prSet presAssocID="{4EBC1731-5E40-094A-839A-7801E05EA1C7}" presName="background4" presStyleLbl="node4" presStyleIdx="0" presStyleCnt="5"/>
      <dgm:spPr>
        <a:noFill/>
        <a:ln>
          <a:noFill/>
        </a:ln>
      </dgm:spPr>
    </dgm:pt>
    <dgm:pt modelId="{C759530E-04FE-DE4F-8F0C-CDEF8ACC5465}" type="pres">
      <dgm:prSet presAssocID="{4EBC1731-5E40-094A-839A-7801E05EA1C7}" presName="text4" presStyleLbl="fgAcc4" presStyleIdx="0" presStyleCnt="5" custScaleX="226244">
        <dgm:presLayoutVars>
          <dgm:chPref val="3"/>
        </dgm:presLayoutVars>
      </dgm:prSet>
      <dgm:spPr/>
    </dgm:pt>
    <dgm:pt modelId="{D7832089-02EA-3146-9037-D0E4F2EC6210}" type="pres">
      <dgm:prSet presAssocID="{4EBC1731-5E40-094A-839A-7801E05EA1C7}" presName="hierChild5" presStyleCnt="0"/>
      <dgm:spPr/>
    </dgm:pt>
    <dgm:pt modelId="{98E69D37-17F4-1E42-AE09-440C9AD99E86}" type="pres">
      <dgm:prSet presAssocID="{91F5E538-2E7B-FB49-9ECA-3289450C645F}" presName="Name23" presStyleLbl="parChTrans1D4" presStyleIdx="1" presStyleCnt="5"/>
      <dgm:spPr/>
    </dgm:pt>
    <dgm:pt modelId="{198D4B97-85A7-2A44-AEFE-7A09AC9B8E93}" type="pres">
      <dgm:prSet presAssocID="{2EA32127-F797-8243-AF53-6DD08E8BC33E}" presName="hierRoot4" presStyleCnt="0"/>
      <dgm:spPr/>
    </dgm:pt>
    <dgm:pt modelId="{74C50A25-82BC-A34A-8CCB-FFC01AD95A11}" type="pres">
      <dgm:prSet presAssocID="{2EA32127-F797-8243-AF53-6DD08E8BC33E}" presName="composite4" presStyleCnt="0"/>
      <dgm:spPr/>
    </dgm:pt>
    <dgm:pt modelId="{2E8815D8-CC02-BB4C-948C-863C6D7550DE}" type="pres">
      <dgm:prSet presAssocID="{2EA32127-F797-8243-AF53-6DD08E8BC33E}" presName="background4" presStyleLbl="node4" presStyleIdx="1" presStyleCnt="5"/>
      <dgm:spPr>
        <a:noFill/>
        <a:ln>
          <a:noFill/>
        </a:ln>
      </dgm:spPr>
    </dgm:pt>
    <dgm:pt modelId="{9D1B0FAB-0624-8E4B-BDDE-C09DA9CBAC34}" type="pres">
      <dgm:prSet presAssocID="{2EA32127-F797-8243-AF53-6DD08E8BC33E}" presName="text4" presStyleLbl="fgAcc4" presStyleIdx="1" presStyleCnt="5">
        <dgm:presLayoutVars>
          <dgm:chPref val="3"/>
        </dgm:presLayoutVars>
      </dgm:prSet>
      <dgm:spPr/>
    </dgm:pt>
    <dgm:pt modelId="{5C13EAAF-BE6E-E44C-84D5-1439A0A1A2AD}" type="pres">
      <dgm:prSet presAssocID="{2EA32127-F797-8243-AF53-6DD08E8BC33E}" presName="hierChild5" presStyleCnt="0"/>
      <dgm:spPr/>
    </dgm:pt>
    <dgm:pt modelId="{390ABA71-B60C-DA4B-AFA8-8DF1224652D2}" type="pres">
      <dgm:prSet presAssocID="{E22B74CE-DB66-5644-8093-C4A4A7D81453}" presName="Name23" presStyleLbl="parChTrans1D4" presStyleIdx="2" presStyleCnt="5"/>
      <dgm:spPr/>
    </dgm:pt>
    <dgm:pt modelId="{79CADB16-80EB-2B4F-AA3A-2180A68FDFEE}" type="pres">
      <dgm:prSet presAssocID="{136CCB93-A197-404F-9837-CE6BC8A55E41}" presName="hierRoot4" presStyleCnt="0"/>
      <dgm:spPr/>
    </dgm:pt>
    <dgm:pt modelId="{B68997DA-924A-724C-975C-16E565DBC9AF}" type="pres">
      <dgm:prSet presAssocID="{136CCB93-A197-404F-9837-CE6BC8A55E41}" presName="composite4" presStyleCnt="0"/>
      <dgm:spPr/>
    </dgm:pt>
    <dgm:pt modelId="{E5425C5E-9C63-8D45-9389-51A6088C85EB}" type="pres">
      <dgm:prSet presAssocID="{136CCB93-A197-404F-9837-CE6BC8A55E41}" presName="background4" presStyleLbl="node4" presStyleIdx="2" presStyleCnt="5"/>
      <dgm:spPr>
        <a:noFill/>
        <a:ln>
          <a:noFill/>
        </a:ln>
      </dgm:spPr>
    </dgm:pt>
    <dgm:pt modelId="{A2544A6D-C28B-3B4F-ACD1-F841CBF910F4}" type="pres">
      <dgm:prSet presAssocID="{136CCB93-A197-404F-9837-CE6BC8A55E41}" presName="text4" presStyleLbl="fgAcc4" presStyleIdx="2" presStyleCnt="5">
        <dgm:presLayoutVars>
          <dgm:chPref val="3"/>
        </dgm:presLayoutVars>
      </dgm:prSet>
      <dgm:spPr/>
    </dgm:pt>
    <dgm:pt modelId="{7912DEF5-B79A-634A-A75A-BC9F4B95AD07}" type="pres">
      <dgm:prSet presAssocID="{136CCB93-A197-404F-9837-CE6BC8A55E41}" presName="hierChild5" presStyleCnt="0"/>
      <dgm:spPr/>
    </dgm:pt>
    <dgm:pt modelId="{2AA3CD32-302B-E046-AD16-3684052C71A1}" type="pres">
      <dgm:prSet presAssocID="{244E17D2-14AB-F04C-A14D-8129B125583D}" presName="Name23" presStyleLbl="parChTrans1D4" presStyleIdx="3" presStyleCnt="5"/>
      <dgm:spPr/>
    </dgm:pt>
    <dgm:pt modelId="{CC74BD30-CC02-094A-878D-B438F9AD1EB8}" type="pres">
      <dgm:prSet presAssocID="{332481DC-343F-8E4E-810B-0294B407EED2}" presName="hierRoot4" presStyleCnt="0"/>
      <dgm:spPr/>
    </dgm:pt>
    <dgm:pt modelId="{8A8DA147-F6F9-A24B-A8B1-8666A9826593}" type="pres">
      <dgm:prSet presAssocID="{332481DC-343F-8E4E-810B-0294B407EED2}" presName="composite4" presStyleCnt="0"/>
      <dgm:spPr/>
    </dgm:pt>
    <dgm:pt modelId="{F63D5E11-66B3-3B43-A111-810CF6752CF2}" type="pres">
      <dgm:prSet presAssocID="{332481DC-343F-8E4E-810B-0294B407EED2}" presName="background4" presStyleLbl="node4" presStyleIdx="3" presStyleCnt="5"/>
      <dgm:spPr>
        <a:noFill/>
        <a:ln>
          <a:noFill/>
        </a:ln>
      </dgm:spPr>
    </dgm:pt>
    <dgm:pt modelId="{DB9925E2-6FA6-6449-B546-23FC3B0569B0}" type="pres">
      <dgm:prSet presAssocID="{332481DC-343F-8E4E-810B-0294B407EED2}" presName="text4" presStyleLbl="fgAcc4" presStyleIdx="3" presStyleCnt="5">
        <dgm:presLayoutVars>
          <dgm:chPref val="3"/>
        </dgm:presLayoutVars>
      </dgm:prSet>
      <dgm:spPr/>
    </dgm:pt>
    <dgm:pt modelId="{1D62F424-E8A8-374C-A32D-0B1CED7F9C96}" type="pres">
      <dgm:prSet presAssocID="{332481DC-343F-8E4E-810B-0294B407EED2}" presName="hierChild5" presStyleCnt="0"/>
      <dgm:spPr/>
    </dgm:pt>
    <dgm:pt modelId="{C2B2E17D-AA8A-D845-AADD-866E68E273A1}" type="pres">
      <dgm:prSet presAssocID="{AF144AB6-BFE5-AE40-B870-8D02F32FF842}" presName="Name23" presStyleLbl="parChTrans1D4" presStyleIdx="4" presStyleCnt="5"/>
      <dgm:spPr/>
    </dgm:pt>
    <dgm:pt modelId="{13E55966-4AF7-F94D-80B1-66894533E92C}" type="pres">
      <dgm:prSet presAssocID="{2D8E500C-EB59-AA4D-9EB6-F0CFDDE2545F}" presName="hierRoot4" presStyleCnt="0"/>
      <dgm:spPr/>
    </dgm:pt>
    <dgm:pt modelId="{6507FCD0-FE84-1D43-ABF4-FB0781C472F1}" type="pres">
      <dgm:prSet presAssocID="{2D8E500C-EB59-AA4D-9EB6-F0CFDDE2545F}" presName="composite4" presStyleCnt="0"/>
      <dgm:spPr/>
    </dgm:pt>
    <dgm:pt modelId="{91F9FDB0-6D83-BD49-B4E7-FF8266BDA9F1}" type="pres">
      <dgm:prSet presAssocID="{2D8E500C-EB59-AA4D-9EB6-F0CFDDE2545F}" presName="background4" presStyleLbl="node4" presStyleIdx="4" presStyleCnt="5"/>
      <dgm:spPr>
        <a:noFill/>
        <a:ln>
          <a:noFill/>
        </a:ln>
      </dgm:spPr>
    </dgm:pt>
    <dgm:pt modelId="{2AB21101-A186-1B41-940C-3319C1637EAA}" type="pres">
      <dgm:prSet presAssocID="{2D8E500C-EB59-AA4D-9EB6-F0CFDDE2545F}" presName="text4" presStyleLbl="fgAcc4" presStyleIdx="4" presStyleCnt="5" custScaleX="221465" custScaleY="146741">
        <dgm:presLayoutVars>
          <dgm:chPref val="3"/>
        </dgm:presLayoutVars>
      </dgm:prSet>
      <dgm:spPr/>
    </dgm:pt>
    <dgm:pt modelId="{07D393F9-4AB0-1545-89EB-6BE9DCEF1357}" type="pres">
      <dgm:prSet presAssocID="{2D8E500C-EB59-AA4D-9EB6-F0CFDDE2545F}" presName="hierChild5" presStyleCnt="0"/>
      <dgm:spPr/>
    </dgm:pt>
    <dgm:pt modelId="{2940BF5D-A91A-8D4B-A502-1BF6BDC6BB29}" type="pres">
      <dgm:prSet presAssocID="{F4F2A89B-511B-E242-B454-237424F7B29D}" presName="Name17" presStyleLbl="parChTrans1D3" presStyleIdx="1" presStyleCnt="2"/>
      <dgm:spPr/>
    </dgm:pt>
    <dgm:pt modelId="{32800918-D587-EC49-9323-738869518DD7}" type="pres">
      <dgm:prSet presAssocID="{99849844-47CE-9849-8ACF-54A69632B3F7}" presName="hierRoot3" presStyleCnt="0"/>
      <dgm:spPr/>
    </dgm:pt>
    <dgm:pt modelId="{D8EE97B9-6699-E246-A65B-BFAC69CA2623}" type="pres">
      <dgm:prSet presAssocID="{99849844-47CE-9849-8ACF-54A69632B3F7}" presName="composite3" presStyleCnt="0"/>
      <dgm:spPr/>
    </dgm:pt>
    <dgm:pt modelId="{4FB4421B-1D21-E14A-8838-8337E8381029}" type="pres">
      <dgm:prSet presAssocID="{99849844-47CE-9849-8ACF-54A69632B3F7}" presName="background3" presStyleLbl="node3" presStyleIdx="1" presStyleCnt="2"/>
      <dgm:spPr>
        <a:noFill/>
        <a:ln>
          <a:noFill/>
        </a:ln>
      </dgm:spPr>
    </dgm:pt>
    <dgm:pt modelId="{46004584-EBE3-7842-ADED-AF71E68A6463}" type="pres">
      <dgm:prSet presAssocID="{99849844-47CE-9849-8ACF-54A69632B3F7}" presName="text3" presStyleLbl="fgAcc3" presStyleIdx="1" presStyleCnt="2">
        <dgm:presLayoutVars>
          <dgm:chPref val="3"/>
        </dgm:presLayoutVars>
      </dgm:prSet>
      <dgm:spPr/>
    </dgm:pt>
    <dgm:pt modelId="{5953D2A6-0527-C745-A957-FA7C36362DC4}" type="pres">
      <dgm:prSet presAssocID="{99849844-47CE-9849-8ACF-54A69632B3F7}" presName="hierChild4" presStyleCnt="0"/>
      <dgm:spPr/>
    </dgm:pt>
    <dgm:pt modelId="{DE19FD99-57B5-9046-8394-26E67D989DFD}" type="pres">
      <dgm:prSet presAssocID="{60A55ECB-5935-6D4A-BD65-67F08957BFF3}" presName="Name10" presStyleLbl="parChTrans1D2" presStyleIdx="1" presStyleCnt="2"/>
      <dgm:spPr/>
    </dgm:pt>
    <dgm:pt modelId="{2975C53F-CBBE-864C-A871-17B5E15BC7C3}" type="pres">
      <dgm:prSet presAssocID="{082766A0-BAE4-6143-AAA5-0E851F675F70}" presName="hierRoot2" presStyleCnt="0"/>
      <dgm:spPr/>
    </dgm:pt>
    <dgm:pt modelId="{768A794F-2137-D241-B47E-12869CBA35C9}" type="pres">
      <dgm:prSet presAssocID="{082766A0-BAE4-6143-AAA5-0E851F675F70}" presName="composite2" presStyleCnt="0"/>
      <dgm:spPr/>
    </dgm:pt>
    <dgm:pt modelId="{56B3D5A2-15AB-9F45-944A-0F9FBCDCA9B8}" type="pres">
      <dgm:prSet presAssocID="{082766A0-BAE4-6143-AAA5-0E851F675F70}" presName="background2" presStyleLbl="node2" presStyleIdx="1" presStyleCnt="2"/>
      <dgm:spPr>
        <a:noFill/>
        <a:ln>
          <a:noFill/>
        </a:ln>
      </dgm:spPr>
    </dgm:pt>
    <dgm:pt modelId="{B70CB585-DB3C-A247-BAA1-1A43799717C1}" type="pres">
      <dgm:prSet presAssocID="{082766A0-BAE4-6143-AAA5-0E851F675F70}" presName="text2" presStyleLbl="fgAcc2" presStyleIdx="1" presStyleCnt="2" custScaleX="130203" custScaleY="121985">
        <dgm:presLayoutVars>
          <dgm:chPref val="3"/>
        </dgm:presLayoutVars>
      </dgm:prSet>
      <dgm:spPr/>
    </dgm:pt>
    <dgm:pt modelId="{DB9DCEE4-A3B4-5346-9327-3E9F8D145F39}" type="pres">
      <dgm:prSet presAssocID="{082766A0-BAE4-6143-AAA5-0E851F675F70}" presName="hierChild3" presStyleCnt="0"/>
      <dgm:spPr/>
    </dgm:pt>
  </dgm:ptLst>
  <dgm:cxnLst>
    <dgm:cxn modelId="{1E682408-FB4D-414E-91A2-E184907EAA01}" srcId="{5B85C772-72C3-014D-AA9F-24A9A1EF0852}" destId="{99849844-47CE-9849-8ACF-54A69632B3F7}" srcOrd="1" destOrd="0" parTransId="{F4F2A89B-511B-E242-B454-237424F7B29D}" sibTransId="{9A31E5D7-3F9F-B94C-810D-B9550E661EAF}"/>
    <dgm:cxn modelId="{B9D60B2F-C579-CD4A-9DCA-B98628026B3B}" type="presOf" srcId="{4EBC1731-5E40-094A-839A-7801E05EA1C7}" destId="{C759530E-04FE-DE4F-8F0C-CDEF8ACC5465}" srcOrd="0" destOrd="0" presId="urn:microsoft.com/office/officeart/2005/8/layout/hierarchy1"/>
    <dgm:cxn modelId="{D2C0EA2F-831D-8D40-9963-5BBA41C1A50C}" type="presOf" srcId="{F4F2A89B-511B-E242-B454-237424F7B29D}" destId="{2940BF5D-A91A-8D4B-A502-1BF6BDC6BB29}" srcOrd="0" destOrd="0" presId="urn:microsoft.com/office/officeart/2005/8/layout/hierarchy1"/>
    <dgm:cxn modelId="{2DAB6C3A-A26B-2249-B4B0-A0D8032C8B9B}" srcId="{F2D6E300-2635-0843-A628-13BEC0036CD5}" destId="{082766A0-BAE4-6143-AAA5-0E851F675F70}" srcOrd="1" destOrd="0" parTransId="{60A55ECB-5935-6D4A-BD65-67F08957BFF3}" sibTransId="{336AB1AB-EA13-974D-8569-428F299C8EDC}"/>
    <dgm:cxn modelId="{A08BBD3D-C224-0544-B8C4-7923CD8EA917}" type="presOf" srcId="{60A55ECB-5935-6D4A-BD65-67F08957BFF3}" destId="{DE19FD99-57B5-9046-8394-26E67D989DFD}" srcOrd="0" destOrd="0" presId="urn:microsoft.com/office/officeart/2005/8/layout/hierarchy1"/>
    <dgm:cxn modelId="{7B423847-13C5-1943-80A1-2838ED608A79}" type="presOf" srcId="{F63AA071-5D65-0249-8F81-F716027E6B87}" destId="{BC611090-F616-314B-8207-3E4DDBBB703A}" srcOrd="0" destOrd="0" presId="urn:microsoft.com/office/officeart/2005/8/layout/hierarchy1"/>
    <dgm:cxn modelId="{DEB1AE47-C4EE-3947-931C-29D1B4EE8E8B}" type="presOf" srcId="{91F5E538-2E7B-FB49-9ECA-3289450C645F}" destId="{98E69D37-17F4-1E42-AE09-440C9AD99E86}" srcOrd="0" destOrd="0" presId="urn:microsoft.com/office/officeart/2005/8/layout/hierarchy1"/>
    <dgm:cxn modelId="{7B515D56-B06E-594C-8FF8-48EE831E6C7B}" type="presOf" srcId="{D0FBDC0E-E262-CD43-9B34-52BFD4E4C7EA}" destId="{E6EB170C-93DF-EA40-86F2-FE0E1FD7BADF}" srcOrd="0" destOrd="0" presId="urn:microsoft.com/office/officeart/2005/8/layout/hierarchy1"/>
    <dgm:cxn modelId="{068BEA58-3DD9-2443-B092-62D0BBF7E9E6}" type="presOf" srcId="{DE445375-B84C-544A-BD98-1DFC168A7496}" destId="{C891807C-7F11-974D-A5FE-E62488278A8B}" srcOrd="0" destOrd="0" presId="urn:microsoft.com/office/officeart/2005/8/layout/hierarchy1"/>
    <dgm:cxn modelId="{58C3C17F-3617-9B41-9A67-6C780C879C4C}" type="presOf" srcId="{082766A0-BAE4-6143-AAA5-0E851F675F70}" destId="{B70CB585-DB3C-A247-BAA1-1A43799717C1}" srcOrd="0" destOrd="0" presId="urn:microsoft.com/office/officeart/2005/8/layout/hierarchy1"/>
    <dgm:cxn modelId="{CC387085-DD39-324A-AA3B-3992138E89C1}" type="presOf" srcId="{2EA32127-F797-8243-AF53-6DD08E8BC33E}" destId="{9D1B0FAB-0624-8E4B-BDDE-C09DA9CBAC34}" srcOrd="0" destOrd="0" presId="urn:microsoft.com/office/officeart/2005/8/layout/hierarchy1"/>
    <dgm:cxn modelId="{D1E2AE87-1A1F-064A-A251-C1B14CD7CA0C}" srcId="{D0FBDC0E-E262-CD43-9B34-52BFD4E4C7EA}" destId="{F2D6E300-2635-0843-A628-13BEC0036CD5}" srcOrd="0" destOrd="0" parTransId="{3F193DBC-0764-2E46-9D15-CF68F7C59CBB}" sibTransId="{7ED99265-336D-4145-B567-20B365C16D8D}"/>
    <dgm:cxn modelId="{3DBB0A8B-D2B5-FD42-ACC3-FB32A1F39138}" type="presOf" srcId="{34642DE4-3033-8545-9D93-5F80B69FC2DD}" destId="{958FD9B7-F567-C94C-90D2-CF190E7A7C33}" srcOrd="0" destOrd="0" presId="urn:microsoft.com/office/officeart/2005/8/layout/hierarchy1"/>
    <dgm:cxn modelId="{530AC58E-27C3-2743-A3E8-09967BA12E1C}" srcId="{4EBC1731-5E40-094A-839A-7801E05EA1C7}" destId="{136CCB93-A197-404F-9837-CE6BC8A55E41}" srcOrd="1" destOrd="0" parTransId="{E22B74CE-DB66-5644-8093-C4A4A7D81453}" sibTransId="{C2F6725A-9D2C-BF42-A3E7-F9C936EFA6A0}"/>
    <dgm:cxn modelId="{C30CCC91-B859-334F-A114-514168C1EA18}" type="presOf" srcId="{AF144AB6-BFE5-AE40-B870-8D02F32FF842}" destId="{C2B2E17D-AA8A-D845-AADD-866E68E273A1}" srcOrd="0" destOrd="0" presId="urn:microsoft.com/office/officeart/2005/8/layout/hierarchy1"/>
    <dgm:cxn modelId="{D592029A-263C-7641-9E93-DB57368AFE75}" srcId="{34642DE4-3033-8545-9D93-5F80B69FC2DD}" destId="{2D8E500C-EB59-AA4D-9EB6-F0CFDDE2545F}" srcOrd="1" destOrd="0" parTransId="{AF144AB6-BFE5-AE40-B870-8D02F32FF842}" sibTransId="{E6E46DB5-B1CF-2442-86B6-57F3B6745962}"/>
    <dgm:cxn modelId="{3792FBA1-BEF1-B94F-B6E1-961021058BBC}" type="presOf" srcId="{2D8E500C-EB59-AA4D-9EB6-F0CFDDE2545F}" destId="{2AB21101-A186-1B41-940C-3319C1637EAA}" srcOrd="0" destOrd="0" presId="urn:microsoft.com/office/officeart/2005/8/layout/hierarchy1"/>
    <dgm:cxn modelId="{B0F70EAE-523D-E54C-B30A-A3A521F31796}" type="presOf" srcId="{E22B74CE-DB66-5644-8093-C4A4A7D81453}" destId="{390ABA71-B60C-DA4B-AFA8-8DF1224652D2}" srcOrd="0" destOrd="0" presId="urn:microsoft.com/office/officeart/2005/8/layout/hierarchy1"/>
    <dgm:cxn modelId="{12B84BBE-58E7-5D46-BB16-EE87A3B3B6DB}" srcId="{34642DE4-3033-8545-9D93-5F80B69FC2DD}" destId="{4EBC1731-5E40-094A-839A-7801E05EA1C7}" srcOrd="0" destOrd="0" parTransId="{1DF77F3A-66A8-3E41-B58B-4A25546C7892}" sibTransId="{400651FE-2E44-1145-AB16-BF36D89E6989}"/>
    <dgm:cxn modelId="{658352C2-A947-4346-A718-F7A3B8D57FC0}" type="presOf" srcId="{F2D6E300-2635-0843-A628-13BEC0036CD5}" destId="{F6D0E89B-1BB6-0F48-B3B5-F0D33C97FB1D}" srcOrd="0" destOrd="0" presId="urn:microsoft.com/office/officeart/2005/8/layout/hierarchy1"/>
    <dgm:cxn modelId="{021ADDC6-832F-6045-85CD-F447F5D8E083}" srcId="{F2D6E300-2635-0843-A628-13BEC0036CD5}" destId="{5B85C772-72C3-014D-AA9F-24A9A1EF0852}" srcOrd="0" destOrd="0" parTransId="{DE445375-B84C-544A-BD98-1DFC168A7496}" sibTransId="{998BD4DA-58E8-9E4E-AE46-D06DAB080A99}"/>
    <dgm:cxn modelId="{10F554C8-E4EB-E649-86CD-AC034E5DA08B}" srcId="{4EBC1731-5E40-094A-839A-7801E05EA1C7}" destId="{332481DC-343F-8E4E-810B-0294B407EED2}" srcOrd="2" destOrd="0" parTransId="{244E17D2-14AB-F04C-A14D-8129B125583D}" sibTransId="{DC74D6F0-9EFD-DA46-B429-C762C8F5D609}"/>
    <dgm:cxn modelId="{488081C8-11C8-344C-98CB-7FB5FDEBFA02}" srcId="{5B85C772-72C3-014D-AA9F-24A9A1EF0852}" destId="{34642DE4-3033-8545-9D93-5F80B69FC2DD}" srcOrd="0" destOrd="0" parTransId="{F63AA071-5D65-0249-8F81-F716027E6B87}" sibTransId="{A7E2ED6C-498F-684F-AF71-91EAA7247CB4}"/>
    <dgm:cxn modelId="{28DBFDE5-0765-D943-BF39-E4CDA7AB9FD6}" type="presOf" srcId="{5B85C772-72C3-014D-AA9F-24A9A1EF0852}" destId="{2244CCC5-4D25-B746-8540-1B4C6692B2D4}" srcOrd="0" destOrd="0" presId="urn:microsoft.com/office/officeart/2005/8/layout/hierarchy1"/>
    <dgm:cxn modelId="{1C2A22ED-5348-034B-80D5-9EECC5FADF52}" type="presOf" srcId="{244E17D2-14AB-F04C-A14D-8129B125583D}" destId="{2AA3CD32-302B-E046-AD16-3684052C71A1}" srcOrd="0" destOrd="0" presId="urn:microsoft.com/office/officeart/2005/8/layout/hierarchy1"/>
    <dgm:cxn modelId="{6A6BFCEE-9E7C-844B-B0C7-FE73D95E1FD2}" type="presOf" srcId="{136CCB93-A197-404F-9837-CE6BC8A55E41}" destId="{A2544A6D-C28B-3B4F-ACD1-F841CBF910F4}" srcOrd="0" destOrd="0" presId="urn:microsoft.com/office/officeart/2005/8/layout/hierarchy1"/>
    <dgm:cxn modelId="{5798EEF3-5A66-E445-B444-216D6B0AAF00}" srcId="{4EBC1731-5E40-094A-839A-7801E05EA1C7}" destId="{2EA32127-F797-8243-AF53-6DD08E8BC33E}" srcOrd="0" destOrd="0" parTransId="{91F5E538-2E7B-FB49-9ECA-3289450C645F}" sibTransId="{2D1B8425-3790-1240-97CA-D648B2A67241}"/>
    <dgm:cxn modelId="{57DB29F6-C4EB-C249-AE94-2FCAA20BD613}" type="presOf" srcId="{1DF77F3A-66A8-3E41-B58B-4A25546C7892}" destId="{5A3AC341-7B35-8C44-901F-17C772CDE91A}" srcOrd="0" destOrd="0" presId="urn:microsoft.com/office/officeart/2005/8/layout/hierarchy1"/>
    <dgm:cxn modelId="{31C34DF6-A1E2-1743-AC05-329F3D8EDB56}" type="presOf" srcId="{332481DC-343F-8E4E-810B-0294B407EED2}" destId="{DB9925E2-6FA6-6449-B546-23FC3B0569B0}" srcOrd="0" destOrd="0" presId="urn:microsoft.com/office/officeart/2005/8/layout/hierarchy1"/>
    <dgm:cxn modelId="{939D48FE-0987-2740-A80B-EA8A7CF91996}" type="presOf" srcId="{99849844-47CE-9849-8ACF-54A69632B3F7}" destId="{46004584-EBE3-7842-ADED-AF71E68A6463}" srcOrd="0" destOrd="0" presId="urn:microsoft.com/office/officeart/2005/8/layout/hierarchy1"/>
    <dgm:cxn modelId="{048589B8-91BA-F14A-B6A1-3663A381CAEF}" type="presParOf" srcId="{E6EB170C-93DF-EA40-86F2-FE0E1FD7BADF}" destId="{483DBBEC-DD83-C047-896D-F904A061FB67}" srcOrd="0" destOrd="0" presId="urn:microsoft.com/office/officeart/2005/8/layout/hierarchy1"/>
    <dgm:cxn modelId="{DA6ABCFD-8D2A-C347-97B1-5608CB578F97}" type="presParOf" srcId="{483DBBEC-DD83-C047-896D-F904A061FB67}" destId="{38E5F5FD-F34B-3E43-938F-1665A0FB34B4}" srcOrd="0" destOrd="0" presId="urn:microsoft.com/office/officeart/2005/8/layout/hierarchy1"/>
    <dgm:cxn modelId="{179F4792-8F40-6446-8E71-5A956E1DD425}" type="presParOf" srcId="{38E5F5FD-F34B-3E43-938F-1665A0FB34B4}" destId="{7660C4E1-5567-EC4B-B685-BD778DCFBAC8}" srcOrd="0" destOrd="0" presId="urn:microsoft.com/office/officeart/2005/8/layout/hierarchy1"/>
    <dgm:cxn modelId="{CE313798-7DE5-A246-A2D8-095E0227F261}" type="presParOf" srcId="{38E5F5FD-F34B-3E43-938F-1665A0FB34B4}" destId="{F6D0E89B-1BB6-0F48-B3B5-F0D33C97FB1D}" srcOrd="1" destOrd="0" presId="urn:microsoft.com/office/officeart/2005/8/layout/hierarchy1"/>
    <dgm:cxn modelId="{7297264B-B35A-C84D-9A91-4118ED392B2E}" type="presParOf" srcId="{483DBBEC-DD83-C047-896D-F904A061FB67}" destId="{31CFA608-4C37-654B-AE9C-FD63492D68A8}" srcOrd="1" destOrd="0" presId="urn:microsoft.com/office/officeart/2005/8/layout/hierarchy1"/>
    <dgm:cxn modelId="{0D035146-0BF8-F84B-9AB4-51627DF96794}" type="presParOf" srcId="{31CFA608-4C37-654B-AE9C-FD63492D68A8}" destId="{C891807C-7F11-974D-A5FE-E62488278A8B}" srcOrd="0" destOrd="0" presId="urn:microsoft.com/office/officeart/2005/8/layout/hierarchy1"/>
    <dgm:cxn modelId="{B35006BE-8A04-2D4F-BAF1-15C109F2FABB}" type="presParOf" srcId="{31CFA608-4C37-654B-AE9C-FD63492D68A8}" destId="{1E8FEF9F-A6A6-2A40-B2AF-ADEFBA4B3D33}" srcOrd="1" destOrd="0" presId="urn:microsoft.com/office/officeart/2005/8/layout/hierarchy1"/>
    <dgm:cxn modelId="{E1AD7CC6-7210-BB44-AA88-219D842DB7E3}" type="presParOf" srcId="{1E8FEF9F-A6A6-2A40-B2AF-ADEFBA4B3D33}" destId="{2B5DD26D-D162-F748-A51B-4209B9D3A5D2}" srcOrd="0" destOrd="0" presId="urn:microsoft.com/office/officeart/2005/8/layout/hierarchy1"/>
    <dgm:cxn modelId="{7EBE2F76-AA04-5D4E-B8F6-3612847216E9}" type="presParOf" srcId="{2B5DD26D-D162-F748-A51B-4209B9D3A5D2}" destId="{98050703-19CF-2C41-8309-D79653195EBE}" srcOrd="0" destOrd="0" presId="urn:microsoft.com/office/officeart/2005/8/layout/hierarchy1"/>
    <dgm:cxn modelId="{CC7AEDB5-D223-9444-AA0D-E8B95B5C1ABC}" type="presParOf" srcId="{2B5DD26D-D162-F748-A51B-4209B9D3A5D2}" destId="{2244CCC5-4D25-B746-8540-1B4C6692B2D4}" srcOrd="1" destOrd="0" presId="urn:microsoft.com/office/officeart/2005/8/layout/hierarchy1"/>
    <dgm:cxn modelId="{594C4ED6-C26C-9040-AE73-3E0983C61AD4}" type="presParOf" srcId="{1E8FEF9F-A6A6-2A40-B2AF-ADEFBA4B3D33}" destId="{0DCEE0BC-D473-294E-9234-05ED4F481556}" srcOrd="1" destOrd="0" presId="urn:microsoft.com/office/officeart/2005/8/layout/hierarchy1"/>
    <dgm:cxn modelId="{CE240836-6F8B-DB4D-A06D-71D3A143A622}" type="presParOf" srcId="{0DCEE0BC-D473-294E-9234-05ED4F481556}" destId="{BC611090-F616-314B-8207-3E4DDBBB703A}" srcOrd="0" destOrd="0" presId="urn:microsoft.com/office/officeart/2005/8/layout/hierarchy1"/>
    <dgm:cxn modelId="{DB9F7427-AD53-4B4C-9BB4-2A5982757278}" type="presParOf" srcId="{0DCEE0BC-D473-294E-9234-05ED4F481556}" destId="{8562BC8B-4A70-4B47-9783-FB42803C3157}" srcOrd="1" destOrd="0" presId="urn:microsoft.com/office/officeart/2005/8/layout/hierarchy1"/>
    <dgm:cxn modelId="{8D4A88BD-206A-084C-BB9F-E3E0D351E92F}" type="presParOf" srcId="{8562BC8B-4A70-4B47-9783-FB42803C3157}" destId="{FADFE989-6255-E047-BE4E-FBE314B0C239}" srcOrd="0" destOrd="0" presId="urn:microsoft.com/office/officeart/2005/8/layout/hierarchy1"/>
    <dgm:cxn modelId="{A9E0F623-50FB-2946-8023-9294FBB9D961}" type="presParOf" srcId="{FADFE989-6255-E047-BE4E-FBE314B0C239}" destId="{A618CB45-9E09-B14F-89B8-03C234E38C5E}" srcOrd="0" destOrd="0" presId="urn:microsoft.com/office/officeart/2005/8/layout/hierarchy1"/>
    <dgm:cxn modelId="{A79AB71B-EB87-154E-BEDD-5A43845CC7C1}" type="presParOf" srcId="{FADFE989-6255-E047-BE4E-FBE314B0C239}" destId="{958FD9B7-F567-C94C-90D2-CF190E7A7C33}" srcOrd="1" destOrd="0" presId="urn:microsoft.com/office/officeart/2005/8/layout/hierarchy1"/>
    <dgm:cxn modelId="{C8F4D882-A5A3-0345-BEDB-F4E41BAD2A44}" type="presParOf" srcId="{8562BC8B-4A70-4B47-9783-FB42803C3157}" destId="{3B9643DF-A3DE-A84B-9D71-EF21F77ECCB5}" srcOrd="1" destOrd="0" presId="urn:microsoft.com/office/officeart/2005/8/layout/hierarchy1"/>
    <dgm:cxn modelId="{DCA1AB46-F193-0347-B1E4-CBC6A131C1D2}" type="presParOf" srcId="{3B9643DF-A3DE-A84B-9D71-EF21F77ECCB5}" destId="{5A3AC341-7B35-8C44-901F-17C772CDE91A}" srcOrd="0" destOrd="0" presId="urn:microsoft.com/office/officeart/2005/8/layout/hierarchy1"/>
    <dgm:cxn modelId="{88DDB2C1-82D0-7040-997A-191996561A27}" type="presParOf" srcId="{3B9643DF-A3DE-A84B-9D71-EF21F77ECCB5}" destId="{5C7B26A9-5783-9F48-A68C-5F9E230D050B}" srcOrd="1" destOrd="0" presId="urn:microsoft.com/office/officeart/2005/8/layout/hierarchy1"/>
    <dgm:cxn modelId="{35A37732-F5EF-AB49-B807-D2169E725803}" type="presParOf" srcId="{5C7B26A9-5783-9F48-A68C-5F9E230D050B}" destId="{C86B99CB-96FB-FE4F-87BB-9E36DBFC9F1E}" srcOrd="0" destOrd="0" presId="urn:microsoft.com/office/officeart/2005/8/layout/hierarchy1"/>
    <dgm:cxn modelId="{F2C4DDAB-473C-9248-831B-2D609CC95E6D}" type="presParOf" srcId="{C86B99CB-96FB-FE4F-87BB-9E36DBFC9F1E}" destId="{7F0CCAC4-2340-E64C-9412-43564687E8BE}" srcOrd="0" destOrd="0" presId="urn:microsoft.com/office/officeart/2005/8/layout/hierarchy1"/>
    <dgm:cxn modelId="{1BC374A9-295E-764D-9A59-2324D5B5AEAD}" type="presParOf" srcId="{C86B99CB-96FB-FE4F-87BB-9E36DBFC9F1E}" destId="{C759530E-04FE-DE4F-8F0C-CDEF8ACC5465}" srcOrd="1" destOrd="0" presId="urn:microsoft.com/office/officeart/2005/8/layout/hierarchy1"/>
    <dgm:cxn modelId="{05160315-8042-C74C-9705-E103B8D33C10}" type="presParOf" srcId="{5C7B26A9-5783-9F48-A68C-5F9E230D050B}" destId="{D7832089-02EA-3146-9037-D0E4F2EC6210}" srcOrd="1" destOrd="0" presId="urn:microsoft.com/office/officeart/2005/8/layout/hierarchy1"/>
    <dgm:cxn modelId="{E2A69801-C77B-534B-9AFC-EA91D15A68EF}" type="presParOf" srcId="{D7832089-02EA-3146-9037-D0E4F2EC6210}" destId="{98E69D37-17F4-1E42-AE09-440C9AD99E86}" srcOrd="0" destOrd="0" presId="urn:microsoft.com/office/officeart/2005/8/layout/hierarchy1"/>
    <dgm:cxn modelId="{DED82056-DBC6-6F4A-92C2-C61DE0B2CC48}" type="presParOf" srcId="{D7832089-02EA-3146-9037-D0E4F2EC6210}" destId="{198D4B97-85A7-2A44-AEFE-7A09AC9B8E93}" srcOrd="1" destOrd="0" presId="urn:microsoft.com/office/officeart/2005/8/layout/hierarchy1"/>
    <dgm:cxn modelId="{05F5FFBF-B181-EB4F-9B51-30F9C1B65E76}" type="presParOf" srcId="{198D4B97-85A7-2A44-AEFE-7A09AC9B8E93}" destId="{74C50A25-82BC-A34A-8CCB-FFC01AD95A11}" srcOrd="0" destOrd="0" presId="urn:microsoft.com/office/officeart/2005/8/layout/hierarchy1"/>
    <dgm:cxn modelId="{3EE8D902-134E-A443-8609-6A241B599327}" type="presParOf" srcId="{74C50A25-82BC-A34A-8CCB-FFC01AD95A11}" destId="{2E8815D8-CC02-BB4C-948C-863C6D7550DE}" srcOrd="0" destOrd="0" presId="urn:microsoft.com/office/officeart/2005/8/layout/hierarchy1"/>
    <dgm:cxn modelId="{3CAD06E8-8DEA-DC41-9D3D-EB99BF85F2FF}" type="presParOf" srcId="{74C50A25-82BC-A34A-8CCB-FFC01AD95A11}" destId="{9D1B0FAB-0624-8E4B-BDDE-C09DA9CBAC34}" srcOrd="1" destOrd="0" presId="urn:microsoft.com/office/officeart/2005/8/layout/hierarchy1"/>
    <dgm:cxn modelId="{8A1A7E72-D4CC-0A43-9C0D-51A315D0B322}" type="presParOf" srcId="{198D4B97-85A7-2A44-AEFE-7A09AC9B8E93}" destId="{5C13EAAF-BE6E-E44C-84D5-1439A0A1A2AD}" srcOrd="1" destOrd="0" presId="urn:microsoft.com/office/officeart/2005/8/layout/hierarchy1"/>
    <dgm:cxn modelId="{6FD13F6A-09F5-B743-9EFF-FC32067AEDF2}" type="presParOf" srcId="{D7832089-02EA-3146-9037-D0E4F2EC6210}" destId="{390ABA71-B60C-DA4B-AFA8-8DF1224652D2}" srcOrd="2" destOrd="0" presId="urn:microsoft.com/office/officeart/2005/8/layout/hierarchy1"/>
    <dgm:cxn modelId="{3BA81F0D-4B43-FF4B-9D66-5FA2496D5D0E}" type="presParOf" srcId="{D7832089-02EA-3146-9037-D0E4F2EC6210}" destId="{79CADB16-80EB-2B4F-AA3A-2180A68FDFEE}" srcOrd="3" destOrd="0" presId="urn:microsoft.com/office/officeart/2005/8/layout/hierarchy1"/>
    <dgm:cxn modelId="{38AB8EBF-D692-8A45-A6CA-AE0179B702F4}" type="presParOf" srcId="{79CADB16-80EB-2B4F-AA3A-2180A68FDFEE}" destId="{B68997DA-924A-724C-975C-16E565DBC9AF}" srcOrd="0" destOrd="0" presId="urn:microsoft.com/office/officeart/2005/8/layout/hierarchy1"/>
    <dgm:cxn modelId="{23C78C3B-9804-1E43-8E2C-969FE0D88383}" type="presParOf" srcId="{B68997DA-924A-724C-975C-16E565DBC9AF}" destId="{E5425C5E-9C63-8D45-9389-51A6088C85EB}" srcOrd="0" destOrd="0" presId="urn:microsoft.com/office/officeart/2005/8/layout/hierarchy1"/>
    <dgm:cxn modelId="{659674F3-F18E-A948-9B0F-05BA432C8420}" type="presParOf" srcId="{B68997DA-924A-724C-975C-16E565DBC9AF}" destId="{A2544A6D-C28B-3B4F-ACD1-F841CBF910F4}" srcOrd="1" destOrd="0" presId="urn:microsoft.com/office/officeart/2005/8/layout/hierarchy1"/>
    <dgm:cxn modelId="{B502C9FB-74A4-C243-8B88-7BC4F9F0BAFE}" type="presParOf" srcId="{79CADB16-80EB-2B4F-AA3A-2180A68FDFEE}" destId="{7912DEF5-B79A-634A-A75A-BC9F4B95AD07}" srcOrd="1" destOrd="0" presId="urn:microsoft.com/office/officeart/2005/8/layout/hierarchy1"/>
    <dgm:cxn modelId="{8DE9968F-8B34-C948-ADDC-677012DDFD9F}" type="presParOf" srcId="{D7832089-02EA-3146-9037-D0E4F2EC6210}" destId="{2AA3CD32-302B-E046-AD16-3684052C71A1}" srcOrd="4" destOrd="0" presId="urn:microsoft.com/office/officeart/2005/8/layout/hierarchy1"/>
    <dgm:cxn modelId="{71929F8B-DBB4-244D-8EC5-C579FBF0E11D}" type="presParOf" srcId="{D7832089-02EA-3146-9037-D0E4F2EC6210}" destId="{CC74BD30-CC02-094A-878D-B438F9AD1EB8}" srcOrd="5" destOrd="0" presId="urn:microsoft.com/office/officeart/2005/8/layout/hierarchy1"/>
    <dgm:cxn modelId="{C6D5D013-39DD-BB4B-81B1-7FAA464EB997}" type="presParOf" srcId="{CC74BD30-CC02-094A-878D-B438F9AD1EB8}" destId="{8A8DA147-F6F9-A24B-A8B1-8666A9826593}" srcOrd="0" destOrd="0" presId="urn:microsoft.com/office/officeart/2005/8/layout/hierarchy1"/>
    <dgm:cxn modelId="{023A7912-3EBB-054B-B038-9CD5E80B7682}" type="presParOf" srcId="{8A8DA147-F6F9-A24B-A8B1-8666A9826593}" destId="{F63D5E11-66B3-3B43-A111-810CF6752CF2}" srcOrd="0" destOrd="0" presId="urn:microsoft.com/office/officeart/2005/8/layout/hierarchy1"/>
    <dgm:cxn modelId="{8FEA09FC-6888-B745-AB39-8073726B6FF7}" type="presParOf" srcId="{8A8DA147-F6F9-A24B-A8B1-8666A9826593}" destId="{DB9925E2-6FA6-6449-B546-23FC3B0569B0}" srcOrd="1" destOrd="0" presId="urn:microsoft.com/office/officeart/2005/8/layout/hierarchy1"/>
    <dgm:cxn modelId="{1312784C-488C-1C46-BF2D-40B0A646318F}" type="presParOf" srcId="{CC74BD30-CC02-094A-878D-B438F9AD1EB8}" destId="{1D62F424-E8A8-374C-A32D-0B1CED7F9C96}" srcOrd="1" destOrd="0" presId="urn:microsoft.com/office/officeart/2005/8/layout/hierarchy1"/>
    <dgm:cxn modelId="{D3B00CF4-E684-D443-AA7D-9A6193B037DC}" type="presParOf" srcId="{3B9643DF-A3DE-A84B-9D71-EF21F77ECCB5}" destId="{C2B2E17D-AA8A-D845-AADD-866E68E273A1}" srcOrd="2" destOrd="0" presId="urn:microsoft.com/office/officeart/2005/8/layout/hierarchy1"/>
    <dgm:cxn modelId="{25B27F39-F0CC-1F4F-B372-BCE9D61BE020}" type="presParOf" srcId="{3B9643DF-A3DE-A84B-9D71-EF21F77ECCB5}" destId="{13E55966-4AF7-F94D-80B1-66894533E92C}" srcOrd="3" destOrd="0" presId="urn:microsoft.com/office/officeart/2005/8/layout/hierarchy1"/>
    <dgm:cxn modelId="{587B74E9-2B33-1C45-94D4-4020A6E06C4F}" type="presParOf" srcId="{13E55966-4AF7-F94D-80B1-66894533E92C}" destId="{6507FCD0-FE84-1D43-ABF4-FB0781C472F1}" srcOrd="0" destOrd="0" presId="urn:microsoft.com/office/officeart/2005/8/layout/hierarchy1"/>
    <dgm:cxn modelId="{1BC39255-EA05-2D48-82A4-A98AE8C6ABB6}" type="presParOf" srcId="{6507FCD0-FE84-1D43-ABF4-FB0781C472F1}" destId="{91F9FDB0-6D83-BD49-B4E7-FF8266BDA9F1}" srcOrd="0" destOrd="0" presId="urn:microsoft.com/office/officeart/2005/8/layout/hierarchy1"/>
    <dgm:cxn modelId="{0B3C29C6-E7C4-B649-B70A-F1F4B3163426}" type="presParOf" srcId="{6507FCD0-FE84-1D43-ABF4-FB0781C472F1}" destId="{2AB21101-A186-1B41-940C-3319C1637EAA}" srcOrd="1" destOrd="0" presId="urn:microsoft.com/office/officeart/2005/8/layout/hierarchy1"/>
    <dgm:cxn modelId="{F4C8897A-4E61-A74B-A97E-26711EEEC755}" type="presParOf" srcId="{13E55966-4AF7-F94D-80B1-66894533E92C}" destId="{07D393F9-4AB0-1545-89EB-6BE9DCEF1357}" srcOrd="1" destOrd="0" presId="urn:microsoft.com/office/officeart/2005/8/layout/hierarchy1"/>
    <dgm:cxn modelId="{E9012B2A-31AD-AF49-ADB8-55D240485720}" type="presParOf" srcId="{0DCEE0BC-D473-294E-9234-05ED4F481556}" destId="{2940BF5D-A91A-8D4B-A502-1BF6BDC6BB29}" srcOrd="2" destOrd="0" presId="urn:microsoft.com/office/officeart/2005/8/layout/hierarchy1"/>
    <dgm:cxn modelId="{97947083-E46B-DD4F-9734-811FBEDA0003}" type="presParOf" srcId="{0DCEE0BC-D473-294E-9234-05ED4F481556}" destId="{32800918-D587-EC49-9323-738869518DD7}" srcOrd="3" destOrd="0" presId="urn:microsoft.com/office/officeart/2005/8/layout/hierarchy1"/>
    <dgm:cxn modelId="{D1B64B54-48AA-D14B-B514-E521F6F12342}" type="presParOf" srcId="{32800918-D587-EC49-9323-738869518DD7}" destId="{D8EE97B9-6699-E246-A65B-BFAC69CA2623}" srcOrd="0" destOrd="0" presId="urn:microsoft.com/office/officeart/2005/8/layout/hierarchy1"/>
    <dgm:cxn modelId="{37D5533A-8001-EE4C-9F43-9241DCF9234E}" type="presParOf" srcId="{D8EE97B9-6699-E246-A65B-BFAC69CA2623}" destId="{4FB4421B-1D21-E14A-8838-8337E8381029}" srcOrd="0" destOrd="0" presId="urn:microsoft.com/office/officeart/2005/8/layout/hierarchy1"/>
    <dgm:cxn modelId="{14CDFE39-7EB8-614F-9926-F2444FA27D4F}" type="presParOf" srcId="{D8EE97B9-6699-E246-A65B-BFAC69CA2623}" destId="{46004584-EBE3-7842-ADED-AF71E68A6463}" srcOrd="1" destOrd="0" presId="urn:microsoft.com/office/officeart/2005/8/layout/hierarchy1"/>
    <dgm:cxn modelId="{1F8A9D10-F5B6-6A4B-9AA0-FD9F845D7DCC}" type="presParOf" srcId="{32800918-D587-EC49-9323-738869518DD7}" destId="{5953D2A6-0527-C745-A957-FA7C36362DC4}" srcOrd="1" destOrd="0" presId="urn:microsoft.com/office/officeart/2005/8/layout/hierarchy1"/>
    <dgm:cxn modelId="{7B26F243-DB58-244B-B95F-50FE0E2B65D9}" type="presParOf" srcId="{31CFA608-4C37-654B-AE9C-FD63492D68A8}" destId="{DE19FD99-57B5-9046-8394-26E67D989DFD}" srcOrd="2" destOrd="0" presId="urn:microsoft.com/office/officeart/2005/8/layout/hierarchy1"/>
    <dgm:cxn modelId="{2B87AE24-98FD-4142-8237-A4BF05567478}" type="presParOf" srcId="{31CFA608-4C37-654B-AE9C-FD63492D68A8}" destId="{2975C53F-CBBE-864C-A871-17B5E15BC7C3}" srcOrd="3" destOrd="0" presId="urn:microsoft.com/office/officeart/2005/8/layout/hierarchy1"/>
    <dgm:cxn modelId="{3FA81462-8EC7-4840-99EF-3D4720E0E70F}" type="presParOf" srcId="{2975C53F-CBBE-864C-A871-17B5E15BC7C3}" destId="{768A794F-2137-D241-B47E-12869CBA35C9}" srcOrd="0" destOrd="0" presId="urn:microsoft.com/office/officeart/2005/8/layout/hierarchy1"/>
    <dgm:cxn modelId="{0E43CDFC-EC43-6A4A-B639-E1D4FF4D8D99}" type="presParOf" srcId="{768A794F-2137-D241-B47E-12869CBA35C9}" destId="{56B3D5A2-15AB-9F45-944A-0F9FBCDCA9B8}" srcOrd="0" destOrd="0" presId="urn:microsoft.com/office/officeart/2005/8/layout/hierarchy1"/>
    <dgm:cxn modelId="{88FAA4AB-C3A4-4C49-A112-5526B91B7503}" type="presParOf" srcId="{768A794F-2137-D241-B47E-12869CBA35C9}" destId="{B70CB585-DB3C-A247-BAA1-1A43799717C1}" srcOrd="1" destOrd="0" presId="urn:microsoft.com/office/officeart/2005/8/layout/hierarchy1"/>
    <dgm:cxn modelId="{2626C51C-50F4-784B-8CB3-0DCD04561519}" type="presParOf" srcId="{2975C53F-CBBE-864C-A871-17B5E15BC7C3}" destId="{DB9DCEE4-A3B4-5346-9327-3E9F8D145F39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E19FD99-57B5-9046-8394-26E67D989DFD}">
      <dsp:nvSpPr>
        <dsp:cNvPr id="0" name=""/>
        <dsp:cNvSpPr/>
      </dsp:nvSpPr>
      <dsp:spPr>
        <a:xfrm>
          <a:off x="6107376" y="731525"/>
          <a:ext cx="703877" cy="33498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8280"/>
              </a:lnTo>
              <a:lnTo>
                <a:pt x="703877" y="228280"/>
              </a:lnTo>
              <a:lnTo>
                <a:pt x="703877" y="33498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940BF5D-A91A-8D4B-A502-1BF6BDC6BB29}">
      <dsp:nvSpPr>
        <dsp:cNvPr id="0" name=""/>
        <dsp:cNvSpPr/>
      </dsp:nvSpPr>
      <dsp:spPr>
        <a:xfrm>
          <a:off x="5229559" y="1797900"/>
          <a:ext cx="703877" cy="33498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8280"/>
              </a:lnTo>
              <a:lnTo>
                <a:pt x="703877" y="228280"/>
              </a:lnTo>
              <a:lnTo>
                <a:pt x="703877" y="33498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2B2E17D-AA8A-D845-AADD-866E68E273A1}">
      <dsp:nvSpPr>
        <dsp:cNvPr id="0" name=""/>
        <dsp:cNvSpPr/>
      </dsp:nvSpPr>
      <dsp:spPr>
        <a:xfrm>
          <a:off x="4525682" y="2864274"/>
          <a:ext cx="1707285" cy="33498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8280"/>
              </a:lnTo>
              <a:lnTo>
                <a:pt x="1707285" y="228280"/>
              </a:lnTo>
              <a:lnTo>
                <a:pt x="1707285" y="33498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AA3CD32-302B-E046-AD16-3684052C71A1}">
      <dsp:nvSpPr>
        <dsp:cNvPr id="0" name=""/>
        <dsp:cNvSpPr/>
      </dsp:nvSpPr>
      <dsp:spPr>
        <a:xfrm>
          <a:off x="2845918" y="3930648"/>
          <a:ext cx="1407755" cy="33498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8280"/>
              </a:lnTo>
              <a:lnTo>
                <a:pt x="1407755" y="228280"/>
              </a:lnTo>
              <a:lnTo>
                <a:pt x="1407755" y="33498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0ABA71-B60C-DA4B-AFA8-8DF1224652D2}">
      <dsp:nvSpPr>
        <dsp:cNvPr id="0" name=""/>
        <dsp:cNvSpPr/>
      </dsp:nvSpPr>
      <dsp:spPr>
        <a:xfrm>
          <a:off x="2800198" y="3930648"/>
          <a:ext cx="91440" cy="33498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498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E69D37-17F4-1E42-AE09-440C9AD99E86}">
      <dsp:nvSpPr>
        <dsp:cNvPr id="0" name=""/>
        <dsp:cNvSpPr/>
      </dsp:nvSpPr>
      <dsp:spPr>
        <a:xfrm>
          <a:off x="1438163" y="3930648"/>
          <a:ext cx="1407755" cy="334981"/>
        </a:xfrm>
        <a:custGeom>
          <a:avLst/>
          <a:gdLst/>
          <a:ahLst/>
          <a:cxnLst/>
          <a:rect l="0" t="0" r="0" b="0"/>
          <a:pathLst>
            <a:path>
              <a:moveTo>
                <a:pt x="1407755" y="0"/>
              </a:moveTo>
              <a:lnTo>
                <a:pt x="1407755" y="228280"/>
              </a:lnTo>
              <a:lnTo>
                <a:pt x="0" y="228280"/>
              </a:lnTo>
              <a:lnTo>
                <a:pt x="0" y="33498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3AC341-7B35-8C44-901F-17C772CDE91A}">
      <dsp:nvSpPr>
        <dsp:cNvPr id="0" name=""/>
        <dsp:cNvSpPr/>
      </dsp:nvSpPr>
      <dsp:spPr>
        <a:xfrm>
          <a:off x="2845918" y="2864274"/>
          <a:ext cx="1679763" cy="334981"/>
        </a:xfrm>
        <a:custGeom>
          <a:avLst/>
          <a:gdLst/>
          <a:ahLst/>
          <a:cxnLst/>
          <a:rect l="0" t="0" r="0" b="0"/>
          <a:pathLst>
            <a:path>
              <a:moveTo>
                <a:pt x="1679763" y="0"/>
              </a:moveTo>
              <a:lnTo>
                <a:pt x="1679763" y="228280"/>
              </a:lnTo>
              <a:lnTo>
                <a:pt x="0" y="228280"/>
              </a:lnTo>
              <a:lnTo>
                <a:pt x="0" y="33498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611090-F616-314B-8207-3E4DDBBB703A}">
      <dsp:nvSpPr>
        <dsp:cNvPr id="0" name=""/>
        <dsp:cNvSpPr/>
      </dsp:nvSpPr>
      <dsp:spPr>
        <a:xfrm>
          <a:off x="4525682" y="1797900"/>
          <a:ext cx="703877" cy="334981"/>
        </a:xfrm>
        <a:custGeom>
          <a:avLst/>
          <a:gdLst/>
          <a:ahLst/>
          <a:cxnLst/>
          <a:rect l="0" t="0" r="0" b="0"/>
          <a:pathLst>
            <a:path>
              <a:moveTo>
                <a:pt x="703877" y="0"/>
              </a:moveTo>
              <a:lnTo>
                <a:pt x="703877" y="228280"/>
              </a:lnTo>
              <a:lnTo>
                <a:pt x="0" y="228280"/>
              </a:lnTo>
              <a:lnTo>
                <a:pt x="0" y="33498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91807C-7F11-974D-A5FE-E62488278A8B}">
      <dsp:nvSpPr>
        <dsp:cNvPr id="0" name=""/>
        <dsp:cNvSpPr/>
      </dsp:nvSpPr>
      <dsp:spPr>
        <a:xfrm>
          <a:off x="5229559" y="731525"/>
          <a:ext cx="877816" cy="334981"/>
        </a:xfrm>
        <a:custGeom>
          <a:avLst/>
          <a:gdLst/>
          <a:ahLst/>
          <a:cxnLst/>
          <a:rect l="0" t="0" r="0" b="0"/>
          <a:pathLst>
            <a:path>
              <a:moveTo>
                <a:pt x="877816" y="0"/>
              </a:moveTo>
              <a:lnTo>
                <a:pt x="877816" y="228280"/>
              </a:lnTo>
              <a:lnTo>
                <a:pt x="0" y="228280"/>
              </a:lnTo>
              <a:lnTo>
                <a:pt x="0" y="33498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60C4E1-5567-EC4B-B685-BD778DCFBAC8}">
      <dsp:nvSpPr>
        <dsp:cNvPr id="0" name=""/>
        <dsp:cNvSpPr/>
      </dsp:nvSpPr>
      <dsp:spPr>
        <a:xfrm>
          <a:off x="5286436" y="132"/>
          <a:ext cx="1641878" cy="731392"/>
        </a:xfrm>
        <a:prstGeom prst="roundRect">
          <a:avLst>
            <a:gd name="adj" fmla="val 10000"/>
          </a:avLst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6D0E89B-1BB6-0F48-B3B5-F0D33C97FB1D}">
      <dsp:nvSpPr>
        <dsp:cNvPr id="0" name=""/>
        <dsp:cNvSpPr/>
      </dsp:nvSpPr>
      <dsp:spPr>
        <a:xfrm>
          <a:off x="5414414" y="121711"/>
          <a:ext cx="1641878" cy="7313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 dirty="0">
              <a:latin typeface="Times New Roman" panose="02020603050405020304" pitchFamily="18" charset="0"/>
              <a:cs typeface="Times New Roman" panose="02020603050405020304" pitchFamily="18" charset="0"/>
            </a:rPr>
            <a:t>Core Sample at Study Baseline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 dirty="0">
              <a:latin typeface="Times New Roman" panose="02020603050405020304" pitchFamily="18" charset="0"/>
              <a:cs typeface="Times New Roman" panose="02020603050405020304" pitchFamily="18" charset="0"/>
            </a:rPr>
            <a:t>N = 9,886</a:t>
          </a:r>
          <a:endParaRPr lang="en-U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5435836" y="143133"/>
        <a:ext cx="1599034" cy="688548"/>
      </dsp:txXfrm>
    </dsp:sp>
    <dsp:sp modelId="{98050703-19CF-2C41-8309-D79653195EBE}">
      <dsp:nvSpPr>
        <dsp:cNvPr id="0" name=""/>
        <dsp:cNvSpPr/>
      </dsp:nvSpPr>
      <dsp:spPr>
        <a:xfrm>
          <a:off x="4653659" y="1066507"/>
          <a:ext cx="1151799" cy="731392"/>
        </a:xfrm>
        <a:prstGeom prst="roundRect">
          <a:avLst>
            <a:gd name="adj" fmla="val 10000"/>
          </a:avLst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244CCC5-4D25-B746-8540-1B4C6692B2D4}">
      <dsp:nvSpPr>
        <dsp:cNvPr id="0" name=""/>
        <dsp:cNvSpPr/>
      </dsp:nvSpPr>
      <dsp:spPr>
        <a:xfrm>
          <a:off x="4781637" y="1188086"/>
          <a:ext cx="1151799" cy="7313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 dirty="0">
              <a:latin typeface="Times New Roman" panose="02020603050405020304" pitchFamily="18" charset="0"/>
              <a:cs typeface="Times New Roman" panose="02020603050405020304" pitchFamily="18" charset="0"/>
            </a:rPr>
            <a:t>With medical record linkage 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 dirty="0">
              <a:latin typeface="Times New Roman" panose="02020603050405020304" pitchFamily="18" charset="0"/>
              <a:cs typeface="Times New Roman" panose="02020603050405020304" pitchFamily="18" charset="0"/>
            </a:rPr>
            <a:t>N = 8,396</a:t>
          </a:r>
          <a:endParaRPr lang="en-U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4803059" y="1209508"/>
        <a:ext cx="1108955" cy="688548"/>
      </dsp:txXfrm>
    </dsp:sp>
    <dsp:sp modelId="{A618CB45-9E09-B14F-89B8-03C234E38C5E}">
      <dsp:nvSpPr>
        <dsp:cNvPr id="0" name=""/>
        <dsp:cNvSpPr/>
      </dsp:nvSpPr>
      <dsp:spPr>
        <a:xfrm>
          <a:off x="3949782" y="2132881"/>
          <a:ext cx="1151799" cy="731392"/>
        </a:xfrm>
        <a:prstGeom prst="roundRect">
          <a:avLst>
            <a:gd name="adj" fmla="val 10000"/>
          </a:avLst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58FD9B7-F567-C94C-90D2-CF190E7A7C33}">
      <dsp:nvSpPr>
        <dsp:cNvPr id="0" name=""/>
        <dsp:cNvSpPr/>
      </dsp:nvSpPr>
      <dsp:spPr>
        <a:xfrm>
          <a:off x="4077760" y="2254460"/>
          <a:ext cx="1151799" cy="7313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 dirty="0">
              <a:latin typeface="Times New Roman" panose="02020603050405020304" pitchFamily="18" charset="0"/>
              <a:cs typeface="Times New Roman" panose="02020603050405020304" pitchFamily="18" charset="0"/>
            </a:rPr>
            <a:t>W/o prevalent CVD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 dirty="0">
              <a:latin typeface="Times New Roman" panose="02020603050405020304" pitchFamily="18" charset="0"/>
              <a:cs typeface="Times New Roman" panose="02020603050405020304" pitchFamily="18" charset="0"/>
            </a:rPr>
            <a:t>N = 7,195 </a:t>
          </a:r>
          <a:endParaRPr lang="en-U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4099182" y="2275882"/>
        <a:ext cx="1108955" cy="688548"/>
      </dsp:txXfrm>
    </dsp:sp>
    <dsp:sp modelId="{7F0CCAC4-2340-E64C-9412-43564687E8BE}">
      <dsp:nvSpPr>
        <dsp:cNvPr id="0" name=""/>
        <dsp:cNvSpPr/>
      </dsp:nvSpPr>
      <dsp:spPr>
        <a:xfrm>
          <a:off x="1542980" y="3199256"/>
          <a:ext cx="2605877" cy="731392"/>
        </a:xfrm>
        <a:prstGeom prst="roundRect">
          <a:avLst>
            <a:gd name="adj" fmla="val 10000"/>
          </a:avLst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759530E-04FE-DE4F-8F0C-CDEF8ACC5465}">
      <dsp:nvSpPr>
        <dsp:cNvPr id="0" name=""/>
        <dsp:cNvSpPr/>
      </dsp:nvSpPr>
      <dsp:spPr>
        <a:xfrm>
          <a:off x="1670957" y="3320834"/>
          <a:ext cx="2605877" cy="7313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Baseline w/ any prosociality exposure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N = 6,549</a:t>
          </a:r>
        </a:p>
      </dsp:txBody>
      <dsp:txXfrm>
        <a:off x="1692379" y="3342256"/>
        <a:ext cx="2563033" cy="688548"/>
      </dsp:txXfrm>
    </dsp:sp>
    <dsp:sp modelId="{2E8815D8-CC02-BB4C-948C-863C6D7550DE}">
      <dsp:nvSpPr>
        <dsp:cNvPr id="0" name=""/>
        <dsp:cNvSpPr/>
      </dsp:nvSpPr>
      <dsp:spPr>
        <a:xfrm>
          <a:off x="862263" y="4265630"/>
          <a:ext cx="1151799" cy="731392"/>
        </a:xfrm>
        <a:prstGeom prst="roundRect">
          <a:avLst>
            <a:gd name="adj" fmla="val 10000"/>
          </a:avLst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D1B0FAB-0624-8E4B-BDDE-C09DA9CBAC34}">
      <dsp:nvSpPr>
        <dsp:cNvPr id="0" name=""/>
        <dsp:cNvSpPr/>
      </dsp:nvSpPr>
      <dsp:spPr>
        <a:xfrm>
          <a:off x="990241" y="4387209"/>
          <a:ext cx="1151799" cy="7313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Baseline w/  Prosocial Intentions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N = 5,783</a:t>
          </a:r>
        </a:p>
      </dsp:txBody>
      <dsp:txXfrm>
        <a:off x="1011663" y="4408631"/>
        <a:ext cx="1108955" cy="688548"/>
      </dsp:txXfrm>
    </dsp:sp>
    <dsp:sp modelId="{E5425C5E-9C63-8D45-9389-51A6088C85EB}">
      <dsp:nvSpPr>
        <dsp:cNvPr id="0" name=""/>
        <dsp:cNvSpPr/>
      </dsp:nvSpPr>
      <dsp:spPr>
        <a:xfrm>
          <a:off x="2270018" y="4265630"/>
          <a:ext cx="1151799" cy="731392"/>
        </a:xfrm>
        <a:prstGeom prst="roundRect">
          <a:avLst>
            <a:gd name="adj" fmla="val 10000"/>
          </a:avLst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2544A6D-C28B-3B4F-ACD1-F841CBF910F4}">
      <dsp:nvSpPr>
        <dsp:cNvPr id="0" name=""/>
        <dsp:cNvSpPr/>
      </dsp:nvSpPr>
      <dsp:spPr>
        <a:xfrm>
          <a:off x="2397996" y="4387209"/>
          <a:ext cx="1151799" cy="7313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Baseline w/ Volunteering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N = 6,460</a:t>
          </a:r>
        </a:p>
      </dsp:txBody>
      <dsp:txXfrm>
        <a:off x="2419418" y="4408631"/>
        <a:ext cx="1108955" cy="688548"/>
      </dsp:txXfrm>
    </dsp:sp>
    <dsp:sp modelId="{F63D5E11-66B3-3B43-A111-810CF6752CF2}">
      <dsp:nvSpPr>
        <dsp:cNvPr id="0" name=""/>
        <dsp:cNvSpPr/>
      </dsp:nvSpPr>
      <dsp:spPr>
        <a:xfrm>
          <a:off x="3677773" y="4265630"/>
          <a:ext cx="1151799" cy="731392"/>
        </a:xfrm>
        <a:prstGeom prst="roundRect">
          <a:avLst>
            <a:gd name="adj" fmla="val 10000"/>
          </a:avLst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B9925E2-6FA6-6449-B546-23FC3B0569B0}">
      <dsp:nvSpPr>
        <dsp:cNvPr id="0" name=""/>
        <dsp:cNvSpPr/>
      </dsp:nvSpPr>
      <dsp:spPr>
        <a:xfrm>
          <a:off x="3805751" y="4387209"/>
          <a:ext cx="1151799" cy="7313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Baseline w/ Informal Helping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N = 6,450</a:t>
          </a:r>
        </a:p>
      </dsp:txBody>
      <dsp:txXfrm>
        <a:off x="3827173" y="4408631"/>
        <a:ext cx="1108955" cy="688548"/>
      </dsp:txXfrm>
    </dsp:sp>
    <dsp:sp modelId="{91F9FDB0-6D83-BD49-B4E7-FF8266BDA9F1}">
      <dsp:nvSpPr>
        <dsp:cNvPr id="0" name=""/>
        <dsp:cNvSpPr/>
      </dsp:nvSpPr>
      <dsp:spPr>
        <a:xfrm>
          <a:off x="4957551" y="3199256"/>
          <a:ext cx="2550832" cy="1073252"/>
        </a:xfrm>
        <a:prstGeom prst="roundRect">
          <a:avLst>
            <a:gd name="adj" fmla="val 10000"/>
          </a:avLst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AB21101-A186-1B41-940C-3319C1637EAA}">
      <dsp:nvSpPr>
        <dsp:cNvPr id="0" name=""/>
        <dsp:cNvSpPr/>
      </dsp:nvSpPr>
      <dsp:spPr>
        <a:xfrm>
          <a:off x="5085528" y="3320834"/>
          <a:ext cx="2550832" cy="107325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Permantly ill or disabled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N = 316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Missing covariate data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N = 330</a:t>
          </a:r>
          <a:endParaRPr lang="en-US" sz="500" kern="1200"/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5116962" y="3352268"/>
        <a:ext cx="2487964" cy="1010384"/>
      </dsp:txXfrm>
    </dsp:sp>
    <dsp:sp modelId="{4FB4421B-1D21-E14A-8838-8337E8381029}">
      <dsp:nvSpPr>
        <dsp:cNvPr id="0" name=""/>
        <dsp:cNvSpPr/>
      </dsp:nvSpPr>
      <dsp:spPr>
        <a:xfrm>
          <a:off x="5357537" y="2132881"/>
          <a:ext cx="1151799" cy="731392"/>
        </a:xfrm>
        <a:prstGeom prst="roundRect">
          <a:avLst>
            <a:gd name="adj" fmla="val 10000"/>
          </a:avLst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6004584-EBE3-7842-ADED-AF71E68A6463}">
      <dsp:nvSpPr>
        <dsp:cNvPr id="0" name=""/>
        <dsp:cNvSpPr/>
      </dsp:nvSpPr>
      <dsp:spPr>
        <a:xfrm>
          <a:off x="5485515" y="2254460"/>
          <a:ext cx="1151799" cy="7313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 dirty="0">
              <a:latin typeface="Times New Roman" panose="02020603050405020304" pitchFamily="18" charset="0"/>
              <a:cs typeface="Times New Roman" panose="02020603050405020304" pitchFamily="18" charset="0"/>
            </a:rPr>
            <a:t>With prevalent CVD 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 dirty="0">
              <a:latin typeface="Times New Roman" panose="02020603050405020304" pitchFamily="18" charset="0"/>
              <a:cs typeface="Times New Roman" panose="02020603050405020304" pitchFamily="18" charset="0"/>
            </a:rPr>
            <a:t>N = 1,415</a:t>
          </a:r>
          <a:endParaRPr lang="en-US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5506937" y="2275882"/>
        <a:ext cx="1108955" cy="688548"/>
      </dsp:txXfrm>
    </dsp:sp>
    <dsp:sp modelId="{56B3D5A2-15AB-9F45-944A-0F9FBCDCA9B8}">
      <dsp:nvSpPr>
        <dsp:cNvPr id="0" name=""/>
        <dsp:cNvSpPr/>
      </dsp:nvSpPr>
      <dsp:spPr>
        <a:xfrm>
          <a:off x="6061414" y="1066507"/>
          <a:ext cx="1499677" cy="892189"/>
        </a:xfrm>
        <a:prstGeom prst="roundRect">
          <a:avLst>
            <a:gd name="adj" fmla="val 10000"/>
          </a:avLst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70CB585-DB3C-A247-BAA1-1A43799717C1}">
      <dsp:nvSpPr>
        <dsp:cNvPr id="0" name=""/>
        <dsp:cNvSpPr/>
      </dsp:nvSpPr>
      <dsp:spPr>
        <a:xfrm>
          <a:off x="6189392" y="1188086"/>
          <a:ext cx="1499677" cy="89218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 dirty="0">
              <a:latin typeface="Times New Roman" panose="02020603050405020304" pitchFamily="18" charset="0"/>
              <a:cs typeface="Times New Roman" panose="02020603050405020304" pitchFamily="18" charset="0"/>
            </a:rPr>
            <a:t>Did not consent medical record linkage 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N = 1,490</a:t>
          </a:r>
          <a:endParaRPr lang="en-US" sz="12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6215523" y="1214217"/>
        <a:ext cx="1447415" cy="8399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10</Pages>
  <Words>1284</Words>
  <Characters>7322</Characters>
  <Application>Microsoft Office Word</Application>
  <DocSecurity>0</DocSecurity>
  <Lines>61</Lines>
  <Paragraphs>17</Paragraphs>
  <ScaleCrop>false</ScaleCrop>
  <Company/>
  <LinksUpToDate>false</LinksUpToDate>
  <CharactersWithSpaces>8589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Farmer, Justin</dc:creator>
  <cp:keywords/>
  <dc:description/>
  <cp:lastModifiedBy>Farmer, Justin</cp:lastModifiedBy>
  <cp:revision>73</cp:revision>
  <dcterms:created xsi:type="dcterms:W3CDTF">2025-06-09T15:22:00Z</dcterms:created>
  <dcterms:modified xsi:type="dcterms:W3CDTF">2025-11-21T16:48:00Z</dcterms:modified>
</cp:coreProperties>
</file>