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CF66B" w14:textId="77777777" w:rsidR="00AC3FDF" w:rsidRDefault="00AC3FDF" w:rsidP="00AC3FDF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A79F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zh-TW"/>
        </w:rPr>
        <w:t>Supplementary Table 1.</w:t>
      </w:r>
      <w:r w:rsidRPr="002A79F6">
        <w:rPr>
          <w:rFonts w:ascii="Times New Roman" w:hAnsi="Times New Roman" w:cs="Times New Roman"/>
          <w:sz w:val="20"/>
          <w:szCs w:val="20"/>
        </w:rPr>
        <w:t xml:space="preserve"> </w:t>
      </w:r>
      <w:r w:rsidRPr="002A79F6">
        <w:rPr>
          <w:rFonts w:ascii="Times New Roman" w:hAnsi="Times New Roman" w:cs="Times New Roman"/>
          <w:b/>
          <w:bCs/>
          <w:sz w:val="20"/>
          <w:szCs w:val="20"/>
        </w:rPr>
        <w:t>Basic information of scales and descriptive item statistics</w:t>
      </w:r>
    </w:p>
    <w:tbl>
      <w:tblPr>
        <w:tblW w:w="536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2411"/>
        <w:gridCol w:w="7372"/>
        <w:gridCol w:w="1983"/>
        <w:gridCol w:w="1794"/>
      </w:tblGrid>
      <w:tr w:rsidR="007B4145" w:rsidRPr="002A79F6" w14:paraId="680EB157" w14:textId="77777777" w:rsidTr="00444EFA">
        <w:trPr>
          <w:trHeight w:val="39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1C03" w14:textId="77777777" w:rsidR="007B4145" w:rsidRPr="000467F8" w:rsidRDefault="007B4145" w:rsidP="00D2627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0" w:name="_Hlk140257436"/>
            <w:r w:rsidRPr="000467F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Scale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606D" w14:textId="77777777" w:rsidR="007B4145" w:rsidRPr="000467F8" w:rsidRDefault="007B4145" w:rsidP="00D2627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Hans"/>
              </w:rPr>
            </w:pPr>
            <w:r w:rsidRPr="000467F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Hans"/>
              </w:rPr>
              <w:t xml:space="preserve">Domains/ Dimensions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71E6D" w14:textId="77777777" w:rsidR="007B4145" w:rsidRPr="000467F8" w:rsidRDefault="007B4145" w:rsidP="00D2627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zh-CN"/>
              </w:rPr>
            </w:pPr>
            <w:r w:rsidRPr="000467F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zh-CN"/>
              </w:rPr>
              <w:t>Items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6F37F" w14:textId="77777777" w:rsidR="007B4145" w:rsidRPr="000467F8" w:rsidRDefault="007B4145" w:rsidP="00D2627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zh-CN"/>
              </w:rPr>
            </w:pPr>
            <w:r w:rsidRPr="000467F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zh-CN"/>
              </w:rPr>
              <w:t>Mean (SD)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815F1" w14:textId="77777777" w:rsidR="007B4145" w:rsidRPr="000467F8" w:rsidRDefault="007B4145" w:rsidP="00D2627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zh-CN"/>
              </w:rPr>
            </w:pPr>
            <w:r w:rsidRPr="000467F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zh-CN"/>
              </w:rPr>
              <w:t>Predictability</w:t>
            </w:r>
          </w:p>
        </w:tc>
      </w:tr>
      <w:tr w:rsidR="007B4145" w:rsidRPr="002A79F6" w14:paraId="27031D72" w14:textId="77777777" w:rsidTr="00444EFA">
        <w:trPr>
          <w:trHeight w:val="39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3AF0" w14:textId="55B5F790" w:rsidR="007B4145" w:rsidRPr="002A79F6" w:rsidRDefault="0033663B" w:rsidP="00D2627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69204011"/>
            <w:bookmarkEnd w:id="0"/>
            <w:r w:rsidRPr="0033663B">
              <w:rPr>
                <w:rFonts w:ascii="Times New Roman" w:eastAsia="楷体" w:hAnsi="Times New Roman" w:cs="Times New Roman" w:hint="eastAsia"/>
                <w:sz w:val="20"/>
                <w:szCs w:val="20"/>
                <w:lang w:bidi="ar"/>
              </w:rPr>
              <w:t>COST-PROM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C4FA" w14:textId="585696C0" w:rsidR="007B4145" w:rsidRPr="002A79F6" w:rsidRDefault="007B4145" w:rsidP="00D2627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4145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Financial toxicity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A913" w14:textId="76CA0D9C" w:rsidR="007B4145" w:rsidRPr="002A79F6" w:rsidRDefault="000B6D5E" w:rsidP="000B6D5E">
            <w:pPr>
              <w:widowControl/>
              <w:spacing w:line="360" w:lineRule="auto"/>
              <w:jc w:val="left"/>
              <w:rPr>
                <w:rFonts w:ascii="Times New Roman" w:eastAsia="楷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B6D5E">
              <w:rPr>
                <w:rFonts w:ascii="Times New Roman" w:eastAsia="楷体" w:hAnsi="Times New Roman" w:cs="Times New Roman" w:hint="eastAsia"/>
                <w:color w:val="000000"/>
                <w:sz w:val="20"/>
                <w:szCs w:val="20"/>
                <w:lang w:bidi="ar"/>
              </w:rPr>
              <w:t>Financial insecurity concerns,</w:t>
            </w:r>
            <w:r>
              <w:rPr>
                <w:rFonts w:ascii="Times New Roman" w:eastAsia="楷体" w:hAnsi="Times New Roman" w:cs="Times New Roman" w:hint="eastAsia"/>
                <w:color w:val="000000"/>
                <w:sz w:val="20"/>
                <w:szCs w:val="20"/>
                <w:lang w:bidi="ar"/>
              </w:rPr>
              <w:t xml:space="preserve"> </w:t>
            </w:r>
            <w:r w:rsidRPr="000B6D5E">
              <w:rPr>
                <w:rFonts w:ascii="Times New Roman" w:eastAsia="楷体" w:hAnsi="Times New Roman" w:cs="Times New Roman" w:hint="eastAsia"/>
                <w:color w:val="000000"/>
                <w:sz w:val="20"/>
                <w:szCs w:val="20"/>
                <w:lang w:bidi="ar"/>
              </w:rPr>
              <w:t>Lack of cost autonomy,</w:t>
            </w:r>
            <w:r>
              <w:rPr>
                <w:rFonts w:ascii="Times New Roman" w:eastAsia="楷体" w:hAnsi="Times New Roman" w:cs="Times New Roman" w:hint="eastAsia"/>
                <w:color w:val="000000"/>
                <w:sz w:val="20"/>
                <w:szCs w:val="20"/>
                <w:lang w:bidi="ar"/>
              </w:rPr>
              <w:t xml:space="preserve"> </w:t>
            </w:r>
            <w:r w:rsidRPr="000B6D5E">
              <w:rPr>
                <w:rFonts w:ascii="Times New Roman" w:eastAsia="楷体" w:hAnsi="Times New Roman" w:cs="Times New Roman" w:hint="eastAsia"/>
                <w:color w:val="000000"/>
                <w:sz w:val="20"/>
                <w:szCs w:val="20"/>
                <w:lang w:bidi="ar"/>
              </w:rPr>
              <w:t>Impaired work capacity, Current financial stability,</w:t>
            </w:r>
            <w:r>
              <w:rPr>
                <w:rFonts w:ascii="Times New Roman" w:eastAsia="楷体" w:hAnsi="Times New Roman" w:cs="Times New Roman" w:hint="eastAsia"/>
                <w:color w:val="000000"/>
                <w:sz w:val="20"/>
                <w:szCs w:val="20"/>
                <w:lang w:bidi="ar"/>
              </w:rPr>
              <w:t xml:space="preserve"> </w:t>
            </w:r>
            <w:proofErr w:type="gramStart"/>
            <w:r w:rsidRPr="000B6D5E">
              <w:rPr>
                <w:rFonts w:ascii="Times New Roman" w:eastAsia="楷体" w:hAnsi="Times New Roman" w:cs="Times New Roman" w:hint="eastAsia"/>
                <w:color w:val="000000"/>
                <w:sz w:val="20"/>
                <w:szCs w:val="20"/>
                <w:lang w:bidi="ar"/>
              </w:rPr>
              <w:t>Meeting</w:t>
            </w:r>
            <w:proofErr w:type="gramEnd"/>
            <w:r w:rsidRPr="000B6D5E">
              <w:rPr>
                <w:rFonts w:ascii="Times New Roman" w:eastAsia="楷体" w:hAnsi="Times New Roman" w:cs="Times New Roman" w:hint="eastAsia"/>
                <w:color w:val="000000"/>
                <w:sz w:val="20"/>
                <w:szCs w:val="20"/>
                <w:lang w:bidi="ar"/>
              </w:rPr>
              <w:t xml:space="preserve"> monthly obligations,</w:t>
            </w:r>
            <w:r>
              <w:rPr>
                <w:rFonts w:ascii="Times New Roman" w:eastAsia="楷体" w:hAnsi="Times New Roman" w:cs="Times New Roman" w:hint="eastAsia"/>
                <w:color w:val="000000"/>
                <w:sz w:val="20"/>
                <w:szCs w:val="20"/>
                <w:lang w:bidi="ar"/>
              </w:rPr>
              <w:t xml:space="preserve"> </w:t>
            </w:r>
            <w:proofErr w:type="gramStart"/>
            <w:r w:rsidRPr="000B6D5E">
              <w:rPr>
                <w:rFonts w:ascii="Times New Roman" w:eastAsia="楷体" w:hAnsi="Times New Roman" w:cs="Times New Roman" w:hint="eastAsia"/>
                <w:color w:val="000000"/>
                <w:sz w:val="20"/>
                <w:szCs w:val="20"/>
                <w:lang w:bidi="ar"/>
              </w:rPr>
              <w:t>Financial</w:t>
            </w:r>
            <w:proofErr w:type="gramEnd"/>
            <w:r w:rsidRPr="000B6D5E">
              <w:rPr>
                <w:rFonts w:ascii="Times New Roman" w:eastAsia="楷体" w:hAnsi="Times New Roman" w:cs="Times New Roman" w:hint="eastAsia"/>
                <w:color w:val="000000"/>
                <w:sz w:val="20"/>
                <w:szCs w:val="20"/>
                <w:lang w:bidi="ar"/>
              </w:rPr>
              <w:t xml:space="preserve"> distress, Employment/income instability,</w:t>
            </w:r>
            <w:r>
              <w:rPr>
                <w:rFonts w:ascii="Times New Roman" w:eastAsia="楷体" w:hAnsi="Times New Roman" w:cs="Times New Roman" w:hint="eastAsia"/>
                <w:color w:val="000000"/>
                <w:sz w:val="20"/>
                <w:szCs w:val="20"/>
                <w:lang w:bidi="ar"/>
              </w:rPr>
              <w:t xml:space="preserve"> </w:t>
            </w:r>
            <w:r w:rsidRPr="000B6D5E">
              <w:rPr>
                <w:rFonts w:ascii="Times New Roman" w:eastAsia="楷体" w:hAnsi="Times New Roman" w:cs="Times New Roman" w:hint="eastAsia"/>
                <w:color w:val="000000"/>
                <w:sz w:val="20"/>
                <w:szCs w:val="20"/>
                <w:lang w:bidi="ar"/>
              </w:rPr>
              <w:t>Health-related financial burden,</w:t>
            </w:r>
            <w:r>
              <w:rPr>
                <w:rFonts w:ascii="Times New Roman" w:eastAsia="楷体" w:hAnsi="Times New Roman" w:cs="Times New Roman" w:hint="eastAsia"/>
                <w:color w:val="000000"/>
                <w:sz w:val="20"/>
                <w:szCs w:val="20"/>
                <w:lang w:bidi="ar"/>
              </w:rPr>
              <w:t xml:space="preserve"> </w:t>
            </w:r>
            <w:r w:rsidRPr="000B6D5E">
              <w:rPr>
                <w:rFonts w:ascii="Times New Roman" w:eastAsia="楷体" w:hAnsi="Times New Roman" w:cs="Times New Roman" w:hint="eastAsia"/>
                <w:color w:val="000000"/>
                <w:sz w:val="20"/>
                <w:szCs w:val="20"/>
                <w:lang w:bidi="ar"/>
              </w:rPr>
              <w:t>Controlled financial status</w:t>
            </w:r>
            <w:r w:rsidR="007B4145" w:rsidRPr="002A79F6">
              <w:rPr>
                <w:rFonts w:ascii="Times New Roman" w:eastAsia="楷体" w:hAnsi="Times New Roman" w:cs="Times New Roman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71A37" w14:textId="7061287A" w:rsidR="007B4145" w:rsidRPr="00CD4208" w:rsidRDefault="00CD4208" w:rsidP="00D2627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val="zh-CN"/>
              </w:rPr>
            </w:pPr>
            <w:r w:rsidRPr="00CD420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21.07</w:t>
            </w:r>
            <w:r w:rsidR="007B4145" w:rsidRPr="00CD4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CD420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6.83</w:t>
            </w:r>
            <w:r w:rsidR="007B4145" w:rsidRPr="00CD4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816E" w14:textId="5DEE5CED" w:rsidR="007B4145" w:rsidRPr="00CD4208" w:rsidRDefault="00CD4208" w:rsidP="00D2627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20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27.0</w:t>
            </w:r>
            <w:r w:rsidR="007B4145" w:rsidRPr="00CD4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</w:tr>
      <w:tr w:rsidR="00D75E49" w:rsidRPr="002A79F6" w14:paraId="3D170C23" w14:textId="77777777" w:rsidTr="00444EFA">
        <w:trPr>
          <w:trHeight w:val="397"/>
        </w:trPr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8D7901" w14:textId="10E2B5DE" w:rsidR="00D75E49" w:rsidRPr="002A79F6" w:rsidRDefault="00D75E49" w:rsidP="00D2627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2" w:name="_Hlk202343726"/>
            <w:r w:rsidRPr="00D75E4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Min-MAC</w:t>
            </w:r>
            <w:bookmarkEnd w:id="2"/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7E5FD" w14:textId="23B34FC0" w:rsidR="00D75E49" w:rsidRPr="002A79F6" w:rsidRDefault="00D75E49" w:rsidP="00D2627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75E4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val="zh-CN"/>
              </w:rPr>
              <w:t>Hopelessness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17D0" w14:textId="71EB66C0" w:rsidR="00D75E49" w:rsidRPr="007F0CA2" w:rsidRDefault="007F0CA2" w:rsidP="00D26271">
            <w:pPr>
              <w:widowControl/>
              <w:spacing w:line="360" w:lineRule="auto"/>
              <w:jc w:val="left"/>
              <w:rPr>
                <w:rFonts w:ascii="Times New Roman" w:eastAsia="楷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F0CA2">
              <w:rPr>
                <w:rFonts w:ascii="Times New Roman" w:eastAsia="楷体" w:hAnsi="Times New Roman" w:cs="Times New Roman" w:hint="eastAsia"/>
                <w:color w:val="000000"/>
                <w:kern w:val="0"/>
                <w:sz w:val="20"/>
                <w:szCs w:val="20"/>
              </w:rPr>
              <w:t>Profound hopelessness</w:t>
            </w:r>
            <w:r w:rsidR="00CD4208">
              <w:rPr>
                <w:rFonts w:ascii="Times New Roman" w:eastAsia="楷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 w:rsidRPr="007F0CA2">
              <w:rPr>
                <w:rFonts w:ascii="Times New Roman" w:eastAsia="楷体" w:hAnsi="Times New Roman" w:cs="Times New Roman" w:hint="eastAsia"/>
                <w:color w:val="000000"/>
                <w:kern w:val="0"/>
                <w:sz w:val="20"/>
                <w:szCs w:val="20"/>
              </w:rPr>
              <w:t>Catastrophic thinking</w:t>
            </w:r>
            <w:r w:rsidR="00CD4208">
              <w:rPr>
                <w:rFonts w:ascii="Times New Roman" w:eastAsia="楷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 w:rsidRPr="007F0CA2">
              <w:rPr>
                <w:rFonts w:ascii="Times New Roman" w:eastAsia="楷体" w:hAnsi="Times New Roman" w:cs="Times New Roman" w:hint="eastAsia"/>
                <w:color w:val="000000"/>
                <w:kern w:val="0"/>
                <w:sz w:val="20"/>
                <w:szCs w:val="20"/>
              </w:rPr>
              <w:t>Future-oriented pessimism</w:t>
            </w:r>
            <w:r w:rsidR="00CD4208">
              <w:rPr>
                <w:rFonts w:ascii="Times New Roman" w:eastAsia="楷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 w:rsidRPr="007F0CA2">
              <w:rPr>
                <w:rFonts w:ascii="Times New Roman" w:eastAsia="楷体" w:hAnsi="Times New Roman" w:cs="Times New Roman" w:hint="eastAsia"/>
                <w:color w:val="000000"/>
                <w:kern w:val="0"/>
                <w:sz w:val="20"/>
                <w:szCs w:val="20"/>
              </w:rPr>
              <w:t>Progression preoccupation</w:t>
            </w:r>
            <w:r w:rsidR="00CD4208">
              <w:rPr>
                <w:rFonts w:ascii="Times New Roman" w:eastAsia="楷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 w:rsidRPr="007F0CA2">
              <w:rPr>
                <w:rFonts w:ascii="Times New Roman" w:eastAsia="楷体" w:hAnsi="Times New Roman" w:cs="Times New Roman" w:hint="eastAsia"/>
                <w:color w:val="000000"/>
                <w:kern w:val="0"/>
                <w:sz w:val="20"/>
                <w:szCs w:val="20"/>
              </w:rPr>
              <w:t>Therapeutic nihilism</w:t>
            </w:r>
            <w:r w:rsidR="00CD4208">
              <w:rPr>
                <w:rFonts w:ascii="Times New Roman" w:eastAsia="楷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proofErr w:type="gramStart"/>
            <w:r w:rsidRPr="007F0CA2">
              <w:rPr>
                <w:rFonts w:ascii="Times New Roman" w:eastAsia="楷体" w:hAnsi="Times New Roman" w:cs="Times New Roman" w:hint="eastAsia"/>
                <w:color w:val="000000"/>
                <w:kern w:val="0"/>
                <w:sz w:val="20"/>
                <w:szCs w:val="20"/>
              </w:rPr>
              <w:t>Psychological</w:t>
            </w:r>
            <w:proofErr w:type="gramEnd"/>
            <w:r w:rsidRPr="007F0CA2">
              <w:rPr>
                <w:rFonts w:ascii="Times New Roman" w:eastAsia="楷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devastation</w:t>
            </w:r>
            <w:r w:rsidR="00CD4208">
              <w:rPr>
                <w:rFonts w:ascii="Times New Roman" w:eastAsia="楷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 w:rsidRPr="007F0CA2">
              <w:rPr>
                <w:rFonts w:ascii="Times New Roman" w:eastAsia="楷体" w:hAnsi="Times New Roman" w:cs="Times New Roman" w:hint="eastAsia"/>
                <w:color w:val="000000"/>
                <w:kern w:val="0"/>
                <w:sz w:val="20"/>
                <w:szCs w:val="20"/>
              </w:rPr>
              <w:t>Surrender tendency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7EF9" w14:textId="56BDB680" w:rsidR="00D75E49" w:rsidRPr="00CD4208" w:rsidRDefault="00CD4208" w:rsidP="00D2627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val="zh-CN"/>
              </w:rPr>
            </w:pPr>
            <w:r w:rsidRPr="00CD420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9.3</w:t>
            </w:r>
            <w:r w:rsidR="00D75E49" w:rsidRPr="00CD4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</w:t>
            </w:r>
            <w:r w:rsidRPr="00CD420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3.73</w:t>
            </w:r>
            <w:r w:rsidR="00D75E49" w:rsidRPr="00CD4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0EC53" w14:textId="09ADF653" w:rsidR="00D75E49" w:rsidRPr="00CD4208" w:rsidRDefault="00D75E49" w:rsidP="00D2627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3" w:name="OLE_LINK487"/>
            <w:r w:rsidRPr="00CD4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CD4208" w:rsidRPr="00CD420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CD4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.9%</w:t>
            </w:r>
            <w:bookmarkEnd w:id="3"/>
          </w:p>
        </w:tc>
      </w:tr>
      <w:tr w:rsidR="00D75E49" w:rsidRPr="002A79F6" w14:paraId="498F6AA9" w14:textId="77777777" w:rsidTr="00444EFA">
        <w:trPr>
          <w:trHeight w:val="397"/>
        </w:trPr>
        <w:tc>
          <w:tcPr>
            <w:tcW w:w="4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96857" w14:textId="77777777" w:rsidR="00D75E49" w:rsidRPr="002A79F6" w:rsidRDefault="00D75E49" w:rsidP="00D2627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4B257" w14:textId="07ABBD26" w:rsidR="00D75E49" w:rsidRPr="002A79F6" w:rsidRDefault="00D75E49" w:rsidP="00D2627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75E4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Anxiety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7A30" w14:textId="3EFF7268" w:rsidR="00D75E49" w:rsidRPr="002A79F6" w:rsidRDefault="007F0CA2" w:rsidP="00D26271">
            <w:pPr>
              <w:widowControl/>
              <w:spacing w:line="360" w:lineRule="auto"/>
              <w:jc w:val="left"/>
              <w:rPr>
                <w:rFonts w:ascii="Times New Roman" w:eastAsia="楷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F0CA2">
              <w:rPr>
                <w:rFonts w:ascii="Times New Roman" w:eastAsia="楷体" w:hAnsi="Times New Roman" w:cs="Times New Roman" w:hint="eastAsia"/>
                <w:sz w:val="20"/>
                <w:szCs w:val="20"/>
                <w:lang w:bidi="ar"/>
              </w:rPr>
              <w:t>Illness-related distress</w:t>
            </w:r>
            <w:r w:rsidR="00CD4208">
              <w:rPr>
                <w:rFonts w:ascii="Times New Roman" w:eastAsia="楷体" w:hAnsi="Times New Roman" w:cs="Times New Roman" w:hint="eastAsia"/>
                <w:sz w:val="20"/>
                <w:szCs w:val="20"/>
                <w:lang w:bidi="ar"/>
              </w:rPr>
              <w:t xml:space="preserve">, </w:t>
            </w:r>
            <w:r w:rsidRPr="007F0CA2">
              <w:rPr>
                <w:rFonts w:ascii="Times New Roman" w:eastAsia="楷体" w:hAnsi="Times New Roman" w:cs="Times New Roman" w:hint="eastAsia"/>
                <w:sz w:val="20"/>
                <w:szCs w:val="20"/>
                <w:lang w:bidi="ar"/>
              </w:rPr>
              <w:t>Severe anxiety</w:t>
            </w:r>
            <w:r w:rsidR="00CD4208">
              <w:rPr>
                <w:rFonts w:ascii="Times New Roman" w:eastAsia="楷体" w:hAnsi="Times New Roman" w:cs="Times New Roman" w:hint="eastAsia"/>
                <w:sz w:val="20"/>
                <w:szCs w:val="20"/>
                <w:lang w:bidi="ar"/>
              </w:rPr>
              <w:t xml:space="preserve">, </w:t>
            </w:r>
            <w:proofErr w:type="gramStart"/>
            <w:r w:rsidRPr="007F0CA2">
              <w:rPr>
                <w:rFonts w:ascii="Times New Roman" w:eastAsia="楷体" w:hAnsi="Times New Roman" w:cs="Times New Roman" w:hint="eastAsia"/>
                <w:sz w:val="20"/>
                <w:szCs w:val="20"/>
                <w:lang w:bidi="ar"/>
              </w:rPr>
              <w:t>Experiencing</w:t>
            </w:r>
            <w:proofErr w:type="gramEnd"/>
            <w:r w:rsidRPr="007F0CA2">
              <w:rPr>
                <w:rFonts w:ascii="Times New Roman" w:eastAsia="楷体" w:hAnsi="Times New Roman" w:cs="Times New Roman" w:hint="eastAsia"/>
                <w:sz w:val="20"/>
                <w:szCs w:val="20"/>
                <w:lang w:bidi="ar"/>
              </w:rPr>
              <w:t xml:space="preserve"> anger</w:t>
            </w:r>
            <w:r w:rsidR="00CD4208">
              <w:rPr>
                <w:rFonts w:ascii="Times New Roman" w:eastAsia="楷体" w:hAnsi="Times New Roman" w:cs="Times New Roman" w:hint="eastAsia"/>
                <w:sz w:val="20"/>
                <w:szCs w:val="20"/>
                <w:lang w:bidi="ar"/>
              </w:rPr>
              <w:t xml:space="preserve">, </w:t>
            </w:r>
            <w:r w:rsidRPr="007F0CA2">
              <w:rPr>
                <w:rFonts w:ascii="Times New Roman" w:eastAsia="楷体" w:hAnsi="Times New Roman" w:cs="Times New Roman" w:hint="eastAsia"/>
                <w:sz w:val="20"/>
                <w:szCs w:val="20"/>
                <w:lang w:bidi="ar"/>
              </w:rPr>
              <w:t>Coping inability</w:t>
            </w:r>
            <w:r w:rsidR="00CD4208">
              <w:rPr>
                <w:rFonts w:ascii="Times New Roman" w:eastAsia="楷体" w:hAnsi="Times New Roman" w:cs="Times New Roman" w:hint="eastAsia"/>
                <w:sz w:val="20"/>
                <w:szCs w:val="20"/>
                <w:lang w:bidi="ar"/>
              </w:rPr>
              <w:t xml:space="preserve">, </w:t>
            </w:r>
            <w:r w:rsidRPr="007F0CA2">
              <w:rPr>
                <w:rFonts w:ascii="Times New Roman" w:eastAsia="楷体" w:hAnsi="Times New Roman" w:cs="Times New Roman" w:hint="eastAsia"/>
                <w:sz w:val="20"/>
                <w:szCs w:val="20"/>
                <w:lang w:bidi="ar"/>
              </w:rPr>
              <w:t>Persistent worry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E6152" w14:textId="05979FA7" w:rsidR="00D75E49" w:rsidRPr="00CD4208" w:rsidRDefault="00CD4208" w:rsidP="00D2627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val="zh-CN"/>
              </w:rPr>
            </w:pPr>
            <w:r w:rsidRPr="00CD420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9.64</w:t>
            </w:r>
            <w:r w:rsidR="00D75E49" w:rsidRPr="00CD4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CD420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2.79</w:t>
            </w:r>
            <w:r w:rsidR="00D75E49" w:rsidRPr="00CD4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8778F" w14:textId="4DCE3093" w:rsidR="00D75E49" w:rsidRPr="00CD4208" w:rsidRDefault="00CD4208" w:rsidP="00D2627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20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68.3</w:t>
            </w:r>
            <w:r w:rsidR="00D75E49" w:rsidRPr="00CD4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</w:tr>
      <w:tr w:rsidR="00D75E49" w:rsidRPr="002A79F6" w14:paraId="0FF3533E" w14:textId="77777777" w:rsidTr="00444EFA">
        <w:trPr>
          <w:trHeight w:val="397"/>
        </w:trPr>
        <w:tc>
          <w:tcPr>
            <w:tcW w:w="4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BBAB3" w14:textId="77777777" w:rsidR="00D75E49" w:rsidRPr="002A79F6" w:rsidRDefault="00D75E49" w:rsidP="00D2627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2EAE" w14:textId="204671C1" w:rsidR="00D75E49" w:rsidRPr="002A79F6" w:rsidRDefault="00D75E49" w:rsidP="00D2627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75E4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val="zh-CN"/>
              </w:rPr>
              <w:t>Positivity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B842" w14:textId="3D469770" w:rsidR="00D75E49" w:rsidRPr="002A79F6" w:rsidRDefault="007F0CA2" w:rsidP="00D26271">
            <w:pPr>
              <w:widowControl/>
              <w:spacing w:line="360" w:lineRule="auto"/>
              <w:jc w:val="left"/>
              <w:rPr>
                <w:rFonts w:ascii="Times New Roman" w:eastAsia="楷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F0CA2">
              <w:rPr>
                <w:rFonts w:ascii="Times New Roman" w:eastAsia="楷体" w:hAnsi="Times New Roman" w:cs="Times New Roman" w:hint="eastAsia"/>
                <w:color w:val="000000"/>
                <w:sz w:val="20"/>
                <w:szCs w:val="20"/>
                <w:lang w:bidi="ar"/>
              </w:rPr>
              <w:t>Extreme optimism</w:t>
            </w:r>
            <w:r w:rsidR="00CD4208">
              <w:rPr>
                <w:rFonts w:ascii="Times New Roman" w:eastAsia="楷体" w:hAnsi="Times New Roman" w:cs="Times New Roman" w:hint="eastAsia"/>
                <w:color w:val="000000"/>
                <w:sz w:val="20"/>
                <w:szCs w:val="20"/>
                <w:lang w:bidi="ar"/>
              </w:rPr>
              <w:t xml:space="preserve">, </w:t>
            </w:r>
            <w:r w:rsidRPr="007F0CA2">
              <w:rPr>
                <w:rFonts w:ascii="Times New Roman" w:eastAsia="楷体" w:hAnsi="Times New Roman" w:cs="Times New Roman" w:hint="eastAsia"/>
                <w:color w:val="000000"/>
                <w:sz w:val="20"/>
                <w:szCs w:val="20"/>
                <w:lang w:bidi="ar"/>
              </w:rPr>
              <w:t>Disease-conquering mindset</w:t>
            </w:r>
            <w:r w:rsidR="00CD4208">
              <w:rPr>
                <w:rFonts w:ascii="Times New Roman" w:eastAsia="楷体" w:hAnsi="Times New Roman" w:cs="Times New Roman" w:hint="eastAsia"/>
                <w:color w:val="000000"/>
                <w:sz w:val="20"/>
                <w:szCs w:val="20"/>
                <w:lang w:bidi="ar"/>
              </w:rPr>
              <w:t xml:space="preserve">, </w:t>
            </w:r>
            <w:r w:rsidRPr="007F0CA2">
              <w:rPr>
                <w:rFonts w:ascii="Times New Roman" w:eastAsia="楷体" w:hAnsi="Times New Roman" w:cs="Times New Roman" w:hint="eastAsia"/>
                <w:color w:val="000000"/>
                <w:sz w:val="20"/>
                <w:szCs w:val="20"/>
                <w:lang w:bidi="ar"/>
              </w:rPr>
              <w:t>Illness-related cognitive avoidance</w:t>
            </w:r>
            <w:r w:rsidR="00CD4208">
              <w:rPr>
                <w:rFonts w:ascii="Times New Roman" w:eastAsia="楷体" w:hAnsi="Times New Roman" w:cs="Times New Roman" w:hint="eastAsia"/>
                <w:color w:val="000000"/>
                <w:sz w:val="20"/>
                <w:szCs w:val="20"/>
                <w:lang w:bidi="ar"/>
              </w:rPr>
              <w:t xml:space="preserve">, </w:t>
            </w:r>
            <w:r w:rsidRPr="007F0CA2">
              <w:rPr>
                <w:rFonts w:ascii="Times New Roman" w:eastAsia="楷体" w:hAnsi="Times New Roman" w:cs="Times New Roman" w:hint="eastAsia"/>
                <w:color w:val="000000"/>
                <w:sz w:val="20"/>
                <w:szCs w:val="20"/>
                <w:lang w:bidi="ar"/>
              </w:rPr>
              <w:t>Life-affirming perspective</w:t>
            </w:r>
            <w:r w:rsidR="00CD4208">
              <w:rPr>
                <w:rFonts w:ascii="Times New Roman" w:eastAsia="楷体" w:hAnsi="Times New Roman" w:cs="Times New Roman" w:hint="eastAsia"/>
                <w:color w:val="000000"/>
                <w:sz w:val="20"/>
                <w:szCs w:val="20"/>
                <w:lang w:bidi="ar"/>
              </w:rPr>
              <w:t xml:space="preserve">, </w:t>
            </w:r>
            <w:r w:rsidRPr="007F0CA2">
              <w:rPr>
                <w:rFonts w:ascii="Times New Roman" w:eastAsia="楷体" w:hAnsi="Times New Roman" w:cs="Times New Roman" w:hint="eastAsia"/>
                <w:color w:val="000000"/>
                <w:sz w:val="20"/>
                <w:szCs w:val="20"/>
                <w:lang w:bidi="ar"/>
              </w:rPr>
              <w:t>Gratitude awareness</w:t>
            </w:r>
            <w:r w:rsidR="00CD4208">
              <w:rPr>
                <w:rFonts w:ascii="Times New Roman" w:eastAsia="楷体" w:hAnsi="Times New Roman" w:cs="Times New Roman" w:hint="eastAsia"/>
                <w:color w:val="000000"/>
                <w:sz w:val="20"/>
                <w:szCs w:val="20"/>
                <w:lang w:bidi="ar"/>
              </w:rPr>
              <w:t xml:space="preserve">, </w:t>
            </w:r>
            <w:r w:rsidRPr="007F0CA2">
              <w:rPr>
                <w:rFonts w:ascii="Times New Roman" w:eastAsia="楷体" w:hAnsi="Times New Roman" w:cs="Times New Roman" w:hint="eastAsia"/>
                <w:color w:val="000000"/>
                <w:sz w:val="20"/>
                <w:szCs w:val="20"/>
                <w:lang w:bidi="ar"/>
              </w:rPr>
              <w:t>Present-focused living</w:t>
            </w:r>
            <w:r w:rsidR="00CD4208">
              <w:rPr>
                <w:rFonts w:ascii="Times New Roman" w:eastAsia="楷体" w:hAnsi="Times New Roman" w:cs="Times New Roman" w:hint="eastAsia"/>
                <w:color w:val="000000"/>
                <w:sz w:val="20"/>
                <w:szCs w:val="20"/>
                <w:lang w:bidi="ar"/>
              </w:rPr>
              <w:t xml:space="preserve">, </w:t>
            </w:r>
            <w:r w:rsidRPr="007F0CA2">
              <w:rPr>
                <w:rFonts w:ascii="Times New Roman" w:eastAsia="楷体" w:hAnsi="Times New Roman" w:cs="Times New Roman" w:hint="eastAsia"/>
                <w:color w:val="000000"/>
                <w:sz w:val="20"/>
                <w:szCs w:val="20"/>
                <w:lang w:bidi="ar"/>
              </w:rPr>
              <w:t>Distraction-seeking behavior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E76CC" w14:textId="25A698D3" w:rsidR="00D75E49" w:rsidRPr="00CD4208" w:rsidRDefault="00CD4208" w:rsidP="00D2627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val="zh-CN"/>
              </w:rPr>
            </w:pPr>
            <w:r w:rsidRPr="00CD420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7.22</w:t>
            </w:r>
            <w:r w:rsidR="00D75E49" w:rsidRPr="00CD4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(2.</w:t>
            </w:r>
            <w:r w:rsidRPr="00CD420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16</w:t>
            </w:r>
            <w:r w:rsidR="00D75E49" w:rsidRPr="00CD4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3A23" w14:textId="16265426" w:rsidR="00D75E49" w:rsidRPr="00CD4208" w:rsidRDefault="00CD4208" w:rsidP="00D2627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20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11.0</w:t>
            </w:r>
            <w:r w:rsidR="00D75E49" w:rsidRPr="00CD4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</w:tr>
      <w:tr w:rsidR="007B4145" w:rsidRPr="002A79F6" w14:paraId="32BBA9DF" w14:textId="77777777" w:rsidTr="00444EFA">
        <w:trPr>
          <w:trHeight w:val="397"/>
        </w:trPr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CD3530" w14:textId="77777777" w:rsidR="007B4145" w:rsidRPr="002A79F6" w:rsidRDefault="007B4145" w:rsidP="00D2627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79F6">
              <w:rPr>
                <w:rFonts w:ascii="Times New Roman" w:eastAsia="楷体" w:hAnsi="Times New Roman" w:cs="Times New Roman"/>
                <w:sz w:val="20"/>
                <w:szCs w:val="20"/>
                <w:lang w:bidi="ar"/>
              </w:rPr>
              <w:t>FoP</w:t>
            </w:r>
            <w:proofErr w:type="spellEnd"/>
            <w:r w:rsidRPr="002A79F6">
              <w:rPr>
                <w:rFonts w:ascii="Times New Roman" w:eastAsia="楷体" w:hAnsi="Times New Roman" w:cs="Times New Roman"/>
                <w:sz w:val="20"/>
                <w:szCs w:val="20"/>
                <w:lang w:bidi="ar"/>
              </w:rPr>
              <w:t>-Q-SF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26BD" w14:textId="77777777" w:rsidR="007B4145" w:rsidRPr="002A79F6" w:rsidRDefault="007B4145" w:rsidP="00D2627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zh-CN"/>
              </w:rPr>
            </w:pPr>
            <w:r w:rsidRPr="002A79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zh-CN"/>
              </w:rPr>
              <w:t>Physical health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0F242" w14:textId="77777777" w:rsidR="007B4145" w:rsidRPr="002A79F6" w:rsidRDefault="007B4145" w:rsidP="00D26271">
            <w:pPr>
              <w:widowControl/>
              <w:spacing w:line="360" w:lineRule="auto"/>
              <w:jc w:val="left"/>
              <w:rPr>
                <w:rFonts w:ascii="Times New Roman" w:eastAsia="楷体" w:hAnsi="Times New Roman" w:cs="Times New Roman"/>
                <w:color w:val="000000"/>
                <w:kern w:val="0"/>
                <w:sz w:val="20"/>
                <w:szCs w:val="20"/>
                <w:lang w:eastAsia="zh-Hans"/>
              </w:rPr>
            </w:pPr>
            <w:r w:rsidRPr="002A79F6">
              <w:rPr>
                <w:rFonts w:ascii="Times New Roman" w:eastAsia="楷体" w:hAnsi="Times New Roman" w:cs="Times New Roman"/>
                <w:color w:val="000000"/>
                <w:kern w:val="0"/>
                <w:sz w:val="20"/>
                <w:szCs w:val="20"/>
                <w:lang w:eastAsia="zh-Hans"/>
              </w:rPr>
              <w:t>Fear of the negative effects of illness on physical health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A065" w14:textId="47903ADE" w:rsidR="007B4145" w:rsidRPr="00CD4208" w:rsidRDefault="00CD4208" w:rsidP="00D2627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20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21.81</w:t>
            </w:r>
            <w:r w:rsidR="007B4145" w:rsidRPr="00CD4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CD420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3.47</w:t>
            </w:r>
            <w:r w:rsidR="007B4145" w:rsidRPr="00CD4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83B67" w14:textId="357059C1" w:rsidR="007B4145" w:rsidRPr="00CD4208" w:rsidRDefault="00CD4208" w:rsidP="00D2627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4" w:name="OLE_LINK5"/>
            <w:bookmarkStart w:id="5" w:name="OLE_LINK6"/>
            <w:bookmarkStart w:id="6" w:name="OLE_LINK7"/>
            <w:r w:rsidRPr="00CD420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61.2</w:t>
            </w:r>
            <w:r w:rsidR="007B4145" w:rsidRPr="00CD4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  <w:bookmarkEnd w:id="4"/>
            <w:bookmarkEnd w:id="5"/>
            <w:bookmarkEnd w:id="6"/>
          </w:p>
        </w:tc>
      </w:tr>
      <w:tr w:rsidR="007B4145" w:rsidRPr="002A79F6" w14:paraId="289A68FC" w14:textId="77777777" w:rsidTr="00444EFA">
        <w:trPr>
          <w:trHeight w:val="397"/>
        </w:trPr>
        <w:tc>
          <w:tcPr>
            <w:tcW w:w="4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A67A" w14:textId="77777777" w:rsidR="007B4145" w:rsidRPr="002A79F6" w:rsidRDefault="007B4145" w:rsidP="00D2627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F87B0" w14:textId="77777777" w:rsidR="007B4145" w:rsidRPr="002A79F6" w:rsidRDefault="007B4145" w:rsidP="00D2627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zh-CN"/>
              </w:rPr>
            </w:pPr>
            <w:r w:rsidRPr="002A79F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zh-CN"/>
              </w:rPr>
              <w:t>Social &amp; family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53DF4" w14:textId="77777777" w:rsidR="007B4145" w:rsidRPr="002A79F6" w:rsidRDefault="007B4145" w:rsidP="00D26271">
            <w:pPr>
              <w:widowControl/>
              <w:spacing w:line="360" w:lineRule="auto"/>
              <w:jc w:val="left"/>
              <w:rPr>
                <w:rFonts w:ascii="Times New Roman" w:eastAsia="楷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A79F6">
              <w:rPr>
                <w:rFonts w:ascii="Times New Roman" w:eastAsia="楷体" w:hAnsi="Times New Roman" w:cs="Times New Roman"/>
                <w:color w:val="000000"/>
                <w:kern w:val="0"/>
                <w:sz w:val="20"/>
                <w:szCs w:val="20"/>
                <w:lang w:eastAsia="zh-Hans"/>
              </w:rPr>
              <w:t>Fear of the negative effects of the disease on social interactions, family relationships and work hobbies etc.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6C3BB" w14:textId="487EBE6B" w:rsidR="007B4145" w:rsidRPr="00CD4208" w:rsidRDefault="00CD4208" w:rsidP="00D2627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20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19.16</w:t>
            </w:r>
            <w:r w:rsidR="007B4145" w:rsidRPr="00CD4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CD420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4.33</w:t>
            </w:r>
            <w:r w:rsidR="007B4145" w:rsidRPr="00CD4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D425" w14:textId="14EFEDD2" w:rsidR="007B4145" w:rsidRPr="00CD4208" w:rsidRDefault="00CD4208" w:rsidP="00D2627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20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53.8</w:t>
            </w:r>
            <w:r w:rsidR="007B4145" w:rsidRPr="00CD4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  <w:bookmarkEnd w:id="1"/>
          </w:p>
        </w:tc>
      </w:tr>
      <w:tr w:rsidR="007B4145" w:rsidRPr="002A79F6" w14:paraId="7269B6D7" w14:textId="77777777" w:rsidTr="007B4145">
        <w:trPr>
          <w:trHeight w:val="713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BA4158" w14:textId="08EE7893" w:rsidR="007B4145" w:rsidRPr="002A79F6" w:rsidRDefault="007B4145" w:rsidP="00D2627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A79F6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 xml:space="preserve">Abbreviation: </w:t>
            </w:r>
            <w:r w:rsidRPr="002A79F6">
              <w:rPr>
                <w:rFonts w:ascii="Times New Roman" w:hAnsi="Times New Roman" w:cs="Times New Roman"/>
                <w:sz w:val="20"/>
                <w:szCs w:val="20"/>
              </w:rPr>
              <w:t xml:space="preserve">SD=standard deviation; </w:t>
            </w:r>
            <w:r w:rsidR="0033663B" w:rsidRPr="0033663B">
              <w:rPr>
                <w:rFonts w:ascii="Times New Roman" w:eastAsia="楷体" w:hAnsi="Times New Roman" w:cs="Times New Roman" w:hint="eastAsia"/>
                <w:sz w:val="20"/>
                <w:szCs w:val="20"/>
                <w:lang w:bidi="ar"/>
              </w:rPr>
              <w:t>COST-PROM</w:t>
            </w:r>
            <w:r w:rsidR="0033663B" w:rsidRPr="0033663B">
              <w:rPr>
                <w:rFonts w:ascii="Times New Roman" w:eastAsia="楷体" w:hAnsi="Times New Roman" w:cs="Times New Roman"/>
                <w:sz w:val="20"/>
                <w:szCs w:val="20"/>
                <w:lang w:bidi="ar"/>
              </w:rPr>
              <w:t xml:space="preserve"> </w:t>
            </w:r>
            <w:r w:rsidRPr="002A79F6">
              <w:rPr>
                <w:rFonts w:ascii="Times New Roman" w:eastAsia="楷体" w:hAnsi="Times New Roman" w:cs="Times New Roman"/>
                <w:sz w:val="20"/>
                <w:szCs w:val="20"/>
                <w:lang w:bidi="ar"/>
              </w:rPr>
              <w:t>=</w:t>
            </w:r>
            <w:r w:rsidR="0076555F">
              <w:rPr>
                <w:rFonts w:hint="eastAsia"/>
              </w:rPr>
              <w:t xml:space="preserve"> </w:t>
            </w:r>
            <w:r w:rsidR="0076555F" w:rsidRPr="0076555F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bidi="ar"/>
              </w:rPr>
              <w:t>comprehensive scores for f</w:t>
            </w:r>
            <w:bookmarkStart w:id="7" w:name="_Hlk202437530"/>
            <w:r w:rsidR="0076555F" w:rsidRPr="0076555F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bidi="ar"/>
              </w:rPr>
              <w:t>inancial toxicity</w:t>
            </w:r>
            <w:bookmarkEnd w:id="7"/>
            <w:r w:rsidR="0076555F" w:rsidRPr="0076555F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 based on the patient-reported outcome measures</w:t>
            </w:r>
            <w:r w:rsidRPr="002A79F6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bidi="ar"/>
              </w:rPr>
              <w:t>;</w:t>
            </w:r>
            <w:r w:rsidR="0033663B" w:rsidRPr="00D75E4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Min-MAC</w:t>
            </w:r>
            <w:r w:rsidR="0033663B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=</w:t>
            </w:r>
            <w:r w:rsidR="0033663B">
              <w:rPr>
                <w:rFonts w:hint="eastAsia"/>
              </w:rPr>
              <w:t xml:space="preserve"> </w:t>
            </w:r>
            <w:bookmarkStart w:id="8" w:name="_Hlk202343759"/>
            <w:r w:rsidR="0033663B" w:rsidRPr="0033663B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bidi="ar"/>
              </w:rPr>
              <w:t>Mini-Mental Adjustment to Cancer Scale</w:t>
            </w:r>
            <w:bookmarkEnd w:id="8"/>
            <w:r w:rsidR="0033663B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; </w:t>
            </w:r>
            <w:proofErr w:type="spellStart"/>
            <w:r w:rsidRPr="002A79F6">
              <w:rPr>
                <w:rFonts w:ascii="Times New Roman" w:eastAsia="楷体" w:hAnsi="Times New Roman" w:cs="Times New Roman"/>
                <w:sz w:val="20"/>
                <w:szCs w:val="20"/>
                <w:lang w:bidi="ar"/>
              </w:rPr>
              <w:t>FoP</w:t>
            </w:r>
            <w:proofErr w:type="spellEnd"/>
            <w:r w:rsidRPr="002A79F6">
              <w:rPr>
                <w:rFonts w:ascii="Times New Roman" w:eastAsia="楷体" w:hAnsi="Times New Roman" w:cs="Times New Roman"/>
                <w:sz w:val="20"/>
                <w:szCs w:val="20"/>
                <w:lang w:bidi="ar"/>
              </w:rPr>
              <w:t>-Q-SF=</w:t>
            </w:r>
            <w:r w:rsidRPr="002A79F6">
              <w:rPr>
                <w:rFonts w:ascii="Times New Roman" w:eastAsia="楷体" w:hAnsi="Times New Roman" w:cs="Times New Roman"/>
                <w:color w:val="333333"/>
                <w:kern w:val="0"/>
                <w:sz w:val="20"/>
                <w:szCs w:val="20"/>
                <w:shd w:val="clear" w:color="auto" w:fill="FFFFFF"/>
                <w:lang w:bidi="ar"/>
              </w:rPr>
              <w:t>Fear of Progression Questionnaire-Short Form.</w:t>
            </w:r>
          </w:p>
        </w:tc>
      </w:tr>
    </w:tbl>
    <w:p w14:paraId="3500403D" w14:textId="77777777" w:rsidR="00B3752B" w:rsidRPr="001A14C1" w:rsidRDefault="00B3752B" w:rsidP="00AC3FD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jc w:val="left"/>
        <w:rPr>
          <w:rFonts w:ascii="Lucida Console" w:eastAsia="宋体" w:hAnsi="Lucida Console" w:cs="宋体" w:hint="eastAsia"/>
          <w:color w:val="000000"/>
          <w:kern w:val="0"/>
          <w:sz w:val="20"/>
          <w:szCs w:val="20"/>
        </w:rPr>
        <w:sectPr w:rsidR="00B3752B" w:rsidRPr="001A14C1" w:rsidSect="007B414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4D6BA10" w14:textId="77777777" w:rsidR="00AC3FDF" w:rsidRPr="00AC3FDF" w:rsidRDefault="00AC3FDF" w:rsidP="00AC3FD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jc w:val="left"/>
        <w:rPr>
          <w:rFonts w:ascii="Lucida Console" w:eastAsia="宋体" w:hAnsi="Lucida Console" w:cs="宋体"/>
          <w:color w:val="000000"/>
          <w:kern w:val="0"/>
          <w:sz w:val="20"/>
          <w:szCs w:val="20"/>
        </w:rPr>
      </w:pPr>
    </w:p>
    <w:p w14:paraId="528D9126" w14:textId="77777777" w:rsidR="00993BB6" w:rsidRPr="00993BB6" w:rsidRDefault="00993BB6" w:rsidP="00993BB6">
      <w:pPr>
        <w:spacing w:line="360" w:lineRule="auto"/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</w:pPr>
      <w:bookmarkStart w:id="9" w:name="OLE_LINK468"/>
      <w:bookmarkStart w:id="10" w:name="OLE_LINK470"/>
      <w:r w:rsidRPr="00993BB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zh-TW"/>
        </w:rPr>
        <w:t>Supplementary Table 2</w:t>
      </w:r>
      <w:bookmarkEnd w:id="9"/>
      <w:r w:rsidRPr="00993BB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zh-TW"/>
        </w:rPr>
        <w:t>. Weighted adjacency matrix</w:t>
      </w:r>
      <w:r w:rsidRPr="00993BB6"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t>.</w:t>
      </w:r>
    </w:p>
    <w:tbl>
      <w:tblPr>
        <w:tblStyle w:val="11"/>
        <w:tblpPr w:leftFromText="180" w:rightFromText="180" w:vertAnchor="text" w:horzAnchor="margin" w:tblpY="94"/>
        <w:tblOverlap w:val="never"/>
        <w:tblW w:w="14112" w:type="dxa"/>
        <w:tblLook w:val="04A0" w:firstRow="1" w:lastRow="0" w:firstColumn="1" w:lastColumn="0" w:noHBand="0" w:noVBand="1"/>
      </w:tblPr>
      <w:tblGrid>
        <w:gridCol w:w="2694"/>
        <w:gridCol w:w="992"/>
        <w:gridCol w:w="1843"/>
        <w:gridCol w:w="1275"/>
        <w:gridCol w:w="1843"/>
        <w:gridCol w:w="1276"/>
        <w:gridCol w:w="1559"/>
        <w:gridCol w:w="1276"/>
        <w:gridCol w:w="1354"/>
      </w:tblGrid>
      <w:tr w:rsidR="001E33E1" w:rsidRPr="00993BB6" w14:paraId="1AE41A93" w14:textId="77777777" w:rsidTr="00D26271">
        <w:trPr>
          <w:trHeight w:val="483"/>
        </w:trPr>
        <w:tc>
          <w:tcPr>
            <w:tcW w:w="2694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063008" w14:textId="77777777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b/>
                <w:bCs/>
                <w:color w:val="000000"/>
                <w:sz w:val="20"/>
                <w:szCs w:val="20"/>
              </w:rPr>
            </w:pPr>
            <w:bookmarkStart w:id="11" w:name="_Hlk140257465"/>
            <w:bookmarkStart w:id="12" w:name="_Hlk140257467"/>
            <w:bookmarkStart w:id="13" w:name="OLE_LINK464"/>
            <w:bookmarkStart w:id="14" w:name="OLE_LINK465"/>
            <w:bookmarkEnd w:id="10"/>
            <w:r w:rsidRPr="00993BB6">
              <w:rPr>
                <w:rFonts w:ascii="Times New Roman" w:eastAsia="宋体" w:hAnsi="Times New Roman"/>
                <w:b/>
                <w:bCs/>
                <w:color w:val="000000"/>
                <w:sz w:val="20"/>
                <w:szCs w:val="20"/>
                <w:lang w:eastAsia="zh-Hans"/>
              </w:rPr>
              <w:t>Domains/ Dimensions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6D527D" w14:textId="77777777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993BB6">
              <w:rPr>
                <w:rFonts w:ascii="Times New Roman" w:eastAsia="仿宋" w:hAnsi="Times New Roman"/>
                <w:b/>
                <w:bCs/>
                <w:color w:val="000000" w:themeColor="text1"/>
                <w:sz w:val="20"/>
                <w:szCs w:val="20"/>
                <w:lang w:bidi="ar"/>
              </w:rPr>
              <w:t>M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0245FF" w14:textId="77777777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993BB6">
              <w:rPr>
                <w:rFonts w:ascii="Times New Roman" w:eastAsia="仿宋" w:hAnsi="Times New Roman"/>
                <w:b/>
                <w:bCs/>
                <w:color w:val="000000" w:themeColor="text1"/>
                <w:sz w:val="20"/>
                <w:szCs w:val="20"/>
                <w:lang w:bidi="ar"/>
              </w:rPr>
              <w:t>SD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443782" w14:textId="075D73C2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b/>
                <w:bCs/>
                <w:color w:val="000000"/>
                <w:sz w:val="20"/>
                <w:szCs w:val="20"/>
              </w:rPr>
            </w:pPr>
            <w:r w:rsidRPr="00993BB6">
              <w:rPr>
                <w:rFonts w:ascii="Times New Roman" w:eastAsia="楷体" w:hAnsi="Times New Roman" w:hint="eastAsia"/>
                <w:b/>
                <w:bCs/>
                <w:sz w:val="20"/>
                <w:szCs w:val="20"/>
                <w:lang w:bidi="ar"/>
              </w:rPr>
              <w:t>COST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1230F8" w14:textId="4DEFFD0B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b/>
                <w:bCs/>
                <w:color w:val="000000"/>
                <w:sz w:val="20"/>
                <w:szCs w:val="20"/>
              </w:rPr>
            </w:pPr>
            <w:r w:rsidRPr="00993BB6">
              <w:rPr>
                <w:rFonts w:ascii="Times New Roman" w:eastAsia="仿宋" w:hAnsi="Times New Roman" w:hint="eastAsia"/>
                <w:b/>
                <w:bCs/>
                <w:color w:val="000000"/>
                <w:sz w:val="20"/>
                <w:szCs w:val="20"/>
              </w:rPr>
              <w:t>Min1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ED8385" w14:textId="66D5965E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b/>
                <w:bCs/>
                <w:color w:val="000000"/>
                <w:sz w:val="20"/>
                <w:szCs w:val="20"/>
              </w:rPr>
            </w:pPr>
            <w:r w:rsidRPr="00993BB6">
              <w:rPr>
                <w:rFonts w:ascii="Times New Roman" w:eastAsia="仿宋" w:hAnsi="Times New Roman" w:hint="eastAsia"/>
                <w:b/>
                <w:bCs/>
                <w:color w:val="000000"/>
                <w:sz w:val="20"/>
                <w:szCs w:val="20"/>
              </w:rPr>
              <w:t>Min2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DB4E99" w14:textId="4CFA1CA8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b/>
                <w:bCs/>
                <w:color w:val="000000"/>
                <w:sz w:val="20"/>
                <w:szCs w:val="20"/>
              </w:rPr>
            </w:pPr>
            <w:r w:rsidRPr="00993BB6">
              <w:rPr>
                <w:rFonts w:ascii="Times New Roman" w:eastAsia="仿宋" w:hAnsi="Times New Roman" w:hint="eastAsia"/>
                <w:b/>
                <w:bCs/>
                <w:color w:val="000000"/>
                <w:sz w:val="20"/>
                <w:szCs w:val="20"/>
              </w:rPr>
              <w:t>Min3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630FC9" w14:textId="6974B27E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b/>
                <w:bCs/>
                <w:color w:val="000000"/>
                <w:sz w:val="20"/>
                <w:szCs w:val="20"/>
              </w:rPr>
            </w:pPr>
            <w:r w:rsidRPr="00993BB6">
              <w:rPr>
                <w:rFonts w:ascii="Times New Roman" w:eastAsia="仿宋" w:hAnsi="Times New Roman"/>
                <w:b/>
                <w:bCs/>
                <w:color w:val="000000"/>
                <w:sz w:val="20"/>
                <w:szCs w:val="20"/>
                <w:lang w:bidi="ar"/>
              </w:rPr>
              <w:t>FoP1</w:t>
            </w:r>
          </w:p>
        </w:tc>
        <w:tc>
          <w:tcPr>
            <w:tcW w:w="1354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616172" w14:textId="66509459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b/>
                <w:bCs/>
                <w:color w:val="000000"/>
                <w:sz w:val="20"/>
                <w:szCs w:val="20"/>
              </w:rPr>
            </w:pPr>
            <w:r w:rsidRPr="00993BB6">
              <w:rPr>
                <w:rFonts w:ascii="Times New Roman" w:eastAsia="仿宋" w:hAnsi="Times New Roman"/>
                <w:b/>
                <w:bCs/>
                <w:color w:val="000000"/>
                <w:sz w:val="20"/>
                <w:szCs w:val="20"/>
                <w:lang w:bidi="ar"/>
              </w:rPr>
              <w:t>FoP2</w:t>
            </w:r>
          </w:p>
        </w:tc>
      </w:tr>
      <w:bookmarkEnd w:id="11"/>
      <w:tr w:rsidR="001E33E1" w:rsidRPr="00993BB6" w14:paraId="17EF8F59" w14:textId="77777777" w:rsidTr="00D26271">
        <w:trPr>
          <w:trHeight w:val="483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DC29CE" w14:textId="282FBD4E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b/>
                <w:bCs/>
                <w:color w:val="000000"/>
                <w:sz w:val="20"/>
                <w:szCs w:val="20"/>
              </w:rPr>
            </w:pPr>
            <w:r w:rsidRPr="00993BB6">
              <w:rPr>
                <w:rFonts w:ascii="Times New Roman" w:eastAsia="楷体" w:hAnsi="Times New Roman" w:hint="eastAsia"/>
                <w:b/>
                <w:bCs/>
                <w:sz w:val="20"/>
                <w:szCs w:val="20"/>
                <w:lang w:bidi="ar"/>
              </w:rPr>
              <w:t>COST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3CAAB7" w14:textId="07340975" w:rsidR="00993BB6" w:rsidRPr="00993BB6" w:rsidRDefault="001E33E1" w:rsidP="00993BB6">
            <w:pPr>
              <w:spacing w:line="360" w:lineRule="auto"/>
              <w:jc w:val="center"/>
              <w:rPr>
                <w:rFonts w:ascii="Times New Roman" w:eastAsia="仿宋" w:hAnsi="Times New Roman"/>
                <w:b/>
                <w:bCs/>
                <w:color w:val="EE0000"/>
                <w:sz w:val="20"/>
                <w:szCs w:val="20"/>
              </w:rPr>
            </w:pPr>
            <w:r w:rsidRPr="00CD4208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21.07</w:t>
            </w:r>
            <w:r w:rsidRPr="00CD420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6DF105" w14:textId="53C92871" w:rsidR="00993BB6" w:rsidRPr="00993BB6" w:rsidRDefault="001E33E1" w:rsidP="00993BB6">
            <w:pPr>
              <w:spacing w:line="360" w:lineRule="auto"/>
              <w:jc w:val="center"/>
              <w:rPr>
                <w:rFonts w:ascii="Times New Roman" w:eastAsia="仿宋" w:hAnsi="Times New Roman"/>
                <w:b/>
                <w:bCs/>
                <w:color w:val="EE0000"/>
                <w:sz w:val="20"/>
                <w:szCs w:val="20"/>
              </w:rPr>
            </w:pPr>
            <w:r w:rsidRPr="00CD4208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6.83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C40BAF" w14:textId="77777777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  <w:r w:rsidRPr="00993BB6">
              <w:rPr>
                <w:rFonts w:ascii="Times New Roman" w:eastAsia="仿宋" w:hAnsi="Times New Roman"/>
                <w:color w:val="000000" w:themeColor="text1"/>
                <w:sz w:val="20"/>
                <w:szCs w:val="20"/>
                <w:lang w:bidi="ar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00FB43" w14:textId="77777777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B40625" w14:textId="77777777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5C73E3" w14:textId="77777777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D69905" w14:textId="77777777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B91F38" w14:textId="77777777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</w:p>
        </w:tc>
      </w:tr>
      <w:bookmarkEnd w:id="12"/>
      <w:tr w:rsidR="001E33E1" w:rsidRPr="00993BB6" w14:paraId="434F9A46" w14:textId="77777777" w:rsidTr="00D26271">
        <w:trPr>
          <w:trHeight w:val="4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B014D" w14:textId="71F61D0A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b/>
                <w:bCs/>
                <w:color w:val="000000"/>
                <w:sz w:val="20"/>
                <w:szCs w:val="20"/>
              </w:rPr>
            </w:pPr>
            <w:r w:rsidRPr="00993BB6">
              <w:rPr>
                <w:rFonts w:ascii="Times New Roman" w:eastAsia="仿宋" w:hAnsi="Times New Roman" w:hint="eastAsia"/>
                <w:b/>
                <w:bCs/>
                <w:color w:val="000000"/>
                <w:sz w:val="20"/>
                <w:szCs w:val="20"/>
              </w:rPr>
              <w:t>Min1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DDB1D" w14:textId="20ADA51A" w:rsidR="001E33E1" w:rsidRPr="00993BB6" w:rsidRDefault="001E33E1" w:rsidP="00993BB6">
            <w:pPr>
              <w:spacing w:line="360" w:lineRule="auto"/>
              <w:jc w:val="center"/>
              <w:rPr>
                <w:rFonts w:ascii="Times New Roman" w:eastAsia="仿宋" w:hAnsi="Times New Roman"/>
                <w:b/>
                <w:bCs/>
                <w:color w:val="EE0000"/>
                <w:sz w:val="20"/>
                <w:szCs w:val="20"/>
              </w:rPr>
            </w:pPr>
            <w:r w:rsidRPr="00CD4208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9.3</w:t>
            </w:r>
            <w:r w:rsidRPr="00CD420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BAFD8" w14:textId="075361C0" w:rsidR="00993BB6" w:rsidRPr="00993BB6" w:rsidRDefault="001E33E1" w:rsidP="00993BB6">
            <w:pPr>
              <w:spacing w:line="360" w:lineRule="auto"/>
              <w:jc w:val="center"/>
              <w:rPr>
                <w:rFonts w:ascii="Times New Roman" w:eastAsia="仿宋" w:hAnsi="Times New Roman"/>
                <w:b/>
                <w:bCs/>
                <w:color w:val="EE0000"/>
                <w:sz w:val="20"/>
                <w:szCs w:val="20"/>
              </w:rPr>
            </w:pPr>
            <w:r w:rsidRPr="00CD4208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3.73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5AFD0" w14:textId="1F2CBD00" w:rsidR="00993BB6" w:rsidRPr="00993BB6" w:rsidRDefault="00F55E6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  <w:r w:rsidRPr="00F55E66">
              <w:rPr>
                <w:rFonts w:ascii="Times New Roman" w:eastAsia="仿宋" w:hAnsi="Times New Roman"/>
                <w:color w:val="000000" w:themeColor="text1"/>
                <w:sz w:val="20"/>
                <w:szCs w:val="20"/>
                <w:lang w:bidi="ar"/>
              </w:rPr>
              <w:t>-0.10</w:t>
            </w:r>
            <w:r w:rsidRPr="00F55E66">
              <w:rPr>
                <w:rFonts w:ascii="Times New Roman" w:eastAsia="仿宋" w:hAnsi="Times New Roman" w:hint="eastAsia"/>
                <w:color w:val="000000" w:themeColor="text1"/>
                <w:sz w:val="20"/>
                <w:szCs w:val="20"/>
                <w:lang w:bidi="ar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676D6" w14:textId="77777777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  <w:r w:rsidRPr="00993BB6">
              <w:rPr>
                <w:rFonts w:ascii="Times New Roman" w:eastAsia="仿宋" w:hAnsi="Times New Roman"/>
                <w:color w:val="000000" w:themeColor="text1"/>
                <w:sz w:val="20"/>
                <w:szCs w:val="20"/>
                <w:lang w:bidi="a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9B308" w14:textId="77777777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5F1BA" w14:textId="77777777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752C6" w14:textId="77777777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F467A" w14:textId="77777777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E33E1" w:rsidRPr="00993BB6" w14:paraId="54549F96" w14:textId="77777777" w:rsidTr="00D26271">
        <w:trPr>
          <w:trHeight w:val="4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E5541" w14:textId="4E7B9DAC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b/>
                <w:bCs/>
                <w:color w:val="000000"/>
                <w:sz w:val="20"/>
                <w:szCs w:val="20"/>
              </w:rPr>
            </w:pPr>
            <w:bookmarkStart w:id="15" w:name="_Hlk140238661"/>
            <w:r w:rsidRPr="00993BB6">
              <w:rPr>
                <w:rFonts w:ascii="Times New Roman" w:eastAsia="仿宋" w:hAnsi="Times New Roman" w:hint="eastAsia"/>
                <w:b/>
                <w:bCs/>
                <w:color w:val="000000"/>
                <w:sz w:val="20"/>
                <w:szCs w:val="20"/>
              </w:rPr>
              <w:t>Min2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9990B" w14:textId="20A81E84" w:rsidR="001E33E1" w:rsidRPr="00993BB6" w:rsidRDefault="001E33E1" w:rsidP="00993BB6">
            <w:pPr>
              <w:spacing w:line="360" w:lineRule="auto"/>
              <w:jc w:val="center"/>
              <w:rPr>
                <w:rFonts w:ascii="Times New Roman" w:eastAsia="仿宋" w:hAnsi="Times New Roman"/>
                <w:b/>
                <w:bCs/>
                <w:color w:val="EE0000"/>
                <w:sz w:val="20"/>
                <w:szCs w:val="20"/>
              </w:rPr>
            </w:pPr>
            <w:r w:rsidRPr="00CD4208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9.64</w:t>
            </w:r>
            <w:r w:rsidRPr="00CD420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1338F" w14:textId="3C741D25" w:rsidR="00993BB6" w:rsidRPr="00993BB6" w:rsidRDefault="001E33E1" w:rsidP="00993BB6">
            <w:pPr>
              <w:spacing w:line="360" w:lineRule="auto"/>
              <w:jc w:val="center"/>
              <w:rPr>
                <w:rFonts w:ascii="Times New Roman" w:eastAsia="仿宋" w:hAnsi="Times New Roman"/>
                <w:b/>
                <w:bCs/>
                <w:color w:val="EE0000"/>
                <w:sz w:val="20"/>
                <w:szCs w:val="20"/>
              </w:rPr>
            </w:pPr>
            <w:r w:rsidRPr="00CD4208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2.79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3B278" w14:textId="09C604ED" w:rsidR="00993BB6" w:rsidRPr="00993BB6" w:rsidRDefault="00F55E6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  <w:r w:rsidRPr="00F55E66">
              <w:rPr>
                <w:rFonts w:ascii="Times New Roman" w:eastAsia="仿宋" w:hAnsi="Times New Roman"/>
                <w:color w:val="000000" w:themeColor="text1"/>
                <w:sz w:val="20"/>
                <w:szCs w:val="20"/>
                <w:lang w:bidi="ar"/>
              </w:rPr>
              <w:t>-0.09</w:t>
            </w:r>
            <w:r w:rsidRPr="00F55E66">
              <w:rPr>
                <w:rFonts w:ascii="Times New Roman" w:eastAsia="仿宋" w:hAnsi="Times New Roman" w:hint="eastAsia"/>
                <w:color w:val="000000" w:themeColor="text1"/>
                <w:sz w:val="20"/>
                <w:szCs w:val="20"/>
                <w:lang w:bidi="ar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25DF1" w14:textId="126E8017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  <w:r w:rsidRPr="00F55E66">
              <w:rPr>
                <w:rFonts w:ascii="Times New Roman" w:eastAsia="仿宋" w:hAnsi="Times New Roman"/>
                <w:color w:val="000000" w:themeColor="text1"/>
                <w:sz w:val="20"/>
                <w:szCs w:val="20"/>
                <w:lang w:bidi="ar"/>
              </w:rPr>
              <w:t>0.65</w:t>
            </w:r>
            <w:r w:rsidR="00F55E66" w:rsidRPr="00F55E66">
              <w:rPr>
                <w:rFonts w:ascii="Times New Roman" w:eastAsia="仿宋" w:hAnsi="Times New Roman" w:hint="eastAsia"/>
                <w:color w:val="000000" w:themeColor="text1"/>
                <w:sz w:val="20"/>
                <w:szCs w:val="20"/>
                <w:lang w:bidi="ar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AB0CE" w14:textId="77777777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  <w:r w:rsidRPr="00993BB6">
              <w:rPr>
                <w:rFonts w:ascii="Times New Roman" w:eastAsia="仿宋" w:hAnsi="Times New Roman"/>
                <w:color w:val="000000" w:themeColor="text1"/>
                <w:sz w:val="20"/>
                <w:szCs w:val="20"/>
                <w:lang w:bidi="a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DA8E7" w14:textId="77777777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56621" w14:textId="77777777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BF361" w14:textId="77777777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E33E1" w:rsidRPr="00993BB6" w14:paraId="70FF9F15" w14:textId="77777777" w:rsidTr="00D26271">
        <w:trPr>
          <w:trHeight w:val="4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B250B" w14:textId="39CCFBD5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b/>
                <w:bCs/>
                <w:color w:val="000000"/>
                <w:sz w:val="20"/>
                <w:szCs w:val="20"/>
              </w:rPr>
            </w:pPr>
            <w:bookmarkStart w:id="16" w:name="_Hlk140238640"/>
            <w:r w:rsidRPr="00993BB6">
              <w:rPr>
                <w:rFonts w:ascii="Times New Roman" w:eastAsia="仿宋" w:hAnsi="Times New Roman" w:hint="eastAsia"/>
                <w:b/>
                <w:bCs/>
                <w:color w:val="000000"/>
                <w:sz w:val="20"/>
                <w:szCs w:val="20"/>
              </w:rPr>
              <w:t>Min3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8F1E3" w14:textId="2387A3F2" w:rsidR="001E33E1" w:rsidRPr="00993BB6" w:rsidRDefault="001E33E1" w:rsidP="00993BB6">
            <w:pPr>
              <w:spacing w:line="360" w:lineRule="auto"/>
              <w:jc w:val="center"/>
              <w:rPr>
                <w:rFonts w:ascii="Times New Roman" w:eastAsia="仿宋" w:hAnsi="Times New Roman"/>
                <w:b/>
                <w:bCs/>
                <w:color w:val="EE0000"/>
                <w:sz w:val="20"/>
                <w:szCs w:val="20"/>
              </w:rPr>
            </w:pPr>
            <w:r w:rsidRPr="00CD4208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7.22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4519A" w14:textId="455C5F3C" w:rsidR="00993BB6" w:rsidRPr="00993BB6" w:rsidRDefault="001E33E1" w:rsidP="00993BB6">
            <w:pPr>
              <w:spacing w:line="360" w:lineRule="auto"/>
              <w:jc w:val="center"/>
              <w:rPr>
                <w:rFonts w:ascii="Times New Roman" w:eastAsia="仿宋" w:hAnsi="Times New Roman"/>
                <w:b/>
                <w:bCs/>
                <w:color w:val="EE0000"/>
                <w:sz w:val="20"/>
                <w:szCs w:val="20"/>
              </w:rPr>
            </w:pPr>
            <w:r w:rsidRPr="00CD420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CD4208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B6D5F" w14:textId="35431CB7" w:rsidR="00993BB6" w:rsidRPr="00993BB6" w:rsidRDefault="00F55E6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  <w:r w:rsidRPr="00F55E66">
              <w:rPr>
                <w:rFonts w:ascii="Times New Roman" w:eastAsia="仿宋" w:hAnsi="Times New Roman"/>
                <w:color w:val="000000" w:themeColor="text1"/>
                <w:sz w:val="20"/>
                <w:szCs w:val="20"/>
                <w:lang w:bidi="ar"/>
              </w:rPr>
              <w:t>-0.096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F82B2" w14:textId="065208A5" w:rsidR="00993BB6" w:rsidRPr="00993BB6" w:rsidRDefault="00F55E6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  <w:r w:rsidRPr="00F55E66">
              <w:rPr>
                <w:rFonts w:ascii="Times New Roman" w:eastAsia="仿宋" w:hAnsi="Times New Roman"/>
                <w:color w:val="000000" w:themeColor="text1"/>
                <w:sz w:val="20"/>
                <w:szCs w:val="20"/>
                <w:lang w:bidi="ar"/>
              </w:rPr>
              <w:t>0.12</w:t>
            </w:r>
            <w:r w:rsidRPr="00F55E66">
              <w:rPr>
                <w:rFonts w:ascii="Times New Roman" w:eastAsia="仿宋" w:hAnsi="Times New Roman" w:hint="eastAsia"/>
                <w:color w:val="000000" w:themeColor="text1"/>
                <w:sz w:val="20"/>
                <w:szCs w:val="20"/>
                <w:lang w:bidi="a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5AE72" w14:textId="7286295D" w:rsidR="00993BB6" w:rsidRPr="00993BB6" w:rsidRDefault="00F55E6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  <w:r w:rsidRPr="00F55E66">
              <w:rPr>
                <w:rFonts w:ascii="Times New Roman" w:eastAsia="仿宋" w:hAnsi="Times New Roman" w:hint="eastAsia"/>
                <w:color w:val="000000" w:themeColor="text1"/>
                <w:sz w:val="20"/>
                <w:szCs w:val="20"/>
                <w:lang w:bidi="a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225B5" w14:textId="77777777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  <w:r w:rsidRPr="00993BB6">
              <w:rPr>
                <w:rFonts w:ascii="Times New Roman" w:eastAsia="仿宋" w:hAnsi="Times New Roman"/>
                <w:color w:val="000000" w:themeColor="text1"/>
                <w:sz w:val="20"/>
                <w:szCs w:val="20"/>
                <w:lang w:bidi="a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D3F83" w14:textId="77777777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A4540" w14:textId="77777777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E33E1" w:rsidRPr="00993BB6" w14:paraId="0FF6315B" w14:textId="77777777" w:rsidTr="00D26271">
        <w:trPr>
          <w:trHeight w:val="4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6EBFB" w14:textId="73A4742E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b/>
                <w:bCs/>
                <w:color w:val="000000"/>
                <w:sz w:val="20"/>
                <w:szCs w:val="20"/>
              </w:rPr>
            </w:pPr>
            <w:r w:rsidRPr="00993BB6">
              <w:rPr>
                <w:rFonts w:ascii="Times New Roman" w:eastAsia="仿宋" w:hAnsi="Times New Roman"/>
                <w:b/>
                <w:bCs/>
                <w:color w:val="000000"/>
                <w:sz w:val="20"/>
                <w:szCs w:val="20"/>
                <w:lang w:bidi="ar"/>
              </w:rPr>
              <w:t>FoP1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7BFB1" w14:textId="1526ABE4" w:rsidR="00993BB6" w:rsidRPr="00993BB6" w:rsidRDefault="001E33E1" w:rsidP="00993BB6">
            <w:pPr>
              <w:spacing w:line="360" w:lineRule="auto"/>
              <w:jc w:val="center"/>
              <w:rPr>
                <w:rFonts w:ascii="Times New Roman" w:eastAsia="仿宋" w:hAnsi="Times New Roman"/>
                <w:b/>
                <w:bCs/>
                <w:color w:val="EE0000"/>
                <w:sz w:val="20"/>
                <w:szCs w:val="20"/>
              </w:rPr>
            </w:pPr>
            <w:r w:rsidRPr="00CD4208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21.81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1DC63" w14:textId="12FF463B" w:rsidR="00993BB6" w:rsidRPr="00993BB6" w:rsidRDefault="001E33E1" w:rsidP="00993BB6">
            <w:pPr>
              <w:spacing w:line="360" w:lineRule="auto"/>
              <w:jc w:val="center"/>
              <w:rPr>
                <w:rFonts w:ascii="Times New Roman" w:eastAsia="仿宋" w:hAnsi="Times New Roman"/>
                <w:b/>
                <w:bCs/>
                <w:color w:val="EE0000"/>
                <w:sz w:val="20"/>
                <w:szCs w:val="20"/>
              </w:rPr>
            </w:pPr>
            <w:r w:rsidRPr="00CD4208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3.47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0C22B" w14:textId="3128E304" w:rsidR="00993BB6" w:rsidRPr="00993BB6" w:rsidRDefault="00F55E6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  <w:r w:rsidRPr="00F55E66">
              <w:rPr>
                <w:rFonts w:ascii="Times New Roman" w:eastAsia="仿宋" w:hAnsi="Times New Roman"/>
                <w:color w:val="000000" w:themeColor="text1"/>
                <w:sz w:val="20"/>
                <w:szCs w:val="20"/>
                <w:lang w:bidi="ar"/>
              </w:rPr>
              <w:t>-0.017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5BD5E" w14:textId="47574B13" w:rsidR="00993BB6" w:rsidRPr="00993BB6" w:rsidRDefault="00F55E6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  <w:r w:rsidRPr="00F55E66">
              <w:rPr>
                <w:rFonts w:ascii="Times New Roman" w:eastAsia="仿宋" w:hAnsi="Times New Roman"/>
                <w:color w:val="000000" w:themeColor="text1"/>
                <w:sz w:val="20"/>
                <w:szCs w:val="20"/>
                <w:lang w:bidi="ar"/>
              </w:rPr>
              <w:t>0.02</w:t>
            </w:r>
            <w:r w:rsidRPr="00F55E66">
              <w:rPr>
                <w:rFonts w:ascii="Times New Roman" w:eastAsia="仿宋" w:hAnsi="Times New Roman" w:hint="eastAsia"/>
                <w:color w:val="000000" w:themeColor="text1"/>
                <w:sz w:val="20"/>
                <w:szCs w:val="20"/>
                <w:lang w:bidi="ar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E9F81" w14:textId="4E105507" w:rsidR="00993BB6" w:rsidRPr="00993BB6" w:rsidRDefault="00F55E6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  <w:r w:rsidRPr="00F55E66">
              <w:rPr>
                <w:rFonts w:ascii="Times New Roman" w:eastAsia="仿宋" w:hAnsi="Times New Roman"/>
                <w:color w:val="000000" w:themeColor="text1"/>
                <w:sz w:val="20"/>
                <w:szCs w:val="20"/>
                <w:lang w:bidi="ar"/>
              </w:rPr>
              <w:t>0.333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A0854" w14:textId="49A14E66" w:rsidR="00993BB6" w:rsidRPr="00993BB6" w:rsidRDefault="00F55E6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  <w:r w:rsidRPr="00F55E66">
              <w:rPr>
                <w:rFonts w:ascii="Times New Roman" w:eastAsia="仿宋" w:hAnsi="Times New Roman"/>
                <w:color w:val="000000" w:themeColor="text1"/>
                <w:sz w:val="20"/>
                <w:szCs w:val="20"/>
                <w:lang w:bidi="ar"/>
              </w:rPr>
              <w:t>0.018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E7101" w14:textId="77777777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  <w:r w:rsidRPr="00993BB6">
              <w:rPr>
                <w:rFonts w:ascii="Times New Roman" w:eastAsia="仿宋" w:hAnsi="Times New Roman"/>
                <w:color w:val="000000" w:themeColor="text1"/>
                <w:sz w:val="20"/>
                <w:szCs w:val="20"/>
                <w:lang w:bidi="ar"/>
              </w:rPr>
              <w:t>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2222E" w14:textId="77777777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E33E1" w:rsidRPr="00993BB6" w14:paraId="7E43B297" w14:textId="77777777" w:rsidTr="00D26271">
        <w:trPr>
          <w:trHeight w:val="483"/>
        </w:trPr>
        <w:tc>
          <w:tcPr>
            <w:tcW w:w="269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2D02016" w14:textId="7768341F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b/>
                <w:bCs/>
                <w:color w:val="000000"/>
                <w:sz w:val="20"/>
                <w:szCs w:val="20"/>
              </w:rPr>
            </w:pPr>
            <w:bookmarkStart w:id="17" w:name="_Hlk140238617"/>
            <w:r w:rsidRPr="00993BB6">
              <w:rPr>
                <w:rFonts w:ascii="Times New Roman" w:eastAsia="仿宋" w:hAnsi="Times New Roman"/>
                <w:b/>
                <w:bCs/>
                <w:color w:val="000000"/>
                <w:sz w:val="20"/>
                <w:szCs w:val="20"/>
                <w:lang w:bidi="ar"/>
              </w:rPr>
              <w:t>FoP2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56BD664" w14:textId="41EDDC60" w:rsidR="001E33E1" w:rsidRPr="00993BB6" w:rsidRDefault="001E33E1" w:rsidP="00993BB6">
            <w:pPr>
              <w:spacing w:line="360" w:lineRule="auto"/>
              <w:jc w:val="center"/>
              <w:rPr>
                <w:rFonts w:ascii="Times New Roman" w:eastAsia="仿宋" w:hAnsi="Times New Roman"/>
                <w:b/>
                <w:bCs/>
                <w:color w:val="EE0000"/>
                <w:sz w:val="20"/>
                <w:szCs w:val="20"/>
              </w:rPr>
            </w:pPr>
            <w:r w:rsidRPr="00CD4208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19.16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50C9179" w14:textId="65DF7CCB" w:rsidR="00993BB6" w:rsidRPr="00993BB6" w:rsidRDefault="001E33E1" w:rsidP="00993BB6">
            <w:pPr>
              <w:spacing w:line="360" w:lineRule="auto"/>
              <w:jc w:val="center"/>
              <w:rPr>
                <w:rFonts w:ascii="Times New Roman" w:eastAsia="仿宋" w:hAnsi="Times New Roman"/>
                <w:b/>
                <w:bCs/>
                <w:color w:val="EE0000"/>
                <w:sz w:val="20"/>
                <w:szCs w:val="20"/>
              </w:rPr>
            </w:pPr>
            <w:r w:rsidRPr="00CD4208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4.33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E358BF3" w14:textId="0BBE1E98" w:rsidR="00993BB6" w:rsidRPr="00993BB6" w:rsidRDefault="00F55E6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  <w:r w:rsidRPr="00F55E66">
              <w:rPr>
                <w:rFonts w:ascii="Times New Roman" w:eastAsia="仿宋" w:hAnsi="Times New Roman"/>
                <w:color w:val="000000" w:themeColor="text1"/>
                <w:sz w:val="20"/>
                <w:szCs w:val="20"/>
                <w:lang w:bidi="ar"/>
              </w:rPr>
              <w:t>-0.24</w:t>
            </w:r>
            <w:r w:rsidRPr="00F55E66">
              <w:rPr>
                <w:rFonts w:ascii="Times New Roman" w:eastAsia="仿宋" w:hAnsi="Times New Roman" w:hint="eastAsia"/>
                <w:color w:val="000000" w:themeColor="text1"/>
                <w:sz w:val="20"/>
                <w:szCs w:val="20"/>
                <w:lang w:bidi="ar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746BD92" w14:textId="0138FE6F" w:rsidR="00993BB6" w:rsidRPr="00993BB6" w:rsidRDefault="00F55E6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  <w:r w:rsidRPr="00F55E66">
              <w:rPr>
                <w:rFonts w:ascii="Times New Roman" w:eastAsia="仿宋" w:hAnsi="Times New Roman"/>
                <w:color w:val="000000" w:themeColor="text1"/>
                <w:sz w:val="20"/>
                <w:szCs w:val="20"/>
                <w:lang w:bidi="ar"/>
              </w:rPr>
              <w:t>-0.041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FE37123" w14:textId="2A3B9724" w:rsidR="00993BB6" w:rsidRPr="00993BB6" w:rsidRDefault="00F55E6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  <w:r w:rsidRPr="00F55E66">
              <w:rPr>
                <w:rFonts w:ascii="Times New Roman" w:eastAsia="仿宋" w:hAnsi="Times New Roman" w:hint="eastAsia"/>
                <w:color w:val="000000" w:themeColor="text1"/>
                <w:sz w:val="20"/>
                <w:szCs w:val="20"/>
                <w:lang w:bidi="a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3784986" w14:textId="1FD4D376" w:rsidR="00993BB6" w:rsidRPr="00993BB6" w:rsidRDefault="00F55E6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  <w:r w:rsidRPr="00F55E66">
              <w:rPr>
                <w:rFonts w:ascii="Times New Roman" w:eastAsia="仿宋" w:hAnsi="Times New Roman"/>
                <w:color w:val="000000" w:themeColor="text1"/>
                <w:sz w:val="20"/>
                <w:szCs w:val="20"/>
                <w:lang w:bidi="ar"/>
              </w:rPr>
              <w:t>-0.210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8A94C42" w14:textId="45AC60CA" w:rsidR="00993BB6" w:rsidRPr="00993BB6" w:rsidRDefault="00F55E6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  <w:r w:rsidRPr="00F55E66">
              <w:rPr>
                <w:rFonts w:ascii="Times New Roman" w:eastAsia="仿宋" w:hAnsi="Times New Roman"/>
                <w:color w:val="000000" w:themeColor="text1"/>
                <w:sz w:val="20"/>
                <w:szCs w:val="20"/>
                <w:lang w:bidi="ar"/>
              </w:rPr>
              <w:t>0.55</w:t>
            </w:r>
            <w:r w:rsidRPr="00F55E66">
              <w:rPr>
                <w:rFonts w:ascii="Times New Roman" w:eastAsia="仿宋" w:hAnsi="Times New Roman" w:hint="eastAsia"/>
                <w:color w:val="000000" w:themeColor="text1"/>
                <w:sz w:val="20"/>
                <w:szCs w:val="20"/>
                <w:lang w:bidi="ar"/>
              </w:rPr>
              <w:t>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1DF4AC1" w14:textId="77777777" w:rsidR="00993BB6" w:rsidRPr="00993BB6" w:rsidRDefault="00993BB6" w:rsidP="00993BB6">
            <w:pPr>
              <w:spacing w:line="360" w:lineRule="auto"/>
              <w:jc w:val="center"/>
              <w:rPr>
                <w:rFonts w:ascii="Times New Roman" w:eastAsia="仿宋" w:hAnsi="Times New Roman"/>
                <w:color w:val="000000" w:themeColor="text1"/>
                <w:sz w:val="20"/>
                <w:szCs w:val="20"/>
              </w:rPr>
            </w:pPr>
            <w:r w:rsidRPr="00993BB6">
              <w:rPr>
                <w:rFonts w:ascii="Times New Roman" w:eastAsia="仿宋" w:hAnsi="Times New Roman"/>
                <w:color w:val="000000" w:themeColor="text1"/>
                <w:sz w:val="20"/>
                <w:szCs w:val="20"/>
                <w:lang w:bidi="ar"/>
              </w:rPr>
              <w:t>0</w:t>
            </w:r>
          </w:p>
        </w:tc>
      </w:tr>
      <w:bookmarkEnd w:id="15"/>
      <w:bookmarkEnd w:id="16"/>
      <w:bookmarkEnd w:id="17"/>
      <w:tr w:rsidR="00993BB6" w:rsidRPr="00993BB6" w14:paraId="2A0D4BEE" w14:textId="77777777" w:rsidTr="00D26271">
        <w:trPr>
          <w:trHeight w:val="985"/>
        </w:trPr>
        <w:tc>
          <w:tcPr>
            <w:tcW w:w="14112" w:type="dxa"/>
            <w:gridSpan w:val="9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6273AF4" w14:textId="51803468" w:rsidR="00993BB6" w:rsidRPr="00993BB6" w:rsidRDefault="00993BB6" w:rsidP="00993BB6">
            <w:pPr>
              <w:spacing w:line="360" w:lineRule="auto"/>
              <w:rPr>
                <w:rFonts w:ascii="Times New Roman" w:eastAsia="仿宋" w:hAnsi="Times New Roman"/>
                <w:i/>
                <w:color w:val="000000"/>
                <w:sz w:val="20"/>
                <w:szCs w:val="20"/>
              </w:rPr>
            </w:pPr>
            <w:r w:rsidRPr="00993BB6">
              <w:rPr>
                <w:rFonts w:ascii="Times New Roman" w:eastAsia="仿宋" w:hAnsi="Times New Roman"/>
                <w:i/>
                <w:iCs/>
                <w:color w:val="000000"/>
                <w:sz w:val="20"/>
                <w:szCs w:val="20"/>
                <w:lang w:bidi="ar"/>
              </w:rPr>
              <w:t>Note.</w:t>
            </w:r>
            <w:r w:rsidRPr="00993BB6">
              <w:rPr>
                <w:rFonts w:ascii="Times New Roman" w:eastAsia="仿宋" w:hAnsi="Times New Roman"/>
                <w:color w:val="000000"/>
                <w:sz w:val="20"/>
                <w:szCs w:val="20"/>
                <w:lang w:bidi="ar"/>
              </w:rPr>
              <w:t xml:space="preserve"> “Edge weights” depict the strength an</w:t>
            </w:r>
            <w:bookmarkStart w:id="18" w:name="OLE_LINK362"/>
            <w:r w:rsidRPr="00993BB6">
              <w:rPr>
                <w:rFonts w:ascii="Times New Roman" w:eastAsia="仿宋" w:hAnsi="Times New Roman"/>
                <w:color w:val="000000"/>
                <w:sz w:val="20"/>
                <w:szCs w:val="20"/>
                <w:lang w:bidi="ar"/>
              </w:rPr>
              <w:t>d directionality (i.e., positive or negative) of the relationship between pairs of nodes, while statistically controlling for all other associations within the network. M= Mean; SD=</w:t>
            </w:r>
            <w:r w:rsidRPr="00993BB6">
              <w:rPr>
                <w:rFonts w:ascii="Times New Roman" w:eastAsia="仿宋" w:hAnsi="Times New Roman"/>
                <w:color w:val="000000"/>
                <w:sz w:val="20"/>
                <w:szCs w:val="20"/>
                <w:shd w:val="clear" w:color="auto" w:fill="FFFFFF"/>
                <w:lang w:bidi="ar"/>
              </w:rPr>
              <w:t xml:space="preserve"> </w:t>
            </w:r>
            <w:r w:rsidRPr="00993BB6">
              <w:rPr>
                <w:rFonts w:ascii="Times New Roman" w:eastAsia="仿宋" w:hAnsi="Times New Roman"/>
                <w:color w:val="000000"/>
                <w:sz w:val="20"/>
                <w:szCs w:val="20"/>
                <w:lang w:bidi="ar"/>
              </w:rPr>
              <w:t xml:space="preserve">Standard Deviation; </w:t>
            </w:r>
            <w:bookmarkStart w:id="19" w:name="_Hlk202437873"/>
            <w:r w:rsidR="00F55E66" w:rsidRPr="0033663B">
              <w:rPr>
                <w:rFonts w:ascii="Times New Roman" w:eastAsia="楷体" w:hAnsi="Times New Roman" w:hint="eastAsia"/>
                <w:sz w:val="20"/>
                <w:szCs w:val="20"/>
                <w:lang w:bidi="ar"/>
              </w:rPr>
              <w:t>COST</w:t>
            </w:r>
            <w:r w:rsidR="00F55E66" w:rsidRPr="00993BB6">
              <w:rPr>
                <w:rFonts w:ascii="Times New Roman" w:eastAsia="仿宋" w:hAnsi="Times New Roman"/>
                <w:color w:val="000000"/>
                <w:sz w:val="20"/>
                <w:szCs w:val="20"/>
              </w:rPr>
              <w:t xml:space="preserve"> </w:t>
            </w:r>
            <w:r w:rsidR="00F55E66">
              <w:rPr>
                <w:rFonts w:ascii="Times New Roman" w:eastAsia="仿宋" w:hAnsi="Times New Roman" w:hint="eastAsia"/>
                <w:color w:val="000000"/>
                <w:sz w:val="20"/>
                <w:szCs w:val="20"/>
              </w:rPr>
              <w:t>=</w:t>
            </w:r>
            <w:r w:rsidR="00F55E66" w:rsidRPr="007B4145"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 xml:space="preserve"> Financial toxicity</w:t>
            </w:r>
            <w:r w:rsidR="00F55E66">
              <w:rPr>
                <w:rFonts w:ascii="Times New Roman" w:eastAsia="仿宋" w:hAnsi="Times New Roman" w:hint="eastAsia"/>
                <w:color w:val="000000"/>
                <w:sz w:val="20"/>
                <w:szCs w:val="20"/>
              </w:rPr>
              <w:t>;</w:t>
            </w:r>
            <w:r w:rsidR="00F55E66">
              <w:rPr>
                <w:rFonts w:hint="eastAsia"/>
              </w:rPr>
              <w:t xml:space="preserve"> </w:t>
            </w:r>
            <w:r w:rsidR="00F55E66" w:rsidRPr="00F55E66">
              <w:rPr>
                <w:rFonts w:ascii="Times New Roman" w:eastAsia="仿宋" w:hAnsi="Times New Roman" w:hint="eastAsia"/>
                <w:color w:val="000000"/>
                <w:sz w:val="20"/>
                <w:szCs w:val="20"/>
              </w:rPr>
              <w:t>Min</w:t>
            </w:r>
            <w:r w:rsidR="00F55E66" w:rsidRPr="00F55E66">
              <w:rPr>
                <w:rFonts w:ascii="Times New Roman" w:eastAsia="仿宋" w:hAnsi="Times New Roman"/>
                <w:color w:val="000000"/>
                <w:sz w:val="20"/>
                <w:szCs w:val="20"/>
              </w:rPr>
              <w:t xml:space="preserve"> </w:t>
            </w:r>
            <w:r w:rsidR="00F55E66">
              <w:rPr>
                <w:rFonts w:ascii="Times New Roman" w:eastAsia="仿宋" w:hAnsi="Times New Roman" w:hint="eastAsia"/>
                <w:color w:val="000000"/>
                <w:sz w:val="20"/>
                <w:szCs w:val="20"/>
              </w:rPr>
              <w:t>=</w:t>
            </w:r>
            <w:r w:rsidR="00F55E66">
              <w:rPr>
                <w:rFonts w:hint="eastAsia"/>
              </w:rPr>
              <w:t xml:space="preserve"> </w:t>
            </w:r>
            <w:r w:rsidR="00F55E66" w:rsidRPr="00F55E66">
              <w:rPr>
                <w:rFonts w:ascii="Times New Roman" w:eastAsia="仿宋" w:hAnsi="Times New Roman" w:hint="eastAsia"/>
                <w:color w:val="000000"/>
                <w:sz w:val="20"/>
                <w:szCs w:val="20"/>
              </w:rPr>
              <w:t>Mental Adjustment</w:t>
            </w:r>
            <w:r w:rsidR="00F55E66">
              <w:rPr>
                <w:rFonts w:ascii="Times New Roman" w:eastAsia="仿宋" w:hAnsi="Times New Roman" w:hint="eastAsia"/>
                <w:color w:val="000000"/>
                <w:sz w:val="20"/>
                <w:szCs w:val="20"/>
              </w:rPr>
              <w:t>;</w:t>
            </w:r>
            <w:r w:rsidR="001E33E1">
              <w:rPr>
                <w:rFonts w:ascii="Times New Roman" w:eastAsia="仿宋" w:hAnsi="Times New Roman" w:hint="eastAsi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3BB6">
              <w:rPr>
                <w:rFonts w:ascii="Times New Roman" w:eastAsia="仿宋" w:hAnsi="Times New Roman"/>
                <w:color w:val="000000"/>
                <w:sz w:val="20"/>
                <w:szCs w:val="20"/>
              </w:rPr>
              <w:t>FoP</w:t>
            </w:r>
            <w:proofErr w:type="spellEnd"/>
            <w:r w:rsidRPr="00993BB6">
              <w:rPr>
                <w:rFonts w:ascii="Times New Roman" w:eastAsia="仿宋" w:hAnsi="Times New Roman"/>
                <w:color w:val="000000"/>
                <w:sz w:val="20"/>
                <w:szCs w:val="20"/>
              </w:rPr>
              <w:t xml:space="preserve">= Fear of progression; </w:t>
            </w:r>
            <w:r w:rsidR="00F55E66" w:rsidRPr="00F55E66">
              <w:rPr>
                <w:rFonts w:ascii="Times New Roman" w:eastAsia="仿宋" w:hAnsi="Times New Roman" w:hint="eastAsia"/>
                <w:color w:val="000000"/>
                <w:sz w:val="20"/>
                <w:szCs w:val="20"/>
              </w:rPr>
              <w:t>Min1</w:t>
            </w:r>
            <w:r w:rsidR="00F55E66">
              <w:rPr>
                <w:rFonts w:ascii="Times New Roman" w:eastAsia="仿宋" w:hAnsi="Times New Roman" w:hint="eastAsia"/>
                <w:color w:val="000000"/>
                <w:sz w:val="20"/>
                <w:szCs w:val="20"/>
              </w:rPr>
              <w:t>=</w:t>
            </w:r>
            <w:r w:rsidR="00F55E66">
              <w:rPr>
                <w:rFonts w:hint="eastAsia"/>
              </w:rPr>
              <w:t xml:space="preserve"> </w:t>
            </w:r>
            <w:r w:rsidR="00F55E66" w:rsidRPr="00F55E66">
              <w:rPr>
                <w:rFonts w:ascii="Times New Roman" w:eastAsia="仿宋" w:hAnsi="Times New Roman" w:hint="eastAsia"/>
                <w:color w:val="000000"/>
                <w:sz w:val="20"/>
                <w:szCs w:val="20"/>
              </w:rPr>
              <w:t>Hopelessness</w:t>
            </w:r>
            <w:r w:rsidR="00F55E66">
              <w:rPr>
                <w:rFonts w:ascii="Times New Roman" w:eastAsia="仿宋" w:hAnsi="Times New Roman" w:hint="eastAsia"/>
                <w:color w:val="000000"/>
                <w:sz w:val="20"/>
                <w:szCs w:val="20"/>
              </w:rPr>
              <w:t>;</w:t>
            </w:r>
            <w:r w:rsidR="001E33E1">
              <w:rPr>
                <w:rFonts w:hint="eastAsia"/>
              </w:rPr>
              <w:t xml:space="preserve"> </w:t>
            </w:r>
            <w:r w:rsidR="001E33E1" w:rsidRPr="001E33E1">
              <w:rPr>
                <w:rFonts w:ascii="Times New Roman" w:eastAsia="仿宋" w:hAnsi="Times New Roman" w:hint="eastAsia"/>
                <w:color w:val="000000"/>
                <w:sz w:val="20"/>
                <w:szCs w:val="20"/>
              </w:rPr>
              <w:t>Min2</w:t>
            </w:r>
            <w:r w:rsidR="001E33E1">
              <w:rPr>
                <w:rFonts w:ascii="Times New Roman" w:eastAsia="仿宋" w:hAnsi="Times New Roman" w:hint="eastAsia"/>
                <w:color w:val="000000"/>
                <w:sz w:val="20"/>
                <w:szCs w:val="20"/>
              </w:rPr>
              <w:t>=</w:t>
            </w:r>
            <w:r w:rsidR="001E33E1">
              <w:rPr>
                <w:rFonts w:hint="eastAsia"/>
              </w:rPr>
              <w:t xml:space="preserve"> </w:t>
            </w:r>
            <w:r w:rsidR="001E33E1" w:rsidRPr="001E33E1">
              <w:rPr>
                <w:rFonts w:ascii="Times New Roman" w:eastAsia="仿宋" w:hAnsi="Times New Roman" w:hint="eastAsia"/>
                <w:color w:val="000000"/>
                <w:sz w:val="20"/>
                <w:szCs w:val="20"/>
              </w:rPr>
              <w:t>Anxiety</w:t>
            </w:r>
            <w:r w:rsidR="001E33E1">
              <w:rPr>
                <w:rFonts w:ascii="Times New Roman" w:eastAsia="仿宋" w:hAnsi="Times New Roman" w:hint="eastAsia"/>
                <w:color w:val="000000"/>
                <w:sz w:val="20"/>
                <w:szCs w:val="20"/>
              </w:rPr>
              <w:t>;</w:t>
            </w:r>
            <w:r w:rsidR="001E33E1">
              <w:rPr>
                <w:rFonts w:hint="eastAsia"/>
              </w:rPr>
              <w:t xml:space="preserve"> </w:t>
            </w:r>
            <w:r w:rsidR="001E33E1" w:rsidRPr="001E33E1">
              <w:rPr>
                <w:rFonts w:ascii="Times New Roman" w:eastAsia="仿宋" w:hAnsi="Times New Roman" w:hint="eastAsia"/>
                <w:color w:val="000000"/>
                <w:sz w:val="20"/>
                <w:szCs w:val="20"/>
              </w:rPr>
              <w:t>Min3</w:t>
            </w:r>
            <w:r w:rsidR="001E33E1">
              <w:rPr>
                <w:rFonts w:ascii="Times New Roman" w:eastAsia="仿宋" w:hAnsi="Times New Roman" w:hint="eastAsia"/>
                <w:color w:val="000000"/>
                <w:sz w:val="20"/>
                <w:szCs w:val="20"/>
              </w:rPr>
              <w:t>=</w:t>
            </w:r>
            <w:r w:rsidR="001E33E1" w:rsidRPr="001E33E1"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 xml:space="preserve"> Positivity</w:t>
            </w:r>
            <w:r w:rsidR="001E33E1">
              <w:rPr>
                <w:rFonts w:ascii="Times New Roman" w:eastAsia="仿宋" w:hAnsi="Times New Roman" w:hint="eastAsia"/>
                <w:color w:val="000000"/>
                <w:sz w:val="20"/>
                <w:szCs w:val="20"/>
              </w:rPr>
              <w:t>;</w:t>
            </w:r>
            <w:r w:rsidR="001E33E1" w:rsidRPr="00993BB6">
              <w:rPr>
                <w:rFonts w:ascii="Times New Roman" w:eastAsia="仿宋" w:hAnsi="Times New Roman"/>
                <w:color w:val="000000"/>
                <w:sz w:val="20"/>
                <w:szCs w:val="20"/>
              </w:rPr>
              <w:t xml:space="preserve"> FoP1= Physical health; FoP2= Social &amp; family</w:t>
            </w:r>
            <w:bookmarkEnd w:id="18"/>
            <w:bookmarkEnd w:id="19"/>
          </w:p>
        </w:tc>
      </w:tr>
      <w:bookmarkEnd w:id="13"/>
      <w:bookmarkEnd w:id="14"/>
    </w:tbl>
    <w:p w14:paraId="3E676155" w14:textId="77777777" w:rsidR="00F27EA9" w:rsidRDefault="00F27EA9">
      <w:pPr>
        <w:rPr>
          <w:rFonts w:hint="eastAsia"/>
        </w:rPr>
        <w:sectPr w:rsidR="00F27EA9" w:rsidSect="007B414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tbl>
      <w:tblPr>
        <w:tblStyle w:val="21"/>
        <w:tblpPr w:leftFromText="180" w:rightFromText="180" w:vertAnchor="text" w:horzAnchor="margin" w:tblpXSpec="center" w:tblpY="1797"/>
        <w:tblW w:w="13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0"/>
        <w:gridCol w:w="2750"/>
        <w:gridCol w:w="2750"/>
        <w:gridCol w:w="2382"/>
        <w:gridCol w:w="368"/>
        <w:gridCol w:w="2750"/>
      </w:tblGrid>
      <w:tr w:rsidR="000064C2" w:rsidRPr="000064C2" w14:paraId="70E6977C" w14:textId="77777777" w:rsidTr="00D26271">
        <w:trPr>
          <w:trHeight w:val="461"/>
        </w:trPr>
        <w:tc>
          <w:tcPr>
            <w:tcW w:w="13750" w:type="dxa"/>
            <w:gridSpan w:val="6"/>
            <w:tcBorders>
              <w:bottom w:val="single" w:sz="18" w:space="0" w:color="auto"/>
            </w:tcBorders>
          </w:tcPr>
          <w:p w14:paraId="1D661955" w14:textId="77777777" w:rsidR="000064C2" w:rsidRPr="000064C2" w:rsidRDefault="000064C2" w:rsidP="000064C2">
            <w:pPr>
              <w:spacing w:line="360" w:lineRule="auto"/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</w:pPr>
            <w:bookmarkStart w:id="20" w:name="OLE_LINK476"/>
            <w:bookmarkStart w:id="21" w:name="OLE_LINK296"/>
            <w:bookmarkStart w:id="22" w:name="OLE_LINK297"/>
            <w:bookmarkStart w:id="23" w:name="OLE_LINK298"/>
            <w:bookmarkStart w:id="24" w:name="OLE_LINK183"/>
            <w:r w:rsidRPr="000064C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zh-TW"/>
              </w:rPr>
              <w:lastRenderedPageBreak/>
              <w:t>Supplementary</w:t>
            </w:r>
            <w:r w:rsidRPr="000064C2">
              <w:rPr>
                <w:rFonts w:ascii="Times New Roman" w:eastAsia="宋体" w:hAnsi="Times New Roman" w:hint="eastAsia"/>
                <w:b/>
                <w:bCs/>
                <w:color w:val="000000"/>
                <w:sz w:val="20"/>
                <w:szCs w:val="20"/>
                <w:lang w:bidi="ar"/>
              </w:rPr>
              <w:t xml:space="preserve"> Table</w:t>
            </w:r>
            <w:r w:rsidRPr="000064C2">
              <w:rPr>
                <w:rFonts w:ascii="Times New Roman" w:eastAsia="宋体" w:hAnsi="Times New Roman"/>
                <w:b/>
                <w:bCs/>
                <w:color w:val="000000"/>
                <w:sz w:val="20"/>
                <w:szCs w:val="20"/>
                <w:lang w:bidi="ar"/>
              </w:rPr>
              <w:t xml:space="preserve"> 3</w:t>
            </w:r>
            <w:bookmarkEnd w:id="20"/>
            <w:r w:rsidRPr="000064C2">
              <w:rPr>
                <w:rFonts w:ascii="Times New Roman" w:eastAsia="宋体" w:hAnsi="Times New Roman"/>
                <w:b/>
                <w:bCs/>
                <w:color w:val="000000"/>
                <w:sz w:val="20"/>
                <w:szCs w:val="20"/>
                <w:lang w:bidi="ar"/>
              </w:rPr>
              <w:t xml:space="preserve">. </w:t>
            </w:r>
            <w:bookmarkStart w:id="25" w:name="OLE_LINK202"/>
            <w:bookmarkStart w:id="26" w:name="OLE_LINK203"/>
            <w:r w:rsidRPr="000064C2">
              <w:rPr>
                <w:rFonts w:ascii="Times New Roman" w:eastAsia="宋体" w:hAnsi="Times New Roman"/>
                <w:b/>
                <w:bCs/>
                <w:color w:val="000000"/>
                <w:sz w:val="20"/>
                <w:szCs w:val="20"/>
                <w:lang w:bidi="ar"/>
              </w:rPr>
              <w:t xml:space="preserve">Strength, expected influence, bridge strength, bridge expected influence and </w:t>
            </w:r>
            <w:bookmarkStart w:id="27" w:name="OLE_LINK188"/>
            <w:bookmarkStart w:id="28" w:name="OLE_LINK189"/>
            <w:r w:rsidRPr="000064C2">
              <w:rPr>
                <w:rFonts w:ascii="Times New Roman" w:eastAsia="宋体" w:hAnsi="Times New Roman"/>
                <w:b/>
                <w:bCs/>
                <w:color w:val="000000"/>
                <w:sz w:val="20"/>
                <w:szCs w:val="20"/>
                <w:lang w:bidi="ar"/>
              </w:rPr>
              <w:t>predictability</w:t>
            </w:r>
            <w:bookmarkEnd w:id="27"/>
            <w:bookmarkEnd w:id="28"/>
            <w:r w:rsidRPr="000064C2">
              <w:rPr>
                <w:rFonts w:ascii="Times New Roman" w:eastAsia="宋体" w:hAnsi="Times New Roman"/>
                <w:b/>
                <w:bCs/>
                <w:color w:val="000000"/>
                <w:sz w:val="20"/>
                <w:szCs w:val="20"/>
                <w:lang w:bidi="ar"/>
              </w:rPr>
              <w:t xml:space="preserve"> of all the nodes included in</w:t>
            </w:r>
            <w:bookmarkEnd w:id="25"/>
            <w:bookmarkEnd w:id="26"/>
            <w:r w:rsidRPr="000064C2">
              <w:rPr>
                <w:rFonts w:ascii="Times New Roman" w:eastAsia="宋体" w:hAnsi="Times New Roman"/>
                <w:b/>
                <w:bCs/>
                <w:color w:val="000000"/>
                <w:sz w:val="20"/>
                <w:szCs w:val="20"/>
                <w:lang w:bidi="ar"/>
              </w:rPr>
              <w:t xml:space="preserve"> network model</w:t>
            </w:r>
          </w:p>
        </w:tc>
      </w:tr>
      <w:tr w:rsidR="000064C2" w:rsidRPr="000064C2" w14:paraId="24978362" w14:textId="77777777" w:rsidTr="002619AC">
        <w:tc>
          <w:tcPr>
            <w:tcW w:w="2750" w:type="dxa"/>
            <w:tcBorders>
              <w:top w:val="single" w:sz="18" w:space="0" w:color="auto"/>
              <w:bottom w:val="single" w:sz="8" w:space="0" w:color="auto"/>
            </w:tcBorders>
          </w:tcPr>
          <w:p w14:paraId="594E666F" w14:textId="77777777" w:rsidR="000064C2" w:rsidRPr="000064C2" w:rsidRDefault="000064C2" w:rsidP="000064C2">
            <w:pPr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</w:pPr>
            <w:bookmarkStart w:id="29" w:name="_Hlk140219574"/>
            <w:r w:rsidRPr="000064C2">
              <w:rPr>
                <w:rFonts w:ascii="Times New Roman" w:eastAsia="宋体" w:hAnsi="Times New Roman" w:hint="eastAsia"/>
                <w:color w:val="000000"/>
                <w:sz w:val="20"/>
                <w:szCs w:val="20"/>
                <w:lang w:bidi="ar"/>
              </w:rPr>
              <w:t>Nodes</w:t>
            </w:r>
          </w:p>
        </w:tc>
        <w:tc>
          <w:tcPr>
            <w:tcW w:w="2750" w:type="dxa"/>
            <w:tcBorders>
              <w:top w:val="single" w:sz="18" w:space="0" w:color="auto"/>
              <w:bottom w:val="single" w:sz="8" w:space="0" w:color="auto"/>
            </w:tcBorders>
          </w:tcPr>
          <w:p w14:paraId="2FBC89DD" w14:textId="77777777" w:rsidR="000064C2" w:rsidRPr="000064C2" w:rsidRDefault="000064C2" w:rsidP="000064C2">
            <w:pPr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</w:pPr>
            <w:r w:rsidRPr="000064C2">
              <w:rPr>
                <w:rFonts w:ascii="Times New Roman" w:eastAsia="宋体" w:hAnsi="Times New Roman" w:hint="eastAsia"/>
                <w:color w:val="000000"/>
                <w:sz w:val="20"/>
                <w:szCs w:val="20"/>
                <w:lang w:bidi="ar"/>
              </w:rPr>
              <w:t>Strength</w:t>
            </w:r>
          </w:p>
        </w:tc>
        <w:tc>
          <w:tcPr>
            <w:tcW w:w="2750" w:type="dxa"/>
            <w:tcBorders>
              <w:top w:val="single" w:sz="18" w:space="0" w:color="auto"/>
              <w:bottom w:val="single" w:sz="8" w:space="0" w:color="auto"/>
            </w:tcBorders>
          </w:tcPr>
          <w:p w14:paraId="6F01BF72" w14:textId="77777777" w:rsidR="000064C2" w:rsidRPr="000064C2" w:rsidRDefault="000064C2" w:rsidP="000064C2">
            <w:pPr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</w:pPr>
            <w:r w:rsidRPr="000064C2"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  <w:t>Expected influence</w:t>
            </w:r>
          </w:p>
        </w:tc>
        <w:tc>
          <w:tcPr>
            <w:tcW w:w="2382" w:type="dxa"/>
            <w:tcBorders>
              <w:top w:val="single" w:sz="18" w:space="0" w:color="auto"/>
              <w:bottom w:val="single" w:sz="8" w:space="0" w:color="auto"/>
            </w:tcBorders>
          </w:tcPr>
          <w:p w14:paraId="311A624A" w14:textId="77777777" w:rsidR="000064C2" w:rsidRPr="000064C2" w:rsidRDefault="000064C2" w:rsidP="000064C2">
            <w:pPr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</w:pPr>
            <w:r w:rsidRPr="000064C2"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  <w:t>B</w:t>
            </w:r>
            <w:r w:rsidRPr="000064C2">
              <w:rPr>
                <w:rFonts w:ascii="Times New Roman" w:eastAsia="宋体" w:hAnsi="Times New Roman" w:hint="eastAsia"/>
                <w:color w:val="000000"/>
                <w:sz w:val="20"/>
                <w:szCs w:val="20"/>
                <w:lang w:bidi="ar"/>
              </w:rPr>
              <w:t>ridge</w:t>
            </w:r>
            <w:r w:rsidRPr="000064C2"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  <w:t xml:space="preserve"> </w:t>
            </w:r>
            <w:r w:rsidRPr="000064C2">
              <w:rPr>
                <w:rFonts w:ascii="Times New Roman" w:eastAsia="宋体" w:hAnsi="Times New Roman" w:hint="eastAsia"/>
                <w:color w:val="000000"/>
                <w:sz w:val="20"/>
                <w:szCs w:val="20"/>
                <w:lang w:bidi="ar"/>
              </w:rPr>
              <w:t>strength</w:t>
            </w:r>
          </w:p>
        </w:tc>
        <w:tc>
          <w:tcPr>
            <w:tcW w:w="3118" w:type="dxa"/>
            <w:gridSpan w:val="2"/>
            <w:tcBorders>
              <w:top w:val="single" w:sz="18" w:space="0" w:color="auto"/>
              <w:bottom w:val="single" w:sz="8" w:space="0" w:color="auto"/>
            </w:tcBorders>
          </w:tcPr>
          <w:p w14:paraId="5C397DAF" w14:textId="0D305E10" w:rsidR="000064C2" w:rsidRPr="000064C2" w:rsidRDefault="000064C2" w:rsidP="000064C2">
            <w:pPr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</w:pPr>
            <w:r w:rsidRPr="000064C2"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  <w:t>B</w:t>
            </w:r>
            <w:r w:rsidRPr="000064C2">
              <w:rPr>
                <w:rFonts w:ascii="Times New Roman" w:eastAsia="宋体" w:hAnsi="Times New Roman" w:hint="eastAsia"/>
                <w:color w:val="000000"/>
                <w:sz w:val="20"/>
                <w:szCs w:val="20"/>
                <w:lang w:bidi="ar"/>
              </w:rPr>
              <w:t>ridge</w:t>
            </w:r>
            <w:r w:rsidRPr="000064C2"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  <w:t xml:space="preserve"> </w:t>
            </w:r>
            <w:r w:rsidRPr="000064C2">
              <w:rPr>
                <w:rFonts w:ascii="Times New Roman" w:eastAsia="宋体" w:hAnsi="Times New Roman" w:hint="eastAsia"/>
                <w:color w:val="000000"/>
                <w:sz w:val="20"/>
                <w:szCs w:val="20"/>
                <w:lang w:bidi="ar"/>
              </w:rPr>
              <w:t>e</w:t>
            </w:r>
            <w:r w:rsidRPr="000064C2"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  <w:t>xpected influence</w:t>
            </w:r>
            <w:r w:rsidR="002619AC">
              <w:rPr>
                <w:rFonts w:hint="eastAsia"/>
              </w:rPr>
              <w:t xml:space="preserve"> </w:t>
            </w:r>
            <w:r w:rsidR="002619AC" w:rsidRPr="002619AC">
              <w:rPr>
                <w:rFonts w:ascii="Times New Roman" w:eastAsia="宋体" w:hAnsi="Times New Roman" w:hint="eastAsia"/>
                <w:color w:val="000000"/>
                <w:sz w:val="20"/>
                <w:szCs w:val="20"/>
                <w:lang w:bidi="ar"/>
              </w:rPr>
              <w:t>(1-step)</w:t>
            </w:r>
          </w:p>
        </w:tc>
      </w:tr>
      <w:tr w:rsidR="002619AC" w:rsidRPr="000064C2" w14:paraId="25501CF7" w14:textId="77777777" w:rsidTr="00D26271">
        <w:tc>
          <w:tcPr>
            <w:tcW w:w="2750" w:type="dxa"/>
            <w:tcBorders>
              <w:top w:val="single" w:sz="8" w:space="0" w:color="auto"/>
            </w:tcBorders>
          </w:tcPr>
          <w:p w14:paraId="63981427" w14:textId="33F5F203" w:rsidR="002619AC" w:rsidRPr="000064C2" w:rsidRDefault="002619AC" w:rsidP="002619AC">
            <w:pPr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</w:pPr>
            <w:bookmarkStart w:id="30" w:name="_Hlk135819214"/>
            <w:r w:rsidRPr="002619AC">
              <w:rPr>
                <w:rFonts w:ascii="Times New Roman" w:eastAsia="宋体" w:hAnsi="Times New Roman" w:hint="eastAsia"/>
                <w:color w:val="000000"/>
                <w:sz w:val="20"/>
                <w:szCs w:val="20"/>
                <w:lang w:bidi="ar"/>
              </w:rPr>
              <w:t>COST</w:t>
            </w:r>
          </w:p>
        </w:tc>
        <w:tc>
          <w:tcPr>
            <w:tcW w:w="2750" w:type="dxa"/>
            <w:tcBorders>
              <w:top w:val="single" w:sz="8" w:space="0" w:color="auto"/>
            </w:tcBorders>
          </w:tcPr>
          <w:p w14:paraId="5C49F5EE" w14:textId="6F54049D" w:rsidR="002619AC" w:rsidRPr="000064C2" w:rsidRDefault="002619AC" w:rsidP="002619AC">
            <w:pPr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</w:pPr>
            <w:r w:rsidRPr="002619AC">
              <w:rPr>
                <w:rFonts w:ascii="Times New Roman" w:hAnsi="Times New Roman"/>
                <w:color w:val="000000"/>
                <w:sz w:val="20"/>
                <w:szCs w:val="20"/>
              </w:rPr>
              <w:t>-0.678</w:t>
            </w:r>
          </w:p>
        </w:tc>
        <w:tc>
          <w:tcPr>
            <w:tcW w:w="2750" w:type="dxa"/>
            <w:tcBorders>
              <w:top w:val="single" w:sz="8" w:space="0" w:color="auto"/>
            </w:tcBorders>
          </w:tcPr>
          <w:p w14:paraId="1C6C9C88" w14:textId="4F552126" w:rsidR="002619AC" w:rsidRPr="000064C2" w:rsidRDefault="002619AC" w:rsidP="002619AC">
            <w:pPr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</w:pPr>
            <w:r w:rsidRPr="002619AC">
              <w:rPr>
                <w:rFonts w:ascii="Times New Roman" w:hAnsi="Times New Roman" w:hint="eastAsia"/>
                <w:color w:val="000000"/>
                <w:sz w:val="20"/>
                <w:szCs w:val="20"/>
              </w:rPr>
              <w:t>-1.528</w:t>
            </w:r>
            <w:r w:rsidRPr="000064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50" w:type="dxa"/>
            <w:gridSpan w:val="2"/>
            <w:tcBorders>
              <w:top w:val="single" w:sz="8" w:space="0" w:color="auto"/>
            </w:tcBorders>
          </w:tcPr>
          <w:p w14:paraId="0DBDC48F" w14:textId="3E7F4781" w:rsidR="002619AC" w:rsidRPr="000064C2" w:rsidRDefault="002619AC" w:rsidP="002619AC">
            <w:pPr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</w:pPr>
            <w:r w:rsidRPr="002619AC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1.673</w:t>
            </w:r>
          </w:p>
        </w:tc>
        <w:tc>
          <w:tcPr>
            <w:tcW w:w="2750" w:type="dxa"/>
            <w:tcBorders>
              <w:top w:val="single" w:sz="8" w:space="0" w:color="auto"/>
            </w:tcBorders>
          </w:tcPr>
          <w:p w14:paraId="442A4970" w14:textId="4BFF096E" w:rsidR="002619AC" w:rsidRPr="000064C2" w:rsidRDefault="002619AC" w:rsidP="002619A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9AC">
              <w:rPr>
                <w:rFonts w:ascii="Times New Roman" w:hAnsi="Times New Roman" w:hint="eastAsia"/>
                <w:color w:val="000000"/>
                <w:sz w:val="20"/>
                <w:szCs w:val="20"/>
              </w:rPr>
              <w:t>-1.673</w:t>
            </w:r>
          </w:p>
        </w:tc>
      </w:tr>
      <w:tr w:rsidR="002619AC" w:rsidRPr="000064C2" w14:paraId="4379BEA7" w14:textId="77777777" w:rsidTr="00D26271">
        <w:tc>
          <w:tcPr>
            <w:tcW w:w="2750" w:type="dxa"/>
          </w:tcPr>
          <w:p w14:paraId="0D73E9F4" w14:textId="7D522145" w:rsidR="002619AC" w:rsidRPr="000064C2" w:rsidRDefault="002619AC" w:rsidP="002619AC">
            <w:pPr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</w:pPr>
            <w:r w:rsidRPr="002619AC">
              <w:rPr>
                <w:rFonts w:ascii="Times New Roman" w:eastAsia="宋体" w:hAnsi="Times New Roman" w:hint="eastAsia"/>
                <w:color w:val="000000"/>
                <w:sz w:val="20"/>
                <w:szCs w:val="20"/>
                <w:lang w:bidi="ar"/>
              </w:rPr>
              <w:t>Min1</w:t>
            </w:r>
          </w:p>
        </w:tc>
        <w:tc>
          <w:tcPr>
            <w:tcW w:w="2750" w:type="dxa"/>
          </w:tcPr>
          <w:p w14:paraId="32E2EE4A" w14:textId="55F1C95F" w:rsidR="002619AC" w:rsidRPr="000064C2" w:rsidRDefault="002619AC" w:rsidP="002619AC">
            <w:pPr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</w:pPr>
            <w:r w:rsidRPr="002619AC"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4</w:t>
            </w:r>
            <w:r w:rsidRPr="002619AC">
              <w:rPr>
                <w:rFonts w:ascii="Times New Roman" w:hAnsi="Times New Roman"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2750" w:type="dxa"/>
          </w:tcPr>
          <w:p w14:paraId="46DC4CA6" w14:textId="1DD97082" w:rsidR="002619AC" w:rsidRPr="000064C2" w:rsidRDefault="002619AC" w:rsidP="002619AC">
            <w:pPr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</w:pPr>
            <w:r w:rsidRPr="002619AC"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0.62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5</w:t>
            </w:r>
            <w:r w:rsidRPr="000064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50" w:type="dxa"/>
            <w:gridSpan w:val="2"/>
          </w:tcPr>
          <w:p w14:paraId="0C7545E3" w14:textId="579E3DFA" w:rsidR="002619AC" w:rsidRPr="000064C2" w:rsidRDefault="002619AC" w:rsidP="002619AC">
            <w:pPr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</w:pPr>
            <w:r w:rsidRPr="002619AC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1.106</w:t>
            </w:r>
          </w:p>
        </w:tc>
        <w:tc>
          <w:tcPr>
            <w:tcW w:w="2750" w:type="dxa"/>
          </w:tcPr>
          <w:p w14:paraId="0A06D72E" w14:textId="7CC74B75" w:rsidR="002619AC" w:rsidRPr="000064C2" w:rsidRDefault="002619AC" w:rsidP="002619A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9AC"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0.359</w:t>
            </w:r>
          </w:p>
        </w:tc>
      </w:tr>
      <w:tr w:rsidR="002619AC" w:rsidRPr="000064C2" w14:paraId="0BA35F92" w14:textId="77777777" w:rsidTr="00D26271">
        <w:tc>
          <w:tcPr>
            <w:tcW w:w="2750" w:type="dxa"/>
          </w:tcPr>
          <w:p w14:paraId="3093D653" w14:textId="1203D96B" w:rsidR="002619AC" w:rsidRPr="000064C2" w:rsidRDefault="002619AC" w:rsidP="002619AC">
            <w:pPr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</w:pPr>
            <w:r w:rsidRPr="002619AC">
              <w:rPr>
                <w:rFonts w:ascii="Times New Roman" w:eastAsia="宋体" w:hAnsi="Times New Roman" w:hint="eastAsia"/>
                <w:color w:val="000000"/>
                <w:sz w:val="20"/>
                <w:szCs w:val="20"/>
                <w:lang w:bidi="ar"/>
              </w:rPr>
              <w:t>Min2</w:t>
            </w:r>
          </w:p>
        </w:tc>
        <w:tc>
          <w:tcPr>
            <w:tcW w:w="2750" w:type="dxa"/>
          </w:tcPr>
          <w:p w14:paraId="3291F6D5" w14:textId="2274C297" w:rsidR="002619AC" w:rsidRPr="000064C2" w:rsidRDefault="002619AC" w:rsidP="002619AC">
            <w:pPr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1.196</w:t>
            </w:r>
          </w:p>
        </w:tc>
        <w:tc>
          <w:tcPr>
            <w:tcW w:w="2750" w:type="dxa"/>
          </w:tcPr>
          <w:p w14:paraId="24B72A90" w14:textId="67BF728B" w:rsidR="002619AC" w:rsidRPr="000064C2" w:rsidRDefault="002619AC" w:rsidP="002619AC">
            <w:pPr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</w:pPr>
            <w:r w:rsidRPr="002619AC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1.024</w:t>
            </w:r>
            <w:r w:rsidRPr="000064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50" w:type="dxa"/>
            <w:gridSpan w:val="2"/>
          </w:tcPr>
          <w:p w14:paraId="21E8A058" w14:textId="539E4CBF" w:rsidR="002619AC" w:rsidRPr="000064C2" w:rsidRDefault="002619AC" w:rsidP="002619AC">
            <w:pPr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</w:pPr>
            <w:r w:rsidRPr="002619AC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1.416</w:t>
            </w:r>
            <w:r w:rsidRPr="000064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50" w:type="dxa"/>
          </w:tcPr>
          <w:p w14:paraId="745C1520" w14:textId="0E08D3EA" w:rsidR="002619AC" w:rsidRPr="000064C2" w:rsidRDefault="002619AC" w:rsidP="002619A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9AC"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0.601 </w:t>
            </w:r>
          </w:p>
        </w:tc>
      </w:tr>
      <w:tr w:rsidR="002619AC" w:rsidRPr="000064C2" w14:paraId="08CC936D" w14:textId="77777777" w:rsidTr="00D26271">
        <w:tc>
          <w:tcPr>
            <w:tcW w:w="2750" w:type="dxa"/>
          </w:tcPr>
          <w:p w14:paraId="159609BB" w14:textId="1C003142" w:rsidR="002619AC" w:rsidRPr="000064C2" w:rsidRDefault="002619AC" w:rsidP="002619AC">
            <w:pPr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</w:pPr>
            <w:r w:rsidRPr="002619AC">
              <w:rPr>
                <w:rFonts w:ascii="Times New Roman" w:eastAsia="宋体" w:hAnsi="Times New Roman" w:hint="eastAsia"/>
                <w:color w:val="000000"/>
                <w:sz w:val="20"/>
                <w:szCs w:val="20"/>
                <w:lang w:bidi="ar"/>
              </w:rPr>
              <w:t>Min3</w:t>
            </w:r>
          </w:p>
        </w:tc>
        <w:tc>
          <w:tcPr>
            <w:tcW w:w="2750" w:type="dxa"/>
          </w:tcPr>
          <w:p w14:paraId="38000C6C" w14:textId="355C2D47" w:rsidR="002619AC" w:rsidRPr="000064C2" w:rsidRDefault="002619AC" w:rsidP="002619AC">
            <w:pPr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</w:pPr>
            <w:r w:rsidRPr="002619AC">
              <w:rPr>
                <w:rFonts w:ascii="Times New Roman" w:hAnsi="Times New Roman" w:hint="eastAsia"/>
                <w:color w:val="000000"/>
                <w:sz w:val="20"/>
                <w:szCs w:val="20"/>
              </w:rPr>
              <w:t>-1.633</w:t>
            </w:r>
          </w:p>
        </w:tc>
        <w:tc>
          <w:tcPr>
            <w:tcW w:w="2750" w:type="dxa"/>
          </w:tcPr>
          <w:p w14:paraId="74E95BA1" w14:textId="7D86308B" w:rsidR="002619AC" w:rsidRPr="000064C2" w:rsidRDefault="00866ABA" w:rsidP="002619AC">
            <w:pPr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</w:pPr>
            <w:r w:rsidRPr="00866ABA">
              <w:rPr>
                <w:rFonts w:ascii="Times New Roman" w:hAnsi="Times New Roman" w:hint="eastAsia"/>
                <w:color w:val="000000"/>
                <w:sz w:val="20"/>
                <w:szCs w:val="20"/>
              </w:rPr>
              <w:t>-0.720</w:t>
            </w:r>
          </w:p>
        </w:tc>
        <w:tc>
          <w:tcPr>
            <w:tcW w:w="2750" w:type="dxa"/>
            <w:gridSpan w:val="2"/>
          </w:tcPr>
          <w:p w14:paraId="376D2BDF" w14:textId="4E9471A9" w:rsidR="002619AC" w:rsidRPr="000064C2" w:rsidRDefault="002619AC" w:rsidP="002619AC">
            <w:pPr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</w:pPr>
            <w:r w:rsidRPr="002619AC"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0.300</w:t>
            </w:r>
            <w:r w:rsidRPr="000064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50" w:type="dxa"/>
          </w:tcPr>
          <w:p w14:paraId="7238D191" w14:textId="09295B81" w:rsidR="002619AC" w:rsidRPr="000064C2" w:rsidRDefault="002619AC" w:rsidP="002619A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9AC">
              <w:rPr>
                <w:rFonts w:ascii="Times New Roman" w:hAnsi="Times New Roman" w:hint="eastAsia"/>
                <w:color w:val="000000"/>
                <w:sz w:val="20"/>
                <w:szCs w:val="20"/>
              </w:rPr>
              <w:t>-0.300</w:t>
            </w:r>
          </w:p>
        </w:tc>
      </w:tr>
      <w:tr w:rsidR="002619AC" w:rsidRPr="000064C2" w14:paraId="23C6D8DE" w14:textId="77777777" w:rsidTr="00D26271">
        <w:tc>
          <w:tcPr>
            <w:tcW w:w="2750" w:type="dxa"/>
          </w:tcPr>
          <w:p w14:paraId="2B4077DE" w14:textId="468542D9" w:rsidR="002619AC" w:rsidRPr="000064C2" w:rsidRDefault="002619AC" w:rsidP="002619A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64C2">
              <w:rPr>
                <w:rFonts w:ascii="Times New Roman" w:eastAsia="宋体" w:hAnsi="Times New Roman" w:hint="eastAsia"/>
                <w:color w:val="000000"/>
                <w:sz w:val="20"/>
                <w:szCs w:val="20"/>
                <w:lang w:bidi="ar"/>
              </w:rPr>
              <w:t>FoP1</w:t>
            </w:r>
          </w:p>
        </w:tc>
        <w:tc>
          <w:tcPr>
            <w:tcW w:w="2750" w:type="dxa"/>
          </w:tcPr>
          <w:p w14:paraId="63434D1F" w14:textId="78965AC5" w:rsidR="002619AC" w:rsidRPr="000064C2" w:rsidRDefault="002619AC" w:rsidP="002619AC">
            <w:pPr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</w:pPr>
            <w:r w:rsidRPr="002619AC"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496</w:t>
            </w:r>
          </w:p>
        </w:tc>
        <w:tc>
          <w:tcPr>
            <w:tcW w:w="2750" w:type="dxa"/>
          </w:tcPr>
          <w:p w14:paraId="27F2976C" w14:textId="30122813" w:rsidR="002619AC" w:rsidRPr="000064C2" w:rsidRDefault="00866ABA" w:rsidP="002619AC">
            <w:pPr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</w:pPr>
            <w:r w:rsidRPr="00866ABA"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0.81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3</w:t>
            </w:r>
            <w:r w:rsidR="002619AC" w:rsidRPr="000064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50" w:type="dxa"/>
            <w:gridSpan w:val="2"/>
          </w:tcPr>
          <w:p w14:paraId="20A7D910" w14:textId="470463ED" w:rsidR="002619AC" w:rsidRPr="000064C2" w:rsidRDefault="002619AC" w:rsidP="002619AC">
            <w:pPr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</w:pPr>
            <w:r w:rsidRPr="002619AC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1.50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</w:t>
            </w:r>
            <w:r w:rsidRPr="000064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50" w:type="dxa"/>
          </w:tcPr>
          <w:p w14:paraId="623EF195" w14:textId="5876F50A" w:rsidR="002619AC" w:rsidRPr="000064C2" w:rsidRDefault="002619AC" w:rsidP="002619A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9AC"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0.676</w:t>
            </w:r>
          </w:p>
        </w:tc>
      </w:tr>
      <w:tr w:rsidR="002619AC" w:rsidRPr="000064C2" w14:paraId="3A544818" w14:textId="77777777" w:rsidTr="00D26271">
        <w:tc>
          <w:tcPr>
            <w:tcW w:w="2750" w:type="dxa"/>
            <w:tcBorders>
              <w:bottom w:val="single" w:sz="18" w:space="0" w:color="auto"/>
            </w:tcBorders>
          </w:tcPr>
          <w:p w14:paraId="1E7A7A2B" w14:textId="0338B2C9" w:rsidR="002619AC" w:rsidRPr="000064C2" w:rsidRDefault="002619AC" w:rsidP="002619A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64C2">
              <w:rPr>
                <w:rFonts w:ascii="Times New Roman" w:eastAsia="宋体" w:hAnsi="Times New Roman" w:hint="eastAsia"/>
                <w:color w:val="000000"/>
                <w:sz w:val="20"/>
                <w:szCs w:val="20"/>
                <w:lang w:bidi="ar"/>
              </w:rPr>
              <w:t>FoP2</w:t>
            </w:r>
          </w:p>
        </w:tc>
        <w:tc>
          <w:tcPr>
            <w:tcW w:w="2750" w:type="dxa"/>
            <w:tcBorders>
              <w:bottom w:val="single" w:sz="18" w:space="0" w:color="auto"/>
            </w:tcBorders>
          </w:tcPr>
          <w:p w14:paraId="5BAD7BF7" w14:textId="53EA22FB" w:rsidR="002619AC" w:rsidRPr="000064C2" w:rsidRDefault="002619AC" w:rsidP="002619AC">
            <w:pPr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</w:pPr>
            <w:r w:rsidRPr="002619AC"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270</w:t>
            </w:r>
            <w:r w:rsidRPr="000064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50" w:type="dxa"/>
            <w:tcBorders>
              <w:bottom w:val="single" w:sz="18" w:space="0" w:color="auto"/>
            </w:tcBorders>
          </w:tcPr>
          <w:p w14:paraId="2979A359" w14:textId="2A4A9192" w:rsidR="002619AC" w:rsidRPr="000064C2" w:rsidRDefault="00866ABA" w:rsidP="002619AC">
            <w:pPr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</w:pPr>
            <w:r w:rsidRPr="00866ABA">
              <w:rPr>
                <w:rFonts w:ascii="Times New Roman" w:hAnsi="Times New Roman" w:hint="eastAsia"/>
                <w:color w:val="000000"/>
                <w:sz w:val="20"/>
                <w:szCs w:val="20"/>
              </w:rPr>
              <w:t>-0.21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3</w:t>
            </w:r>
            <w:r w:rsidR="002619AC" w:rsidRPr="000064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50" w:type="dxa"/>
            <w:gridSpan w:val="2"/>
            <w:tcBorders>
              <w:bottom w:val="single" w:sz="18" w:space="0" w:color="auto"/>
            </w:tcBorders>
          </w:tcPr>
          <w:p w14:paraId="3A7C6766" w14:textId="7EC434B2" w:rsidR="002619AC" w:rsidRPr="000064C2" w:rsidRDefault="002619AC" w:rsidP="002619AC">
            <w:pPr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</w:pPr>
            <w:r w:rsidRPr="002619AC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1.264</w:t>
            </w:r>
          </w:p>
        </w:tc>
        <w:tc>
          <w:tcPr>
            <w:tcW w:w="2750" w:type="dxa"/>
            <w:tcBorders>
              <w:bottom w:val="single" w:sz="18" w:space="0" w:color="auto"/>
            </w:tcBorders>
          </w:tcPr>
          <w:p w14:paraId="51977444" w14:textId="26032C6A" w:rsidR="002619AC" w:rsidRPr="000064C2" w:rsidRDefault="002619AC" w:rsidP="002619A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19AC"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0.041 </w:t>
            </w:r>
          </w:p>
        </w:tc>
      </w:tr>
      <w:bookmarkEnd w:id="29"/>
      <w:bookmarkEnd w:id="30"/>
      <w:tr w:rsidR="000064C2" w:rsidRPr="000064C2" w14:paraId="1CC9C3BB" w14:textId="77777777" w:rsidTr="00D26271">
        <w:tc>
          <w:tcPr>
            <w:tcW w:w="13750" w:type="dxa"/>
            <w:gridSpan w:val="6"/>
            <w:tcBorders>
              <w:top w:val="single" w:sz="18" w:space="0" w:color="auto"/>
            </w:tcBorders>
          </w:tcPr>
          <w:p w14:paraId="4E5E9011" w14:textId="71FE0ED3" w:rsidR="000064C2" w:rsidRPr="000064C2" w:rsidRDefault="000064C2" w:rsidP="000064C2">
            <w:pPr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64C2">
              <w:rPr>
                <w:rFonts w:ascii="Times New Roman" w:eastAsia="宋体" w:hAnsi="Times New Roman" w:hint="eastAsia"/>
                <w:i/>
                <w:iCs/>
                <w:color w:val="000000"/>
                <w:sz w:val="20"/>
                <w:szCs w:val="20"/>
                <w:lang w:bidi="ar"/>
              </w:rPr>
              <w:t>N</w:t>
            </w:r>
            <w:r w:rsidRPr="000064C2">
              <w:rPr>
                <w:rFonts w:ascii="Times New Roman" w:eastAsia="宋体" w:hAnsi="Times New Roman"/>
                <w:i/>
                <w:iCs/>
                <w:color w:val="000000"/>
                <w:sz w:val="20"/>
                <w:szCs w:val="20"/>
                <w:lang w:bidi="ar"/>
              </w:rPr>
              <w:t>ote</w:t>
            </w:r>
            <w:r w:rsidRPr="000064C2">
              <w:rPr>
                <w:rFonts w:ascii="Times New Roman" w:eastAsia="宋体" w:hAnsi="Times New Roman"/>
                <w:color w:val="000000"/>
                <w:sz w:val="20"/>
                <w:szCs w:val="20"/>
                <w:lang w:bidi="ar"/>
              </w:rPr>
              <w:t>.</w:t>
            </w:r>
            <w:bookmarkStart w:id="31" w:name="OLE_LINK381"/>
            <w:r w:rsidRPr="000064C2">
              <w:rPr>
                <w:color w:val="000000"/>
                <w:sz w:val="20"/>
                <w:szCs w:val="20"/>
              </w:rPr>
              <w:t xml:space="preserve"> </w:t>
            </w:r>
            <w:r w:rsidR="000014F6" w:rsidRPr="0033663B">
              <w:rPr>
                <w:rFonts w:ascii="Times New Roman" w:eastAsia="楷体" w:hAnsi="Times New Roman" w:hint="eastAsia"/>
                <w:sz w:val="20"/>
                <w:szCs w:val="20"/>
                <w:lang w:bidi="ar"/>
              </w:rPr>
              <w:t xml:space="preserve"> </w:t>
            </w:r>
            <w:bookmarkStart w:id="32" w:name="_Hlk202435576"/>
            <w:r w:rsidR="000014F6" w:rsidRPr="0033663B">
              <w:rPr>
                <w:rFonts w:ascii="Times New Roman" w:eastAsia="楷体" w:hAnsi="Times New Roman" w:hint="eastAsia"/>
                <w:sz w:val="20"/>
                <w:szCs w:val="20"/>
                <w:lang w:bidi="ar"/>
              </w:rPr>
              <w:t>COST</w:t>
            </w:r>
            <w:r w:rsidR="000014F6" w:rsidRPr="00993BB6">
              <w:rPr>
                <w:rFonts w:ascii="Times New Roman" w:eastAsia="仿宋" w:hAnsi="Times New Roman"/>
                <w:color w:val="000000"/>
                <w:sz w:val="20"/>
                <w:szCs w:val="20"/>
              </w:rPr>
              <w:t xml:space="preserve"> </w:t>
            </w:r>
            <w:r w:rsidR="000014F6">
              <w:rPr>
                <w:rFonts w:ascii="Times New Roman" w:eastAsia="仿宋" w:hAnsi="Times New Roman" w:hint="eastAsia"/>
                <w:color w:val="000000"/>
                <w:sz w:val="20"/>
                <w:szCs w:val="20"/>
              </w:rPr>
              <w:t>=</w:t>
            </w:r>
            <w:r w:rsidR="000014F6" w:rsidRPr="007B4145"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 xml:space="preserve"> Financial toxicity</w:t>
            </w:r>
            <w:r w:rsidR="000014F6">
              <w:rPr>
                <w:rFonts w:ascii="Times New Roman" w:eastAsia="仿宋" w:hAnsi="Times New Roman" w:hint="eastAsia"/>
                <w:color w:val="000000"/>
                <w:sz w:val="20"/>
                <w:szCs w:val="20"/>
              </w:rPr>
              <w:t>;</w:t>
            </w:r>
            <w:bookmarkEnd w:id="31"/>
            <w:r w:rsidR="000014F6" w:rsidRPr="00F55E66">
              <w:rPr>
                <w:rFonts w:ascii="Times New Roman" w:eastAsia="仿宋" w:hAnsi="Times New Roman" w:hint="eastAsia"/>
                <w:color w:val="000000"/>
                <w:sz w:val="20"/>
                <w:szCs w:val="20"/>
              </w:rPr>
              <w:t xml:space="preserve"> Min1</w:t>
            </w:r>
            <w:r w:rsidR="000014F6">
              <w:rPr>
                <w:rFonts w:ascii="Times New Roman" w:eastAsia="仿宋" w:hAnsi="Times New Roman" w:hint="eastAsia"/>
                <w:color w:val="000000"/>
                <w:sz w:val="20"/>
                <w:szCs w:val="20"/>
              </w:rPr>
              <w:t>=</w:t>
            </w:r>
            <w:r w:rsidR="000014F6">
              <w:rPr>
                <w:rFonts w:hint="eastAsia"/>
              </w:rPr>
              <w:t xml:space="preserve"> </w:t>
            </w:r>
            <w:r w:rsidR="000014F6" w:rsidRPr="00F55E66">
              <w:rPr>
                <w:rFonts w:ascii="Times New Roman" w:eastAsia="仿宋" w:hAnsi="Times New Roman" w:hint="eastAsia"/>
                <w:color w:val="000000"/>
                <w:sz w:val="20"/>
                <w:szCs w:val="20"/>
              </w:rPr>
              <w:t>Hopelessness</w:t>
            </w:r>
            <w:r w:rsidR="000014F6">
              <w:rPr>
                <w:rFonts w:ascii="Times New Roman" w:eastAsia="仿宋" w:hAnsi="Times New Roman" w:hint="eastAsia"/>
                <w:color w:val="000000"/>
                <w:sz w:val="20"/>
                <w:szCs w:val="20"/>
              </w:rPr>
              <w:t>;</w:t>
            </w:r>
            <w:r w:rsidR="000014F6">
              <w:rPr>
                <w:rFonts w:hint="eastAsia"/>
              </w:rPr>
              <w:t xml:space="preserve"> </w:t>
            </w:r>
            <w:r w:rsidR="000014F6" w:rsidRPr="001E33E1">
              <w:rPr>
                <w:rFonts w:ascii="Times New Roman" w:eastAsia="仿宋" w:hAnsi="Times New Roman" w:hint="eastAsia"/>
                <w:color w:val="000000"/>
                <w:sz w:val="20"/>
                <w:szCs w:val="20"/>
              </w:rPr>
              <w:t>Min2</w:t>
            </w:r>
            <w:r w:rsidR="000014F6">
              <w:rPr>
                <w:rFonts w:ascii="Times New Roman" w:eastAsia="仿宋" w:hAnsi="Times New Roman" w:hint="eastAsia"/>
                <w:color w:val="000000"/>
                <w:sz w:val="20"/>
                <w:szCs w:val="20"/>
              </w:rPr>
              <w:t>=</w:t>
            </w:r>
            <w:r w:rsidR="000014F6">
              <w:rPr>
                <w:rFonts w:hint="eastAsia"/>
              </w:rPr>
              <w:t xml:space="preserve"> </w:t>
            </w:r>
            <w:r w:rsidR="000014F6" w:rsidRPr="001E33E1">
              <w:rPr>
                <w:rFonts w:ascii="Times New Roman" w:eastAsia="仿宋" w:hAnsi="Times New Roman" w:hint="eastAsia"/>
                <w:color w:val="000000"/>
                <w:sz w:val="20"/>
                <w:szCs w:val="20"/>
              </w:rPr>
              <w:t>Anxiety</w:t>
            </w:r>
            <w:r w:rsidR="000014F6">
              <w:rPr>
                <w:rFonts w:ascii="Times New Roman" w:eastAsia="仿宋" w:hAnsi="Times New Roman" w:hint="eastAsia"/>
                <w:color w:val="000000"/>
                <w:sz w:val="20"/>
                <w:szCs w:val="20"/>
              </w:rPr>
              <w:t>;</w:t>
            </w:r>
            <w:r w:rsidR="000014F6">
              <w:rPr>
                <w:rFonts w:hint="eastAsia"/>
              </w:rPr>
              <w:t xml:space="preserve"> </w:t>
            </w:r>
            <w:r w:rsidR="000014F6" w:rsidRPr="001E33E1">
              <w:rPr>
                <w:rFonts w:ascii="Times New Roman" w:eastAsia="仿宋" w:hAnsi="Times New Roman" w:hint="eastAsia"/>
                <w:color w:val="000000"/>
                <w:sz w:val="20"/>
                <w:szCs w:val="20"/>
              </w:rPr>
              <w:t>Min3</w:t>
            </w:r>
            <w:r w:rsidR="000014F6">
              <w:rPr>
                <w:rFonts w:ascii="Times New Roman" w:eastAsia="仿宋" w:hAnsi="Times New Roman" w:hint="eastAsia"/>
                <w:color w:val="000000"/>
                <w:sz w:val="20"/>
                <w:szCs w:val="20"/>
              </w:rPr>
              <w:t>=</w:t>
            </w:r>
            <w:r w:rsidR="000014F6" w:rsidRPr="001E33E1"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 xml:space="preserve"> Positivity</w:t>
            </w:r>
            <w:r w:rsidR="000014F6">
              <w:rPr>
                <w:rFonts w:ascii="Times New Roman" w:eastAsia="仿宋" w:hAnsi="Times New Roman" w:hint="eastAsia"/>
                <w:color w:val="000000"/>
                <w:sz w:val="20"/>
                <w:szCs w:val="20"/>
              </w:rPr>
              <w:t>;</w:t>
            </w:r>
            <w:r w:rsidR="000014F6" w:rsidRPr="00993BB6">
              <w:rPr>
                <w:rFonts w:ascii="Times New Roman" w:eastAsia="仿宋" w:hAnsi="Times New Roman"/>
                <w:color w:val="000000"/>
                <w:sz w:val="20"/>
                <w:szCs w:val="20"/>
              </w:rPr>
              <w:t xml:space="preserve"> FoP1= Physical health; FoP2= Social &amp; </w:t>
            </w:r>
            <w:proofErr w:type="gramStart"/>
            <w:r w:rsidR="000014F6" w:rsidRPr="00993BB6">
              <w:rPr>
                <w:rFonts w:ascii="Times New Roman" w:eastAsia="仿宋" w:hAnsi="Times New Roman"/>
                <w:color w:val="000000"/>
                <w:sz w:val="20"/>
                <w:szCs w:val="20"/>
              </w:rPr>
              <w:t>family</w:t>
            </w:r>
            <w:r w:rsidR="000014F6" w:rsidRPr="000064C2">
              <w:rPr>
                <w:rFonts w:ascii="Times New Roman" w:eastAsia="宋体" w:hAnsi="Times New Roman" w:hint="eastAsia"/>
                <w:color w:val="000000"/>
                <w:sz w:val="20"/>
                <w:szCs w:val="20"/>
                <w:lang w:bidi="ar"/>
              </w:rPr>
              <w:t xml:space="preserve"> </w:t>
            </w:r>
            <w:bookmarkEnd w:id="32"/>
            <w:r w:rsidRPr="000064C2">
              <w:rPr>
                <w:rFonts w:ascii="Times New Roman" w:eastAsia="宋体" w:hAnsi="Times New Roman" w:hint="eastAsia"/>
                <w:color w:val="000000"/>
                <w:sz w:val="20"/>
                <w:szCs w:val="20"/>
                <w:lang w:bidi="ar"/>
              </w:rPr>
              <w:t>.</w:t>
            </w:r>
            <w:proofErr w:type="gramEnd"/>
          </w:p>
        </w:tc>
      </w:tr>
      <w:bookmarkEnd w:id="21"/>
      <w:bookmarkEnd w:id="22"/>
      <w:bookmarkEnd w:id="23"/>
      <w:bookmarkEnd w:id="24"/>
    </w:tbl>
    <w:p w14:paraId="319BC69C" w14:textId="77777777" w:rsidR="005C5D31" w:rsidRDefault="005C5D31" w:rsidP="002619AC">
      <w:pPr>
        <w:rPr>
          <w:rFonts w:hint="eastAsia"/>
        </w:rPr>
        <w:sectPr w:rsidR="005C5D31" w:rsidSect="00444EF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53A17D5" w14:textId="694E4493" w:rsidR="002619AC" w:rsidRDefault="00E069FB" w:rsidP="002619AC">
      <w:pPr>
        <w:rPr>
          <w:rFonts w:hint="eastAsia"/>
        </w:rPr>
      </w:pPr>
      <w:r>
        <w:rPr>
          <w:rFonts w:hint="eastAsia"/>
          <w:noProof/>
          <w14:ligatures w14:val="standardContextual"/>
        </w:rPr>
        <w:lastRenderedPageBreak/>
        <w:drawing>
          <wp:inline distT="0" distB="0" distL="0" distR="0" wp14:anchorId="7AA9A952" wp14:editId="07E05CA6">
            <wp:extent cx="5206621" cy="4723594"/>
            <wp:effectExtent l="0" t="0" r="0" b="1270"/>
            <wp:docPr id="37877947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779475" name="图片 378779475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621" cy="4723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DADEB1" w14:textId="77777777" w:rsidR="002B379B" w:rsidRPr="002619AC" w:rsidRDefault="002B379B" w:rsidP="002619AC">
      <w:pPr>
        <w:rPr>
          <w:rFonts w:hint="eastAsia"/>
        </w:rPr>
      </w:pPr>
    </w:p>
    <w:p w14:paraId="03BEAD19" w14:textId="41CAD7D9" w:rsidR="002B379B" w:rsidRPr="002B379B" w:rsidRDefault="002B379B" w:rsidP="002B379B">
      <w:pPr>
        <w:widowControl/>
        <w:spacing w:line="36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zh-TW"/>
        </w:rPr>
      </w:pPr>
      <w:r w:rsidRPr="002B379B">
        <w:rPr>
          <w:rFonts w:ascii="Times New Roman" w:eastAsia="仿宋" w:hAnsi="Times New Roman" w:cs="Times New Roman"/>
          <w:i/>
          <w:iCs/>
          <w:sz w:val="20"/>
          <w:szCs w:val="20"/>
        </w:rPr>
        <w:t xml:space="preserve">Note. </w:t>
      </w:r>
      <w:bookmarkStart w:id="33" w:name="_Hlk202436009"/>
      <w:bookmarkStart w:id="34" w:name="OLE_LINK361"/>
      <w:r w:rsidRPr="002B379B">
        <w:rPr>
          <w:rFonts w:ascii="Times New Roman" w:eastAsia="仿宋" w:hAnsi="Times New Roman" w:cs="Times New Roman" w:hint="eastAsia"/>
          <w:sz w:val="20"/>
          <w:szCs w:val="20"/>
        </w:rPr>
        <w:t>COST = Financial toxicity; Min1= Hopelessness; Min2= Anxiety; Min3= Positivity; FoP1= Physical health; FoP2= Social &amp; family</w:t>
      </w:r>
      <w:bookmarkEnd w:id="33"/>
      <w:r w:rsidRPr="002B379B">
        <w:rPr>
          <w:rFonts w:ascii="Times New Roman" w:eastAsia="仿宋" w:hAnsi="Times New Roman" w:cs="Times New Roman"/>
          <w:sz w:val="20"/>
          <w:szCs w:val="20"/>
        </w:rPr>
        <w:t xml:space="preserve">; </w:t>
      </w:r>
      <w:r w:rsidRPr="002B379B">
        <w:rPr>
          <w:rFonts w:ascii="Times New Roman" w:eastAsia="Times New Roman" w:hAnsi="Times New Roman" w:cs="Times New Roman"/>
          <w:kern w:val="0"/>
          <w:sz w:val="20"/>
          <w:szCs w:val="20"/>
          <w:lang w:eastAsia="zh-TW"/>
        </w:rPr>
        <w:t>The black dots indicate th</w:t>
      </w:r>
      <w:bookmarkStart w:id="35" w:name="OLE_LINK360"/>
      <w:r w:rsidRPr="002B379B">
        <w:rPr>
          <w:rFonts w:ascii="Times New Roman" w:eastAsia="Times New Roman" w:hAnsi="Times New Roman" w:cs="Times New Roman"/>
          <w:kern w:val="0"/>
          <w:sz w:val="20"/>
          <w:szCs w:val="20"/>
          <w:lang w:eastAsia="zh-TW"/>
        </w:rPr>
        <w:t>e values of each edge we</w:t>
      </w:r>
      <w:bookmarkEnd w:id="35"/>
      <w:r w:rsidRPr="002B379B">
        <w:rPr>
          <w:rFonts w:ascii="Times New Roman" w:eastAsia="Times New Roman" w:hAnsi="Times New Roman" w:cs="Times New Roman"/>
          <w:kern w:val="0"/>
          <w:sz w:val="20"/>
          <w:szCs w:val="20"/>
          <w:lang w:eastAsia="zh-TW"/>
        </w:rPr>
        <w:t>ight, ordered from the highest to the lowest value. The gray area represents the 95% Confidence Intervals of edge weights, estimated with the non-parametric bootstrap procedure (</w:t>
      </w:r>
      <w:proofErr w:type="spellStart"/>
      <w:r w:rsidRPr="002B379B">
        <w:rPr>
          <w:rFonts w:ascii="Times New Roman" w:eastAsia="Times New Roman" w:hAnsi="Times New Roman" w:cs="Times New Roman"/>
          <w:kern w:val="0"/>
          <w:sz w:val="20"/>
          <w:szCs w:val="20"/>
          <w:lang w:eastAsia="zh-TW"/>
        </w:rPr>
        <w:t>Bootnet</w:t>
      </w:r>
      <w:proofErr w:type="spellEnd"/>
      <w:r w:rsidRPr="002B379B">
        <w:rPr>
          <w:rFonts w:ascii="Times New Roman" w:eastAsia="Times New Roman" w:hAnsi="Times New Roman" w:cs="Times New Roman"/>
          <w:kern w:val="0"/>
          <w:sz w:val="20"/>
          <w:szCs w:val="20"/>
          <w:lang w:eastAsia="zh-TW"/>
        </w:rPr>
        <w:t xml:space="preserve"> package). Wide intervals indicate lower stability and narrow in</w:t>
      </w:r>
      <w:bookmarkEnd w:id="34"/>
      <w:r w:rsidRPr="002B379B">
        <w:rPr>
          <w:rFonts w:ascii="Times New Roman" w:eastAsia="Times New Roman" w:hAnsi="Times New Roman" w:cs="Times New Roman"/>
          <w:kern w:val="0"/>
          <w:sz w:val="20"/>
          <w:szCs w:val="20"/>
          <w:lang w:eastAsia="zh-TW"/>
        </w:rPr>
        <w:t>tervals indicate higher stability.</w:t>
      </w:r>
      <w:bookmarkStart w:id="36" w:name="OLE_LINK3"/>
      <w:bookmarkStart w:id="37" w:name="_Hlk60254466"/>
      <w:r w:rsidRPr="002B379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zh-TW"/>
        </w:rPr>
        <w:t xml:space="preserve"> </w:t>
      </w:r>
    </w:p>
    <w:p w14:paraId="4503402B" w14:textId="77777777" w:rsidR="002B379B" w:rsidRPr="002B379B" w:rsidRDefault="002B379B" w:rsidP="002B379B">
      <w:pPr>
        <w:widowControl/>
        <w:spacing w:line="360" w:lineRule="auto"/>
        <w:jc w:val="left"/>
        <w:rPr>
          <w:rFonts w:ascii="Times New Roman" w:eastAsia="Times New Roman" w:hAnsi="Times New Roman" w:cs="Times New Roman"/>
          <w:kern w:val="0"/>
          <w:sz w:val="20"/>
          <w:szCs w:val="20"/>
          <w:lang w:eastAsia="zh-TW"/>
        </w:rPr>
      </w:pPr>
      <w:bookmarkStart w:id="38" w:name="OLE_LINK374"/>
      <w:bookmarkStart w:id="39" w:name="OLE_LINK354"/>
      <w:bookmarkStart w:id="40" w:name="OLE_LINK355"/>
      <w:r w:rsidRPr="002B379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zh-TW"/>
        </w:rPr>
        <w:t>Supplementary</w:t>
      </w:r>
      <w:bookmarkEnd w:id="38"/>
      <w:r w:rsidRPr="002B379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zh-TW"/>
        </w:rPr>
        <w:t xml:space="preserve"> Fig </w:t>
      </w:r>
      <w:bookmarkEnd w:id="36"/>
      <w:bookmarkEnd w:id="37"/>
      <w:r w:rsidRPr="002B379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zh-TW"/>
        </w:rPr>
        <w:t>1</w:t>
      </w:r>
      <w:bookmarkEnd w:id="39"/>
      <w:bookmarkEnd w:id="40"/>
      <w:r w:rsidRPr="002B379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zh-TW"/>
        </w:rPr>
        <w:t>. Bootstrapped confidence intervals of edge weights</w:t>
      </w:r>
    </w:p>
    <w:p w14:paraId="2997AEB4" w14:textId="395EF02B" w:rsidR="002619AC" w:rsidRPr="002B379B" w:rsidRDefault="002619AC" w:rsidP="002619AC">
      <w:pPr>
        <w:rPr>
          <w:rFonts w:hint="eastAsia"/>
        </w:rPr>
      </w:pPr>
    </w:p>
    <w:p w14:paraId="5395E5D6" w14:textId="77777777" w:rsidR="002619AC" w:rsidRPr="002619AC" w:rsidRDefault="002619AC" w:rsidP="002619AC">
      <w:pPr>
        <w:rPr>
          <w:rFonts w:hint="eastAsia"/>
        </w:rPr>
      </w:pPr>
    </w:p>
    <w:p w14:paraId="084310C8" w14:textId="77777777" w:rsidR="002B379B" w:rsidRDefault="002B379B" w:rsidP="002619AC">
      <w:pPr>
        <w:rPr>
          <w:rFonts w:hint="eastAsia"/>
        </w:rPr>
        <w:sectPr w:rsidR="002B379B" w:rsidSect="005C5D3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BB66AB0" w14:textId="628FD9D3" w:rsidR="002619AC" w:rsidRDefault="00E069FB" w:rsidP="002619AC">
      <w:pPr>
        <w:rPr>
          <w:rFonts w:hint="eastAsia"/>
        </w:rPr>
      </w:pPr>
      <w:r>
        <w:rPr>
          <w:rFonts w:hint="eastAsia"/>
          <w:noProof/>
          <w14:ligatures w14:val="standardContextual"/>
        </w:rPr>
        <w:lastRenderedPageBreak/>
        <w:drawing>
          <wp:inline distT="0" distB="0" distL="0" distR="0" wp14:anchorId="43A45AD4" wp14:editId="024ABA79">
            <wp:extent cx="5274310" cy="5200650"/>
            <wp:effectExtent l="0" t="0" r="2540" b="0"/>
            <wp:docPr id="64484454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844545" name="图片 64484454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C9FF9" w14:textId="38A1585C" w:rsidR="002B379B" w:rsidRPr="002B379B" w:rsidRDefault="002B379B" w:rsidP="002B379B">
      <w:pPr>
        <w:spacing w:line="360" w:lineRule="auto"/>
        <w:rPr>
          <w:rFonts w:ascii="Times New Roman" w:eastAsia="等线" w:hAnsi="Times New Roman" w:cs="Times New Roman"/>
          <w:b/>
          <w:bCs/>
          <w:sz w:val="20"/>
          <w:szCs w:val="20"/>
        </w:rPr>
      </w:pPr>
      <w:r w:rsidRPr="002B379B">
        <w:rPr>
          <w:rFonts w:ascii="Times New Roman" w:eastAsia="仿宋" w:hAnsi="Times New Roman" w:cs="Times New Roman"/>
          <w:i/>
          <w:iCs/>
          <w:sz w:val="20"/>
          <w:szCs w:val="20"/>
        </w:rPr>
        <w:t xml:space="preserve">Note. </w:t>
      </w:r>
      <w:bookmarkStart w:id="41" w:name="_Hlk202436236"/>
      <w:r w:rsidRPr="002B379B">
        <w:rPr>
          <w:rFonts w:ascii="Times New Roman" w:eastAsia="仿宋" w:hAnsi="Times New Roman" w:cs="Times New Roman" w:hint="eastAsia"/>
          <w:sz w:val="20"/>
          <w:szCs w:val="20"/>
        </w:rPr>
        <w:t>COST = Financial toxicity; Min1= Hopelessness; Min2= Anxiety; Min3= Positivity; FoP1= Physical health; FoP2= Social &amp; family</w:t>
      </w:r>
      <w:bookmarkEnd w:id="41"/>
      <w:r w:rsidRPr="002B379B">
        <w:rPr>
          <w:rFonts w:ascii="Times New Roman" w:eastAsia="仿宋" w:hAnsi="Times New Roman" w:cs="Times New Roman"/>
          <w:sz w:val="20"/>
          <w:szCs w:val="20"/>
        </w:rPr>
        <w:t xml:space="preserve">; </w:t>
      </w:r>
      <w:r w:rsidRPr="002B379B">
        <w:rPr>
          <w:rFonts w:ascii="Times New Roman" w:eastAsia="等线" w:hAnsi="Times New Roman" w:cs="Times New Roman"/>
          <w:sz w:val="20"/>
          <w:szCs w:val="20"/>
        </w:rPr>
        <w:t>Bootstrapped difference tests between edge weights in the network. Gray boxes indicate edges that do not significantly differ from one-another. Black boxes represent edges with significant difference from one another (α = 0.05). Blue boxes in the edge-weight plot indicate positive correlations.</w:t>
      </w:r>
    </w:p>
    <w:p w14:paraId="0C28D16A" w14:textId="77777777" w:rsidR="002B379B" w:rsidRDefault="002B379B" w:rsidP="002B379B">
      <w:pPr>
        <w:rPr>
          <w:rFonts w:ascii="Times New Roman" w:eastAsia="等线" w:hAnsi="Times New Roman" w:cs="Times New Roman"/>
          <w:b/>
          <w:bCs/>
          <w:sz w:val="20"/>
          <w:szCs w:val="20"/>
        </w:rPr>
      </w:pPr>
      <w:bookmarkStart w:id="42" w:name="OLE_LINK356"/>
      <w:bookmarkStart w:id="43" w:name="OLE_LINK357"/>
      <w:r w:rsidRPr="002B379B">
        <w:rPr>
          <w:rFonts w:ascii="Times New Roman" w:eastAsia="等线" w:hAnsi="Times New Roman" w:cs="Times New Roman"/>
          <w:b/>
          <w:bCs/>
          <w:sz w:val="20"/>
          <w:szCs w:val="20"/>
        </w:rPr>
        <w:t>Supplementary Fig 2</w:t>
      </w:r>
      <w:bookmarkEnd w:id="42"/>
      <w:bookmarkEnd w:id="43"/>
      <w:r w:rsidRPr="002B379B">
        <w:rPr>
          <w:rFonts w:ascii="Times New Roman" w:eastAsia="等线" w:hAnsi="Times New Roman" w:cs="Times New Roman"/>
          <w:b/>
          <w:bCs/>
          <w:sz w:val="20"/>
          <w:szCs w:val="20"/>
        </w:rPr>
        <w:t>. Estimation of edge weight difference by bootstrapped difference test</w:t>
      </w:r>
    </w:p>
    <w:p w14:paraId="18E19D7F" w14:textId="77777777" w:rsidR="00CA13AF" w:rsidRDefault="00CA13AF" w:rsidP="002B379B">
      <w:pPr>
        <w:rPr>
          <w:rFonts w:ascii="Times New Roman" w:eastAsia="等线" w:hAnsi="Times New Roman" w:cs="Times New Roman" w:hint="eastAsia"/>
          <w:b/>
          <w:bCs/>
          <w:sz w:val="20"/>
          <w:szCs w:val="20"/>
        </w:rPr>
        <w:sectPr w:rsidR="00CA13AF" w:rsidSect="005C5D3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E622195" w14:textId="313BB9FB" w:rsidR="002B379B" w:rsidRDefault="00E069FB" w:rsidP="002B379B">
      <w:pPr>
        <w:rPr>
          <w:rFonts w:hint="eastAsia"/>
        </w:rPr>
      </w:pPr>
      <w:r>
        <w:rPr>
          <w:rFonts w:hint="eastAsia"/>
          <w:noProof/>
          <w14:ligatures w14:val="standardContextual"/>
        </w:rPr>
        <w:lastRenderedPageBreak/>
        <w:drawing>
          <wp:inline distT="0" distB="0" distL="0" distR="0" wp14:anchorId="5B5A9D69" wp14:editId="0AE8066A">
            <wp:extent cx="5166360" cy="5077968"/>
            <wp:effectExtent l="0" t="0" r="0" b="635"/>
            <wp:docPr id="164282126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821264" name="图片 164282126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6360" cy="507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C1807" w14:textId="487FA77C" w:rsidR="00890C04" w:rsidRPr="00890C04" w:rsidRDefault="00890C04" w:rsidP="00890C04">
      <w:pPr>
        <w:spacing w:line="360" w:lineRule="auto"/>
        <w:rPr>
          <w:rFonts w:ascii="Times New Roman" w:eastAsia="等线" w:hAnsi="Times New Roman" w:cs="Times New Roman"/>
          <w:sz w:val="20"/>
          <w:szCs w:val="20"/>
        </w:rPr>
      </w:pPr>
      <w:bookmarkStart w:id="44" w:name="_Hlk202518940"/>
      <w:r w:rsidRPr="00890C04">
        <w:rPr>
          <w:rFonts w:ascii="Times New Roman" w:eastAsia="仿宋" w:hAnsi="Times New Roman" w:cs="Times New Roman"/>
          <w:i/>
          <w:iCs/>
          <w:sz w:val="20"/>
          <w:szCs w:val="20"/>
        </w:rPr>
        <w:t>Note.</w:t>
      </w:r>
      <w:bookmarkEnd w:id="44"/>
      <w:r w:rsidRPr="00890C04">
        <w:rPr>
          <w:rFonts w:ascii="Times New Roman" w:eastAsia="仿宋" w:hAnsi="Times New Roman" w:cs="Times New Roman"/>
          <w:i/>
          <w:iCs/>
          <w:sz w:val="20"/>
          <w:szCs w:val="20"/>
        </w:rPr>
        <w:t xml:space="preserve"> </w:t>
      </w:r>
      <w:bookmarkStart w:id="45" w:name="_Hlk202518909"/>
      <w:r w:rsidRPr="00890C04">
        <w:rPr>
          <w:rFonts w:ascii="Times New Roman" w:eastAsia="仿宋" w:hAnsi="Times New Roman" w:cs="Times New Roman" w:hint="eastAsia"/>
          <w:sz w:val="20"/>
          <w:szCs w:val="20"/>
        </w:rPr>
        <w:t>COST = Financial toxicity; Min1= Hopelessness; Min2= Anxiety; Min3= Positivity; FoP1= Physical health; FoP2= Social &amp; family</w:t>
      </w:r>
      <w:bookmarkEnd w:id="45"/>
      <w:r w:rsidRPr="00890C04">
        <w:rPr>
          <w:rFonts w:ascii="Times New Roman" w:eastAsia="仿宋" w:hAnsi="Times New Roman" w:cs="Times New Roman"/>
          <w:sz w:val="20"/>
          <w:szCs w:val="20"/>
        </w:rPr>
        <w:t xml:space="preserve">; </w:t>
      </w:r>
      <w:r w:rsidRPr="00890C04">
        <w:rPr>
          <w:rFonts w:ascii="Times New Roman" w:eastAsia="等线" w:hAnsi="Times New Roman" w:cs="Times New Roman"/>
          <w:sz w:val="20"/>
          <w:szCs w:val="20"/>
        </w:rPr>
        <w:t>Bootstrapped difference tests between node strength of factors. Gray boxes indicate nodes that do not significantly differ from one-another. Black boxes represent nodes that differ significantly from one another (α = 0.05). White boxes show the values of node strength.</w:t>
      </w:r>
    </w:p>
    <w:p w14:paraId="30A93120" w14:textId="00BCC9ED" w:rsidR="007A622A" w:rsidRPr="00D937E3" w:rsidRDefault="00890C04" w:rsidP="00D937E3">
      <w:pPr>
        <w:widowControl/>
        <w:spacing w:line="360" w:lineRule="auto"/>
        <w:jc w:val="left"/>
        <w:rPr>
          <w:rFonts w:ascii="Times New Roman" w:eastAsia="等线" w:hAnsi="Times New Roman" w:cs="Times New Roman" w:hint="eastAsia"/>
          <w:b/>
          <w:bCs/>
          <w:sz w:val="20"/>
          <w:szCs w:val="20"/>
        </w:rPr>
        <w:sectPr w:rsidR="007A622A" w:rsidRPr="00D937E3" w:rsidSect="005C5D3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46" w:name="OLE_LINK358"/>
      <w:bookmarkStart w:id="47" w:name="OLE_LINK359"/>
      <w:r w:rsidRPr="00890C04">
        <w:rPr>
          <w:rFonts w:ascii="Times New Roman" w:eastAsia="等线" w:hAnsi="Times New Roman" w:cs="Times New Roman"/>
          <w:b/>
          <w:bCs/>
          <w:sz w:val="20"/>
          <w:szCs w:val="20"/>
        </w:rPr>
        <w:t>Supplementary Fig 3</w:t>
      </w:r>
      <w:bookmarkEnd w:id="46"/>
      <w:bookmarkEnd w:id="47"/>
      <w:r w:rsidRPr="00890C04">
        <w:rPr>
          <w:rFonts w:ascii="Times New Roman" w:eastAsia="等线" w:hAnsi="Times New Roman" w:cs="Times New Roman"/>
          <w:b/>
          <w:bCs/>
          <w:sz w:val="20"/>
          <w:szCs w:val="20"/>
        </w:rPr>
        <w:t>.</w:t>
      </w:r>
      <w:r w:rsidRPr="00890C04">
        <w:rPr>
          <w:rFonts w:ascii="Times New Roman" w:eastAsia="等线" w:hAnsi="Times New Roman" w:cs="Times New Roman"/>
          <w:sz w:val="20"/>
          <w:szCs w:val="20"/>
        </w:rPr>
        <w:t xml:space="preserve"> </w:t>
      </w:r>
      <w:r w:rsidRPr="00890C04">
        <w:rPr>
          <w:rFonts w:ascii="Times New Roman" w:eastAsia="等线" w:hAnsi="Times New Roman" w:cs="Times New Roman"/>
          <w:b/>
          <w:bCs/>
          <w:sz w:val="20"/>
          <w:szCs w:val="20"/>
        </w:rPr>
        <w:t>Estimation of node strength difference by bootstrapped difference test</w:t>
      </w:r>
    </w:p>
    <w:p w14:paraId="49EF3A89" w14:textId="2A59F285" w:rsidR="007A622A" w:rsidRDefault="00E069FB" w:rsidP="002B379B">
      <w:pPr>
        <w:rPr>
          <w:rFonts w:hint="eastAsia"/>
        </w:rPr>
      </w:pPr>
      <w:r>
        <w:rPr>
          <w:rFonts w:hint="eastAsia"/>
          <w:noProof/>
          <w14:ligatures w14:val="standardContextual"/>
        </w:rPr>
        <w:lastRenderedPageBreak/>
        <w:drawing>
          <wp:inline distT="0" distB="0" distL="0" distR="0" wp14:anchorId="57B992AF" wp14:editId="4B9AC0EC">
            <wp:extent cx="5160264" cy="5062728"/>
            <wp:effectExtent l="0" t="0" r="2540" b="5080"/>
            <wp:docPr id="203437112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371121" name="图片 203437112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0264" cy="506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3900D" w14:textId="117997AF" w:rsidR="00F61296" w:rsidRPr="00F61296" w:rsidRDefault="00D4099D" w:rsidP="00D937E3">
      <w:pPr>
        <w:rPr>
          <w:rFonts w:ascii="Times New Roman" w:eastAsia="等线" w:hAnsi="Times New Roman" w:cs="Times New Roman" w:hint="eastAsia"/>
          <w:sz w:val="20"/>
          <w:szCs w:val="20"/>
        </w:rPr>
      </w:pPr>
      <w:r w:rsidRPr="00D4099D">
        <w:rPr>
          <w:rFonts w:ascii="Times New Roman" w:eastAsia="等线" w:hAnsi="Times New Roman" w:cs="Times New Roman"/>
          <w:i/>
          <w:iCs/>
          <w:sz w:val="20"/>
          <w:szCs w:val="20"/>
        </w:rPr>
        <w:t>Note.</w:t>
      </w:r>
      <w:r w:rsidRPr="00D4099D">
        <w:rPr>
          <w:rFonts w:ascii="Times New Roman" w:eastAsia="等线" w:hAnsi="Times New Roman" w:cs="Times New Roman" w:hint="eastAsia"/>
          <w:sz w:val="20"/>
          <w:szCs w:val="20"/>
        </w:rPr>
        <w:t xml:space="preserve"> COST = Financial toxicity; Min1= Hopelessness; Min2= Anxiety; Min3= Positivity; FoP1= Physical health; FoP2= Social &amp; family</w:t>
      </w:r>
      <w:r>
        <w:rPr>
          <w:rFonts w:ascii="Times New Roman" w:eastAsia="等线" w:hAnsi="Times New Roman" w:cs="Times New Roman" w:hint="eastAsia"/>
          <w:sz w:val="20"/>
          <w:szCs w:val="20"/>
        </w:rPr>
        <w:t xml:space="preserve">. </w:t>
      </w:r>
      <w:r w:rsidRPr="00D4099D">
        <w:rPr>
          <w:rFonts w:ascii="Times New Roman" w:eastAsia="等线" w:hAnsi="Times New Roman" w:cs="Times New Roman"/>
          <w:sz w:val="20"/>
          <w:szCs w:val="20"/>
        </w:rPr>
        <w:t>Black squares represent significant differences (p&lt;0.05), grey</w:t>
      </w:r>
      <w:r w:rsidRPr="00D4099D">
        <w:rPr>
          <w:rFonts w:ascii="Times New Roman" w:eastAsia="等线" w:hAnsi="Times New Roman" w:cs="Times New Roman" w:hint="eastAsia"/>
          <w:sz w:val="20"/>
          <w:szCs w:val="20"/>
        </w:rPr>
        <w:t xml:space="preserve"> </w:t>
      </w:r>
      <w:r w:rsidRPr="00D4099D">
        <w:rPr>
          <w:rFonts w:ascii="Times New Roman" w:eastAsia="等线" w:hAnsi="Times New Roman" w:cs="Times New Roman"/>
          <w:sz w:val="20"/>
          <w:szCs w:val="20"/>
        </w:rPr>
        <w:t>squares represent no significant differences, diagonal squares values represent the intensity of each node.</w:t>
      </w:r>
      <w:r w:rsidRPr="00D4099D">
        <w:rPr>
          <w:rFonts w:hint="eastAsia"/>
        </w:rPr>
        <w:t xml:space="preserve"> </w:t>
      </w:r>
      <w:r w:rsidRPr="00D4099D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 </w:t>
      </w:r>
      <w:r w:rsidR="006D493E" w:rsidRPr="00890C04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Supplementary Fig </w:t>
      </w:r>
      <w:r w:rsidR="006D493E">
        <w:rPr>
          <w:rFonts w:ascii="Times New Roman" w:eastAsia="等线" w:hAnsi="Times New Roman" w:cs="Times New Roman" w:hint="eastAsia"/>
          <w:b/>
          <w:bCs/>
          <w:sz w:val="20"/>
          <w:szCs w:val="20"/>
        </w:rPr>
        <w:t>4.</w:t>
      </w:r>
      <w:r w:rsidRPr="00D4099D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 Non-parametric bootstrap di</w:t>
      </w:r>
      <w:r w:rsidRPr="00F61296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fference test for </w:t>
      </w:r>
      <w:r w:rsidRPr="00F61296">
        <w:rPr>
          <w:rFonts w:ascii="Times New Roman" w:eastAsia="等线" w:hAnsi="Times New Roman" w:cs="Times New Roman" w:hint="eastAsia"/>
          <w:b/>
          <w:bCs/>
          <w:sz w:val="20"/>
          <w:szCs w:val="20"/>
        </w:rPr>
        <w:t>E</w:t>
      </w:r>
      <w:r w:rsidRPr="00F61296">
        <w:rPr>
          <w:rFonts w:ascii="Times New Roman" w:eastAsia="等线" w:hAnsi="Times New Roman" w:cs="Times New Roman"/>
          <w:b/>
          <w:bCs/>
          <w:sz w:val="20"/>
          <w:szCs w:val="20"/>
        </w:rPr>
        <w:t>xpe</w:t>
      </w:r>
      <w:r w:rsidRPr="00D4099D">
        <w:rPr>
          <w:rFonts w:ascii="Times New Roman" w:eastAsia="等线" w:hAnsi="Times New Roman" w:cs="Times New Roman"/>
          <w:b/>
          <w:bCs/>
          <w:sz w:val="20"/>
          <w:szCs w:val="20"/>
        </w:rPr>
        <w:t>cted</w:t>
      </w:r>
      <w:r w:rsidR="00F61296">
        <w:rPr>
          <w:rFonts w:ascii="Times New Roman" w:eastAsia="等线" w:hAnsi="Times New Roman" w:cs="Times New Roman" w:hint="eastAsia"/>
          <w:b/>
          <w:bCs/>
          <w:sz w:val="20"/>
          <w:szCs w:val="20"/>
        </w:rPr>
        <w:t xml:space="preserve"> </w:t>
      </w:r>
      <w:r w:rsidR="00F61296" w:rsidRPr="00F61296">
        <w:rPr>
          <w:rFonts w:ascii="Times New Roman" w:eastAsia="等线" w:hAnsi="Times New Roman" w:cs="Times New Roman"/>
          <w:b/>
          <w:bCs/>
          <w:sz w:val="20"/>
          <w:szCs w:val="20"/>
        </w:rPr>
        <w:t>Influence.</w:t>
      </w:r>
      <w:r w:rsidR="00D937E3" w:rsidRPr="00F61296">
        <w:rPr>
          <w:rFonts w:ascii="Times New Roman" w:eastAsia="等线" w:hAnsi="Times New Roman" w:cs="Times New Roman" w:hint="eastAsia"/>
          <w:sz w:val="20"/>
          <w:szCs w:val="20"/>
        </w:rPr>
        <w:t xml:space="preserve"> </w:t>
      </w:r>
    </w:p>
    <w:sectPr w:rsidR="00F61296" w:rsidRPr="00F61296" w:rsidSect="00D937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6B1C5" w14:textId="77777777" w:rsidR="0086225B" w:rsidRDefault="0086225B" w:rsidP="007B4145">
      <w:pPr>
        <w:rPr>
          <w:rFonts w:hint="eastAsia"/>
        </w:rPr>
      </w:pPr>
      <w:r>
        <w:separator/>
      </w:r>
    </w:p>
  </w:endnote>
  <w:endnote w:type="continuationSeparator" w:id="0">
    <w:p w14:paraId="082C7BC5" w14:textId="77777777" w:rsidR="0086225B" w:rsidRDefault="0086225B" w:rsidP="007B414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22378" w14:textId="77777777" w:rsidR="0086225B" w:rsidRDefault="0086225B" w:rsidP="007B4145">
      <w:pPr>
        <w:rPr>
          <w:rFonts w:hint="eastAsia"/>
        </w:rPr>
      </w:pPr>
      <w:r>
        <w:separator/>
      </w:r>
    </w:p>
  </w:footnote>
  <w:footnote w:type="continuationSeparator" w:id="0">
    <w:p w14:paraId="1EE35000" w14:textId="77777777" w:rsidR="0086225B" w:rsidRDefault="0086225B" w:rsidP="007B414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FDF"/>
    <w:rsid w:val="000014F6"/>
    <w:rsid w:val="000064C2"/>
    <w:rsid w:val="00024E35"/>
    <w:rsid w:val="000B0EF4"/>
    <w:rsid w:val="000B6D5E"/>
    <w:rsid w:val="001A14C1"/>
    <w:rsid w:val="001E33E1"/>
    <w:rsid w:val="002619AC"/>
    <w:rsid w:val="002B379B"/>
    <w:rsid w:val="002F5DC1"/>
    <w:rsid w:val="0032550E"/>
    <w:rsid w:val="0033663B"/>
    <w:rsid w:val="00444EFA"/>
    <w:rsid w:val="00470ED0"/>
    <w:rsid w:val="005A2DDA"/>
    <w:rsid w:val="005C5D31"/>
    <w:rsid w:val="00604E67"/>
    <w:rsid w:val="006820B0"/>
    <w:rsid w:val="006D493E"/>
    <w:rsid w:val="0076555F"/>
    <w:rsid w:val="007A622A"/>
    <w:rsid w:val="007B4145"/>
    <w:rsid w:val="007F0CA2"/>
    <w:rsid w:val="0086225B"/>
    <w:rsid w:val="00866ABA"/>
    <w:rsid w:val="00890C04"/>
    <w:rsid w:val="00993BB6"/>
    <w:rsid w:val="009A21F2"/>
    <w:rsid w:val="009E0311"/>
    <w:rsid w:val="00AC3FDF"/>
    <w:rsid w:val="00B3752B"/>
    <w:rsid w:val="00BF0814"/>
    <w:rsid w:val="00C60138"/>
    <w:rsid w:val="00CA13AF"/>
    <w:rsid w:val="00CD4208"/>
    <w:rsid w:val="00D255D7"/>
    <w:rsid w:val="00D32601"/>
    <w:rsid w:val="00D4099D"/>
    <w:rsid w:val="00D75E49"/>
    <w:rsid w:val="00D937E3"/>
    <w:rsid w:val="00DA20F2"/>
    <w:rsid w:val="00E069FB"/>
    <w:rsid w:val="00F27EA9"/>
    <w:rsid w:val="00F55E66"/>
    <w:rsid w:val="00F61296"/>
    <w:rsid w:val="00FD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09614F"/>
  <w15:chartTrackingRefBased/>
  <w15:docId w15:val="{43D23F1D-34FA-4643-9F25-9242F569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FDF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C3FDF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3FDF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3FDF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3FDF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3FDF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3FDF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3FDF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3FDF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3FDF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3FD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C3F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C3F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C3FD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C3FD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C3FD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C3FD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C3FD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C3FD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C3FD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AC3F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3FDF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AC3F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3FDF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AC3F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3FDF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AC3FD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C3F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AC3FD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C3FD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B414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B4145"/>
    <w:rPr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unhideWhenUsed/>
    <w:rsid w:val="007B41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B4145"/>
    <w:rPr>
      <w:sz w:val="18"/>
      <w:szCs w:val="18"/>
      <w14:ligatures w14:val="none"/>
    </w:rPr>
  </w:style>
  <w:style w:type="table" w:styleId="af2">
    <w:name w:val="Table Grid"/>
    <w:basedOn w:val="a1"/>
    <w:uiPriority w:val="39"/>
    <w:rsid w:val="007B4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1"/>
    <w:next w:val="af2"/>
    <w:uiPriority w:val="39"/>
    <w:qFormat/>
    <w:rsid w:val="00993BB6"/>
    <w:pPr>
      <w:spacing w:after="0" w:line="240" w:lineRule="auto"/>
    </w:pPr>
    <w:rPr>
      <w:rFonts w:ascii="等线" w:eastAsia="等线" w:hAnsi="等线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next w:val="af2"/>
    <w:uiPriority w:val="39"/>
    <w:qFormat/>
    <w:rsid w:val="000064C2"/>
    <w:pPr>
      <w:spacing w:after="0" w:line="240" w:lineRule="auto"/>
    </w:pPr>
    <w:rPr>
      <w:rFonts w:ascii="等线" w:eastAsia="等线" w:hAnsi="等线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3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711</Words>
  <Characters>4055</Characters>
  <Application>Microsoft Office Word</Application>
  <DocSecurity>0</DocSecurity>
  <Lines>33</Lines>
  <Paragraphs>9</Paragraphs>
  <ScaleCrop>false</ScaleCrop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Y</dc:creator>
  <cp:keywords/>
  <dc:description/>
  <cp:lastModifiedBy>Anne Y</cp:lastModifiedBy>
  <cp:revision>12</cp:revision>
  <dcterms:created xsi:type="dcterms:W3CDTF">2025-10-13T03:16:00Z</dcterms:created>
  <dcterms:modified xsi:type="dcterms:W3CDTF">2025-10-13T14:13:00Z</dcterms:modified>
</cp:coreProperties>
</file>