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98B32" w14:textId="77777777" w:rsidR="00EC314B" w:rsidRPr="00EC314B" w:rsidRDefault="00EC314B" w:rsidP="00EC314B">
      <w:pPr>
        <w:rPr>
          <w:b/>
          <w:vertAlign w:val="superscript"/>
          <w:lang w:val="en-US"/>
        </w:rPr>
      </w:pPr>
      <w:r w:rsidRPr="00EC314B">
        <w:rPr>
          <w:b/>
          <w:lang w:val="en-US"/>
        </w:rPr>
        <w:t>Table 1: Semi-structured interview guide</w:t>
      </w:r>
    </w:p>
    <w:tbl>
      <w:tblPr>
        <w:tblStyle w:val="TableGrid"/>
        <w:tblW w:w="10020"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20"/>
      </w:tblGrid>
      <w:tr w:rsidR="00EC314B" w:rsidRPr="00EC314B" w14:paraId="7CEF7984" w14:textId="77777777">
        <w:trPr>
          <w:trHeight w:val="297"/>
        </w:trPr>
        <w:tc>
          <w:tcPr>
            <w:tcW w:w="10027" w:type="dxa"/>
            <w:tcBorders>
              <w:top w:val="single" w:sz="4" w:space="0" w:color="auto"/>
              <w:left w:val="nil"/>
              <w:bottom w:val="single" w:sz="4" w:space="0" w:color="auto"/>
              <w:right w:val="nil"/>
            </w:tcBorders>
            <w:vAlign w:val="center"/>
            <w:hideMark/>
          </w:tcPr>
          <w:p w14:paraId="385DAE2B" w14:textId="77777777" w:rsidR="00EC314B" w:rsidRPr="00EC314B" w:rsidRDefault="00EC314B" w:rsidP="00EC314B">
            <w:pPr>
              <w:spacing w:after="160" w:line="278" w:lineRule="auto"/>
              <w:rPr>
                <w:b/>
                <w:lang w:val="en-US"/>
              </w:rPr>
            </w:pPr>
            <w:r w:rsidRPr="00EC314B">
              <w:rPr>
                <w:b/>
                <w:lang w:val="en-US"/>
              </w:rPr>
              <w:t>Background information</w:t>
            </w:r>
          </w:p>
        </w:tc>
      </w:tr>
      <w:tr w:rsidR="00EC314B" w:rsidRPr="00EC314B" w14:paraId="7C57781C" w14:textId="77777777">
        <w:trPr>
          <w:trHeight w:val="297"/>
        </w:trPr>
        <w:tc>
          <w:tcPr>
            <w:tcW w:w="10027" w:type="dxa"/>
            <w:tcBorders>
              <w:top w:val="single" w:sz="4" w:space="0" w:color="auto"/>
              <w:left w:val="nil"/>
              <w:bottom w:val="nil"/>
              <w:right w:val="nil"/>
            </w:tcBorders>
            <w:hideMark/>
          </w:tcPr>
          <w:p w14:paraId="0A15AB40" w14:textId="77777777" w:rsidR="00EC314B" w:rsidRPr="00EC314B" w:rsidRDefault="00EC314B" w:rsidP="00EC314B">
            <w:pPr>
              <w:numPr>
                <w:ilvl w:val="0"/>
                <w:numId w:val="1"/>
              </w:numPr>
              <w:spacing w:after="160" w:line="278" w:lineRule="auto"/>
              <w:rPr>
                <w:b/>
                <w:lang w:val="en-US"/>
              </w:rPr>
            </w:pPr>
            <w:r w:rsidRPr="00EC314B">
              <w:rPr>
                <w:b/>
                <w:lang w:val="en-US"/>
              </w:rPr>
              <w:t xml:space="preserve">To start with, could you tell me a little bit about your research topic and what you are currently working on? This way I can get a better understanding of the work you conduct. </w:t>
            </w:r>
          </w:p>
        </w:tc>
      </w:tr>
      <w:tr w:rsidR="00EC314B" w:rsidRPr="00EC314B" w14:paraId="381A4D12" w14:textId="77777777">
        <w:trPr>
          <w:trHeight w:val="297"/>
        </w:trPr>
        <w:tc>
          <w:tcPr>
            <w:tcW w:w="10027" w:type="dxa"/>
            <w:hideMark/>
          </w:tcPr>
          <w:p w14:paraId="42A7BD69" w14:textId="77777777" w:rsidR="00EC314B" w:rsidRPr="00EC314B" w:rsidRDefault="00EC314B" w:rsidP="00EC314B">
            <w:pPr>
              <w:numPr>
                <w:ilvl w:val="0"/>
                <w:numId w:val="2"/>
              </w:numPr>
              <w:spacing w:after="160" w:line="278" w:lineRule="auto"/>
              <w:rPr>
                <w:lang w:val="en-US"/>
              </w:rPr>
            </w:pPr>
            <w:r w:rsidRPr="00EC314B">
              <w:rPr>
                <w:lang w:val="en-US"/>
              </w:rPr>
              <w:t>What types of animal studies do you typically conduct?</w:t>
            </w:r>
          </w:p>
        </w:tc>
      </w:tr>
      <w:tr w:rsidR="00EC314B" w:rsidRPr="00EC314B" w14:paraId="28A9D02E" w14:textId="77777777">
        <w:trPr>
          <w:trHeight w:val="297"/>
        </w:trPr>
        <w:tc>
          <w:tcPr>
            <w:tcW w:w="10027" w:type="dxa"/>
            <w:tcBorders>
              <w:top w:val="nil"/>
              <w:left w:val="nil"/>
              <w:bottom w:val="single" w:sz="4" w:space="0" w:color="auto"/>
              <w:right w:val="nil"/>
            </w:tcBorders>
            <w:hideMark/>
          </w:tcPr>
          <w:p w14:paraId="640B82E7" w14:textId="77777777" w:rsidR="00EC314B" w:rsidRPr="00EC314B" w:rsidRDefault="00EC314B" w:rsidP="00EC314B">
            <w:pPr>
              <w:numPr>
                <w:ilvl w:val="0"/>
                <w:numId w:val="2"/>
              </w:numPr>
              <w:spacing w:after="160" w:line="278" w:lineRule="auto"/>
              <w:rPr>
                <w:lang w:val="nl-NL"/>
              </w:rPr>
            </w:pPr>
            <w:r w:rsidRPr="00EC314B">
              <w:rPr>
                <w:lang w:val="en-US"/>
              </w:rPr>
              <w:t>How long have you been working in this field</w:t>
            </w:r>
          </w:p>
        </w:tc>
      </w:tr>
      <w:tr w:rsidR="00EC314B" w:rsidRPr="00EC314B" w14:paraId="58B747CD" w14:textId="77777777">
        <w:trPr>
          <w:trHeight w:val="297"/>
        </w:trPr>
        <w:tc>
          <w:tcPr>
            <w:tcW w:w="10027" w:type="dxa"/>
            <w:tcBorders>
              <w:top w:val="single" w:sz="4" w:space="0" w:color="auto"/>
              <w:left w:val="nil"/>
              <w:bottom w:val="single" w:sz="4" w:space="0" w:color="auto"/>
              <w:right w:val="nil"/>
            </w:tcBorders>
            <w:hideMark/>
          </w:tcPr>
          <w:p w14:paraId="15A43CA5" w14:textId="77777777" w:rsidR="00EC314B" w:rsidRPr="00EC314B" w:rsidRDefault="00EC314B" w:rsidP="00EC314B">
            <w:pPr>
              <w:spacing w:after="160" w:line="278" w:lineRule="auto"/>
              <w:rPr>
                <w:b/>
                <w:lang w:val="en-US"/>
              </w:rPr>
            </w:pPr>
            <w:r w:rsidRPr="00EC314B">
              <w:rPr>
                <w:b/>
                <w:lang w:val="en-US"/>
              </w:rPr>
              <w:t xml:space="preserve">Experience with preregistration </w:t>
            </w:r>
          </w:p>
        </w:tc>
      </w:tr>
      <w:tr w:rsidR="00EC314B" w:rsidRPr="00EC314B" w14:paraId="65B90BE4" w14:textId="77777777">
        <w:trPr>
          <w:trHeight w:val="297"/>
        </w:trPr>
        <w:tc>
          <w:tcPr>
            <w:tcW w:w="10027" w:type="dxa"/>
            <w:tcBorders>
              <w:top w:val="single" w:sz="4" w:space="0" w:color="auto"/>
              <w:left w:val="nil"/>
              <w:bottom w:val="nil"/>
              <w:right w:val="nil"/>
            </w:tcBorders>
            <w:hideMark/>
          </w:tcPr>
          <w:p w14:paraId="0A4A76B7" w14:textId="77777777" w:rsidR="00EC314B" w:rsidRPr="00EC314B" w:rsidRDefault="00EC314B" w:rsidP="00EC314B">
            <w:pPr>
              <w:numPr>
                <w:ilvl w:val="0"/>
                <w:numId w:val="1"/>
              </w:numPr>
              <w:spacing w:after="160" w:line="278" w:lineRule="auto"/>
              <w:rPr>
                <w:b/>
                <w:lang w:val="en-US"/>
              </w:rPr>
            </w:pPr>
            <w:r w:rsidRPr="00EC314B">
              <w:rPr>
                <w:b/>
                <w:lang w:val="en-US"/>
              </w:rPr>
              <w:t xml:space="preserve">Moving on now to the topic of this interview, I would like to ask you in which context did you first learn about preregistration? </w:t>
            </w:r>
          </w:p>
        </w:tc>
      </w:tr>
      <w:tr w:rsidR="00EC314B" w:rsidRPr="00EC314B" w14:paraId="2985C2E7" w14:textId="77777777">
        <w:trPr>
          <w:trHeight w:val="297"/>
        </w:trPr>
        <w:tc>
          <w:tcPr>
            <w:tcW w:w="10027" w:type="dxa"/>
            <w:tcBorders>
              <w:top w:val="nil"/>
              <w:left w:val="nil"/>
              <w:bottom w:val="single" w:sz="4" w:space="0" w:color="auto"/>
              <w:right w:val="nil"/>
            </w:tcBorders>
            <w:hideMark/>
          </w:tcPr>
          <w:p w14:paraId="070A19A0" w14:textId="77777777" w:rsidR="00EC314B" w:rsidRPr="00EC314B" w:rsidRDefault="00EC314B" w:rsidP="00EC314B">
            <w:pPr>
              <w:numPr>
                <w:ilvl w:val="0"/>
                <w:numId w:val="1"/>
              </w:numPr>
              <w:spacing w:after="160" w:line="278" w:lineRule="auto"/>
              <w:rPr>
                <w:b/>
                <w:lang w:val="en-US"/>
              </w:rPr>
            </w:pPr>
            <w:r w:rsidRPr="00EC314B">
              <w:rPr>
                <w:b/>
                <w:lang w:val="en-US"/>
              </w:rPr>
              <w:t xml:space="preserve">What is your understanding of study preregistration? Can you describe what you think preregistration involves? </w:t>
            </w:r>
          </w:p>
        </w:tc>
      </w:tr>
      <w:tr w:rsidR="00EC314B" w:rsidRPr="00EC314B" w14:paraId="1C85B15A" w14:textId="77777777">
        <w:trPr>
          <w:trHeight w:val="297"/>
        </w:trPr>
        <w:tc>
          <w:tcPr>
            <w:tcW w:w="10027" w:type="dxa"/>
            <w:tcBorders>
              <w:top w:val="single" w:sz="4" w:space="0" w:color="auto"/>
              <w:left w:val="nil"/>
              <w:bottom w:val="single" w:sz="4" w:space="0" w:color="auto"/>
              <w:right w:val="nil"/>
            </w:tcBorders>
            <w:vAlign w:val="center"/>
            <w:hideMark/>
          </w:tcPr>
          <w:p w14:paraId="0B92DF1A" w14:textId="77777777" w:rsidR="00EC314B" w:rsidRPr="00EC314B" w:rsidRDefault="00EC314B" w:rsidP="00EC314B">
            <w:pPr>
              <w:spacing w:after="160" w:line="278" w:lineRule="auto"/>
              <w:rPr>
                <w:b/>
                <w:lang w:val="en-US"/>
              </w:rPr>
            </w:pPr>
            <w:r w:rsidRPr="00EC314B">
              <w:rPr>
                <w:b/>
                <w:lang w:val="en-US"/>
              </w:rPr>
              <w:t>Facilitators and barriers</w:t>
            </w:r>
          </w:p>
        </w:tc>
      </w:tr>
      <w:tr w:rsidR="00EC314B" w:rsidRPr="00EC314B" w14:paraId="029781E8" w14:textId="77777777">
        <w:trPr>
          <w:trHeight w:val="297"/>
        </w:trPr>
        <w:tc>
          <w:tcPr>
            <w:tcW w:w="10027" w:type="dxa"/>
            <w:tcBorders>
              <w:top w:val="single" w:sz="4" w:space="0" w:color="auto"/>
              <w:left w:val="nil"/>
              <w:bottom w:val="nil"/>
              <w:right w:val="nil"/>
            </w:tcBorders>
            <w:hideMark/>
          </w:tcPr>
          <w:p w14:paraId="4FF1996B" w14:textId="77777777" w:rsidR="00EC314B" w:rsidRPr="00EC314B" w:rsidRDefault="00EC314B" w:rsidP="00EC314B">
            <w:pPr>
              <w:numPr>
                <w:ilvl w:val="0"/>
                <w:numId w:val="1"/>
              </w:numPr>
              <w:spacing w:after="160" w:line="278" w:lineRule="auto"/>
              <w:rPr>
                <w:b/>
                <w:lang w:val="en-US"/>
              </w:rPr>
            </w:pPr>
            <w:r w:rsidRPr="00EC314B">
              <w:rPr>
                <w:b/>
                <w:lang w:val="en-US"/>
              </w:rPr>
              <w:t>Have you ever preregistered a study?</w:t>
            </w:r>
          </w:p>
        </w:tc>
      </w:tr>
      <w:tr w:rsidR="00EC314B" w:rsidRPr="00EC314B" w14:paraId="265529E8" w14:textId="77777777">
        <w:trPr>
          <w:trHeight w:val="297"/>
        </w:trPr>
        <w:tc>
          <w:tcPr>
            <w:tcW w:w="10027" w:type="dxa"/>
            <w:hideMark/>
          </w:tcPr>
          <w:p w14:paraId="095F4134" w14:textId="77777777" w:rsidR="00EC314B" w:rsidRPr="00EC314B" w:rsidRDefault="00EC314B" w:rsidP="00EC314B">
            <w:pPr>
              <w:spacing w:after="160" w:line="278" w:lineRule="auto"/>
              <w:rPr>
                <w:i/>
                <w:iCs/>
                <w:lang w:val="en-US"/>
              </w:rPr>
            </w:pPr>
            <w:r w:rsidRPr="00EC314B">
              <w:rPr>
                <w:i/>
                <w:iCs/>
                <w:lang w:val="en-US"/>
              </w:rPr>
              <w:tab/>
              <w:t>If no</w:t>
            </w:r>
          </w:p>
        </w:tc>
      </w:tr>
      <w:tr w:rsidR="00EC314B" w:rsidRPr="00EC314B" w14:paraId="19CBCACB" w14:textId="77777777">
        <w:trPr>
          <w:trHeight w:val="297"/>
        </w:trPr>
        <w:tc>
          <w:tcPr>
            <w:tcW w:w="10027" w:type="dxa"/>
            <w:hideMark/>
          </w:tcPr>
          <w:p w14:paraId="2C3574BA" w14:textId="77777777" w:rsidR="00EC314B" w:rsidRPr="00EC314B" w:rsidRDefault="00EC314B" w:rsidP="00EC314B">
            <w:pPr>
              <w:numPr>
                <w:ilvl w:val="0"/>
                <w:numId w:val="3"/>
              </w:numPr>
              <w:spacing w:after="160" w:line="278" w:lineRule="auto"/>
              <w:rPr>
                <w:lang w:val="en-US"/>
              </w:rPr>
            </w:pPr>
            <w:r w:rsidRPr="00EC314B">
              <w:rPr>
                <w:lang w:val="en-US"/>
              </w:rPr>
              <w:t>What are the reasons for not preregistering your studies?</w:t>
            </w:r>
          </w:p>
        </w:tc>
      </w:tr>
      <w:tr w:rsidR="00EC314B" w:rsidRPr="00EC314B" w14:paraId="4C591F7C" w14:textId="77777777">
        <w:trPr>
          <w:trHeight w:val="297"/>
        </w:trPr>
        <w:tc>
          <w:tcPr>
            <w:tcW w:w="10027" w:type="dxa"/>
            <w:hideMark/>
          </w:tcPr>
          <w:p w14:paraId="3A2F86F4" w14:textId="77777777" w:rsidR="00EC314B" w:rsidRPr="00EC314B" w:rsidRDefault="00EC314B" w:rsidP="00EC314B">
            <w:pPr>
              <w:numPr>
                <w:ilvl w:val="0"/>
                <w:numId w:val="3"/>
              </w:numPr>
              <w:spacing w:after="160" w:line="278" w:lineRule="auto"/>
              <w:rPr>
                <w:lang w:val="en-US"/>
              </w:rPr>
            </w:pPr>
            <w:r w:rsidRPr="00EC314B">
              <w:rPr>
                <w:lang w:val="en-US"/>
              </w:rPr>
              <w:t>Can you describe any specific difficulties you would anticipate when preregistering a study?</w:t>
            </w:r>
          </w:p>
        </w:tc>
      </w:tr>
      <w:tr w:rsidR="00EC314B" w:rsidRPr="00EC314B" w14:paraId="0059B12A" w14:textId="77777777">
        <w:trPr>
          <w:trHeight w:val="297"/>
        </w:trPr>
        <w:tc>
          <w:tcPr>
            <w:tcW w:w="10027" w:type="dxa"/>
            <w:hideMark/>
          </w:tcPr>
          <w:p w14:paraId="1219BC4E" w14:textId="77777777" w:rsidR="00EC314B" w:rsidRPr="00EC314B" w:rsidRDefault="00EC314B" w:rsidP="00EC314B">
            <w:pPr>
              <w:numPr>
                <w:ilvl w:val="0"/>
                <w:numId w:val="3"/>
              </w:numPr>
              <w:spacing w:after="160" w:line="278" w:lineRule="auto"/>
              <w:rPr>
                <w:lang w:val="en-US"/>
              </w:rPr>
            </w:pPr>
            <w:r w:rsidRPr="00EC314B">
              <w:rPr>
                <w:lang w:val="en-US"/>
              </w:rPr>
              <w:t xml:space="preserve">What would make you consider preregistering your studies in the future? </w:t>
            </w:r>
          </w:p>
        </w:tc>
      </w:tr>
      <w:tr w:rsidR="00EC314B" w:rsidRPr="00EC314B" w14:paraId="502F9938" w14:textId="77777777">
        <w:trPr>
          <w:trHeight w:val="297"/>
        </w:trPr>
        <w:tc>
          <w:tcPr>
            <w:tcW w:w="10027" w:type="dxa"/>
            <w:hideMark/>
          </w:tcPr>
          <w:p w14:paraId="0BEE4DE9" w14:textId="77777777" w:rsidR="00EC314B" w:rsidRPr="00EC314B" w:rsidRDefault="00EC314B" w:rsidP="00EC314B">
            <w:pPr>
              <w:spacing w:after="160" w:line="278" w:lineRule="auto"/>
              <w:rPr>
                <w:i/>
                <w:iCs/>
                <w:lang w:val="en-US"/>
              </w:rPr>
            </w:pPr>
            <w:r w:rsidRPr="00EC314B">
              <w:rPr>
                <w:i/>
                <w:iCs/>
                <w:lang w:val="en-US"/>
              </w:rPr>
              <w:tab/>
              <w:t>If yes</w:t>
            </w:r>
          </w:p>
        </w:tc>
      </w:tr>
      <w:tr w:rsidR="00EC314B" w:rsidRPr="00EC314B" w14:paraId="5AC0374F" w14:textId="77777777">
        <w:trPr>
          <w:trHeight w:val="297"/>
        </w:trPr>
        <w:tc>
          <w:tcPr>
            <w:tcW w:w="10027" w:type="dxa"/>
            <w:hideMark/>
          </w:tcPr>
          <w:p w14:paraId="4D15DCB0" w14:textId="77777777" w:rsidR="00EC314B" w:rsidRPr="00EC314B" w:rsidRDefault="00EC314B" w:rsidP="00EC314B">
            <w:pPr>
              <w:numPr>
                <w:ilvl w:val="0"/>
                <w:numId w:val="4"/>
              </w:numPr>
              <w:spacing w:after="160" w:line="278" w:lineRule="auto"/>
              <w:rPr>
                <w:lang w:val="en-US"/>
              </w:rPr>
            </w:pPr>
            <w:r w:rsidRPr="00EC314B">
              <w:rPr>
                <w:lang w:val="en-US"/>
              </w:rPr>
              <w:t>What are the reasons for you to preregister your studies?</w:t>
            </w:r>
          </w:p>
        </w:tc>
      </w:tr>
      <w:tr w:rsidR="00EC314B" w:rsidRPr="00EC314B" w14:paraId="516BEB89" w14:textId="77777777">
        <w:trPr>
          <w:trHeight w:val="297"/>
        </w:trPr>
        <w:tc>
          <w:tcPr>
            <w:tcW w:w="10027" w:type="dxa"/>
            <w:hideMark/>
          </w:tcPr>
          <w:p w14:paraId="1B16B6B5" w14:textId="77777777" w:rsidR="00EC314B" w:rsidRPr="00EC314B" w:rsidRDefault="00EC314B" w:rsidP="00EC314B">
            <w:pPr>
              <w:numPr>
                <w:ilvl w:val="0"/>
                <w:numId w:val="4"/>
              </w:numPr>
              <w:spacing w:after="160" w:line="278" w:lineRule="auto"/>
              <w:rPr>
                <w:lang w:val="en-US"/>
              </w:rPr>
            </w:pPr>
            <w:r w:rsidRPr="00EC314B">
              <w:rPr>
                <w:lang w:val="en-US"/>
              </w:rPr>
              <w:t>Can you describe the process of preregistration and your experience with it?</w:t>
            </w:r>
          </w:p>
        </w:tc>
      </w:tr>
      <w:tr w:rsidR="00EC314B" w:rsidRPr="00EC314B" w14:paraId="59CB1382" w14:textId="77777777">
        <w:trPr>
          <w:trHeight w:val="297"/>
        </w:trPr>
        <w:tc>
          <w:tcPr>
            <w:tcW w:w="10027" w:type="dxa"/>
            <w:hideMark/>
          </w:tcPr>
          <w:p w14:paraId="3437BFEF" w14:textId="77777777" w:rsidR="00EC314B" w:rsidRPr="00EC314B" w:rsidRDefault="00EC314B" w:rsidP="00EC314B">
            <w:pPr>
              <w:numPr>
                <w:ilvl w:val="0"/>
                <w:numId w:val="4"/>
              </w:numPr>
              <w:spacing w:after="160" w:line="278" w:lineRule="auto"/>
              <w:rPr>
                <w:lang w:val="en-US"/>
              </w:rPr>
            </w:pPr>
            <w:r w:rsidRPr="00EC314B">
              <w:rPr>
                <w:lang w:val="en-US"/>
              </w:rPr>
              <w:t>What specific difficulties have you encountered while preregistering your studies?</w:t>
            </w:r>
          </w:p>
        </w:tc>
      </w:tr>
      <w:tr w:rsidR="00EC314B" w:rsidRPr="00EC314B" w14:paraId="5CA30CD2" w14:textId="77777777">
        <w:trPr>
          <w:trHeight w:val="297"/>
        </w:trPr>
        <w:tc>
          <w:tcPr>
            <w:tcW w:w="10027" w:type="dxa"/>
            <w:tcBorders>
              <w:top w:val="nil"/>
              <w:left w:val="nil"/>
              <w:bottom w:val="single" w:sz="4" w:space="0" w:color="auto"/>
              <w:right w:val="nil"/>
            </w:tcBorders>
            <w:hideMark/>
          </w:tcPr>
          <w:p w14:paraId="5EB83A57" w14:textId="77777777" w:rsidR="00EC314B" w:rsidRPr="00EC314B" w:rsidRDefault="00EC314B" w:rsidP="00EC314B">
            <w:pPr>
              <w:numPr>
                <w:ilvl w:val="0"/>
                <w:numId w:val="4"/>
              </w:numPr>
              <w:spacing w:after="160" w:line="278" w:lineRule="auto"/>
              <w:rPr>
                <w:lang w:val="en-US"/>
              </w:rPr>
            </w:pPr>
            <w:r w:rsidRPr="00EC314B">
              <w:rPr>
                <w:lang w:val="en-US"/>
              </w:rPr>
              <w:t xml:space="preserve">Have you experienced any benefits or positive outcomes from preregistering your studies? </w:t>
            </w:r>
          </w:p>
        </w:tc>
      </w:tr>
      <w:tr w:rsidR="00EC314B" w:rsidRPr="00EC314B" w14:paraId="20DB7B45" w14:textId="77777777">
        <w:trPr>
          <w:trHeight w:val="297"/>
        </w:trPr>
        <w:tc>
          <w:tcPr>
            <w:tcW w:w="10027" w:type="dxa"/>
            <w:tcBorders>
              <w:top w:val="single" w:sz="4" w:space="0" w:color="auto"/>
              <w:left w:val="nil"/>
              <w:bottom w:val="single" w:sz="4" w:space="0" w:color="auto"/>
              <w:right w:val="nil"/>
            </w:tcBorders>
            <w:vAlign w:val="center"/>
            <w:hideMark/>
          </w:tcPr>
          <w:p w14:paraId="762FBFBC" w14:textId="77777777" w:rsidR="00EC314B" w:rsidRPr="00EC314B" w:rsidRDefault="00EC314B" w:rsidP="00EC314B">
            <w:pPr>
              <w:spacing w:after="160" w:line="278" w:lineRule="auto"/>
              <w:rPr>
                <w:b/>
                <w:lang w:val="en-US"/>
              </w:rPr>
            </w:pPr>
            <w:r w:rsidRPr="00EC314B">
              <w:rPr>
                <w:b/>
                <w:lang w:val="en-US"/>
              </w:rPr>
              <w:t>General views</w:t>
            </w:r>
          </w:p>
        </w:tc>
      </w:tr>
      <w:tr w:rsidR="00EC314B" w:rsidRPr="00EC314B" w14:paraId="7D68E9C3" w14:textId="77777777">
        <w:trPr>
          <w:trHeight w:val="297"/>
        </w:trPr>
        <w:tc>
          <w:tcPr>
            <w:tcW w:w="10027" w:type="dxa"/>
            <w:tcBorders>
              <w:top w:val="single" w:sz="4" w:space="0" w:color="auto"/>
              <w:left w:val="nil"/>
              <w:bottom w:val="nil"/>
              <w:right w:val="nil"/>
            </w:tcBorders>
            <w:hideMark/>
          </w:tcPr>
          <w:p w14:paraId="1F14D62B" w14:textId="77777777" w:rsidR="00EC314B" w:rsidRPr="00EC314B" w:rsidRDefault="00EC314B" w:rsidP="00EC314B">
            <w:pPr>
              <w:numPr>
                <w:ilvl w:val="0"/>
                <w:numId w:val="1"/>
              </w:numPr>
              <w:spacing w:after="160" w:line="278" w:lineRule="auto"/>
              <w:rPr>
                <w:b/>
                <w:lang w:val="en-US"/>
              </w:rPr>
            </w:pPr>
            <w:r w:rsidRPr="00EC314B">
              <w:rPr>
                <w:b/>
                <w:lang w:val="en-US"/>
              </w:rPr>
              <w:t>What are your general views on the concept of preregistration for animal studies?</w:t>
            </w:r>
          </w:p>
        </w:tc>
      </w:tr>
      <w:tr w:rsidR="00EC314B" w:rsidRPr="00EC314B" w14:paraId="7FFA20D8" w14:textId="77777777">
        <w:trPr>
          <w:trHeight w:val="297"/>
        </w:trPr>
        <w:tc>
          <w:tcPr>
            <w:tcW w:w="10027" w:type="dxa"/>
            <w:hideMark/>
          </w:tcPr>
          <w:p w14:paraId="3CDCDC3F" w14:textId="77777777" w:rsidR="00EC314B" w:rsidRPr="00EC314B" w:rsidRDefault="00EC314B" w:rsidP="00EC314B">
            <w:pPr>
              <w:numPr>
                <w:ilvl w:val="0"/>
                <w:numId w:val="5"/>
              </w:numPr>
              <w:spacing w:after="160" w:line="278" w:lineRule="auto"/>
              <w:rPr>
                <w:lang w:val="en-US"/>
              </w:rPr>
            </w:pPr>
            <w:r w:rsidRPr="00EC314B">
              <w:rPr>
                <w:lang w:val="en-US"/>
              </w:rPr>
              <w:t>What do you think are the advantages?</w:t>
            </w:r>
          </w:p>
        </w:tc>
      </w:tr>
      <w:tr w:rsidR="00EC314B" w:rsidRPr="00EC314B" w14:paraId="3A260EFD" w14:textId="77777777">
        <w:trPr>
          <w:trHeight w:val="297"/>
        </w:trPr>
        <w:tc>
          <w:tcPr>
            <w:tcW w:w="10027" w:type="dxa"/>
            <w:hideMark/>
          </w:tcPr>
          <w:p w14:paraId="39CAF502" w14:textId="77777777" w:rsidR="00EC314B" w:rsidRPr="00EC314B" w:rsidRDefault="00EC314B" w:rsidP="00EC314B">
            <w:pPr>
              <w:numPr>
                <w:ilvl w:val="0"/>
                <w:numId w:val="5"/>
              </w:numPr>
              <w:spacing w:after="160" w:line="278" w:lineRule="auto"/>
              <w:rPr>
                <w:lang w:val="en-US"/>
              </w:rPr>
            </w:pPr>
            <w:r w:rsidRPr="00EC314B">
              <w:rPr>
                <w:lang w:val="en-US"/>
              </w:rPr>
              <w:t>What do you think are the disadvantages?</w:t>
            </w:r>
          </w:p>
        </w:tc>
      </w:tr>
      <w:tr w:rsidR="00EC314B" w:rsidRPr="00EC314B" w14:paraId="38F6FE96" w14:textId="77777777">
        <w:trPr>
          <w:trHeight w:val="297"/>
        </w:trPr>
        <w:tc>
          <w:tcPr>
            <w:tcW w:w="10027" w:type="dxa"/>
            <w:hideMark/>
          </w:tcPr>
          <w:p w14:paraId="6119E1C4" w14:textId="77777777" w:rsidR="00EC314B" w:rsidRPr="00EC314B" w:rsidRDefault="00EC314B" w:rsidP="00EC314B">
            <w:pPr>
              <w:numPr>
                <w:ilvl w:val="0"/>
                <w:numId w:val="1"/>
              </w:numPr>
              <w:spacing w:after="160" w:line="278" w:lineRule="auto"/>
              <w:rPr>
                <w:b/>
                <w:lang w:val="en-US"/>
              </w:rPr>
            </w:pPr>
            <w:r w:rsidRPr="00EC314B">
              <w:rPr>
                <w:b/>
                <w:lang w:val="en-US"/>
              </w:rPr>
              <w:lastRenderedPageBreak/>
              <w:t>In your opinion, does preregistration impact the scientific quality of animal research? How exactly?</w:t>
            </w:r>
          </w:p>
        </w:tc>
      </w:tr>
      <w:tr w:rsidR="00EC314B" w:rsidRPr="00EC314B" w14:paraId="47F2020C" w14:textId="77777777">
        <w:trPr>
          <w:trHeight w:val="297"/>
        </w:trPr>
        <w:tc>
          <w:tcPr>
            <w:tcW w:w="10027" w:type="dxa"/>
            <w:hideMark/>
          </w:tcPr>
          <w:p w14:paraId="769186EC" w14:textId="77777777" w:rsidR="00EC314B" w:rsidRPr="00EC314B" w:rsidRDefault="00EC314B" w:rsidP="00EC314B">
            <w:pPr>
              <w:numPr>
                <w:ilvl w:val="0"/>
                <w:numId w:val="1"/>
              </w:numPr>
              <w:spacing w:after="160" w:line="278" w:lineRule="auto"/>
              <w:rPr>
                <w:b/>
                <w:lang w:val="en-US"/>
              </w:rPr>
            </w:pPr>
            <w:r w:rsidRPr="00EC314B">
              <w:rPr>
                <w:b/>
                <w:lang w:val="en-US"/>
              </w:rPr>
              <w:t>Do you personally find preregistration to be more beneficial or more problematic?</w:t>
            </w:r>
          </w:p>
        </w:tc>
      </w:tr>
      <w:tr w:rsidR="00EC314B" w:rsidRPr="00EC314B" w14:paraId="4174629D" w14:textId="77777777">
        <w:trPr>
          <w:trHeight w:val="297"/>
        </w:trPr>
        <w:tc>
          <w:tcPr>
            <w:tcW w:w="10027" w:type="dxa"/>
            <w:hideMark/>
          </w:tcPr>
          <w:p w14:paraId="2A455902" w14:textId="77777777" w:rsidR="00EC314B" w:rsidRPr="00EC314B" w:rsidRDefault="00EC314B" w:rsidP="00EC314B">
            <w:pPr>
              <w:numPr>
                <w:ilvl w:val="0"/>
                <w:numId w:val="6"/>
              </w:numPr>
              <w:spacing w:after="160" w:line="278" w:lineRule="auto"/>
              <w:rPr>
                <w:lang w:val="en-US"/>
              </w:rPr>
            </w:pPr>
            <w:r w:rsidRPr="00EC314B">
              <w:rPr>
                <w:lang w:val="en-US"/>
              </w:rPr>
              <w:t>Can you explain why?</w:t>
            </w:r>
          </w:p>
        </w:tc>
      </w:tr>
      <w:tr w:rsidR="00EC314B" w:rsidRPr="00EC314B" w14:paraId="4E1AE121" w14:textId="77777777">
        <w:trPr>
          <w:trHeight w:val="297"/>
        </w:trPr>
        <w:tc>
          <w:tcPr>
            <w:tcW w:w="10027" w:type="dxa"/>
            <w:tcBorders>
              <w:top w:val="nil"/>
              <w:left w:val="nil"/>
              <w:bottom w:val="single" w:sz="4" w:space="0" w:color="auto"/>
              <w:right w:val="nil"/>
            </w:tcBorders>
            <w:hideMark/>
          </w:tcPr>
          <w:p w14:paraId="28F8066A" w14:textId="77777777" w:rsidR="00EC314B" w:rsidRPr="00EC314B" w:rsidRDefault="00EC314B" w:rsidP="00EC314B">
            <w:pPr>
              <w:numPr>
                <w:ilvl w:val="0"/>
                <w:numId w:val="1"/>
              </w:numPr>
              <w:spacing w:after="160" w:line="278" w:lineRule="auto"/>
              <w:rPr>
                <w:b/>
                <w:lang w:val="en-US"/>
              </w:rPr>
            </w:pPr>
            <w:r w:rsidRPr="00EC314B">
              <w:rPr>
                <w:b/>
                <w:lang w:val="en-US"/>
              </w:rPr>
              <w:t>How do you think preregistration is perceived and used in your research field?</w:t>
            </w:r>
          </w:p>
        </w:tc>
      </w:tr>
      <w:tr w:rsidR="00EC314B" w:rsidRPr="00EC314B" w14:paraId="218C6134" w14:textId="77777777">
        <w:trPr>
          <w:trHeight w:val="297"/>
        </w:trPr>
        <w:tc>
          <w:tcPr>
            <w:tcW w:w="10027" w:type="dxa"/>
            <w:tcBorders>
              <w:top w:val="single" w:sz="4" w:space="0" w:color="auto"/>
              <w:left w:val="nil"/>
              <w:bottom w:val="single" w:sz="4" w:space="0" w:color="auto"/>
              <w:right w:val="nil"/>
            </w:tcBorders>
            <w:vAlign w:val="center"/>
            <w:hideMark/>
          </w:tcPr>
          <w:p w14:paraId="783B99E8" w14:textId="77777777" w:rsidR="00EC314B" w:rsidRPr="00EC314B" w:rsidRDefault="00EC314B" w:rsidP="00EC314B">
            <w:pPr>
              <w:spacing w:after="160" w:line="278" w:lineRule="auto"/>
              <w:rPr>
                <w:b/>
                <w:lang w:val="en-US"/>
              </w:rPr>
            </w:pPr>
            <w:r w:rsidRPr="00EC314B">
              <w:rPr>
                <w:b/>
                <w:lang w:val="en-US"/>
              </w:rPr>
              <w:t>Suggestions for improvement</w:t>
            </w:r>
          </w:p>
        </w:tc>
      </w:tr>
      <w:tr w:rsidR="00EC314B" w:rsidRPr="00EC314B" w14:paraId="58F5B5B6" w14:textId="77777777">
        <w:trPr>
          <w:trHeight w:val="297"/>
        </w:trPr>
        <w:tc>
          <w:tcPr>
            <w:tcW w:w="10027" w:type="dxa"/>
            <w:tcBorders>
              <w:top w:val="single" w:sz="4" w:space="0" w:color="auto"/>
              <w:left w:val="nil"/>
              <w:bottom w:val="nil"/>
              <w:right w:val="nil"/>
            </w:tcBorders>
            <w:hideMark/>
          </w:tcPr>
          <w:p w14:paraId="2179CE8D" w14:textId="77777777" w:rsidR="00EC314B" w:rsidRPr="00EC314B" w:rsidRDefault="00EC314B" w:rsidP="00EC314B">
            <w:pPr>
              <w:numPr>
                <w:ilvl w:val="0"/>
                <w:numId w:val="1"/>
              </w:numPr>
              <w:spacing w:after="160" w:line="278" w:lineRule="auto"/>
              <w:rPr>
                <w:b/>
                <w:lang w:val="en-US"/>
              </w:rPr>
            </w:pPr>
            <w:r w:rsidRPr="00EC314B">
              <w:rPr>
                <w:b/>
                <w:lang w:val="en-US"/>
              </w:rPr>
              <w:t>What do you think would make other animal researchers preregister their studies?</w:t>
            </w:r>
          </w:p>
        </w:tc>
      </w:tr>
      <w:tr w:rsidR="00EC314B" w:rsidRPr="00EC314B" w14:paraId="3AB98858" w14:textId="77777777">
        <w:trPr>
          <w:trHeight w:val="297"/>
        </w:trPr>
        <w:tc>
          <w:tcPr>
            <w:tcW w:w="10027" w:type="dxa"/>
            <w:hideMark/>
          </w:tcPr>
          <w:p w14:paraId="6548F3B0" w14:textId="77777777" w:rsidR="00EC314B" w:rsidRPr="00EC314B" w:rsidRDefault="00EC314B" w:rsidP="00EC314B">
            <w:pPr>
              <w:numPr>
                <w:ilvl w:val="0"/>
                <w:numId w:val="1"/>
              </w:numPr>
              <w:spacing w:after="160" w:line="278" w:lineRule="auto"/>
              <w:rPr>
                <w:b/>
                <w:lang w:val="en-US"/>
              </w:rPr>
            </w:pPr>
            <w:r w:rsidRPr="00EC314B">
              <w:rPr>
                <w:b/>
                <w:lang w:val="en-US"/>
              </w:rPr>
              <w:t>What kinds of support or resources would help you and your colleagues better engage with study preregistration?</w:t>
            </w:r>
          </w:p>
        </w:tc>
      </w:tr>
      <w:tr w:rsidR="00EC314B" w:rsidRPr="00EC314B" w14:paraId="5ECE5B13" w14:textId="77777777">
        <w:trPr>
          <w:trHeight w:val="297"/>
        </w:trPr>
        <w:tc>
          <w:tcPr>
            <w:tcW w:w="10027" w:type="dxa"/>
            <w:hideMark/>
          </w:tcPr>
          <w:p w14:paraId="7AB076E6" w14:textId="77777777" w:rsidR="00EC314B" w:rsidRPr="00EC314B" w:rsidRDefault="00EC314B" w:rsidP="00EC314B">
            <w:pPr>
              <w:numPr>
                <w:ilvl w:val="0"/>
                <w:numId w:val="1"/>
              </w:numPr>
              <w:spacing w:after="160" w:line="278" w:lineRule="auto"/>
              <w:rPr>
                <w:b/>
                <w:lang w:val="en-US"/>
              </w:rPr>
            </w:pPr>
            <w:r w:rsidRPr="00EC314B">
              <w:rPr>
                <w:b/>
                <w:lang w:val="en-US"/>
              </w:rPr>
              <w:t>What suggestions do you have for improving the process of study preregistration in animal research? Are there specific changes you would recommend?</w:t>
            </w:r>
          </w:p>
        </w:tc>
      </w:tr>
      <w:tr w:rsidR="00EC314B" w:rsidRPr="00EC314B" w14:paraId="76713A2B" w14:textId="77777777">
        <w:trPr>
          <w:trHeight w:val="297"/>
        </w:trPr>
        <w:tc>
          <w:tcPr>
            <w:tcW w:w="10027" w:type="dxa"/>
            <w:hideMark/>
          </w:tcPr>
          <w:p w14:paraId="2D88DC1E" w14:textId="77777777" w:rsidR="00EC314B" w:rsidRPr="00EC314B" w:rsidRDefault="00EC314B" w:rsidP="00EC314B">
            <w:pPr>
              <w:numPr>
                <w:ilvl w:val="0"/>
                <w:numId w:val="7"/>
              </w:numPr>
              <w:spacing w:after="160" w:line="278" w:lineRule="auto"/>
              <w:rPr>
                <w:lang w:val="en-US"/>
              </w:rPr>
            </w:pPr>
            <w:r w:rsidRPr="00EC314B">
              <w:rPr>
                <w:lang w:val="en-US"/>
              </w:rPr>
              <w:t>What role should institutions, funding bodies, publishers or regulatory agencies play in facilitating preregistration?</w:t>
            </w:r>
          </w:p>
        </w:tc>
      </w:tr>
      <w:tr w:rsidR="00EC314B" w:rsidRPr="00EC314B" w14:paraId="31BDBBC3" w14:textId="77777777">
        <w:trPr>
          <w:trHeight w:val="297"/>
        </w:trPr>
        <w:tc>
          <w:tcPr>
            <w:tcW w:w="10027" w:type="dxa"/>
            <w:hideMark/>
          </w:tcPr>
          <w:p w14:paraId="70D18A90" w14:textId="77777777" w:rsidR="00EC314B" w:rsidRPr="00EC314B" w:rsidRDefault="00EC314B" w:rsidP="00EC314B">
            <w:pPr>
              <w:numPr>
                <w:ilvl w:val="0"/>
                <w:numId w:val="1"/>
              </w:numPr>
              <w:spacing w:after="160" w:line="278" w:lineRule="auto"/>
              <w:rPr>
                <w:b/>
                <w:lang w:val="en-US"/>
              </w:rPr>
            </w:pPr>
            <w:r w:rsidRPr="00EC314B">
              <w:rPr>
                <w:b/>
                <w:lang w:val="en-US"/>
              </w:rPr>
              <w:t>What are your thoughts on making study preregistration mandatory in animal research?</w:t>
            </w:r>
          </w:p>
        </w:tc>
      </w:tr>
      <w:tr w:rsidR="00EC314B" w:rsidRPr="00EC314B" w14:paraId="5B4822BB" w14:textId="77777777">
        <w:trPr>
          <w:trHeight w:val="297"/>
        </w:trPr>
        <w:tc>
          <w:tcPr>
            <w:tcW w:w="10027" w:type="dxa"/>
            <w:hideMark/>
          </w:tcPr>
          <w:p w14:paraId="56D8EEA5" w14:textId="77777777" w:rsidR="00EC314B" w:rsidRPr="00EC314B" w:rsidRDefault="00EC314B" w:rsidP="00EC314B">
            <w:pPr>
              <w:numPr>
                <w:ilvl w:val="0"/>
                <w:numId w:val="1"/>
              </w:numPr>
              <w:spacing w:after="160" w:line="278" w:lineRule="auto"/>
              <w:rPr>
                <w:b/>
                <w:lang w:val="en-US"/>
              </w:rPr>
            </w:pPr>
            <w:r w:rsidRPr="00EC314B">
              <w:rPr>
                <w:b/>
                <w:lang w:val="en-US"/>
              </w:rPr>
              <w:t>Looking ahead, what do you think the future of study preregistration in animal research will look like?</w:t>
            </w:r>
          </w:p>
        </w:tc>
      </w:tr>
      <w:tr w:rsidR="00EC314B" w:rsidRPr="00EC314B" w14:paraId="566CA07F" w14:textId="77777777">
        <w:trPr>
          <w:trHeight w:val="297"/>
        </w:trPr>
        <w:tc>
          <w:tcPr>
            <w:tcW w:w="10027" w:type="dxa"/>
            <w:hideMark/>
          </w:tcPr>
          <w:p w14:paraId="79694442" w14:textId="77777777" w:rsidR="00EC314B" w:rsidRPr="00EC314B" w:rsidRDefault="00EC314B" w:rsidP="00EC314B">
            <w:pPr>
              <w:numPr>
                <w:ilvl w:val="0"/>
                <w:numId w:val="8"/>
              </w:numPr>
              <w:spacing w:after="160" w:line="278" w:lineRule="auto"/>
              <w:rPr>
                <w:lang w:val="en-US"/>
              </w:rPr>
            </w:pPr>
            <w:r w:rsidRPr="00EC314B">
              <w:rPr>
                <w:lang w:val="en-US"/>
              </w:rPr>
              <w:t>In your opinion, what should preregistration look like?</w:t>
            </w:r>
          </w:p>
        </w:tc>
      </w:tr>
      <w:tr w:rsidR="00EC314B" w:rsidRPr="00EC314B" w14:paraId="1E51A899" w14:textId="77777777">
        <w:trPr>
          <w:trHeight w:val="297"/>
        </w:trPr>
        <w:tc>
          <w:tcPr>
            <w:tcW w:w="10027" w:type="dxa"/>
            <w:tcBorders>
              <w:top w:val="nil"/>
              <w:left w:val="nil"/>
              <w:bottom w:val="single" w:sz="4" w:space="0" w:color="auto"/>
              <w:right w:val="nil"/>
            </w:tcBorders>
            <w:hideMark/>
          </w:tcPr>
          <w:p w14:paraId="2056002E" w14:textId="77777777" w:rsidR="00EC314B" w:rsidRPr="00EC314B" w:rsidRDefault="00EC314B" w:rsidP="00EC314B">
            <w:pPr>
              <w:numPr>
                <w:ilvl w:val="0"/>
                <w:numId w:val="8"/>
              </w:numPr>
              <w:spacing w:after="160" w:line="278" w:lineRule="auto"/>
              <w:rPr>
                <w:lang w:val="nl-NL"/>
              </w:rPr>
            </w:pPr>
            <w:r w:rsidRPr="00EC314B">
              <w:rPr>
                <w:lang w:val="en-US"/>
              </w:rPr>
              <w:t>What long-term benefits or challenges do you anticipate?</w:t>
            </w:r>
          </w:p>
        </w:tc>
      </w:tr>
      <w:tr w:rsidR="00EC314B" w:rsidRPr="00EC314B" w14:paraId="334D109E" w14:textId="77777777">
        <w:trPr>
          <w:trHeight w:val="297"/>
        </w:trPr>
        <w:tc>
          <w:tcPr>
            <w:tcW w:w="10027" w:type="dxa"/>
            <w:tcBorders>
              <w:top w:val="single" w:sz="4" w:space="0" w:color="auto"/>
              <w:left w:val="nil"/>
              <w:bottom w:val="single" w:sz="4" w:space="0" w:color="auto"/>
              <w:right w:val="nil"/>
            </w:tcBorders>
            <w:vAlign w:val="center"/>
            <w:hideMark/>
          </w:tcPr>
          <w:p w14:paraId="3DBDBECA" w14:textId="77777777" w:rsidR="00EC314B" w:rsidRPr="00EC314B" w:rsidRDefault="00EC314B" w:rsidP="00EC314B">
            <w:pPr>
              <w:spacing w:after="160" w:line="278" w:lineRule="auto"/>
              <w:rPr>
                <w:b/>
                <w:lang w:val="en-US"/>
              </w:rPr>
            </w:pPr>
            <w:r w:rsidRPr="00EC314B">
              <w:rPr>
                <w:b/>
                <w:lang w:val="en-US"/>
              </w:rPr>
              <w:t>Closing</w:t>
            </w:r>
          </w:p>
        </w:tc>
      </w:tr>
      <w:tr w:rsidR="00EC314B" w:rsidRPr="00EC314B" w14:paraId="7EC51BB1" w14:textId="77777777">
        <w:trPr>
          <w:trHeight w:val="297"/>
        </w:trPr>
        <w:tc>
          <w:tcPr>
            <w:tcW w:w="10027" w:type="dxa"/>
            <w:tcBorders>
              <w:top w:val="single" w:sz="4" w:space="0" w:color="auto"/>
              <w:left w:val="nil"/>
              <w:bottom w:val="single" w:sz="4" w:space="0" w:color="auto"/>
              <w:right w:val="nil"/>
            </w:tcBorders>
            <w:hideMark/>
          </w:tcPr>
          <w:p w14:paraId="2E8350F2" w14:textId="77777777" w:rsidR="00EC314B" w:rsidRPr="00EC314B" w:rsidRDefault="00EC314B" w:rsidP="00EC314B">
            <w:pPr>
              <w:numPr>
                <w:ilvl w:val="0"/>
                <w:numId w:val="1"/>
              </w:numPr>
              <w:spacing w:after="160" w:line="278" w:lineRule="auto"/>
              <w:rPr>
                <w:b/>
                <w:lang w:val="en-US"/>
              </w:rPr>
            </w:pPr>
            <w:r w:rsidRPr="00EC314B">
              <w:rPr>
                <w:b/>
                <w:lang w:val="en-US"/>
              </w:rPr>
              <w:t>We are now at the end of the interview, and I want to thank you for your participation and your valuable input. Is there anything else you would like to add regarding the preregistration of animal studies that has not yet been covered? Are there any final thoughts you would like to share?</w:t>
            </w:r>
          </w:p>
        </w:tc>
      </w:tr>
    </w:tbl>
    <w:p w14:paraId="6AC455F3" w14:textId="77777777" w:rsidR="00EC314B" w:rsidRPr="00EC314B" w:rsidRDefault="00EC314B" w:rsidP="00EC314B">
      <w:pPr>
        <w:rPr>
          <w:lang w:val="en-US"/>
        </w:rPr>
      </w:pPr>
    </w:p>
    <w:p w14:paraId="092246D6" w14:textId="77777777" w:rsidR="00EC314B" w:rsidRPr="00EC314B" w:rsidRDefault="00EC314B" w:rsidP="00EC314B">
      <w:pPr>
        <w:rPr>
          <w:lang w:val="en-US"/>
        </w:rPr>
      </w:pPr>
    </w:p>
    <w:p w14:paraId="03044774" w14:textId="77777777" w:rsidR="00EC314B" w:rsidRPr="00EC314B" w:rsidRDefault="00EC314B" w:rsidP="00EC314B">
      <w:pPr>
        <w:rPr>
          <w:b/>
          <w:vertAlign w:val="superscript"/>
          <w:lang w:val="en-US"/>
        </w:rPr>
      </w:pPr>
      <w:r w:rsidRPr="00EC314B">
        <w:rPr>
          <w:b/>
          <w:lang w:val="en-US"/>
        </w:rPr>
        <w:t>Table 2: Sample description</w:t>
      </w:r>
    </w:p>
    <w:tbl>
      <w:tblPr>
        <w:tblStyle w:val="TableGrid"/>
        <w:tblW w:w="10035" w:type="dxa"/>
        <w:tblInd w:w="-392"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7"/>
        <w:gridCol w:w="5388"/>
      </w:tblGrid>
      <w:tr w:rsidR="00EC314B" w:rsidRPr="00EC314B" w14:paraId="7EEAA971" w14:textId="77777777">
        <w:trPr>
          <w:trHeight w:val="447"/>
        </w:trPr>
        <w:tc>
          <w:tcPr>
            <w:tcW w:w="4645" w:type="dxa"/>
            <w:tcBorders>
              <w:top w:val="single" w:sz="4" w:space="0" w:color="auto"/>
              <w:left w:val="nil"/>
              <w:bottom w:val="single" w:sz="4" w:space="0" w:color="auto"/>
              <w:right w:val="nil"/>
            </w:tcBorders>
            <w:vAlign w:val="center"/>
            <w:hideMark/>
          </w:tcPr>
          <w:p w14:paraId="5635DA19" w14:textId="77777777" w:rsidR="00EC314B" w:rsidRPr="00EC314B" w:rsidRDefault="00EC314B" w:rsidP="00EC314B">
            <w:pPr>
              <w:spacing w:after="160" w:line="278" w:lineRule="auto"/>
              <w:rPr>
                <w:b/>
                <w:lang w:val="en-US"/>
              </w:rPr>
            </w:pPr>
            <w:r w:rsidRPr="00EC314B">
              <w:rPr>
                <w:b/>
                <w:lang w:val="en-US"/>
              </w:rPr>
              <w:t>Characteristics</w:t>
            </w:r>
          </w:p>
        </w:tc>
        <w:tc>
          <w:tcPr>
            <w:tcW w:w="5386" w:type="dxa"/>
            <w:tcBorders>
              <w:top w:val="single" w:sz="4" w:space="0" w:color="auto"/>
              <w:left w:val="nil"/>
              <w:bottom w:val="single" w:sz="4" w:space="0" w:color="auto"/>
              <w:right w:val="nil"/>
            </w:tcBorders>
            <w:vAlign w:val="center"/>
            <w:hideMark/>
          </w:tcPr>
          <w:p w14:paraId="6AFCCA52" w14:textId="77777777" w:rsidR="00EC314B" w:rsidRPr="00EC314B" w:rsidRDefault="00EC314B" w:rsidP="00EC314B">
            <w:pPr>
              <w:spacing w:after="160" w:line="278" w:lineRule="auto"/>
              <w:rPr>
                <w:b/>
                <w:vertAlign w:val="superscript"/>
                <w:lang w:val="en-US"/>
              </w:rPr>
            </w:pPr>
            <w:r w:rsidRPr="00EC314B">
              <w:rPr>
                <w:b/>
                <w:lang w:val="en-US"/>
              </w:rPr>
              <w:t>Participants (</w:t>
            </w:r>
            <w:r w:rsidRPr="00EC314B">
              <w:rPr>
                <w:b/>
                <w:i/>
                <w:iCs/>
                <w:lang w:val="en-US"/>
              </w:rPr>
              <w:t>N</w:t>
            </w:r>
            <w:r w:rsidRPr="00EC314B">
              <w:rPr>
                <w:b/>
                <w:lang w:val="en-US"/>
              </w:rPr>
              <w:t xml:space="preserve"> = 30)</w:t>
            </w:r>
          </w:p>
        </w:tc>
      </w:tr>
      <w:tr w:rsidR="00EC314B" w:rsidRPr="00EC314B" w14:paraId="4FA1AA6D" w14:textId="77777777">
        <w:trPr>
          <w:trHeight w:val="297"/>
        </w:trPr>
        <w:tc>
          <w:tcPr>
            <w:tcW w:w="4645" w:type="dxa"/>
            <w:tcBorders>
              <w:top w:val="single" w:sz="4" w:space="0" w:color="auto"/>
              <w:left w:val="nil"/>
              <w:bottom w:val="nil"/>
              <w:right w:val="nil"/>
            </w:tcBorders>
            <w:hideMark/>
          </w:tcPr>
          <w:p w14:paraId="0B73456C" w14:textId="77777777" w:rsidR="00EC314B" w:rsidRPr="00EC314B" w:rsidRDefault="00EC314B" w:rsidP="00EC314B">
            <w:pPr>
              <w:spacing w:after="160" w:line="278" w:lineRule="auto"/>
              <w:rPr>
                <w:b/>
                <w:vertAlign w:val="superscript"/>
                <w:lang w:val="en-US"/>
              </w:rPr>
            </w:pPr>
            <w:r w:rsidRPr="00EC314B">
              <w:rPr>
                <w:b/>
                <w:lang w:val="en-US"/>
              </w:rPr>
              <w:t>Age</w:t>
            </w:r>
          </w:p>
        </w:tc>
        <w:tc>
          <w:tcPr>
            <w:tcW w:w="5386" w:type="dxa"/>
            <w:tcBorders>
              <w:top w:val="single" w:sz="4" w:space="0" w:color="auto"/>
              <w:left w:val="nil"/>
              <w:bottom w:val="nil"/>
              <w:right w:val="nil"/>
            </w:tcBorders>
            <w:vAlign w:val="center"/>
          </w:tcPr>
          <w:p w14:paraId="603AECF7" w14:textId="77777777" w:rsidR="00EC314B" w:rsidRPr="00EC314B" w:rsidRDefault="00EC314B" w:rsidP="00EC314B">
            <w:pPr>
              <w:spacing w:after="160" w:line="278" w:lineRule="auto"/>
              <w:rPr>
                <w:b/>
                <w:bCs/>
                <w:lang w:val="en-US"/>
              </w:rPr>
            </w:pPr>
          </w:p>
        </w:tc>
      </w:tr>
      <w:tr w:rsidR="00EC314B" w:rsidRPr="00EC314B" w14:paraId="75B7C912" w14:textId="77777777">
        <w:trPr>
          <w:trHeight w:val="314"/>
        </w:trPr>
        <w:tc>
          <w:tcPr>
            <w:tcW w:w="4645" w:type="dxa"/>
            <w:tcBorders>
              <w:top w:val="nil"/>
              <w:left w:val="nil"/>
              <w:bottom w:val="nil"/>
              <w:right w:val="nil"/>
            </w:tcBorders>
            <w:hideMark/>
          </w:tcPr>
          <w:p w14:paraId="08140A9E" w14:textId="77777777" w:rsidR="00EC314B" w:rsidRPr="00EC314B" w:rsidRDefault="00EC314B" w:rsidP="00EC314B">
            <w:pPr>
              <w:spacing w:after="160" w:line="278" w:lineRule="auto"/>
              <w:rPr>
                <w:i/>
                <w:iCs/>
                <w:lang w:val="en-US"/>
              </w:rPr>
            </w:pPr>
            <w:r w:rsidRPr="00EC314B">
              <w:rPr>
                <w:i/>
                <w:iCs/>
                <w:lang w:val="en-US"/>
              </w:rPr>
              <w:tab/>
              <w:t>M (SD)</w:t>
            </w:r>
          </w:p>
        </w:tc>
        <w:tc>
          <w:tcPr>
            <w:tcW w:w="5386" w:type="dxa"/>
            <w:tcBorders>
              <w:top w:val="nil"/>
              <w:left w:val="nil"/>
              <w:bottom w:val="nil"/>
              <w:right w:val="nil"/>
            </w:tcBorders>
            <w:vAlign w:val="center"/>
            <w:hideMark/>
          </w:tcPr>
          <w:p w14:paraId="03E7FBE9" w14:textId="77777777" w:rsidR="00EC314B" w:rsidRPr="00EC314B" w:rsidRDefault="00EC314B" w:rsidP="00EC314B">
            <w:pPr>
              <w:spacing w:after="160" w:line="278" w:lineRule="auto"/>
              <w:rPr>
                <w:lang w:val="en-US"/>
              </w:rPr>
            </w:pPr>
            <w:r w:rsidRPr="00EC314B">
              <w:rPr>
                <w:lang w:val="en-US"/>
              </w:rPr>
              <w:t>45.3 (9.5)</w:t>
            </w:r>
          </w:p>
        </w:tc>
      </w:tr>
      <w:tr w:rsidR="00EC314B" w:rsidRPr="00EC314B" w14:paraId="0D788A42" w14:textId="77777777">
        <w:trPr>
          <w:trHeight w:val="314"/>
        </w:trPr>
        <w:tc>
          <w:tcPr>
            <w:tcW w:w="4645" w:type="dxa"/>
            <w:tcBorders>
              <w:top w:val="nil"/>
              <w:left w:val="nil"/>
              <w:bottom w:val="nil"/>
              <w:right w:val="nil"/>
            </w:tcBorders>
            <w:hideMark/>
          </w:tcPr>
          <w:p w14:paraId="26A9B6EB" w14:textId="77777777" w:rsidR="00EC314B" w:rsidRPr="00EC314B" w:rsidRDefault="00EC314B" w:rsidP="00EC314B">
            <w:pPr>
              <w:spacing w:after="160" w:line="278" w:lineRule="auto"/>
              <w:rPr>
                <w:i/>
                <w:iCs/>
                <w:lang w:val="en-US"/>
              </w:rPr>
            </w:pPr>
            <w:r w:rsidRPr="00EC314B">
              <w:rPr>
                <w:i/>
                <w:iCs/>
                <w:lang w:val="en-US"/>
              </w:rPr>
              <w:tab/>
            </w:r>
            <w:proofErr w:type="spellStart"/>
            <w:r w:rsidRPr="00EC314B">
              <w:rPr>
                <w:i/>
                <w:iCs/>
                <w:lang w:val="en-US"/>
              </w:rPr>
              <w:t>Mdn</w:t>
            </w:r>
            <w:proofErr w:type="spellEnd"/>
            <w:r w:rsidRPr="00EC314B">
              <w:rPr>
                <w:i/>
                <w:iCs/>
                <w:lang w:val="en-US"/>
              </w:rPr>
              <w:t xml:space="preserve"> </w:t>
            </w:r>
          </w:p>
        </w:tc>
        <w:tc>
          <w:tcPr>
            <w:tcW w:w="5386" w:type="dxa"/>
            <w:tcBorders>
              <w:top w:val="nil"/>
              <w:left w:val="nil"/>
              <w:bottom w:val="nil"/>
              <w:right w:val="nil"/>
            </w:tcBorders>
            <w:vAlign w:val="center"/>
            <w:hideMark/>
          </w:tcPr>
          <w:p w14:paraId="57DB271E" w14:textId="77777777" w:rsidR="00EC314B" w:rsidRPr="00EC314B" w:rsidRDefault="00EC314B" w:rsidP="00EC314B">
            <w:pPr>
              <w:spacing w:after="160" w:line="278" w:lineRule="auto"/>
              <w:rPr>
                <w:lang w:val="en-US"/>
              </w:rPr>
            </w:pPr>
            <w:r w:rsidRPr="00EC314B">
              <w:rPr>
                <w:lang w:val="en-US"/>
              </w:rPr>
              <w:t>43.0</w:t>
            </w:r>
          </w:p>
        </w:tc>
      </w:tr>
      <w:tr w:rsidR="00EC314B" w:rsidRPr="00EC314B" w14:paraId="5029B7EE" w14:textId="77777777">
        <w:trPr>
          <w:trHeight w:val="297"/>
        </w:trPr>
        <w:tc>
          <w:tcPr>
            <w:tcW w:w="4645" w:type="dxa"/>
            <w:tcBorders>
              <w:top w:val="nil"/>
              <w:left w:val="nil"/>
              <w:bottom w:val="nil"/>
              <w:right w:val="nil"/>
            </w:tcBorders>
            <w:hideMark/>
          </w:tcPr>
          <w:p w14:paraId="645CD014" w14:textId="77777777" w:rsidR="00EC314B" w:rsidRPr="00EC314B" w:rsidRDefault="00EC314B" w:rsidP="00EC314B">
            <w:pPr>
              <w:spacing w:after="160" w:line="278" w:lineRule="auto"/>
              <w:rPr>
                <w:lang w:val="en-US"/>
              </w:rPr>
            </w:pPr>
            <w:r w:rsidRPr="00EC314B">
              <w:rPr>
                <w:lang w:val="en-US"/>
              </w:rPr>
              <w:lastRenderedPageBreak/>
              <w:tab/>
              <w:t>Range</w:t>
            </w:r>
          </w:p>
        </w:tc>
        <w:tc>
          <w:tcPr>
            <w:tcW w:w="5386" w:type="dxa"/>
            <w:tcBorders>
              <w:top w:val="nil"/>
              <w:left w:val="nil"/>
              <w:bottom w:val="nil"/>
              <w:right w:val="nil"/>
            </w:tcBorders>
            <w:vAlign w:val="center"/>
            <w:hideMark/>
          </w:tcPr>
          <w:p w14:paraId="57A781C1" w14:textId="77777777" w:rsidR="00EC314B" w:rsidRPr="00EC314B" w:rsidRDefault="00EC314B" w:rsidP="00EC314B">
            <w:pPr>
              <w:spacing w:after="160" w:line="278" w:lineRule="auto"/>
              <w:rPr>
                <w:lang w:val="en-US"/>
              </w:rPr>
            </w:pPr>
            <w:r w:rsidRPr="00EC314B">
              <w:rPr>
                <w:lang w:val="en-US"/>
              </w:rPr>
              <w:t>31 – 64</w:t>
            </w:r>
          </w:p>
        </w:tc>
      </w:tr>
      <w:tr w:rsidR="00EC314B" w:rsidRPr="00EC314B" w14:paraId="48DFC337" w14:textId="77777777">
        <w:trPr>
          <w:trHeight w:val="314"/>
        </w:trPr>
        <w:tc>
          <w:tcPr>
            <w:tcW w:w="4645" w:type="dxa"/>
            <w:tcBorders>
              <w:top w:val="nil"/>
              <w:left w:val="nil"/>
              <w:bottom w:val="nil"/>
              <w:right w:val="nil"/>
            </w:tcBorders>
            <w:hideMark/>
          </w:tcPr>
          <w:p w14:paraId="6B821819"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78E373D6" w14:textId="77777777" w:rsidR="00EC314B" w:rsidRPr="00EC314B" w:rsidRDefault="00EC314B" w:rsidP="00EC314B">
            <w:pPr>
              <w:spacing w:after="160" w:line="278" w:lineRule="auto"/>
              <w:rPr>
                <w:lang w:val="en-US"/>
              </w:rPr>
            </w:pPr>
            <w:r w:rsidRPr="00EC314B">
              <w:rPr>
                <w:lang w:val="en-US"/>
              </w:rPr>
              <w:t>30 (0 missing)</w:t>
            </w:r>
          </w:p>
        </w:tc>
      </w:tr>
      <w:tr w:rsidR="00EC314B" w:rsidRPr="00EC314B" w14:paraId="7D531769" w14:textId="77777777">
        <w:trPr>
          <w:trHeight w:val="297"/>
        </w:trPr>
        <w:tc>
          <w:tcPr>
            <w:tcW w:w="4645" w:type="dxa"/>
            <w:tcBorders>
              <w:top w:val="nil"/>
              <w:left w:val="nil"/>
              <w:bottom w:val="nil"/>
              <w:right w:val="nil"/>
            </w:tcBorders>
            <w:hideMark/>
          </w:tcPr>
          <w:p w14:paraId="4B50F32A" w14:textId="77777777" w:rsidR="00EC314B" w:rsidRPr="00EC314B" w:rsidRDefault="00EC314B" w:rsidP="00EC314B">
            <w:pPr>
              <w:spacing w:after="160" w:line="278" w:lineRule="auto"/>
              <w:rPr>
                <w:b/>
                <w:lang w:val="en-US"/>
              </w:rPr>
            </w:pPr>
            <w:r w:rsidRPr="00EC314B">
              <w:rPr>
                <w:b/>
                <w:lang w:val="en-US"/>
              </w:rPr>
              <w:t>Gender</w:t>
            </w:r>
          </w:p>
        </w:tc>
        <w:tc>
          <w:tcPr>
            <w:tcW w:w="5386" w:type="dxa"/>
            <w:tcBorders>
              <w:top w:val="nil"/>
              <w:left w:val="nil"/>
              <w:bottom w:val="nil"/>
              <w:right w:val="nil"/>
            </w:tcBorders>
            <w:vAlign w:val="center"/>
          </w:tcPr>
          <w:p w14:paraId="7B8D7875" w14:textId="77777777" w:rsidR="00EC314B" w:rsidRPr="00EC314B" w:rsidRDefault="00EC314B" w:rsidP="00EC314B">
            <w:pPr>
              <w:spacing w:after="160" w:line="278" w:lineRule="auto"/>
              <w:rPr>
                <w:lang w:val="en-US"/>
              </w:rPr>
            </w:pPr>
          </w:p>
        </w:tc>
      </w:tr>
      <w:tr w:rsidR="00EC314B" w:rsidRPr="00EC314B" w14:paraId="00DBB7D5" w14:textId="77777777">
        <w:trPr>
          <w:trHeight w:val="297"/>
        </w:trPr>
        <w:tc>
          <w:tcPr>
            <w:tcW w:w="4645" w:type="dxa"/>
            <w:tcBorders>
              <w:top w:val="nil"/>
              <w:left w:val="nil"/>
              <w:bottom w:val="nil"/>
              <w:right w:val="nil"/>
            </w:tcBorders>
            <w:hideMark/>
          </w:tcPr>
          <w:p w14:paraId="77B62189" w14:textId="77777777" w:rsidR="00EC314B" w:rsidRPr="00EC314B" w:rsidRDefault="00EC314B" w:rsidP="00EC314B">
            <w:pPr>
              <w:spacing w:after="160" w:line="278" w:lineRule="auto"/>
              <w:rPr>
                <w:lang w:val="en-US"/>
              </w:rPr>
            </w:pPr>
            <w:r w:rsidRPr="00EC314B">
              <w:rPr>
                <w:lang w:val="en-US"/>
              </w:rPr>
              <w:tab/>
              <w:t xml:space="preserve">Female </w:t>
            </w:r>
          </w:p>
        </w:tc>
        <w:tc>
          <w:tcPr>
            <w:tcW w:w="5386" w:type="dxa"/>
            <w:tcBorders>
              <w:top w:val="nil"/>
              <w:left w:val="nil"/>
              <w:bottom w:val="nil"/>
              <w:right w:val="nil"/>
            </w:tcBorders>
            <w:vAlign w:val="center"/>
            <w:hideMark/>
          </w:tcPr>
          <w:p w14:paraId="2131717E" w14:textId="77777777" w:rsidR="00EC314B" w:rsidRPr="00EC314B" w:rsidRDefault="00EC314B" w:rsidP="00EC314B">
            <w:pPr>
              <w:spacing w:after="160" w:line="278" w:lineRule="auto"/>
              <w:rPr>
                <w:lang w:val="en-US"/>
              </w:rPr>
            </w:pPr>
            <w:r w:rsidRPr="00EC314B">
              <w:rPr>
                <w:lang w:val="en-US"/>
              </w:rPr>
              <w:t>53.3% (16)</w:t>
            </w:r>
          </w:p>
        </w:tc>
      </w:tr>
      <w:tr w:rsidR="00EC314B" w:rsidRPr="00EC314B" w14:paraId="61D3ACBF" w14:textId="77777777">
        <w:trPr>
          <w:trHeight w:val="297"/>
        </w:trPr>
        <w:tc>
          <w:tcPr>
            <w:tcW w:w="4645" w:type="dxa"/>
            <w:tcBorders>
              <w:top w:val="nil"/>
              <w:left w:val="nil"/>
              <w:bottom w:val="nil"/>
              <w:right w:val="nil"/>
            </w:tcBorders>
            <w:hideMark/>
          </w:tcPr>
          <w:p w14:paraId="08281DAE" w14:textId="77777777" w:rsidR="00EC314B" w:rsidRPr="00EC314B" w:rsidRDefault="00EC314B" w:rsidP="00EC314B">
            <w:pPr>
              <w:spacing w:after="160" w:line="278" w:lineRule="auto"/>
              <w:rPr>
                <w:lang w:val="en-US"/>
              </w:rPr>
            </w:pPr>
            <w:r w:rsidRPr="00EC314B">
              <w:rPr>
                <w:lang w:val="en-US"/>
              </w:rPr>
              <w:tab/>
              <w:t xml:space="preserve">Male </w:t>
            </w:r>
          </w:p>
        </w:tc>
        <w:tc>
          <w:tcPr>
            <w:tcW w:w="5386" w:type="dxa"/>
            <w:tcBorders>
              <w:top w:val="nil"/>
              <w:left w:val="nil"/>
              <w:bottom w:val="nil"/>
              <w:right w:val="nil"/>
            </w:tcBorders>
            <w:vAlign w:val="center"/>
            <w:hideMark/>
          </w:tcPr>
          <w:p w14:paraId="060751A4" w14:textId="77777777" w:rsidR="00EC314B" w:rsidRPr="00EC314B" w:rsidRDefault="00EC314B" w:rsidP="00EC314B">
            <w:pPr>
              <w:spacing w:after="160" w:line="278" w:lineRule="auto"/>
              <w:rPr>
                <w:lang w:val="en-US"/>
              </w:rPr>
            </w:pPr>
            <w:r w:rsidRPr="00EC314B">
              <w:rPr>
                <w:lang w:val="en-US"/>
              </w:rPr>
              <w:t>46.7% (14)</w:t>
            </w:r>
          </w:p>
        </w:tc>
      </w:tr>
      <w:tr w:rsidR="00EC314B" w:rsidRPr="00EC314B" w14:paraId="31F5940A" w14:textId="77777777">
        <w:trPr>
          <w:trHeight w:val="297"/>
        </w:trPr>
        <w:tc>
          <w:tcPr>
            <w:tcW w:w="4645" w:type="dxa"/>
            <w:tcBorders>
              <w:top w:val="nil"/>
              <w:left w:val="nil"/>
              <w:bottom w:val="nil"/>
              <w:right w:val="nil"/>
            </w:tcBorders>
            <w:hideMark/>
          </w:tcPr>
          <w:p w14:paraId="10970B5F"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0D9BED91" w14:textId="77777777" w:rsidR="00EC314B" w:rsidRPr="00EC314B" w:rsidRDefault="00EC314B" w:rsidP="00EC314B">
            <w:pPr>
              <w:spacing w:after="160" w:line="278" w:lineRule="auto"/>
              <w:rPr>
                <w:lang w:val="en-US"/>
              </w:rPr>
            </w:pPr>
            <w:r w:rsidRPr="00EC314B">
              <w:rPr>
                <w:lang w:val="en-US"/>
              </w:rPr>
              <w:t>30 (0 missing)</w:t>
            </w:r>
          </w:p>
        </w:tc>
      </w:tr>
      <w:tr w:rsidR="00EC314B" w:rsidRPr="00EC314B" w14:paraId="11FA3A3E" w14:textId="77777777">
        <w:trPr>
          <w:trHeight w:val="297"/>
        </w:trPr>
        <w:tc>
          <w:tcPr>
            <w:tcW w:w="4645" w:type="dxa"/>
            <w:tcBorders>
              <w:top w:val="nil"/>
              <w:left w:val="nil"/>
              <w:bottom w:val="nil"/>
              <w:right w:val="nil"/>
            </w:tcBorders>
            <w:hideMark/>
          </w:tcPr>
          <w:p w14:paraId="353D1E99" w14:textId="77777777" w:rsidR="00EC314B" w:rsidRPr="00EC314B" w:rsidRDefault="00EC314B" w:rsidP="00EC314B">
            <w:pPr>
              <w:spacing w:after="160" w:line="278" w:lineRule="auto"/>
              <w:rPr>
                <w:lang w:val="en-US"/>
              </w:rPr>
            </w:pPr>
            <w:r w:rsidRPr="00EC314B">
              <w:rPr>
                <w:b/>
                <w:lang w:val="en-US"/>
              </w:rPr>
              <w:t>Years registered as study director</w:t>
            </w:r>
          </w:p>
        </w:tc>
        <w:tc>
          <w:tcPr>
            <w:tcW w:w="5386" w:type="dxa"/>
            <w:tcBorders>
              <w:top w:val="nil"/>
              <w:left w:val="nil"/>
              <w:bottom w:val="nil"/>
              <w:right w:val="nil"/>
            </w:tcBorders>
            <w:vAlign w:val="center"/>
          </w:tcPr>
          <w:p w14:paraId="04CB9AB1" w14:textId="77777777" w:rsidR="00EC314B" w:rsidRPr="00EC314B" w:rsidRDefault="00EC314B" w:rsidP="00EC314B">
            <w:pPr>
              <w:spacing w:after="160" w:line="278" w:lineRule="auto"/>
              <w:rPr>
                <w:lang w:val="en-US"/>
              </w:rPr>
            </w:pPr>
          </w:p>
        </w:tc>
      </w:tr>
      <w:tr w:rsidR="00EC314B" w:rsidRPr="00EC314B" w14:paraId="07D105A0" w14:textId="77777777">
        <w:trPr>
          <w:trHeight w:val="281"/>
        </w:trPr>
        <w:tc>
          <w:tcPr>
            <w:tcW w:w="4645" w:type="dxa"/>
            <w:tcBorders>
              <w:top w:val="nil"/>
              <w:left w:val="nil"/>
              <w:bottom w:val="nil"/>
              <w:right w:val="nil"/>
            </w:tcBorders>
            <w:hideMark/>
          </w:tcPr>
          <w:p w14:paraId="47990A01"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M (SD)</w:t>
            </w:r>
          </w:p>
        </w:tc>
        <w:tc>
          <w:tcPr>
            <w:tcW w:w="5386" w:type="dxa"/>
            <w:tcBorders>
              <w:top w:val="nil"/>
              <w:left w:val="nil"/>
              <w:bottom w:val="nil"/>
              <w:right w:val="nil"/>
            </w:tcBorders>
            <w:vAlign w:val="center"/>
            <w:hideMark/>
          </w:tcPr>
          <w:p w14:paraId="5521AC04" w14:textId="77777777" w:rsidR="00EC314B" w:rsidRPr="00EC314B" w:rsidRDefault="00EC314B" w:rsidP="00EC314B">
            <w:pPr>
              <w:spacing w:after="160" w:line="278" w:lineRule="auto"/>
              <w:rPr>
                <w:lang w:val="en-US"/>
              </w:rPr>
            </w:pPr>
            <w:r w:rsidRPr="00EC314B">
              <w:rPr>
                <w:lang w:val="en-US"/>
              </w:rPr>
              <w:t>9.4 (7.5)</w:t>
            </w:r>
          </w:p>
        </w:tc>
      </w:tr>
      <w:tr w:rsidR="00EC314B" w:rsidRPr="00EC314B" w14:paraId="4DDADC90" w14:textId="77777777">
        <w:trPr>
          <w:trHeight w:val="281"/>
        </w:trPr>
        <w:tc>
          <w:tcPr>
            <w:tcW w:w="4645" w:type="dxa"/>
            <w:tcBorders>
              <w:top w:val="nil"/>
              <w:left w:val="nil"/>
              <w:bottom w:val="nil"/>
              <w:right w:val="nil"/>
            </w:tcBorders>
            <w:hideMark/>
          </w:tcPr>
          <w:p w14:paraId="78D17B60" w14:textId="77777777" w:rsidR="00EC314B" w:rsidRPr="00EC314B" w:rsidRDefault="00EC314B" w:rsidP="00EC314B">
            <w:pPr>
              <w:spacing w:after="160" w:line="278" w:lineRule="auto"/>
              <w:rPr>
                <w:i/>
                <w:iCs/>
                <w:lang w:val="en-US"/>
              </w:rPr>
            </w:pPr>
            <w:r w:rsidRPr="00EC314B">
              <w:rPr>
                <w:lang w:val="en-US"/>
              </w:rPr>
              <w:tab/>
            </w:r>
            <w:proofErr w:type="spellStart"/>
            <w:r w:rsidRPr="00EC314B">
              <w:rPr>
                <w:i/>
                <w:iCs/>
                <w:lang w:val="en-US"/>
              </w:rPr>
              <w:t>Mdn</w:t>
            </w:r>
            <w:proofErr w:type="spellEnd"/>
          </w:p>
        </w:tc>
        <w:tc>
          <w:tcPr>
            <w:tcW w:w="5386" w:type="dxa"/>
            <w:tcBorders>
              <w:top w:val="nil"/>
              <w:left w:val="nil"/>
              <w:bottom w:val="nil"/>
              <w:right w:val="nil"/>
            </w:tcBorders>
            <w:vAlign w:val="center"/>
            <w:hideMark/>
          </w:tcPr>
          <w:p w14:paraId="1777112E" w14:textId="77777777" w:rsidR="00EC314B" w:rsidRPr="00EC314B" w:rsidRDefault="00EC314B" w:rsidP="00EC314B">
            <w:pPr>
              <w:spacing w:after="160" w:line="278" w:lineRule="auto"/>
              <w:rPr>
                <w:lang w:val="en-US"/>
              </w:rPr>
            </w:pPr>
            <w:r w:rsidRPr="00EC314B">
              <w:rPr>
                <w:lang w:val="en-US"/>
              </w:rPr>
              <w:t>7.0</w:t>
            </w:r>
          </w:p>
        </w:tc>
      </w:tr>
      <w:tr w:rsidR="00EC314B" w:rsidRPr="00EC314B" w14:paraId="111254CE" w14:textId="77777777">
        <w:trPr>
          <w:trHeight w:val="297"/>
        </w:trPr>
        <w:tc>
          <w:tcPr>
            <w:tcW w:w="4645" w:type="dxa"/>
            <w:tcBorders>
              <w:top w:val="nil"/>
              <w:left w:val="nil"/>
              <w:bottom w:val="nil"/>
              <w:right w:val="nil"/>
            </w:tcBorders>
            <w:hideMark/>
          </w:tcPr>
          <w:p w14:paraId="604C6BC2" w14:textId="77777777" w:rsidR="00EC314B" w:rsidRPr="00EC314B" w:rsidRDefault="00EC314B" w:rsidP="00EC314B">
            <w:pPr>
              <w:spacing w:after="160" w:line="278" w:lineRule="auto"/>
              <w:rPr>
                <w:lang w:val="en-US"/>
              </w:rPr>
            </w:pPr>
            <w:r w:rsidRPr="00EC314B">
              <w:rPr>
                <w:lang w:val="en-US"/>
              </w:rPr>
              <w:tab/>
              <w:t>Range</w:t>
            </w:r>
          </w:p>
        </w:tc>
        <w:tc>
          <w:tcPr>
            <w:tcW w:w="5386" w:type="dxa"/>
            <w:tcBorders>
              <w:top w:val="nil"/>
              <w:left w:val="nil"/>
              <w:bottom w:val="nil"/>
              <w:right w:val="nil"/>
            </w:tcBorders>
            <w:vAlign w:val="center"/>
            <w:hideMark/>
          </w:tcPr>
          <w:p w14:paraId="6ECEDD72" w14:textId="77777777" w:rsidR="00EC314B" w:rsidRPr="00EC314B" w:rsidRDefault="00EC314B" w:rsidP="00EC314B">
            <w:pPr>
              <w:spacing w:after="160" w:line="278" w:lineRule="auto"/>
              <w:rPr>
                <w:lang w:val="en-US"/>
              </w:rPr>
            </w:pPr>
            <w:r w:rsidRPr="00EC314B">
              <w:rPr>
                <w:lang w:val="en-US"/>
              </w:rPr>
              <w:t>2 – 28</w:t>
            </w:r>
          </w:p>
        </w:tc>
      </w:tr>
      <w:tr w:rsidR="00EC314B" w:rsidRPr="00EC314B" w14:paraId="39A17A20" w14:textId="77777777">
        <w:trPr>
          <w:trHeight w:val="297"/>
        </w:trPr>
        <w:tc>
          <w:tcPr>
            <w:tcW w:w="4645" w:type="dxa"/>
            <w:tcBorders>
              <w:top w:val="nil"/>
              <w:left w:val="nil"/>
              <w:bottom w:val="nil"/>
              <w:right w:val="nil"/>
            </w:tcBorders>
            <w:hideMark/>
          </w:tcPr>
          <w:p w14:paraId="074C1604"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0CF54D41" w14:textId="77777777" w:rsidR="00EC314B" w:rsidRPr="00EC314B" w:rsidRDefault="00EC314B" w:rsidP="00EC314B">
            <w:pPr>
              <w:spacing w:after="160" w:line="278" w:lineRule="auto"/>
              <w:rPr>
                <w:lang w:val="en-US"/>
              </w:rPr>
            </w:pPr>
            <w:r w:rsidRPr="00EC314B">
              <w:rPr>
                <w:lang w:val="en-US"/>
              </w:rPr>
              <w:t>27 (3 missing)</w:t>
            </w:r>
          </w:p>
        </w:tc>
      </w:tr>
      <w:tr w:rsidR="00EC314B" w:rsidRPr="00EC314B" w14:paraId="57F65171" w14:textId="77777777">
        <w:trPr>
          <w:trHeight w:val="297"/>
        </w:trPr>
        <w:tc>
          <w:tcPr>
            <w:tcW w:w="4645" w:type="dxa"/>
            <w:tcBorders>
              <w:top w:val="nil"/>
              <w:left w:val="nil"/>
              <w:bottom w:val="nil"/>
              <w:right w:val="nil"/>
            </w:tcBorders>
            <w:hideMark/>
          </w:tcPr>
          <w:p w14:paraId="02D6EA5B" w14:textId="77777777" w:rsidR="00EC314B" w:rsidRPr="00EC314B" w:rsidRDefault="00EC314B" w:rsidP="00EC314B">
            <w:pPr>
              <w:spacing w:after="160" w:line="278" w:lineRule="auto"/>
              <w:rPr>
                <w:lang w:val="en-US"/>
              </w:rPr>
            </w:pPr>
            <w:r w:rsidRPr="00EC314B">
              <w:rPr>
                <w:b/>
                <w:lang w:val="en-US"/>
              </w:rPr>
              <w:t xml:space="preserve">Animal research experience </w:t>
            </w:r>
          </w:p>
        </w:tc>
        <w:tc>
          <w:tcPr>
            <w:tcW w:w="5386" w:type="dxa"/>
            <w:tcBorders>
              <w:top w:val="nil"/>
              <w:left w:val="nil"/>
              <w:bottom w:val="nil"/>
              <w:right w:val="nil"/>
            </w:tcBorders>
            <w:vAlign w:val="center"/>
          </w:tcPr>
          <w:p w14:paraId="09E9588A" w14:textId="77777777" w:rsidR="00EC314B" w:rsidRPr="00EC314B" w:rsidRDefault="00EC314B" w:rsidP="00EC314B">
            <w:pPr>
              <w:spacing w:after="160" w:line="278" w:lineRule="auto"/>
              <w:rPr>
                <w:lang w:val="en-US"/>
              </w:rPr>
            </w:pPr>
          </w:p>
        </w:tc>
      </w:tr>
      <w:tr w:rsidR="00EC314B" w:rsidRPr="00EC314B" w14:paraId="78BBD0CA" w14:textId="77777777">
        <w:trPr>
          <w:trHeight w:val="330"/>
        </w:trPr>
        <w:tc>
          <w:tcPr>
            <w:tcW w:w="4645" w:type="dxa"/>
            <w:tcBorders>
              <w:top w:val="nil"/>
              <w:left w:val="nil"/>
              <w:bottom w:val="nil"/>
              <w:right w:val="nil"/>
            </w:tcBorders>
            <w:hideMark/>
          </w:tcPr>
          <w:p w14:paraId="1F9F4C70"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M (SD)</w:t>
            </w:r>
          </w:p>
        </w:tc>
        <w:tc>
          <w:tcPr>
            <w:tcW w:w="5386" w:type="dxa"/>
            <w:tcBorders>
              <w:top w:val="nil"/>
              <w:left w:val="nil"/>
              <w:bottom w:val="nil"/>
              <w:right w:val="nil"/>
            </w:tcBorders>
            <w:vAlign w:val="center"/>
            <w:hideMark/>
          </w:tcPr>
          <w:p w14:paraId="3D441A90" w14:textId="77777777" w:rsidR="00EC314B" w:rsidRPr="00EC314B" w:rsidRDefault="00EC314B" w:rsidP="00EC314B">
            <w:pPr>
              <w:spacing w:after="160" w:line="278" w:lineRule="auto"/>
              <w:rPr>
                <w:lang w:val="en-US"/>
              </w:rPr>
            </w:pPr>
            <w:r w:rsidRPr="00EC314B">
              <w:rPr>
                <w:lang w:val="en-US"/>
              </w:rPr>
              <w:t>20.8 (9.8)</w:t>
            </w:r>
          </w:p>
        </w:tc>
      </w:tr>
      <w:tr w:rsidR="00EC314B" w:rsidRPr="00EC314B" w14:paraId="6902BAAA" w14:textId="77777777">
        <w:trPr>
          <w:trHeight w:val="314"/>
        </w:trPr>
        <w:tc>
          <w:tcPr>
            <w:tcW w:w="4645" w:type="dxa"/>
            <w:tcBorders>
              <w:top w:val="nil"/>
              <w:left w:val="nil"/>
              <w:bottom w:val="nil"/>
              <w:right w:val="nil"/>
            </w:tcBorders>
            <w:hideMark/>
          </w:tcPr>
          <w:p w14:paraId="5845C45A" w14:textId="77777777" w:rsidR="00EC314B" w:rsidRPr="00EC314B" w:rsidRDefault="00EC314B" w:rsidP="00EC314B">
            <w:pPr>
              <w:spacing w:after="160" w:line="278" w:lineRule="auto"/>
              <w:rPr>
                <w:i/>
                <w:iCs/>
                <w:lang w:val="en-US"/>
              </w:rPr>
            </w:pPr>
            <w:r w:rsidRPr="00EC314B">
              <w:rPr>
                <w:lang w:val="en-US"/>
              </w:rPr>
              <w:tab/>
            </w:r>
            <w:proofErr w:type="spellStart"/>
            <w:r w:rsidRPr="00EC314B">
              <w:rPr>
                <w:i/>
                <w:iCs/>
                <w:lang w:val="en-US"/>
              </w:rPr>
              <w:t>Mdn</w:t>
            </w:r>
            <w:proofErr w:type="spellEnd"/>
          </w:p>
        </w:tc>
        <w:tc>
          <w:tcPr>
            <w:tcW w:w="5386" w:type="dxa"/>
            <w:tcBorders>
              <w:top w:val="nil"/>
              <w:left w:val="nil"/>
              <w:bottom w:val="nil"/>
              <w:right w:val="nil"/>
            </w:tcBorders>
            <w:vAlign w:val="center"/>
            <w:hideMark/>
          </w:tcPr>
          <w:p w14:paraId="078A8AFD" w14:textId="77777777" w:rsidR="00EC314B" w:rsidRPr="00EC314B" w:rsidRDefault="00EC314B" w:rsidP="00EC314B">
            <w:pPr>
              <w:spacing w:after="160" w:line="278" w:lineRule="auto"/>
              <w:rPr>
                <w:lang w:val="en-US"/>
              </w:rPr>
            </w:pPr>
            <w:r w:rsidRPr="00EC314B">
              <w:rPr>
                <w:lang w:val="en-US"/>
              </w:rPr>
              <w:t>18.5</w:t>
            </w:r>
          </w:p>
        </w:tc>
      </w:tr>
      <w:tr w:rsidR="00EC314B" w:rsidRPr="00EC314B" w14:paraId="1B9193C3" w14:textId="77777777">
        <w:trPr>
          <w:trHeight w:val="314"/>
        </w:trPr>
        <w:tc>
          <w:tcPr>
            <w:tcW w:w="4645" w:type="dxa"/>
            <w:tcBorders>
              <w:top w:val="nil"/>
              <w:left w:val="nil"/>
              <w:bottom w:val="nil"/>
              <w:right w:val="nil"/>
            </w:tcBorders>
            <w:hideMark/>
          </w:tcPr>
          <w:p w14:paraId="28BFF2C9" w14:textId="77777777" w:rsidR="00EC314B" w:rsidRPr="00EC314B" w:rsidRDefault="00EC314B" w:rsidP="00EC314B">
            <w:pPr>
              <w:spacing w:after="160" w:line="278" w:lineRule="auto"/>
              <w:rPr>
                <w:lang w:val="en-US"/>
              </w:rPr>
            </w:pPr>
            <w:r w:rsidRPr="00EC314B">
              <w:rPr>
                <w:lang w:val="en-US"/>
              </w:rPr>
              <w:tab/>
              <w:t>Range</w:t>
            </w:r>
          </w:p>
        </w:tc>
        <w:tc>
          <w:tcPr>
            <w:tcW w:w="5386" w:type="dxa"/>
            <w:tcBorders>
              <w:top w:val="nil"/>
              <w:left w:val="nil"/>
              <w:bottom w:val="nil"/>
              <w:right w:val="nil"/>
            </w:tcBorders>
            <w:vAlign w:val="center"/>
            <w:hideMark/>
          </w:tcPr>
          <w:p w14:paraId="66D1D97E" w14:textId="77777777" w:rsidR="00EC314B" w:rsidRPr="00EC314B" w:rsidRDefault="00EC314B" w:rsidP="00EC314B">
            <w:pPr>
              <w:spacing w:after="160" w:line="278" w:lineRule="auto"/>
              <w:rPr>
                <w:lang w:val="en-US"/>
              </w:rPr>
            </w:pPr>
            <w:r w:rsidRPr="00EC314B">
              <w:rPr>
                <w:lang w:val="en-US"/>
              </w:rPr>
              <w:t>7 - 44</w:t>
            </w:r>
          </w:p>
        </w:tc>
      </w:tr>
      <w:tr w:rsidR="00EC314B" w:rsidRPr="00EC314B" w14:paraId="30EBDF2F" w14:textId="77777777">
        <w:trPr>
          <w:trHeight w:val="314"/>
        </w:trPr>
        <w:tc>
          <w:tcPr>
            <w:tcW w:w="4645" w:type="dxa"/>
            <w:tcBorders>
              <w:top w:val="nil"/>
              <w:left w:val="nil"/>
              <w:bottom w:val="nil"/>
              <w:right w:val="nil"/>
            </w:tcBorders>
            <w:hideMark/>
          </w:tcPr>
          <w:p w14:paraId="3ADE6347"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0093608E" w14:textId="77777777" w:rsidR="00EC314B" w:rsidRPr="00EC314B" w:rsidRDefault="00EC314B" w:rsidP="00EC314B">
            <w:pPr>
              <w:spacing w:after="160" w:line="278" w:lineRule="auto"/>
              <w:rPr>
                <w:lang w:val="en-US"/>
              </w:rPr>
            </w:pPr>
            <w:r w:rsidRPr="00EC314B">
              <w:rPr>
                <w:lang w:val="en-US"/>
              </w:rPr>
              <w:t>30 (0 missing)</w:t>
            </w:r>
          </w:p>
        </w:tc>
      </w:tr>
      <w:tr w:rsidR="00EC314B" w:rsidRPr="00EC314B" w14:paraId="133B7A2E" w14:textId="77777777">
        <w:trPr>
          <w:trHeight w:val="297"/>
        </w:trPr>
        <w:tc>
          <w:tcPr>
            <w:tcW w:w="4645" w:type="dxa"/>
            <w:tcBorders>
              <w:top w:val="nil"/>
              <w:left w:val="nil"/>
              <w:bottom w:val="nil"/>
              <w:right w:val="nil"/>
            </w:tcBorders>
            <w:hideMark/>
          </w:tcPr>
          <w:p w14:paraId="63DDDF5F" w14:textId="77777777" w:rsidR="00EC314B" w:rsidRPr="00EC314B" w:rsidRDefault="00EC314B" w:rsidP="00EC314B">
            <w:pPr>
              <w:spacing w:after="160" w:line="278" w:lineRule="auto"/>
              <w:rPr>
                <w:lang w:val="en-US"/>
              </w:rPr>
            </w:pPr>
            <w:r w:rsidRPr="00EC314B">
              <w:rPr>
                <w:b/>
                <w:lang w:val="en-US"/>
              </w:rPr>
              <w:t>Academic age</w:t>
            </w:r>
          </w:p>
        </w:tc>
        <w:tc>
          <w:tcPr>
            <w:tcW w:w="5386" w:type="dxa"/>
            <w:tcBorders>
              <w:top w:val="nil"/>
              <w:left w:val="nil"/>
              <w:bottom w:val="nil"/>
              <w:right w:val="nil"/>
            </w:tcBorders>
            <w:vAlign w:val="center"/>
          </w:tcPr>
          <w:p w14:paraId="51CF27EC" w14:textId="77777777" w:rsidR="00EC314B" w:rsidRPr="00EC314B" w:rsidRDefault="00EC314B" w:rsidP="00EC314B">
            <w:pPr>
              <w:spacing w:after="160" w:line="278" w:lineRule="auto"/>
              <w:rPr>
                <w:lang w:val="en-US"/>
              </w:rPr>
            </w:pPr>
          </w:p>
        </w:tc>
      </w:tr>
      <w:tr w:rsidR="00EC314B" w:rsidRPr="00EC314B" w14:paraId="4D68B058" w14:textId="77777777">
        <w:trPr>
          <w:trHeight w:val="297"/>
        </w:trPr>
        <w:tc>
          <w:tcPr>
            <w:tcW w:w="4645" w:type="dxa"/>
            <w:tcBorders>
              <w:top w:val="nil"/>
              <w:left w:val="nil"/>
              <w:bottom w:val="nil"/>
              <w:right w:val="nil"/>
            </w:tcBorders>
            <w:hideMark/>
          </w:tcPr>
          <w:p w14:paraId="6BCAEA56" w14:textId="77777777" w:rsidR="00EC314B" w:rsidRPr="00EC314B" w:rsidRDefault="00EC314B" w:rsidP="00EC314B">
            <w:pPr>
              <w:spacing w:after="160" w:line="278" w:lineRule="auto"/>
              <w:rPr>
                <w:i/>
                <w:iCs/>
                <w:lang w:val="en-US"/>
              </w:rPr>
            </w:pPr>
            <w:r w:rsidRPr="00EC314B">
              <w:rPr>
                <w:i/>
                <w:iCs/>
                <w:lang w:val="en-US"/>
              </w:rPr>
              <w:tab/>
              <w:t>M (SD)</w:t>
            </w:r>
          </w:p>
        </w:tc>
        <w:tc>
          <w:tcPr>
            <w:tcW w:w="5386" w:type="dxa"/>
            <w:tcBorders>
              <w:top w:val="nil"/>
              <w:left w:val="nil"/>
              <w:bottom w:val="nil"/>
              <w:right w:val="nil"/>
            </w:tcBorders>
            <w:vAlign w:val="center"/>
            <w:hideMark/>
          </w:tcPr>
          <w:p w14:paraId="628CC4D9" w14:textId="77777777" w:rsidR="00EC314B" w:rsidRPr="00EC314B" w:rsidRDefault="00EC314B" w:rsidP="00EC314B">
            <w:pPr>
              <w:spacing w:after="160" w:line="278" w:lineRule="auto"/>
              <w:rPr>
                <w:lang w:val="en-US"/>
              </w:rPr>
            </w:pPr>
            <w:r w:rsidRPr="00EC314B">
              <w:rPr>
                <w:lang w:val="en-US"/>
              </w:rPr>
              <w:t>14.1 (9.3)</w:t>
            </w:r>
          </w:p>
        </w:tc>
      </w:tr>
      <w:tr w:rsidR="00EC314B" w:rsidRPr="00EC314B" w14:paraId="199E8942" w14:textId="77777777">
        <w:trPr>
          <w:trHeight w:val="314"/>
        </w:trPr>
        <w:tc>
          <w:tcPr>
            <w:tcW w:w="4645" w:type="dxa"/>
            <w:tcBorders>
              <w:top w:val="nil"/>
              <w:left w:val="nil"/>
              <w:bottom w:val="nil"/>
              <w:right w:val="nil"/>
            </w:tcBorders>
            <w:hideMark/>
          </w:tcPr>
          <w:p w14:paraId="4441EEF1" w14:textId="77777777" w:rsidR="00EC314B" w:rsidRPr="00EC314B" w:rsidRDefault="00EC314B" w:rsidP="00EC314B">
            <w:pPr>
              <w:spacing w:after="160" w:line="278" w:lineRule="auto"/>
              <w:rPr>
                <w:i/>
                <w:iCs/>
                <w:lang w:val="en-US"/>
              </w:rPr>
            </w:pPr>
            <w:r w:rsidRPr="00EC314B">
              <w:rPr>
                <w:i/>
                <w:iCs/>
                <w:lang w:val="en-US"/>
              </w:rPr>
              <w:tab/>
            </w:r>
            <w:proofErr w:type="spellStart"/>
            <w:r w:rsidRPr="00EC314B">
              <w:rPr>
                <w:i/>
                <w:iCs/>
                <w:lang w:val="en-US"/>
              </w:rPr>
              <w:t>Mdn</w:t>
            </w:r>
            <w:proofErr w:type="spellEnd"/>
          </w:p>
        </w:tc>
        <w:tc>
          <w:tcPr>
            <w:tcW w:w="5386" w:type="dxa"/>
            <w:tcBorders>
              <w:top w:val="nil"/>
              <w:left w:val="nil"/>
              <w:bottom w:val="nil"/>
              <w:right w:val="nil"/>
            </w:tcBorders>
            <w:vAlign w:val="center"/>
            <w:hideMark/>
          </w:tcPr>
          <w:p w14:paraId="30787EA0" w14:textId="77777777" w:rsidR="00EC314B" w:rsidRPr="00EC314B" w:rsidRDefault="00EC314B" w:rsidP="00EC314B">
            <w:pPr>
              <w:spacing w:after="160" w:line="278" w:lineRule="auto"/>
              <w:rPr>
                <w:lang w:val="en-US"/>
              </w:rPr>
            </w:pPr>
            <w:r w:rsidRPr="00EC314B">
              <w:rPr>
                <w:lang w:val="en-US"/>
              </w:rPr>
              <w:t>10.6</w:t>
            </w:r>
          </w:p>
        </w:tc>
      </w:tr>
      <w:tr w:rsidR="00EC314B" w:rsidRPr="00EC314B" w14:paraId="59AA585B" w14:textId="77777777">
        <w:trPr>
          <w:trHeight w:val="297"/>
        </w:trPr>
        <w:tc>
          <w:tcPr>
            <w:tcW w:w="4645" w:type="dxa"/>
            <w:tcBorders>
              <w:top w:val="nil"/>
              <w:left w:val="nil"/>
              <w:bottom w:val="nil"/>
              <w:right w:val="nil"/>
            </w:tcBorders>
            <w:hideMark/>
          </w:tcPr>
          <w:p w14:paraId="7204673D" w14:textId="77777777" w:rsidR="00EC314B" w:rsidRPr="00EC314B" w:rsidRDefault="00EC314B" w:rsidP="00EC314B">
            <w:pPr>
              <w:spacing w:after="160" w:line="278" w:lineRule="auto"/>
              <w:rPr>
                <w:lang w:val="en-US"/>
              </w:rPr>
            </w:pPr>
            <w:r w:rsidRPr="00EC314B">
              <w:rPr>
                <w:lang w:val="en-US"/>
              </w:rPr>
              <w:tab/>
              <w:t>Range</w:t>
            </w:r>
          </w:p>
        </w:tc>
        <w:tc>
          <w:tcPr>
            <w:tcW w:w="5386" w:type="dxa"/>
            <w:tcBorders>
              <w:top w:val="nil"/>
              <w:left w:val="nil"/>
              <w:bottom w:val="nil"/>
              <w:right w:val="nil"/>
            </w:tcBorders>
            <w:vAlign w:val="center"/>
            <w:hideMark/>
          </w:tcPr>
          <w:p w14:paraId="2DF98D31" w14:textId="77777777" w:rsidR="00EC314B" w:rsidRPr="00EC314B" w:rsidRDefault="00EC314B" w:rsidP="00EC314B">
            <w:pPr>
              <w:spacing w:after="160" w:line="278" w:lineRule="auto"/>
              <w:rPr>
                <w:lang w:val="en-US"/>
              </w:rPr>
            </w:pPr>
            <w:r w:rsidRPr="00EC314B">
              <w:rPr>
                <w:lang w:val="en-US"/>
              </w:rPr>
              <w:t>2 - 39</w:t>
            </w:r>
          </w:p>
        </w:tc>
      </w:tr>
      <w:tr w:rsidR="00EC314B" w:rsidRPr="00EC314B" w14:paraId="2A40FF68" w14:textId="77777777">
        <w:trPr>
          <w:trHeight w:val="297"/>
        </w:trPr>
        <w:tc>
          <w:tcPr>
            <w:tcW w:w="4645" w:type="dxa"/>
            <w:tcBorders>
              <w:top w:val="nil"/>
              <w:left w:val="nil"/>
              <w:bottom w:val="nil"/>
              <w:right w:val="nil"/>
            </w:tcBorders>
            <w:hideMark/>
          </w:tcPr>
          <w:p w14:paraId="770C86CD"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369C6E52" w14:textId="77777777" w:rsidR="00EC314B" w:rsidRPr="00EC314B" w:rsidRDefault="00EC314B" w:rsidP="00EC314B">
            <w:pPr>
              <w:spacing w:after="160" w:line="278" w:lineRule="auto"/>
              <w:rPr>
                <w:lang w:val="en-US"/>
              </w:rPr>
            </w:pPr>
            <w:r w:rsidRPr="00EC314B">
              <w:rPr>
                <w:lang w:val="en-US"/>
              </w:rPr>
              <w:t>30 (0 missing)</w:t>
            </w:r>
          </w:p>
        </w:tc>
      </w:tr>
      <w:tr w:rsidR="00EC314B" w:rsidRPr="00EC314B" w14:paraId="2ED5DCC7" w14:textId="77777777">
        <w:trPr>
          <w:trHeight w:val="281"/>
        </w:trPr>
        <w:tc>
          <w:tcPr>
            <w:tcW w:w="4645" w:type="dxa"/>
            <w:tcBorders>
              <w:top w:val="nil"/>
              <w:left w:val="nil"/>
              <w:bottom w:val="nil"/>
              <w:right w:val="nil"/>
            </w:tcBorders>
            <w:hideMark/>
          </w:tcPr>
          <w:p w14:paraId="1A92F46D" w14:textId="77777777" w:rsidR="00EC314B" w:rsidRPr="00EC314B" w:rsidRDefault="00EC314B" w:rsidP="00EC314B">
            <w:pPr>
              <w:spacing w:after="160" w:line="278" w:lineRule="auto"/>
              <w:rPr>
                <w:vertAlign w:val="superscript"/>
                <w:lang w:val="en-US"/>
              </w:rPr>
            </w:pPr>
            <w:r w:rsidRPr="00EC314B">
              <w:rPr>
                <w:b/>
                <w:lang w:val="en-US"/>
              </w:rPr>
              <w:t xml:space="preserve">Educational attainment </w:t>
            </w:r>
          </w:p>
        </w:tc>
        <w:tc>
          <w:tcPr>
            <w:tcW w:w="5386" w:type="dxa"/>
            <w:tcBorders>
              <w:top w:val="nil"/>
              <w:left w:val="nil"/>
              <w:bottom w:val="nil"/>
              <w:right w:val="nil"/>
            </w:tcBorders>
            <w:vAlign w:val="center"/>
          </w:tcPr>
          <w:p w14:paraId="12B7C38E" w14:textId="77777777" w:rsidR="00EC314B" w:rsidRPr="00EC314B" w:rsidRDefault="00EC314B" w:rsidP="00EC314B">
            <w:pPr>
              <w:spacing w:after="160" w:line="278" w:lineRule="auto"/>
              <w:rPr>
                <w:i/>
                <w:lang w:val="en-US"/>
              </w:rPr>
            </w:pPr>
          </w:p>
        </w:tc>
      </w:tr>
      <w:tr w:rsidR="00EC314B" w:rsidRPr="00EC314B" w14:paraId="0747A2E9" w14:textId="77777777">
        <w:trPr>
          <w:trHeight w:val="297"/>
        </w:trPr>
        <w:tc>
          <w:tcPr>
            <w:tcW w:w="4645" w:type="dxa"/>
            <w:tcBorders>
              <w:top w:val="nil"/>
              <w:left w:val="nil"/>
              <w:bottom w:val="nil"/>
              <w:right w:val="nil"/>
            </w:tcBorders>
            <w:hideMark/>
          </w:tcPr>
          <w:p w14:paraId="5D838EFD" w14:textId="77777777" w:rsidR="00EC314B" w:rsidRPr="00EC314B" w:rsidRDefault="00EC314B" w:rsidP="00EC314B">
            <w:pPr>
              <w:spacing w:after="160" w:line="278" w:lineRule="auto"/>
              <w:rPr>
                <w:lang w:val="en-US"/>
              </w:rPr>
            </w:pPr>
            <w:r w:rsidRPr="00EC314B">
              <w:rPr>
                <w:lang w:val="en-US"/>
              </w:rPr>
              <w:tab/>
              <w:t xml:space="preserve">PhD / Dr. med. </w:t>
            </w:r>
          </w:p>
        </w:tc>
        <w:tc>
          <w:tcPr>
            <w:tcW w:w="5386" w:type="dxa"/>
            <w:tcBorders>
              <w:top w:val="nil"/>
              <w:left w:val="nil"/>
              <w:bottom w:val="nil"/>
              <w:right w:val="nil"/>
            </w:tcBorders>
            <w:vAlign w:val="center"/>
            <w:hideMark/>
          </w:tcPr>
          <w:p w14:paraId="1B1171CE" w14:textId="77777777" w:rsidR="00EC314B" w:rsidRPr="00EC314B" w:rsidRDefault="00EC314B" w:rsidP="00EC314B">
            <w:pPr>
              <w:spacing w:after="160" w:line="278" w:lineRule="auto"/>
              <w:rPr>
                <w:lang w:val="en-US"/>
              </w:rPr>
            </w:pPr>
            <w:r w:rsidRPr="00EC314B">
              <w:rPr>
                <w:lang w:val="en-US"/>
              </w:rPr>
              <w:t>53.3% (16)</w:t>
            </w:r>
          </w:p>
        </w:tc>
      </w:tr>
      <w:tr w:rsidR="00EC314B" w:rsidRPr="00EC314B" w14:paraId="1C48E1E6" w14:textId="77777777">
        <w:trPr>
          <w:trHeight w:val="297"/>
        </w:trPr>
        <w:tc>
          <w:tcPr>
            <w:tcW w:w="4645" w:type="dxa"/>
            <w:tcBorders>
              <w:top w:val="nil"/>
              <w:left w:val="nil"/>
              <w:bottom w:val="nil"/>
              <w:right w:val="nil"/>
            </w:tcBorders>
            <w:hideMark/>
          </w:tcPr>
          <w:p w14:paraId="62418B86" w14:textId="77777777" w:rsidR="00EC314B" w:rsidRPr="00EC314B" w:rsidRDefault="00EC314B" w:rsidP="00EC314B">
            <w:pPr>
              <w:spacing w:after="160" w:line="278" w:lineRule="auto"/>
              <w:rPr>
                <w:lang w:val="en-US"/>
              </w:rPr>
            </w:pPr>
            <w:r w:rsidRPr="00EC314B">
              <w:rPr>
                <w:lang w:val="en-US"/>
              </w:rPr>
              <w:tab/>
              <w:t xml:space="preserve">Habilitation / professorship </w:t>
            </w:r>
          </w:p>
        </w:tc>
        <w:tc>
          <w:tcPr>
            <w:tcW w:w="5386" w:type="dxa"/>
            <w:tcBorders>
              <w:top w:val="nil"/>
              <w:left w:val="nil"/>
              <w:bottom w:val="nil"/>
              <w:right w:val="nil"/>
            </w:tcBorders>
            <w:vAlign w:val="center"/>
            <w:hideMark/>
          </w:tcPr>
          <w:p w14:paraId="07928D71" w14:textId="77777777" w:rsidR="00EC314B" w:rsidRPr="00EC314B" w:rsidRDefault="00EC314B" w:rsidP="00EC314B">
            <w:pPr>
              <w:spacing w:after="160" w:line="278" w:lineRule="auto"/>
              <w:rPr>
                <w:lang w:val="en-US"/>
              </w:rPr>
            </w:pPr>
            <w:r w:rsidRPr="00EC314B">
              <w:rPr>
                <w:lang w:val="en-US"/>
              </w:rPr>
              <w:t>46.7% (14)</w:t>
            </w:r>
          </w:p>
        </w:tc>
      </w:tr>
      <w:tr w:rsidR="00EC314B" w:rsidRPr="00EC314B" w14:paraId="2BB69E79" w14:textId="77777777">
        <w:trPr>
          <w:trHeight w:val="297"/>
        </w:trPr>
        <w:tc>
          <w:tcPr>
            <w:tcW w:w="4645" w:type="dxa"/>
            <w:tcBorders>
              <w:top w:val="nil"/>
              <w:left w:val="nil"/>
              <w:bottom w:val="nil"/>
              <w:right w:val="nil"/>
            </w:tcBorders>
            <w:hideMark/>
          </w:tcPr>
          <w:p w14:paraId="330EF0B9"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5F35BD93" w14:textId="77777777" w:rsidR="00EC314B" w:rsidRPr="00EC314B" w:rsidRDefault="00EC314B" w:rsidP="00EC314B">
            <w:pPr>
              <w:spacing w:after="160" w:line="278" w:lineRule="auto"/>
              <w:rPr>
                <w:iCs/>
                <w:lang w:val="en-US"/>
              </w:rPr>
            </w:pPr>
            <w:r w:rsidRPr="00EC314B">
              <w:rPr>
                <w:iCs/>
                <w:lang w:val="en-US"/>
              </w:rPr>
              <w:t>30 (0 missing)</w:t>
            </w:r>
          </w:p>
        </w:tc>
      </w:tr>
      <w:tr w:rsidR="00EC314B" w:rsidRPr="00EC314B" w14:paraId="2054F58F" w14:textId="77777777">
        <w:trPr>
          <w:trHeight w:val="297"/>
        </w:trPr>
        <w:tc>
          <w:tcPr>
            <w:tcW w:w="4645" w:type="dxa"/>
            <w:tcBorders>
              <w:top w:val="nil"/>
              <w:left w:val="nil"/>
              <w:bottom w:val="nil"/>
              <w:right w:val="nil"/>
            </w:tcBorders>
            <w:hideMark/>
          </w:tcPr>
          <w:p w14:paraId="17EA5B48" w14:textId="77777777" w:rsidR="00EC314B" w:rsidRPr="00EC314B" w:rsidRDefault="00EC314B" w:rsidP="00EC314B">
            <w:pPr>
              <w:spacing w:after="160" w:line="278" w:lineRule="auto"/>
              <w:rPr>
                <w:b/>
                <w:lang w:val="en-US"/>
              </w:rPr>
            </w:pPr>
            <w:r w:rsidRPr="00EC314B">
              <w:rPr>
                <w:b/>
                <w:lang w:val="en-US"/>
              </w:rPr>
              <w:t>Seniority level</w:t>
            </w:r>
          </w:p>
        </w:tc>
        <w:tc>
          <w:tcPr>
            <w:tcW w:w="5386" w:type="dxa"/>
            <w:tcBorders>
              <w:top w:val="nil"/>
              <w:left w:val="nil"/>
              <w:bottom w:val="nil"/>
              <w:right w:val="nil"/>
            </w:tcBorders>
            <w:vAlign w:val="center"/>
          </w:tcPr>
          <w:p w14:paraId="14BC8C09" w14:textId="77777777" w:rsidR="00EC314B" w:rsidRPr="00EC314B" w:rsidRDefault="00EC314B" w:rsidP="00EC314B">
            <w:pPr>
              <w:spacing w:after="160" w:line="278" w:lineRule="auto"/>
              <w:rPr>
                <w:i/>
                <w:lang w:val="en-US"/>
              </w:rPr>
            </w:pPr>
          </w:p>
        </w:tc>
      </w:tr>
      <w:tr w:rsidR="00EC314B" w:rsidRPr="00EC314B" w14:paraId="4B119201" w14:textId="77777777">
        <w:trPr>
          <w:trHeight w:val="297"/>
        </w:trPr>
        <w:tc>
          <w:tcPr>
            <w:tcW w:w="4645" w:type="dxa"/>
            <w:tcBorders>
              <w:top w:val="nil"/>
              <w:left w:val="nil"/>
              <w:bottom w:val="nil"/>
              <w:right w:val="nil"/>
            </w:tcBorders>
            <w:hideMark/>
          </w:tcPr>
          <w:p w14:paraId="765D42F1" w14:textId="77777777" w:rsidR="00EC314B" w:rsidRPr="00EC314B" w:rsidRDefault="00EC314B" w:rsidP="00EC314B">
            <w:pPr>
              <w:spacing w:after="160" w:line="278" w:lineRule="auto"/>
              <w:rPr>
                <w:lang w:val="en-US"/>
              </w:rPr>
            </w:pPr>
            <w:r w:rsidRPr="00EC314B">
              <w:rPr>
                <w:lang w:val="en-US"/>
              </w:rPr>
              <w:tab/>
              <w:t xml:space="preserve">Lecturer </w:t>
            </w:r>
          </w:p>
        </w:tc>
        <w:tc>
          <w:tcPr>
            <w:tcW w:w="5386" w:type="dxa"/>
            <w:tcBorders>
              <w:top w:val="nil"/>
              <w:left w:val="nil"/>
              <w:bottom w:val="nil"/>
              <w:right w:val="nil"/>
            </w:tcBorders>
            <w:vAlign w:val="center"/>
            <w:hideMark/>
          </w:tcPr>
          <w:p w14:paraId="72DE0924" w14:textId="77777777" w:rsidR="00EC314B" w:rsidRPr="00EC314B" w:rsidRDefault="00EC314B" w:rsidP="00EC314B">
            <w:pPr>
              <w:spacing w:after="160" w:line="278" w:lineRule="auto"/>
              <w:rPr>
                <w:lang w:val="en-US"/>
              </w:rPr>
            </w:pPr>
            <w:r w:rsidRPr="00EC314B">
              <w:rPr>
                <w:lang w:val="en-US"/>
              </w:rPr>
              <w:t>3.4% (1)</w:t>
            </w:r>
          </w:p>
        </w:tc>
      </w:tr>
      <w:tr w:rsidR="00EC314B" w:rsidRPr="00EC314B" w14:paraId="1596B75A" w14:textId="77777777">
        <w:trPr>
          <w:trHeight w:val="297"/>
        </w:trPr>
        <w:tc>
          <w:tcPr>
            <w:tcW w:w="4645" w:type="dxa"/>
            <w:tcBorders>
              <w:top w:val="nil"/>
              <w:left w:val="nil"/>
              <w:bottom w:val="nil"/>
              <w:right w:val="nil"/>
            </w:tcBorders>
            <w:hideMark/>
          </w:tcPr>
          <w:p w14:paraId="7C1B07CD" w14:textId="77777777" w:rsidR="00EC314B" w:rsidRPr="00EC314B" w:rsidRDefault="00EC314B" w:rsidP="00EC314B">
            <w:pPr>
              <w:spacing w:after="160" w:line="278" w:lineRule="auto"/>
              <w:rPr>
                <w:lang w:val="en-US"/>
              </w:rPr>
            </w:pPr>
            <w:r w:rsidRPr="00EC314B">
              <w:rPr>
                <w:lang w:val="en-US"/>
              </w:rPr>
              <w:tab/>
              <w:t xml:space="preserve">Postdoc. / </w:t>
            </w:r>
            <w:proofErr w:type="gramStart"/>
            <w:r w:rsidRPr="00EC314B">
              <w:rPr>
                <w:lang w:val="en-US"/>
              </w:rPr>
              <w:t>senior</w:t>
            </w:r>
            <w:proofErr w:type="gramEnd"/>
            <w:r w:rsidRPr="00EC314B">
              <w:rPr>
                <w:lang w:val="en-US"/>
              </w:rPr>
              <w:t xml:space="preserve"> researcher</w:t>
            </w:r>
          </w:p>
        </w:tc>
        <w:tc>
          <w:tcPr>
            <w:tcW w:w="5386" w:type="dxa"/>
            <w:tcBorders>
              <w:top w:val="nil"/>
              <w:left w:val="nil"/>
              <w:bottom w:val="nil"/>
              <w:right w:val="nil"/>
            </w:tcBorders>
            <w:vAlign w:val="center"/>
            <w:hideMark/>
          </w:tcPr>
          <w:p w14:paraId="340742B4" w14:textId="77777777" w:rsidR="00EC314B" w:rsidRPr="00EC314B" w:rsidRDefault="00EC314B" w:rsidP="00EC314B">
            <w:pPr>
              <w:spacing w:after="160" w:line="278" w:lineRule="auto"/>
              <w:rPr>
                <w:lang w:val="en-US"/>
              </w:rPr>
            </w:pPr>
            <w:r w:rsidRPr="00EC314B">
              <w:rPr>
                <w:lang w:val="en-US"/>
              </w:rPr>
              <w:t>31.0% (9)</w:t>
            </w:r>
          </w:p>
        </w:tc>
      </w:tr>
      <w:tr w:rsidR="00EC314B" w:rsidRPr="00EC314B" w14:paraId="3B0ADA8C" w14:textId="77777777">
        <w:trPr>
          <w:trHeight w:val="297"/>
        </w:trPr>
        <w:tc>
          <w:tcPr>
            <w:tcW w:w="4645" w:type="dxa"/>
            <w:tcBorders>
              <w:top w:val="nil"/>
              <w:left w:val="nil"/>
              <w:bottom w:val="nil"/>
              <w:right w:val="nil"/>
            </w:tcBorders>
            <w:hideMark/>
          </w:tcPr>
          <w:p w14:paraId="5204C7DE" w14:textId="77777777" w:rsidR="00EC314B" w:rsidRPr="00EC314B" w:rsidRDefault="00EC314B" w:rsidP="00EC314B">
            <w:pPr>
              <w:spacing w:after="160" w:line="278" w:lineRule="auto"/>
              <w:rPr>
                <w:lang w:val="nl-NL"/>
              </w:rPr>
            </w:pPr>
            <w:r w:rsidRPr="00EC314B">
              <w:rPr>
                <w:lang w:val="nl-NL"/>
              </w:rPr>
              <w:lastRenderedPageBreak/>
              <w:tab/>
              <w:t xml:space="preserve">Project leader / </w:t>
            </w:r>
            <w:r w:rsidRPr="00EC314B">
              <w:rPr>
                <w:lang w:val="en-US"/>
              </w:rPr>
              <w:t>Group leader</w:t>
            </w:r>
          </w:p>
        </w:tc>
        <w:tc>
          <w:tcPr>
            <w:tcW w:w="5386" w:type="dxa"/>
            <w:tcBorders>
              <w:top w:val="nil"/>
              <w:left w:val="nil"/>
              <w:bottom w:val="nil"/>
              <w:right w:val="nil"/>
            </w:tcBorders>
            <w:vAlign w:val="center"/>
            <w:hideMark/>
          </w:tcPr>
          <w:p w14:paraId="1C747720" w14:textId="77777777" w:rsidR="00EC314B" w:rsidRPr="00EC314B" w:rsidRDefault="00EC314B" w:rsidP="00EC314B">
            <w:pPr>
              <w:spacing w:after="160" w:line="278" w:lineRule="auto"/>
              <w:rPr>
                <w:lang w:val="nl-NL"/>
              </w:rPr>
            </w:pPr>
            <w:r w:rsidRPr="00EC314B">
              <w:rPr>
                <w:lang w:val="nl-NL"/>
              </w:rPr>
              <w:t>27.6% (8)</w:t>
            </w:r>
          </w:p>
        </w:tc>
      </w:tr>
      <w:tr w:rsidR="00EC314B" w:rsidRPr="00EC314B" w14:paraId="0E48D5E9" w14:textId="77777777">
        <w:trPr>
          <w:trHeight w:val="297"/>
        </w:trPr>
        <w:tc>
          <w:tcPr>
            <w:tcW w:w="4645" w:type="dxa"/>
            <w:tcBorders>
              <w:top w:val="nil"/>
              <w:left w:val="nil"/>
              <w:bottom w:val="nil"/>
              <w:right w:val="nil"/>
            </w:tcBorders>
            <w:hideMark/>
          </w:tcPr>
          <w:p w14:paraId="2A6EF11F" w14:textId="77777777" w:rsidR="00EC314B" w:rsidRPr="00EC314B" w:rsidRDefault="00EC314B" w:rsidP="00EC314B">
            <w:pPr>
              <w:spacing w:after="160" w:line="278" w:lineRule="auto"/>
              <w:rPr>
                <w:lang w:val="en-US"/>
              </w:rPr>
            </w:pPr>
            <w:r w:rsidRPr="00EC314B">
              <w:rPr>
                <w:lang w:val="en-US"/>
              </w:rPr>
              <w:tab/>
              <w:t xml:space="preserve">Professor </w:t>
            </w:r>
          </w:p>
        </w:tc>
        <w:tc>
          <w:tcPr>
            <w:tcW w:w="5386" w:type="dxa"/>
            <w:tcBorders>
              <w:top w:val="nil"/>
              <w:left w:val="nil"/>
              <w:bottom w:val="nil"/>
              <w:right w:val="nil"/>
            </w:tcBorders>
            <w:vAlign w:val="center"/>
            <w:hideMark/>
          </w:tcPr>
          <w:p w14:paraId="7D24F7F1" w14:textId="77777777" w:rsidR="00EC314B" w:rsidRPr="00EC314B" w:rsidRDefault="00EC314B" w:rsidP="00EC314B">
            <w:pPr>
              <w:spacing w:after="160" w:line="278" w:lineRule="auto"/>
              <w:rPr>
                <w:lang w:val="en-US"/>
              </w:rPr>
            </w:pPr>
            <w:r w:rsidRPr="00EC314B">
              <w:rPr>
                <w:lang w:val="en-US"/>
              </w:rPr>
              <w:t>31.0% (9)</w:t>
            </w:r>
          </w:p>
        </w:tc>
      </w:tr>
      <w:tr w:rsidR="00EC314B" w:rsidRPr="00EC314B" w14:paraId="2AF5C18F" w14:textId="77777777">
        <w:trPr>
          <w:trHeight w:val="297"/>
        </w:trPr>
        <w:tc>
          <w:tcPr>
            <w:tcW w:w="4645" w:type="dxa"/>
            <w:tcBorders>
              <w:top w:val="nil"/>
              <w:left w:val="nil"/>
              <w:bottom w:val="nil"/>
              <w:right w:val="nil"/>
            </w:tcBorders>
            <w:hideMark/>
          </w:tcPr>
          <w:p w14:paraId="1B42FAC7" w14:textId="77777777" w:rsidR="00EC314B" w:rsidRPr="00EC314B" w:rsidRDefault="00EC314B" w:rsidP="00EC314B">
            <w:pPr>
              <w:spacing w:after="160" w:line="278" w:lineRule="auto"/>
              <w:rPr>
                <w:lang w:val="en-US"/>
              </w:rPr>
            </w:pPr>
            <w:r w:rsidRPr="00EC314B">
              <w:rPr>
                <w:lang w:val="en-US"/>
              </w:rPr>
              <w:tab/>
              <w:t>Other</w:t>
            </w:r>
          </w:p>
        </w:tc>
        <w:tc>
          <w:tcPr>
            <w:tcW w:w="5386" w:type="dxa"/>
            <w:tcBorders>
              <w:top w:val="nil"/>
              <w:left w:val="nil"/>
              <w:bottom w:val="nil"/>
              <w:right w:val="nil"/>
            </w:tcBorders>
            <w:vAlign w:val="center"/>
            <w:hideMark/>
          </w:tcPr>
          <w:p w14:paraId="739B616E" w14:textId="77777777" w:rsidR="00EC314B" w:rsidRPr="00EC314B" w:rsidRDefault="00EC314B" w:rsidP="00EC314B">
            <w:pPr>
              <w:spacing w:after="160" w:line="278" w:lineRule="auto"/>
              <w:rPr>
                <w:lang w:val="en-US"/>
              </w:rPr>
            </w:pPr>
            <w:r w:rsidRPr="00EC314B">
              <w:rPr>
                <w:lang w:val="en-US"/>
              </w:rPr>
              <w:t>6.9% (2)</w:t>
            </w:r>
          </w:p>
        </w:tc>
      </w:tr>
      <w:tr w:rsidR="00EC314B" w:rsidRPr="00EC314B" w14:paraId="1AEA2A06" w14:textId="77777777">
        <w:trPr>
          <w:trHeight w:val="297"/>
        </w:trPr>
        <w:tc>
          <w:tcPr>
            <w:tcW w:w="4645" w:type="dxa"/>
            <w:tcBorders>
              <w:top w:val="nil"/>
              <w:left w:val="nil"/>
              <w:bottom w:val="nil"/>
              <w:right w:val="nil"/>
            </w:tcBorders>
            <w:hideMark/>
          </w:tcPr>
          <w:p w14:paraId="310F4385"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319E247A" w14:textId="77777777" w:rsidR="00EC314B" w:rsidRPr="00EC314B" w:rsidRDefault="00EC314B" w:rsidP="00EC314B">
            <w:pPr>
              <w:spacing w:after="160" w:line="278" w:lineRule="auto"/>
              <w:rPr>
                <w:lang w:val="en-US"/>
              </w:rPr>
            </w:pPr>
            <w:r w:rsidRPr="00EC314B">
              <w:rPr>
                <w:iCs/>
                <w:lang w:val="en-US"/>
              </w:rPr>
              <w:t>29 (1 missing)</w:t>
            </w:r>
          </w:p>
        </w:tc>
      </w:tr>
      <w:tr w:rsidR="00EC314B" w:rsidRPr="00EC314B" w14:paraId="5090918D" w14:textId="77777777">
        <w:trPr>
          <w:trHeight w:val="297"/>
        </w:trPr>
        <w:tc>
          <w:tcPr>
            <w:tcW w:w="4645" w:type="dxa"/>
            <w:tcBorders>
              <w:top w:val="nil"/>
              <w:left w:val="nil"/>
              <w:bottom w:val="nil"/>
              <w:right w:val="nil"/>
            </w:tcBorders>
            <w:hideMark/>
          </w:tcPr>
          <w:p w14:paraId="245AE985" w14:textId="77777777" w:rsidR="00EC314B" w:rsidRPr="00EC314B" w:rsidRDefault="00EC314B" w:rsidP="00EC314B">
            <w:pPr>
              <w:spacing w:after="160" w:line="278" w:lineRule="auto"/>
              <w:rPr>
                <w:b/>
                <w:lang w:val="en-US"/>
              </w:rPr>
            </w:pPr>
            <w:r w:rsidRPr="00EC314B">
              <w:rPr>
                <w:b/>
                <w:lang w:val="en-US"/>
              </w:rPr>
              <w:t xml:space="preserve">Field of animal research </w:t>
            </w:r>
          </w:p>
        </w:tc>
        <w:tc>
          <w:tcPr>
            <w:tcW w:w="5386" w:type="dxa"/>
            <w:tcBorders>
              <w:top w:val="nil"/>
              <w:left w:val="nil"/>
              <w:bottom w:val="nil"/>
              <w:right w:val="nil"/>
            </w:tcBorders>
            <w:vAlign w:val="center"/>
          </w:tcPr>
          <w:p w14:paraId="4EBD55C7" w14:textId="77777777" w:rsidR="00EC314B" w:rsidRPr="00EC314B" w:rsidRDefault="00EC314B" w:rsidP="00EC314B">
            <w:pPr>
              <w:spacing w:after="160" w:line="278" w:lineRule="auto"/>
              <w:rPr>
                <w:iCs/>
                <w:lang w:val="en-US"/>
              </w:rPr>
            </w:pPr>
          </w:p>
        </w:tc>
      </w:tr>
      <w:tr w:rsidR="00EC314B" w:rsidRPr="00EC314B" w14:paraId="04DF093B" w14:textId="77777777">
        <w:trPr>
          <w:trHeight w:val="297"/>
        </w:trPr>
        <w:tc>
          <w:tcPr>
            <w:tcW w:w="4645" w:type="dxa"/>
            <w:tcBorders>
              <w:top w:val="nil"/>
              <w:left w:val="nil"/>
              <w:bottom w:val="nil"/>
              <w:right w:val="nil"/>
            </w:tcBorders>
            <w:hideMark/>
          </w:tcPr>
          <w:p w14:paraId="552CBB64" w14:textId="77777777" w:rsidR="00EC314B" w:rsidRPr="00EC314B" w:rsidRDefault="00EC314B" w:rsidP="00EC314B">
            <w:pPr>
              <w:spacing w:after="160" w:line="278" w:lineRule="auto"/>
              <w:rPr>
                <w:lang w:val="en-US"/>
              </w:rPr>
            </w:pPr>
            <w:r w:rsidRPr="00EC314B">
              <w:rPr>
                <w:lang w:val="en-US"/>
              </w:rPr>
              <w:tab/>
              <w:t xml:space="preserve">Basic and experimental medical </w:t>
            </w:r>
            <w:proofErr w:type="spellStart"/>
            <w:r w:rsidRPr="00EC314B">
              <w:rPr>
                <w:lang w:val="en-US"/>
              </w:rPr>
              <w:t>research</w:t>
            </w:r>
            <w:r w:rsidRPr="00EC314B">
              <w:rPr>
                <w:vertAlign w:val="superscript"/>
                <w:lang w:val="en-US"/>
              </w:rPr>
              <w:t>a</w:t>
            </w:r>
            <w:proofErr w:type="spellEnd"/>
            <w:r w:rsidRPr="00EC314B">
              <w:rPr>
                <w:lang w:val="en-US"/>
              </w:rPr>
              <w:t xml:space="preserve"> </w:t>
            </w:r>
          </w:p>
        </w:tc>
        <w:tc>
          <w:tcPr>
            <w:tcW w:w="5386" w:type="dxa"/>
            <w:tcBorders>
              <w:top w:val="nil"/>
              <w:left w:val="nil"/>
              <w:bottom w:val="nil"/>
              <w:right w:val="nil"/>
            </w:tcBorders>
            <w:vAlign w:val="center"/>
            <w:hideMark/>
          </w:tcPr>
          <w:p w14:paraId="301DDE1F" w14:textId="77777777" w:rsidR="00EC314B" w:rsidRPr="00EC314B" w:rsidRDefault="00EC314B" w:rsidP="00EC314B">
            <w:pPr>
              <w:spacing w:after="160" w:line="278" w:lineRule="auto"/>
              <w:rPr>
                <w:lang w:val="en-US"/>
              </w:rPr>
            </w:pPr>
            <w:r w:rsidRPr="00EC314B">
              <w:rPr>
                <w:lang w:val="en-US"/>
              </w:rPr>
              <w:t>78.6% (22)</w:t>
            </w:r>
          </w:p>
        </w:tc>
      </w:tr>
      <w:tr w:rsidR="00EC314B" w:rsidRPr="00EC314B" w14:paraId="450EB9C1" w14:textId="77777777">
        <w:trPr>
          <w:trHeight w:val="297"/>
        </w:trPr>
        <w:tc>
          <w:tcPr>
            <w:tcW w:w="4645" w:type="dxa"/>
            <w:tcBorders>
              <w:top w:val="nil"/>
              <w:left w:val="nil"/>
              <w:bottom w:val="nil"/>
              <w:right w:val="nil"/>
            </w:tcBorders>
            <w:hideMark/>
          </w:tcPr>
          <w:p w14:paraId="7B71D839" w14:textId="77777777" w:rsidR="00EC314B" w:rsidRPr="00EC314B" w:rsidRDefault="00EC314B" w:rsidP="00EC314B">
            <w:pPr>
              <w:spacing w:after="160" w:line="278" w:lineRule="auto"/>
              <w:rPr>
                <w:lang w:val="en-US"/>
              </w:rPr>
            </w:pPr>
            <w:r w:rsidRPr="00EC314B">
              <w:rPr>
                <w:lang w:val="en-US"/>
              </w:rPr>
              <w:tab/>
              <w:t xml:space="preserve">General </w:t>
            </w:r>
            <w:proofErr w:type="spellStart"/>
            <w:r w:rsidRPr="00EC314B">
              <w:rPr>
                <w:lang w:val="en-US"/>
              </w:rPr>
              <w:t>biology</w:t>
            </w:r>
            <w:r w:rsidRPr="00EC314B">
              <w:rPr>
                <w:vertAlign w:val="superscript"/>
                <w:lang w:val="en-US"/>
              </w:rPr>
              <w:t>b</w:t>
            </w:r>
            <w:proofErr w:type="spellEnd"/>
          </w:p>
        </w:tc>
        <w:tc>
          <w:tcPr>
            <w:tcW w:w="5386" w:type="dxa"/>
            <w:tcBorders>
              <w:top w:val="nil"/>
              <w:left w:val="nil"/>
              <w:bottom w:val="nil"/>
              <w:right w:val="nil"/>
            </w:tcBorders>
            <w:vAlign w:val="center"/>
            <w:hideMark/>
          </w:tcPr>
          <w:p w14:paraId="598100F6" w14:textId="77777777" w:rsidR="00EC314B" w:rsidRPr="00EC314B" w:rsidRDefault="00EC314B" w:rsidP="00EC314B">
            <w:pPr>
              <w:spacing w:after="160" w:line="278" w:lineRule="auto"/>
              <w:rPr>
                <w:lang w:val="en-US"/>
              </w:rPr>
            </w:pPr>
            <w:r w:rsidRPr="00EC314B">
              <w:rPr>
                <w:lang w:val="en-US"/>
              </w:rPr>
              <w:t>17.9% (5)</w:t>
            </w:r>
          </w:p>
        </w:tc>
      </w:tr>
      <w:tr w:rsidR="00EC314B" w:rsidRPr="00EC314B" w14:paraId="1B69DE88" w14:textId="77777777">
        <w:trPr>
          <w:trHeight w:val="297"/>
        </w:trPr>
        <w:tc>
          <w:tcPr>
            <w:tcW w:w="4645" w:type="dxa"/>
            <w:tcBorders>
              <w:top w:val="nil"/>
              <w:left w:val="nil"/>
              <w:bottom w:val="nil"/>
              <w:right w:val="nil"/>
            </w:tcBorders>
            <w:hideMark/>
          </w:tcPr>
          <w:p w14:paraId="60F8F987" w14:textId="77777777" w:rsidR="00EC314B" w:rsidRPr="00EC314B" w:rsidRDefault="00EC314B" w:rsidP="00EC314B">
            <w:pPr>
              <w:spacing w:after="160" w:line="278" w:lineRule="auto"/>
              <w:rPr>
                <w:lang w:val="en-US"/>
              </w:rPr>
            </w:pPr>
            <w:r w:rsidRPr="00EC314B">
              <w:rPr>
                <w:lang w:val="en-US"/>
              </w:rPr>
              <w:tab/>
              <w:t xml:space="preserve">Basic biological </w:t>
            </w:r>
            <w:proofErr w:type="spellStart"/>
            <w:r w:rsidRPr="00EC314B">
              <w:rPr>
                <w:lang w:val="en-US"/>
              </w:rPr>
              <w:t>research</w:t>
            </w:r>
            <w:r w:rsidRPr="00EC314B">
              <w:rPr>
                <w:vertAlign w:val="superscript"/>
                <w:lang w:val="en-US"/>
              </w:rPr>
              <w:t>c</w:t>
            </w:r>
            <w:proofErr w:type="spellEnd"/>
          </w:p>
        </w:tc>
        <w:tc>
          <w:tcPr>
            <w:tcW w:w="5386" w:type="dxa"/>
            <w:tcBorders>
              <w:top w:val="nil"/>
              <w:left w:val="nil"/>
              <w:bottom w:val="nil"/>
              <w:right w:val="nil"/>
            </w:tcBorders>
            <w:vAlign w:val="center"/>
            <w:hideMark/>
          </w:tcPr>
          <w:p w14:paraId="4A8996C5" w14:textId="77777777" w:rsidR="00EC314B" w:rsidRPr="00EC314B" w:rsidRDefault="00EC314B" w:rsidP="00EC314B">
            <w:pPr>
              <w:spacing w:after="160" w:line="278" w:lineRule="auto"/>
              <w:rPr>
                <w:lang w:val="en-US"/>
              </w:rPr>
            </w:pPr>
            <w:r w:rsidRPr="00EC314B">
              <w:rPr>
                <w:lang w:val="en-US"/>
              </w:rPr>
              <w:t>3.6% (1)</w:t>
            </w:r>
          </w:p>
        </w:tc>
      </w:tr>
      <w:tr w:rsidR="00EC314B" w:rsidRPr="00EC314B" w14:paraId="226881AD" w14:textId="77777777">
        <w:trPr>
          <w:trHeight w:val="297"/>
        </w:trPr>
        <w:tc>
          <w:tcPr>
            <w:tcW w:w="4645" w:type="dxa"/>
            <w:tcBorders>
              <w:top w:val="nil"/>
              <w:left w:val="nil"/>
              <w:bottom w:val="nil"/>
              <w:right w:val="nil"/>
            </w:tcBorders>
            <w:hideMark/>
          </w:tcPr>
          <w:p w14:paraId="478ACE83"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nil"/>
              <w:right w:val="nil"/>
            </w:tcBorders>
            <w:vAlign w:val="center"/>
            <w:hideMark/>
          </w:tcPr>
          <w:p w14:paraId="33215FE4" w14:textId="77777777" w:rsidR="00EC314B" w:rsidRPr="00EC314B" w:rsidRDefault="00EC314B" w:rsidP="00EC314B">
            <w:pPr>
              <w:spacing w:after="160" w:line="278" w:lineRule="auto"/>
              <w:rPr>
                <w:lang w:val="en-US"/>
              </w:rPr>
            </w:pPr>
            <w:r w:rsidRPr="00EC314B">
              <w:rPr>
                <w:iCs/>
                <w:lang w:val="en-US"/>
              </w:rPr>
              <w:t>30 (2 missing)</w:t>
            </w:r>
          </w:p>
        </w:tc>
      </w:tr>
      <w:tr w:rsidR="00EC314B" w:rsidRPr="00EC314B" w14:paraId="7A4D69B7" w14:textId="77777777">
        <w:trPr>
          <w:trHeight w:val="297"/>
        </w:trPr>
        <w:tc>
          <w:tcPr>
            <w:tcW w:w="4645" w:type="dxa"/>
            <w:tcBorders>
              <w:top w:val="nil"/>
              <w:left w:val="nil"/>
              <w:bottom w:val="nil"/>
              <w:right w:val="nil"/>
            </w:tcBorders>
            <w:hideMark/>
          </w:tcPr>
          <w:p w14:paraId="1E438724" w14:textId="77777777" w:rsidR="00EC314B" w:rsidRPr="00EC314B" w:rsidRDefault="00EC314B" w:rsidP="00EC314B">
            <w:pPr>
              <w:spacing w:after="160" w:line="278" w:lineRule="auto"/>
              <w:rPr>
                <w:b/>
                <w:lang w:val="en-US"/>
              </w:rPr>
            </w:pPr>
            <w:r w:rsidRPr="00EC314B">
              <w:rPr>
                <w:b/>
                <w:lang w:val="en-US"/>
              </w:rPr>
              <w:t xml:space="preserve">Organizational affiliation </w:t>
            </w:r>
          </w:p>
        </w:tc>
        <w:tc>
          <w:tcPr>
            <w:tcW w:w="5386" w:type="dxa"/>
            <w:tcBorders>
              <w:top w:val="nil"/>
              <w:left w:val="nil"/>
              <w:bottom w:val="nil"/>
              <w:right w:val="nil"/>
            </w:tcBorders>
            <w:vAlign w:val="center"/>
          </w:tcPr>
          <w:p w14:paraId="1FA439E3" w14:textId="77777777" w:rsidR="00EC314B" w:rsidRPr="00EC314B" w:rsidRDefault="00EC314B" w:rsidP="00EC314B">
            <w:pPr>
              <w:spacing w:after="160" w:line="278" w:lineRule="auto"/>
              <w:rPr>
                <w:i/>
                <w:lang w:val="en-US"/>
              </w:rPr>
            </w:pPr>
          </w:p>
        </w:tc>
      </w:tr>
      <w:tr w:rsidR="00EC314B" w:rsidRPr="00EC314B" w14:paraId="3FA10B76" w14:textId="77777777">
        <w:trPr>
          <w:trHeight w:val="297"/>
        </w:trPr>
        <w:tc>
          <w:tcPr>
            <w:tcW w:w="4645" w:type="dxa"/>
            <w:tcBorders>
              <w:top w:val="nil"/>
              <w:left w:val="nil"/>
              <w:bottom w:val="nil"/>
              <w:right w:val="nil"/>
            </w:tcBorders>
            <w:hideMark/>
          </w:tcPr>
          <w:p w14:paraId="06DD90CA" w14:textId="77777777" w:rsidR="00EC314B" w:rsidRPr="00EC314B" w:rsidRDefault="00EC314B" w:rsidP="00EC314B">
            <w:pPr>
              <w:spacing w:after="160" w:line="278" w:lineRule="auto"/>
              <w:rPr>
                <w:lang w:val="en-US"/>
              </w:rPr>
            </w:pPr>
            <w:r w:rsidRPr="00EC314B">
              <w:rPr>
                <w:lang w:val="en-US"/>
              </w:rPr>
              <w:tab/>
              <w:t xml:space="preserve">Academic  </w:t>
            </w:r>
          </w:p>
        </w:tc>
        <w:tc>
          <w:tcPr>
            <w:tcW w:w="5386" w:type="dxa"/>
            <w:tcBorders>
              <w:top w:val="nil"/>
              <w:left w:val="nil"/>
              <w:bottom w:val="nil"/>
              <w:right w:val="nil"/>
            </w:tcBorders>
            <w:vAlign w:val="center"/>
            <w:hideMark/>
          </w:tcPr>
          <w:p w14:paraId="7D0839DF" w14:textId="77777777" w:rsidR="00EC314B" w:rsidRPr="00EC314B" w:rsidRDefault="00EC314B" w:rsidP="00EC314B">
            <w:pPr>
              <w:spacing w:after="160" w:line="278" w:lineRule="auto"/>
              <w:rPr>
                <w:lang w:val="en-US"/>
              </w:rPr>
            </w:pPr>
            <w:r w:rsidRPr="00EC314B">
              <w:rPr>
                <w:lang w:val="en-US"/>
              </w:rPr>
              <w:t>90.0% (27)</w:t>
            </w:r>
          </w:p>
        </w:tc>
      </w:tr>
      <w:tr w:rsidR="00EC314B" w:rsidRPr="00EC314B" w14:paraId="61CCE04A" w14:textId="77777777">
        <w:trPr>
          <w:trHeight w:val="297"/>
        </w:trPr>
        <w:tc>
          <w:tcPr>
            <w:tcW w:w="4645" w:type="dxa"/>
            <w:tcBorders>
              <w:top w:val="nil"/>
              <w:left w:val="nil"/>
              <w:bottom w:val="nil"/>
              <w:right w:val="nil"/>
            </w:tcBorders>
            <w:hideMark/>
          </w:tcPr>
          <w:p w14:paraId="204173A1" w14:textId="77777777" w:rsidR="00EC314B" w:rsidRPr="00EC314B" w:rsidRDefault="00EC314B" w:rsidP="00EC314B">
            <w:pPr>
              <w:spacing w:after="160" w:line="278" w:lineRule="auto"/>
              <w:rPr>
                <w:lang w:val="en-US"/>
              </w:rPr>
            </w:pPr>
            <w:r w:rsidRPr="00EC314B">
              <w:rPr>
                <w:lang w:val="en-US"/>
              </w:rPr>
              <w:tab/>
              <w:t xml:space="preserve">Private </w:t>
            </w:r>
          </w:p>
        </w:tc>
        <w:tc>
          <w:tcPr>
            <w:tcW w:w="5386" w:type="dxa"/>
            <w:tcBorders>
              <w:top w:val="nil"/>
              <w:left w:val="nil"/>
              <w:bottom w:val="nil"/>
              <w:right w:val="nil"/>
            </w:tcBorders>
            <w:vAlign w:val="center"/>
            <w:hideMark/>
          </w:tcPr>
          <w:p w14:paraId="09FD9F17" w14:textId="77777777" w:rsidR="00EC314B" w:rsidRPr="00EC314B" w:rsidRDefault="00EC314B" w:rsidP="00EC314B">
            <w:pPr>
              <w:spacing w:after="160" w:line="278" w:lineRule="auto"/>
              <w:rPr>
                <w:lang w:val="en-US"/>
              </w:rPr>
            </w:pPr>
            <w:r w:rsidRPr="00EC314B">
              <w:rPr>
                <w:lang w:val="en-US"/>
              </w:rPr>
              <w:t>6.7% (2)</w:t>
            </w:r>
          </w:p>
        </w:tc>
      </w:tr>
      <w:tr w:rsidR="00EC314B" w:rsidRPr="00EC314B" w14:paraId="40A778A5" w14:textId="77777777">
        <w:trPr>
          <w:trHeight w:val="297"/>
        </w:trPr>
        <w:tc>
          <w:tcPr>
            <w:tcW w:w="4645" w:type="dxa"/>
            <w:tcBorders>
              <w:top w:val="nil"/>
              <w:left w:val="nil"/>
              <w:bottom w:val="nil"/>
              <w:right w:val="nil"/>
            </w:tcBorders>
            <w:hideMark/>
          </w:tcPr>
          <w:p w14:paraId="0BC553CC" w14:textId="77777777" w:rsidR="00EC314B" w:rsidRPr="00EC314B" w:rsidRDefault="00EC314B" w:rsidP="00EC314B">
            <w:pPr>
              <w:spacing w:after="160" w:line="278" w:lineRule="auto"/>
              <w:rPr>
                <w:lang w:val="en-US"/>
              </w:rPr>
            </w:pPr>
            <w:r w:rsidRPr="00EC314B">
              <w:rPr>
                <w:lang w:val="en-US"/>
              </w:rPr>
              <w:tab/>
              <w:t>Academic &amp; private</w:t>
            </w:r>
          </w:p>
        </w:tc>
        <w:tc>
          <w:tcPr>
            <w:tcW w:w="5386" w:type="dxa"/>
            <w:tcBorders>
              <w:top w:val="nil"/>
              <w:left w:val="nil"/>
              <w:bottom w:val="nil"/>
              <w:right w:val="nil"/>
            </w:tcBorders>
            <w:vAlign w:val="center"/>
            <w:hideMark/>
          </w:tcPr>
          <w:p w14:paraId="2C2C7594" w14:textId="77777777" w:rsidR="00EC314B" w:rsidRPr="00EC314B" w:rsidRDefault="00EC314B" w:rsidP="00EC314B">
            <w:pPr>
              <w:spacing w:after="160" w:line="278" w:lineRule="auto"/>
              <w:rPr>
                <w:lang w:val="en-US"/>
              </w:rPr>
            </w:pPr>
            <w:r w:rsidRPr="00EC314B">
              <w:rPr>
                <w:lang w:val="en-US"/>
              </w:rPr>
              <w:t>3.3% (1)</w:t>
            </w:r>
          </w:p>
        </w:tc>
      </w:tr>
      <w:tr w:rsidR="00EC314B" w:rsidRPr="00EC314B" w14:paraId="196E4371" w14:textId="77777777">
        <w:trPr>
          <w:trHeight w:val="297"/>
        </w:trPr>
        <w:tc>
          <w:tcPr>
            <w:tcW w:w="4645" w:type="dxa"/>
            <w:tcBorders>
              <w:top w:val="nil"/>
              <w:left w:val="nil"/>
              <w:bottom w:val="single" w:sz="4" w:space="0" w:color="auto"/>
              <w:right w:val="nil"/>
            </w:tcBorders>
            <w:hideMark/>
          </w:tcPr>
          <w:p w14:paraId="73CC2F86" w14:textId="77777777" w:rsidR="00EC314B" w:rsidRPr="00EC314B" w:rsidRDefault="00EC314B" w:rsidP="00EC314B">
            <w:pPr>
              <w:spacing w:after="160" w:line="278" w:lineRule="auto"/>
              <w:rPr>
                <w:i/>
                <w:iCs/>
                <w:lang w:val="en-US"/>
              </w:rPr>
            </w:pPr>
            <w:r w:rsidRPr="00EC314B">
              <w:rPr>
                <w:lang w:val="en-US"/>
              </w:rPr>
              <w:tab/>
            </w:r>
            <w:r w:rsidRPr="00EC314B">
              <w:rPr>
                <w:i/>
                <w:iCs/>
                <w:lang w:val="en-US"/>
              </w:rPr>
              <w:t>N</w:t>
            </w:r>
          </w:p>
        </w:tc>
        <w:tc>
          <w:tcPr>
            <w:tcW w:w="5386" w:type="dxa"/>
            <w:tcBorders>
              <w:top w:val="nil"/>
              <w:left w:val="nil"/>
              <w:bottom w:val="single" w:sz="4" w:space="0" w:color="auto"/>
              <w:right w:val="nil"/>
            </w:tcBorders>
            <w:vAlign w:val="center"/>
            <w:hideMark/>
          </w:tcPr>
          <w:p w14:paraId="7B4822DC" w14:textId="77777777" w:rsidR="00EC314B" w:rsidRPr="00EC314B" w:rsidRDefault="00EC314B" w:rsidP="00EC314B">
            <w:pPr>
              <w:spacing w:after="160" w:line="278" w:lineRule="auto"/>
              <w:rPr>
                <w:iCs/>
                <w:lang w:val="en-US"/>
              </w:rPr>
            </w:pPr>
            <w:r w:rsidRPr="00EC314B">
              <w:rPr>
                <w:iCs/>
                <w:lang w:val="en-US"/>
              </w:rPr>
              <w:t>30 (0 missing)</w:t>
            </w:r>
          </w:p>
        </w:tc>
      </w:tr>
    </w:tbl>
    <w:p w14:paraId="361E00B8" w14:textId="77777777" w:rsidR="00EC314B" w:rsidRPr="00EC314B" w:rsidRDefault="00EC314B" w:rsidP="00EC314B">
      <w:pPr>
        <w:rPr>
          <w:lang w:val="en-US"/>
        </w:rPr>
      </w:pPr>
      <w:bookmarkStart w:id="0" w:name="_Hlk196293151"/>
      <w:r w:rsidRPr="00EC314B">
        <w:rPr>
          <w:i/>
          <w:iCs/>
          <w:lang w:val="en-US"/>
        </w:rPr>
        <w:t>Note. M</w:t>
      </w:r>
      <w:r w:rsidRPr="00EC314B">
        <w:rPr>
          <w:lang w:val="en-US"/>
        </w:rPr>
        <w:t xml:space="preserve"> = mean; </w:t>
      </w:r>
      <w:r w:rsidRPr="00EC314B">
        <w:rPr>
          <w:i/>
          <w:iCs/>
          <w:lang w:val="en-US"/>
        </w:rPr>
        <w:t>SD</w:t>
      </w:r>
      <w:r w:rsidRPr="00EC314B">
        <w:rPr>
          <w:lang w:val="en-US"/>
        </w:rPr>
        <w:t xml:space="preserve"> = standard deviation; </w:t>
      </w:r>
      <w:proofErr w:type="spellStart"/>
      <w:r w:rsidRPr="00EC314B">
        <w:rPr>
          <w:i/>
          <w:iCs/>
          <w:lang w:val="en-US"/>
        </w:rPr>
        <w:t>Mdn</w:t>
      </w:r>
      <w:proofErr w:type="spellEnd"/>
      <w:r w:rsidRPr="00EC314B">
        <w:rPr>
          <w:lang w:val="en-US"/>
        </w:rPr>
        <w:t xml:space="preserve"> = median; </w:t>
      </w:r>
      <w:r w:rsidRPr="00EC314B">
        <w:rPr>
          <w:i/>
          <w:iCs/>
          <w:lang w:val="en-US"/>
        </w:rPr>
        <w:t>N</w:t>
      </w:r>
      <w:r w:rsidRPr="00EC314B">
        <w:rPr>
          <w:lang w:val="en-US"/>
        </w:rPr>
        <w:t xml:space="preserve"> = total sample size.</w:t>
      </w:r>
    </w:p>
    <w:bookmarkEnd w:id="0"/>
    <w:p w14:paraId="380E754D" w14:textId="77777777" w:rsidR="00EC314B" w:rsidRPr="00EC314B" w:rsidRDefault="00EC314B" w:rsidP="00EC314B">
      <w:pPr>
        <w:rPr>
          <w:lang w:val="en-US"/>
        </w:rPr>
      </w:pPr>
      <w:proofErr w:type="gramStart"/>
      <w:r w:rsidRPr="00EC314B">
        <w:rPr>
          <w:vertAlign w:val="superscript"/>
          <w:lang w:val="en-US"/>
        </w:rPr>
        <w:t>a</w:t>
      </w:r>
      <w:proofErr w:type="gramEnd"/>
      <w:r w:rsidRPr="00EC314B">
        <w:rPr>
          <w:vertAlign w:val="superscript"/>
          <w:lang w:val="en-US"/>
        </w:rPr>
        <w:t xml:space="preserve"> </w:t>
      </w:r>
      <w:r w:rsidRPr="00EC314B">
        <w:rPr>
          <w:lang w:val="en-US"/>
        </w:rPr>
        <w:t xml:space="preserve">Including following fields: Biomedical Engineering; Cancer Research; Cardiovascular Research; Endocrinology; Immunology; Medical Microbiology; Neuroscience; Nutrition and Metabolism; Pathology and/or Pathophysiology; Pharmacology; Physiology; Regenerative Medicine; Toxicology; Veterinary Medicine; Virology. </w:t>
      </w:r>
    </w:p>
    <w:p w14:paraId="1DB6D860" w14:textId="77777777" w:rsidR="00EC314B" w:rsidRPr="00EC314B" w:rsidRDefault="00EC314B" w:rsidP="00EC314B">
      <w:pPr>
        <w:rPr>
          <w:lang w:val="en-US"/>
        </w:rPr>
      </w:pPr>
      <w:r w:rsidRPr="00EC314B">
        <w:rPr>
          <w:vertAlign w:val="superscript"/>
          <w:lang w:val="en-US"/>
        </w:rPr>
        <w:t xml:space="preserve">b </w:t>
      </w:r>
      <w:r w:rsidRPr="00EC314B">
        <w:rPr>
          <w:lang w:val="en-US"/>
        </w:rPr>
        <w:t xml:space="preserve">Including following fields: Animal Breeding; Animal Nutrition; Animal Welfare; Ecology; Ethology; Evolution; Laboratory Animal Science; Wildlife Biology; Zoology. </w:t>
      </w:r>
    </w:p>
    <w:p w14:paraId="0A97A6B5" w14:textId="77777777" w:rsidR="00EC314B" w:rsidRPr="00EC314B" w:rsidRDefault="00EC314B" w:rsidP="00EC314B">
      <w:pPr>
        <w:rPr>
          <w:lang w:val="en-US"/>
        </w:rPr>
      </w:pPr>
      <w:r w:rsidRPr="00EC314B">
        <w:rPr>
          <w:vertAlign w:val="superscript"/>
          <w:lang w:val="en-US"/>
        </w:rPr>
        <w:t xml:space="preserve">c </w:t>
      </w:r>
      <w:r w:rsidRPr="00EC314B">
        <w:rPr>
          <w:lang w:val="en-US"/>
        </w:rPr>
        <w:t>Including following fields: Biochemistry; Biophysics; Cell Biology; Cytology; Developmental Biology; Embryology; Epigenetics; Experimental Microbiology; Genetics; Molecular Biology; Radiobiology; Structural Biology.</w:t>
      </w:r>
    </w:p>
    <w:p w14:paraId="76E31A55" w14:textId="77777777" w:rsidR="00EC314B" w:rsidRPr="00EC314B" w:rsidRDefault="00EC314B" w:rsidP="00EC314B">
      <w:pPr>
        <w:rPr>
          <w:lang w:val="en-US"/>
        </w:rPr>
        <w:sectPr w:rsidR="00EC314B" w:rsidRPr="00EC314B" w:rsidSect="00EC314B">
          <w:pgSz w:w="11906" w:h="16838"/>
          <w:pgMar w:top="1418" w:right="1418" w:bottom="1134" w:left="1418" w:header="709" w:footer="709" w:gutter="0"/>
          <w:lnNumType w:countBy="1" w:restart="continuous"/>
          <w:cols w:space="720"/>
        </w:sectPr>
      </w:pPr>
    </w:p>
    <w:p w14:paraId="5C8630A3"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45754"/>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abstractNum w:abstractNumId="1" w15:restartNumberingAfterBreak="0">
    <w:nsid w:val="1F9129A6"/>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abstractNum w:abstractNumId="2" w15:restartNumberingAfterBreak="0">
    <w:nsid w:val="25631005"/>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abstractNum w:abstractNumId="3" w15:restartNumberingAfterBreak="0">
    <w:nsid w:val="29D74F2E"/>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abstractNum w:abstractNumId="4" w15:restartNumberingAfterBreak="0">
    <w:nsid w:val="4A5E47AF"/>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abstractNum w:abstractNumId="5" w15:restartNumberingAfterBreak="0">
    <w:nsid w:val="4D4B7E53"/>
    <w:multiLevelType w:val="hybridMultilevel"/>
    <w:tmpl w:val="C5E8FD60"/>
    <w:lvl w:ilvl="0" w:tplc="04090017">
      <w:start w:val="1"/>
      <w:numFmt w:val="lowerLetter"/>
      <w:lvlText w:val="%1)"/>
      <w:lvlJc w:val="left"/>
      <w:pPr>
        <w:ind w:left="1035" w:hanging="360"/>
      </w:pPr>
    </w:lvl>
    <w:lvl w:ilvl="1" w:tplc="04090019">
      <w:start w:val="1"/>
      <w:numFmt w:val="lowerLetter"/>
      <w:lvlText w:val="%2."/>
      <w:lvlJc w:val="left"/>
      <w:pPr>
        <w:ind w:left="1755" w:hanging="360"/>
      </w:pPr>
    </w:lvl>
    <w:lvl w:ilvl="2" w:tplc="0409001B">
      <w:start w:val="1"/>
      <w:numFmt w:val="lowerRoman"/>
      <w:lvlText w:val="%3."/>
      <w:lvlJc w:val="right"/>
      <w:pPr>
        <w:ind w:left="2475" w:hanging="180"/>
      </w:pPr>
    </w:lvl>
    <w:lvl w:ilvl="3" w:tplc="0409000F">
      <w:start w:val="1"/>
      <w:numFmt w:val="decimal"/>
      <w:lvlText w:val="%4."/>
      <w:lvlJc w:val="left"/>
      <w:pPr>
        <w:ind w:left="3195" w:hanging="360"/>
      </w:pPr>
    </w:lvl>
    <w:lvl w:ilvl="4" w:tplc="04090019">
      <w:start w:val="1"/>
      <w:numFmt w:val="lowerLetter"/>
      <w:lvlText w:val="%5."/>
      <w:lvlJc w:val="left"/>
      <w:pPr>
        <w:ind w:left="3915" w:hanging="360"/>
      </w:pPr>
    </w:lvl>
    <w:lvl w:ilvl="5" w:tplc="0409001B">
      <w:start w:val="1"/>
      <w:numFmt w:val="lowerRoman"/>
      <w:lvlText w:val="%6."/>
      <w:lvlJc w:val="right"/>
      <w:pPr>
        <w:ind w:left="4635" w:hanging="180"/>
      </w:pPr>
    </w:lvl>
    <w:lvl w:ilvl="6" w:tplc="0409000F">
      <w:start w:val="1"/>
      <w:numFmt w:val="decimal"/>
      <w:lvlText w:val="%7."/>
      <w:lvlJc w:val="left"/>
      <w:pPr>
        <w:ind w:left="5355" w:hanging="360"/>
      </w:pPr>
    </w:lvl>
    <w:lvl w:ilvl="7" w:tplc="04090019">
      <w:start w:val="1"/>
      <w:numFmt w:val="lowerLetter"/>
      <w:lvlText w:val="%8."/>
      <w:lvlJc w:val="left"/>
      <w:pPr>
        <w:ind w:left="6075" w:hanging="360"/>
      </w:pPr>
    </w:lvl>
    <w:lvl w:ilvl="8" w:tplc="0409001B">
      <w:start w:val="1"/>
      <w:numFmt w:val="lowerRoman"/>
      <w:lvlText w:val="%9."/>
      <w:lvlJc w:val="right"/>
      <w:pPr>
        <w:ind w:left="6795" w:hanging="180"/>
      </w:pPr>
    </w:lvl>
  </w:abstractNum>
  <w:abstractNum w:abstractNumId="6" w15:restartNumberingAfterBreak="0">
    <w:nsid w:val="65390914"/>
    <w:multiLevelType w:val="hybridMultilevel"/>
    <w:tmpl w:val="DCF08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7AD16826"/>
    <w:multiLevelType w:val="hybridMultilevel"/>
    <w:tmpl w:val="C5E8FD60"/>
    <w:lvl w:ilvl="0" w:tplc="FFFFFFFF">
      <w:start w:val="1"/>
      <w:numFmt w:val="lowerLetter"/>
      <w:lvlText w:val="%1)"/>
      <w:lvlJc w:val="left"/>
      <w:pPr>
        <w:ind w:left="1035" w:hanging="360"/>
      </w:pPr>
    </w:lvl>
    <w:lvl w:ilvl="1" w:tplc="FFFFFFFF">
      <w:start w:val="1"/>
      <w:numFmt w:val="lowerLetter"/>
      <w:lvlText w:val="%2."/>
      <w:lvlJc w:val="left"/>
      <w:pPr>
        <w:ind w:left="1755" w:hanging="360"/>
      </w:pPr>
    </w:lvl>
    <w:lvl w:ilvl="2" w:tplc="FFFFFFFF">
      <w:start w:val="1"/>
      <w:numFmt w:val="lowerRoman"/>
      <w:lvlText w:val="%3."/>
      <w:lvlJc w:val="right"/>
      <w:pPr>
        <w:ind w:left="2475" w:hanging="180"/>
      </w:pPr>
    </w:lvl>
    <w:lvl w:ilvl="3" w:tplc="FFFFFFFF">
      <w:start w:val="1"/>
      <w:numFmt w:val="decimal"/>
      <w:lvlText w:val="%4."/>
      <w:lvlJc w:val="left"/>
      <w:pPr>
        <w:ind w:left="3195" w:hanging="360"/>
      </w:pPr>
    </w:lvl>
    <w:lvl w:ilvl="4" w:tplc="FFFFFFFF">
      <w:start w:val="1"/>
      <w:numFmt w:val="lowerLetter"/>
      <w:lvlText w:val="%5."/>
      <w:lvlJc w:val="left"/>
      <w:pPr>
        <w:ind w:left="3915" w:hanging="360"/>
      </w:pPr>
    </w:lvl>
    <w:lvl w:ilvl="5" w:tplc="FFFFFFFF">
      <w:start w:val="1"/>
      <w:numFmt w:val="lowerRoman"/>
      <w:lvlText w:val="%6."/>
      <w:lvlJc w:val="right"/>
      <w:pPr>
        <w:ind w:left="4635" w:hanging="180"/>
      </w:pPr>
    </w:lvl>
    <w:lvl w:ilvl="6" w:tplc="FFFFFFFF">
      <w:start w:val="1"/>
      <w:numFmt w:val="decimal"/>
      <w:lvlText w:val="%7."/>
      <w:lvlJc w:val="left"/>
      <w:pPr>
        <w:ind w:left="5355" w:hanging="360"/>
      </w:pPr>
    </w:lvl>
    <w:lvl w:ilvl="7" w:tplc="FFFFFFFF">
      <w:start w:val="1"/>
      <w:numFmt w:val="lowerLetter"/>
      <w:lvlText w:val="%8."/>
      <w:lvlJc w:val="left"/>
      <w:pPr>
        <w:ind w:left="6075" w:hanging="360"/>
      </w:pPr>
    </w:lvl>
    <w:lvl w:ilvl="8" w:tplc="FFFFFFFF">
      <w:start w:val="1"/>
      <w:numFmt w:val="lowerRoman"/>
      <w:lvlText w:val="%9."/>
      <w:lvlJc w:val="right"/>
      <w:pPr>
        <w:ind w:left="6795" w:hanging="180"/>
      </w:pPr>
    </w:lvl>
  </w:abstractNum>
  <w:num w:numId="1" w16cid:durableId="9285405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0219524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234007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5167688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284177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962419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729884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2612350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14B"/>
    <w:rsid w:val="00520493"/>
    <w:rsid w:val="00767E38"/>
    <w:rsid w:val="00866F7D"/>
    <w:rsid w:val="0089022F"/>
    <w:rsid w:val="00EC314B"/>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B9817"/>
  <w15:chartTrackingRefBased/>
  <w15:docId w15:val="{816ABF26-DC16-416E-B88B-0FE0BD95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1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C31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C31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C31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C31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C31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31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31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31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1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31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31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31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31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31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31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31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314B"/>
    <w:rPr>
      <w:rFonts w:eastAsiaTheme="majorEastAsia" w:cstheme="majorBidi"/>
      <w:color w:val="272727" w:themeColor="text1" w:themeTint="D8"/>
    </w:rPr>
  </w:style>
  <w:style w:type="paragraph" w:styleId="Title">
    <w:name w:val="Title"/>
    <w:basedOn w:val="Normal"/>
    <w:next w:val="Normal"/>
    <w:link w:val="TitleChar"/>
    <w:uiPriority w:val="10"/>
    <w:qFormat/>
    <w:rsid w:val="00EC31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31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31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31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314B"/>
    <w:pPr>
      <w:spacing w:before="160"/>
      <w:jc w:val="center"/>
    </w:pPr>
    <w:rPr>
      <w:i/>
      <w:iCs/>
      <w:color w:val="404040" w:themeColor="text1" w:themeTint="BF"/>
    </w:rPr>
  </w:style>
  <w:style w:type="character" w:customStyle="1" w:styleId="QuoteChar">
    <w:name w:val="Quote Char"/>
    <w:basedOn w:val="DefaultParagraphFont"/>
    <w:link w:val="Quote"/>
    <w:uiPriority w:val="29"/>
    <w:rsid w:val="00EC314B"/>
    <w:rPr>
      <w:i/>
      <w:iCs/>
      <w:color w:val="404040" w:themeColor="text1" w:themeTint="BF"/>
    </w:rPr>
  </w:style>
  <w:style w:type="paragraph" w:styleId="ListParagraph">
    <w:name w:val="List Paragraph"/>
    <w:basedOn w:val="Normal"/>
    <w:uiPriority w:val="34"/>
    <w:qFormat/>
    <w:rsid w:val="00EC314B"/>
    <w:pPr>
      <w:ind w:left="720"/>
      <w:contextualSpacing/>
    </w:pPr>
  </w:style>
  <w:style w:type="character" w:styleId="IntenseEmphasis">
    <w:name w:val="Intense Emphasis"/>
    <w:basedOn w:val="DefaultParagraphFont"/>
    <w:uiPriority w:val="21"/>
    <w:qFormat/>
    <w:rsid w:val="00EC314B"/>
    <w:rPr>
      <w:i/>
      <w:iCs/>
      <w:color w:val="0F4761" w:themeColor="accent1" w:themeShade="BF"/>
    </w:rPr>
  </w:style>
  <w:style w:type="paragraph" w:styleId="IntenseQuote">
    <w:name w:val="Intense Quote"/>
    <w:basedOn w:val="Normal"/>
    <w:next w:val="Normal"/>
    <w:link w:val="IntenseQuoteChar"/>
    <w:uiPriority w:val="30"/>
    <w:qFormat/>
    <w:rsid w:val="00EC31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C314B"/>
    <w:rPr>
      <w:i/>
      <w:iCs/>
      <w:color w:val="0F4761" w:themeColor="accent1" w:themeShade="BF"/>
    </w:rPr>
  </w:style>
  <w:style w:type="character" w:styleId="IntenseReference">
    <w:name w:val="Intense Reference"/>
    <w:basedOn w:val="DefaultParagraphFont"/>
    <w:uiPriority w:val="32"/>
    <w:qFormat/>
    <w:rsid w:val="00EC314B"/>
    <w:rPr>
      <w:b/>
      <w:bCs/>
      <w:smallCaps/>
      <w:color w:val="0F4761" w:themeColor="accent1" w:themeShade="BF"/>
      <w:spacing w:val="5"/>
    </w:rPr>
  </w:style>
  <w:style w:type="table" w:styleId="TableGrid">
    <w:name w:val="Table Grid"/>
    <w:basedOn w:val="TableNormal"/>
    <w:uiPriority w:val="39"/>
    <w:rsid w:val="00EC31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C31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715</Words>
  <Characters>3881</Characters>
  <Application>Microsoft Office Word</Application>
  <DocSecurity>0</DocSecurity>
  <Lines>160</Lines>
  <Paragraphs>126</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2025-12-03T12:21:00Z</dcterms:created>
  <dcterms:modified xsi:type="dcterms:W3CDTF">2025-12-03T12:22:00Z</dcterms:modified>
</cp:coreProperties>
</file>