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BC60" w14:textId="6D0E508C" w:rsidR="00FE6541" w:rsidRDefault="00FE6541" w:rsidP="00DF5577">
      <w:pPr>
        <w:ind w:right="1304"/>
        <w:rPr>
          <w:sz w:val="20"/>
          <w:szCs w:val="20"/>
        </w:rPr>
      </w:pPr>
    </w:p>
    <w:p w14:paraId="3602E156" w14:textId="36B158CC" w:rsidR="004C3429" w:rsidRPr="005D1FA9" w:rsidRDefault="004C3429" w:rsidP="004C3429">
      <w:pPr>
        <w:spacing w:after="240"/>
        <w:jc w:val="both"/>
        <w:rPr>
          <w:rFonts w:cstheme="minorHAnsi"/>
        </w:rPr>
      </w:pPr>
      <w:r w:rsidRPr="00C613D3">
        <w:rPr>
          <w:rFonts w:eastAsia="Times New Roman" w:cstheme="minorHAnsi"/>
          <w:b/>
          <w:bCs/>
          <w:color w:val="000000"/>
        </w:rPr>
        <w:t xml:space="preserve">Table 1: </w:t>
      </w:r>
      <w:r w:rsidRPr="005D1FA9">
        <w:rPr>
          <w:rFonts w:cstheme="minorHAnsi"/>
        </w:rPr>
        <w:t xml:space="preserve">Outcome measures for </w:t>
      </w:r>
      <w:proofErr w:type="spellStart"/>
      <w:r w:rsidRPr="005D1FA9">
        <w:rPr>
          <w:rFonts w:cstheme="minorHAnsi"/>
        </w:rPr>
        <w:t>RLy</w:t>
      </w:r>
      <w:proofErr w:type="spellEnd"/>
      <w:r w:rsidRPr="005D1FA9">
        <w:rPr>
          <w:rFonts w:cstheme="minorHAnsi"/>
        </w:rPr>
        <w:t>, RLx, MRB, LMRB, MRB%, UA and RA in each separate group with either 2 straight nails (Group 1), 1 straight and 1 curved nail (Group 2) or with 2 curved nails (Group 3) and relevant state (intact or instrumented), presented in terms of mean value and standard deviation. *Indicates significant difference.</w:t>
      </w:r>
    </w:p>
    <w:tbl>
      <w:tblPr>
        <w:tblStyle w:val="EinfacheTabelle2"/>
        <w:tblW w:w="0" w:type="auto"/>
        <w:tblInd w:w="-3" w:type="dxa"/>
        <w:tblLayout w:type="fixed"/>
        <w:tblLook w:val="04A0" w:firstRow="1" w:lastRow="0" w:firstColumn="1" w:lastColumn="0" w:noHBand="0" w:noVBand="1"/>
      </w:tblPr>
      <w:tblGrid>
        <w:gridCol w:w="1131"/>
        <w:gridCol w:w="2019"/>
        <w:gridCol w:w="994"/>
        <w:gridCol w:w="994"/>
        <w:gridCol w:w="994"/>
        <w:gridCol w:w="1776"/>
      </w:tblGrid>
      <w:tr w:rsidR="002D172D" w:rsidRPr="007079DD" w14:paraId="4D1AD30B" w14:textId="77777777" w:rsidTr="007E7A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vMerge w:val="restart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14:paraId="6946F173" w14:textId="77777777" w:rsidR="002D172D" w:rsidRPr="003D469E" w:rsidRDefault="002D172D" w:rsidP="007E7A1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785BA4">
              <w:rPr>
                <w:rFonts w:asciiTheme="majorHAnsi" w:hAnsiTheme="majorHAnsi" w:cstheme="majorHAnsi"/>
                <w:sz w:val="16"/>
                <w:szCs w:val="16"/>
              </w:rPr>
              <w:t>Parameter</w:t>
            </w:r>
          </w:p>
        </w:tc>
        <w:tc>
          <w:tcPr>
            <w:tcW w:w="2019" w:type="dxa"/>
            <w:vMerge w:val="restart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noWrap/>
            <w:vAlign w:val="center"/>
          </w:tcPr>
          <w:p w14:paraId="61A9C635" w14:textId="77777777" w:rsidR="002D172D" w:rsidRPr="003D469E" w:rsidRDefault="002D172D" w:rsidP="007E7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785BA4">
              <w:rPr>
                <w:rFonts w:asciiTheme="majorHAnsi" w:hAnsiTheme="majorHAnsi" w:cstheme="majorHAnsi"/>
                <w:sz w:val="16"/>
                <w:szCs w:val="16"/>
              </w:rPr>
              <w:t>State</w:t>
            </w:r>
          </w:p>
        </w:tc>
        <w:tc>
          <w:tcPr>
            <w:tcW w:w="994" w:type="dxa"/>
            <w:tcBorders>
              <w:left w:val="single" w:sz="2" w:space="0" w:color="595959" w:themeColor="text1" w:themeTint="A6"/>
            </w:tcBorders>
            <w:noWrap/>
            <w:vAlign w:val="center"/>
          </w:tcPr>
          <w:p w14:paraId="4925BBA4" w14:textId="77777777" w:rsidR="002D172D" w:rsidRPr="003D469E" w:rsidRDefault="002D172D" w:rsidP="007E7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4" w:type="dxa"/>
            <w:noWrap/>
            <w:vAlign w:val="center"/>
          </w:tcPr>
          <w:p w14:paraId="479C5AFE" w14:textId="77777777" w:rsidR="002D172D" w:rsidRPr="003D469E" w:rsidRDefault="002D172D" w:rsidP="007E7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B97568">
              <w:rPr>
                <w:rFonts w:asciiTheme="majorHAnsi" w:hAnsiTheme="majorHAnsi" w:cstheme="majorHAnsi"/>
                <w:sz w:val="16"/>
                <w:szCs w:val="16"/>
              </w:rPr>
              <w:t>Group</w:t>
            </w:r>
          </w:p>
        </w:tc>
        <w:tc>
          <w:tcPr>
            <w:tcW w:w="994" w:type="dxa"/>
            <w:tcBorders>
              <w:right w:val="single" w:sz="2" w:space="0" w:color="595959" w:themeColor="text1" w:themeTint="A6"/>
            </w:tcBorders>
            <w:noWrap/>
            <w:vAlign w:val="center"/>
          </w:tcPr>
          <w:p w14:paraId="545BA900" w14:textId="77777777" w:rsidR="002D172D" w:rsidRPr="003D469E" w:rsidRDefault="002D172D" w:rsidP="007E7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76" w:type="dxa"/>
            <w:vMerge w:val="restart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noWrap/>
            <w:vAlign w:val="center"/>
          </w:tcPr>
          <w:p w14:paraId="5B6F3FF6" w14:textId="77777777" w:rsidR="002D172D" w:rsidRPr="004A3F45" w:rsidRDefault="002D172D" w:rsidP="007E7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</w:pPr>
            <w:r w:rsidRPr="00B97568">
              <w:rPr>
                <w:rFonts w:asciiTheme="majorHAnsi" w:hAnsiTheme="majorHAnsi" w:cstheme="majorHAnsi"/>
                <w:sz w:val="16"/>
                <w:szCs w:val="16"/>
              </w:rPr>
              <w:t>p-value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between groups</w:t>
            </w:r>
          </w:p>
          <w:p w14:paraId="55F5ADD6" w14:textId="77777777" w:rsidR="002D172D" w:rsidRPr="003D469E" w:rsidRDefault="002D172D" w:rsidP="007E7A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172D" w:rsidRPr="007079DD" w14:paraId="2E1DA6F0" w14:textId="77777777" w:rsidTr="007E7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vMerge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14:paraId="191F20D8" w14:textId="77777777" w:rsidR="002D172D" w:rsidRPr="00785BA4" w:rsidRDefault="002D172D" w:rsidP="007E7A1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noWrap/>
            <w:vAlign w:val="center"/>
          </w:tcPr>
          <w:p w14:paraId="5A3BBBC2" w14:textId="77777777" w:rsidR="002D172D" w:rsidRPr="00785BA4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2" w:space="0" w:color="595959" w:themeColor="text1" w:themeTint="A6"/>
            </w:tcBorders>
            <w:noWrap/>
            <w:vAlign w:val="center"/>
          </w:tcPr>
          <w:p w14:paraId="409EF1A5" w14:textId="77777777" w:rsidR="002D172D" w:rsidRPr="00EC7A04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EC7A0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4" w:type="dxa"/>
            <w:noWrap/>
            <w:vAlign w:val="center"/>
          </w:tcPr>
          <w:p w14:paraId="2CA91D8F" w14:textId="77777777" w:rsidR="002D172D" w:rsidRPr="00EC7A04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EC7A0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right w:val="single" w:sz="2" w:space="0" w:color="595959" w:themeColor="text1" w:themeTint="A6"/>
            </w:tcBorders>
            <w:noWrap/>
            <w:vAlign w:val="center"/>
          </w:tcPr>
          <w:p w14:paraId="6EDFCFE3" w14:textId="77777777" w:rsidR="002D172D" w:rsidRPr="00EC7A04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EC7A0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76" w:type="dxa"/>
            <w:vMerge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noWrap/>
            <w:vAlign w:val="center"/>
          </w:tcPr>
          <w:p w14:paraId="1B37289C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tbl>
      <w:tblPr>
        <w:tblStyle w:val="EinfacheTabelle2"/>
        <w:tblW w:w="0" w:type="auto"/>
        <w:tblInd w:w="-3" w:type="dxa"/>
        <w:tblLook w:val="04A0" w:firstRow="1" w:lastRow="0" w:firstColumn="1" w:lastColumn="0" w:noHBand="0" w:noVBand="1"/>
      </w:tblPr>
      <w:tblGrid>
        <w:gridCol w:w="1000"/>
        <w:gridCol w:w="2042"/>
        <w:gridCol w:w="1005"/>
        <w:gridCol w:w="1005"/>
        <w:gridCol w:w="1005"/>
        <w:gridCol w:w="372"/>
        <w:gridCol w:w="372"/>
      </w:tblGrid>
      <w:tr w:rsidR="002D172D" w:rsidRPr="007079DD" w14:paraId="275EFB74" w14:textId="77777777" w:rsidTr="007E7A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  <w:hideMark/>
          </w:tcPr>
          <w:p w14:paraId="429A1CDB" w14:textId="77777777" w:rsidR="002D172D" w:rsidRPr="003D469E" w:rsidRDefault="002D172D" w:rsidP="007E7A1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RLy</w:t>
            </w:r>
            <w:proofErr w:type="spellEnd"/>
            <w:r w:rsidRPr="003D469E">
              <w:rPr>
                <w:rFonts w:asciiTheme="majorHAnsi" w:hAnsiTheme="majorHAnsi" w:cstheme="majorHAnsi"/>
                <w:sz w:val="16"/>
                <w:szCs w:val="16"/>
              </w:rPr>
              <w:t xml:space="preserve"> (mm)</w:t>
            </w:r>
          </w:p>
        </w:tc>
        <w:tc>
          <w:tcPr>
            <w:tcW w:w="0" w:type="auto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2D51C4F7" w14:textId="77777777" w:rsidR="002D172D" w:rsidRPr="003D469E" w:rsidRDefault="002D172D" w:rsidP="007E7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intact</w:t>
            </w:r>
          </w:p>
        </w:tc>
        <w:tc>
          <w:tcPr>
            <w:tcW w:w="0" w:type="auto"/>
            <w:tcBorders>
              <w:left w:val="single" w:sz="2" w:space="0" w:color="595959" w:themeColor="text1" w:themeTint="A6"/>
            </w:tcBorders>
            <w:noWrap/>
            <w:vAlign w:val="center"/>
            <w:hideMark/>
          </w:tcPr>
          <w:p w14:paraId="34FE158B" w14:textId="77777777" w:rsidR="002D172D" w:rsidRPr="003D469E" w:rsidRDefault="002D172D" w:rsidP="007E7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201.4 (19.5)</w:t>
            </w:r>
          </w:p>
        </w:tc>
        <w:tc>
          <w:tcPr>
            <w:tcW w:w="0" w:type="auto"/>
            <w:noWrap/>
            <w:vAlign w:val="center"/>
            <w:hideMark/>
          </w:tcPr>
          <w:p w14:paraId="128D38DC" w14:textId="77777777" w:rsidR="002D172D" w:rsidRPr="003D469E" w:rsidRDefault="002D172D" w:rsidP="007E7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201.4 (19.5)</w:t>
            </w:r>
          </w:p>
        </w:tc>
        <w:tc>
          <w:tcPr>
            <w:tcW w:w="0" w:type="auto"/>
            <w:tcBorders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4ECB0EB6" w14:textId="77777777" w:rsidR="002D172D" w:rsidRPr="003D469E" w:rsidRDefault="002D172D" w:rsidP="007E7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202.7 (18.3)</w:t>
            </w:r>
          </w:p>
        </w:tc>
        <w:tc>
          <w:tcPr>
            <w:tcW w:w="0" w:type="auto"/>
            <w:gridSpan w:val="2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5F003E32" w14:textId="77777777" w:rsidR="002D172D" w:rsidRPr="003D469E" w:rsidRDefault="002D172D" w:rsidP="007E7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0.126</w:t>
            </w:r>
          </w:p>
        </w:tc>
      </w:tr>
      <w:tr w:rsidR="002D172D" w:rsidRPr="007079DD" w14:paraId="3F6A1BD0" w14:textId="77777777" w:rsidTr="007E7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  <w:hideMark/>
          </w:tcPr>
          <w:p w14:paraId="01E14B37" w14:textId="77777777" w:rsidR="002D172D" w:rsidRPr="003D469E" w:rsidRDefault="002D172D" w:rsidP="007E7A1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3B0F27B1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instrumented</w:t>
            </w:r>
          </w:p>
        </w:tc>
        <w:tc>
          <w:tcPr>
            <w:tcW w:w="0" w:type="auto"/>
            <w:tcBorders>
              <w:left w:val="single" w:sz="2" w:space="0" w:color="595959" w:themeColor="text1" w:themeTint="A6"/>
            </w:tcBorders>
            <w:noWrap/>
            <w:vAlign w:val="center"/>
            <w:hideMark/>
          </w:tcPr>
          <w:p w14:paraId="4F72794F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201.7 (19.5)</w:t>
            </w:r>
          </w:p>
        </w:tc>
        <w:tc>
          <w:tcPr>
            <w:tcW w:w="0" w:type="auto"/>
            <w:noWrap/>
            <w:vAlign w:val="center"/>
            <w:hideMark/>
          </w:tcPr>
          <w:p w14:paraId="75A4AB88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201.5 (19.8)</w:t>
            </w:r>
          </w:p>
        </w:tc>
        <w:tc>
          <w:tcPr>
            <w:tcW w:w="0" w:type="auto"/>
            <w:tcBorders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49556675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202.9 (17.5)</w:t>
            </w:r>
          </w:p>
        </w:tc>
        <w:tc>
          <w:tcPr>
            <w:tcW w:w="0" w:type="auto"/>
            <w:gridSpan w:val="2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6C487FA0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0.395</w:t>
            </w:r>
          </w:p>
          <w:p w14:paraId="34551742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172D" w:rsidRPr="007079DD" w14:paraId="12E19FC8" w14:textId="77777777" w:rsidTr="007E7A1B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  <w:hideMark/>
          </w:tcPr>
          <w:p w14:paraId="64B9D66C" w14:textId="77777777" w:rsidR="002D172D" w:rsidRPr="003D469E" w:rsidRDefault="002D172D" w:rsidP="007E7A1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  <w:hideMark/>
          </w:tcPr>
          <w:p w14:paraId="4863E199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p-</w:t>
            </w:r>
            <w:proofErr w:type="gramEnd"/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value intact-instrumented</w:t>
            </w:r>
          </w:p>
        </w:tc>
        <w:tc>
          <w:tcPr>
            <w:tcW w:w="0" w:type="auto"/>
            <w:tcBorders>
              <w:left w:val="single" w:sz="2" w:space="0" w:color="595959" w:themeColor="text1" w:themeTint="A6"/>
            </w:tcBorders>
            <w:noWrap/>
            <w:vAlign w:val="center"/>
            <w:hideMark/>
          </w:tcPr>
          <w:p w14:paraId="3AD287CB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0.997</w:t>
            </w:r>
          </w:p>
        </w:tc>
        <w:tc>
          <w:tcPr>
            <w:tcW w:w="0" w:type="auto"/>
            <w:noWrap/>
            <w:vAlign w:val="center"/>
            <w:hideMark/>
          </w:tcPr>
          <w:p w14:paraId="39B04F16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0.998</w:t>
            </w:r>
          </w:p>
        </w:tc>
        <w:tc>
          <w:tcPr>
            <w:tcW w:w="0" w:type="auto"/>
            <w:tcBorders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3BD6DEC0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0.996</w:t>
            </w:r>
          </w:p>
        </w:tc>
        <w:tc>
          <w:tcPr>
            <w:tcW w:w="0" w:type="auto"/>
            <w:tcBorders>
              <w:left w:val="single" w:sz="2" w:space="0" w:color="595959" w:themeColor="text1" w:themeTint="A6"/>
            </w:tcBorders>
            <w:noWrap/>
            <w:vAlign w:val="center"/>
            <w:hideMark/>
          </w:tcPr>
          <w:p w14:paraId="3D2C4AD6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673FBA79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172D" w:rsidRPr="007079DD" w14:paraId="7885B833" w14:textId="77777777" w:rsidTr="007E7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  <w:hideMark/>
          </w:tcPr>
          <w:p w14:paraId="74BB7DBD" w14:textId="77777777" w:rsidR="002D172D" w:rsidRPr="003D469E" w:rsidRDefault="002D172D" w:rsidP="007E7A1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RLx (mm)</w:t>
            </w:r>
          </w:p>
        </w:tc>
        <w:tc>
          <w:tcPr>
            <w:tcW w:w="0" w:type="auto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57D3C3CE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intact</w:t>
            </w:r>
          </w:p>
        </w:tc>
        <w:tc>
          <w:tcPr>
            <w:tcW w:w="0" w:type="auto"/>
            <w:tcBorders>
              <w:left w:val="single" w:sz="2" w:space="0" w:color="595959" w:themeColor="text1" w:themeTint="A6"/>
            </w:tcBorders>
            <w:noWrap/>
            <w:vAlign w:val="center"/>
            <w:hideMark/>
          </w:tcPr>
          <w:p w14:paraId="720B9152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120.7 (11.3)</w:t>
            </w:r>
          </w:p>
        </w:tc>
        <w:tc>
          <w:tcPr>
            <w:tcW w:w="0" w:type="auto"/>
            <w:noWrap/>
            <w:vAlign w:val="center"/>
            <w:hideMark/>
          </w:tcPr>
          <w:p w14:paraId="40D2EEAD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120.7 (11.3)</w:t>
            </w:r>
          </w:p>
        </w:tc>
        <w:tc>
          <w:tcPr>
            <w:tcW w:w="0" w:type="auto"/>
            <w:tcBorders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771B2E4C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121.0 (10.6)</w:t>
            </w:r>
          </w:p>
        </w:tc>
        <w:tc>
          <w:tcPr>
            <w:tcW w:w="0" w:type="auto"/>
            <w:gridSpan w:val="2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68CC1670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0.113</w:t>
            </w:r>
          </w:p>
        </w:tc>
      </w:tr>
      <w:tr w:rsidR="002D172D" w:rsidRPr="007079DD" w14:paraId="2A4AC9E7" w14:textId="77777777" w:rsidTr="007E7A1B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  <w:hideMark/>
          </w:tcPr>
          <w:p w14:paraId="3CF883D9" w14:textId="77777777" w:rsidR="002D172D" w:rsidRPr="003D469E" w:rsidRDefault="002D172D" w:rsidP="007E7A1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24E6F779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instrumented</w:t>
            </w:r>
          </w:p>
        </w:tc>
        <w:tc>
          <w:tcPr>
            <w:tcW w:w="0" w:type="auto"/>
            <w:tcBorders>
              <w:left w:val="single" w:sz="2" w:space="0" w:color="595959" w:themeColor="text1" w:themeTint="A6"/>
            </w:tcBorders>
            <w:noWrap/>
            <w:vAlign w:val="center"/>
            <w:hideMark/>
          </w:tcPr>
          <w:p w14:paraId="4BB0960D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126.3 (21.0)</w:t>
            </w:r>
          </w:p>
        </w:tc>
        <w:tc>
          <w:tcPr>
            <w:tcW w:w="0" w:type="auto"/>
            <w:noWrap/>
            <w:vAlign w:val="center"/>
            <w:hideMark/>
          </w:tcPr>
          <w:p w14:paraId="50795A4C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116.8 (9.4)</w:t>
            </w:r>
          </w:p>
        </w:tc>
        <w:tc>
          <w:tcPr>
            <w:tcW w:w="0" w:type="auto"/>
            <w:tcBorders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5A89ECD3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116.7 (9.3)</w:t>
            </w:r>
          </w:p>
        </w:tc>
        <w:tc>
          <w:tcPr>
            <w:tcW w:w="0" w:type="auto"/>
            <w:gridSpan w:val="2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784F44F9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0.239</w:t>
            </w:r>
          </w:p>
          <w:p w14:paraId="1415FAFF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172D" w:rsidRPr="007079DD" w14:paraId="019DB578" w14:textId="77777777" w:rsidTr="007E7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  <w:hideMark/>
          </w:tcPr>
          <w:p w14:paraId="12305E6A" w14:textId="77777777" w:rsidR="002D172D" w:rsidRPr="003D469E" w:rsidRDefault="002D172D" w:rsidP="007E7A1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  <w:hideMark/>
          </w:tcPr>
          <w:p w14:paraId="64A2C486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p-</w:t>
            </w:r>
            <w:proofErr w:type="gramEnd"/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value intact-instrumented</w:t>
            </w:r>
          </w:p>
        </w:tc>
        <w:tc>
          <w:tcPr>
            <w:tcW w:w="0" w:type="auto"/>
            <w:tcBorders>
              <w:left w:val="single" w:sz="2" w:space="0" w:color="595959" w:themeColor="text1" w:themeTint="A6"/>
            </w:tcBorders>
            <w:noWrap/>
            <w:vAlign w:val="center"/>
            <w:hideMark/>
          </w:tcPr>
          <w:p w14:paraId="535A357A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0.462</w:t>
            </w:r>
          </w:p>
        </w:tc>
        <w:tc>
          <w:tcPr>
            <w:tcW w:w="0" w:type="auto"/>
            <w:noWrap/>
            <w:vAlign w:val="center"/>
            <w:hideMark/>
          </w:tcPr>
          <w:p w14:paraId="46C25945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0.308</w:t>
            </w:r>
          </w:p>
        </w:tc>
        <w:tc>
          <w:tcPr>
            <w:tcW w:w="0" w:type="auto"/>
            <w:tcBorders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28E77EA4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0.279</w:t>
            </w:r>
          </w:p>
        </w:tc>
        <w:tc>
          <w:tcPr>
            <w:tcW w:w="0" w:type="auto"/>
            <w:tcBorders>
              <w:left w:val="single" w:sz="2" w:space="0" w:color="595959" w:themeColor="text1" w:themeTint="A6"/>
            </w:tcBorders>
            <w:noWrap/>
            <w:vAlign w:val="center"/>
            <w:hideMark/>
          </w:tcPr>
          <w:p w14:paraId="53F2137F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08E2D8A4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172D" w:rsidRPr="007079DD" w14:paraId="60DF888F" w14:textId="77777777" w:rsidTr="007E7A1B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  <w:hideMark/>
          </w:tcPr>
          <w:p w14:paraId="1A475E50" w14:textId="77777777" w:rsidR="002D172D" w:rsidRPr="003D469E" w:rsidRDefault="002D172D" w:rsidP="007E7A1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MRB (mm)</w:t>
            </w:r>
          </w:p>
        </w:tc>
        <w:tc>
          <w:tcPr>
            <w:tcW w:w="0" w:type="auto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3EF9F2DD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intact</w:t>
            </w:r>
          </w:p>
        </w:tc>
        <w:tc>
          <w:tcPr>
            <w:tcW w:w="0" w:type="auto"/>
            <w:tcBorders>
              <w:left w:val="single" w:sz="2" w:space="0" w:color="595959" w:themeColor="text1" w:themeTint="A6"/>
            </w:tcBorders>
            <w:noWrap/>
            <w:vAlign w:val="center"/>
            <w:hideMark/>
          </w:tcPr>
          <w:p w14:paraId="15E6D86D" w14:textId="77777777" w:rsidR="002D172D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13.9</w:t>
            </w:r>
          </w:p>
          <w:p w14:paraId="54097802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 xml:space="preserve"> (2.1)</w:t>
            </w:r>
          </w:p>
        </w:tc>
        <w:tc>
          <w:tcPr>
            <w:tcW w:w="0" w:type="auto"/>
            <w:noWrap/>
            <w:vAlign w:val="center"/>
            <w:hideMark/>
          </w:tcPr>
          <w:p w14:paraId="0A4DB73A" w14:textId="77777777" w:rsidR="002D172D" w:rsidRPr="00EC7A04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C7A0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13.9 (2.1)</w:t>
            </w:r>
          </w:p>
        </w:tc>
        <w:tc>
          <w:tcPr>
            <w:tcW w:w="0" w:type="auto"/>
            <w:tcBorders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627ADF05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14.1 (2.1)</w:t>
            </w:r>
          </w:p>
        </w:tc>
        <w:tc>
          <w:tcPr>
            <w:tcW w:w="0" w:type="auto"/>
            <w:gridSpan w:val="2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1ECAB070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0.55</w:t>
            </w:r>
          </w:p>
        </w:tc>
      </w:tr>
      <w:tr w:rsidR="002D172D" w:rsidRPr="007079DD" w14:paraId="4AB78775" w14:textId="77777777" w:rsidTr="007E7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  <w:hideMark/>
          </w:tcPr>
          <w:p w14:paraId="7A86C7E9" w14:textId="77777777" w:rsidR="002D172D" w:rsidRPr="003D469E" w:rsidRDefault="002D172D" w:rsidP="007E7A1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1FB0406A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instrumented</w:t>
            </w:r>
          </w:p>
        </w:tc>
        <w:tc>
          <w:tcPr>
            <w:tcW w:w="0" w:type="auto"/>
            <w:tcBorders>
              <w:left w:val="single" w:sz="2" w:space="0" w:color="595959" w:themeColor="text1" w:themeTint="A6"/>
            </w:tcBorders>
            <w:noWrap/>
            <w:vAlign w:val="center"/>
            <w:hideMark/>
          </w:tcPr>
          <w:p w14:paraId="47A3E545" w14:textId="77777777" w:rsidR="002D172D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 xml:space="preserve">10.2 </w:t>
            </w:r>
          </w:p>
          <w:p w14:paraId="759F5BD5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(1.4)</w:t>
            </w:r>
          </w:p>
        </w:tc>
        <w:tc>
          <w:tcPr>
            <w:tcW w:w="0" w:type="auto"/>
            <w:noWrap/>
            <w:vAlign w:val="center"/>
            <w:hideMark/>
          </w:tcPr>
          <w:p w14:paraId="7D92FD6D" w14:textId="77777777" w:rsidR="002D172D" w:rsidRPr="00EC7A04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C7A0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15.8 (2.1)</w:t>
            </w:r>
          </w:p>
        </w:tc>
        <w:tc>
          <w:tcPr>
            <w:tcW w:w="0" w:type="auto"/>
            <w:tcBorders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0B1132F7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14.8 (2.2)</w:t>
            </w:r>
          </w:p>
        </w:tc>
        <w:tc>
          <w:tcPr>
            <w:tcW w:w="0" w:type="auto"/>
            <w:gridSpan w:val="2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2DDCE4A8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&lt;0.001*</w:t>
            </w:r>
          </w:p>
          <w:p w14:paraId="0E3CB9FB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2D172D" w:rsidRPr="007079DD" w14:paraId="325FA3A8" w14:textId="77777777" w:rsidTr="007E7A1B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  <w:hideMark/>
          </w:tcPr>
          <w:p w14:paraId="7DD472F6" w14:textId="77777777" w:rsidR="002D172D" w:rsidRPr="003D469E" w:rsidRDefault="002D172D" w:rsidP="007E7A1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  <w:hideMark/>
          </w:tcPr>
          <w:p w14:paraId="5A4B30F1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p-</w:t>
            </w:r>
            <w:proofErr w:type="gramEnd"/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value intact-instrumented</w:t>
            </w:r>
          </w:p>
        </w:tc>
        <w:tc>
          <w:tcPr>
            <w:tcW w:w="0" w:type="auto"/>
            <w:tcBorders>
              <w:left w:val="single" w:sz="2" w:space="0" w:color="595959" w:themeColor="text1" w:themeTint="A6"/>
            </w:tcBorders>
            <w:noWrap/>
            <w:vAlign w:val="center"/>
            <w:hideMark/>
          </w:tcPr>
          <w:p w14:paraId="11A164D8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0.003*</w:t>
            </w:r>
          </w:p>
        </w:tc>
        <w:tc>
          <w:tcPr>
            <w:tcW w:w="0" w:type="auto"/>
            <w:noWrap/>
            <w:vAlign w:val="center"/>
            <w:hideMark/>
          </w:tcPr>
          <w:p w14:paraId="77A67D65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&lt;0.001*</w:t>
            </w:r>
          </w:p>
        </w:tc>
        <w:tc>
          <w:tcPr>
            <w:tcW w:w="0" w:type="auto"/>
            <w:tcBorders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49257E1B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0.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11</w:t>
            </w: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2" w:space="0" w:color="595959" w:themeColor="text1" w:themeTint="A6"/>
            </w:tcBorders>
            <w:noWrap/>
            <w:vAlign w:val="center"/>
            <w:hideMark/>
          </w:tcPr>
          <w:p w14:paraId="3E63B9BC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12D938AB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172D" w:rsidRPr="007079DD" w14:paraId="6DB8A139" w14:textId="77777777" w:rsidTr="007E7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  <w:hideMark/>
          </w:tcPr>
          <w:p w14:paraId="1A162BF7" w14:textId="77777777" w:rsidR="002D172D" w:rsidRPr="003D469E" w:rsidRDefault="002D172D" w:rsidP="007E7A1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LMRB (mm)</w:t>
            </w:r>
          </w:p>
        </w:tc>
        <w:tc>
          <w:tcPr>
            <w:tcW w:w="0" w:type="auto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5FA16497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intact</w:t>
            </w:r>
          </w:p>
        </w:tc>
        <w:tc>
          <w:tcPr>
            <w:tcW w:w="0" w:type="auto"/>
            <w:tcBorders>
              <w:left w:val="single" w:sz="2" w:space="0" w:color="595959" w:themeColor="text1" w:themeTint="A6"/>
            </w:tcBorders>
            <w:noWrap/>
            <w:vAlign w:val="center"/>
            <w:hideMark/>
          </w:tcPr>
          <w:p w14:paraId="4D9CE818" w14:textId="77777777" w:rsidR="002D172D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59.9</w:t>
            </w:r>
          </w:p>
          <w:p w14:paraId="1780C87F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 xml:space="preserve"> (0.8)</w:t>
            </w:r>
          </w:p>
        </w:tc>
        <w:tc>
          <w:tcPr>
            <w:tcW w:w="0" w:type="auto"/>
            <w:noWrap/>
            <w:vAlign w:val="center"/>
            <w:hideMark/>
          </w:tcPr>
          <w:p w14:paraId="42987991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59.9 (0.8)</w:t>
            </w:r>
          </w:p>
        </w:tc>
        <w:tc>
          <w:tcPr>
            <w:tcW w:w="0" w:type="auto"/>
            <w:tcBorders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6E7C89D0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59.7 (1.1)</w:t>
            </w:r>
          </w:p>
        </w:tc>
        <w:tc>
          <w:tcPr>
            <w:tcW w:w="0" w:type="auto"/>
            <w:gridSpan w:val="2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3ABFDE1C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0.626</w:t>
            </w:r>
          </w:p>
        </w:tc>
      </w:tr>
      <w:tr w:rsidR="002D172D" w:rsidRPr="007079DD" w14:paraId="779EEFCA" w14:textId="77777777" w:rsidTr="007E7A1B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  <w:hideMark/>
          </w:tcPr>
          <w:p w14:paraId="5F0E0BBB" w14:textId="77777777" w:rsidR="002D172D" w:rsidRPr="003D469E" w:rsidRDefault="002D172D" w:rsidP="007E7A1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38E4E0DF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instrumented</w:t>
            </w:r>
          </w:p>
        </w:tc>
        <w:tc>
          <w:tcPr>
            <w:tcW w:w="0" w:type="auto"/>
            <w:tcBorders>
              <w:left w:val="single" w:sz="2" w:space="0" w:color="595959" w:themeColor="text1" w:themeTint="A6"/>
            </w:tcBorders>
            <w:noWrap/>
            <w:vAlign w:val="center"/>
            <w:hideMark/>
          </w:tcPr>
          <w:p w14:paraId="3F939FFB" w14:textId="77777777" w:rsidR="002D172D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62.6</w:t>
            </w:r>
          </w:p>
          <w:p w14:paraId="1D6D3947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 xml:space="preserve"> (8.2)</w:t>
            </w:r>
          </w:p>
        </w:tc>
        <w:tc>
          <w:tcPr>
            <w:tcW w:w="0" w:type="auto"/>
            <w:noWrap/>
            <w:vAlign w:val="center"/>
            <w:hideMark/>
          </w:tcPr>
          <w:p w14:paraId="023B0B26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58.1 (3.2)</w:t>
            </w:r>
          </w:p>
        </w:tc>
        <w:tc>
          <w:tcPr>
            <w:tcW w:w="0" w:type="auto"/>
            <w:tcBorders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2E2766AE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57.7 (4.8)</w:t>
            </w:r>
          </w:p>
        </w:tc>
        <w:tc>
          <w:tcPr>
            <w:tcW w:w="0" w:type="auto"/>
            <w:gridSpan w:val="2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389AEBB1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0.214</w:t>
            </w:r>
          </w:p>
          <w:p w14:paraId="2A50C4E9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172D" w:rsidRPr="007079DD" w14:paraId="2E6EC8DA" w14:textId="77777777" w:rsidTr="007E7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  <w:hideMark/>
          </w:tcPr>
          <w:p w14:paraId="27620DB9" w14:textId="77777777" w:rsidR="002D172D" w:rsidRPr="003D469E" w:rsidRDefault="002D172D" w:rsidP="007E7A1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  <w:hideMark/>
          </w:tcPr>
          <w:p w14:paraId="77B53710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p-</w:t>
            </w:r>
            <w:proofErr w:type="gramEnd"/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value intact-instrumented</w:t>
            </w:r>
          </w:p>
        </w:tc>
        <w:tc>
          <w:tcPr>
            <w:tcW w:w="0" w:type="auto"/>
            <w:tcBorders>
              <w:left w:val="single" w:sz="2" w:space="0" w:color="595959" w:themeColor="text1" w:themeTint="A6"/>
            </w:tcBorders>
            <w:noWrap/>
            <w:vAlign w:val="center"/>
            <w:hideMark/>
          </w:tcPr>
          <w:p w14:paraId="7E0E5E3D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0.459</w:t>
            </w:r>
          </w:p>
        </w:tc>
        <w:tc>
          <w:tcPr>
            <w:tcW w:w="0" w:type="auto"/>
            <w:noWrap/>
            <w:vAlign w:val="center"/>
            <w:hideMark/>
          </w:tcPr>
          <w:p w14:paraId="08424D10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0.213</w:t>
            </w:r>
          </w:p>
        </w:tc>
        <w:tc>
          <w:tcPr>
            <w:tcW w:w="0" w:type="auto"/>
            <w:tcBorders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72931EE0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0.272</w:t>
            </w:r>
          </w:p>
        </w:tc>
        <w:tc>
          <w:tcPr>
            <w:tcW w:w="0" w:type="auto"/>
            <w:tcBorders>
              <w:left w:val="single" w:sz="2" w:space="0" w:color="595959" w:themeColor="text1" w:themeTint="A6"/>
            </w:tcBorders>
            <w:noWrap/>
            <w:vAlign w:val="center"/>
            <w:hideMark/>
          </w:tcPr>
          <w:p w14:paraId="11145CD5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553A08C1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172D" w:rsidRPr="007079DD" w14:paraId="2BA9E87D" w14:textId="77777777" w:rsidTr="007E7A1B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  <w:hideMark/>
          </w:tcPr>
          <w:p w14:paraId="6B1C2CE2" w14:textId="77777777" w:rsidR="002D172D" w:rsidRPr="003D469E" w:rsidRDefault="002D172D" w:rsidP="007E7A1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MRB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%</w:t>
            </w: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 xml:space="preserve"> (%)</w:t>
            </w:r>
          </w:p>
        </w:tc>
        <w:tc>
          <w:tcPr>
            <w:tcW w:w="0" w:type="auto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32F2C433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intact</w:t>
            </w:r>
          </w:p>
        </w:tc>
        <w:tc>
          <w:tcPr>
            <w:tcW w:w="0" w:type="auto"/>
            <w:tcBorders>
              <w:left w:val="single" w:sz="2" w:space="0" w:color="595959" w:themeColor="text1" w:themeTint="A6"/>
            </w:tcBorders>
            <w:noWrap/>
            <w:vAlign w:val="center"/>
            <w:hideMark/>
          </w:tcPr>
          <w:p w14:paraId="265DBA29" w14:textId="77777777" w:rsidR="002D172D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 xml:space="preserve">6.9 </w:t>
            </w:r>
          </w:p>
          <w:p w14:paraId="74BB845E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(0.7)</w:t>
            </w:r>
          </w:p>
        </w:tc>
        <w:tc>
          <w:tcPr>
            <w:tcW w:w="0" w:type="auto"/>
            <w:noWrap/>
            <w:vAlign w:val="center"/>
            <w:hideMark/>
          </w:tcPr>
          <w:p w14:paraId="58D2034E" w14:textId="77777777" w:rsidR="002D172D" w:rsidRPr="00EC7A04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C7A0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6.9</w:t>
            </w:r>
          </w:p>
          <w:p w14:paraId="0BD5BC9A" w14:textId="77777777" w:rsidR="002D172D" w:rsidRPr="00EC7A04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C7A0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(0.7)</w:t>
            </w:r>
          </w:p>
        </w:tc>
        <w:tc>
          <w:tcPr>
            <w:tcW w:w="0" w:type="auto"/>
            <w:tcBorders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21B11DB0" w14:textId="77777777" w:rsidR="002D172D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6.9</w:t>
            </w:r>
          </w:p>
          <w:p w14:paraId="22CCB631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 xml:space="preserve"> (0.8)</w:t>
            </w:r>
          </w:p>
        </w:tc>
        <w:tc>
          <w:tcPr>
            <w:tcW w:w="0" w:type="auto"/>
            <w:gridSpan w:val="2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227633B2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0.207</w:t>
            </w:r>
          </w:p>
        </w:tc>
      </w:tr>
      <w:tr w:rsidR="002D172D" w:rsidRPr="007079DD" w14:paraId="0BFFFB1D" w14:textId="77777777" w:rsidTr="007E7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  <w:hideMark/>
          </w:tcPr>
          <w:p w14:paraId="3048DF6C" w14:textId="77777777" w:rsidR="002D172D" w:rsidRPr="003D469E" w:rsidRDefault="002D172D" w:rsidP="007E7A1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76B00E2B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instrumented</w:t>
            </w:r>
          </w:p>
        </w:tc>
        <w:tc>
          <w:tcPr>
            <w:tcW w:w="0" w:type="auto"/>
            <w:tcBorders>
              <w:left w:val="single" w:sz="2" w:space="0" w:color="595959" w:themeColor="text1" w:themeTint="A6"/>
            </w:tcBorders>
            <w:noWrap/>
            <w:vAlign w:val="center"/>
            <w:hideMark/>
          </w:tcPr>
          <w:p w14:paraId="5B1C82F4" w14:textId="77777777" w:rsidR="002D172D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5.1</w:t>
            </w:r>
          </w:p>
          <w:p w14:paraId="6FD8A3E1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 xml:space="preserve"> (0.3)</w:t>
            </w:r>
          </w:p>
        </w:tc>
        <w:tc>
          <w:tcPr>
            <w:tcW w:w="0" w:type="auto"/>
            <w:noWrap/>
            <w:vAlign w:val="center"/>
            <w:hideMark/>
          </w:tcPr>
          <w:p w14:paraId="6513D563" w14:textId="77777777" w:rsidR="002D172D" w:rsidRPr="00EC7A04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C7A0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7.8 </w:t>
            </w:r>
          </w:p>
          <w:p w14:paraId="44EE3179" w14:textId="77777777" w:rsidR="002D172D" w:rsidRPr="00EC7A04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C7A0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(0.7)</w:t>
            </w:r>
          </w:p>
        </w:tc>
        <w:tc>
          <w:tcPr>
            <w:tcW w:w="0" w:type="auto"/>
            <w:tcBorders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00ECC820" w14:textId="77777777" w:rsidR="002D172D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 xml:space="preserve">7.3 </w:t>
            </w:r>
          </w:p>
          <w:p w14:paraId="16C62CF3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(0.9)</w:t>
            </w:r>
          </w:p>
        </w:tc>
        <w:tc>
          <w:tcPr>
            <w:tcW w:w="0" w:type="auto"/>
            <w:gridSpan w:val="2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4BB71808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&lt;0.001*</w:t>
            </w:r>
          </w:p>
          <w:p w14:paraId="4A21C143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2D172D" w:rsidRPr="007079DD" w14:paraId="40A39CBB" w14:textId="77777777" w:rsidTr="007E7A1B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  <w:hideMark/>
          </w:tcPr>
          <w:p w14:paraId="76513DDB" w14:textId="77777777" w:rsidR="002D172D" w:rsidRPr="003D469E" w:rsidRDefault="002D172D" w:rsidP="007E7A1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  <w:hideMark/>
          </w:tcPr>
          <w:p w14:paraId="25BEEED9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p-</w:t>
            </w:r>
            <w:proofErr w:type="gramEnd"/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value intact-instrumented</w:t>
            </w:r>
          </w:p>
        </w:tc>
        <w:tc>
          <w:tcPr>
            <w:tcW w:w="0" w:type="auto"/>
            <w:tcBorders>
              <w:left w:val="single" w:sz="2" w:space="0" w:color="595959" w:themeColor="text1" w:themeTint="A6"/>
            </w:tcBorders>
            <w:noWrap/>
            <w:vAlign w:val="center"/>
            <w:hideMark/>
          </w:tcPr>
          <w:p w14:paraId="28DDD114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0.003*</w:t>
            </w:r>
          </w:p>
        </w:tc>
        <w:tc>
          <w:tcPr>
            <w:tcW w:w="0" w:type="auto"/>
            <w:noWrap/>
            <w:vAlign w:val="center"/>
            <w:hideMark/>
          </w:tcPr>
          <w:p w14:paraId="60AAA25D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&lt;0.001*</w:t>
            </w:r>
          </w:p>
        </w:tc>
        <w:tc>
          <w:tcPr>
            <w:tcW w:w="0" w:type="auto"/>
            <w:tcBorders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0D23A92C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0.068</w:t>
            </w:r>
          </w:p>
        </w:tc>
        <w:tc>
          <w:tcPr>
            <w:tcW w:w="0" w:type="auto"/>
            <w:tcBorders>
              <w:left w:val="single" w:sz="2" w:space="0" w:color="595959" w:themeColor="text1" w:themeTint="A6"/>
            </w:tcBorders>
            <w:noWrap/>
            <w:vAlign w:val="center"/>
            <w:hideMark/>
          </w:tcPr>
          <w:p w14:paraId="2C1DB93A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0B57C169" w14:textId="77777777" w:rsidR="002D172D" w:rsidRPr="003D469E" w:rsidRDefault="002D172D" w:rsidP="007E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tbl>
      <w:tblPr>
        <w:tblStyle w:val="EinfacheTabelle2"/>
        <w:tblW w:w="0" w:type="auto"/>
        <w:tblInd w:w="-3" w:type="dxa"/>
        <w:tblLayout w:type="fixed"/>
        <w:tblLook w:val="04A0" w:firstRow="1" w:lastRow="0" w:firstColumn="1" w:lastColumn="0" w:noHBand="0" w:noVBand="1"/>
      </w:tblPr>
      <w:tblGrid>
        <w:gridCol w:w="1131"/>
        <w:gridCol w:w="2019"/>
        <w:gridCol w:w="994"/>
        <w:gridCol w:w="994"/>
        <w:gridCol w:w="994"/>
        <w:gridCol w:w="1776"/>
      </w:tblGrid>
      <w:tr w:rsidR="002D172D" w:rsidRPr="007079DD" w14:paraId="34536F39" w14:textId="77777777" w:rsidTr="007E7A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  <w:hideMark/>
          </w:tcPr>
          <w:p w14:paraId="5FC085A0" w14:textId="77777777" w:rsidR="002D172D" w:rsidRPr="003D469E" w:rsidRDefault="002D172D" w:rsidP="007E7A1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UA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(°)</w:t>
            </w:r>
          </w:p>
        </w:tc>
        <w:tc>
          <w:tcPr>
            <w:tcW w:w="2019" w:type="dxa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77D34734" w14:textId="77777777" w:rsidR="002D172D" w:rsidRPr="003D469E" w:rsidRDefault="002D172D" w:rsidP="007E7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F5F8E4C" w14:textId="77777777" w:rsidR="002D172D" w:rsidRPr="003D469E" w:rsidRDefault="002D172D" w:rsidP="007E7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instrumented</w:t>
            </w:r>
          </w:p>
          <w:p w14:paraId="0FE2F5EB" w14:textId="77777777" w:rsidR="002D172D" w:rsidRPr="003D469E" w:rsidRDefault="002D172D" w:rsidP="007E7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2" w:space="0" w:color="595959" w:themeColor="text1" w:themeTint="A6"/>
            </w:tcBorders>
            <w:noWrap/>
            <w:vAlign w:val="center"/>
            <w:hideMark/>
          </w:tcPr>
          <w:p w14:paraId="1100F90A" w14:textId="77777777" w:rsidR="002D172D" w:rsidRDefault="002D172D" w:rsidP="007E7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 xml:space="preserve">2.4 </w:t>
            </w:r>
          </w:p>
          <w:p w14:paraId="6D5E9EBD" w14:textId="77777777" w:rsidR="002D172D" w:rsidRPr="003D469E" w:rsidRDefault="002D172D" w:rsidP="007E7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(3.6)</w:t>
            </w:r>
          </w:p>
        </w:tc>
        <w:tc>
          <w:tcPr>
            <w:tcW w:w="994" w:type="dxa"/>
            <w:noWrap/>
            <w:vAlign w:val="center"/>
            <w:hideMark/>
          </w:tcPr>
          <w:p w14:paraId="61FCBC02" w14:textId="77777777" w:rsidR="002D172D" w:rsidRDefault="002D172D" w:rsidP="007E7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 xml:space="preserve">1.9 </w:t>
            </w:r>
          </w:p>
          <w:p w14:paraId="37C5829A" w14:textId="77777777" w:rsidR="002D172D" w:rsidRPr="003D469E" w:rsidRDefault="002D172D" w:rsidP="007E7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(2.1)</w:t>
            </w:r>
          </w:p>
        </w:tc>
        <w:tc>
          <w:tcPr>
            <w:tcW w:w="994" w:type="dxa"/>
            <w:tcBorders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2F301AAC" w14:textId="77777777" w:rsidR="002D172D" w:rsidRDefault="002D172D" w:rsidP="007E7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 xml:space="preserve">3.2 </w:t>
            </w:r>
          </w:p>
          <w:p w14:paraId="637C1252" w14:textId="77777777" w:rsidR="002D172D" w:rsidRPr="003D469E" w:rsidRDefault="002D172D" w:rsidP="007E7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(2.3)</w:t>
            </w:r>
          </w:p>
        </w:tc>
        <w:tc>
          <w:tcPr>
            <w:tcW w:w="1776" w:type="dxa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29D7CBD3" w14:textId="77777777" w:rsidR="002D172D" w:rsidRPr="003D469E" w:rsidRDefault="002D172D" w:rsidP="007E7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0.636</w:t>
            </w:r>
          </w:p>
          <w:p w14:paraId="56B3370A" w14:textId="77777777" w:rsidR="002D172D" w:rsidRPr="003D469E" w:rsidRDefault="002D172D" w:rsidP="007E7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172D" w:rsidRPr="007079DD" w14:paraId="37423EBC" w14:textId="77777777" w:rsidTr="007E7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  <w:hideMark/>
          </w:tcPr>
          <w:p w14:paraId="7FDEA975" w14:textId="77777777" w:rsidR="002D172D" w:rsidRPr="003D469E" w:rsidRDefault="002D172D" w:rsidP="007E7A1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RA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(°)</w:t>
            </w:r>
          </w:p>
        </w:tc>
        <w:tc>
          <w:tcPr>
            <w:tcW w:w="2019" w:type="dxa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1C17DFD9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AF34280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instrumented</w:t>
            </w:r>
          </w:p>
          <w:p w14:paraId="414B0AF5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2" w:space="0" w:color="595959" w:themeColor="text1" w:themeTint="A6"/>
            </w:tcBorders>
            <w:noWrap/>
            <w:vAlign w:val="center"/>
            <w:hideMark/>
          </w:tcPr>
          <w:p w14:paraId="76F02667" w14:textId="77777777" w:rsidR="002D172D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 xml:space="preserve">2.1 </w:t>
            </w:r>
          </w:p>
          <w:p w14:paraId="75FE2F9B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(2.8)</w:t>
            </w:r>
          </w:p>
        </w:tc>
        <w:tc>
          <w:tcPr>
            <w:tcW w:w="994" w:type="dxa"/>
            <w:noWrap/>
            <w:vAlign w:val="center"/>
            <w:hideMark/>
          </w:tcPr>
          <w:p w14:paraId="3375469E" w14:textId="77777777" w:rsidR="002D172D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 xml:space="preserve">8.3 </w:t>
            </w:r>
          </w:p>
          <w:p w14:paraId="3522F83C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(3.5)</w:t>
            </w:r>
          </w:p>
        </w:tc>
        <w:tc>
          <w:tcPr>
            <w:tcW w:w="994" w:type="dxa"/>
            <w:tcBorders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1999F1A9" w14:textId="77777777" w:rsidR="002D172D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 xml:space="preserve">5.3 </w:t>
            </w:r>
          </w:p>
          <w:p w14:paraId="41D8AE65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sz w:val="16"/>
                <w:szCs w:val="16"/>
              </w:rPr>
              <w:t>(2.4)</w:t>
            </w:r>
          </w:p>
        </w:tc>
        <w:tc>
          <w:tcPr>
            <w:tcW w:w="1776" w:type="dxa"/>
            <w:tcBorders>
              <w:left w:val="single" w:sz="2" w:space="0" w:color="595959" w:themeColor="text1" w:themeTint="A6"/>
              <w:right w:val="single" w:sz="2" w:space="0" w:color="595959" w:themeColor="text1" w:themeTint="A6"/>
            </w:tcBorders>
            <w:noWrap/>
            <w:vAlign w:val="center"/>
            <w:hideMark/>
          </w:tcPr>
          <w:p w14:paraId="30A735E7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3D469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0.001*</w:t>
            </w:r>
          </w:p>
          <w:p w14:paraId="19CBB743" w14:textId="77777777" w:rsidR="002D172D" w:rsidRPr="003D469E" w:rsidRDefault="002D172D" w:rsidP="007E7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036D9163" w14:textId="77777777" w:rsidR="002D172D" w:rsidRPr="00EC7A04" w:rsidRDefault="002D172D" w:rsidP="002D172D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1D6F2356" w14:textId="77777777" w:rsidR="002D172D" w:rsidRPr="00233C4A" w:rsidRDefault="002D172D" w:rsidP="002D172D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203E4550" w14:textId="77777777" w:rsidR="00E60694" w:rsidRDefault="00E60694">
      <w:pPr>
        <w:rPr>
          <w:sz w:val="20"/>
          <w:szCs w:val="20"/>
        </w:rPr>
      </w:pPr>
    </w:p>
    <w:p w14:paraId="4B7C0050" w14:textId="77777777" w:rsidR="00182F03" w:rsidRDefault="00182F03">
      <w:pPr>
        <w:rPr>
          <w:sz w:val="20"/>
          <w:szCs w:val="20"/>
        </w:rPr>
      </w:pPr>
    </w:p>
    <w:p w14:paraId="325D1D97" w14:textId="77777777" w:rsidR="00B4696C" w:rsidRDefault="00B4696C">
      <w:pPr>
        <w:rPr>
          <w:sz w:val="20"/>
          <w:szCs w:val="20"/>
        </w:rPr>
      </w:pPr>
    </w:p>
    <w:p w14:paraId="4ECD65D0" w14:textId="77777777" w:rsidR="00B4696C" w:rsidRDefault="00B4696C">
      <w:pPr>
        <w:rPr>
          <w:sz w:val="20"/>
          <w:szCs w:val="20"/>
        </w:rPr>
      </w:pPr>
    </w:p>
    <w:sectPr w:rsidR="00B4696C" w:rsidSect="00DF5577">
      <w:footerReference w:type="even" r:id="rId8"/>
      <w:footerReference w:type="default" r:id="rId9"/>
      <w:footerReference w:type="first" r:id="rId10"/>
      <w:pgSz w:w="12240" w:h="15840"/>
      <w:pgMar w:top="1134" w:right="1701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A8F2" w14:textId="77777777" w:rsidR="00E60694" w:rsidRDefault="00E60694" w:rsidP="00E60694">
      <w:pPr>
        <w:spacing w:after="0" w:line="240" w:lineRule="auto"/>
      </w:pPr>
      <w:r>
        <w:separator/>
      </w:r>
    </w:p>
  </w:endnote>
  <w:endnote w:type="continuationSeparator" w:id="0">
    <w:p w14:paraId="2BC4A0C2" w14:textId="77777777" w:rsidR="00E60694" w:rsidRDefault="00E60694" w:rsidP="00E60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BD22A" w14:textId="5A4C6BC6" w:rsidR="00E60694" w:rsidRDefault="00E60694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CF6C7D" wp14:editId="3BFB6E4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9595" cy="368935"/>
              <wp:effectExtent l="0" t="0" r="1905" b="0"/>
              <wp:wrapNone/>
              <wp:docPr id="1462145982" name="Textfeld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076055" w14:textId="19077D8A" w:rsidR="00E60694" w:rsidRPr="00E60694" w:rsidRDefault="00E60694" w:rsidP="00E6069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06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F6C7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Intern" style="position:absolute;margin-left:0;margin-top:0;width:44.8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" filled="f" stroked="f">
              <v:textbox style="mso-fit-shape-to-text:t" inset="20pt,0,0,15pt">
                <w:txbxContent>
                  <w:p w14:paraId="3F076055" w14:textId="19077D8A" w:rsidR="00E60694" w:rsidRPr="00E60694" w:rsidRDefault="00E60694" w:rsidP="00E6069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069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BB2D" w14:textId="2EE55DBF" w:rsidR="00E60694" w:rsidRDefault="00E60694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4A3BC8" wp14:editId="0F97077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9595" cy="368935"/>
              <wp:effectExtent l="0" t="0" r="1905" b="0"/>
              <wp:wrapNone/>
              <wp:docPr id="1493378324" name="Textfeld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8E54B" w14:textId="07D15C52" w:rsidR="00E60694" w:rsidRPr="00E60694" w:rsidRDefault="00E60694" w:rsidP="00E6069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06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A3BC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Intern" style="position:absolute;margin-left:0;margin-top:0;width:44.8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" filled="f" stroked="f">
              <v:textbox style="mso-fit-shape-to-text:t" inset="20pt,0,0,15pt">
                <w:txbxContent>
                  <w:p w14:paraId="7D88E54B" w14:textId="07D15C52" w:rsidR="00E60694" w:rsidRPr="00E60694" w:rsidRDefault="00E60694" w:rsidP="00E6069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069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84E3" w14:textId="4F135BAB" w:rsidR="00E60694" w:rsidRDefault="00E60694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B07E65" wp14:editId="1FD4F3D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9595" cy="368935"/>
              <wp:effectExtent l="0" t="0" r="1905" b="0"/>
              <wp:wrapNone/>
              <wp:docPr id="952855947" name="Textfeld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59EBD0" w14:textId="2EB87A82" w:rsidR="00E60694" w:rsidRPr="00E60694" w:rsidRDefault="00E60694" w:rsidP="00E6069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06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07E6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Intern" style="position:absolute;margin-left:0;margin-top:0;width:44.85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" filled="f" stroked="f">
              <v:textbox style="mso-fit-shape-to-text:t" inset="20pt,0,0,15pt">
                <w:txbxContent>
                  <w:p w14:paraId="6259EBD0" w14:textId="2EB87A82" w:rsidR="00E60694" w:rsidRPr="00E60694" w:rsidRDefault="00E60694" w:rsidP="00E6069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069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1274B" w14:textId="77777777" w:rsidR="00E60694" w:rsidRDefault="00E60694" w:rsidP="00E60694">
      <w:pPr>
        <w:spacing w:after="0" w:line="240" w:lineRule="auto"/>
      </w:pPr>
      <w:r>
        <w:separator/>
      </w:r>
    </w:p>
  </w:footnote>
  <w:footnote w:type="continuationSeparator" w:id="0">
    <w:p w14:paraId="52D3C74D" w14:textId="77777777" w:rsidR="00E60694" w:rsidRDefault="00E60694" w:rsidP="00E60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2942905">
    <w:abstractNumId w:val="8"/>
  </w:num>
  <w:num w:numId="2" w16cid:durableId="779490221">
    <w:abstractNumId w:val="6"/>
  </w:num>
  <w:num w:numId="3" w16cid:durableId="127866523">
    <w:abstractNumId w:val="5"/>
  </w:num>
  <w:num w:numId="4" w16cid:durableId="506407943">
    <w:abstractNumId w:val="4"/>
  </w:num>
  <w:num w:numId="5" w16cid:durableId="2043823341">
    <w:abstractNumId w:val="7"/>
  </w:num>
  <w:num w:numId="6" w16cid:durableId="1689942519">
    <w:abstractNumId w:val="3"/>
  </w:num>
  <w:num w:numId="7" w16cid:durableId="1658337065">
    <w:abstractNumId w:val="2"/>
  </w:num>
  <w:num w:numId="8" w16cid:durableId="2000109339">
    <w:abstractNumId w:val="1"/>
  </w:num>
  <w:num w:numId="9" w16cid:durableId="136914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2F03"/>
    <w:rsid w:val="0029639D"/>
    <w:rsid w:val="002D172D"/>
    <w:rsid w:val="002E602B"/>
    <w:rsid w:val="00326F90"/>
    <w:rsid w:val="00362472"/>
    <w:rsid w:val="003D469E"/>
    <w:rsid w:val="00404049"/>
    <w:rsid w:val="004C3429"/>
    <w:rsid w:val="00563AEE"/>
    <w:rsid w:val="005743DB"/>
    <w:rsid w:val="00623D3C"/>
    <w:rsid w:val="006B4667"/>
    <w:rsid w:val="007079DD"/>
    <w:rsid w:val="007C1582"/>
    <w:rsid w:val="007D5D66"/>
    <w:rsid w:val="00847081"/>
    <w:rsid w:val="00861970"/>
    <w:rsid w:val="00890B89"/>
    <w:rsid w:val="008C07EF"/>
    <w:rsid w:val="00917EA0"/>
    <w:rsid w:val="00953595"/>
    <w:rsid w:val="009D5337"/>
    <w:rsid w:val="009E1936"/>
    <w:rsid w:val="00A111F1"/>
    <w:rsid w:val="00A43E47"/>
    <w:rsid w:val="00A47124"/>
    <w:rsid w:val="00AA1D8D"/>
    <w:rsid w:val="00AC1230"/>
    <w:rsid w:val="00B04A37"/>
    <w:rsid w:val="00B4696C"/>
    <w:rsid w:val="00B47730"/>
    <w:rsid w:val="00B80C13"/>
    <w:rsid w:val="00C10677"/>
    <w:rsid w:val="00C3237A"/>
    <w:rsid w:val="00C66826"/>
    <w:rsid w:val="00C81FEB"/>
    <w:rsid w:val="00CA39DA"/>
    <w:rsid w:val="00CB0664"/>
    <w:rsid w:val="00CB142C"/>
    <w:rsid w:val="00D07275"/>
    <w:rsid w:val="00D65A44"/>
    <w:rsid w:val="00DA6CE8"/>
    <w:rsid w:val="00DB1956"/>
    <w:rsid w:val="00DC70FA"/>
    <w:rsid w:val="00DF5577"/>
    <w:rsid w:val="00E60694"/>
    <w:rsid w:val="00EB2561"/>
    <w:rsid w:val="00EB35D2"/>
    <w:rsid w:val="00F016B2"/>
    <w:rsid w:val="00FC693F"/>
    <w:rsid w:val="00FE6541"/>
    <w:rsid w:val="00FF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BE20D02"/>
  <w14:defaultImageDpi w14:val="300"/>
  <w15:docId w15:val="{F8399868-B521-4EC3-85F1-2DDC2528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EinfacheTabelle2">
    <w:name w:val="Plain Table 2"/>
    <w:basedOn w:val="NormaleTabelle"/>
    <w:uiPriority w:val="99"/>
    <w:rsid w:val="0084708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1172</Characters>
  <Application>Microsoft Office Word</Application>
  <DocSecurity>0</DocSecurity>
  <Lines>24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Pastor Torsten</cp:lastModifiedBy>
  <cp:revision>37</cp:revision>
  <dcterms:created xsi:type="dcterms:W3CDTF">2025-09-28T14:23:00Z</dcterms:created>
  <dcterms:modified xsi:type="dcterms:W3CDTF">2025-11-24T12:32:00Z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38cb6d8b,572693be,59032514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</vt:lpwstr>
  </property>
  <property fmtid="{D5CDD505-2E9C-101B-9397-08002B2CF9AE}" pid="5" name="MSIP_Label_a9862153-2228-491a-9337-4a0ed666401f_Enabled">
    <vt:lpwstr>true</vt:lpwstr>
  </property>
  <property fmtid="{D5CDD505-2E9C-101B-9397-08002B2CF9AE}" pid="6" name="MSIP_Label_a9862153-2228-491a-9337-4a0ed666401f_SetDate">
    <vt:lpwstr>2025-11-24T11:06:42Z</vt:lpwstr>
  </property>
  <property fmtid="{D5CDD505-2E9C-101B-9397-08002B2CF9AE}" pid="7" name="MSIP_Label_a9862153-2228-491a-9337-4a0ed666401f_Method">
    <vt:lpwstr>Standard</vt:lpwstr>
  </property>
  <property fmtid="{D5CDD505-2E9C-101B-9397-08002B2CF9AE}" pid="8" name="MSIP_Label_a9862153-2228-491a-9337-4a0ed666401f_Name">
    <vt:lpwstr>Internal</vt:lpwstr>
  </property>
  <property fmtid="{D5CDD505-2E9C-101B-9397-08002B2CF9AE}" pid="9" name="MSIP_Label_a9862153-2228-491a-9337-4a0ed666401f_SiteId">
    <vt:lpwstr>6598cf52-af54-44c6-a143-7780accf71b4</vt:lpwstr>
  </property>
  <property fmtid="{D5CDD505-2E9C-101B-9397-08002B2CF9AE}" pid="10" name="MSIP_Label_a9862153-2228-491a-9337-4a0ed666401f_ActionId">
    <vt:lpwstr>0bd1f46d-a8a2-4923-a8e3-2006220b1ced</vt:lpwstr>
  </property>
  <property fmtid="{D5CDD505-2E9C-101B-9397-08002B2CF9AE}" pid="11" name="MSIP_Label_a9862153-2228-491a-9337-4a0ed666401f_ContentBits">
    <vt:lpwstr>2</vt:lpwstr>
  </property>
  <property fmtid="{D5CDD505-2E9C-101B-9397-08002B2CF9AE}" pid="12" name="MSIP_Label_a9862153-2228-491a-9337-4a0ed666401f_Tag">
    <vt:lpwstr>10, 3, 0, 1</vt:lpwstr>
  </property>
</Properties>
</file>