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2E6F9" w14:textId="77777777" w:rsidR="000A15EA" w:rsidRDefault="000A15EA" w:rsidP="000A15EA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 w:rsidRPr="00BC5EFD">
        <w:rPr>
          <w:rFonts w:ascii="Arial" w:hAnsi="Arial" w:cs="Arial"/>
          <w:b/>
          <w:bCs/>
          <w:lang w:val="en-US"/>
        </w:rPr>
        <w:t>Box 1:</w:t>
      </w:r>
      <w:r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b/>
          <w:bCs/>
          <w:lang w:val="en-US"/>
        </w:rPr>
        <w:t>M</w:t>
      </w:r>
      <w:r w:rsidRPr="00BC5EFD">
        <w:rPr>
          <w:rFonts w:ascii="Arial" w:hAnsi="Arial" w:cs="Arial"/>
          <w:b/>
          <w:bCs/>
          <w:lang w:val="en-US"/>
        </w:rPr>
        <w:t xml:space="preserve">odified CRM main principles </w:t>
      </w:r>
      <w:r>
        <w:rPr>
          <w:rFonts w:ascii="Arial" w:hAnsi="Arial" w:cs="Arial"/>
          <w:b/>
          <w:bCs/>
          <w:lang w:val="en-US"/>
        </w:rPr>
        <w:t>for trauma care</w:t>
      </w:r>
    </w:p>
    <w:p w14:paraId="6EC3C050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C93ED3">
        <w:rPr>
          <w:rFonts w:ascii="Arial" w:hAnsi="Arial" w:cs="Arial"/>
          <w:lang w:val="en-US"/>
        </w:rPr>
        <w:t>1.</w:t>
      </w:r>
      <w:r w:rsidRPr="00C93ED3">
        <w:rPr>
          <w:rFonts w:ascii="Arial" w:hAnsi="Arial" w:cs="Arial"/>
          <w:lang w:val="en-US"/>
        </w:rPr>
        <w:tab/>
        <w:t>I am familiar with my work environment in the trauma bay.</w:t>
      </w:r>
    </w:p>
    <w:p w14:paraId="66B59F97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2.</w:t>
      </w:r>
      <w:r w:rsidRPr="00DE3F26">
        <w:rPr>
          <w:rFonts w:ascii="Arial" w:hAnsi="Arial" w:cs="Arial"/>
          <w:lang w:val="en-US"/>
        </w:rPr>
        <w:tab/>
        <w:t>I feel like an active member of the team.</w:t>
      </w:r>
    </w:p>
    <w:p w14:paraId="60B85EA9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3.</w:t>
      </w:r>
      <w:r w:rsidRPr="00DE3F26">
        <w:rPr>
          <w:rFonts w:ascii="Arial" w:hAnsi="Arial" w:cs="Arial"/>
          <w:lang w:val="en-US"/>
        </w:rPr>
        <w:tab/>
        <w:t xml:space="preserve">I can voice my </w:t>
      </w:r>
      <w:r>
        <w:rPr>
          <w:rFonts w:ascii="Arial" w:hAnsi="Arial" w:cs="Arial"/>
          <w:lang w:val="en-US"/>
        </w:rPr>
        <w:t>concerns</w:t>
      </w:r>
      <w:r w:rsidRPr="00DE3F26">
        <w:rPr>
          <w:rFonts w:ascii="Arial" w:hAnsi="Arial" w:cs="Arial"/>
          <w:lang w:val="en-US"/>
        </w:rPr>
        <w:t xml:space="preserve"> at any time.</w:t>
      </w:r>
    </w:p>
    <w:p w14:paraId="1C146E6F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4.</w:t>
      </w:r>
      <w:r w:rsidRPr="00DE3F26">
        <w:rPr>
          <w:rFonts w:ascii="Arial" w:hAnsi="Arial" w:cs="Arial"/>
          <w:lang w:val="en-US"/>
        </w:rPr>
        <w:tab/>
        <w:t xml:space="preserve">My opinion is heard. </w:t>
      </w:r>
    </w:p>
    <w:p w14:paraId="56DD6786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5.</w:t>
      </w:r>
      <w:r w:rsidRPr="00DE3F26">
        <w:rPr>
          <w:rFonts w:ascii="Arial" w:hAnsi="Arial" w:cs="Arial"/>
          <w:lang w:val="en-US"/>
        </w:rPr>
        <w:tab/>
        <w:t>The workflows in the trauma bay are clear to me.</w:t>
      </w:r>
    </w:p>
    <w:p w14:paraId="06D9594C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6.</w:t>
      </w:r>
      <w:r w:rsidRPr="00DE3F26">
        <w:rPr>
          <w:rFonts w:ascii="Arial" w:hAnsi="Arial" w:cs="Arial"/>
          <w:lang w:val="en-US"/>
        </w:rPr>
        <w:tab/>
        <w:t xml:space="preserve">The task distribution within the trauma team is </w:t>
      </w:r>
      <w:r>
        <w:rPr>
          <w:rFonts w:ascii="Arial" w:hAnsi="Arial" w:cs="Arial"/>
          <w:lang w:val="en-US"/>
        </w:rPr>
        <w:t>clear</w:t>
      </w:r>
      <w:r w:rsidRPr="00DE3F26">
        <w:rPr>
          <w:rFonts w:ascii="Arial" w:hAnsi="Arial" w:cs="Arial"/>
          <w:lang w:val="en-US"/>
        </w:rPr>
        <w:t xml:space="preserve"> to me.</w:t>
      </w:r>
    </w:p>
    <w:p w14:paraId="5B437560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7.</w:t>
      </w:r>
      <w:r w:rsidRPr="00DE3F26">
        <w:rPr>
          <w:rFonts w:ascii="Arial" w:hAnsi="Arial" w:cs="Arial"/>
          <w:lang w:val="en-US"/>
        </w:rPr>
        <w:tab/>
        <w:t xml:space="preserve">I can ask for help at any time. </w:t>
      </w:r>
    </w:p>
    <w:p w14:paraId="45FAC9A1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8.</w:t>
      </w:r>
      <w:r w:rsidRPr="00DE3F26">
        <w:rPr>
          <w:rFonts w:ascii="Arial" w:hAnsi="Arial" w:cs="Arial"/>
          <w:lang w:val="en-US"/>
        </w:rPr>
        <w:tab/>
        <w:t>I recognize fixation errors and can avoid them.</w:t>
      </w:r>
    </w:p>
    <w:p w14:paraId="4115F297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9.</w:t>
      </w:r>
      <w:r w:rsidRPr="00DE3F26">
        <w:rPr>
          <w:rFonts w:ascii="Arial" w:hAnsi="Arial" w:cs="Arial"/>
          <w:lang w:val="en-US"/>
        </w:rPr>
        <w:tab/>
        <w:t>I consider the implementation of short team briefings (10-for-10) to be relevant.</w:t>
      </w:r>
    </w:p>
    <w:p w14:paraId="0208612D" w14:textId="77777777" w:rsidR="000A15EA" w:rsidRPr="00DE3F26" w:rsidRDefault="000A15EA" w:rsidP="000A15EA">
      <w:pPr>
        <w:spacing w:line="360" w:lineRule="auto"/>
        <w:jc w:val="both"/>
        <w:rPr>
          <w:rFonts w:ascii="Arial" w:hAnsi="Arial" w:cs="Arial"/>
          <w:lang w:val="en-US"/>
        </w:rPr>
      </w:pPr>
      <w:r w:rsidRPr="00DE3F26">
        <w:rPr>
          <w:rFonts w:ascii="Arial" w:hAnsi="Arial" w:cs="Arial"/>
          <w:lang w:val="en-US"/>
        </w:rPr>
        <w:t>10.</w:t>
      </w:r>
      <w:r w:rsidRPr="00DE3F26">
        <w:rPr>
          <w:rFonts w:ascii="Arial" w:hAnsi="Arial" w:cs="Arial"/>
          <w:lang w:val="en-US"/>
        </w:rPr>
        <w:tab/>
        <w:t xml:space="preserve">I </w:t>
      </w:r>
      <w:r>
        <w:rPr>
          <w:rFonts w:ascii="Arial" w:hAnsi="Arial" w:cs="Arial"/>
          <w:lang w:val="en-US"/>
        </w:rPr>
        <w:t>discard</w:t>
      </w:r>
      <w:r w:rsidRPr="00DE3F26">
        <w:rPr>
          <w:rFonts w:ascii="Arial" w:hAnsi="Arial" w:cs="Arial"/>
          <w:lang w:val="en-US"/>
        </w:rPr>
        <w:t xml:space="preserve"> regular reevaluations </w:t>
      </w:r>
      <w:r>
        <w:rPr>
          <w:rFonts w:ascii="Arial" w:hAnsi="Arial" w:cs="Arial"/>
          <w:lang w:val="en-US"/>
        </w:rPr>
        <w:t>according to</w:t>
      </w:r>
      <w:r w:rsidRPr="00DE3F26">
        <w:rPr>
          <w:rFonts w:ascii="Arial" w:hAnsi="Arial" w:cs="Arial"/>
          <w:lang w:val="en-US"/>
        </w:rPr>
        <w:t xml:space="preserve"> the ABCDE </w:t>
      </w:r>
      <w:r>
        <w:rPr>
          <w:rFonts w:ascii="Arial" w:hAnsi="Arial" w:cs="Arial"/>
          <w:lang w:val="en-US"/>
        </w:rPr>
        <w:t>approach</w:t>
      </w:r>
      <w:r w:rsidRPr="00DE3F26">
        <w:rPr>
          <w:rFonts w:ascii="Arial" w:hAnsi="Arial" w:cs="Arial"/>
          <w:lang w:val="en-US"/>
        </w:rPr>
        <w:t xml:space="preserve"> to be meaningful.</w:t>
      </w:r>
    </w:p>
    <w:p w14:paraId="1684B86B" w14:textId="77777777" w:rsidR="000A15EA" w:rsidRPr="00BF066C" w:rsidRDefault="000A15EA" w:rsidP="000A15EA">
      <w:pPr>
        <w:spacing w:line="360" w:lineRule="auto"/>
        <w:jc w:val="both"/>
        <w:rPr>
          <w:rFonts w:ascii="Arial" w:hAnsi="Arial" w:cs="Arial"/>
          <w:bCs/>
          <w:lang w:val="en-US"/>
        </w:rPr>
      </w:pPr>
    </w:p>
    <w:p w14:paraId="7CA395C5" w14:textId="77777777" w:rsidR="000A15EA" w:rsidRDefault="000A15EA" w:rsidP="000A15EA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63FD3792" w14:textId="77777777" w:rsidR="00DE6AE2" w:rsidRPr="000A15EA" w:rsidRDefault="00DE6AE2">
      <w:pPr>
        <w:rPr>
          <w:lang w:val="en-US"/>
        </w:rPr>
      </w:pPr>
    </w:p>
    <w:sectPr w:rsidR="00DE6AE2" w:rsidRPr="000A1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5EA"/>
    <w:rsid w:val="000A15EA"/>
    <w:rsid w:val="00195413"/>
    <w:rsid w:val="003D0186"/>
    <w:rsid w:val="007278E4"/>
    <w:rsid w:val="00793A49"/>
    <w:rsid w:val="00A3738C"/>
    <w:rsid w:val="00BC6C35"/>
    <w:rsid w:val="00CB270D"/>
    <w:rsid w:val="00CF7583"/>
    <w:rsid w:val="00D76EE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11AC4"/>
  <w15:chartTrackingRefBased/>
  <w15:docId w15:val="{8730A4E5-B5F9-4CB7-A29C-5989E906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5EA"/>
    <w:pPr>
      <w:spacing w:after="0" w:line="240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15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5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5E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5E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5E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5E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5E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5E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5E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5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5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5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5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5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5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5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5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5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5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A15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5E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A15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5EA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A15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5EA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0A15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5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5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5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519</Characters>
  <Application>Microsoft Office Word</Application>
  <DocSecurity>0</DocSecurity>
  <Lines>14</Lines>
  <Paragraphs>6</Paragraphs>
  <ScaleCrop>false</ScaleCrop>
  <Company>Springer Nature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2025-12-01T14:07:00Z</dcterms:created>
  <dcterms:modified xsi:type="dcterms:W3CDTF">2025-12-01T14:07:00Z</dcterms:modified>
</cp:coreProperties>
</file>