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Appendix 1. Search strategies</w:t>
      </w:r>
    </w:p>
    <w:p>
      <w:pPr>
        <w:rPr>
          <w:rFonts w:hint="eastAsia"/>
        </w:rPr>
      </w:pPr>
      <w:r>
        <w:rPr>
          <w:rFonts w:hint="eastAsia"/>
        </w:rPr>
        <w:t>Search strategy for CENTRAL:</w:t>
      </w:r>
    </w:p>
    <w:p>
      <w:pPr>
        <w:rPr>
          <w:rFonts w:hint="eastAsia"/>
        </w:rPr>
      </w:pPr>
      <w:r>
        <w:rPr>
          <w:rFonts w:hint="eastAsia"/>
        </w:rPr>
        <w:t xml:space="preserve">Pubmed   </w:t>
      </w:r>
    </w:p>
    <w:p>
      <w:pPr>
        <w:rPr>
          <w:rFonts w:hint="eastAsia"/>
        </w:rPr>
      </w:pPr>
      <w:r>
        <w:rPr>
          <w:rFonts w:hint="eastAsia"/>
        </w:rPr>
        <w:t>#1  (((((((("Ovarian Neoplasms"[Mesh]) ) OR (ovarian carcinoma)) OR (ovarian cancer)) OR (Ovarian Epithelial Carcinoma)) OR (ovarian neoplasm)) OR (ovarian tumor)) OR (ovarian tumour)) OR (ovarian malignan)</w:t>
      </w:r>
    </w:p>
    <w:p>
      <w:pPr>
        <w:rPr>
          <w:rFonts w:hint="eastAsia"/>
        </w:rPr>
      </w:pPr>
      <w:r>
        <w:rPr>
          <w:rFonts w:hint="eastAsia"/>
        </w:rPr>
        <w:t>#2  (((((((((((((("Receptors, Vascular Endothelial Growth Factor"[Mesh]) OR (vascular endothelial growth factor receptor inhibitors)) OR (VEGFR)) OR (anti-VEGFR)) ) OR (Antiangiogen)) OR ((("Sorafenib"[Mesh]) OR (nexavar)) OR (BAY 43-9006))) OR (("Sunitinib"[Mesh]) OR (SU11248))) OR ((("Axitinib"[Mesh]) OR (Inlyta)) OR (AG-013736))) OR (((("pazopanib" [Supplementary Concept]) OR (GW-786034)) OR (GW-780604)) OR (Votrient))) OR ((("ramucirumab" [Supplementary Concept]) OR (LY3009806)) OR (Cyramza))) OR (((("apatinib" [Supplementary Concept]) OR (rivoceranib mesylate)) OR (rivoceranib)) OR (apatinib mesylate))) OR ((((("nintedanib" [Supplementary Concept]) OR (BIBF1120)) OR (Ofev)) OR (Nintedanib esylate)) OR (Vargatef))) OR ((((vandetanib) OR (Caprelsa)) OR (Zactima)) OR (ZD6474))) OR ((("cediranib" [Supplementary Concept]) OR (AZD2171)) OR (recentin))</w:t>
      </w:r>
    </w:p>
    <w:p>
      <w:pPr>
        <w:rPr>
          <w:rFonts w:hint="eastAsia"/>
        </w:rPr>
      </w:pPr>
      <w:r>
        <w:rPr>
          <w:rFonts w:hint="eastAsia"/>
        </w:rPr>
        <w:t>#3  ((((((((Randomized controlled trial) OR (RCT)) OR (controlled clinical trial)) OR (Clinical Trial)) OR (Clinical Study))) OR (clinical observation)) OR (randomized)) OR (randomly)</w:t>
      </w:r>
    </w:p>
    <w:p>
      <w:pPr>
        <w:rPr>
          <w:rFonts w:hint="eastAsia"/>
        </w:rPr>
      </w:pPr>
      <w:r>
        <w:rPr>
          <w:rFonts w:hint="eastAsia"/>
        </w:rPr>
        <w:t xml:space="preserve">#4  #1 AND #2 AND #3  </w:t>
      </w:r>
    </w:p>
    <w:p>
      <w:pPr>
        <w:rPr>
          <w:rFonts w:hint="eastAsia"/>
        </w:rPr>
      </w:pPr>
    </w:p>
    <w:p>
      <w:pPr>
        <w:rPr>
          <w:rFonts w:hint="eastAsia"/>
        </w:rPr>
      </w:pPr>
      <w:r>
        <w:rPr>
          <w:rFonts w:hint="eastAsia"/>
        </w:rPr>
        <w:t xml:space="preserve">Embase  </w:t>
      </w:r>
    </w:p>
    <w:p>
      <w:pPr>
        <w:rPr>
          <w:rFonts w:hint="eastAsia"/>
        </w:rPr>
      </w:pPr>
      <w:r>
        <w:rPr>
          <w:rFonts w:hint="eastAsia"/>
        </w:rPr>
        <w:t xml:space="preserve">#4  #1 AND #2 AND #3                                                                                           </w:t>
      </w:r>
    </w:p>
    <w:p>
      <w:pPr>
        <w:rPr>
          <w:rFonts w:hint="eastAsia"/>
        </w:rPr>
      </w:pPr>
      <w:r>
        <w:rPr>
          <w:rFonts w:hint="eastAsia"/>
        </w:rPr>
        <w:t xml:space="preserve">#3  'rct':ti,ab,kw OR 'randomized controlled trial'/exp OR 'controlled clinical trial'/exp OR 'clinical trial'/exp OR 'clinical observation'/exp OR 'clinical study':ti,ab,kw OR 'randomized':ti,ab,kw OR 'randomly':ti,ab,kw                                 </w:t>
      </w:r>
    </w:p>
    <w:p>
      <w:pPr>
        <w:rPr>
          <w:rFonts w:hint="eastAsia"/>
        </w:rPr>
      </w:pPr>
      <w:r>
        <w:rPr>
          <w:rFonts w:hint="eastAsia"/>
        </w:rPr>
        <w:t xml:space="preserve">#2  'vascular endothelial growth factor receptor inhibitors':ti,ab,kw OR 'vascular endothelial growth factor receptor':ti,ab,kw OR 'vegfr':ti,ab,kw OR 'anti-vegfr':ti,ab,kw OR 'vegfr-target':ti,ab,kw OR 'antiangiogen':ti,ab,kw OR 'sorafenib'/exp OR 'nexavar':ti,ab,kw OR 'bay 43-9006':ti,ab,kw OR 'sunitinib'/exp OR 'su11248':ti,ab,kw OR 'axitinib'/exp OR 'inlyta':ti,ab,kw OR 'ag-013736':ti,ab,kw OR 'pazopanib'/exp OR 'gw-786034':ti,ab,kw OR 'gw-780604':ti,ab,kw OR 'votrient':ti,ab,kw OR 'ramucirumab'/exp OR 'ly3009806':ti,ab,kw OR 'cyramza':ti,ab,kw OR 'rivoceranib'/exp OR 'apatinib':ti,ab,kw OR 'rivoceranib mesylate':ti,ab,kw OR 'apatinib mesylate':ti,ab,kw OR 'nintedanib'/exp OR 'nintedanib esylate':ti,ab,kw OR 'bibf1120':ti,ab,kw OR 'ofev':ti,ab,kw OR 'vargatef':ti,ab,kw OR 'vandetanib'/exp OR 'caprelsa':ti,ab,kw OR 'zactima':ti,ab,kw OR 'zd6474':ti,ab,kw OR 'cediranib'/exp OR 'azd2171':ti,ab,kw OR 'recentin':ti,ab,kw                                                               </w:t>
      </w:r>
    </w:p>
    <w:p>
      <w:pPr>
        <w:rPr>
          <w:rFonts w:hint="eastAsia"/>
        </w:rPr>
      </w:pPr>
      <w:r>
        <w:rPr>
          <w:rFonts w:hint="eastAsia"/>
        </w:rPr>
        <w:t>#1  'ovary cancer'/exp OR 'ovary carcinoma'/exp OR 'ovary tumor'/exp OR 'ovarian neoplasm':ti,ab,kw OR 'ovarian tumour':ti,ab,kw OR 'ovarian malignan':ti,ab,kw OR 'ovarian epithelial carcinoma':ti,ab,kw</w:t>
      </w:r>
    </w:p>
    <w:p>
      <w:pPr>
        <w:rPr>
          <w:rFonts w:hint="eastAsia"/>
        </w:rPr>
      </w:pPr>
    </w:p>
    <w:p>
      <w:pPr>
        <w:rPr>
          <w:rFonts w:hint="eastAsia"/>
        </w:rPr>
      </w:pPr>
      <w:r>
        <w:rPr>
          <w:rFonts w:hint="eastAsia"/>
        </w:rPr>
        <w:t xml:space="preserve">Wos  </w:t>
      </w:r>
    </w:p>
    <w:p>
      <w:pPr>
        <w:rPr>
          <w:rFonts w:hint="eastAsia"/>
        </w:rPr>
      </w:pPr>
      <w:r>
        <w:rPr>
          <w:rFonts w:hint="eastAsia"/>
        </w:rPr>
        <w:t>#4   #3 AND #2 AND #1</w:t>
      </w:r>
    </w:p>
    <w:p>
      <w:pPr>
        <w:rPr>
          <w:rFonts w:hint="eastAsia"/>
        </w:rPr>
      </w:pPr>
      <w:r>
        <w:rPr>
          <w:rFonts w:hint="eastAsia"/>
        </w:rPr>
        <w:t>#3 TS=(RCT OR "Randomized controlled trial" OR "controlled clinical trial" OR "Clinical Trial" OR "Clinical Study" OR "clinical observation" OR randomized OR randomly) </w:t>
      </w:r>
    </w:p>
    <w:p>
      <w:pPr>
        <w:rPr>
          <w:rFonts w:hint="eastAsia"/>
        </w:rPr>
      </w:pPr>
      <w:r>
        <w:rPr>
          <w:rFonts w:hint="eastAsia"/>
        </w:rPr>
        <w:t>#2 TS=("vascular endothelial growth factor receptor inhibitors" OR "vascular endothelial growth factor receptor " OR VEGFR OR anti-VEGFR OR VEGFR-target OR Antiangiogen OR Sorafenib OR Nexavar OR "BAY 43-9006 " OR Sunitinib OR SU11248 OR Axitinib OR Inlyta OR AG-013736 OR pazopanib OR GW-786034 OR GW-780604 OR Votrient OR Ramucirumab OR LY3009806 OR Cyramza OR Apatinib OR "rivoceranib mesylate" OR rivoceranib OR "apatinib mesylate" OR Nintedanib OR "Nintedanib esylate" OR Ofev OR Vargatef OR "BIBF 1120" OR vandetanib OR Caprelsa OR Zactima OR ZD6474 OR Cediranib OR AZD2171 OR recentin) </w:t>
      </w:r>
    </w:p>
    <w:p>
      <w:pPr>
        <w:rPr>
          <w:rFonts w:hint="eastAsia"/>
        </w:rPr>
      </w:pPr>
      <w:r>
        <w:rPr>
          <w:rFonts w:hint="eastAsia"/>
        </w:rPr>
        <w:t>#1  TS=("ovarian cancer" OR "ovarian carcinoma" OR "Ovarian Epithelial Carcinoma" OR "ovarian neoplasm" OR "ovarian tumor" OR "ovarian tumour" OR "ovarian</w:t>
      </w:r>
    </w:p>
    <w:p>
      <w:pPr>
        <w:rPr>
          <w:rFonts w:hint="eastAsia"/>
        </w:rPr>
      </w:pPr>
      <w:r>
        <w:rPr>
          <w:rFonts w:hint="eastAsia"/>
        </w:rPr>
        <w:t> malignan")</w:t>
      </w:r>
    </w:p>
    <w:p>
      <w:pPr>
        <w:rPr>
          <w:rFonts w:hint="eastAsia"/>
        </w:rPr>
      </w:pPr>
    </w:p>
    <w:p>
      <w:pPr>
        <w:rPr>
          <w:rFonts w:hint="eastAsia"/>
        </w:rPr>
      </w:pPr>
      <w:r>
        <w:rPr>
          <w:rFonts w:hint="eastAsia"/>
        </w:rPr>
        <w:t xml:space="preserve">Cochrane </w:t>
      </w:r>
    </w:p>
    <w:p>
      <w:pPr>
        <w:rPr>
          <w:rFonts w:hint="eastAsia"/>
        </w:rPr>
      </w:pPr>
      <w:r>
        <w:rPr>
          <w:rFonts w:hint="eastAsia"/>
        </w:rPr>
        <w:t>#1 MeSH descriptor: [Ovarian Neoplasms] this term only</w:t>
      </w:r>
    </w:p>
    <w:p>
      <w:pPr>
        <w:rPr>
          <w:rFonts w:hint="eastAsia"/>
        </w:rPr>
      </w:pPr>
      <w:r>
        <w:rPr>
          <w:rFonts w:hint="eastAsia"/>
        </w:rPr>
        <w:t>#2 (ovarian cancer OR ovarian carcinoma OR Ovarian Epithelial Carcinoma OR ovarian neoplasm OR ovarian tumor OR ovarian tumour OR ovarian malignan):ti,ab,kw</w:t>
      </w:r>
    </w:p>
    <w:p>
      <w:pPr>
        <w:rPr>
          <w:rFonts w:hint="eastAsia"/>
        </w:rPr>
      </w:pPr>
      <w:r>
        <w:rPr>
          <w:rFonts w:hint="eastAsia"/>
        </w:rPr>
        <w:t>#3</w:t>
      </w:r>
      <w:r>
        <w:rPr>
          <w:rFonts w:hint="eastAsia"/>
        </w:rPr>
        <w:tab/>
      </w:r>
      <w:r>
        <w:rPr>
          <w:rFonts w:hint="eastAsia"/>
        </w:rPr>
        <w:t>MeSH descriptor: [Receptors, Vascular Endothelial Growth Factor] this term only</w:t>
      </w:r>
    </w:p>
    <w:p>
      <w:pPr>
        <w:rPr>
          <w:rFonts w:hint="eastAsia"/>
        </w:rPr>
      </w:pPr>
      <w:r>
        <w:rPr>
          <w:rFonts w:hint="eastAsia"/>
        </w:rPr>
        <w:t>#4</w:t>
      </w:r>
      <w:r>
        <w:rPr>
          <w:rFonts w:hint="eastAsia"/>
        </w:rPr>
        <w:tab/>
      </w:r>
      <w:r>
        <w:rPr>
          <w:rFonts w:hint="eastAsia"/>
        </w:rPr>
        <w:t>MeSH descriptor: [Angiogenesis Inhibitors] this term only</w:t>
      </w:r>
    </w:p>
    <w:p>
      <w:pPr>
        <w:rPr>
          <w:rFonts w:hint="eastAsia"/>
        </w:rPr>
      </w:pPr>
      <w:r>
        <w:rPr>
          <w:rFonts w:hint="eastAsia"/>
        </w:rPr>
        <w:t>#5</w:t>
      </w:r>
      <w:r>
        <w:rPr>
          <w:rFonts w:hint="eastAsia"/>
        </w:rPr>
        <w:tab/>
      </w:r>
      <w:r>
        <w:rPr>
          <w:rFonts w:hint="eastAsia"/>
        </w:rPr>
        <w:t>MeSH descriptor: [Sorafenib] this term only</w:t>
      </w:r>
    </w:p>
    <w:p>
      <w:pPr>
        <w:rPr>
          <w:rFonts w:hint="eastAsia"/>
        </w:rPr>
      </w:pPr>
      <w:r>
        <w:rPr>
          <w:rFonts w:hint="eastAsia"/>
        </w:rPr>
        <w:t>#6</w:t>
      </w:r>
      <w:r>
        <w:rPr>
          <w:rFonts w:hint="eastAsia"/>
        </w:rPr>
        <w:tab/>
      </w:r>
      <w:r>
        <w:rPr>
          <w:rFonts w:hint="eastAsia"/>
        </w:rPr>
        <w:t>MeSH descriptor: [Sunitinib] this term only</w:t>
      </w:r>
    </w:p>
    <w:p>
      <w:pPr>
        <w:rPr>
          <w:rFonts w:hint="eastAsia"/>
        </w:rPr>
      </w:pPr>
      <w:r>
        <w:rPr>
          <w:rFonts w:hint="eastAsia"/>
        </w:rPr>
        <w:t>#7</w:t>
      </w:r>
      <w:r>
        <w:rPr>
          <w:rFonts w:hint="eastAsia"/>
        </w:rPr>
        <w:tab/>
      </w:r>
      <w:r>
        <w:rPr>
          <w:rFonts w:hint="eastAsia"/>
        </w:rPr>
        <w:t>MeSH descriptor: [Axitinib] this term only</w:t>
      </w:r>
    </w:p>
    <w:p>
      <w:pPr>
        <w:rPr>
          <w:rFonts w:hint="eastAsia"/>
        </w:rPr>
      </w:pPr>
      <w:r>
        <w:rPr>
          <w:rFonts w:hint="eastAsia"/>
        </w:rPr>
        <w:t>#8</w:t>
      </w:r>
      <w:r>
        <w:rPr>
          <w:rFonts w:hint="eastAsia"/>
        </w:rPr>
        <w:tab/>
      </w:r>
      <w:r>
        <w:rPr>
          <w:rFonts w:hint="eastAsia"/>
        </w:rPr>
        <w:t>(vascular endothelial growth factor receptor inhibitors or VEGFR or anti-VEGFR or VEGFR-target or Pazopanib or GW-786034 or GW-780604  or Votrient or Ramucirumab or LY3009806 or Cyramza or Apatinib or rivoceranib mesylate or rivoceranib or apatinib mesylate or Nintedanib OR Nintedanib esylate OR Ofev OR Vargatef OR BIBF 1120 or vandetanib OR Caprelsa OR Zactima OR ZD6474 or Cediranib OR AZD2171 OR recentin):ti,ab,kw</w:t>
      </w:r>
    </w:p>
    <w:p>
      <w:pPr>
        <w:rPr>
          <w:rFonts w:hint="eastAsia"/>
        </w:rPr>
      </w:pPr>
      <w:r>
        <w:rPr>
          <w:rFonts w:hint="eastAsia"/>
        </w:rPr>
        <w:t>#9  #1 OR #2</w:t>
      </w:r>
    </w:p>
    <w:p>
      <w:pPr>
        <w:rPr>
          <w:rFonts w:hint="eastAsia"/>
        </w:rPr>
      </w:pPr>
      <w:r>
        <w:rPr>
          <w:rFonts w:hint="eastAsia"/>
        </w:rPr>
        <w:t>#10  #3 OR #4 OR #5 OR #6 OR #7 OR #8</w:t>
      </w:r>
    </w:p>
    <w:p>
      <w:pPr>
        <w:rPr>
          <w:rFonts w:hint="eastAsia"/>
        </w:rPr>
      </w:pPr>
      <w:r>
        <w:rPr>
          <w:rFonts w:hint="eastAsia"/>
        </w:rPr>
        <w:t>#11  #9 and #10</w:t>
      </w:r>
    </w:p>
    <w:p>
      <w:pPr>
        <w:rPr>
          <w:rFonts w:hint="eastAsia"/>
        </w:rPr>
      </w:pPr>
    </w:p>
    <w:p>
      <w:pPr>
        <w:rPr>
          <w:rFonts w:hint="eastAsia"/>
        </w:rPr>
      </w:pPr>
      <w:r>
        <w:rPr>
          <w:rFonts w:hint="eastAsia"/>
        </w:rPr>
        <w:t>CNKI, Wanfang Database, VIP, SinoMed:</w:t>
      </w:r>
    </w:p>
    <w:p>
      <w:pPr>
        <w:rPr>
          <w:rFonts w:hint="eastAsia"/>
        </w:rPr>
      </w:pPr>
      <w:r>
        <w:rPr>
          <w:rFonts w:hint="eastAsia"/>
        </w:rPr>
        <w:t xml:space="preserve">1#  卵巢肿瘤 OR 卵巢癌 OR 上皮性卵巢癌 OR 卵巢上皮癌 OR 卵巢恶性肿瘤 OR 复发卵巢上皮性癌 OR 难治性卵巢肿瘤 OR OC </w:t>
      </w:r>
    </w:p>
    <w:p>
      <w:pPr>
        <w:rPr>
          <w:rFonts w:hint="eastAsia"/>
        </w:rPr>
      </w:pPr>
      <w:r>
        <w:rPr>
          <w:rFonts w:hint="eastAsia"/>
        </w:rPr>
        <w:t>2#  VEGFR抑制剂 OR 血管内皮生长因子受体抑制剂 OR 血管内皮生长因子抑制剂 OR 抗血管生成 OR 阿帕替尼 OR 艾坦 OR 雷莫芦单抗 OR 索拉菲尼 OR 多吉美 OR 舒尼替尼 OR 索坦 OR 阿昔替尼 OR 阿西替尼 OR 英立达 OR 帕唑帕尼 OR 尼达尼布 OR 维加特 OR 凡德他尼 OR 西地尼布</w:t>
      </w:r>
    </w:p>
    <w:p>
      <w:pPr>
        <w:rPr>
          <w:rFonts w:hint="eastAsia"/>
        </w:rPr>
      </w:pPr>
      <w:r>
        <w:rPr>
          <w:rFonts w:hint="eastAsia"/>
        </w:rPr>
        <w:t xml:space="preserve">3#  随机对照试验 OR RCT OR 对照试验 OR 临床研究 OR 临床观察 </w:t>
      </w:r>
    </w:p>
    <w:p>
      <w:r>
        <w:rPr>
          <w:rFonts w:hint="eastAsia"/>
        </w:rPr>
        <w:t xml:space="preserve">4#  1# AND 2# AND 3#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0B2E9B"/>
    <w:rsid w:val="2A0B2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2021-08-03T09:14:00Z</dcterms:created>
  <dc:creator>谭林林</dc:creator>
  <cp:lastModifiedBy>谭林林</cp:lastModifiedBy>
  <dcterms:modified xsi:type="dcterms:W3CDTF">2021-08-03T09:14:48Z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74BE31E026804DBAB1D97A5982464F9D</vt:lpwstr>
  </property>
</Properties>
</file>