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754"/>
      </w:tblGrid>
      <w:tr w:rsidR="00A50650" w:rsidRPr="00931A7E" w14:paraId="5C1D4CF7" w14:textId="77777777" w:rsidTr="009646E6">
        <w:tc>
          <w:tcPr>
            <w:tcW w:w="8306" w:type="dxa"/>
            <w:gridSpan w:val="2"/>
            <w:tcBorders>
              <w:bottom w:val="single" w:sz="8" w:space="0" w:color="auto"/>
            </w:tcBorders>
          </w:tcPr>
          <w:p w14:paraId="0F918162" w14:textId="77777777" w:rsidR="00A50650" w:rsidRPr="00931A7E" w:rsidRDefault="00A50650" w:rsidP="009646E6">
            <w:pPr>
              <w:jc w:val="center"/>
              <w:rPr>
                <w:sz w:val="21"/>
                <w:szCs w:val="21"/>
              </w:rPr>
            </w:pPr>
            <w:r w:rsidRPr="00091908">
              <w:rPr>
                <w:rFonts w:hint="eastAsia"/>
                <w:b/>
                <w:bCs/>
                <w:sz w:val="21"/>
                <w:szCs w:val="21"/>
              </w:rPr>
              <w:t>T</w:t>
            </w:r>
            <w:r w:rsidRPr="00091908">
              <w:rPr>
                <w:rFonts w:cs="宋体" w:hint="eastAsia"/>
                <w:b/>
                <w:bCs/>
                <w:sz w:val="24"/>
                <w:szCs w:val="24"/>
                <w:lang w:bidi="ar"/>
              </w:rPr>
              <w:t>able 2 Results of Axial Coding</w:t>
            </w:r>
          </w:p>
        </w:tc>
      </w:tr>
      <w:tr w:rsidR="00A50650" w:rsidRPr="00931A7E" w14:paraId="7490FEF0" w14:textId="77777777" w:rsidTr="009646E6"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</w:tcPr>
          <w:p w14:paraId="6B1E7AB1" w14:textId="77777777" w:rsidR="00A50650" w:rsidRPr="0082797F" w:rsidRDefault="00A50650" w:rsidP="009646E6">
            <w:pPr>
              <w:rPr>
                <w:b/>
                <w:bCs/>
                <w:sz w:val="21"/>
                <w:szCs w:val="21"/>
              </w:rPr>
            </w:pPr>
            <w:r w:rsidRPr="0082797F">
              <w:rPr>
                <w:rFonts w:hint="eastAsia"/>
                <w:b/>
                <w:bCs/>
                <w:sz w:val="21"/>
                <w:szCs w:val="21"/>
              </w:rPr>
              <w:t>Main Categories</w:t>
            </w:r>
          </w:p>
        </w:tc>
        <w:tc>
          <w:tcPr>
            <w:tcW w:w="5754" w:type="dxa"/>
            <w:tcBorders>
              <w:top w:val="single" w:sz="8" w:space="0" w:color="auto"/>
              <w:bottom w:val="single" w:sz="4" w:space="0" w:color="auto"/>
            </w:tcBorders>
          </w:tcPr>
          <w:p w14:paraId="0B55C5C6" w14:textId="77777777" w:rsidR="00A50650" w:rsidRPr="0082797F" w:rsidRDefault="00A50650" w:rsidP="009646E6">
            <w:pPr>
              <w:rPr>
                <w:b/>
                <w:bCs/>
                <w:sz w:val="21"/>
                <w:szCs w:val="21"/>
              </w:rPr>
            </w:pPr>
            <w:r w:rsidRPr="0082797F">
              <w:rPr>
                <w:rFonts w:hint="eastAsia"/>
                <w:b/>
                <w:bCs/>
                <w:sz w:val="21"/>
                <w:szCs w:val="21"/>
              </w:rPr>
              <w:t>Subcategories</w:t>
            </w:r>
          </w:p>
        </w:tc>
      </w:tr>
      <w:tr w:rsidR="00A50650" w:rsidRPr="00931A7E" w14:paraId="5E5FF50B" w14:textId="77777777" w:rsidTr="009646E6">
        <w:tc>
          <w:tcPr>
            <w:tcW w:w="2552" w:type="dxa"/>
            <w:tcBorders>
              <w:top w:val="single" w:sz="4" w:space="0" w:color="auto"/>
            </w:tcBorders>
          </w:tcPr>
          <w:p w14:paraId="79913E5C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Cultural Factors</w:t>
            </w:r>
          </w:p>
        </w:tc>
        <w:tc>
          <w:tcPr>
            <w:tcW w:w="5754" w:type="dxa"/>
            <w:tcBorders>
              <w:top w:val="single" w:sz="4" w:space="0" w:color="auto"/>
            </w:tcBorders>
          </w:tcPr>
          <w:p w14:paraId="54125551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05536E">
              <w:rPr>
                <w:rFonts w:hint="eastAsia"/>
                <w:sz w:val="21"/>
                <w:szCs w:val="21"/>
              </w:rPr>
              <w:t>Living habits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00DEA">
              <w:rPr>
                <w:rFonts w:hint="eastAsia"/>
                <w:sz w:val="21"/>
                <w:szCs w:val="21"/>
              </w:rPr>
              <w:t>Cultural Factors</w:t>
            </w:r>
          </w:p>
        </w:tc>
      </w:tr>
      <w:tr w:rsidR="00A50650" w:rsidRPr="00931A7E" w14:paraId="605CF091" w14:textId="77777777" w:rsidTr="009646E6">
        <w:tc>
          <w:tcPr>
            <w:tcW w:w="2552" w:type="dxa"/>
          </w:tcPr>
          <w:p w14:paraId="22488110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Environmental Factors</w:t>
            </w:r>
          </w:p>
        </w:tc>
        <w:tc>
          <w:tcPr>
            <w:tcW w:w="5754" w:type="dxa"/>
          </w:tcPr>
          <w:p w14:paraId="528C0306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2522DD">
              <w:rPr>
                <w:rFonts w:hint="eastAsia"/>
                <w:sz w:val="21"/>
                <w:szCs w:val="21"/>
              </w:rPr>
              <w:t>Community Environmental Factors</w:t>
            </w:r>
          </w:p>
        </w:tc>
      </w:tr>
      <w:tr w:rsidR="00A50650" w:rsidRPr="00931A7E" w14:paraId="19BF2BD8" w14:textId="77777777" w:rsidTr="009646E6">
        <w:tc>
          <w:tcPr>
            <w:tcW w:w="2552" w:type="dxa"/>
          </w:tcPr>
          <w:p w14:paraId="6885E063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942C63">
              <w:rPr>
                <w:rFonts w:hint="eastAsia"/>
                <w:sz w:val="21"/>
                <w:szCs w:val="21"/>
              </w:rPr>
              <w:t>Disaster-causing substance</w:t>
            </w:r>
          </w:p>
        </w:tc>
        <w:tc>
          <w:tcPr>
            <w:tcW w:w="5754" w:type="dxa"/>
          </w:tcPr>
          <w:p w14:paraId="72FE1D83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9E7B21">
              <w:rPr>
                <w:rFonts w:hint="eastAsia"/>
                <w:sz w:val="21"/>
                <w:szCs w:val="21"/>
              </w:rPr>
              <w:t>Virological Characteristics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E7B21">
              <w:rPr>
                <w:rFonts w:hint="eastAsia"/>
                <w:sz w:val="21"/>
                <w:szCs w:val="21"/>
              </w:rPr>
              <w:t>Epidemiological Characteristics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FD3DE7">
              <w:rPr>
                <w:rFonts w:hint="eastAsia"/>
                <w:sz w:val="21"/>
                <w:szCs w:val="21"/>
              </w:rPr>
              <w:t>Clinical Features</w:t>
            </w:r>
          </w:p>
        </w:tc>
      </w:tr>
      <w:tr w:rsidR="00A50650" w:rsidRPr="00931A7E" w14:paraId="161B764C" w14:textId="77777777" w:rsidTr="009646E6">
        <w:tc>
          <w:tcPr>
            <w:tcW w:w="2552" w:type="dxa"/>
          </w:tcPr>
          <w:p w14:paraId="5601BDAE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942C63">
              <w:rPr>
                <w:rFonts w:hint="eastAsia"/>
                <w:sz w:val="21"/>
                <w:szCs w:val="21"/>
              </w:rPr>
              <w:t>Disaster-causing process</w:t>
            </w:r>
          </w:p>
        </w:tc>
        <w:tc>
          <w:tcPr>
            <w:tcW w:w="5754" w:type="dxa"/>
          </w:tcPr>
          <w:p w14:paraId="1BD6AF9A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2138E7">
              <w:rPr>
                <w:rFonts w:hint="eastAsia"/>
                <w:sz w:val="21"/>
                <w:szCs w:val="21"/>
              </w:rPr>
              <w:t>Disease Progression</w:t>
            </w:r>
          </w:p>
        </w:tc>
      </w:tr>
      <w:tr w:rsidR="00A50650" w:rsidRPr="00931A7E" w14:paraId="0542EB24" w14:textId="77777777" w:rsidTr="009646E6">
        <w:tc>
          <w:tcPr>
            <w:tcW w:w="2552" w:type="dxa"/>
          </w:tcPr>
          <w:p w14:paraId="369602CC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Human Factors</w:t>
            </w:r>
          </w:p>
        </w:tc>
        <w:tc>
          <w:tcPr>
            <w:tcW w:w="5754" w:type="dxa"/>
          </w:tcPr>
          <w:p w14:paraId="33F62700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  <w:r w:rsidRPr="00B15296">
              <w:rPr>
                <w:rFonts w:hint="eastAsia"/>
                <w:sz w:val="21"/>
                <w:szCs w:val="21"/>
              </w:rPr>
              <w:t xml:space="preserve">opulation </w:t>
            </w:r>
            <w:r>
              <w:rPr>
                <w:rFonts w:hint="eastAsia"/>
                <w:sz w:val="21"/>
                <w:szCs w:val="21"/>
              </w:rPr>
              <w:t>C</w:t>
            </w:r>
            <w:r w:rsidRPr="00B15296">
              <w:rPr>
                <w:rFonts w:hint="eastAsia"/>
                <w:sz w:val="21"/>
                <w:szCs w:val="21"/>
              </w:rPr>
              <w:t>haracteristics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</w:rPr>
              <w:t>P</w:t>
            </w:r>
            <w:r w:rsidRPr="00B15296">
              <w:rPr>
                <w:rFonts w:hint="eastAsia"/>
                <w:sz w:val="21"/>
                <w:szCs w:val="21"/>
              </w:rPr>
              <w:t xml:space="preserve">opulation </w:t>
            </w:r>
            <w:r>
              <w:rPr>
                <w:rFonts w:hint="eastAsia"/>
                <w:sz w:val="21"/>
                <w:szCs w:val="21"/>
              </w:rPr>
              <w:t>M</w:t>
            </w:r>
            <w:r w:rsidRPr="00B15296">
              <w:rPr>
                <w:rFonts w:hint="eastAsia"/>
                <w:sz w:val="21"/>
                <w:szCs w:val="21"/>
              </w:rPr>
              <w:t>obility</w:t>
            </w:r>
          </w:p>
        </w:tc>
      </w:tr>
      <w:tr w:rsidR="00A50650" w:rsidRPr="00931A7E" w14:paraId="7239D666" w14:textId="77777777" w:rsidTr="009646E6">
        <w:tc>
          <w:tcPr>
            <w:tcW w:w="2552" w:type="dxa"/>
          </w:tcPr>
          <w:p w14:paraId="73438A22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Personal Safety</w:t>
            </w:r>
          </w:p>
        </w:tc>
        <w:tc>
          <w:tcPr>
            <w:tcW w:w="5754" w:type="dxa"/>
          </w:tcPr>
          <w:p w14:paraId="01173430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BF01CD">
              <w:rPr>
                <w:rFonts w:hint="eastAsia"/>
                <w:sz w:val="21"/>
                <w:szCs w:val="21"/>
              </w:rPr>
              <w:t>Population Immunity</w:t>
            </w:r>
            <w:r w:rsidRPr="00931A7E"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P</w:t>
            </w:r>
            <w:r w:rsidRPr="00E813E7">
              <w:rPr>
                <w:rFonts w:hint="eastAsia"/>
                <w:sz w:val="21"/>
                <w:szCs w:val="21"/>
              </w:rPr>
              <w:t xml:space="preserve">ersonnel </w:t>
            </w:r>
            <w:r>
              <w:rPr>
                <w:rFonts w:hint="eastAsia"/>
                <w:sz w:val="21"/>
                <w:szCs w:val="21"/>
              </w:rPr>
              <w:t>D</w:t>
            </w:r>
            <w:r w:rsidRPr="00E813E7">
              <w:rPr>
                <w:rFonts w:hint="eastAsia"/>
                <w:sz w:val="21"/>
                <w:szCs w:val="21"/>
              </w:rPr>
              <w:t xml:space="preserve">iagnosis and </w:t>
            </w:r>
            <w:r>
              <w:rPr>
                <w:rFonts w:hint="eastAsia"/>
                <w:sz w:val="21"/>
                <w:szCs w:val="21"/>
              </w:rPr>
              <w:t>T</w:t>
            </w:r>
            <w:r w:rsidRPr="00E813E7">
              <w:rPr>
                <w:rFonts w:hint="eastAsia"/>
                <w:sz w:val="21"/>
                <w:szCs w:val="21"/>
              </w:rPr>
              <w:t>reatment</w:t>
            </w:r>
          </w:p>
        </w:tc>
      </w:tr>
      <w:tr w:rsidR="00A50650" w:rsidRPr="00931A7E" w14:paraId="1A8608C1" w14:textId="77777777" w:rsidTr="009646E6">
        <w:tc>
          <w:tcPr>
            <w:tcW w:w="2552" w:type="dxa"/>
          </w:tcPr>
          <w:p w14:paraId="2FE2F367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Social Impacts</w:t>
            </w:r>
          </w:p>
        </w:tc>
        <w:tc>
          <w:tcPr>
            <w:tcW w:w="5754" w:type="dxa"/>
          </w:tcPr>
          <w:p w14:paraId="30A08E76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837A95">
              <w:rPr>
                <w:rFonts w:hint="eastAsia"/>
                <w:sz w:val="21"/>
                <w:szCs w:val="21"/>
              </w:rPr>
              <w:t>Community Disruptions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B965B2">
              <w:rPr>
                <w:rFonts w:hint="eastAsia"/>
                <w:sz w:val="21"/>
                <w:szCs w:val="21"/>
              </w:rPr>
              <w:t>Psychological Crisis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32123">
              <w:rPr>
                <w:rFonts w:hint="eastAsia"/>
                <w:sz w:val="21"/>
                <w:szCs w:val="21"/>
              </w:rPr>
              <w:t>Vulnerable Populations</w:t>
            </w:r>
          </w:p>
        </w:tc>
      </w:tr>
      <w:tr w:rsidR="00A50650" w:rsidRPr="00931A7E" w14:paraId="27A071BA" w14:textId="77777777" w:rsidTr="009646E6">
        <w:tc>
          <w:tcPr>
            <w:tcW w:w="2552" w:type="dxa"/>
          </w:tcPr>
          <w:p w14:paraId="230A9D52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Economic Impacts</w:t>
            </w:r>
          </w:p>
        </w:tc>
        <w:tc>
          <w:tcPr>
            <w:tcW w:w="5754" w:type="dxa"/>
          </w:tcPr>
          <w:p w14:paraId="69421805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9233C3">
              <w:rPr>
                <w:rFonts w:hint="eastAsia"/>
                <w:sz w:val="21"/>
                <w:szCs w:val="21"/>
              </w:rPr>
              <w:t>Economic Losses</w:t>
            </w:r>
          </w:p>
        </w:tc>
      </w:tr>
      <w:tr w:rsidR="00A50650" w:rsidRPr="00931A7E" w14:paraId="0D282AAB" w14:textId="77777777" w:rsidTr="009646E6">
        <w:tc>
          <w:tcPr>
            <w:tcW w:w="2552" w:type="dxa"/>
          </w:tcPr>
          <w:p w14:paraId="5137B45A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Technological Factors</w:t>
            </w:r>
          </w:p>
        </w:tc>
        <w:tc>
          <w:tcPr>
            <w:tcW w:w="5754" w:type="dxa"/>
          </w:tcPr>
          <w:p w14:paraId="610EBAFB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900DEA">
              <w:rPr>
                <w:rFonts w:hint="eastAsia"/>
                <w:sz w:val="21"/>
                <w:szCs w:val="21"/>
              </w:rPr>
              <w:t>Technology Applications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233C3">
              <w:rPr>
                <w:rFonts w:hint="eastAsia"/>
                <w:sz w:val="21"/>
                <w:szCs w:val="21"/>
              </w:rPr>
              <w:t>Epidemic Surveillance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AC29C6">
              <w:rPr>
                <w:rFonts w:hint="eastAsia"/>
                <w:sz w:val="21"/>
                <w:szCs w:val="21"/>
              </w:rPr>
              <w:t>Testing</w:t>
            </w:r>
          </w:p>
        </w:tc>
      </w:tr>
      <w:tr w:rsidR="00A50650" w:rsidRPr="00931A7E" w14:paraId="5FCCC3C2" w14:textId="77777777" w:rsidTr="009646E6">
        <w:tc>
          <w:tcPr>
            <w:tcW w:w="2552" w:type="dxa"/>
          </w:tcPr>
          <w:p w14:paraId="58F9A2C8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Community Governance</w:t>
            </w:r>
          </w:p>
        </w:tc>
        <w:tc>
          <w:tcPr>
            <w:tcW w:w="5754" w:type="dxa"/>
          </w:tcPr>
          <w:p w14:paraId="7BE6C97D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227763">
              <w:rPr>
                <w:rFonts w:hint="eastAsia"/>
                <w:sz w:val="21"/>
                <w:szCs w:val="21"/>
              </w:rPr>
              <w:t>Community emergency management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AB100F">
              <w:rPr>
                <w:rFonts w:hint="eastAsia"/>
                <w:sz w:val="21"/>
                <w:szCs w:val="21"/>
              </w:rPr>
              <w:t>Community case management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837A95">
              <w:rPr>
                <w:rFonts w:hint="eastAsia"/>
                <w:sz w:val="21"/>
                <w:szCs w:val="21"/>
              </w:rPr>
              <w:t>Emergency Management Systems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837A95">
              <w:rPr>
                <w:rFonts w:hint="eastAsia"/>
                <w:sz w:val="21"/>
                <w:szCs w:val="21"/>
              </w:rPr>
              <w:t>Psychological Counseling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E7B21">
              <w:rPr>
                <w:rFonts w:hint="eastAsia"/>
                <w:sz w:val="21"/>
                <w:szCs w:val="21"/>
              </w:rPr>
              <w:t>Public Opinion Monitoring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</w:tr>
      <w:tr w:rsidR="00A50650" w:rsidRPr="00931A7E" w14:paraId="41DA3913" w14:textId="77777777" w:rsidTr="009646E6">
        <w:tc>
          <w:tcPr>
            <w:tcW w:w="2552" w:type="dxa"/>
          </w:tcPr>
          <w:p w14:paraId="4D7ED35A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4F3DFA">
              <w:rPr>
                <w:rFonts w:hint="eastAsia"/>
                <w:sz w:val="21"/>
                <w:szCs w:val="21"/>
              </w:rPr>
              <w:t>Resource Allocation</w:t>
            </w:r>
          </w:p>
        </w:tc>
        <w:tc>
          <w:tcPr>
            <w:tcW w:w="5754" w:type="dxa"/>
          </w:tcPr>
          <w:p w14:paraId="157EF06D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CE44F0">
              <w:rPr>
                <w:rFonts w:hint="eastAsia"/>
                <w:sz w:val="21"/>
                <w:szCs w:val="21"/>
              </w:rPr>
              <w:t>Resource Security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0C568E">
              <w:rPr>
                <w:rFonts w:hint="eastAsia"/>
                <w:sz w:val="21"/>
                <w:szCs w:val="21"/>
              </w:rPr>
              <w:t>Financial Security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4622E5">
              <w:rPr>
                <w:rFonts w:hint="eastAsia"/>
                <w:sz w:val="21"/>
                <w:szCs w:val="21"/>
              </w:rPr>
              <w:t>Staff Support and Incentives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E979F9">
              <w:rPr>
                <w:rFonts w:hint="eastAsia"/>
                <w:sz w:val="21"/>
                <w:szCs w:val="21"/>
              </w:rPr>
              <w:t>Daily Necessities Supply</w:t>
            </w:r>
            <w:r w:rsidRPr="00E979F9">
              <w:rPr>
                <w:rFonts w:hint="eastAsia"/>
                <w:sz w:val="21"/>
                <w:szCs w:val="21"/>
              </w:rPr>
              <w:t>；</w:t>
            </w:r>
            <w:r w:rsidRPr="00D72397">
              <w:rPr>
                <w:rFonts w:hint="eastAsia"/>
                <w:sz w:val="21"/>
                <w:szCs w:val="21"/>
              </w:rPr>
              <w:t>Personal Protective Equipment</w:t>
            </w:r>
            <w:r>
              <w:rPr>
                <w:rFonts w:hint="eastAsia"/>
                <w:sz w:val="21"/>
                <w:szCs w:val="21"/>
              </w:rPr>
              <w:t xml:space="preserve">; </w:t>
            </w:r>
            <w:r w:rsidRPr="009525D7">
              <w:rPr>
                <w:rFonts w:hint="eastAsia"/>
                <w:sz w:val="21"/>
                <w:szCs w:val="21"/>
              </w:rPr>
              <w:t>Medical Resources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6F1026">
              <w:rPr>
                <w:rFonts w:hint="eastAsia"/>
                <w:sz w:val="21"/>
                <w:szCs w:val="21"/>
              </w:rPr>
              <w:t>Community Workers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6F1026">
              <w:rPr>
                <w:rFonts w:hint="eastAsia"/>
                <w:sz w:val="21"/>
                <w:szCs w:val="21"/>
              </w:rPr>
              <w:t>Epidemic prevention and control leading group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FC72A4">
              <w:rPr>
                <w:rFonts w:hint="eastAsia"/>
                <w:sz w:val="21"/>
                <w:szCs w:val="21"/>
              </w:rPr>
              <w:t>Resource Allocation Equity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</w:tr>
      <w:tr w:rsidR="00A50650" w:rsidRPr="00931A7E" w14:paraId="0AB0310D" w14:textId="77777777" w:rsidTr="009646E6">
        <w:tc>
          <w:tcPr>
            <w:tcW w:w="2552" w:type="dxa"/>
          </w:tcPr>
          <w:p w14:paraId="6BCC5F92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3F6ABA">
              <w:rPr>
                <w:rFonts w:hint="eastAsia"/>
                <w:sz w:val="21"/>
                <w:szCs w:val="21"/>
              </w:rPr>
              <w:t>Risk Communication</w:t>
            </w:r>
          </w:p>
        </w:tc>
        <w:tc>
          <w:tcPr>
            <w:tcW w:w="5754" w:type="dxa"/>
          </w:tcPr>
          <w:p w14:paraId="1A7B63CB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9233C3">
              <w:rPr>
                <w:rFonts w:hint="eastAsia"/>
                <w:sz w:val="21"/>
                <w:szCs w:val="21"/>
              </w:rPr>
              <w:t>Risk Assessment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7935C6">
              <w:rPr>
                <w:rFonts w:hint="eastAsia"/>
                <w:sz w:val="21"/>
                <w:szCs w:val="21"/>
              </w:rPr>
              <w:t>Multi-Sectoral Coordination Mechanism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E32A9E">
              <w:rPr>
                <w:rFonts w:hint="eastAsia"/>
                <w:sz w:val="21"/>
                <w:szCs w:val="21"/>
              </w:rPr>
              <w:t>Epidemic Information Disclosure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907BD9">
              <w:rPr>
                <w:rFonts w:hint="eastAsia"/>
                <w:sz w:val="21"/>
                <w:szCs w:val="21"/>
              </w:rPr>
              <w:t>Health Education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  <w:r w:rsidRPr="008972C8">
              <w:rPr>
                <w:rFonts w:hint="eastAsia"/>
                <w:sz w:val="21"/>
                <w:szCs w:val="21"/>
              </w:rPr>
              <w:t>Information Reporting</w:t>
            </w:r>
          </w:p>
        </w:tc>
      </w:tr>
      <w:tr w:rsidR="00A50650" w:rsidRPr="00931A7E" w14:paraId="36AD5B4E" w14:textId="77777777" w:rsidTr="009646E6">
        <w:tc>
          <w:tcPr>
            <w:tcW w:w="2552" w:type="dxa"/>
          </w:tcPr>
          <w:p w14:paraId="24566C15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3F6ABA">
              <w:rPr>
                <w:rFonts w:hint="eastAsia"/>
                <w:sz w:val="21"/>
                <w:szCs w:val="21"/>
              </w:rPr>
              <w:t>Training and Drills</w:t>
            </w:r>
          </w:p>
        </w:tc>
        <w:tc>
          <w:tcPr>
            <w:tcW w:w="5754" w:type="dxa"/>
          </w:tcPr>
          <w:p w14:paraId="227D297D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AD608F">
              <w:rPr>
                <w:rFonts w:hint="eastAsia"/>
                <w:sz w:val="21"/>
                <w:szCs w:val="21"/>
              </w:rPr>
              <w:t>Personnel Training</w:t>
            </w:r>
            <w:r w:rsidRPr="00931A7E">
              <w:rPr>
                <w:sz w:val="21"/>
                <w:szCs w:val="21"/>
              </w:rPr>
              <w:t>；</w:t>
            </w:r>
            <w:r w:rsidRPr="00FC72A4">
              <w:rPr>
                <w:rFonts w:hint="eastAsia"/>
                <w:sz w:val="21"/>
                <w:szCs w:val="21"/>
              </w:rPr>
              <w:t>Emergency Drills</w:t>
            </w:r>
          </w:p>
        </w:tc>
      </w:tr>
      <w:tr w:rsidR="00A50650" w:rsidRPr="00931A7E" w14:paraId="5FB53B1B" w14:textId="77777777" w:rsidTr="009646E6">
        <w:tc>
          <w:tcPr>
            <w:tcW w:w="2552" w:type="dxa"/>
            <w:tcBorders>
              <w:bottom w:val="single" w:sz="8" w:space="0" w:color="auto"/>
            </w:tcBorders>
          </w:tcPr>
          <w:p w14:paraId="33949056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 w:rsidRPr="00942C63">
              <w:rPr>
                <w:sz w:val="21"/>
                <w:szCs w:val="21"/>
              </w:rPr>
              <w:t>upervise</w:t>
            </w:r>
          </w:p>
        </w:tc>
        <w:tc>
          <w:tcPr>
            <w:tcW w:w="5754" w:type="dxa"/>
            <w:tcBorders>
              <w:bottom w:val="single" w:sz="8" w:space="0" w:color="auto"/>
            </w:tcBorders>
          </w:tcPr>
          <w:p w14:paraId="6571F447" w14:textId="77777777" w:rsidR="00A50650" w:rsidRPr="00931A7E" w:rsidRDefault="00A50650" w:rsidP="009646E6">
            <w:pPr>
              <w:rPr>
                <w:sz w:val="21"/>
                <w:szCs w:val="21"/>
              </w:rPr>
            </w:pPr>
            <w:r w:rsidRPr="00900DEA">
              <w:rPr>
                <w:rFonts w:hint="eastAsia"/>
                <w:sz w:val="21"/>
                <w:szCs w:val="21"/>
              </w:rPr>
              <w:t>Accountability Mechanisms</w:t>
            </w:r>
            <w:r w:rsidRPr="00931A7E">
              <w:rPr>
                <w:rFonts w:hint="eastAsia"/>
                <w:sz w:val="21"/>
                <w:szCs w:val="21"/>
              </w:rPr>
              <w:t>；</w:t>
            </w:r>
          </w:p>
        </w:tc>
      </w:tr>
    </w:tbl>
    <w:p w14:paraId="4FCA3685" w14:textId="77777777" w:rsidR="00D51303" w:rsidRDefault="00D51303">
      <w:pPr>
        <w:rPr>
          <w:rFonts w:hint="eastAsia"/>
        </w:rPr>
      </w:pPr>
    </w:p>
    <w:sectPr w:rsidR="00D51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50"/>
    <w:rsid w:val="00505081"/>
    <w:rsid w:val="00A50650"/>
    <w:rsid w:val="00CD49B1"/>
    <w:rsid w:val="00D51303"/>
    <w:rsid w:val="00ED7E03"/>
    <w:rsid w:val="00E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511D"/>
  <w15:chartTrackingRefBased/>
  <w15:docId w15:val="{7BB2B665-E99E-4BC6-A465-540C1C9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5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65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A50650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Liu</dc:creator>
  <cp:keywords/>
  <dc:description/>
  <cp:lastModifiedBy>Xiao Liu</cp:lastModifiedBy>
  <cp:revision>1</cp:revision>
  <dcterms:created xsi:type="dcterms:W3CDTF">2025-11-10T06:48:00Z</dcterms:created>
  <dcterms:modified xsi:type="dcterms:W3CDTF">2025-11-10T06:48:00Z</dcterms:modified>
</cp:coreProperties>
</file>