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3CD0F" w14:textId="53020D79" w:rsidR="00D5664A" w:rsidRPr="00D5664A" w:rsidRDefault="00D5664A" w:rsidP="00D5664A">
      <w:pPr>
        <w:jc w:val="both"/>
        <w:rPr>
          <w:rFonts w:ascii="Calibri" w:eastAsia="Calibri" w:hAnsi="Calibri" w:cs="Calibri"/>
        </w:rPr>
      </w:pPr>
      <w:r w:rsidRPr="000C319E">
        <w:rPr>
          <w:rFonts w:ascii="Calibri" w:eastAsia="Calibri" w:hAnsi="Calibri" w:cs="Calibri"/>
          <w:b/>
          <w:bCs/>
        </w:rPr>
        <w:t xml:space="preserve">Table </w:t>
      </w:r>
      <w:r>
        <w:rPr>
          <w:rFonts w:ascii="Calibri" w:eastAsia="Calibri" w:hAnsi="Calibri" w:cs="Calibri"/>
          <w:b/>
          <w:bCs/>
        </w:rPr>
        <w:t>S1</w:t>
      </w:r>
      <w:r w:rsidRPr="000C319E"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</w:rPr>
        <w:t xml:space="preserve"> </w:t>
      </w:r>
      <w:r w:rsidR="00F80604">
        <w:rPr>
          <w:rFonts w:ascii="Calibri" w:eastAsia="Calibri" w:hAnsi="Calibri" w:cs="Calibri"/>
        </w:rPr>
        <w:t xml:space="preserve">Composition of </w:t>
      </w:r>
      <w:r>
        <w:rPr>
          <w:rFonts w:ascii="Calibri" w:eastAsia="Calibri" w:hAnsi="Calibri" w:cs="Calibri"/>
        </w:rPr>
        <w:t>wood and bark samples</w:t>
      </w:r>
      <w:r w:rsidR="00F80604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used in this study</w:t>
      </w:r>
      <w:r w:rsidR="00F80604">
        <w:rPr>
          <w:rFonts w:ascii="Calibri" w:eastAsia="Calibri" w:hAnsi="Calibri" w:cs="Calibri"/>
        </w:rPr>
        <w:t>, determined by GC/MS analyses</w:t>
      </w:r>
      <w:r>
        <w:rPr>
          <w:rFonts w:ascii="Calibri" w:eastAsia="Calibri" w:hAnsi="Calibri" w:cs="Calibri"/>
        </w:rPr>
        <w:t>. Compounds of each class are listed in ascending order of retention time.</w:t>
      </w:r>
    </w:p>
    <w:tbl>
      <w:tblPr>
        <w:tblStyle w:val="Tabellasemplice-3"/>
        <w:tblW w:w="7727" w:type="dxa"/>
        <w:tblLook w:val="04A0" w:firstRow="1" w:lastRow="0" w:firstColumn="1" w:lastColumn="0" w:noHBand="0" w:noVBand="1"/>
      </w:tblPr>
      <w:tblGrid>
        <w:gridCol w:w="1585"/>
        <w:gridCol w:w="3061"/>
        <w:gridCol w:w="829"/>
        <w:gridCol w:w="684"/>
        <w:gridCol w:w="763"/>
        <w:gridCol w:w="805"/>
      </w:tblGrid>
      <w:tr w:rsidR="00D5664A" w:rsidRPr="005434C6" w14:paraId="0997D9D5" w14:textId="77777777" w:rsidTr="0046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85" w:type="dxa"/>
            <w:hideMark/>
          </w:tcPr>
          <w:p w14:paraId="33BC863D" w14:textId="77777777" w:rsidR="00D5664A" w:rsidRPr="005434C6" w:rsidRDefault="00D5664A" w:rsidP="005434C6">
            <w:pPr>
              <w:spacing w:line="240" w:lineRule="atLeast"/>
              <w:jc w:val="center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Class</w:t>
            </w:r>
          </w:p>
        </w:tc>
        <w:tc>
          <w:tcPr>
            <w:tcW w:w="3061" w:type="dxa"/>
            <w:noWrap/>
            <w:hideMark/>
          </w:tcPr>
          <w:p w14:paraId="6276A5A1" w14:textId="77777777" w:rsidR="00D5664A" w:rsidRPr="005434C6" w:rsidRDefault="00D5664A" w:rsidP="005434C6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Compound</w:t>
            </w:r>
          </w:p>
        </w:tc>
        <w:tc>
          <w:tcPr>
            <w:tcW w:w="829" w:type="dxa"/>
          </w:tcPr>
          <w:p w14:paraId="7CBCF8A9" w14:textId="77777777" w:rsidR="00D5664A" w:rsidRPr="005434C6" w:rsidRDefault="00D5664A" w:rsidP="005434C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SOW</w:t>
            </w:r>
          </w:p>
        </w:tc>
        <w:tc>
          <w:tcPr>
            <w:tcW w:w="684" w:type="dxa"/>
          </w:tcPr>
          <w:p w14:paraId="789C702A" w14:textId="77777777" w:rsidR="00D5664A" w:rsidRPr="005434C6" w:rsidRDefault="00D5664A" w:rsidP="005434C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SOB</w:t>
            </w:r>
          </w:p>
        </w:tc>
        <w:tc>
          <w:tcPr>
            <w:tcW w:w="763" w:type="dxa"/>
            <w:noWrap/>
            <w:hideMark/>
          </w:tcPr>
          <w:p w14:paraId="2487F65E" w14:textId="77777777" w:rsidR="00D5664A" w:rsidRPr="005434C6" w:rsidRDefault="00D5664A" w:rsidP="005434C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MTW</w:t>
            </w:r>
          </w:p>
        </w:tc>
        <w:tc>
          <w:tcPr>
            <w:tcW w:w="805" w:type="dxa"/>
            <w:noWrap/>
            <w:hideMark/>
          </w:tcPr>
          <w:p w14:paraId="0F033869" w14:textId="77777777" w:rsidR="00D5664A" w:rsidRPr="005434C6" w:rsidRDefault="00D5664A" w:rsidP="005434C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MTB</w:t>
            </w:r>
          </w:p>
        </w:tc>
      </w:tr>
      <w:tr w:rsidR="00463369" w:rsidRPr="005434C6" w14:paraId="0061A2B6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shd w:val="clear" w:color="auto" w:fill="auto"/>
            <w:noWrap/>
            <w:vAlign w:val="center"/>
            <w:hideMark/>
          </w:tcPr>
          <w:p w14:paraId="218C7102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Alchools</w:t>
            </w:r>
          </w:p>
        </w:tc>
        <w:tc>
          <w:tcPr>
            <w:tcW w:w="3061" w:type="dxa"/>
            <w:noWrap/>
            <w:hideMark/>
          </w:tcPr>
          <w:p w14:paraId="23D82F26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Glycerol</w:t>
            </w:r>
            <w:proofErr w:type="spellEnd"/>
          </w:p>
        </w:tc>
        <w:tc>
          <w:tcPr>
            <w:tcW w:w="829" w:type="dxa"/>
          </w:tcPr>
          <w:p w14:paraId="37957AF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7C9BAF2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7B9C0977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C241C62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05C496D3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CABE20E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290C06EF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1-Hexadecanol</w:t>
            </w:r>
          </w:p>
        </w:tc>
        <w:tc>
          <w:tcPr>
            <w:tcW w:w="829" w:type="dxa"/>
          </w:tcPr>
          <w:p w14:paraId="4D72CA8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47CF7BDF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7DCFFF0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2F771099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275345A0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auto"/>
            <w:vAlign w:val="center"/>
            <w:hideMark/>
          </w:tcPr>
          <w:p w14:paraId="61DADCF0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245ADD8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cis-9, 1-Tetradecenol </w:t>
            </w:r>
          </w:p>
        </w:tc>
        <w:tc>
          <w:tcPr>
            <w:tcW w:w="829" w:type="dxa"/>
          </w:tcPr>
          <w:p w14:paraId="4CF20F16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D39A6E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27C55CBD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598390B5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613C51F3" w14:textId="77777777" w:rsidTr="0046336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40A2C4BF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3F62A10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Octacosanol</w:t>
            </w:r>
            <w:proofErr w:type="spellEnd"/>
          </w:p>
        </w:tc>
        <w:tc>
          <w:tcPr>
            <w:tcW w:w="829" w:type="dxa"/>
          </w:tcPr>
          <w:p w14:paraId="45C7D0D2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1DA2F53D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0FA6DCAF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0F6CEFE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07D505F1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noWrap/>
            <w:vAlign w:val="center"/>
            <w:hideMark/>
          </w:tcPr>
          <w:p w14:paraId="6220B9BB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Alkenes</w:t>
            </w:r>
          </w:p>
        </w:tc>
        <w:tc>
          <w:tcPr>
            <w:tcW w:w="3061" w:type="dxa"/>
            <w:noWrap/>
            <w:hideMark/>
          </w:tcPr>
          <w:p w14:paraId="1C822EB3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3-Tetradecene</w:t>
            </w:r>
          </w:p>
        </w:tc>
        <w:tc>
          <w:tcPr>
            <w:tcW w:w="829" w:type="dxa"/>
          </w:tcPr>
          <w:p w14:paraId="494654D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2A322882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6148B99F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3E060405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</w:tr>
      <w:tr w:rsidR="00D5664A" w:rsidRPr="005434C6" w14:paraId="4652911B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1251A50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134B30A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3-Octadecene</w:t>
            </w:r>
          </w:p>
        </w:tc>
        <w:tc>
          <w:tcPr>
            <w:tcW w:w="829" w:type="dxa"/>
          </w:tcPr>
          <w:p w14:paraId="3DC57AFF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5C0C65D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62AC0E2C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7DA88DB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6CBCE24E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895A5FA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00D5A9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3-Eicosene</w:t>
            </w:r>
          </w:p>
        </w:tc>
        <w:tc>
          <w:tcPr>
            <w:tcW w:w="829" w:type="dxa"/>
          </w:tcPr>
          <w:p w14:paraId="2B59F701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35659D2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164ADF6D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516A0E8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</w:tr>
      <w:tr w:rsidR="00D5664A" w:rsidRPr="005434C6" w14:paraId="3E93F368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noWrap/>
            <w:vAlign w:val="center"/>
            <w:hideMark/>
          </w:tcPr>
          <w:p w14:paraId="2542B530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Sugar derivatives</w:t>
            </w:r>
          </w:p>
        </w:tc>
        <w:tc>
          <w:tcPr>
            <w:tcW w:w="3061" w:type="dxa"/>
            <w:noWrap/>
            <w:hideMark/>
          </w:tcPr>
          <w:p w14:paraId="0B2DA6D1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Hydroxymethylfurfural</w:t>
            </w:r>
            <w:proofErr w:type="spellEnd"/>
          </w:p>
        </w:tc>
        <w:tc>
          <w:tcPr>
            <w:tcW w:w="829" w:type="dxa"/>
          </w:tcPr>
          <w:p w14:paraId="7165522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570C8A4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7220BAE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1026E10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0223A637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4CEDAE2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53EF20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Lyxose</w:t>
            </w:r>
            <w:proofErr w:type="spellEnd"/>
          </w:p>
        </w:tc>
        <w:tc>
          <w:tcPr>
            <w:tcW w:w="829" w:type="dxa"/>
          </w:tcPr>
          <w:p w14:paraId="6AD89511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1DB9DC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31414EE3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317C21A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3AEE3C1A" w14:textId="77777777" w:rsidTr="0046336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2CAC3558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5A135D5" w14:textId="77777777" w:rsidR="00463369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1,6-anhydro-</w:t>
            </w:r>
          </w:p>
          <w:p w14:paraId="65872EA3" w14:textId="31689ECF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β-D-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Glucopyranose</w:t>
            </w:r>
            <w:proofErr w:type="spellEnd"/>
          </w:p>
        </w:tc>
        <w:tc>
          <w:tcPr>
            <w:tcW w:w="829" w:type="dxa"/>
          </w:tcPr>
          <w:p w14:paraId="0E150081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56C10DCF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473B99D6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5489863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7F06ACF7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vAlign w:val="center"/>
            <w:hideMark/>
          </w:tcPr>
          <w:p w14:paraId="608488A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Fatty acids</w:t>
            </w:r>
          </w:p>
        </w:tc>
        <w:tc>
          <w:tcPr>
            <w:tcW w:w="3061" w:type="dxa"/>
            <w:noWrap/>
            <w:hideMark/>
          </w:tcPr>
          <w:p w14:paraId="577BA5B7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Caproic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3D915404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0B5104EF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3E36F262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5CFD5DD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7404739F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E267D1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5998A7C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Enanthic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4E629A8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37CFF57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008420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17D8D23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3F4EEA12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9D4821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88F726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Capric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52251FFA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548A0F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E55350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25E0E21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63B295FC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1767A3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93BB3B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Azelaic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1269AF7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B7C84F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30544A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2C26B32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7EF2674F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530C9B3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BB6BA1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Myristic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3C0E9518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67A9A2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8789B3D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45E8618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0998D2F5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47237CA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CD2FE0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Pentadecanoic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6568FF01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080BB1BE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3AE7A7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179D537E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7D1D0A5A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46E1ADBC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AD2EFFE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Palmitic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694DD64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A22A7C0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4E8A6CE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F80D94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20B3BFF6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E23256A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55F4421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Margaric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32C559B1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580E9B8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370E3FB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5CE6E38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5B63DA80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2AD7F4E5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39DAB555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Linoleic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166B43F1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684" w:type="dxa"/>
          </w:tcPr>
          <w:p w14:paraId="2C1A21A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018A113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8C2FCA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3135E371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20C2568D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A7F2C8C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Oleic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5BDCE21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684" w:type="dxa"/>
          </w:tcPr>
          <w:p w14:paraId="43DA16B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20A5870E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093AD62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7AB99F58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7B634103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29C1FD90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Stearic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12293F54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684" w:type="dxa"/>
          </w:tcPr>
          <w:p w14:paraId="536F2DF7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6B433C4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0D6BC6E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0A493DD5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E22EB9B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CB55DDE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Arachidic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34DEEF3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78B8AC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6F5731C1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7F1CADE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269CA453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6D5DB0A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540CD1F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Behenic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620A0AD5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364E6EC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9FCF3F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7827B6C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687C006D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258D380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4B6BD0E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Erucic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717F769C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41F6252D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1AFCF568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755F6A4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129A4AC2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78293414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FBFE557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Lignoceric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5FCE210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01D6155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0CFE4204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113753E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3449E89C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vAlign w:val="center"/>
            <w:hideMark/>
          </w:tcPr>
          <w:p w14:paraId="44329F2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Sterols</w:t>
            </w:r>
          </w:p>
        </w:tc>
        <w:tc>
          <w:tcPr>
            <w:tcW w:w="3061" w:type="dxa"/>
            <w:noWrap/>
            <w:hideMark/>
          </w:tcPr>
          <w:p w14:paraId="65104C82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3β-4,6-Cholestadienol</w:t>
            </w:r>
          </w:p>
        </w:tc>
        <w:tc>
          <w:tcPr>
            <w:tcW w:w="829" w:type="dxa"/>
          </w:tcPr>
          <w:p w14:paraId="3D53F556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58F7C37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3412F3FE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5627147D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</w:tr>
      <w:tr w:rsidR="00463369" w:rsidRPr="005434C6" w14:paraId="699738E4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126D836A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E572BB7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β-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Sitosterol</w:t>
            </w:r>
            <w:proofErr w:type="spellEnd"/>
          </w:p>
        </w:tc>
        <w:tc>
          <w:tcPr>
            <w:tcW w:w="829" w:type="dxa"/>
          </w:tcPr>
          <w:p w14:paraId="4134B36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DD3E29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64A8A91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356B1F2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1167E0E8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96E6A3A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BEE2662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Lanosterol</w:t>
            </w:r>
            <w:proofErr w:type="spellEnd"/>
          </w:p>
        </w:tc>
        <w:tc>
          <w:tcPr>
            <w:tcW w:w="829" w:type="dxa"/>
          </w:tcPr>
          <w:p w14:paraId="0A436C5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57A057A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3D4F091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1C1CA16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6C82175A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92BCF83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0C4CD61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Cholest-4-en-3-ol</w:t>
            </w:r>
          </w:p>
        </w:tc>
        <w:tc>
          <w:tcPr>
            <w:tcW w:w="829" w:type="dxa"/>
          </w:tcPr>
          <w:p w14:paraId="1907AE3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684" w:type="dxa"/>
          </w:tcPr>
          <w:p w14:paraId="56B38C1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411202F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6B09A815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2FA572E6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5C6BCEC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44A92DC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Lanosterol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acetate</w:t>
            </w:r>
          </w:p>
        </w:tc>
        <w:tc>
          <w:tcPr>
            <w:tcW w:w="829" w:type="dxa"/>
          </w:tcPr>
          <w:p w14:paraId="7BF0D5B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142C3F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59658EE9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28285DDB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03D588AF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7935C14F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E45F926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Campesterol</w:t>
            </w:r>
            <w:proofErr w:type="spellEnd"/>
          </w:p>
        </w:tc>
        <w:tc>
          <w:tcPr>
            <w:tcW w:w="829" w:type="dxa"/>
          </w:tcPr>
          <w:p w14:paraId="7D73ED9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636F6C7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4A0CF32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68399351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</w:tr>
      <w:tr w:rsidR="00D5664A" w:rsidRPr="005434C6" w14:paraId="0A24ABB1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1E9578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Phenolic compounds</w:t>
            </w:r>
          </w:p>
        </w:tc>
        <w:tc>
          <w:tcPr>
            <w:tcW w:w="3061" w:type="dxa"/>
            <w:noWrap/>
            <w:hideMark/>
          </w:tcPr>
          <w:p w14:paraId="5FCF812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Resorcinol</w:t>
            </w:r>
            <w:proofErr w:type="spellEnd"/>
          </w:p>
        </w:tc>
        <w:tc>
          <w:tcPr>
            <w:tcW w:w="829" w:type="dxa"/>
          </w:tcPr>
          <w:p w14:paraId="3699937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3CBB638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BE6BC7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5DD9DDF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74779B7D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BDB54CE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85142D1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Syringol</w:t>
            </w:r>
            <w:proofErr w:type="spellEnd"/>
          </w:p>
        </w:tc>
        <w:tc>
          <w:tcPr>
            <w:tcW w:w="829" w:type="dxa"/>
          </w:tcPr>
          <w:p w14:paraId="107D3FE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3009D4B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0433439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3DB56F32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04065D35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2B9511CF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0D8EE5F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Hydroquinone</w:t>
            </w:r>
            <w:proofErr w:type="spellEnd"/>
          </w:p>
        </w:tc>
        <w:tc>
          <w:tcPr>
            <w:tcW w:w="829" w:type="dxa"/>
          </w:tcPr>
          <w:p w14:paraId="6D3D608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6AC960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0604379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6AD4E29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51BCD2A3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0332685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3FD979E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Catechol</w:t>
            </w:r>
            <w:proofErr w:type="spellEnd"/>
          </w:p>
        </w:tc>
        <w:tc>
          <w:tcPr>
            <w:tcW w:w="829" w:type="dxa"/>
          </w:tcPr>
          <w:p w14:paraId="1526FB9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38E00A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9BC071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4D690A4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586A7D23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53E98690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0DC29D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Salicylic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593EDE2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5BDE247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42A9577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0B4F011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4CA57543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084F9411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FEFF650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3,4-Dimethoxyphenol</w:t>
            </w:r>
          </w:p>
        </w:tc>
        <w:tc>
          <w:tcPr>
            <w:tcW w:w="829" w:type="dxa"/>
          </w:tcPr>
          <w:p w14:paraId="63C9465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3B9D1575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44D01C6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6949BB5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13FF5EA8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02907811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7B5AC6CA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Xylorcinol</w:t>
            </w:r>
            <w:proofErr w:type="spellEnd"/>
          </w:p>
        </w:tc>
        <w:tc>
          <w:tcPr>
            <w:tcW w:w="829" w:type="dxa"/>
          </w:tcPr>
          <w:p w14:paraId="6489307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E142F9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6772E48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3DB6419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3F760B64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46DEFEDD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73E44816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Protocatechualdehyde</w:t>
            </w:r>
            <w:proofErr w:type="spellEnd"/>
          </w:p>
        </w:tc>
        <w:tc>
          <w:tcPr>
            <w:tcW w:w="829" w:type="dxa"/>
          </w:tcPr>
          <w:p w14:paraId="17AE721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A5BF78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5533FD10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468034C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2E82E4D0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2E9FC54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2603FB6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Antiarol</w:t>
            </w:r>
            <w:proofErr w:type="spellEnd"/>
          </w:p>
        </w:tc>
        <w:tc>
          <w:tcPr>
            <w:tcW w:w="829" w:type="dxa"/>
          </w:tcPr>
          <w:p w14:paraId="0178F9D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914927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543499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416A8526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2BC134F3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E90C984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38FB182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β-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Resorcylaldehyde</w:t>
            </w:r>
            <w:proofErr w:type="spellEnd"/>
          </w:p>
        </w:tc>
        <w:tc>
          <w:tcPr>
            <w:tcW w:w="829" w:type="dxa"/>
          </w:tcPr>
          <w:p w14:paraId="7A999912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192475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3C8B67F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160DD56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2F2CA744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2E192845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62A9851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Coniferyl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alcohol</w:t>
            </w:r>
          </w:p>
        </w:tc>
        <w:tc>
          <w:tcPr>
            <w:tcW w:w="829" w:type="dxa"/>
          </w:tcPr>
          <w:p w14:paraId="7B220635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3551497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5203D014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7752665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49E4803E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F19B431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7822A97E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2,4-Dihydroxybenzaldehyde</w:t>
            </w:r>
          </w:p>
        </w:tc>
        <w:tc>
          <w:tcPr>
            <w:tcW w:w="829" w:type="dxa"/>
          </w:tcPr>
          <w:p w14:paraId="64CD43F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31B5BBB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23F02D6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500AD04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16AFF801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5E18A58F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7294536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Hexylresorcinol</w:t>
            </w:r>
            <w:proofErr w:type="spellEnd"/>
          </w:p>
        </w:tc>
        <w:tc>
          <w:tcPr>
            <w:tcW w:w="829" w:type="dxa"/>
          </w:tcPr>
          <w:p w14:paraId="3F4FE12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67D1CB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38C43F66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5BC1037F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3B68F7EA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77CA022C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BC23A96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Tyrosine</w:t>
            </w:r>
            <w:proofErr w:type="spellEnd"/>
          </w:p>
        </w:tc>
        <w:tc>
          <w:tcPr>
            <w:tcW w:w="829" w:type="dxa"/>
          </w:tcPr>
          <w:p w14:paraId="054E55D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29403901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FD7A6A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F21B6A7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65B3BAD6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2F2F2" w:themeFill="background1" w:themeFillShade="F2"/>
            <w:vAlign w:val="center"/>
            <w:hideMark/>
          </w:tcPr>
          <w:p w14:paraId="44FB9E4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3F3F492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Oxyresveratrol</w:t>
            </w:r>
            <w:proofErr w:type="spellEnd"/>
          </w:p>
        </w:tc>
        <w:tc>
          <w:tcPr>
            <w:tcW w:w="829" w:type="dxa"/>
          </w:tcPr>
          <w:p w14:paraId="40FA324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59685C5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3AC0B9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4A45755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0BD32731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3B1385F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77078050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Benzyl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alcohol</w:t>
            </w:r>
          </w:p>
        </w:tc>
        <w:tc>
          <w:tcPr>
            <w:tcW w:w="829" w:type="dxa"/>
          </w:tcPr>
          <w:p w14:paraId="75D27B9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26DD2E4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0E45E19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9ED333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</w:tr>
      <w:tr w:rsidR="00D5664A" w:rsidRPr="005434C6" w14:paraId="7FAB62C0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vAlign w:val="center"/>
            <w:hideMark/>
          </w:tcPr>
          <w:p w14:paraId="3E93449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Vitamins</w:t>
            </w:r>
          </w:p>
        </w:tc>
        <w:tc>
          <w:tcPr>
            <w:tcW w:w="3061" w:type="dxa"/>
            <w:noWrap/>
            <w:hideMark/>
          </w:tcPr>
          <w:p w14:paraId="32BB1AC4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δ-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Tocopherol</w:t>
            </w:r>
            <w:proofErr w:type="spellEnd"/>
          </w:p>
        </w:tc>
        <w:tc>
          <w:tcPr>
            <w:tcW w:w="829" w:type="dxa"/>
          </w:tcPr>
          <w:p w14:paraId="4EFE96BC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17E999B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7BADF2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570F43DD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39145C41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CF86E6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1B0AC5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γ-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Tocopherol</w:t>
            </w:r>
            <w:proofErr w:type="spellEnd"/>
          </w:p>
        </w:tc>
        <w:tc>
          <w:tcPr>
            <w:tcW w:w="829" w:type="dxa"/>
          </w:tcPr>
          <w:p w14:paraId="41D0DC6D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04A51260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BBE9902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6A00BB0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50A1CA08" w14:textId="77777777" w:rsidTr="0046336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5D23F97C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826FC0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α-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Tocopherol</w:t>
            </w:r>
            <w:proofErr w:type="spellEnd"/>
          </w:p>
        </w:tc>
        <w:tc>
          <w:tcPr>
            <w:tcW w:w="829" w:type="dxa"/>
          </w:tcPr>
          <w:p w14:paraId="1A9EE37F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5C8A41E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3F0EE85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39F394D7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7612BB93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vAlign w:val="center"/>
            <w:hideMark/>
          </w:tcPr>
          <w:p w14:paraId="69D06B2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Coumarins</w:t>
            </w:r>
          </w:p>
        </w:tc>
        <w:tc>
          <w:tcPr>
            <w:tcW w:w="3061" w:type="dxa"/>
            <w:noWrap/>
            <w:hideMark/>
          </w:tcPr>
          <w:p w14:paraId="7BAB6D43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Umbelliferone</w:t>
            </w:r>
          </w:p>
        </w:tc>
        <w:tc>
          <w:tcPr>
            <w:tcW w:w="829" w:type="dxa"/>
          </w:tcPr>
          <w:p w14:paraId="7A8BA915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5AE293A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1480FD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04957E1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13682E1B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47B2EF5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369496A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Methyl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ostruthin</w:t>
            </w:r>
            <w:proofErr w:type="spellEnd"/>
          </w:p>
        </w:tc>
        <w:tc>
          <w:tcPr>
            <w:tcW w:w="829" w:type="dxa"/>
          </w:tcPr>
          <w:p w14:paraId="7D653BEB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2FB894BE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572F05E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42034B2F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63E43324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1EBD8818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81AC2BA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Ostruthin</w:t>
            </w:r>
            <w:proofErr w:type="spellEnd"/>
          </w:p>
        </w:tc>
        <w:tc>
          <w:tcPr>
            <w:tcW w:w="829" w:type="dxa"/>
          </w:tcPr>
          <w:p w14:paraId="65AD5ABF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467F30E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88497E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31C4BF1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40828018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448ADF18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1E9D6E98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Daphnetin</w:t>
            </w:r>
            <w:proofErr w:type="spellEnd"/>
          </w:p>
        </w:tc>
        <w:tc>
          <w:tcPr>
            <w:tcW w:w="829" w:type="dxa"/>
          </w:tcPr>
          <w:p w14:paraId="18A86CA7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05CF55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593C1C8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721F942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35414C1A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6978E4EB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5DF30128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Scopoletin</w:t>
            </w:r>
            <w:proofErr w:type="spellEnd"/>
          </w:p>
        </w:tc>
        <w:tc>
          <w:tcPr>
            <w:tcW w:w="829" w:type="dxa"/>
          </w:tcPr>
          <w:p w14:paraId="4E804A0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2AA5AB7E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30B0C14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07F3F66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6D9152A5" w14:textId="77777777" w:rsidTr="004633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vAlign w:val="center"/>
            <w:hideMark/>
          </w:tcPr>
          <w:p w14:paraId="25114422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226F9928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Esculetin</w:t>
            </w:r>
            <w:proofErr w:type="spellEnd"/>
          </w:p>
        </w:tc>
        <w:tc>
          <w:tcPr>
            <w:tcW w:w="829" w:type="dxa"/>
          </w:tcPr>
          <w:p w14:paraId="2E534DF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4CE33D5F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44B63F47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1EA6518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3ECED55A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7B1C782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Terpenes</w:t>
            </w:r>
          </w:p>
        </w:tc>
        <w:tc>
          <w:tcPr>
            <w:tcW w:w="3061" w:type="dxa"/>
            <w:noWrap/>
            <w:hideMark/>
          </w:tcPr>
          <w:p w14:paraId="0E3A65E2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Dehydroabietic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7163505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0A0EE1A5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7F3331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47FC8D8A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6C9A93EA" w14:textId="77777777" w:rsidTr="004633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1FDBBEF4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C3967A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Sesquirosefuran</w:t>
            </w:r>
            <w:proofErr w:type="spellEnd"/>
          </w:p>
        </w:tc>
        <w:tc>
          <w:tcPr>
            <w:tcW w:w="829" w:type="dxa"/>
          </w:tcPr>
          <w:p w14:paraId="5149BF9D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548DD5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27608E14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3E375A9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294541C5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0129620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2BA2A7A5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β-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Amyrone</w:t>
            </w:r>
            <w:proofErr w:type="spellEnd"/>
          </w:p>
        </w:tc>
        <w:tc>
          <w:tcPr>
            <w:tcW w:w="829" w:type="dxa"/>
          </w:tcPr>
          <w:p w14:paraId="1A063D8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7C727E06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4F59B3E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3F57E050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0EEFE935" w14:textId="77777777" w:rsidTr="004633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60F8DAD6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45F02D64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24-Norursa-3,12-diene</w:t>
            </w:r>
          </w:p>
        </w:tc>
        <w:tc>
          <w:tcPr>
            <w:tcW w:w="829" w:type="dxa"/>
          </w:tcPr>
          <w:p w14:paraId="2A0A3384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4670EC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60AF524B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40F4EB33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17E07BDC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24D25C64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352F1C67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Lupeol</w:t>
            </w:r>
            <w:proofErr w:type="spellEnd"/>
          </w:p>
        </w:tc>
        <w:tc>
          <w:tcPr>
            <w:tcW w:w="829" w:type="dxa"/>
          </w:tcPr>
          <w:p w14:paraId="6B617E79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63DC6BF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5AFE3852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65C37EB3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3F252A64" w14:textId="77777777" w:rsidTr="0046336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19FC70CE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4804610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β-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Amyrin</w:t>
            </w:r>
            <w:proofErr w:type="spellEnd"/>
          </w:p>
        </w:tc>
        <w:tc>
          <w:tcPr>
            <w:tcW w:w="829" w:type="dxa"/>
          </w:tcPr>
          <w:p w14:paraId="480C824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22EE5C3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2D54B14D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2522B276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463369" w:rsidRPr="005434C6" w14:paraId="3FECD0C1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0FD809C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DFC141F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Glutinol</w:t>
            </w:r>
            <w:proofErr w:type="spellEnd"/>
          </w:p>
        </w:tc>
        <w:tc>
          <w:tcPr>
            <w:tcW w:w="829" w:type="dxa"/>
          </w:tcPr>
          <w:p w14:paraId="7A9CDAA0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E7C2595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2BBAAFE7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33FB049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6AF24BBF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7B114E28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1F050C3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Copalol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829" w:type="dxa"/>
          </w:tcPr>
          <w:p w14:paraId="5B5728F9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39CBB405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56C5FC4E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046D2A09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3CE43C9C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6C50CC3B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72B7D85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Simiarenol</w:t>
            </w:r>
            <w:proofErr w:type="spellEnd"/>
          </w:p>
        </w:tc>
        <w:tc>
          <w:tcPr>
            <w:tcW w:w="829" w:type="dxa"/>
          </w:tcPr>
          <w:p w14:paraId="11F4350A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60A37E99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7B3C95BC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5E494B8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5D417895" w14:textId="77777777" w:rsidTr="0046336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shd w:val="clear" w:color="auto" w:fill="FFFFFF" w:themeFill="background1"/>
            <w:vAlign w:val="center"/>
            <w:hideMark/>
          </w:tcPr>
          <w:p w14:paraId="1AF60517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B2E03B7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Humulenol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-II</w:t>
            </w:r>
          </w:p>
        </w:tc>
        <w:tc>
          <w:tcPr>
            <w:tcW w:w="829" w:type="dxa"/>
          </w:tcPr>
          <w:p w14:paraId="5F5184CE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5560C074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7BC4186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2CE80CD8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</w:tr>
      <w:tr w:rsidR="00463369" w:rsidRPr="005434C6" w14:paraId="0EEDCB57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 w:val="restart"/>
            <w:noWrap/>
            <w:vAlign w:val="center"/>
            <w:hideMark/>
          </w:tcPr>
          <w:p w14:paraId="33BBDC3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Others</w:t>
            </w:r>
          </w:p>
        </w:tc>
        <w:tc>
          <w:tcPr>
            <w:tcW w:w="3061" w:type="dxa"/>
            <w:noWrap/>
            <w:hideMark/>
          </w:tcPr>
          <w:p w14:paraId="48FC465B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Benzaldehyde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</w:t>
            </w:r>
          </w:p>
        </w:tc>
        <w:tc>
          <w:tcPr>
            <w:tcW w:w="829" w:type="dxa"/>
          </w:tcPr>
          <w:p w14:paraId="1123EE1F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2A72E5AB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14E192C3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2CC7FAD0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D5664A" w:rsidRPr="005434C6" w14:paraId="768FE13B" w14:textId="77777777" w:rsidTr="00463369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hideMark/>
          </w:tcPr>
          <w:p w14:paraId="539E90E9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52A1F5A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Benzaldehyde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diethylacetal</w:t>
            </w:r>
            <w:proofErr w:type="spellEnd"/>
          </w:p>
        </w:tc>
        <w:tc>
          <w:tcPr>
            <w:tcW w:w="829" w:type="dxa"/>
          </w:tcPr>
          <w:p w14:paraId="3C0177F8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1F64286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763" w:type="dxa"/>
            <w:noWrap/>
            <w:hideMark/>
          </w:tcPr>
          <w:p w14:paraId="606DEF6C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805" w:type="dxa"/>
            <w:noWrap/>
            <w:hideMark/>
          </w:tcPr>
          <w:p w14:paraId="7486E86F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463369" w:rsidRPr="005434C6" w14:paraId="47815427" w14:textId="77777777" w:rsidTr="0046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hideMark/>
          </w:tcPr>
          <w:p w14:paraId="08C09ED4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6099F15F" w14:textId="77777777" w:rsidR="00D5664A" w:rsidRPr="005434C6" w:rsidRDefault="00D5664A" w:rsidP="005434C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δ-</w:t>
            </w: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Cyclogeraniolene</w:t>
            </w:r>
            <w:proofErr w:type="spellEnd"/>
          </w:p>
        </w:tc>
        <w:tc>
          <w:tcPr>
            <w:tcW w:w="829" w:type="dxa"/>
          </w:tcPr>
          <w:p w14:paraId="0CCDB8DC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684" w:type="dxa"/>
          </w:tcPr>
          <w:p w14:paraId="4B398040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77F9F728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  <w:tc>
          <w:tcPr>
            <w:tcW w:w="805" w:type="dxa"/>
            <w:noWrap/>
            <w:hideMark/>
          </w:tcPr>
          <w:p w14:paraId="4B8BA68D" w14:textId="77777777" w:rsidR="00D5664A" w:rsidRPr="005434C6" w:rsidRDefault="00D5664A" w:rsidP="005434C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  <w:tr w:rsidR="00D5664A" w:rsidRPr="005434C6" w14:paraId="395F928E" w14:textId="77777777" w:rsidTr="0046336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5" w:type="dxa"/>
            <w:vMerge/>
            <w:hideMark/>
          </w:tcPr>
          <w:p w14:paraId="47862958" w14:textId="77777777" w:rsidR="00D5664A" w:rsidRPr="005434C6" w:rsidRDefault="00D5664A" w:rsidP="005434C6">
            <w:pPr>
              <w:spacing w:line="240" w:lineRule="atLeast"/>
              <w:rPr>
                <w:rFonts w:ascii="Calibri" w:eastAsia="Times New Roman" w:hAnsi="Calibri" w:cs="Calibri"/>
                <w:b w:val="0"/>
                <w:bCs w:val="0"/>
                <w:sz w:val="20"/>
                <w:szCs w:val="20"/>
                <w:lang w:val="it-IT" w:eastAsia="it-IT"/>
              </w:rPr>
            </w:pPr>
          </w:p>
        </w:tc>
        <w:tc>
          <w:tcPr>
            <w:tcW w:w="3061" w:type="dxa"/>
            <w:noWrap/>
            <w:hideMark/>
          </w:tcPr>
          <w:p w14:paraId="00ECF242" w14:textId="77777777" w:rsidR="00D5664A" w:rsidRPr="005434C6" w:rsidRDefault="00D5664A" w:rsidP="005434C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proofErr w:type="spellStart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Fumaric</w:t>
            </w:r>
            <w:proofErr w:type="spellEnd"/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acid</w:t>
            </w:r>
          </w:p>
        </w:tc>
        <w:tc>
          <w:tcPr>
            <w:tcW w:w="829" w:type="dxa"/>
          </w:tcPr>
          <w:p w14:paraId="1D1686ED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684" w:type="dxa"/>
          </w:tcPr>
          <w:p w14:paraId="0442E760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  <w:tc>
          <w:tcPr>
            <w:tcW w:w="763" w:type="dxa"/>
            <w:noWrap/>
            <w:hideMark/>
          </w:tcPr>
          <w:p w14:paraId="15B3127A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 </w:t>
            </w:r>
          </w:p>
        </w:tc>
        <w:tc>
          <w:tcPr>
            <w:tcW w:w="805" w:type="dxa"/>
            <w:noWrap/>
            <w:hideMark/>
          </w:tcPr>
          <w:p w14:paraId="11D87DD2" w14:textId="77777777" w:rsidR="00D5664A" w:rsidRPr="005434C6" w:rsidRDefault="00D5664A" w:rsidP="005434C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5434C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X</w:t>
            </w:r>
          </w:p>
        </w:tc>
      </w:tr>
    </w:tbl>
    <w:p w14:paraId="59C4A241" w14:textId="77777777" w:rsidR="00D5664A" w:rsidRDefault="00D5664A"/>
    <w:p w14:paraId="5675D46A" w14:textId="77777777" w:rsidR="00372533" w:rsidRDefault="00372533"/>
    <w:p w14:paraId="56E0E81A" w14:textId="77777777" w:rsidR="00372533" w:rsidRDefault="00372533" w:rsidP="00372533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lang w:val="it-IT" w:eastAsia="it-IT"/>
        </w:rPr>
        <w:drawing>
          <wp:inline distT="0" distB="0" distL="0" distR="0" wp14:anchorId="48F79B0A" wp14:editId="3F05E09E">
            <wp:extent cx="5951220" cy="2251358"/>
            <wp:effectExtent l="0" t="0" r="0" b="0"/>
            <wp:docPr id="577045492" name="Immagine 2" descr="Immagine che contiene diagramma, testo, linea, schizz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045492" name="Immagine 2" descr="Immagine che contiene diagramma, testo, linea, schizz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34" cy="226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351873" w14:textId="77777777" w:rsidR="00372533" w:rsidRPr="00CC705C" w:rsidRDefault="00372533" w:rsidP="00372533">
      <w:pPr>
        <w:jc w:val="both"/>
        <w:rPr>
          <w:rFonts w:ascii="Calibri" w:eastAsia="Calibri" w:hAnsi="Calibri" w:cs="Calibri"/>
          <w:color w:val="000000"/>
        </w:rPr>
      </w:pPr>
      <w:r w:rsidRPr="004350EC">
        <w:rPr>
          <w:rFonts w:ascii="Calibri" w:eastAsia="Calibri" w:hAnsi="Calibri" w:cs="Calibri"/>
          <w:b/>
          <w:bCs/>
          <w:color w:val="000000"/>
        </w:rPr>
        <w:t>Figure S1:</w:t>
      </w:r>
      <w:r w:rsidRPr="004350EC">
        <w:rPr>
          <w:rFonts w:ascii="Calibri" w:eastAsia="Calibri" w:hAnsi="Calibri" w:cs="Calibri"/>
          <w:color w:val="000000"/>
        </w:rPr>
        <w:t xml:space="preserve"> Development</w:t>
      </w:r>
      <w:r>
        <w:rPr>
          <w:rFonts w:ascii="Calibri" w:eastAsia="Calibri" w:hAnsi="Calibri" w:cs="Calibri"/>
          <w:color w:val="000000"/>
        </w:rPr>
        <w:t xml:space="preserve"> of (A) β-carotene and (B) </w:t>
      </w:r>
      <w:proofErr w:type="spellStart"/>
      <w:r>
        <w:rPr>
          <w:rFonts w:ascii="Calibri" w:eastAsia="Calibri" w:hAnsi="Calibri" w:cs="Calibri"/>
          <w:color w:val="000000"/>
        </w:rPr>
        <w:t>torulene</w:t>
      </w:r>
      <w:proofErr w:type="spellEnd"/>
      <w:r>
        <w:rPr>
          <w:rFonts w:ascii="Calibri" w:eastAsia="Calibri" w:hAnsi="Calibri" w:cs="Calibri"/>
          <w:color w:val="000000"/>
        </w:rPr>
        <w:t xml:space="preserve"> production by </w:t>
      </w:r>
      <w:r>
        <w:rPr>
          <w:rFonts w:ascii="Calibri" w:eastAsia="Calibri" w:hAnsi="Calibri" w:cs="Calibri"/>
          <w:i/>
        </w:rPr>
        <w:t xml:space="preserve">R. </w:t>
      </w:r>
      <w:proofErr w:type="spellStart"/>
      <w:r>
        <w:rPr>
          <w:rFonts w:ascii="Calibri" w:eastAsia="Calibri" w:hAnsi="Calibri" w:cs="Calibri"/>
          <w:i/>
        </w:rPr>
        <w:t>toruloides</w:t>
      </w:r>
      <w:proofErr w:type="spellEnd"/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 xml:space="preserve">from </w:t>
      </w:r>
      <w:r w:rsidRPr="00CC705C">
        <w:rPr>
          <w:rFonts w:ascii="Calibri" w:eastAsia="Calibri" w:hAnsi="Calibri" w:cs="Calibri"/>
          <w:b/>
          <w:bCs/>
        </w:rPr>
        <w:t>SOW</w:t>
      </w:r>
      <w:r>
        <w:rPr>
          <w:rFonts w:ascii="Calibri" w:eastAsia="Calibri" w:hAnsi="Calibri" w:cs="Calibri"/>
        </w:rPr>
        <w:t xml:space="preserve">, </w:t>
      </w:r>
      <w:r w:rsidRPr="00CC705C">
        <w:rPr>
          <w:rFonts w:ascii="Calibri" w:eastAsia="Calibri" w:hAnsi="Calibri" w:cs="Calibri"/>
          <w:b/>
          <w:bCs/>
        </w:rPr>
        <w:t>SOB</w:t>
      </w:r>
      <w:r>
        <w:rPr>
          <w:rFonts w:ascii="Calibri" w:eastAsia="Calibri" w:hAnsi="Calibri" w:cs="Calibri"/>
        </w:rPr>
        <w:t xml:space="preserve">, </w:t>
      </w:r>
      <w:r w:rsidRPr="00CC705C">
        <w:rPr>
          <w:rFonts w:ascii="Calibri" w:eastAsia="Calibri" w:hAnsi="Calibri" w:cs="Calibri"/>
          <w:b/>
          <w:bCs/>
        </w:rPr>
        <w:t>MTW</w:t>
      </w:r>
      <w:r>
        <w:rPr>
          <w:rFonts w:ascii="Calibri" w:eastAsia="Calibri" w:hAnsi="Calibri" w:cs="Calibri"/>
        </w:rPr>
        <w:t xml:space="preserve">, and </w:t>
      </w:r>
      <w:r w:rsidRPr="00CC705C">
        <w:rPr>
          <w:rFonts w:ascii="Calibri" w:eastAsia="Calibri" w:hAnsi="Calibri" w:cs="Calibri"/>
          <w:b/>
          <w:bCs/>
        </w:rPr>
        <w:t>MTB</w:t>
      </w:r>
      <w:r>
        <w:rPr>
          <w:rFonts w:ascii="Calibri" w:eastAsia="Calibri" w:hAnsi="Calibri" w:cs="Calibri"/>
        </w:rPr>
        <w:t xml:space="preserve"> hydrolysates. Values are the means ± SD of three independent experiments.</w:t>
      </w:r>
    </w:p>
    <w:p w14:paraId="018498A7" w14:textId="77777777" w:rsidR="00372533" w:rsidRDefault="00372533"/>
    <w:sectPr w:rsidR="00372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4A"/>
    <w:rsid w:val="001E7634"/>
    <w:rsid w:val="00302C2A"/>
    <w:rsid w:val="00372533"/>
    <w:rsid w:val="004350EC"/>
    <w:rsid w:val="00463369"/>
    <w:rsid w:val="005369E9"/>
    <w:rsid w:val="005434C6"/>
    <w:rsid w:val="006E0BA9"/>
    <w:rsid w:val="00987FAB"/>
    <w:rsid w:val="00D5664A"/>
    <w:rsid w:val="00D766D4"/>
    <w:rsid w:val="00F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0E0A"/>
  <w15:chartTrackingRefBased/>
  <w15:docId w15:val="{B6A106DD-1775-47EC-BB35-725D9110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64A"/>
    <w:rPr>
      <w:rFonts w:ascii="Aptos" w:eastAsia="Aptos" w:hAnsi="Aptos" w:cs="Aptos"/>
      <w:kern w:val="0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66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66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66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66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66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66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66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66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66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66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66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66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66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5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66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664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66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664A"/>
    <w:pPr>
      <w:ind w:left="720"/>
      <w:contextualSpacing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566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66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664A"/>
    <w:rPr>
      <w:b/>
      <w:bCs/>
      <w:smallCaps/>
      <w:color w:val="0F4761" w:themeColor="accent1" w:themeShade="BF"/>
      <w:spacing w:val="5"/>
    </w:rPr>
  </w:style>
  <w:style w:type="table" w:styleId="Tabellasemplice-3">
    <w:name w:val="Plain Table 3"/>
    <w:basedOn w:val="Tabellanormale"/>
    <w:uiPriority w:val="43"/>
    <w:rsid w:val="004633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e">
    <w:name w:val="Revision"/>
    <w:hidden/>
    <w:uiPriority w:val="99"/>
    <w:semiHidden/>
    <w:rsid w:val="00F80604"/>
    <w:pPr>
      <w:spacing w:after="0" w:line="240" w:lineRule="auto"/>
    </w:pPr>
    <w:rPr>
      <w:rFonts w:ascii="Aptos" w:eastAsia="Aptos" w:hAnsi="Aptos" w:cs="Aptos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stefano.bertacchi@unimib.it</dc:creator>
  <cp:keywords/>
  <dc:description/>
  <cp:lastModifiedBy>stefano.bertacchi@unimib.it</cp:lastModifiedBy>
  <cp:revision>7</cp:revision>
  <dcterms:created xsi:type="dcterms:W3CDTF">2025-07-24T11:48:00Z</dcterms:created>
  <dcterms:modified xsi:type="dcterms:W3CDTF">2025-10-10T11:06:00Z</dcterms:modified>
</cp:coreProperties>
</file>