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319A3" w14:textId="0A37AB38" w:rsidR="00656A4E" w:rsidRPr="000D29F4" w:rsidRDefault="00D82DF2" w:rsidP="004413DD">
      <w:pPr>
        <w:pStyle w:val="DefaultParagraphFont1"/>
        <w:spacing w:before="120" w:after="120" w:line="360" w:lineRule="auto"/>
        <w:ind w:firstLine="567"/>
        <w:jc w:val="both"/>
        <w:rPr>
          <w:rFonts w:asciiTheme="majorBidi" w:hAnsiTheme="majorBidi" w:cstheme="majorBidi"/>
          <w:color w:val="000000" w:themeColor="text1"/>
          <w:rtl/>
        </w:rPr>
      </w:pPr>
      <w:r w:rsidRPr="000D29F4">
        <w:rPr>
          <w:rFonts w:asciiTheme="majorBidi" w:hAnsiTheme="majorBidi" w:cstheme="majorBidi"/>
          <w:color w:val="000000" w:themeColor="text1"/>
        </w:rPr>
        <w:t xml:space="preserve"> </w:t>
      </w:r>
    </w:p>
    <w:tbl>
      <w:tblPr>
        <w:tblpPr w:leftFromText="180" w:rightFromText="180" w:vertAnchor="text" w:horzAnchor="margin" w:tblpXSpec="center" w:tblpY="135"/>
        <w:tblW w:w="7372" w:type="dxa"/>
        <w:tblLayout w:type="fixed"/>
        <w:tblLook w:val="04A0" w:firstRow="1" w:lastRow="0" w:firstColumn="1" w:lastColumn="0" w:noHBand="0" w:noVBand="1"/>
      </w:tblPr>
      <w:tblGrid>
        <w:gridCol w:w="2864"/>
        <w:gridCol w:w="1984"/>
        <w:gridCol w:w="2524"/>
      </w:tblGrid>
      <w:tr w:rsidR="000D29F4" w:rsidRPr="000D29F4" w14:paraId="2101C287" w14:textId="77777777" w:rsidTr="009B060F">
        <w:trPr>
          <w:trHeight w:val="249"/>
        </w:trPr>
        <w:tc>
          <w:tcPr>
            <w:tcW w:w="7372" w:type="dxa"/>
            <w:gridSpan w:val="3"/>
            <w:tcBorders>
              <w:bottom w:val="single" w:sz="4" w:space="0" w:color="auto"/>
            </w:tcBorders>
            <w:vAlign w:val="center"/>
          </w:tcPr>
          <w:p w14:paraId="0CFB553D" w14:textId="77777777" w:rsidR="00BC1A2D" w:rsidRPr="000D29F4" w:rsidRDefault="00BC1A2D" w:rsidP="004559DA">
            <w:pPr>
              <w:pStyle w:val="DefaultParagraphFont1"/>
              <w:rPr>
                <w:rFonts w:eastAsia="Times New Roman"/>
                <w:b/>
                <w:bCs/>
                <w:color w:val="000000" w:themeColor="text1"/>
              </w:rPr>
            </w:pPr>
            <w:r w:rsidRPr="000D29F4">
              <w:rPr>
                <w:b/>
                <w:bCs/>
                <w:color w:val="000000" w:themeColor="text1"/>
              </w:rPr>
              <w:t>Table 1: Socio-demographic charac</w:t>
            </w:r>
            <w:r w:rsidR="00CF4874" w:rsidRPr="000D29F4">
              <w:rPr>
                <w:b/>
                <w:bCs/>
                <w:color w:val="000000" w:themeColor="text1"/>
              </w:rPr>
              <w:t xml:space="preserve">teristics </w:t>
            </w:r>
            <w:r w:rsidRPr="000D29F4">
              <w:rPr>
                <w:b/>
                <w:bCs/>
                <w:color w:val="000000" w:themeColor="text1"/>
              </w:rPr>
              <w:t>of</w:t>
            </w:r>
            <w:r w:rsidR="00CF4874" w:rsidRPr="000D29F4">
              <w:rPr>
                <w:b/>
                <w:bCs/>
                <w:color w:val="000000" w:themeColor="text1"/>
              </w:rPr>
              <w:t xml:space="preserve"> the study </w:t>
            </w:r>
            <w:r w:rsidR="00656A4E" w:rsidRPr="000D29F4">
              <w:rPr>
                <w:color w:val="000000" w:themeColor="text1"/>
              </w:rPr>
              <w:t xml:space="preserve"> </w:t>
            </w:r>
            <w:r w:rsidR="00656A4E" w:rsidRPr="000D29F4">
              <w:rPr>
                <w:b/>
                <w:bCs/>
                <w:color w:val="000000" w:themeColor="text1"/>
              </w:rPr>
              <w:t>participants, Hodeidah Governorate, 2019</w:t>
            </w:r>
          </w:p>
        </w:tc>
      </w:tr>
      <w:tr w:rsidR="00550D20" w:rsidRPr="000D29F4" w14:paraId="5927898C" w14:textId="77777777" w:rsidTr="00CF4874">
        <w:trPr>
          <w:trHeight w:val="317"/>
        </w:trPr>
        <w:tc>
          <w:tcPr>
            <w:tcW w:w="4848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085D0" w14:textId="77777777" w:rsidR="00550D20" w:rsidRPr="000D29F4" w:rsidRDefault="00CF4874" w:rsidP="004559DA">
            <w:pPr>
              <w:pStyle w:val="DefaultParagraphFont1"/>
              <w:rPr>
                <w:rFonts w:eastAsia="Calibri"/>
                <w:b/>
                <w:bCs/>
                <w:color w:val="000000" w:themeColor="text1"/>
                <w:rtl/>
              </w:rPr>
            </w:pPr>
            <w:r w:rsidRPr="000D29F4">
              <w:rPr>
                <w:rFonts w:eastAsia="Times New Roman"/>
                <w:b/>
                <w:bCs/>
                <w:color w:val="000000" w:themeColor="text1"/>
              </w:rPr>
              <w:t xml:space="preserve">        </w:t>
            </w:r>
            <w:r w:rsidR="00550D20" w:rsidRPr="000D29F4">
              <w:rPr>
                <w:rFonts w:eastAsia="Times New Roman"/>
                <w:b/>
                <w:bCs/>
                <w:color w:val="000000" w:themeColor="text1"/>
              </w:rPr>
              <w:t>socio- demographic variables</w:t>
            </w:r>
          </w:p>
        </w:tc>
        <w:tc>
          <w:tcPr>
            <w:tcW w:w="252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6A756C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Times New Roman"/>
                <w:b/>
                <w:bCs/>
                <w:color w:val="000000" w:themeColor="text1"/>
              </w:rPr>
            </w:pPr>
            <w:r w:rsidRPr="000D29F4">
              <w:rPr>
                <w:rFonts w:eastAsia="Times New Roman"/>
                <w:b/>
                <w:bCs/>
                <w:color w:val="000000" w:themeColor="text1"/>
              </w:rPr>
              <w:t>Frequency, %= n(%)</w:t>
            </w:r>
          </w:p>
        </w:tc>
      </w:tr>
      <w:tr w:rsidR="00550D20" w:rsidRPr="000D29F4" w14:paraId="1264948E" w14:textId="77777777" w:rsidTr="009B060F">
        <w:trPr>
          <w:trHeight w:val="317"/>
        </w:trPr>
        <w:tc>
          <w:tcPr>
            <w:tcW w:w="4848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CD4AD7A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52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10178E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Times New Roman"/>
                <w:color w:val="000000" w:themeColor="text1"/>
              </w:rPr>
            </w:pPr>
          </w:p>
        </w:tc>
      </w:tr>
      <w:tr w:rsidR="00550D20" w:rsidRPr="000D29F4" w14:paraId="64DCA380" w14:textId="77777777" w:rsidTr="009B060F">
        <w:trPr>
          <w:trHeight w:val="249"/>
        </w:trPr>
        <w:tc>
          <w:tcPr>
            <w:tcW w:w="286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3C9A1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Residence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17AE840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Rural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032CB306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254(60.1)</w:t>
            </w:r>
          </w:p>
        </w:tc>
      </w:tr>
      <w:tr w:rsidR="00550D20" w:rsidRPr="000D29F4" w14:paraId="206DC421" w14:textId="77777777" w:rsidTr="009B060F">
        <w:trPr>
          <w:trHeight w:val="425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959CA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D7687A0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Urban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773DFF08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168(39.8)</w:t>
            </w:r>
          </w:p>
        </w:tc>
      </w:tr>
      <w:tr w:rsidR="00550D20" w:rsidRPr="000D29F4" w14:paraId="0927C734" w14:textId="77777777" w:rsidTr="009B060F">
        <w:trPr>
          <w:trHeight w:val="249"/>
        </w:trPr>
        <w:tc>
          <w:tcPr>
            <w:tcW w:w="286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9E0F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Gender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C07EEF8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Female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6767835F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196(46.4)</w:t>
            </w:r>
          </w:p>
        </w:tc>
      </w:tr>
      <w:tr w:rsidR="00550D20" w:rsidRPr="000D29F4" w14:paraId="477A497A" w14:textId="77777777" w:rsidTr="009B060F">
        <w:trPr>
          <w:trHeight w:val="492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1DAC0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601CED2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Male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0E680451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226(53.6)</w:t>
            </w:r>
          </w:p>
        </w:tc>
      </w:tr>
      <w:tr w:rsidR="00550D20" w:rsidRPr="000D29F4" w14:paraId="29BE6A5A" w14:textId="77777777" w:rsidTr="009B060F">
        <w:trPr>
          <w:trHeight w:val="249"/>
        </w:trPr>
        <w:tc>
          <w:tcPr>
            <w:tcW w:w="286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1B40C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Age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4450B52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&lt;20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17D03643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17(4)</w:t>
            </w:r>
          </w:p>
        </w:tc>
      </w:tr>
      <w:tr w:rsidR="00550D20" w:rsidRPr="000D29F4" w14:paraId="4C3190E9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2D983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D5F2FC2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20-&lt;40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57B8160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232(55)</w:t>
            </w:r>
          </w:p>
        </w:tc>
      </w:tr>
      <w:tr w:rsidR="00550D20" w:rsidRPr="000D29F4" w14:paraId="7D49FFCA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12558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F526D9E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40-&lt;60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48443FA2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148(35.1)</w:t>
            </w:r>
          </w:p>
        </w:tc>
      </w:tr>
      <w:tr w:rsidR="00550D20" w:rsidRPr="000D29F4" w14:paraId="1BBE9DCC" w14:textId="77777777" w:rsidTr="009B060F">
        <w:trPr>
          <w:trHeight w:val="387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6F5B3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96C9DAF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&gt;60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46EA0B41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25(5.9)</w:t>
            </w:r>
          </w:p>
        </w:tc>
      </w:tr>
      <w:tr w:rsidR="00550D20" w:rsidRPr="000D29F4" w14:paraId="678B216E" w14:textId="77777777" w:rsidTr="009B060F">
        <w:trPr>
          <w:trHeight w:val="249"/>
        </w:trPr>
        <w:tc>
          <w:tcPr>
            <w:tcW w:w="286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86523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Marital status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F0CDB3E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Married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7B437FCF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367(87)</w:t>
            </w:r>
          </w:p>
        </w:tc>
      </w:tr>
      <w:tr w:rsidR="00550D20" w:rsidRPr="000D29F4" w14:paraId="2CBC1EF4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8E7544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73598A7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Divorced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5E2E2E89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21(5)</w:t>
            </w:r>
          </w:p>
        </w:tc>
      </w:tr>
      <w:tr w:rsidR="00550D20" w:rsidRPr="000D29F4" w14:paraId="3E75CB38" w14:textId="77777777" w:rsidTr="009B060F">
        <w:trPr>
          <w:trHeight w:val="458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C40AB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349CBA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Widowed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3116458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34(8.1)</w:t>
            </w:r>
          </w:p>
        </w:tc>
      </w:tr>
      <w:tr w:rsidR="00550D20" w:rsidRPr="000D29F4" w14:paraId="4A7A206C" w14:textId="77777777" w:rsidTr="009B060F">
        <w:trPr>
          <w:trHeight w:val="249"/>
        </w:trPr>
        <w:tc>
          <w:tcPr>
            <w:tcW w:w="286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1FD42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  <w:p w14:paraId="0F5DA59F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Educational</w:t>
            </w:r>
          </w:p>
          <w:p w14:paraId="16A773AB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Level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10D35B9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Illiterate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62D2C270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122(28.9)</w:t>
            </w:r>
          </w:p>
        </w:tc>
      </w:tr>
      <w:tr w:rsidR="00550D20" w:rsidRPr="000D29F4" w14:paraId="648BA919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AB1FD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8CB202F" w14:textId="77777777" w:rsidR="00550D20" w:rsidRPr="000D29F4" w:rsidRDefault="00550D20" w:rsidP="004559DA">
            <w:pPr>
              <w:pStyle w:val="DefaultParagraphFont1"/>
              <w:ind w:left="-108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Basic school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339E8CC8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94(22.3)</w:t>
            </w:r>
          </w:p>
        </w:tc>
      </w:tr>
      <w:tr w:rsidR="00550D20" w:rsidRPr="000D29F4" w14:paraId="03B64AD1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3191E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F478977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Secondary school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46714D7B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106(25.1)</w:t>
            </w:r>
          </w:p>
        </w:tc>
      </w:tr>
      <w:tr w:rsidR="00550D20" w:rsidRPr="000D29F4" w14:paraId="362508DA" w14:textId="77777777" w:rsidTr="009B060F">
        <w:trPr>
          <w:trHeight w:val="365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0F352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9633787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University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2E560C5D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100(23.7)</w:t>
            </w:r>
          </w:p>
        </w:tc>
      </w:tr>
      <w:tr w:rsidR="00550D20" w:rsidRPr="000D29F4" w14:paraId="1108596F" w14:textId="77777777" w:rsidTr="009B060F">
        <w:trPr>
          <w:trHeight w:val="249"/>
        </w:trPr>
        <w:tc>
          <w:tcPr>
            <w:tcW w:w="286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16E7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Occupational</w:t>
            </w:r>
          </w:p>
          <w:p w14:paraId="0E87617D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Level</w:t>
            </w:r>
          </w:p>
          <w:p w14:paraId="7AB3A9DC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98858A1" w14:textId="77777777" w:rsidR="00550D20" w:rsidRPr="000D29F4" w:rsidRDefault="00550D20" w:rsidP="004559DA">
            <w:pPr>
              <w:pStyle w:val="DefaultParagraphFont1"/>
              <w:ind w:left="-108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Unemployed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5EBCEE21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43(10.2)</w:t>
            </w:r>
          </w:p>
        </w:tc>
      </w:tr>
      <w:tr w:rsidR="00550D20" w:rsidRPr="000D29F4" w14:paraId="06F75A03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85BAAF4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FBA0BE3" w14:textId="77777777" w:rsidR="00550D20" w:rsidRPr="000D29F4" w:rsidRDefault="00550D20" w:rsidP="004559DA">
            <w:pPr>
              <w:pStyle w:val="DefaultParagraphFont1"/>
              <w:ind w:left="-108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Govt. employed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5F66D49C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63(14.9)</w:t>
            </w:r>
          </w:p>
        </w:tc>
      </w:tr>
      <w:tr w:rsidR="00550D20" w:rsidRPr="000D29F4" w14:paraId="24C9CD12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A44E9CC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0CA269B" w14:textId="77777777" w:rsidR="00550D20" w:rsidRPr="000D29F4" w:rsidRDefault="00550D20" w:rsidP="004559DA">
            <w:pPr>
              <w:pStyle w:val="DefaultParagraphFont1"/>
              <w:ind w:left="-108" w:right="-108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Self-business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0637C694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53(12.6)</w:t>
            </w:r>
          </w:p>
        </w:tc>
      </w:tr>
      <w:tr w:rsidR="00550D20" w:rsidRPr="000D29F4" w14:paraId="72000C9D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CCCF2F1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D910BBA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Housewife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107BA1EF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150(35.5)</w:t>
            </w:r>
          </w:p>
        </w:tc>
      </w:tr>
      <w:tr w:rsidR="00550D20" w:rsidRPr="000D29F4" w14:paraId="1220CC2C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F0C51F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DC6E0E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Farmer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31AE9898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29(6.9)</w:t>
            </w:r>
          </w:p>
        </w:tc>
      </w:tr>
      <w:tr w:rsidR="00550D20" w:rsidRPr="000D29F4" w14:paraId="41C9D97A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457C5E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7C0E774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Fisher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3E7C4E0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8(1.9)</w:t>
            </w:r>
          </w:p>
        </w:tc>
      </w:tr>
      <w:tr w:rsidR="00550D20" w:rsidRPr="000D29F4" w14:paraId="74A76980" w14:textId="77777777" w:rsidTr="009B060F">
        <w:trPr>
          <w:trHeight w:val="249"/>
        </w:trPr>
        <w:tc>
          <w:tcPr>
            <w:tcW w:w="286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7A8F7FB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83E5025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Others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79956DEF" w14:textId="77777777" w:rsidR="00550D20" w:rsidRPr="000D29F4" w:rsidRDefault="00550D20" w:rsidP="004559DA">
            <w:pPr>
              <w:pStyle w:val="DefaultParagraphFont1"/>
              <w:jc w:val="center"/>
              <w:rPr>
                <w:rFonts w:eastAsia="Calibri"/>
                <w:color w:val="000000" w:themeColor="text1"/>
              </w:rPr>
            </w:pPr>
            <w:r w:rsidRPr="000D29F4">
              <w:rPr>
                <w:rFonts w:eastAsia="Calibri"/>
                <w:color w:val="000000" w:themeColor="text1"/>
              </w:rPr>
              <w:t>76(18)</w:t>
            </w:r>
          </w:p>
        </w:tc>
      </w:tr>
    </w:tbl>
    <w:p w14:paraId="5587411E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40DA1236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08F97431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64EB35B8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2E78BD58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6904A937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72DC916C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12C3D266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7D6B57C3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1A12C356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5CDC7882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1107EAE5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77CB1A98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45C83D64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2DE80F0E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3A964AE0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32C35575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0AB23A6E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72784807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0B702BFB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69540456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5737545F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00ACA764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7A9E69DC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2A502884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602F1E40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0AA87656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7BD08918" w14:textId="77777777" w:rsidR="00550D20" w:rsidRPr="000D29F4" w:rsidRDefault="00550D20" w:rsidP="00550D20">
      <w:pPr>
        <w:pStyle w:val="DefaultParagraphFont1"/>
        <w:rPr>
          <w:rFonts w:ascii="WarnockPro-Regular" w:cs="WarnockPro-Regular"/>
          <w:color w:val="000000" w:themeColor="text1"/>
        </w:rPr>
      </w:pPr>
    </w:p>
    <w:p w14:paraId="0A286558" w14:textId="77777777" w:rsidR="00342CA4" w:rsidRPr="000D29F4" w:rsidRDefault="00342CA4" w:rsidP="009E7929">
      <w:pPr>
        <w:pStyle w:val="DefaultParagraphFont1"/>
        <w:tabs>
          <w:tab w:val="left" w:pos="3093"/>
        </w:tabs>
        <w:rPr>
          <w:b/>
          <w:bCs/>
          <w:color w:val="000000" w:themeColor="text1"/>
        </w:rPr>
      </w:pPr>
    </w:p>
    <w:p w14:paraId="4AC48BC1" w14:textId="77777777" w:rsidR="00342CA4" w:rsidRPr="000D29F4" w:rsidRDefault="00342CA4" w:rsidP="009E7929">
      <w:pPr>
        <w:pStyle w:val="DefaultParagraphFont1"/>
        <w:tabs>
          <w:tab w:val="left" w:pos="3093"/>
        </w:tabs>
        <w:rPr>
          <w:b/>
          <w:bCs/>
          <w:color w:val="000000" w:themeColor="text1"/>
        </w:rPr>
      </w:pPr>
    </w:p>
    <w:p w14:paraId="71323A16" w14:textId="77777777" w:rsidR="00342CA4" w:rsidRPr="000D29F4" w:rsidRDefault="00342CA4" w:rsidP="009E7929">
      <w:pPr>
        <w:pStyle w:val="DefaultParagraphFont1"/>
        <w:tabs>
          <w:tab w:val="left" w:pos="3093"/>
        </w:tabs>
        <w:rPr>
          <w:b/>
          <w:bCs/>
          <w:color w:val="000000" w:themeColor="text1"/>
        </w:rPr>
      </w:pPr>
    </w:p>
    <w:p w14:paraId="2EEB4911" w14:textId="77777777" w:rsidR="004559DA" w:rsidRPr="000D29F4" w:rsidRDefault="004559DA" w:rsidP="004559DA">
      <w:pPr>
        <w:pStyle w:val="DefaultParagraphFont1"/>
        <w:tabs>
          <w:tab w:val="left" w:pos="3093"/>
        </w:tabs>
        <w:rPr>
          <w:rFonts w:asciiTheme="majorBidi" w:eastAsia="Times New Roman" w:hAnsiTheme="majorBidi"/>
          <w:b/>
          <w:bCs/>
          <w:color w:val="000000" w:themeColor="text1"/>
        </w:rPr>
      </w:pPr>
    </w:p>
    <w:p w14:paraId="38ECA6D6" w14:textId="14B04330" w:rsidR="007E4780" w:rsidRPr="000D29F4" w:rsidRDefault="007E4780" w:rsidP="004559DA">
      <w:pPr>
        <w:pStyle w:val="DefaultParagraphFont1"/>
        <w:autoSpaceDE w:val="0"/>
        <w:autoSpaceDN w:val="0"/>
        <w:adjustRightInd w:val="0"/>
        <w:spacing w:before="240" w:line="360" w:lineRule="auto"/>
        <w:rPr>
          <w:color w:val="000000" w:themeColor="text1"/>
        </w:rPr>
      </w:pPr>
    </w:p>
    <w:tbl>
      <w:tblPr>
        <w:tblW w:w="7877" w:type="dxa"/>
        <w:jc w:val="center"/>
        <w:tblLook w:val="04A0" w:firstRow="1" w:lastRow="0" w:firstColumn="1" w:lastColumn="0" w:noHBand="0" w:noVBand="1"/>
      </w:tblPr>
      <w:tblGrid>
        <w:gridCol w:w="5357"/>
        <w:gridCol w:w="2520"/>
      </w:tblGrid>
      <w:tr w:rsidR="000D29F4" w:rsidRPr="00A518CB" w14:paraId="66C165A9" w14:textId="77777777" w:rsidTr="00573B0D">
        <w:trPr>
          <w:jc w:val="center"/>
        </w:trPr>
        <w:tc>
          <w:tcPr>
            <w:tcW w:w="7877" w:type="dxa"/>
            <w:gridSpan w:val="2"/>
            <w:tcBorders>
              <w:bottom w:val="single" w:sz="4" w:space="0" w:color="auto"/>
            </w:tcBorders>
            <w:vAlign w:val="center"/>
          </w:tcPr>
          <w:p w14:paraId="69C93349" w14:textId="77777777" w:rsidR="00573B0D" w:rsidRPr="00A518CB" w:rsidRDefault="00573B0D" w:rsidP="004559DA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noProof w:val="0"/>
                <w:color w:val="000000" w:themeColor="text1"/>
              </w:rPr>
            </w:pPr>
            <w:r w:rsidRPr="00A518CB">
              <w:rPr>
                <w:b/>
                <w:bCs/>
                <w:color w:val="000000" w:themeColor="text1"/>
              </w:rPr>
              <w:t xml:space="preserve">Table 2: Knowledge about Dengue /DHF of </w:t>
            </w:r>
            <w:r w:rsidR="007E4780" w:rsidRPr="00A518CB">
              <w:rPr>
                <w:b/>
                <w:bCs/>
                <w:color w:val="000000" w:themeColor="text1"/>
              </w:rPr>
              <w:t>the study  participants, Hodeidah Governorate, 2019</w:t>
            </w:r>
          </w:p>
        </w:tc>
      </w:tr>
      <w:tr w:rsidR="000D29F4" w:rsidRPr="00A518CB" w14:paraId="78DC727A" w14:textId="77777777" w:rsidTr="00FE530A">
        <w:trPr>
          <w:jc w:val="center"/>
        </w:trPr>
        <w:tc>
          <w:tcPr>
            <w:tcW w:w="7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66050C" w14:textId="77777777" w:rsidR="00573B0D" w:rsidRPr="00A518CB" w:rsidRDefault="003A09F8" w:rsidP="00FE530A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 xml:space="preserve">Knowledge items                                                          </w:t>
            </w:r>
            <w:r w:rsidRPr="00A518CB">
              <w:rPr>
                <w:rFonts w:eastAsia="Times New Roman"/>
                <w:b/>
                <w:bCs/>
                <w:color w:val="000000" w:themeColor="text1"/>
                <w:sz w:val="20"/>
                <w:szCs w:val="20"/>
              </w:rPr>
              <w:t>Frequency, %= n(%)</w:t>
            </w:r>
          </w:p>
        </w:tc>
      </w:tr>
      <w:tr w:rsidR="000D29F4" w:rsidRPr="00A518CB" w14:paraId="42DF8AB1" w14:textId="77777777" w:rsidTr="00FE530A">
        <w:trPr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3C209959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HelveticaNeueLTStd-Roman"/>
                <w:b/>
                <w:bCs/>
                <w:noProof w:val="0"/>
                <w:color w:val="000000" w:themeColor="text1"/>
                <w:sz w:val="20"/>
                <w:szCs w:val="20"/>
              </w:rPr>
              <w:t>Heard of dengue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49A7BBE1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398(94.3)</w:t>
            </w:r>
          </w:p>
        </w:tc>
      </w:tr>
      <w:tr w:rsidR="000D29F4" w:rsidRPr="00A518CB" w14:paraId="00EA9AD7" w14:textId="77777777" w:rsidTr="00FE530A">
        <w:trPr>
          <w:trHeight w:val="319"/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14D88DFB" w14:textId="77777777" w:rsidR="00573B0D" w:rsidRPr="00A518CB" w:rsidRDefault="00573B0D" w:rsidP="003A09F8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  <w:t>Source of information</w:t>
            </w:r>
          </w:p>
          <w:p w14:paraId="52CB9C51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TV / radio</w:t>
            </w:r>
          </w:p>
          <w:p w14:paraId="6838A9DD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Poster / billboard</w:t>
            </w:r>
          </w:p>
          <w:p w14:paraId="60D96657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Internet (websites)</w:t>
            </w:r>
          </w:p>
          <w:p w14:paraId="0F37F665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Health center / hospitals</w:t>
            </w:r>
          </w:p>
          <w:p w14:paraId="70F42B8C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Brochure / pamphlet</w:t>
            </w:r>
          </w:p>
          <w:p w14:paraId="6237962A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Family / friends</w:t>
            </w:r>
          </w:p>
          <w:p w14:paraId="0988B04A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Health workers</w:t>
            </w:r>
          </w:p>
          <w:p w14:paraId="5BDFB0FE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lastRenderedPageBreak/>
              <w:t>Others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2F95DD43" w14:textId="77777777" w:rsidR="00573B0D" w:rsidRPr="00A518CB" w:rsidRDefault="00573B0D" w:rsidP="003A09F8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235616C7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260(61.6)</w:t>
            </w:r>
          </w:p>
          <w:p w14:paraId="38B4960D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135(32.0)</w:t>
            </w:r>
          </w:p>
          <w:p w14:paraId="02ED4EB0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53(12.6)</w:t>
            </w:r>
          </w:p>
          <w:p w14:paraId="64F060DF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233(55.2)</w:t>
            </w:r>
          </w:p>
          <w:p w14:paraId="74C127EC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38(9.0)</w:t>
            </w:r>
          </w:p>
          <w:p w14:paraId="31258292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243(57.6)</w:t>
            </w:r>
          </w:p>
          <w:p w14:paraId="070EDC01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180(42.7)</w:t>
            </w:r>
          </w:p>
          <w:p w14:paraId="601AD858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lastRenderedPageBreak/>
              <w:t>2(0.5)</w:t>
            </w:r>
          </w:p>
        </w:tc>
      </w:tr>
      <w:tr w:rsidR="000D29F4" w:rsidRPr="00A518CB" w14:paraId="2D10D728" w14:textId="77777777" w:rsidTr="003A09F8">
        <w:trPr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4342C8AD" w14:textId="77777777" w:rsidR="00573B0D" w:rsidRPr="00A518CB" w:rsidRDefault="00573B0D" w:rsidP="003A09F8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  <w:lastRenderedPageBreak/>
              <w:t>Dengue fever signs and symptoms</w:t>
            </w:r>
          </w:p>
          <w:p w14:paraId="741972E2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Headache</w:t>
            </w:r>
          </w:p>
          <w:p w14:paraId="0F592BD6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 Fever</w:t>
            </w:r>
          </w:p>
          <w:p w14:paraId="6AF35B39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muscle pains</w:t>
            </w:r>
          </w:p>
          <w:p w14:paraId="14FF998A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joint pains</w:t>
            </w:r>
          </w:p>
          <w:p w14:paraId="2CB1F21D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pain behind the eyes </w:t>
            </w:r>
          </w:p>
          <w:p w14:paraId="41A2181A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skin rash</w:t>
            </w:r>
          </w:p>
          <w:p w14:paraId="028387EC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nausea and vomiting</w:t>
            </w:r>
          </w:p>
          <w:p w14:paraId="0B02207C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Abdominal pain </w:t>
            </w:r>
          </w:p>
          <w:p w14:paraId="6BA4EDEB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General weakness</w:t>
            </w:r>
          </w:p>
          <w:p w14:paraId="31483C09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Others</w:t>
            </w:r>
          </w:p>
          <w:p w14:paraId="3B33F093" w14:textId="77777777" w:rsidR="00573B0D" w:rsidRPr="00A518CB" w:rsidRDefault="00573B0D" w:rsidP="00864D60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 Do not know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2A0FFEF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05874713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285(67.5)</w:t>
            </w:r>
          </w:p>
          <w:p w14:paraId="31BE4FD0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342(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81.0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6D08A2F8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150(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35.5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7F60FE13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205(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48.6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47001404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108(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25.6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690CB3B2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97(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23.0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27569021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172(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40.8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3EE3FB02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85(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20.1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4B215E55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165(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39.1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5A2CBE37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5(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1.2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018A2DEF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57(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13.5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D29F4" w:rsidRPr="00A518CB" w14:paraId="54298965" w14:textId="77777777" w:rsidTr="003A09F8">
        <w:trPr>
          <w:trHeight w:val="293"/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7A1AEF3F" w14:textId="77777777" w:rsidR="00573B0D" w:rsidRPr="00A518CB" w:rsidRDefault="00573B0D" w:rsidP="003A09F8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b/>
                <w:color w:val="000000" w:themeColor="text1"/>
                <w:sz w:val="20"/>
                <w:szCs w:val="20"/>
              </w:rPr>
              <w:t>dengue hemorrhagic fever</w:t>
            </w:r>
            <w:r w:rsidRPr="00A518CB">
              <w:rPr>
                <w:rFonts w:eastAsia="Calibri"/>
                <w:b/>
                <w:noProof w:val="0"/>
                <w:color w:val="000000" w:themeColor="text1"/>
                <w:sz w:val="20"/>
                <w:szCs w:val="20"/>
              </w:rPr>
              <w:t xml:space="preserve"> signs and symptoms</w:t>
            </w:r>
          </w:p>
          <w:p w14:paraId="765947CC" w14:textId="77777777" w:rsidR="00573B0D" w:rsidRPr="00A518CB" w:rsidRDefault="00573B0D" w:rsidP="00864D60">
            <w:pPr>
              <w:pStyle w:val="DefaultParagraphFont1"/>
              <w:spacing w:line="276" w:lineRule="auto"/>
              <w:ind w:left="284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Purpura</w:t>
            </w:r>
          </w:p>
          <w:p w14:paraId="5A2441BD" w14:textId="77777777" w:rsidR="00573B0D" w:rsidRPr="00A518CB" w:rsidRDefault="00573B0D" w:rsidP="00864D60">
            <w:pPr>
              <w:pStyle w:val="DefaultParagraphFont1"/>
              <w:spacing w:line="276" w:lineRule="auto"/>
              <w:ind w:left="284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Epistaxis</w:t>
            </w:r>
          </w:p>
          <w:p w14:paraId="3BFAC767" w14:textId="77777777" w:rsidR="00573B0D" w:rsidRPr="00A518CB" w:rsidRDefault="00573B0D" w:rsidP="00864D60">
            <w:pPr>
              <w:pStyle w:val="DefaultParagraphFont1"/>
              <w:spacing w:line="276" w:lineRule="auto"/>
              <w:ind w:left="284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Petechia</w:t>
            </w:r>
          </w:p>
          <w:p w14:paraId="1EC088CC" w14:textId="77777777" w:rsidR="00573B0D" w:rsidRPr="00A518CB" w:rsidRDefault="00573B0D" w:rsidP="00864D60">
            <w:pPr>
              <w:pStyle w:val="DefaultParagraphFont1"/>
              <w:spacing w:line="276" w:lineRule="auto"/>
              <w:ind w:left="284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Blood in stool </w:t>
            </w:r>
          </w:p>
          <w:p w14:paraId="5B4CAD6F" w14:textId="77777777" w:rsidR="00573B0D" w:rsidRPr="00A518CB" w:rsidRDefault="00573B0D" w:rsidP="00864D60">
            <w:pPr>
              <w:pStyle w:val="DefaultParagraphFont1"/>
              <w:spacing w:line="276" w:lineRule="auto"/>
              <w:ind w:left="284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Vomiting of blood </w:t>
            </w:r>
          </w:p>
          <w:p w14:paraId="27A6656D" w14:textId="77777777" w:rsidR="00573B0D" w:rsidRPr="00A518CB" w:rsidRDefault="00573B0D" w:rsidP="00864D60">
            <w:pPr>
              <w:pStyle w:val="DefaultParagraphFont1"/>
              <w:spacing w:line="276" w:lineRule="auto"/>
              <w:ind w:left="284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Blood in urine</w:t>
            </w:r>
          </w:p>
          <w:p w14:paraId="358DC1DE" w14:textId="77777777" w:rsidR="00573B0D" w:rsidRPr="00A518CB" w:rsidRDefault="00573B0D" w:rsidP="00864D60">
            <w:pPr>
              <w:pStyle w:val="DefaultParagraphFont1"/>
              <w:spacing w:line="276" w:lineRule="auto"/>
              <w:ind w:left="284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Do not know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1A532F20" w14:textId="77777777" w:rsidR="00573B0D" w:rsidRPr="00A518CB" w:rsidRDefault="00573B0D" w:rsidP="003A09F8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0443B16D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34(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8.1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33FA4B0F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53(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12.6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241E5B96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15(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3.6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3BAC5ADD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34(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8.1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5E26B42A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38(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9.0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0DDA8DF8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23(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5.5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14852D5A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337(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79.9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D29F4" w:rsidRPr="00A518CB" w14:paraId="54CC9071" w14:textId="77777777" w:rsidTr="003A09F8">
        <w:trPr>
          <w:trHeight w:val="1366"/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5888CE44" w14:textId="77777777" w:rsidR="00573B0D" w:rsidRPr="00A518CB" w:rsidRDefault="00573B0D" w:rsidP="003A09F8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  <w:t>Mode of transmission</w:t>
            </w:r>
          </w:p>
          <w:p w14:paraId="135DFA19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Mosquito bite </w:t>
            </w:r>
          </w:p>
          <w:p w14:paraId="17503A12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Direct contact </w:t>
            </w:r>
          </w:p>
          <w:p w14:paraId="7BD085B9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Food  and water </w:t>
            </w:r>
          </w:p>
          <w:p w14:paraId="09A70B76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Flies</w:t>
            </w:r>
          </w:p>
          <w:p w14:paraId="686F6E14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not know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15DEE8A8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23904462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344(81.5)</w:t>
            </w:r>
          </w:p>
          <w:p w14:paraId="709C24C9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100(23.7)</w:t>
            </w:r>
          </w:p>
          <w:p w14:paraId="313C3446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89(21.1)</w:t>
            </w:r>
          </w:p>
          <w:p w14:paraId="6DAE21A4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137(32.5)</w:t>
            </w:r>
          </w:p>
          <w:p w14:paraId="4C4D83F8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64(15.2)</w:t>
            </w:r>
          </w:p>
        </w:tc>
      </w:tr>
      <w:tr w:rsidR="000D29F4" w:rsidRPr="00A518CB" w14:paraId="30BD2AA4" w14:textId="77777777" w:rsidTr="003A09F8">
        <w:trPr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46CE269A" w14:textId="77777777" w:rsidR="00573B0D" w:rsidRPr="00A518CB" w:rsidRDefault="00573B0D" w:rsidP="003A09F8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color w:val="000000" w:themeColor="text1"/>
                <w:sz w:val="20"/>
                <w:szCs w:val="20"/>
              </w:rPr>
              <w:t>breeding place of mosquitos</w:t>
            </w:r>
          </w:p>
          <w:p w14:paraId="6DABBCD5" w14:textId="77777777" w:rsidR="00573B0D" w:rsidRPr="00A518CB" w:rsidRDefault="00573B0D" w:rsidP="00864D60">
            <w:pPr>
              <w:pStyle w:val="DefaultParagraphFont1"/>
              <w:spacing w:line="276" w:lineRule="auto"/>
              <w:ind w:firstLine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Water storage container with cover </w:t>
            </w:r>
          </w:p>
          <w:p w14:paraId="70781DE1" w14:textId="77777777" w:rsidR="00573B0D" w:rsidRPr="00A518CB" w:rsidRDefault="00573B0D" w:rsidP="00864D60">
            <w:pPr>
              <w:pStyle w:val="DefaultParagraphFont1"/>
              <w:spacing w:line="276" w:lineRule="auto"/>
              <w:ind w:firstLine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Water storage container without cover</w:t>
            </w:r>
          </w:p>
          <w:p w14:paraId="4B1F2D29" w14:textId="77777777" w:rsidR="00573B0D" w:rsidRPr="00A518CB" w:rsidRDefault="00573B0D" w:rsidP="00864D60">
            <w:pPr>
              <w:pStyle w:val="DefaultParagraphFont1"/>
              <w:spacing w:line="276" w:lineRule="auto"/>
              <w:ind w:firstLine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Stagnant water in old tyres and trash cans </w:t>
            </w:r>
          </w:p>
          <w:p w14:paraId="06145172" w14:textId="77777777" w:rsidR="00573B0D" w:rsidRPr="00A518CB" w:rsidRDefault="00573B0D" w:rsidP="00864D60">
            <w:pPr>
              <w:pStyle w:val="DefaultParagraphFont1"/>
              <w:spacing w:line="276" w:lineRule="auto"/>
              <w:ind w:firstLine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Stagnant water in air conditioner containers </w:t>
            </w:r>
          </w:p>
          <w:p w14:paraId="548523D5" w14:textId="77777777" w:rsidR="00573B0D" w:rsidRPr="00A518CB" w:rsidRDefault="00573B0D" w:rsidP="00864D60">
            <w:pPr>
              <w:pStyle w:val="DefaultParagraphFont1"/>
              <w:spacing w:line="276" w:lineRule="auto"/>
              <w:ind w:firstLine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Others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12BC7CAC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6407813D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32(7.6)</w:t>
            </w:r>
          </w:p>
          <w:p w14:paraId="0EF5E831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375(88.9)</w:t>
            </w:r>
          </w:p>
          <w:p w14:paraId="0AD949EA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367(87.0)</w:t>
            </w:r>
          </w:p>
          <w:p w14:paraId="4CF54CA1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240(56.9)</w:t>
            </w:r>
          </w:p>
          <w:p w14:paraId="7989A649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33(7.8)</w:t>
            </w:r>
          </w:p>
        </w:tc>
      </w:tr>
      <w:tr w:rsidR="000D29F4" w:rsidRPr="00A518CB" w14:paraId="7371F528" w14:textId="77777777" w:rsidTr="00FE530A">
        <w:trPr>
          <w:trHeight w:val="1586"/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6419B39C" w14:textId="77777777" w:rsidR="00573B0D" w:rsidRPr="00A518CB" w:rsidRDefault="00573B0D" w:rsidP="003A09F8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color w:val="000000" w:themeColor="text1"/>
                <w:sz w:val="20"/>
                <w:szCs w:val="20"/>
              </w:rPr>
              <w:t>biting time of Mosquitos</w:t>
            </w:r>
          </w:p>
          <w:p w14:paraId="490C664D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Day time</w:t>
            </w:r>
          </w:p>
          <w:p w14:paraId="7BBD70C2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Sun raise </w:t>
            </w:r>
          </w:p>
          <w:p w14:paraId="2D9BCC0C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Sun set</w:t>
            </w:r>
          </w:p>
          <w:p w14:paraId="4CEFAEB7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Night</w:t>
            </w:r>
          </w:p>
          <w:p w14:paraId="220E91D3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Both day time and night </w:t>
            </w:r>
          </w:p>
          <w:p w14:paraId="23FD2259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Do not know 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411B69E1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53B9A365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49(11.6)</w:t>
            </w:r>
          </w:p>
          <w:p w14:paraId="13BE3E8C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64(15.2)</w:t>
            </w:r>
          </w:p>
          <w:p w14:paraId="04724712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114(27.0)</w:t>
            </w:r>
          </w:p>
          <w:p w14:paraId="2F1D3895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246(58.3)</w:t>
            </w:r>
          </w:p>
          <w:p w14:paraId="0F108B11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131(31.0)</w:t>
            </w:r>
          </w:p>
          <w:p w14:paraId="08B3C3FA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55(13.0)</w:t>
            </w:r>
          </w:p>
        </w:tc>
      </w:tr>
      <w:tr w:rsidR="000D29F4" w:rsidRPr="00A518CB" w14:paraId="071B7EB2" w14:textId="77777777" w:rsidTr="00FE530A">
        <w:trPr>
          <w:trHeight w:val="992"/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75D6E73B" w14:textId="77777777" w:rsidR="00573B0D" w:rsidRPr="00A518CB" w:rsidRDefault="00573B0D" w:rsidP="00FE530A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Knowledge about Dengue Prevention</w:t>
            </w:r>
          </w:p>
          <w:p w14:paraId="5071AB42" w14:textId="77777777" w:rsidR="00573B0D" w:rsidRPr="00A518CB" w:rsidRDefault="00573B0D" w:rsidP="00FE530A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  <w:lang w:bidi="ar-DZ"/>
              </w:rPr>
              <w:t>Mosquito that transmit dengue fever prefer indoor houses and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  buildings.</w:t>
            </w:r>
          </w:p>
          <w:p w14:paraId="33C3E150" w14:textId="77777777" w:rsidR="00573B0D" w:rsidRPr="00A518CB" w:rsidRDefault="00573B0D" w:rsidP="00FE530A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Mosquitoes breed in standing water.</w:t>
            </w:r>
          </w:p>
          <w:p w14:paraId="7CA787D6" w14:textId="77777777" w:rsidR="00573B0D" w:rsidRPr="00A518CB" w:rsidRDefault="00573B0D" w:rsidP="00FE530A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Insecticide sprays reduce mosquitoes and prevent dengue .</w:t>
            </w:r>
          </w:p>
          <w:p w14:paraId="42130B69" w14:textId="77777777" w:rsidR="00573B0D" w:rsidRPr="00A518CB" w:rsidRDefault="00573B0D" w:rsidP="00FE530A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Clean Stagnant water is the main source for mosquito breeding.</w:t>
            </w:r>
          </w:p>
          <w:p w14:paraId="6FA99FEC" w14:textId="77777777" w:rsidR="00573B0D" w:rsidRPr="00A518CB" w:rsidRDefault="00573B0D" w:rsidP="00FE530A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Covering water containers reduces mosquitoes.</w:t>
            </w:r>
          </w:p>
          <w:p w14:paraId="59690656" w14:textId="77777777" w:rsidR="00573B0D" w:rsidRPr="00A518CB" w:rsidRDefault="00573B0D" w:rsidP="00FE530A">
            <w:pPr>
              <w:pStyle w:val="DefaultParagraphFont1"/>
              <w:spacing w:line="276" w:lineRule="auto"/>
              <w:ind w:left="247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Any water collection in the house like unsealed water containers, plant and flower pots and water collection from 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lastRenderedPageBreak/>
              <w:t>air condition are the mosquito breeding places, which make this house residents become more susceptible to disease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D24F6C6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7E1BC21F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260(61.6)</w:t>
            </w:r>
          </w:p>
          <w:p w14:paraId="09F3284F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505E1AB7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386(91.5)</w:t>
            </w:r>
          </w:p>
          <w:p w14:paraId="4533CB47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383(90.8)</w:t>
            </w:r>
          </w:p>
          <w:p w14:paraId="6F0A32BD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155(36.7)</w:t>
            </w:r>
          </w:p>
          <w:p w14:paraId="75497597" w14:textId="77777777" w:rsidR="00AD4371" w:rsidRPr="00A518CB" w:rsidRDefault="00AD4371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1E3128A7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392(92.9)</w:t>
            </w:r>
          </w:p>
          <w:p w14:paraId="5EF15FD0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6CF5A3E6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269D99A1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lastRenderedPageBreak/>
              <w:t>385(91.2)</w:t>
            </w:r>
          </w:p>
        </w:tc>
      </w:tr>
      <w:tr w:rsidR="000D29F4" w:rsidRPr="00A518CB" w14:paraId="46B39EF7" w14:textId="77777777" w:rsidTr="004559DA">
        <w:trPr>
          <w:trHeight w:val="997"/>
          <w:jc w:val="center"/>
        </w:trPr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14:paraId="44D837E6" w14:textId="77777777" w:rsidR="00573B0D" w:rsidRPr="00A518CB" w:rsidRDefault="00573B0D" w:rsidP="00FE530A">
            <w:pPr>
              <w:pStyle w:val="DefaultParagraphFont1"/>
              <w:pBdr>
                <w:bottom w:val="single" w:sz="4" w:space="1" w:color="auto"/>
              </w:pBd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Knowledge about </w:t>
            </w:r>
            <w:r w:rsidRPr="00A518CB">
              <w:rPr>
                <w:rFonts w:eastAsia="Times New Roman"/>
                <w:b/>
                <w:bCs/>
                <w:color w:val="000000" w:themeColor="text1"/>
                <w:sz w:val="20"/>
                <w:szCs w:val="20"/>
              </w:rPr>
              <w:t>treatment</w:t>
            </w:r>
          </w:p>
          <w:p w14:paraId="35E5461A" w14:textId="77777777" w:rsidR="00573B0D" w:rsidRPr="00A518CB" w:rsidRDefault="00573B0D" w:rsidP="00864D60">
            <w:pPr>
              <w:pStyle w:val="DefaultParagraphFont1"/>
              <w:spacing w:line="276" w:lineRule="auto"/>
              <w:ind w:left="211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Aspirin is the drug used for dengue treatment</w:t>
            </w:r>
          </w:p>
          <w:p w14:paraId="37BF1B3A" w14:textId="77777777" w:rsidR="00573B0D" w:rsidRPr="00A518CB" w:rsidRDefault="00573B0D" w:rsidP="00864D60">
            <w:pPr>
              <w:pStyle w:val="DefaultParagraphFont1"/>
              <w:spacing w:line="276" w:lineRule="auto"/>
              <w:ind w:left="211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Adequate liquid intake to relief symptom of dengue</w:t>
            </w:r>
          </w:p>
          <w:p w14:paraId="39845A5C" w14:textId="77777777" w:rsidR="00573B0D" w:rsidRPr="00A518CB" w:rsidRDefault="00573B0D" w:rsidP="00864D60">
            <w:pPr>
              <w:pStyle w:val="DefaultParagraphFont1"/>
              <w:spacing w:line="276" w:lineRule="auto"/>
              <w:ind w:left="211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Taking rest during dengue infection 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58B508B" w14:textId="77777777" w:rsidR="00573B0D" w:rsidRPr="00A518CB" w:rsidRDefault="00573B0D" w:rsidP="00864D60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</w:p>
          <w:p w14:paraId="6C9DA528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112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(26.5)</w:t>
            </w:r>
          </w:p>
          <w:p w14:paraId="76D5E65D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297(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70.4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  <w:p w14:paraId="06F3814A" w14:textId="77777777" w:rsidR="00573B0D" w:rsidRPr="00A518CB" w:rsidRDefault="00573B0D" w:rsidP="00864D60">
            <w:pPr>
              <w:pStyle w:val="DefaultParagraphFont1"/>
              <w:spacing w:line="276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214(</w:t>
            </w: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50.7</w:t>
            </w:r>
            <w:r w:rsidRPr="00A518CB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</w:tc>
      </w:tr>
    </w:tbl>
    <w:p w14:paraId="73E65493" w14:textId="77777777" w:rsidR="00F94604" w:rsidRPr="000D29F4" w:rsidRDefault="00F94604" w:rsidP="009E7929">
      <w:pPr>
        <w:pStyle w:val="DefaultParagraphFont1"/>
        <w:autoSpaceDE w:val="0"/>
        <w:autoSpaceDN w:val="0"/>
        <w:adjustRightInd w:val="0"/>
        <w:rPr>
          <w:color w:val="000000" w:themeColor="text1"/>
        </w:rPr>
      </w:pPr>
    </w:p>
    <w:p w14:paraId="61E049C3" w14:textId="490E329F" w:rsidR="0002565F" w:rsidRPr="000D29F4" w:rsidRDefault="0002565F" w:rsidP="004559DA">
      <w:pPr>
        <w:pStyle w:val="DefaultParagraphFont1"/>
        <w:autoSpaceDE w:val="0"/>
        <w:autoSpaceDN w:val="0"/>
        <w:adjustRightInd w:val="0"/>
        <w:spacing w:line="360" w:lineRule="auto"/>
        <w:rPr>
          <w:color w:val="000000" w:themeColor="text1"/>
        </w:rPr>
      </w:pPr>
    </w:p>
    <w:tbl>
      <w:tblPr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5954"/>
        <w:gridCol w:w="1134"/>
        <w:gridCol w:w="1134"/>
        <w:gridCol w:w="1134"/>
      </w:tblGrid>
      <w:tr w:rsidR="000D29F4" w:rsidRPr="00A518CB" w14:paraId="785D5F35" w14:textId="77777777" w:rsidTr="007C27FB">
        <w:trPr>
          <w:trHeight w:val="322"/>
          <w:jc w:val="center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vAlign w:val="center"/>
          </w:tcPr>
          <w:p w14:paraId="747A9B59" w14:textId="77777777" w:rsidR="00A518CB" w:rsidRPr="00A518CB" w:rsidRDefault="00A518CB" w:rsidP="004559DA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 w:themeColor="text1"/>
              </w:rPr>
            </w:pPr>
          </w:p>
          <w:p w14:paraId="1EA6998C" w14:textId="77777777" w:rsidR="007C27FB" w:rsidRPr="00A518CB" w:rsidRDefault="007C27FB" w:rsidP="004559DA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rFonts w:eastAsia="Calibri"/>
                <w:color w:val="000000" w:themeColor="text1"/>
              </w:rPr>
            </w:pPr>
            <w:r w:rsidRPr="00A518CB">
              <w:rPr>
                <w:b/>
                <w:bCs/>
                <w:color w:val="000000" w:themeColor="text1"/>
              </w:rPr>
              <w:t xml:space="preserve">  Table 3: </w:t>
            </w:r>
            <w:r w:rsidR="0002565F" w:rsidRPr="00A518CB">
              <w:rPr>
                <w:b/>
                <w:bCs/>
                <w:color w:val="000000" w:themeColor="text1"/>
              </w:rPr>
              <w:t>Attitude toward Dengue of the study participants, Hodeidah Governorate, 2019</w:t>
            </w:r>
          </w:p>
        </w:tc>
      </w:tr>
      <w:tr w:rsidR="00A518CB" w:rsidRPr="00A518CB" w14:paraId="1ECC4D3A" w14:textId="77777777" w:rsidTr="007C27FB">
        <w:trPr>
          <w:trHeight w:val="322"/>
          <w:jc w:val="center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311A5BCE" w14:textId="77777777" w:rsidR="007C27FB" w:rsidRPr="00A518CB" w:rsidRDefault="007C27FB" w:rsidP="007C27FB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2"/>
                <w:szCs w:val="22"/>
              </w:rPr>
            </w:pP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2"/>
                <w:szCs w:val="22"/>
              </w:rPr>
              <w:t xml:space="preserve">   Attitude items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B40C8DF" w14:textId="77777777" w:rsidR="007C27FB" w:rsidRPr="00A518CB" w:rsidRDefault="007C27FB" w:rsidP="00800842">
            <w:pPr>
              <w:pStyle w:val="DefaultParagraphFont1"/>
              <w:bidi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2"/>
                <w:szCs w:val="22"/>
              </w:rPr>
              <w:t>agree</w:t>
            </w: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2"/>
                <w:szCs w:val="22"/>
              </w:rPr>
              <w:t xml:space="preserve"> 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670773" w14:textId="77777777" w:rsidR="007C27FB" w:rsidRPr="00A518CB" w:rsidRDefault="007C27FB" w:rsidP="007C27FB">
            <w:pPr>
              <w:pStyle w:val="DefaultParagraphFont1"/>
              <w:spacing w:line="276" w:lineRule="auto"/>
              <w:ind w:right="-2"/>
              <w:jc w:val="center"/>
              <w:rPr>
                <w:rFonts w:eastAsia="Calibri"/>
                <w:b/>
                <w:bCs/>
                <w:color w:val="000000" w:themeColor="text1"/>
                <w:sz w:val="22"/>
                <w:szCs w:val="22"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2"/>
                <w:szCs w:val="22"/>
              </w:rPr>
              <w:t>disagree</w:t>
            </w: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2"/>
                <w:szCs w:val="22"/>
              </w:rPr>
              <w:t xml:space="preserve"> 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95AAF6" w14:textId="77777777" w:rsidR="007C27FB" w:rsidRPr="00A518CB" w:rsidRDefault="007C27FB" w:rsidP="007C27FB">
            <w:pPr>
              <w:pStyle w:val="DefaultParagraphFont1"/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bCs/>
                <w:color w:val="000000" w:themeColor="text1"/>
                <w:sz w:val="22"/>
                <w:szCs w:val="22"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2"/>
                <w:szCs w:val="22"/>
              </w:rPr>
              <w:t xml:space="preserve"> Not sure</w:t>
            </w: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2"/>
                <w:szCs w:val="22"/>
              </w:rPr>
              <w:t xml:space="preserve"> n (%)</w:t>
            </w:r>
          </w:p>
        </w:tc>
      </w:tr>
      <w:tr w:rsidR="00A518CB" w:rsidRPr="00A518CB" w14:paraId="5E35ACFD" w14:textId="77777777" w:rsidTr="007C27FB">
        <w:trPr>
          <w:jc w:val="center"/>
        </w:trPr>
        <w:tc>
          <w:tcPr>
            <w:tcW w:w="5954" w:type="dxa"/>
            <w:tcBorders>
              <w:top w:val="single" w:sz="4" w:space="0" w:color="auto"/>
            </w:tcBorders>
          </w:tcPr>
          <w:p w14:paraId="1EBB63D8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DF is considered a serious disease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F20AAC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91(21.6)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901A9E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3(0.7)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059C05F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26(6.2)</w:t>
            </w:r>
          </w:p>
        </w:tc>
      </w:tr>
      <w:tr w:rsidR="00A518CB" w:rsidRPr="00A518CB" w14:paraId="451714E1" w14:textId="77777777" w:rsidTr="007C27FB">
        <w:trPr>
          <w:jc w:val="center"/>
        </w:trPr>
        <w:tc>
          <w:tcPr>
            <w:tcW w:w="5954" w:type="dxa"/>
          </w:tcPr>
          <w:p w14:paraId="4C3A5F42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DF is a preventable disease</w:t>
            </w:r>
          </w:p>
        </w:tc>
        <w:tc>
          <w:tcPr>
            <w:tcW w:w="1134" w:type="dxa"/>
          </w:tcPr>
          <w:p w14:paraId="76653400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344(81.5)</w:t>
            </w:r>
          </w:p>
        </w:tc>
        <w:tc>
          <w:tcPr>
            <w:tcW w:w="1134" w:type="dxa"/>
          </w:tcPr>
          <w:p w14:paraId="2388D9B7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9(2.1)</w:t>
            </w:r>
          </w:p>
        </w:tc>
        <w:tc>
          <w:tcPr>
            <w:tcW w:w="1134" w:type="dxa"/>
          </w:tcPr>
          <w:p w14:paraId="541502BE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54(12.8)</w:t>
            </w:r>
          </w:p>
        </w:tc>
      </w:tr>
      <w:tr w:rsidR="00A518CB" w:rsidRPr="00A518CB" w14:paraId="5F192097" w14:textId="77777777" w:rsidTr="007C27FB">
        <w:trPr>
          <w:jc w:val="center"/>
        </w:trPr>
        <w:tc>
          <w:tcPr>
            <w:tcW w:w="5954" w:type="dxa"/>
          </w:tcPr>
          <w:p w14:paraId="2188DE1F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Your local community is at risk of DF</w:t>
            </w:r>
          </w:p>
        </w:tc>
        <w:tc>
          <w:tcPr>
            <w:tcW w:w="1134" w:type="dxa"/>
          </w:tcPr>
          <w:p w14:paraId="1ABE11B2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392(92.9)</w:t>
            </w:r>
          </w:p>
        </w:tc>
        <w:tc>
          <w:tcPr>
            <w:tcW w:w="1134" w:type="dxa"/>
          </w:tcPr>
          <w:p w14:paraId="08B9A99E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35(8.3)</w:t>
            </w:r>
          </w:p>
        </w:tc>
        <w:tc>
          <w:tcPr>
            <w:tcW w:w="1134" w:type="dxa"/>
          </w:tcPr>
          <w:p w14:paraId="55ACBE9B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65(15.4)</w:t>
            </w:r>
          </w:p>
        </w:tc>
      </w:tr>
      <w:tr w:rsidR="00A518CB" w:rsidRPr="00A518CB" w14:paraId="14FB8C24" w14:textId="77777777" w:rsidTr="007C27FB">
        <w:trPr>
          <w:jc w:val="center"/>
        </w:trPr>
        <w:tc>
          <w:tcPr>
            <w:tcW w:w="5954" w:type="dxa"/>
          </w:tcPr>
          <w:p w14:paraId="62042A5A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The risk of getting dengue fever among men and women is not the same</w:t>
            </w:r>
          </w:p>
        </w:tc>
        <w:tc>
          <w:tcPr>
            <w:tcW w:w="1134" w:type="dxa"/>
          </w:tcPr>
          <w:p w14:paraId="54D9B54E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311(73.7)</w:t>
            </w:r>
          </w:p>
        </w:tc>
        <w:tc>
          <w:tcPr>
            <w:tcW w:w="1134" w:type="dxa"/>
          </w:tcPr>
          <w:p w14:paraId="3F0D5FC8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135(32.0)</w:t>
            </w:r>
          </w:p>
        </w:tc>
        <w:tc>
          <w:tcPr>
            <w:tcW w:w="1134" w:type="dxa"/>
          </w:tcPr>
          <w:p w14:paraId="7F204B74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196(46.4)</w:t>
            </w:r>
          </w:p>
        </w:tc>
      </w:tr>
      <w:tr w:rsidR="00A518CB" w:rsidRPr="00A518CB" w14:paraId="0D90FCF4" w14:textId="77777777" w:rsidTr="007C27FB">
        <w:trPr>
          <w:jc w:val="center"/>
        </w:trPr>
        <w:tc>
          <w:tcPr>
            <w:tcW w:w="5954" w:type="dxa"/>
          </w:tcPr>
          <w:p w14:paraId="113C033E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The best way to prevent people from getting dengue fever is to control mosquitoes</w:t>
            </w:r>
          </w:p>
        </w:tc>
        <w:tc>
          <w:tcPr>
            <w:tcW w:w="1134" w:type="dxa"/>
          </w:tcPr>
          <w:p w14:paraId="465523E9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286(67.8)</w:t>
            </w:r>
          </w:p>
        </w:tc>
        <w:tc>
          <w:tcPr>
            <w:tcW w:w="1134" w:type="dxa"/>
          </w:tcPr>
          <w:p w14:paraId="4B4F78F0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12(2.8)</w:t>
            </w:r>
          </w:p>
        </w:tc>
        <w:tc>
          <w:tcPr>
            <w:tcW w:w="1134" w:type="dxa"/>
          </w:tcPr>
          <w:p w14:paraId="42DF5A1E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66(15.6)</w:t>
            </w:r>
          </w:p>
        </w:tc>
      </w:tr>
      <w:tr w:rsidR="00A518CB" w:rsidRPr="00A518CB" w14:paraId="307BB232" w14:textId="77777777" w:rsidTr="007C27FB">
        <w:trPr>
          <w:jc w:val="center"/>
        </w:trPr>
        <w:tc>
          <w:tcPr>
            <w:tcW w:w="5954" w:type="dxa"/>
          </w:tcPr>
          <w:p w14:paraId="0E44DE22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If my family member has symptoms of dengue fever, I will bring him/her to see a doctor for immediate treatment.</w:t>
            </w:r>
          </w:p>
        </w:tc>
        <w:tc>
          <w:tcPr>
            <w:tcW w:w="1134" w:type="dxa"/>
          </w:tcPr>
          <w:p w14:paraId="030A6864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377(89.3)</w:t>
            </w:r>
          </w:p>
        </w:tc>
        <w:tc>
          <w:tcPr>
            <w:tcW w:w="1134" w:type="dxa"/>
          </w:tcPr>
          <w:p w14:paraId="415373FC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7(1.7)</w:t>
            </w:r>
          </w:p>
        </w:tc>
        <w:tc>
          <w:tcPr>
            <w:tcW w:w="1134" w:type="dxa"/>
          </w:tcPr>
          <w:p w14:paraId="3995521B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23(5.5)</w:t>
            </w:r>
          </w:p>
        </w:tc>
      </w:tr>
      <w:tr w:rsidR="00A518CB" w:rsidRPr="00A518CB" w14:paraId="3B445C81" w14:textId="77777777" w:rsidTr="007C27FB">
        <w:trPr>
          <w:jc w:val="center"/>
        </w:trPr>
        <w:tc>
          <w:tcPr>
            <w:tcW w:w="5954" w:type="dxa"/>
          </w:tcPr>
          <w:p w14:paraId="14700095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It is not necessary to seek immediate treatment for dengue fever as there is no cure for it.</w:t>
            </w:r>
          </w:p>
        </w:tc>
        <w:tc>
          <w:tcPr>
            <w:tcW w:w="1134" w:type="dxa"/>
          </w:tcPr>
          <w:p w14:paraId="27D3147E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350(82.9)</w:t>
            </w:r>
          </w:p>
        </w:tc>
        <w:tc>
          <w:tcPr>
            <w:tcW w:w="1134" w:type="dxa"/>
          </w:tcPr>
          <w:p w14:paraId="67C600BC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55(13.0)</w:t>
            </w:r>
          </w:p>
        </w:tc>
        <w:tc>
          <w:tcPr>
            <w:tcW w:w="1134" w:type="dxa"/>
          </w:tcPr>
          <w:p w14:paraId="321719C5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56(13.3)</w:t>
            </w:r>
          </w:p>
        </w:tc>
      </w:tr>
      <w:tr w:rsidR="00A518CB" w:rsidRPr="00A518CB" w14:paraId="507ABA21" w14:textId="77777777" w:rsidTr="007C27FB">
        <w:trPr>
          <w:jc w:val="center"/>
        </w:trPr>
        <w:tc>
          <w:tcPr>
            <w:tcW w:w="5954" w:type="dxa"/>
          </w:tcPr>
          <w:p w14:paraId="489D94B5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I am at risk of dengue fever</w:t>
            </w:r>
          </w:p>
        </w:tc>
        <w:tc>
          <w:tcPr>
            <w:tcW w:w="1134" w:type="dxa"/>
          </w:tcPr>
          <w:p w14:paraId="605EC768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366(86.7)</w:t>
            </w:r>
          </w:p>
        </w:tc>
        <w:tc>
          <w:tcPr>
            <w:tcW w:w="1134" w:type="dxa"/>
          </w:tcPr>
          <w:p w14:paraId="2F14D0F3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34(8.1)</w:t>
            </w:r>
          </w:p>
        </w:tc>
        <w:tc>
          <w:tcPr>
            <w:tcW w:w="1134" w:type="dxa"/>
          </w:tcPr>
          <w:p w14:paraId="4CA0D0E5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102(24.2)</w:t>
            </w:r>
          </w:p>
        </w:tc>
      </w:tr>
      <w:tr w:rsidR="00A518CB" w:rsidRPr="00A518CB" w14:paraId="42F9D889" w14:textId="77777777" w:rsidTr="007C27FB">
        <w:trPr>
          <w:jc w:val="center"/>
        </w:trPr>
        <w:tc>
          <w:tcPr>
            <w:tcW w:w="5954" w:type="dxa"/>
          </w:tcPr>
          <w:p w14:paraId="0F437522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Communities should actively participate in controll</w:t>
            </w:r>
            <w:r w:rsidR="00800842" w:rsidRPr="00A518CB">
              <w:rPr>
                <w:rFonts w:eastAsia="Calibri"/>
                <w:color w:val="000000" w:themeColor="text1"/>
                <w:sz w:val="20"/>
                <w:szCs w:val="20"/>
              </w:rPr>
              <w:t>ing the vectors of dengue fever</w:t>
            </w:r>
          </w:p>
        </w:tc>
        <w:tc>
          <w:tcPr>
            <w:tcW w:w="1134" w:type="dxa"/>
          </w:tcPr>
          <w:p w14:paraId="29F15778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271(64.2)</w:t>
            </w:r>
          </w:p>
        </w:tc>
        <w:tc>
          <w:tcPr>
            <w:tcW w:w="1134" w:type="dxa"/>
          </w:tcPr>
          <w:p w14:paraId="2AB56053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14(3.3)</w:t>
            </w:r>
          </w:p>
        </w:tc>
        <w:tc>
          <w:tcPr>
            <w:tcW w:w="1134" w:type="dxa"/>
          </w:tcPr>
          <w:p w14:paraId="0B3D1FCE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31(7.3)</w:t>
            </w:r>
          </w:p>
        </w:tc>
      </w:tr>
      <w:tr w:rsidR="00A518CB" w:rsidRPr="00A518CB" w14:paraId="4CDA6D32" w14:textId="77777777" w:rsidTr="007C27FB">
        <w:trPr>
          <w:jc w:val="center"/>
        </w:trPr>
        <w:tc>
          <w:tcPr>
            <w:tcW w:w="5954" w:type="dxa"/>
          </w:tcPr>
          <w:p w14:paraId="05F4CA2D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Sleeping unde</w:t>
            </w:r>
            <w:r w:rsidR="00800842" w:rsidRPr="00A518CB">
              <w:rPr>
                <w:rFonts w:eastAsia="Calibri"/>
                <w:color w:val="000000" w:themeColor="text1"/>
                <w:sz w:val="20"/>
                <w:szCs w:val="20"/>
              </w:rPr>
              <w:t>r a bed net can help prevent DF</w:t>
            </w:r>
          </w:p>
        </w:tc>
        <w:tc>
          <w:tcPr>
            <w:tcW w:w="1134" w:type="dxa"/>
          </w:tcPr>
          <w:p w14:paraId="1AFCE1FD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362(85.8)</w:t>
            </w:r>
          </w:p>
        </w:tc>
        <w:tc>
          <w:tcPr>
            <w:tcW w:w="1134" w:type="dxa"/>
          </w:tcPr>
          <w:p w14:paraId="72765EE1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20(4.7)</w:t>
            </w:r>
          </w:p>
        </w:tc>
        <w:tc>
          <w:tcPr>
            <w:tcW w:w="1134" w:type="dxa"/>
          </w:tcPr>
          <w:p w14:paraId="4222D1E1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52(12.3)</w:t>
            </w:r>
          </w:p>
        </w:tc>
      </w:tr>
      <w:tr w:rsidR="00A518CB" w:rsidRPr="00A518CB" w14:paraId="66C99B9D" w14:textId="77777777" w:rsidTr="007C27FB">
        <w:trPr>
          <w:jc w:val="center"/>
        </w:trPr>
        <w:tc>
          <w:tcPr>
            <w:tcW w:w="5954" w:type="dxa"/>
          </w:tcPr>
          <w:p w14:paraId="729BE370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Controlling the breeding places of mosquito is a good strategy to prevent DF</w:t>
            </w:r>
          </w:p>
        </w:tc>
        <w:tc>
          <w:tcPr>
            <w:tcW w:w="1134" w:type="dxa"/>
          </w:tcPr>
          <w:p w14:paraId="61713C71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91(21.6)</w:t>
            </w:r>
          </w:p>
        </w:tc>
        <w:tc>
          <w:tcPr>
            <w:tcW w:w="1134" w:type="dxa"/>
          </w:tcPr>
          <w:p w14:paraId="5028A586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5(1.2)</w:t>
            </w:r>
          </w:p>
        </w:tc>
        <w:tc>
          <w:tcPr>
            <w:tcW w:w="1134" w:type="dxa"/>
          </w:tcPr>
          <w:p w14:paraId="4262E3CA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51(12.1)</w:t>
            </w:r>
          </w:p>
        </w:tc>
      </w:tr>
      <w:tr w:rsidR="00A518CB" w:rsidRPr="00A518CB" w14:paraId="00CEB50B" w14:textId="77777777" w:rsidTr="007C27FB">
        <w:trPr>
          <w:jc w:val="center"/>
        </w:trPr>
        <w:tc>
          <w:tcPr>
            <w:tcW w:w="5954" w:type="dxa"/>
          </w:tcPr>
          <w:p w14:paraId="5F63D111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Elimination of breeding places is the responsibility of public health staff only</w:t>
            </w:r>
          </w:p>
        </w:tc>
        <w:tc>
          <w:tcPr>
            <w:tcW w:w="1134" w:type="dxa"/>
          </w:tcPr>
          <w:p w14:paraId="13585CC2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344(81.5)</w:t>
            </w:r>
          </w:p>
        </w:tc>
        <w:tc>
          <w:tcPr>
            <w:tcW w:w="1134" w:type="dxa"/>
          </w:tcPr>
          <w:p w14:paraId="3FEB4150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101(23.9)</w:t>
            </w:r>
          </w:p>
        </w:tc>
        <w:tc>
          <w:tcPr>
            <w:tcW w:w="1134" w:type="dxa"/>
          </w:tcPr>
          <w:p w14:paraId="3F3574CD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50(11.8)</w:t>
            </w:r>
          </w:p>
        </w:tc>
      </w:tr>
      <w:tr w:rsidR="000D29F4" w:rsidRPr="00A518CB" w14:paraId="756CF9CF" w14:textId="77777777" w:rsidTr="004559DA">
        <w:trPr>
          <w:trHeight w:val="488"/>
          <w:jc w:val="center"/>
        </w:trPr>
        <w:tc>
          <w:tcPr>
            <w:tcW w:w="5954" w:type="dxa"/>
            <w:tcBorders>
              <w:bottom w:val="single" w:sz="4" w:space="0" w:color="auto"/>
            </w:tcBorders>
          </w:tcPr>
          <w:p w14:paraId="15040EF0" w14:textId="77777777" w:rsidR="007C27FB" w:rsidRPr="00A518CB" w:rsidRDefault="007C27FB" w:rsidP="007C27FB">
            <w:pPr>
              <w:pStyle w:val="DefaultParagraphFont1"/>
              <w:numPr>
                <w:ilvl w:val="0"/>
                <w:numId w:val="20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Community members have an important role in the prevention of dengue fever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BDB98C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392(92.9)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840338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26(6.2)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77C44EC" w14:textId="77777777" w:rsidR="007C27FB" w:rsidRPr="00A518CB" w:rsidRDefault="007C27FB" w:rsidP="007C27FB">
            <w:pPr>
              <w:pStyle w:val="DefaultParagraphFont1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34(8.1)</w:t>
            </w:r>
          </w:p>
        </w:tc>
      </w:tr>
    </w:tbl>
    <w:p w14:paraId="70B85F93" w14:textId="77777777" w:rsidR="00A518CB" w:rsidRDefault="00A518CB" w:rsidP="004559DA">
      <w:pPr>
        <w:pStyle w:val="ListParagraph"/>
        <w:autoSpaceDE w:val="0"/>
        <w:autoSpaceDN w:val="0"/>
        <w:adjustRightInd w:val="0"/>
        <w:spacing w:before="0" w:beforeAutospacing="0" w:after="0" w:afterAutospacing="0"/>
        <w:ind w:left="0" w:right="0" w:firstLine="0"/>
        <w:jc w:val="lowKashida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286E7DD6" w14:textId="40B8E1B7" w:rsidR="00F77AEE" w:rsidRPr="000D29F4" w:rsidRDefault="000A2F4E" w:rsidP="00A518CB">
      <w:pPr>
        <w:pStyle w:val="DefaultParagraphFont1"/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</w:rPr>
      </w:pPr>
      <w:r w:rsidRPr="000D29F4">
        <w:rPr>
          <w:color w:val="000000" w:themeColor="text1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379"/>
        <w:gridCol w:w="1418"/>
        <w:gridCol w:w="1242"/>
      </w:tblGrid>
      <w:tr w:rsidR="000D29F4" w:rsidRPr="00A518CB" w14:paraId="353819A7" w14:textId="77777777" w:rsidTr="00E91A20">
        <w:trPr>
          <w:trHeight w:val="336"/>
        </w:trPr>
        <w:tc>
          <w:tcPr>
            <w:tcW w:w="9039" w:type="dxa"/>
            <w:gridSpan w:val="3"/>
            <w:tcBorders>
              <w:bottom w:val="single" w:sz="4" w:space="0" w:color="auto"/>
            </w:tcBorders>
            <w:vAlign w:val="center"/>
          </w:tcPr>
          <w:p w14:paraId="31DE38DC" w14:textId="77777777" w:rsidR="00E91A20" w:rsidRPr="00A518CB" w:rsidRDefault="00E91A20" w:rsidP="00383D8F">
            <w:pPr>
              <w:pStyle w:val="DefaultParagraphFont1"/>
              <w:autoSpaceDE w:val="0"/>
              <w:autoSpaceDN w:val="0"/>
              <w:adjustRightInd w:val="0"/>
              <w:spacing w:line="360" w:lineRule="auto"/>
              <w:rPr>
                <w:rFonts w:eastAsia="Calibri"/>
                <w:color w:val="000000" w:themeColor="text1"/>
              </w:rPr>
            </w:pPr>
            <w:r w:rsidRPr="00A518CB">
              <w:rPr>
                <w:b/>
                <w:bCs/>
                <w:color w:val="000000" w:themeColor="text1"/>
              </w:rPr>
              <w:t xml:space="preserve">  Table 4: </w:t>
            </w:r>
            <w:r w:rsidR="00383D8F" w:rsidRPr="00A518CB">
              <w:rPr>
                <w:rStyle w:val="Strong"/>
                <w:color w:val="000000" w:themeColor="text1"/>
              </w:rPr>
              <w:t>Dengue practices and controls among study participants, Hodeidah Governorate, 2019.</w:t>
            </w:r>
            <w:r w:rsidR="00383D8F" w:rsidRPr="00A518CB">
              <w:rPr>
                <w:b/>
                <w:bCs/>
                <w:color w:val="000000" w:themeColor="text1"/>
              </w:rPr>
              <w:t xml:space="preserve"> </w:t>
            </w:r>
          </w:p>
        </w:tc>
      </w:tr>
      <w:tr w:rsidR="000D29F4" w:rsidRPr="00A518CB" w14:paraId="7CC6FBA2" w14:textId="77777777" w:rsidTr="004559DA">
        <w:trPr>
          <w:trHeight w:val="336"/>
        </w:trPr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14:paraId="443CEB51" w14:textId="77777777" w:rsidR="00E91A20" w:rsidRPr="00A518CB" w:rsidRDefault="00F77AEE" w:rsidP="00E91A20">
            <w:pPr>
              <w:pStyle w:val="DefaultParagraphFont1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practices items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01C5F7C" w14:textId="77777777" w:rsidR="00E91A20" w:rsidRPr="00A518CB" w:rsidRDefault="00E91A20" w:rsidP="00F77AEE">
            <w:pPr>
              <w:pStyle w:val="DefaultParagraphFont1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  <w:t xml:space="preserve"> </w:t>
            </w:r>
            <w:r w:rsidR="00F77AEE" w:rsidRPr="00A518CB"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  <w:t xml:space="preserve">Yes n </w:t>
            </w: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  <w:t>(%)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0B8808D1" w14:textId="77777777" w:rsidR="00E91A20" w:rsidRPr="00A518CB" w:rsidRDefault="00E91A20" w:rsidP="00F77AEE">
            <w:pPr>
              <w:pStyle w:val="DefaultParagraphFont1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 xml:space="preserve"> N</w:t>
            </w:r>
            <w:r w:rsidR="00F77AEE" w:rsidRPr="00A518CB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o</w:t>
            </w:r>
            <w:r w:rsidRPr="00A518CB">
              <w:rPr>
                <w:rFonts w:eastAsia="Calibri"/>
                <w:b/>
                <w:bCs/>
                <w:noProof w:val="0"/>
                <w:color w:val="000000" w:themeColor="text1"/>
                <w:sz w:val="20"/>
                <w:szCs w:val="20"/>
              </w:rPr>
              <w:t xml:space="preserve"> n (%)</w:t>
            </w:r>
          </w:p>
        </w:tc>
      </w:tr>
      <w:tr w:rsidR="000D29F4" w:rsidRPr="00A518CB" w14:paraId="7C0348C4" w14:textId="77777777" w:rsidTr="004559DA">
        <w:tc>
          <w:tcPr>
            <w:tcW w:w="6379" w:type="dxa"/>
            <w:tcBorders>
              <w:top w:val="single" w:sz="4" w:space="0" w:color="auto"/>
            </w:tcBorders>
          </w:tcPr>
          <w:p w14:paraId="78B08184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lastRenderedPageBreak/>
              <w:t>Do you cover water containers at home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66594F9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355(84.1)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14:paraId="2210DD37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67(15.9)</w:t>
            </w:r>
          </w:p>
        </w:tc>
      </w:tr>
      <w:tr w:rsidR="000D29F4" w:rsidRPr="00A518CB" w14:paraId="0CE33497" w14:textId="77777777" w:rsidTr="004559DA">
        <w:tc>
          <w:tcPr>
            <w:tcW w:w="6379" w:type="dxa"/>
          </w:tcPr>
          <w:p w14:paraId="250B737A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use insecticide sprays to reduce mosquitoes</w:t>
            </w:r>
          </w:p>
        </w:tc>
        <w:tc>
          <w:tcPr>
            <w:tcW w:w="1418" w:type="dxa"/>
          </w:tcPr>
          <w:p w14:paraId="4359D4EE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152(36.0)</w:t>
            </w:r>
          </w:p>
        </w:tc>
        <w:tc>
          <w:tcPr>
            <w:tcW w:w="1242" w:type="dxa"/>
          </w:tcPr>
          <w:p w14:paraId="684A7E7B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270(64.0)</w:t>
            </w:r>
          </w:p>
        </w:tc>
      </w:tr>
      <w:tr w:rsidR="000D29F4" w:rsidRPr="00A518CB" w14:paraId="4B76738C" w14:textId="77777777" w:rsidTr="004559DA">
        <w:tc>
          <w:tcPr>
            <w:tcW w:w="6379" w:type="dxa"/>
          </w:tcPr>
          <w:p w14:paraId="03653AA8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cover your body with cloths</w:t>
            </w:r>
          </w:p>
        </w:tc>
        <w:tc>
          <w:tcPr>
            <w:tcW w:w="1418" w:type="dxa"/>
          </w:tcPr>
          <w:p w14:paraId="5D88028A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190(45.0)</w:t>
            </w:r>
          </w:p>
        </w:tc>
        <w:tc>
          <w:tcPr>
            <w:tcW w:w="1242" w:type="dxa"/>
          </w:tcPr>
          <w:p w14:paraId="45D65B39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232(55.0)</w:t>
            </w:r>
          </w:p>
        </w:tc>
      </w:tr>
      <w:tr w:rsidR="000D29F4" w:rsidRPr="00A518CB" w14:paraId="3C05F7FF" w14:textId="77777777" w:rsidTr="004559DA">
        <w:tc>
          <w:tcPr>
            <w:tcW w:w="6379" w:type="dxa"/>
          </w:tcPr>
          <w:p w14:paraId="1A3B9389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frequently clean water filled containers and diches around the house</w:t>
            </w:r>
          </w:p>
        </w:tc>
        <w:tc>
          <w:tcPr>
            <w:tcW w:w="1418" w:type="dxa"/>
          </w:tcPr>
          <w:p w14:paraId="7A97A1CB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345(81.8)</w:t>
            </w:r>
          </w:p>
        </w:tc>
        <w:tc>
          <w:tcPr>
            <w:tcW w:w="1242" w:type="dxa"/>
          </w:tcPr>
          <w:p w14:paraId="2626DD56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77(18.2)</w:t>
            </w:r>
          </w:p>
        </w:tc>
      </w:tr>
      <w:tr w:rsidR="000D29F4" w:rsidRPr="00A518CB" w14:paraId="74B38F78" w14:textId="77777777" w:rsidTr="004559DA">
        <w:tc>
          <w:tcPr>
            <w:tcW w:w="6379" w:type="dxa"/>
          </w:tcPr>
          <w:p w14:paraId="4C07BD9D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cover your water tank immediately after using it</w:t>
            </w:r>
          </w:p>
        </w:tc>
        <w:tc>
          <w:tcPr>
            <w:tcW w:w="1418" w:type="dxa"/>
          </w:tcPr>
          <w:p w14:paraId="600210EA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369(87.4)</w:t>
            </w:r>
          </w:p>
        </w:tc>
        <w:tc>
          <w:tcPr>
            <w:tcW w:w="1242" w:type="dxa"/>
          </w:tcPr>
          <w:p w14:paraId="4A4FDBE4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53(12.6)</w:t>
            </w:r>
          </w:p>
        </w:tc>
      </w:tr>
      <w:tr w:rsidR="000D29F4" w:rsidRPr="00A518CB" w14:paraId="63976192" w14:textId="77777777" w:rsidTr="004559DA">
        <w:tc>
          <w:tcPr>
            <w:tcW w:w="6379" w:type="dxa"/>
          </w:tcPr>
          <w:p w14:paraId="2793E009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eliminate stagnant water around your house to reduce mosquitoes and prevents dengue</w:t>
            </w:r>
          </w:p>
        </w:tc>
        <w:tc>
          <w:tcPr>
            <w:tcW w:w="1418" w:type="dxa"/>
          </w:tcPr>
          <w:p w14:paraId="6F069368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279(66.1)</w:t>
            </w:r>
          </w:p>
        </w:tc>
        <w:tc>
          <w:tcPr>
            <w:tcW w:w="1242" w:type="dxa"/>
          </w:tcPr>
          <w:p w14:paraId="6A51EA53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143(33.9)</w:t>
            </w:r>
          </w:p>
        </w:tc>
      </w:tr>
      <w:tr w:rsidR="000D29F4" w:rsidRPr="00A518CB" w14:paraId="121ED557" w14:textId="77777777" w:rsidTr="004559DA">
        <w:tc>
          <w:tcPr>
            <w:tcW w:w="6379" w:type="dxa"/>
          </w:tcPr>
          <w:p w14:paraId="4186FBB3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use window screens to reduce mosquitoes</w:t>
            </w:r>
          </w:p>
        </w:tc>
        <w:tc>
          <w:tcPr>
            <w:tcW w:w="1418" w:type="dxa"/>
          </w:tcPr>
          <w:p w14:paraId="7272DDD0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195(46.2)</w:t>
            </w:r>
          </w:p>
        </w:tc>
        <w:tc>
          <w:tcPr>
            <w:tcW w:w="1242" w:type="dxa"/>
          </w:tcPr>
          <w:p w14:paraId="3BB461F5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227(53.8)</w:t>
            </w:r>
          </w:p>
        </w:tc>
      </w:tr>
      <w:tr w:rsidR="000D29F4" w:rsidRPr="00A518CB" w14:paraId="4E2064F1" w14:textId="77777777" w:rsidTr="004559DA">
        <w:tc>
          <w:tcPr>
            <w:tcW w:w="6379" w:type="dxa"/>
          </w:tcPr>
          <w:p w14:paraId="43EB1C35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use door screen to reduce mosquitoes</w:t>
            </w:r>
          </w:p>
        </w:tc>
        <w:tc>
          <w:tcPr>
            <w:tcW w:w="1418" w:type="dxa"/>
          </w:tcPr>
          <w:p w14:paraId="2DA60089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122(28.9)</w:t>
            </w:r>
          </w:p>
        </w:tc>
        <w:tc>
          <w:tcPr>
            <w:tcW w:w="1242" w:type="dxa"/>
          </w:tcPr>
          <w:p w14:paraId="546F5518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300(71.1)</w:t>
            </w:r>
          </w:p>
        </w:tc>
      </w:tr>
      <w:tr w:rsidR="000D29F4" w:rsidRPr="00A518CB" w14:paraId="0D7A3D0E" w14:textId="77777777" w:rsidTr="004559DA">
        <w:tc>
          <w:tcPr>
            <w:tcW w:w="6379" w:type="dxa"/>
          </w:tcPr>
          <w:p w14:paraId="4BCD489E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use mosquito repellents /creams</w:t>
            </w:r>
          </w:p>
        </w:tc>
        <w:tc>
          <w:tcPr>
            <w:tcW w:w="1418" w:type="dxa"/>
          </w:tcPr>
          <w:p w14:paraId="1D67B1CA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149(35.3)</w:t>
            </w:r>
          </w:p>
        </w:tc>
        <w:tc>
          <w:tcPr>
            <w:tcW w:w="1242" w:type="dxa"/>
          </w:tcPr>
          <w:p w14:paraId="2E1C4470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273(64.7)</w:t>
            </w:r>
          </w:p>
        </w:tc>
      </w:tr>
      <w:tr w:rsidR="000D29F4" w:rsidRPr="00A518CB" w14:paraId="48C73A74" w14:textId="77777777" w:rsidTr="004559DA">
        <w:tc>
          <w:tcPr>
            <w:tcW w:w="6379" w:type="dxa"/>
          </w:tcPr>
          <w:p w14:paraId="2584F6B0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participate ‘clean our surroundings’ activities or campaigns to help prevent dengue fever in your community</w:t>
            </w:r>
          </w:p>
        </w:tc>
        <w:tc>
          <w:tcPr>
            <w:tcW w:w="1418" w:type="dxa"/>
          </w:tcPr>
          <w:p w14:paraId="78F8850B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109(25.8)</w:t>
            </w:r>
          </w:p>
        </w:tc>
        <w:tc>
          <w:tcPr>
            <w:tcW w:w="1242" w:type="dxa"/>
          </w:tcPr>
          <w:p w14:paraId="7114DF4B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313(74.2)</w:t>
            </w:r>
          </w:p>
        </w:tc>
      </w:tr>
      <w:tr w:rsidR="000D29F4" w:rsidRPr="00A518CB" w14:paraId="36D73458" w14:textId="77777777" w:rsidTr="004559DA">
        <w:tc>
          <w:tcPr>
            <w:tcW w:w="6379" w:type="dxa"/>
          </w:tcPr>
          <w:p w14:paraId="1E1A57DF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 xml:space="preserve">Do you use smoke to drive away mosquitoes </w:t>
            </w:r>
          </w:p>
        </w:tc>
        <w:tc>
          <w:tcPr>
            <w:tcW w:w="1418" w:type="dxa"/>
          </w:tcPr>
          <w:p w14:paraId="73A9D6C8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233(55.2)</w:t>
            </w:r>
          </w:p>
        </w:tc>
        <w:tc>
          <w:tcPr>
            <w:tcW w:w="1242" w:type="dxa"/>
          </w:tcPr>
          <w:p w14:paraId="55A1AF84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189(44.8)</w:t>
            </w:r>
          </w:p>
        </w:tc>
      </w:tr>
      <w:tr w:rsidR="000D29F4" w:rsidRPr="00A518CB" w14:paraId="5B61E915" w14:textId="77777777" w:rsidTr="004559DA">
        <w:tc>
          <w:tcPr>
            <w:tcW w:w="6379" w:type="dxa"/>
          </w:tcPr>
          <w:p w14:paraId="78FFE231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cut trees/vegetation surrounding your house to reduce mosquitoes and prevents dengue</w:t>
            </w:r>
          </w:p>
        </w:tc>
        <w:tc>
          <w:tcPr>
            <w:tcW w:w="1418" w:type="dxa"/>
          </w:tcPr>
          <w:p w14:paraId="0B9563EC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172(40.8)</w:t>
            </w:r>
          </w:p>
        </w:tc>
        <w:tc>
          <w:tcPr>
            <w:tcW w:w="1242" w:type="dxa"/>
          </w:tcPr>
          <w:p w14:paraId="7D26FA6B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250(59.2)</w:t>
            </w:r>
          </w:p>
        </w:tc>
      </w:tr>
      <w:tr w:rsidR="000D29F4" w:rsidRPr="00A518CB" w14:paraId="2C52C09E" w14:textId="77777777" w:rsidTr="004559DA">
        <w:tc>
          <w:tcPr>
            <w:tcW w:w="6379" w:type="dxa"/>
          </w:tcPr>
          <w:p w14:paraId="5637C18A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usually visit health center/unit when you feel sick</w:t>
            </w:r>
          </w:p>
        </w:tc>
        <w:tc>
          <w:tcPr>
            <w:tcW w:w="1418" w:type="dxa"/>
          </w:tcPr>
          <w:p w14:paraId="3408AF17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345(81.8)</w:t>
            </w:r>
          </w:p>
        </w:tc>
        <w:tc>
          <w:tcPr>
            <w:tcW w:w="1242" w:type="dxa"/>
          </w:tcPr>
          <w:p w14:paraId="4C31C4AB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77(18.2)</w:t>
            </w:r>
          </w:p>
        </w:tc>
      </w:tr>
      <w:tr w:rsidR="000D29F4" w:rsidRPr="00A518CB" w14:paraId="50098928" w14:textId="77777777" w:rsidTr="004559DA">
        <w:tc>
          <w:tcPr>
            <w:tcW w:w="6379" w:type="dxa"/>
          </w:tcPr>
          <w:p w14:paraId="7DB447D5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sleeping under a mosquito net during the day?</w:t>
            </w:r>
          </w:p>
        </w:tc>
        <w:tc>
          <w:tcPr>
            <w:tcW w:w="1418" w:type="dxa"/>
          </w:tcPr>
          <w:p w14:paraId="0834BFCD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175(41.5)</w:t>
            </w:r>
          </w:p>
        </w:tc>
        <w:tc>
          <w:tcPr>
            <w:tcW w:w="1242" w:type="dxa"/>
          </w:tcPr>
          <w:p w14:paraId="6AAED40B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247(58.5)</w:t>
            </w:r>
          </w:p>
        </w:tc>
      </w:tr>
      <w:tr w:rsidR="000D29F4" w:rsidRPr="00A518CB" w14:paraId="187FC59C" w14:textId="77777777" w:rsidTr="004559DA">
        <w:tc>
          <w:tcPr>
            <w:tcW w:w="6379" w:type="dxa"/>
            <w:tcBorders>
              <w:bottom w:val="single" w:sz="4" w:space="0" w:color="auto"/>
            </w:tcBorders>
          </w:tcPr>
          <w:p w14:paraId="18DF913C" w14:textId="77777777" w:rsidR="00E91A20" w:rsidRPr="00A518CB" w:rsidRDefault="00E91A20" w:rsidP="00E91A20">
            <w:pPr>
              <w:pStyle w:val="DefaultParagraphFont1"/>
              <w:numPr>
                <w:ilvl w:val="0"/>
                <w:numId w:val="21"/>
              </w:numPr>
              <w:spacing w:line="360" w:lineRule="auto"/>
              <w:jc w:val="both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Do you check for Aedes larvae in water of cans and bottles around home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3D36C22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147(34.8)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70E83D2C" w14:textId="77777777" w:rsidR="00E91A20" w:rsidRPr="00A518CB" w:rsidRDefault="00E91A20" w:rsidP="00E91A20">
            <w:pPr>
              <w:pStyle w:val="DefaultParagraphFont1"/>
              <w:spacing w:line="360" w:lineRule="auto"/>
              <w:jc w:val="center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518CB">
              <w:rPr>
                <w:rFonts w:eastAsia="Calibri"/>
                <w:color w:val="000000" w:themeColor="text1"/>
                <w:sz w:val="20"/>
                <w:szCs w:val="20"/>
              </w:rPr>
              <w:t>275(65.2)</w:t>
            </w:r>
          </w:p>
        </w:tc>
      </w:tr>
    </w:tbl>
    <w:p w14:paraId="394CD16F" w14:textId="77777777" w:rsidR="00FD5205" w:rsidRPr="000D29F4" w:rsidRDefault="00FD5205" w:rsidP="00864D60">
      <w:pPr>
        <w:pStyle w:val="DefaultParagraphFont1"/>
        <w:rPr>
          <w:b/>
          <w:bCs/>
          <w:color w:val="000000" w:themeColor="text1"/>
        </w:rPr>
        <w:sectPr w:rsidR="00FD5205" w:rsidRPr="000D29F4" w:rsidSect="00207456">
          <w:footerReference w:type="default" r:id="rId8"/>
          <w:endnotePr>
            <w:numFmt w:val="decimal"/>
            <w:numStart w:val="0"/>
          </w:endnotePr>
          <w:pgSz w:w="11906" w:h="16838"/>
          <w:pgMar w:top="1417" w:right="1417" w:bottom="1560" w:left="1417" w:header="720" w:footer="709" w:gutter="0"/>
          <w:cols w:space="720"/>
          <w:docGrid w:linePitch="360" w:charSpace="200"/>
        </w:sectPr>
      </w:pPr>
    </w:p>
    <w:tbl>
      <w:tblPr>
        <w:tblStyle w:val="TableGrid"/>
        <w:tblW w:w="16047" w:type="dxa"/>
        <w:tblInd w:w="-102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1418"/>
        <w:gridCol w:w="1276"/>
        <w:gridCol w:w="1275"/>
        <w:gridCol w:w="1134"/>
        <w:gridCol w:w="1134"/>
        <w:gridCol w:w="1134"/>
        <w:gridCol w:w="1276"/>
        <w:gridCol w:w="1134"/>
        <w:gridCol w:w="1134"/>
        <w:gridCol w:w="1276"/>
        <w:gridCol w:w="1276"/>
        <w:gridCol w:w="992"/>
      </w:tblGrid>
      <w:tr w:rsidR="00FD5205" w:rsidRPr="000D29F4" w14:paraId="7580FC70" w14:textId="77777777" w:rsidTr="00287DF4">
        <w:trPr>
          <w:trHeight w:val="416"/>
        </w:trPr>
        <w:tc>
          <w:tcPr>
            <w:tcW w:w="16047" w:type="dxa"/>
            <w:gridSpan w:val="13"/>
            <w:tcBorders>
              <w:top w:val="nil"/>
              <w:bottom w:val="single" w:sz="4" w:space="0" w:color="auto"/>
            </w:tcBorders>
            <w:vAlign w:val="center"/>
          </w:tcPr>
          <w:p w14:paraId="530B59CD" w14:textId="77777777" w:rsidR="00FD5205" w:rsidRPr="000D29F4" w:rsidRDefault="00FD5205" w:rsidP="008A7722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lastRenderedPageBreak/>
              <w:t xml:space="preserve">Table </w:t>
            </w:r>
            <w:r w:rsidR="008A7722" w:rsidRPr="000D29F4"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</w:rPr>
              <w:t>5</w:t>
            </w: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:</w:t>
            </w:r>
            <w:r w:rsidRPr="000D29F4">
              <w:rPr>
                <w:b/>
                <w:bCs/>
                <w:color w:val="000000" w:themeColor="text1"/>
              </w:rPr>
              <w:t xml:space="preserve"> </w:t>
            </w: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Association between socio-demographic characteristic and practice of respondents in  Hodeidah Governorate, Yemen, 2019:</w:t>
            </w:r>
          </w:p>
        </w:tc>
      </w:tr>
      <w:tr w:rsidR="008629A3" w:rsidRPr="000D29F4" w14:paraId="746DFEF6" w14:textId="77777777" w:rsidTr="00287DF4">
        <w:trPr>
          <w:trHeight w:val="421"/>
        </w:trPr>
        <w:tc>
          <w:tcPr>
            <w:tcW w:w="3006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0615543" w14:textId="77777777" w:rsidR="000B2666" w:rsidRPr="000D29F4" w:rsidRDefault="00287DF4" w:rsidP="00FD5205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S</w:t>
            </w:r>
            <w:r w:rsidR="000B2666"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ocio- demographic variables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110DFDA" w14:textId="77777777" w:rsidR="000B2666" w:rsidRPr="000D29F4" w:rsidRDefault="000B2666" w:rsidP="00FD520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Frequency, %= n</w:t>
            </w:r>
            <w:r w:rsidR="001A7D79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(%)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F68996B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Knowledge Category n 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AD274F0" w14:textId="77777777" w:rsidR="001A2660" w:rsidRPr="000D29F4" w:rsidRDefault="00000000" w:rsidP="001A2660">
            <w:pPr>
              <w:rPr>
                <w:rFonts w:asciiTheme="minorHAnsi" w:eastAsiaTheme="minorEastAsia" w:hAnsiTheme="minorHAnsi" w:cstheme="minorBidi"/>
                <w:b/>
                <w:bCs/>
                <w:color w:val="000000" w:themeColor="text1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Symbol"/>
                        <w:b/>
                        <w:bCs/>
                        <w:i/>
                        <w:iCs/>
                        <w:color w:val="000000" w:themeColor="text1"/>
                      </w:rPr>
                      <w:sym w:font="Symbol" w:char="F063"/>
                    </m:r>
                    <m:ctrlPr>
                      <w:rPr>
                        <w:rFonts w:ascii="Cambria Math" w:hAnsi="Symbol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</w:rPr>
                  <m:t xml:space="preserve"> </m:t>
                </m:r>
              </m:oMath>
            </m:oMathPara>
          </w:p>
          <w:p w14:paraId="06DCF794" w14:textId="77777777" w:rsidR="000B2666" w:rsidRPr="000D29F4" w:rsidRDefault="001A2660" w:rsidP="001A2660">
            <w:pPr>
              <w:rPr>
                <w:b/>
                <w:bCs/>
                <w:color w:val="000000" w:themeColor="text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000000" w:themeColor="text1"/>
                  </w:rPr>
                  <m:t xml:space="preserve">P </m:t>
                </m:r>
                <m:r>
                  <m:rPr>
                    <m:sty m:val="b"/>
                  </m:rPr>
                  <w:rPr>
                    <w:rFonts w:ascii="Cambria Math" w:eastAsia="Times New Roman" w:hAnsi="Cambria Math"/>
                    <w:color w:val="000000" w:themeColor="text1"/>
                  </w:rPr>
                  <m:t>value)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</w:rPr>
                  <m:t xml:space="preserve"> </m:t>
                </m:r>
              </m:oMath>
            </m:oMathPara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6129AD1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Attitude</w:t>
            </w:r>
            <w:r w:rsidR="00745474"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 xml:space="preserve"> n 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2CA2AA6" w14:textId="77777777" w:rsidR="00621627" w:rsidRPr="000D29F4" w:rsidRDefault="00000000" w:rsidP="00621627">
            <w:pPr>
              <w:rPr>
                <w:rFonts w:asciiTheme="minorHAnsi" w:eastAsiaTheme="minorEastAsia" w:hAnsiTheme="minorHAnsi" w:cstheme="minorBidi"/>
                <w:b/>
                <w:bCs/>
                <w:color w:val="000000" w:themeColor="text1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Symbol"/>
                        <w:b/>
                        <w:bCs/>
                        <w:i/>
                        <w:iCs/>
                        <w:color w:val="000000" w:themeColor="text1"/>
                      </w:rPr>
                      <w:sym w:font="Symbol" w:char="F063"/>
                    </m:r>
                    <m:ctrlPr>
                      <w:rPr>
                        <w:rFonts w:ascii="Cambria Math" w:hAnsi="Symbol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</w:rPr>
                  <m:t xml:space="preserve"> </m:t>
                </m:r>
              </m:oMath>
            </m:oMathPara>
          </w:p>
          <w:p w14:paraId="50D323A1" w14:textId="77777777" w:rsidR="000B2666" w:rsidRPr="000D29F4" w:rsidRDefault="00621627" w:rsidP="00621627">
            <w:pPr>
              <w:rPr>
                <w:b/>
                <w:bCs/>
                <w:color w:val="000000" w:themeColor="text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000000" w:themeColor="text1"/>
                  </w:rPr>
                  <m:t xml:space="preserve">P </m:t>
                </m:r>
                <m:r>
                  <m:rPr>
                    <m:sty m:val="b"/>
                  </m:rPr>
                  <w:rPr>
                    <w:rFonts w:ascii="Cambria Math" w:eastAsia="Times New Roman" w:hAnsi="Cambria Math"/>
                    <w:color w:val="000000" w:themeColor="text1"/>
                  </w:rPr>
                  <m:t>value)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 w:themeColor="text1"/>
                  </w:rPr>
                  <m:t xml:space="preserve"> </m:t>
                </m:r>
              </m:oMath>
            </m:oMathPara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F0AC51C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Practice</w:t>
            </w:r>
            <w:r w:rsidR="00745474"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 xml:space="preserve"> n (%)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B38930B" w14:textId="77777777" w:rsidR="000B2666" w:rsidRPr="000D29F4" w:rsidRDefault="000B2666" w:rsidP="00621627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0D29F4">
              <w:rPr>
                <w:rFonts w:eastAsia="Times New Roman"/>
                <w:b/>
                <w:bCs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D231E15" wp14:editId="5745D8E1">
                      <wp:simplePos x="0" y="0"/>
                      <wp:positionH relativeFrom="column">
                        <wp:posOffset>-203200</wp:posOffset>
                      </wp:positionH>
                      <wp:positionV relativeFrom="paragraph">
                        <wp:posOffset>-54610</wp:posOffset>
                      </wp:positionV>
                      <wp:extent cx="1083945" cy="396875"/>
                      <wp:effectExtent l="0" t="0" r="9525" b="3175"/>
                      <wp:wrapNone/>
                      <wp:docPr id="2" name="Text Box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B7037B-F68F-40CE-9B18-2B6D15541C7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83945" cy="39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BE02CFC" w14:textId="77777777" w:rsidR="00317CED" w:rsidRPr="00621627" w:rsidRDefault="00000000" w:rsidP="000B2666">
                                  <w:pPr>
                                    <w:rPr>
                                      <w:rFonts w:asciiTheme="minorHAnsi" w:eastAsiaTheme="minorEastAsia" w:hAnsiTheme="minorHAnsi" w:cstheme="minorBidi"/>
                                      <w:b/>
                                      <w:bCs/>
                                      <w:color w:val="000000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color w:val="000000"/>
                                              <w:sz w:val="22"/>
                                              <w:szCs w:val="22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Symbol"/>
                                              <w:b/>
                                              <w:bCs/>
                                              <w:i/>
                                              <w:iCs/>
                                              <w:color w:val="000000"/>
                                              <w:sz w:val="22"/>
                                              <w:szCs w:val="22"/>
                                            </w:rPr>
                                            <w:sym w:font="Symbol" w:char="F063"/>
                                          </m:r>
                                          <m:ctrlPr>
                                            <w:rPr>
                                              <w:rFonts w:ascii="Cambria Math" w:hAnsi="Symbol"/>
                                              <w:b/>
                                              <w:bCs/>
                                              <w:i/>
                                              <w:iCs/>
                                              <w:color w:val="000000"/>
                                              <w:sz w:val="22"/>
                                              <w:szCs w:val="22"/>
                                            </w:rPr>
                                          </m:ctrlPr>
                                        </m:e>
                                        <m:sup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  <w:color w:val="000000"/>
                                              <w:sz w:val="22"/>
                                              <w:szCs w:val="22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color w:val="000000"/>
                                          <w:sz w:val="22"/>
                                          <w:szCs w:val="22"/>
                                        </w:rPr>
                                        <m:t xml:space="preserve"> </m:t>
                                      </m:r>
                                    </m:oMath>
                                  </m:oMathPara>
                                </w:p>
                                <w:p w14:paraId="622AC9DD" w14:textId="77777777" w:rsidR="00317CED" w:rsidRPr="00287DF4" w:rsidRDefault="00317CED" w:rsidP="00621627">
                                  <w:pPr>
                                    <w:rPr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color w:val="000000"/>
                                          <w:sz w:val="22"/>
                                          <w:szCs w:val="22"/>
                                        </w:rPr>
                                        <m:t>(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Times New Roman" w:hAnsi="Cambria Math"/>
                                          <w:sz w:val="22"/>
                                          <w:szCs w:val="22"/>
                                        </w:rPr>
                                        <m:t xml:space="preserve">P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eastAsia="Times New Roman" w:hAnsi="Cambria Math"/>
                                          <w:sz w:val="22"/>
                                          <w:szCs w:val="22"/>
                                        </w:rPr>
                                        <m:t>value)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Theme="minorEastAsia" w:hAnsi="Cambria Math"/>
                                          <w:color w:val="000000"/>
                                          <w:sz w:val="22"/>
                                          <w:szCs w:val="22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eastAsiaTheme="minorEastAsia"/>
                                          <w:color w:val="000000"/>
                                          <w:sz w:val="22"/>
                                          <w:szCs w:val="22"/>
                                        </w:rPr>
                                        <w:br/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231E1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16pt;margin-top:-4.3pt;width:85.35pt;height:3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" filled="f" stroked="f">
                      <v:textbox inset="0,0,0,0">
                        <w:txbxContent>
                          <w:p w14:paraId="7BE02CFC" w14:textId="77777777" w:rsidR="00317CED" w:rsidRPr="00621627" w:rsidRDefault="00000000" w:rsidP="000B2666">
                            <w:pPr>
                              <w:rPr>
                                <w:rFonts w:asciiTheme="minorHAnsi" w:eastAsiaTheme="minorEastAsia" w:hAnsiTheme="minorHAnsi" w:cstheme="minorBidi"/>
                                <w:b/>
                                <w:bCs/>
                                <w:color w:val="000000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b/>
                                        <w:bCs/>
                                        <w:i/>
                                        <w:iCs/>
                                        <w:color w:val="000000"/>
                                        <w:sz w:val="22"/>
                                        <w:szCs w:val="22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Symbol"/>
                                        <w:b/>
                                        <w:bCs/>
                                        <w:i/>
                                        <w:iCs/>
                                        <w:color w:val="000000"/>
                                        <w:sz w:val="22"/>
                                        <w:szCs w:val="22"/>
                                      </w:rPr>
                                      <w:sym w:font="Symbol" w:char="F063"/>
                                    </m:r>
                                    <m:ctrlPr>
                                      <w:rPr>
                                        <w:rFonts w:ascii="Cambria Math" w:hAnsi="Symbol"/>
                                        <w:b/>
                                        <w:bCs/>
                                        <w:i/>
                                        <w:iCs/>
                                        <w:color w:val="000000"/>
                                        <w:sz w:val="22"/>
                                        <w:szCs w:val="22"/>
                                      </w:rPr>
                                    </m:ctrlP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/>
                                        <w:sz w:val="22"/>
                                        <w:szCs w:val="22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color w:val="000000"/>
                                    <w:sz w:val="22"/>
                                    <w:szCs w:val="22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  <w:p w14:paraId="622AC9DD" w14:textId="77777777" w:rsidR="00317CED" w:rsidRPr="00287DF4" w:rsidRDefault="00317CED" w:rsidP="00621627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color w:val="000000"/>
                                    <w:sz w:val="22"/>
                                    <w:szCs w:val="22"/>
                                  </w:rPr>
                                  <m:t>(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Times New Roman" w:hAnsi="Cambria Math"/>
                                    <w:sz w:val="22"/>
                                    <w:szCs w:val="22"/>
                                  </w:rPr>
                                  <m:t xml:space="preserve">P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="Times New Roman" w:hAnsi="Cambria Math"/>
                                    <w:sz w:val="22"/>
                                    <w:szCs w:val="22"/>
                                  </w:rPr>
                                  <m:t>value)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EastAsia" w:hAnsi="Cambria Math"/>
                                    <w:color w:val="000000"/>
                                    <w:sz w:val="22"/>
                                    <w:szCs w:val="22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eastAsiaTheme="minorEastAsia"/>
                                    <w:color w:val="000000"/>
                                    <w:sz w:val="22"/>
                                    <w:szCs w:val="22"/>
                                  </w:rPr>
                                  <w:br/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629A3" w:rsidRPr="000D29F4" w14:paraId="27812DC3" w14:textId="77777777" w:rsidTr="00287DF4">
        <w:trPr>
          <w:trHeight w:val="413"/>
        </w:trPr>
        <w:tc>
          <w:tcPr>
            <w:tcW w:w="3006" w:type="dxa"/>
            <w:gridSpan w:val="2"/>
            <w:vMerge/>
            <w:tcBorders>
              <w:bottom w:val="single" w:sz="4" w:space="0" w:color="auto"/>
            </w:tcBorders>
          </w:tcPr>
          <w:p w14:paraId="3ADB07D9" w14:textId="77777777" w:rsidR="000B2666" w:rsidRPr="000D29F4" w:rsidRDefault="000B2666" w:rsidP="00FD520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FC8D9A2" w14:textId="77777777" w:rsidR="000B2666" w:rsidRPr="000D29F4" w:rsidRDefault="000B2666" w:rsidP="00FD520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5218D5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Low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8F7C53" w14:textId="77777777" w:rsidR="000B2666" w:rsidRPr="000D29F4" w:rsidRDefault="00287DF4" w:rsidP="00FD5205">
            <w:pPr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M</w:t>
            </w:r>
            <w:r w:rsidR="000B2666"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oderate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A12092" w14:textId="77777777" w:rsidR="000B2666" w:rsidRPr="000D29F4" w:rsidRDefault="00287DF4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H</w:t>
            </w:r>
            <w:r w:rsidR="000B2666"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igh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6A6B3F27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F62AB43" w14:textId="77777777" w:rsidR="000B2666" w:rsidRPr="000D29F4" w:rsidRDefault="00745474" w:rsidP="00FD520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P</w:t>
            </w:r>
            <w:r w:rsidR="000B2666" w:rsidRPr="000D29F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ositive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50F8FC" w14:textId="77777777" w:rsidR="000B2666" w:rsidRPr="000D29F4" w:rsidRDefault="00745474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N</w:t>
            </w:r>
            <w:r w:rsidR="000B2666"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egative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786CDEF8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B2C104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Good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A35FBC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</w:rPr>
              <w:t>Poor</w:t>
            </w:r>
          </w:p>
        </w:tc>
        <w:tc>
          <w:tcPr>
            <w:tcW w:w="992" w:type="dxa"/>
            <w:vMerge/>
            <w:tcBorders>
              <w:bottom w:val="nil"/>
            </w:tcBorders>
          </w:tcPr>
          <w:p w14:paraId="459CB2B9" w14:textId="77777777" w:rsidR="000B2666" w:rsidRPr="000D29F4" w:rsidRDefault="000B2666" w:rsidP="00FD5205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9F5CE4" w:rsidRPr="000D29F4" w14:paraId="08B77E88" w14:textId="77777777" w:rsidTr="003736D1">
        <w:trPr>
          <w:trHeight w:val="417"/>
        </w:trPr>
        <w:tc>
          <w:tcPr>
            <w:tcW w:w="1588" w:type="dxa"/>
            <w:vMerge w:val="restart"/>
            <w:tcBorders>
              <w:bottom w:val="nil"/>
            </w:tcBorders>
            <w:vAlign w:val="center"/>
          </w:tcPr>
          <w:p w14:paraId="21C5616A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Residence</w:t>
            </w:r>
          </w:p>
        </w:tc>
        <w:tc>
          <w:tcPr>
            <w:tcW w:w="1418" w:type="dxa"/>
            <w:tcBorders>
              <w:bottom w:val="nil"/>
            </w:tcBorders>
          </w:tcPr>
          <w:p w14:paraId="2C36F59A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Rural</w:t>
            </w:r>
          </w:p>
        </w:tc>
        <w:tc>
          <w:tcPr>
            <w:tcW w:w="1276" w:type="dxa"/>
            <w:tcBorders>
              <w:bottom w:val="nil"/>
            </w:tcBorders>
          </w:tcPr>
          <w:p w14:paraId="5378E378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(60.1)</w:t>
            </w:r>
          </w:p>
        </w:tc>
        <w:tc>
          <w:tcPr>
            <w:tcW w:w="1275" w:type="dxa"/>
            <w:tcBorders>
              <w:bottom w:val="nil"/>
            </w:tcBorders>
          </w:tcPr>
          <w:p w14:paraId="5FBB5A38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(55)</w:t>
            </w:r>
          </w:p>
        </w:tc>
        <w:tc>
          <w:tcPr>
            <w:tcW w:w="1134" w:type="dxa"/>
            <w:tcBorders>
              <w:bottom w:val="nil"/>
            </w:tcBorders>
          </w:tcPr>
          <w:p w14:paraId="3180F834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(33)</w:t>
            </w:r>
          </w:p>
        </w:tc>
        <w:tc>
          <w:tcPr>
            <w:tcW w:w="1134" w:type="dxa"/>
            <w:tcBorders>
              <w:bottom w:val="nil"/>
            </w:tcBorders>
          </w:tcPr>
          <w:p w14:paraId="3BBE9EE9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(11.8)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center"/>
          </w:tcPr>
          <w:p w14:paraId="1AE31714" w14:textId="77777777" w:rsidR="00745474" w:rsidRPr="000D29F4" w:rsidRDefault="000B2666" w:rsidP="0074547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9.394</w:t>
            </w:r>
          </w:p>
          <w:p w14:paraId="14F92A38" w14:textId="77777777" w:rsidR="000B2666" w:rsidRPr="000D29F4" w:rsidRDefault="000B2666" w:rsidP="0074547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(0.001*)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35D5528D" w14:textId="77777777" w:rsidR="000B2666" w:rsidRPr="000D29F4" w:rsidRDefault="000B2666" w:rsidP="00FD5205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156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(61.4%)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53CCCB81" w14:textId="77777777" w:rsidR="000B2666" w:rsidRPr="000D29F4" w:rsidRDefault="000B2666" w:rsidP="00FD5205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98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(38.6%)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center"/>
          </w:tcPr>
          <w:p w14:paraId="72A7FD5C" w14:textId="77777777" w:rsidR="00745474" w:rsidRPr="000D29F4" w:rsidRDefault="000B2666" w:rsidP="0074547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0.715</w:t>
            </w:r>
          </w:p>
          <w:p w14:paraId="31AFA909" w14:textId="77777777" w:rsidR="000B2666" w:rsidRPr="000D29F4" w:rsidRDefault="000B2666" w:rsidP="0074547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(0.398)</w:t>
            </w:r>
          </w:p>
          <w:p w14:paraId="3AF4866D" w14:textId="77777777" w:rsidR="000B2666" w:rsidRPr="000D29F4" w:rsidRDefault="000B2666" w:rsidP="0074547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51D5DA5D" w14:textId="77777777" w:rsidR="000B2666" w:rsidRPr="000D29F4" w:rsidRDefault="000B2666" w:rsidP="0074547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129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( 50.8 )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142708AA" w14:textId="77777777" w:rsidR="000B2666" w:rsidRPr="000D29F4" w:rsidRDefault="000B2666" w:rsidP="0074547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( 49.2 )</w:t>
            </w:r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  <w:vAlign w:val="center"/>
          </w:tcPr>
          <w:p w14:paraId="3884244B" w14:textId="77777777" w:rsidR="00621627" w:rsidRPr="000D29F4" w:rsidRDefault="000B2666" w:rsidP="0074547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8.883</w:t>
            </w:r>
            <w:r w:rsidR="00621627"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40713679" w14:textId="77777777" w:rsidR="000B2666" w:rsidRPr="000D29F4" w:rsidRDefault="00621627" w:rsidP="0074547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(0.003*)</w:t>
            </w:r>
          </w:p>
          <w:p w14:paraId="5243A901" w14:textId="77777777" w:rsidR="000B2666" w:rsidRPr="000D29F4" w:rsidRDefault="000B2666" w:rsidP="0074547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30FE974E" w14:textId="77777777" w:rsidTr="003736D1">
        <w:trPr>
          <w:trHeight w:val="267"/>
        </w:trPr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027DE1DB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24E35BF" w14:textId="77777777" w:rsidR="000B2666" w:rsidRPr="000D29F4" w:rsidRDefault="000B2666" w:rsidP="00FD5205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Urban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70BA26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(39.8)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8A24BDF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545A4D2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D0DAF7" w14:textId="77777777" w:rsidR="000B2666" w:rsidRPr="000D29F4" w:rsidRDefault="000B2666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(8)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266D04EE" w14:textId="77777777" w:rsidR="000B2666" w:rsidRPr="000D29F4" w:rsidRDefault="000B2666" w:rsidP="0074547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F62F813" w14:textId="77777777" w:rsidR="000B2666" w:rsidRPr="000D29F4" w:rsidRDefault="000B2666" w:rsidP="00FD5205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110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(65.5%)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2D3D408" w14:textId="77777777" w:rsidR="000B2666" w:rsidRPr="000D29F4" w:rsidRDefault="000B2666" w:rsidP="00FD5205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58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(34.5%)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237A1CA9" w14:textId="77777777" w:rsidR="000B2666" w:rsidRPr="000D29F4" w:rsidRDefault="000B2666" w:rsidP="0074547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EAA4C80" w14:textId="77777777" w:rsidR="000B2666" w:rsidRPr="000D29F4" w:rsidRDefault="000B2666" w:rsidP="0074547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110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( 56.4 )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6457A75" w14:textId="77777777" w:rsidR="000B2666" w:rsidRPr="000D29F4" w:rsidRDefault="000B2666" w:rsidP="0074547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58</w:t>
            </w:r>
            <w:r w:rsidR="00745474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( 43.6 )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32779792" w14:textId="77777777" w:rsidR="000B2666" w:rsidRPr="000D29F4" w:rsidRDefault="000B2666" w:rsidP="0074547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3D0F7DB2" w14:textId="77777777" w:rsidTr="003736D1">
        <w:tc>
          <w:tcPr>
            <w:tcW w:w="1588" w:type="dxa"/>
            <w:vMerge w:val="restart"/>
            <w:tcBorders>
              <w:top w:val="nil"/>
              <w:bottom w:val="nil"/>
            </w:tcBorders>
            <w:vAlign w:val="center"/>
          </w:tcPr>
          <w:p w14:paraId="31FF47F4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Gender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9783375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Female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35AE4D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(46.4)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10A2E66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A2E98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E5BE2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(10.7)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7ABCBD66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0.567</w:t>
            </w:r>
          </w:p>
          <w:p w14:paraId="35BAED17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(0.678)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F2648B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139 ( 70.9 )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C0B1FA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57 ( 29.1)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2D78BCAE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9.776</w:t>
            </w:r>
          </w:p>
          <w:p w14:paraId="0BEB3887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(0.002*)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9E45A4C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130 (66.3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8690BD9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 ( 33.7 )</w:t>
            </w:r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  <w:vAlign w:val="center"/>
          </w:tcPr>
          <w:p w14:paraId="60F84F6F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13.996</w:t>
            </w:r>
          </w:p>
          <w:p w14:paraId="310C39BB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(0.000*)</w:t>
            </w:r>
          </w:p>
        </w:tc>
      </w:tr>
      <w:tr w:rsidR="002E3149" w:rsidRPr="000D29F4" w14:paraId="2C43A136" w14:textId="77777777" w:rsidTr="003736D1">
        <w:trPr>
          <w:trHeight w:val="471"/>
        </w:trPr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1655E970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8E92402" w14:textId="77777777" w:rsidR="003736D1" w:rsidRPr="000D29F4" w:rsidRDefault="009F5CE4" w:rsidP="003736D1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Male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175504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(53.6)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12550B2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959921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204002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(10)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75446F54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6FEB37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127 (56.2 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99F8701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99 (43.8 )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680B0C06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AD93A25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109 (48.2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A984980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117 ( 51.8 )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4F4885D8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0CE3E0A0" w14:textId="77777777" w:rsidTr="003736D1">
        <w:tc>
          <w:tcPr>
            <w:tcW w:w="1588" w:type="dxa"/>
            <w:vMerge w:val="restart"/>
            <w:tcBorders>
              <w:top w:val="nil"/>
              <w:bottom w:val="nil"/>
            </w:tcBorders>
            <w:vAlign w:val="center"/>
          </w:tcPr>
          <w:p w14:paraId="398C641E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Age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9E9A205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&lt;20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2F992D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828FE7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D7767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6E7D20D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(24)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06720003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0.531</w:t>
            </w:r>
          </w:p>
          <w:p w14:paraId="5E772AE9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(0.593)</w:t>
            </w:r>
          </w:p>
          <w:p w14:paraId="1CB612D9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FFDDF62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 ( 58.8 )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96F7032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  ( 41.2)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632FED7A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3.528 </w:t>
            </w:r>
          </w:p>
          <w:p w14:paraId="40B64DD1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(0.317)</w:t>
            </w:r>
          </w:p>
          <w:p w14:paraId="2CD4255E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1AA43D7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13 </w:t>
            </w:r>
            <w:r w:rsidR="001A7D7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(76.5)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BF96DE3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 ( 23.5 )</w:t>
            </w:r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  <w:vAlign w:val="center"/>
          </w:tcPr>
          <w:p w14:paraId="0AF9950E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4.140</w:t>
            </w:r>
          </w:p>
          <w:p w14:paraId="23D7E9AB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(0.247)</w:t>
            </w:r>
          </w:p>
          <w:p w14:paraId="2D2C05B6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2C707422" w14:textId="77777777" w:rsidTr="003736D1">
        <w:trPr>
          <w:trHeight w:val="353"/>
        </w:trPr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1D2D14DF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5867212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20-&lt;40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1D30C2E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232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(55)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8873347" w14:textId="77777777" w:rsidR="009F5CE4" w:rsidRPr="000D29F4" w:rsidRDefault="009F5CE4" w:rsidP="00B01360">
            <w:pPr>
              <w:ind w:left="-108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(48.7)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C6FA4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7CDE5F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(10.3)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7A6BB528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111A6C9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145 (62.5 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D382C2F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87(37.5 )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1F03E5A3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38D5AAE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 (53.9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DCB575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107 (46.1 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7E2A00DF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23B688C4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7123FF69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D0A4ECB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40-&lt;60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7D67B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(35.1)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90174A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(48.7)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E5374E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87A937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(10)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027382D1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46E4B9E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99 ( 66.9 )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657AF03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49 (33.1 )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5CE1E2ED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0CB79F5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88 (59.5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912A05D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60 (40.5 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5A9F135C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55F3585E" w14:textId="77777777" w:rsidTr="003736D1">
        <w:trPr>
          <w:trHeight w:val="376"/>
        </w:trPr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2CA9809A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DB74CAA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&gt;60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C0502D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(5.9)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74B5104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F6FEEF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2FD59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0A211956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2D59CCF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 (48 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7ED7D40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  (52 )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7CEAE819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AD6FDD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 (52 )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4D51D91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 ( 48 )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7EDBEBD5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3579CAD6" w14:textId="77777777" w:rsidTr="003736D1">
        <w:tc>
          <w:tcPr>
            <w:tcW w:w="1588" w:type="dxa"/>
            <w:vMerge w:val="restart"/>
            <w:tcBorders>
              <w:top w:val="nil"/>
              <w:bottom w:val="nil"/>
            </w:tcBorders>
            <w:vAlign w:val="center"/>
          </w:tcPr>
          <w:p w14:paraId="7391F014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14:paraId="40B4189D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Marital status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82127DC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Married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B03012F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(87)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D512EE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E806086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03FF60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(9.5)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1A68C1BF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0.082</w:t>
            </w:r>
          </w:p>
          <w:p w14:paraId="3FDD74E2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(0.624)</w:t>
            </w:r>
          </w:p>
          <w:p w14:paraId="2DD9DA4B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9984112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227 (61.8 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1051082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140(38.2 )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3A56EAD9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2.090</w:t>
            </w:r>
          </w:p>
          <w:p w14:paraId="337C5356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(0.352)</w:t>
            </w:r>
          </w:p>
          <w:p w14:paraId="4395DAA4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F19B9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207 (56.4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EB0423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160 ( 43.6 )</w:t>
            </w:r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  <w:vAlign w:val="center"/>
          </w:tcPr>
          <w:p w14:paraId="1C0A9E77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0.077</w:t>
            </w:r>
          </w:p>
          <w:p w14:paraId="5E6DF659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(0.962)</w:t>
            </w:r>
          </w:p>
          <w:p w14:paraId="3B909A3C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340D8044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1C6741D2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054D31B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Divorced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133870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CFF7AE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(47.6)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55D8369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872BA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(14)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6FA1DF02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FF544EA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 ( 76.2 )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F61A224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5(23.8 )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0F9636D1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C1AD9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 (57.1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12D6680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 ( 42.9 )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75C224DF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2050220F" w14:textId="77777777" w:rsidTr="003736D1">
        <w:trPr>
          <w:trHeight w:val="340"/>
        </w:trPr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04FE70EC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03EB466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Widowed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09B7C67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(8.1)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80062F9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E19F21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A2A96E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(17.6)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264A9EC7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7BA0C84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23 ( 67.6 )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77EDDB9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 (32.4 )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390CDDC5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A4A70F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 ( 58.8 )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0A9B1C7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 (41.2 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39161C80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06E4C937" w14:textId="77777777" w:rsidTr="0000344B">
        <w:trPr>
          <w:trHeight w:val="397"/>
        </w:trPr>
        <w:tc>
          <w:tcPr>
            <w:tcW w:w="1588" w:type="dxa"/>
            <w:vMerge w:val="restart"/>
            <w:tcBorders>
              <w:top w:val="nil"/>
              <w:bottom w:val="nil"/>
            </w:tcBorders>
            <w:vAlign w:val="center"/>
          </w:tcPr>
          <w:p w14:paraId="3D375ED5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14:paraId="103DF2DD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14:paraId="339AC7D3" w14:textId="77777777" w:rsidR="003736D1" w:rsidRPr="000D29F4" w:rsidRDefault="003736D1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14:paraId="53F0C4B0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Educational</w:t>
            </w:r>
          </w:p>
          <w:p w14:paraId="56B68860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Level</w:t>
            </w:r>
          </w:p>
          <w:p w14:paraId="339AAF0E" w14:textId="77777777" w:rsidR="000B3659" w:rsidRPr="000D29F4" w:rsidRDefault="000B3659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03A804E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Illiterate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F591077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122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(28.9)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6D9A72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(61)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EE822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(32.7)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04A741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(6)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78913736" w14:textId="77777777" w:rsidR="00773FFD" w:rsidRPr="000D29F4" w:rsidRDefault="00773FFD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76000135" w14:textId="77777777" w:rsidR="00773FFD" w:rsidRPr="000D29F4" w:rsidRDefault="00773FFD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793B5259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19.800</w:t>
            </w:r>
          </w:p>
          <w:p w14:paraId="73D32986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(0.000*)</w:t>
            </w:r>
          </w:p>
          <w:p w14:paraId="06ECEA00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9D9C044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68 (55.7 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1B1C85F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54 ( 44.3)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5C60ABEB" w14:textId="77777777" w:rsidR="00773FFD" w:rsidRPr="000D29F4" w:rsidRDefault="00773FFD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03B0342F" w14:textId="77777777" w:rsidR="00773FFD" w:rsidRPr="000D29F4" w:rsidRDefault="00773FFD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19CEB270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3.920</w:t>
            </w:r>
          </w:p>
          <w:p w14:paraId="29A0317B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(0.270)</w:t>
            </w:r>
          </w:p>
          <w:p w14:paraId="0196F768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79DFB5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 (59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C0190B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50 ( 41 )</w:t>
            </w:r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  <w:vAlign w:val="center"/>
          </w:tcPr>
          <w:p w14:paraId="3E8D7135" w14:textId="77777777" w:rsidR="00773FFD" w:rsidRPr="000D29F4" w:rsidRDefault="00773FFD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533CD4E8" w14:textId="77777777" w:rsidR="00773FFD" w:rsidRPr="000D29F4" w:rsidRDefault="00773FFD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5FC0B7EC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1.346</w:t>
            </w:r>
          </w:p>
          <w:p w14:paraId="7F5CCB4C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(0.718)</w:t>
            </w:r>
          </w:p>
          <w:p w14:paraId="25F01866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052706CB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1207F363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610DD7A" w14:textId="77777777" w:rsidR="009F5CE4" w:rsidRPr="000D29F4" w:rsidRDefault="009F5CE4" w:rsidP="009F5CE4">
            <w:pPr>
              <w:ind w:left="-108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Basic school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00D7A3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(22.3)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169B9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E5B1916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7DE542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774F710C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B0D67D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62 ( 65.9 )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4216070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32 (34.1 )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4F7D7929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B9DF6E2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56 ( 59.6 )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14FF8A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 ( 40.4 )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3E9C16E4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43497113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453C44AE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423A420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Secondary school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65C1C17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(25.1)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6AE8E9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(51.5)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1A1612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198370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(13)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28D45135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43C18EB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70 (66.1 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094F831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 (33.9 )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2E023D5A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F87F76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56 ( 52.8 )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3E9C93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50 ( 47.2 )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4B096A8D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5B3AE4D5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  <w:vAlign w:val="center"/>
          </w:tcPr>
          <w:p w14:paraId="7383B52C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ECA5FEF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University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4CF0C8B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(23.7)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6211D9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7915AD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41764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(18)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41642364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AE8EBE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66 ( 66 )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8A6D993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 (34 )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33F5D257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9329D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55 ( 55 )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0B9464B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45 (45 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14:paraId="1ECA8AC8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E3149" w:rsidRPr="000D29F4" w14:paraId="34548163" w14:textId="77777777" w:rsidTr="003736D1">
        <w:tc>
          <w:tcPr>
            <w:tcW w:w="1588" w:type="dxa"/>
            <w:vMerge w:val="restart"/>
            <w:tcBorders>
              <w:top w:val="nil"/>
              <w:bottom w:val="nil"/>
            </w:tcBorders>
            <w:vAlign w:val="center"/>
          </w:tcPr>
          <w:p w14:paraId="7D69B8D6" w14:textId="77777777" w:rsidR="000B3659" w:rsidRPr="000D29F4" w:rsidRDefault="000B3659" w:rsidP="000B365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Occupational</w:t>
            </w:r>
          </w:p>
          <w:p w14:paraId="5BE4D470" w14:textId="77777777" w:rsidR="009F5CE4" w:rsidRPr="000D29F4" w:rsidRDefault="000B3659" w:rsidP="000B3659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Level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4B6BFB3" w14:textId="77777777" w:rsidR="009F5CE4" w:rsidRPr="000D29F4" w:rsidRDefault="009F5CE4" w:rsidP="009F5CE4">
            <w:pPr>
              <w:ind w:left="-108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Unemployed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1E52F4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(10.2)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052F348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4BF81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(32.5)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7A13D4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(9)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105774B3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0624B1DA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48C79BDC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2CB33272" w14:textId="77777777" w:rsidR="009F5CE4" w:rsidRPr="000D29F4" w:rsidRDefault="009F5CE4" w:rsidP="009F5C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71A30BFD" w14:textId="77777777" w:rsidR="00773FFD" w:rsidRPr="000D29F4" w:rsidRDefault="00773FFD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170FDB2E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19.590</w:t>
            </w:r>
          </w:p>
          <w:p w14:paraId="56582756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(0.009*)</w:t>
            </w:r>
          </w:p>
          <w:p w14:paraId="0EE9EDDB" w14:textId="77777777" w:rsidR="009F5CE4" w:rsidRPr="000D29F4" w:rsidRDefault="009F5CE4" w:rsidP="000B3659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3F569558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7AC1FF1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 ( 55.8 )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1524BA0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 (44.2 )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6D2C0254" w14:textId="77777777" w:rsidR="00773FFD" w:rsidRPr="000D29F4" w:rsidRDefault="00773FFD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4C623C1D" w14:textId="77777777" w:rsidR="009F5CE4" w:rsidRPr="000D29F4" w:rsidRDefault="009F5CE4" w:rsidP="009F5CE4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18.308</w:t>
            </w:r>
          </w:p>
          <w:p w14:paraId="6FA8F814" w14:textId="77777777" w:rsidR="009F5CE4" w:rsidRPr="000D29F4" w:rsidRDefault="009F5CE4" w:rsidP="000B3659">
            <w:pPr>
              <w:spacing w:line="276" w:lineRule="auto"/>
              <w:ind w:hanging="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(0.006*)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0420569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 (55.8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FD66795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 ( 44.2 )</w:t>
            </w:r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  <w:vAlign w:val="center"/>
          </w:tcPr>
          <w:p w14:paraId="1F50A230" w14:textId="77777777" w:rsidR="00773FFD" w:rsidRPr="000D29F4" w:rsidRDefault="00773FFD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736AC3DB" w14:textId="77777777" w:rsidR="009F5CE4" w:rsidRPr="000D29F4" w:rsidRDefault="009F5CE4" w:rsidP="009F5CE4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13.654</w:t>
            </w:r>
          </w:p>
          <w:p w14:paraId="61E8A024" w14:textId="77777777" w:rsidR="009F5CE4" w:rsidRPr="000D29F4" w:rsidRDefault="009F5CE4" w:rsidP="000B3659">
            <w:pPr>
              <w:spacing w:line="276" w:lineRule="auto"/>
              <w:ind w:left="-10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(0.034*)</w:t>
            </w:r>
          </w:p>
        </w:tc>
      </w:tr>
      <w:tr w:rsidR="002E3149" w:rsidRPr="000D29F4" w14:paraId="13150AB9" w14:textId="77777777" w:rsidTr="003736D1">
        <w:trPr>
          <w:trHeight w:val="734"/>
        </w:trPr>
        <w:tc>
          <w:tcPr>
            <w:tcW w:w="1588" w:type="dxa"/>
            <w:vMerge/>
            <w:tcBorders>
              <w:top w:val="nil"/>
              <w:bottom w:val="nil"/>
            </w:tcBorders>
          </w:tcPr>
          <w:p w14:paraId="28F4738E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501D817" w14:textId="77777777" w:rsidR="009F5CE4" w:rsidRPr="000D29F4" w:rsidRDefault="009F5CE4" w:rsidP="009F5CE4">
            <w:pPr>
              <w:ind w:left="-108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Govt. employed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2CBCB76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(14.9)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49574B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BA6A19B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92641E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(20)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15179E34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61CF96C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 (61.9 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099777A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 ( 38.1)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7A897BF4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7652A6B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37 (58.7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F18F834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 ( 41.3 )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</w:tcPr>
          <w:p w14:paraId="0BF6B89D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2E3149" w:rsidRPr="000D29F4" w14:paraId="2836C21D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</w:tcPr>
          <w:p w14:paraId="29490AB7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22CC819" w14:textId="77777777" w:rsidR="009F5CE4" w:rsidRPr="000D29F4" w:rsidRDefault="009F5CE4" w:rsidP="009F5CE4">
            <w:pPr>
              <w:ind w:left="-108" w:right="-108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Self-business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B055B12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(12.6)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783A245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(37.7)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F51E02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8D36F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(15)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2982DF3A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CBA75B6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31 ( 58.4 )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8427F17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 (41.6 )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A126321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E71D7A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 (52.8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06B2CBC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 (47.2 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</w:tcPr>
          <w:p w14:paraId="3AA006EF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2E3149" w:rsidRPr="000D29F4" w14:paraId="71CB2FCF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</w:tcPr>
          <w:p w14:paraId="57C18A5B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6E5AB43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Housewife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E7F9E4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(35.5)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6A5D6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8EB78D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52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(34.6)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A24625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(7.3)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0DE177F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3384644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110 ( 73.3 )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0EC8474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 (26.7 )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CA2499A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8EE95A1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97(  64.7 )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3EEFE8E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 ( 35.3 )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</w:tcPr>
          <w:p w14:paraId="62A868D9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2E3149" w:rsidRPr="000D29F4" w14:paraId="3E840D37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</w:tcPr>
          <w:p w14:paraId="1AF61662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DC55C94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Farmer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7D95B2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(6.9)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7E4B84A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(58.6)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C7EB491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(34.4)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E1F5AC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(7)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0E9A768B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6C268AB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 ( 55.2 )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B364E7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 (44.8 )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D6D5670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9A08D7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 ( 34.5 )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E51E737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 (65.5 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</w:tcPr>
          <w:p w14:paraId="171FEAEC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2E3149" w:rsidRPr="000D29F4" w14:paraId="472AEC32" w14:textId="77777777" w:rsidTr="003736D1">
        <w:tc>
          <w:tcPr>
            <w:tcW w:w="1588" w:type="dxa"/>
            <w:vMerge/>
            <w:tcBorders>
              <w:top w:val="nil"/>
              <w:bottom w:val="nil"/>
            </w:tcBorders>
          </w:tcPr>
          <w:p w14:paraId="6AFBDAA2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AFF6905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Fisher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6CBB83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(1.9)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624A22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(14.2)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EC2E75F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(85.7)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330C5E" w14:textId="77777777" w:rsidR="009F5CE4" w:rsidRPr="000D29F4" w:rsidRDefault="009F5CE4" w:rsidP="00B01360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(14.2)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0F6E385C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274DC78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 ( 12.5 )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83AA02B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 (87.5)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C1F4A6A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776B893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 (25  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093A0D0" w14:textId="77777777" w:rsidR="009F5CE4" w:rsidRPr="000D29F4" w:rsidRDefault="009F5CE4" w:rsidP="009F5CE4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 ( 75 )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</w:tcPr>
          <w:p w14:paraId="6A8D3B5A" w14:textId="77777777" w:rsidR="009F5CE4" w:rsidRPr="000D29F4" w:rsidRDefault="009F5CE4" w:rsidP="009F5CE4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2E3149" w:rsidRPr="000D29F4" w14:paraId="254B9B3E" w14:textId="77777777" w:rsidTr="003736D1">
        <w:trPr>
          <w:trHeight w:val="262"/>
        </w:trPr>
        <w:tc>
          <w:tcPr>
            <w:tcW w:w="1588" w:type="dxa"/>
            <w:vMerge/>
            <w:tcBorders>
              <w:top w:val="nil"/>
            </w:tcBorders>
          </w:tcPr>
          <w:p w14:paraId="54B427B5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1E643A06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</w:rPr>
              <w:t>Others</w:t>
            </w:r>
          </w:p>
        </w:tc>
        <w:tc>
          <w:tcPr>
            <w:tcW w:w="1276" w:type="dxa"/>
            <w:tcBorders>
              <w:top w:val="nil"/>
            </w:tcBorders>
          </w:tcPr>
          <w:p w14:paraId="0612C7E8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(18)</w:t>
            </w:r>
          </w:p>
        </w:tc>
        <w:tc>
          <w:tcPr>
            <w:tcW w:w="1275" w:type="dxa"/>
            <w:tcBorders>
              <w:top w:val="nil"/>
            </w:tcBorders>
          </w:tcPr>
          <w:p w14:paraId="198BCCF3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(46)</w:t>
            </w:r>
          </w:p>
        </w:tc>
        <w:tc>
          <w:tcPr>
            <w:tcW w:w="1134" w:type="dxa"/>
            <w:tcBorders>
              <w:top w:val="nil"/>
            </w:tcBorders>
          </w:tcPr>
          <w:p w14:paraId="23424C90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(47.3)</w:t>
            </w:r>
          </w:p>
        </w:tc>
        <w:tc>
          <w:tcPr>
            <w:tcW w:w="1134" w:type="dxa"/>
            <w:tcBorders>
              <w:top w:val="nil"/>
            </w:tcBorders>
          </w:tcPr>
          <w:p w14:paraId="417FF253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2E3149"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(6.5)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648034F7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257CC744" w14:textId="77777777" w:rsidR="009F5CE4" w:rsidRPr="000D29F4" w:rsidRDefault="009F5CE4" w:rsidP="000B3659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156 ( 61.4 )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3EF545E2" w14:textId="77777777" w:rsidR="009F5CE4" w:rsidRPr="000D29F4" w:rsidRDefault="009F5CE4" w:rsidP="000B3659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98  (38.6 )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6286C232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66D4E2DC" w14:textId="77777777" w:rsidR="009F5CE4" w:rsidRPr="000D29F4" w:rsidRDefault="009F5CE4" w:rsidP="000B3659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 (53.9  )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101004F1" w14:textId="77777777" w:rsidR="009F5CE4" w:rsidRPr="000D29F4" w:rsidRDefault="009F5CE4" w:rsidP="000B3659">
            <w:pPr>
              <w:ind w:right="-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0D29F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 (46.1  )</w:t>
            </w:r>
          </w:p>
        </w:tc>
        <w:tc>
          <w:tcPr>
            <w:tcW w:w="992" w:type="dxa"/>
            <w:vMerge/>
            <w:tcBorders>
              <w:top w:val="nil"/>
              <w:bottom w:val="nil"/>
            </w:tcBorders>
          </w:tcPr>
          <w:p w14:paraId="519A3E0F" w14:textId="77777777" w:rsidR="009F5CE4" w:rsidRPr="000D29F4" w:rsidRDefault="009F5CE4" w:rsidP="000B3659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608F7289" w14:textId="77777777" w:rsidR="003F4911" w:rsidRPr="000D29F4" w:rsidRDefault="003F4911" w:rsidP="00637D8B">
      <w:pPr>
        <w:spacing w:line="276" w:lineRule="auto"/>
        <w:jc w:val="both"/>
        <w:rPr>
          <w:rFonts w:eastAsia="Times New Roman"/>
          <w:color w:val="000000" w:themeColor="text1"/>
          <w:sz w:val="20"/>
          <w:szCs w:val="20"/>
        </w:rPr>
      </w:pPr>
      <w:r w:rsidRPr="000D29F4">
        <w:rPr>
          <w:rFonts w:asciiTheme="majorBidi" w:hAnsiTheme="majorBidi" w:cstheme="majorBidi"/>
          <w:color w:val="000000" w:themeColor="text1"/>
        </w:rPr>
        <w:t>X</w:t>
      </w:r>
      <w:r w:rsidRPr="000D29F4">
        <w:rPr>
          <w:rFonts w:asciiTheme="majorBidi" w:hAnsiTheme="majorBidi" w:cstheme="majorBidi"/>
          <w:color w:val="000000" w:themeColor="text1"/>
          <w:vertAlign w:val="superscript"/>
        </w:rPr>
        <w:t>2-</w:t>
      </w:r>
      <w:r w:rsidRPr="000D29F4">
        <w:rPr>
          <w:rFonts w:asciiTheme="majorBidi" w:hAnsiTheme="majorBidi" w:cstheme="majorBidi"/>
          <w:color w:val="000000" w:themeColor="text1"/>
        </w:rPr>
        <w:t xml:space="preserve"> Chi-square</w:t>
      </w:r>
      <w:r w:rsidRPr="000D29F4">
        <w:rPr>
          <w:rFonts w:asciiTheme="majorBidi" w:hAnsiTheme="majorBidi" w:cstheme="majorBidi"/>
          <w:color w:val="000000" w:themeColor="text1"/>
          <w:vertAlign w:val="superscript"/>
        </w:rPr>
        <w:t xml:space="preserve">,   </w:t>
      </w:r>
      <w:r w:rsidRPr="000D29F4">
        <w:rPr>
          <w:rFonts w:asciiTheme="majorBidi" w:hAnsiTheme="majorBidi" w:cstheme="majorBidi"/>
          <w:color w:val="000000" w:themeColor="text1"/>
        </w:rPr>
        <w:t>PV : p- value</w:t>
      </w:r>
      <w:r w:rsidRPr="000D29F4">
        <w:rPr>
          <w:rFonts w:asciiTheme="majorBidi" w:hAnsiTheme="majorBidi" w:cstheme="majorBidi"/>
          <w:color w:val="000000" w:themeColor="text1"/>
          <w:vertAlign w:val="superscript"/>
        </w:rPr>
        <w:t xml:space="preserve">   ,</w:t>
      </w:r>
      <w:r w:rsidRPr="000D29F4">
        <w:rPr>
          <w:rFonts w:asciiTheme="majorBidi" w:hAnsiTheme="majorBidi" w:cstheme="majorBidi"/>
          <w:color w:val="000000" w:themeColor="text1"/>
        </w:rPr>
        <w:t xml:space="preserve"> * Significant as P &lt; 0.05 .</w:t>
      </w:r>
      <w:r w:rsidRPr="000D29F4">
        <w:rPr>
          <w:rFonts w:eastAsia="Times New Roman"/>
          <w:color w:val="000000" w:themeColor="text1"/>
          <w:sz w:val="20"/>
          <w:szCs w:val="20"/>
        </w:rPr>
        <w:t xml:space="preserve"> </w:t>
      </w:r>
    </w:p>
    <w:p w14:paraId="7A29E9E0" w14:textId="77777777" w:rsidR="00B761E5" w:rsidRPr="000D29F4" w:rsidRDefault="00B761E5" w:rsidP="00864D60">
      <w:pPr>
        <w:pStyle w:val="DefaultParagraphFont1"/>
        <w:rPr>
          <w:b/>
          <w:bCs/>
          <w:color w:val="000000" w:themeColor="text1"/>
        </w:rPr>
        <w:sectPr w:rsidR="00B761E5" w:rsidRPr="000D29F4" w:rsidSect="00B27E16">
          <w:endnotePr>
            <w:numFmt w:val="decimal"/>
            <w:numStart w:val="0"/>
          </w:endnotePr>
          <w:pgSz w:w="16838" w:h="11906" w:orient="landscape"/>
          <w:pgMar w:top="993" w:right="1417" w:bottom="1417" w:left="1417" w:header="720" w:footer="536" w:gutter="0"/>
          <w:cols w:space="720"/>
          <w:docGrid w:linePitch="360" w:charSpace="200"/>
        </w:sectPr>
      </w:pPr>
    </w:p>
    <w:p w14:paraId="220C4E43" w14:textId="77777777" w:rsidR="00221695" w:rsidRPr="000D29F4" w:rsidRDefault="00221695" w:rsidP="00E5475C">
      <w:pPr>
        <w:rPr>
          <w:color w:val="000000" w:themeColor="text1"/>
          <w:sz w:val="20"/>
          <w:szCs w:val="20"/>
        </w:rPr>
      </w:pPr>
    </w:p>
    <w:sectPr w:rsidR="00221695" w:rsidRPr="000D29F4" w:rsidSect="00B761E5">
      <w:endnotePr>
        <w:numFmt w:val="decimal"/>
        <w:numStart w:val="0"/>
      </w:endnotePr>
      <w:pgSz w:w="11906" w:h="16838"/>
      <w:pgMar w:top="1417" w:right="993" w:bottom="1417" w:left="1417" w:header="720" w:footer="536" w:gutter="0"/>
      <w:cols w:space="720"/>
      <w:docGrid w:linePitch="360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60374" w14:textId="77777777" w:rsidR="00257A3B" w:rsidRDefault="00257A3B">
      <w:pPr>
        <w:pStyle w:val="DefaultParagraphFont1"/>
      </w:pPr>
      <w:r>
        <w:separator/>
      </w:r>
    </w:p>
  </w:endnote>
  <w:endnote w:type="continuationSeparator" w:id="0">
    <w:p w14:paraId="00EE4EC2" w14:textId="77777777" w:rsidR="00257A3B" w:rsidRDefault="00257A3B">
      <w:pPr>
        <w:pStyle w:val="DefaultParagraphFont1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jaw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arnockPro-Regular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HelveticaNeueLTStd-Roman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CE806" w14:textId="77777777" w:rsidR="00317CED" w:rsidRDefault="00317CED">
    <w:pPr>
      <w:pStyle w:val="Footer"/>
      <w:jc w:val="center"/>
    </w:pPr>
    <w:r>
      <w:rPr>
        <w:rFonts w:ascii="Times New Roman" w:eastAsia="Batang" w:hAnsi="Times New Roman"/>
      </w:rPr>
      <w:fldChar w:fldCharType="begin"/>
    </w:r>
    <w:r>
      <w:instrText xml:space="preserve"> PAGE   \* MERGEFORMAT </w:instrText>
    </w:r>
    <w:r>
      <w:rPr>
        <w:rFonts w:ascii="Times New Roman" w:eastAsia="Batang" w:hAnsi="Times New Roman"/>
      </w:rPr>
      <w:fldChar w:fldCharType="separate"/>
    </w:r>
    <w:r w:rsidR="008461D9">
      <w:rPr>
        <w:noProof/>
      </w:rPr>
      <w:t>2</w:t>
    </w:r>
    <w:r>
      <w:rPr>
        <w:rFonts w:ascii="Times New Roman" w:eastAsia="Batang" w:hAnsi="Times New Roman"/>
      </w:rPr>
      <w:fldChar w:fldCharType="end"/>
    </w:r>
  </w:p>
  <w:p w14:paraId="5A4E0878" w14:textId="77777777" w:rsidR="00317CED" w:rsidRDefault="00317C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DA235" w14:textId="77777777" w:rsidR="00257A3B" w:rsidRDefault="00257A3B">
      <w:pPr>
        <w:pStyle w:val="DefaultParagraphFont1"/>
      </w:pPr>
      <w:r>
        <w:separator/>
      </w:r>
    </w:p>
  </w:footnote>
  <w:footnote w:type="continuationSeparator" w:id="0">
    <w:p w14:paraId="3173C430" w14:textId="77777777" w:rsidR="00257A3B" w:rsidRDefault="00257A3B">
      <w:pPr>
        <w:pStyle w:val="DefaultParagraphFont1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0"/>
    <w:lvl w:ilvl="0" w:tplc="90BC276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/>
        <w:i w:val="0"/>
        <w:iCs w:val="0"/>
      </w:rPr>
    </w:lvl>
    <w:lvl w:ilvl="1" w:tplc="1C2C4AB6">
      <w:start w:val="1"/>
      <w:numFmt w:val="lowerLetter"/>
      <w:lvlText w:val="%2."/>
      <w:lvlJc w:val="left"/>
      <w:pPr>
        <w:ind w:left="1080" w:hanging="360"/>
      </w:pPr>
    </w:lvl>
    <w:lvl w:ilvl="2" w:tplc="7DE66D3A">
      <w:start w:val="1"/>
      <w:numFmt w:val="lowerRoman"/>
      <w:lvlText w:val="%3."/>
      <w:lvlJc w:val="right"/>
      <w:pPr>
        <w:ind w:left="1800" w:hanging="180"/>
      </w:pPr>
    </w:lvl>
    <w:lvl w:ilvl="3" w:tplc="C3A0814C">
      <w:start w:val="1"/>
      <w:numFmt w:val="decimal"/>
      <w:lvlText w:val="%4."/>
      <w:lvlJc w:val="left"/>
      <w:pPr>
        <w:ind w:left="2520" w:hanging="360"/>
      </w:pPr>
    </w:lvl>
    <w:lvl w:ilvl="4" w:tplc="E9A4D648">
      <w:start w:val="1"/>
      <w:numFmt w:val="lowerLetter"/>
      <w:lvlText w:val="%5."/>
      <w:lvlJc w:val="left"/>
      <w:pPr>
        <w:ind w:left="3240" w:hanging="360"/>
      </w:pPr>
    </w:lvl>
    <w:lvl w:ilvl="5" w:tplc="4796BCCC">
      <w:start w:val="1"/>
      <w:numFmt w:val="lowerRoman"/>
      <w:lvlText w:val="%6."/>
      <w:lvlJc w:val="right"/>
      <w:pPr>
        <w:ind w:left="3960" w:hanging="180"/>
      </w:pPr>
    </w:lvl>
    <w:lvl w:ilvl="6" w:tplc="55784B4E">
      <w:start w:val="1"/>
      <w:numFmt w:val="decimal"/>
      <w:lvlText w:val="%7."/>
      <w:lvlJc w:val="left"/>
      <w:pPr>
        <w:ind w:left="4680" w:hanging="360"/>
      </w:pPr>
    </w:lvl>
    <w:lvl w:ilvl="7" w:tplc="49EA0420">
      <w:start w:val="1"/>
      <w:numFmt w:val="lowerLetter"/>
      <w:lvlText w:val="%8."/>
      <w:lvlJc w:val="left"/>
      <w:pPr>
        <w:ind w:left="5400" w:hanging="360"/>
      </w:pPr>
    </w:lvl>
    <w:lvl w:ilvl="8" w:tplc="B386A51C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000002"/>
    <w:multiLevelType w:val="hybridMultilevel"/>
    <w:tmpl w:val="00000000"/>
    <w:lvl w:ilvl="0" w:tplc="6E1A48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516ADA60">
      <w:start w:val="1"/>
      <w:numFmt w:val="lowerLetter"/>
      <w:lvlText w:val="%2."/>
      <w:lvlJc w:val="left"/>
      <w:pPr>
        <w:ind w:left="1440" w:hanging="360"/>
      </w:pPr>
    </w:lvl>
    <w:lvl w:ilvl="2" w:tplc="0DF6E400">
      <w:start w:val="1"/>
      <w:numFmt w:val="lowerRoman"/>
      <w:lvlText w:val="%3."/>
      <w:lvlJc w:val="right"/>
      <w:pPr>
        <w:ind w:left="2160" w:hanging="180"/>
      </w:pPr>
    </w:lvl>
    <w:lvl w:ilvl="3" w:tplc="6BE22A14">
      <w:start w:val="1"/>
      <w:numFmt w:val="decimal"/>
      <w:lvlText w:val="%4."/>
      <w:lvlJc w:val="left"/>
      <w:pPr>
        <w:ind w:left="2880" w:hanging="360"/>
      </w:pPr>
    </w:lvl>
    <w:lvl w:ilvl="4" w:tplc="99A00E30">
      <w:start w:val="1"/>
      <w:numFmt w:val="lowerLetter"/>
      <w:lvlText w:val="%5."/>
      <w:lvlJc w:val="left"/>
      <w:pPr>
        <w:ind w:left="3600" w:hanging="360"/>
      </w:pPr>
    </w:lvl>
    <w:lvl w:ilvl="5" w:tplc="AC1C1D6C">
      <w:start w:val="1"/>
      <w:numFmt w:val="lowerRoman"/>
      <w:lvlText w:val="%6."/>
      <w:lvlJc w:val="right"/>
      <w:pPr>
        <w:ind w:left="4320" w:hanging="180"/>
      </w:pPr>
    </w:lvl>
    <w:lvl w:ilvl="6" w:tplc="18143B78">
      <w:start w:val="1"/>
      <w:numFmt w:val="decimal"/>
      <w:lvlText w:val="%7."/>
      <w:lvlJc w:val="left"/>
      <w:pPr>
        <w:ind w:left="5040" w:hanging="360"/>
      </w:pPr>
    </w:lvl>
    <w:lvl w:ilvl="7" w:tplc="C61E28EE">
      <w:start w:val="1"/>
      <w:numFmt w:val="lowerLetter"/>
      <w:lvlText w:val="%8."/>
      <w:lvlJc w:val="left"/>
      <w:pPr>
        <w:ind w:left="5760" w:hanging="360"/>
      </w:pPr>
    </w:lvl>
    <w:lvl w:ilvl="8" w:tplc="8BA80F1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24FEB"/>
    <w:multiLevelType w:val="hybridMultilevel"/>
    <w:tmpl w:val="70305ED8"/>
    <w:lvl w:ilvl="0" w:tplc="0409000F">
      <w:start w:val="1"/>
      <w:numFmt w:val="decimal"/>
      <w:lvlText w:val="%1.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 w15:restartNumberingAfterBreak="0">
    <w:nsid w:val="16F162BA"/>
    <w:multiLevelType w:val="multilevel"/>
    <w:tmpl w:val="66FC6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33983"/>
    <w:multiLevelType w:val="hybridMultilevel"/>
    <w:tmpl w:val="342CCB9E"/>
    <w:lvl w:ilvl="0" w:tplc="F5CC40FC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D0A376C"/>
    <w:multiLevelType w:val="hybridMultilevel"/>
    <w:tmpl w:val="6D10933C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B15A769A">
      <w:start w:val="1"/>
      <w:numFmt w:val="decimal"/>
      <w:lvlText w:val="%2."/>
      <w:lvlJc w:val="left"/>
      <w:pPr>
        <w:ind w:left="3397" w:hanging="32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0981A76"/>
    <w:multiLevelType w:val="hybridMultilevel"/>
    <w:tmpl w:val="68060A26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C021AE"/>
    <w:multiLevelType w:val="hybridMultilevel"/>
    <w:tmpl w:val="81481BD6"/>
    <w:lvl w:ilvl="0" w:tplc="69E63D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4CE8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C84C1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8E20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7245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EEF1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22E83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BA8B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DE43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607C63"/>
    <w:multiLevelType w:val="hybridMultilevel"/>
    <w:tmpl w:val="D6B4505E"/>
    <w:lvl w:ilvl="0" w:tplc="B9FECC82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8A33FD3"/>
    <w:multiLevelType w:val="hybridMultilevel"/>
    <w:tmpl w:val="D8802352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424D3F9D"/>
    <w:multiLevelType w:val="hybridMultilevel"/>
    <w:tmpl w:val="BD82C234"/>
    <w:lvl w:ilvl="0" w:tplc="F8486B8A">
      <w:start w:val="1"/>
      <w:numFmt w:val="decimal"/>
      <w:lvlText w:val="%1."/>
      <w:lvlJc w:val="left"/>
      <w:pPr>
        <w:ind w:left="547" w:hanging="405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456753DB"/>
    <w:multiLevelType w:val="hybridMultilevel"/>
    <w:tmpl w:val="5606A4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5A7630"/>
    <w:multiLevelType w:val="hybridMultilevel"/>
    <w:tmpl w:val="BEEA892C"/>
    <w:lvl w:ilvl="0" w:tplc="0409000F">
      <w:start w:val="1"/>
      <w:numFmt w:val="decimal"/>
      <w:lvlText w:val="%1.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3" w15:restartNumberingAfterBreak="0">
    <w:nsid w:val="4BD02968"/>
    <w:multiLevelType w:val="hybridMultilevel"/>
    <w:tmpl w:val="79C2689C"/>
    <w:lvl w:ilvl="0" w:tplc="04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</w:abstractNum>
  <w:abstractNum w:abstractNumId="14" w15:restartNumberingAfterBreak="0">
    <w:nsid w:val="50F33DD0"/>
    <w:multiLevelType w:val="hybridMultilevel"/>
    <w:tmpl w:val="65AE3E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28631B9"/>
    <w:multiLevelType w:val="hybridMultilevel"/>
    <w:tmpl w:val="71846268"/>
    <w:lvl w:ilvl="0" w:tplc="AC56E852">
      <w:start w:val="1"/>
      <w:numFmt w:val="decimal"/>
      <w:lvlText w:val="%1."/>
      <w:lvlJc w:val="left"/>
      <w:pPr>
        <w:ind w:left="1069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424234"/>
    <w:multiLevelType w:val="hybridMultilevel"/>
    <w:tmpl w:val="79F06FD2"/>
    <w:lvl w:ilvl="0" w:tplc="7FEE67C6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572F34"/>
    <w:multiLevelType w:val="hybridMultilevel"/>
    <w:tmpl w:val="FFFFFFFF"/>
    <w:lvl w:ilvl="0" w:tplc="2A38EA3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CE5C56CE">
      <w:start w:val="1"/>
      <w:numFmt w:val="lowerLetter"/>
      <w:lvlText w:val="%2."/>
      <w:lvlJc w:val="left"/>
      <w:pPr>
        <w:ind w:left="1440" w:hanging="360"/>
      </w:pPr>
    </w:lvl>
    <w:lvl w:ilvl="2" w:tplc="7EBA0A42">
      <w:start w:val="1"/>
      <w:numFmt w:val="lowerRoman"/>
      <w:lvlText w:val="%3."/>
      <w:lvlJc w:val="right"/>
      <w:pPr>
        <w:ind w:left="2160" w:hanging="180"/>
      </w:pPr>
    </w:lvl>
    <w:lvl w:ilvl="3" w:tplc="F48A0D26">
      <w:start w:val="1"/>
      <w:numFmt w:val="decimal"/>
      <w:lvlText w:val="%4."/>
      <w:lvlJc w:val="left"/>
      <w:pPr>
        <w:ind w:left="2880" w:hanging="360"/>
      </w:pPr>
    </w:lvl>
    <w:lvl w:ilvl="4" w:tplc="EC0E965E">
      <w:start w:val="1"/>
      <w:numFmt w:val="lowerLetter"/>
      <w:lvlText w:val="%5."/>
      <w:lvlJc w:val="left"/>
      <w:pPr>
        <w:ind w:left="3600" w:hanging="360"/>
      </w:pPr>
    </w:lvl>
    <w:lvl w:ilvl="5" w:tplc="0DFCF46E">
      <w:start w:val="1"/>
      <w:numFmt w:val="lowerRoman"/>
      <w:lvlText w:val="%6."/>
      <w:lvlJc w:val="right"/>
      <w:pPr>
        <w:ind w:left="4320" w:hanging="180"/>
      </w:pPr>
    </w:lvl>
    <w:lvl w:ilvl="6" w:tplc="B63A8720">
      <w:start w:val="1"/>
      <w:numFmt w:val="decimal"/>
      <w:lvlText w:val="%7."/>
      <w:lvlJc w:val="left"/>
      <w:pPr>
        <w:ind w:left="5040" w:hanging="360"/>
      </w:pPr>
    </w:lvl>
    <w:lvl w:ilvl="7" w:tplc="3F9E1422">
      <w:start w:val="1"/>
      <w:numFmt w:val="lowerLetter"/>
      <w:lvlText w:val="%8."/>
      <w:lvlJc w:val="left"/>
      <w:pPr>
        <w:ind w:left="5760" w:hanging="360"/>
      </w:pPr>
    </w:lvl>
    <w:lvl w:ilvl="8" w:tplc="9ABC8AF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E7271D"/>
    <w:multiLevelType w:val="hybridMultilevel"/>
    <w:tmpl w:val="1CA8C956"/>
    <w:lvl w:ilvl="0" w:tplc="D222012C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351CE46C">
      <w:start w:val="1"/>
      <w:numFmt w:val="lowerLetter"/>
      <w:lvlText w:val="%2."/>
      <w:lvlJc w:val="left"/>
      <w:pPr>
        <w:ind w:left="1440" w:hanging="360"/>
      </w:pPr>
    </w:lvl>
    <w:lvl w:ilvl="2" w:tplc="B290B16A">
      <w:start w:val="1"/>
      <w:numFmt w:val="lowerRoman"/>
      <w:lvlText w:val="%3."/>
      <w:lvlJc w:val="right"/>
      <w:pPr>
        <w:ind w:left="2160" w:hanging="180"/>
      </w:pPr>
    </w:lvl>
    <w:lvl w:ilvl="3" w:tplc="A1C46D74">
      <w:start w:val="1"/>
      <w:numFmt w:val="decimal"/>
      <w:lvlText w:val="%4."/>
      <w:lvlJc w:val="left"/>
      <w:pPr>
        <w:ind w:left="2880" w:hanging="360"/>
      </w:pPr>
    </w:lvl>
    <w:lvl w:ilvl="4" w:tplc="59660F64">
      <w:start w:val="1"/>
      <w:numFmt w:val="lowerLetter"/>
      <w:lvlText w:val="%5."/>
      <w:lvlJc w:val="left"/>
      <w:pPr>
        <w:ind w:left="3600" w:hanging="360"/>
      </w:pPr>
    </w:lvl>
    <w:lvl w:ilvl="5" w:tplc="CECE45E4">
      <w:start w:val="1"/>
      <w:numFmt w:val="lowerRoman"/>
      <w:lvlText w:val="%6."/>
      <w:lvlJc w:val="right"/>
      <w:pPr>
        <w:ind w:left="4320" w:hanging="180"/>
      </w:pPr>
    </w:lvl>
    <w:lvl w:ilvl="6" w:tplc="8A86A802">
      <w:start w:val="1"/>
      <w:numFmt w:val="decimal"/>
      <w:lvlText w:val="%7."/>
      <w:lvlJc w:val="left"/>
      <w:pPr>
        <w:ind w:left="5040" w:hanging="360"/>
      </w:pPr>
    </w:lvl>
    <w:lvl w:ilvl="7" w:tplc="E8965732">
      <w:start w:val="1"/>
      <w:numFmt w:val="lowerLetter"/>
      <w:lvlText w:val="%8."/>
      <w:lvlJc w:val="left"/>
      <w:pPr>
        <w:ind w:left="5760" w:hanging="360"/>
      </w:pPr>
    </w:lvl>
    <w:lvl w:ilvl="8" w:tplc="975E808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4824C7"/>
    <w:multiLevelType w:val="hybridMultilevel"/>
    <w:tmpl w:val="EE10775C"/>
    <w:lvl w:ilvl="0" w:tplc="19CE4926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0" w15:restartNumberingAfterBreak="0">
    <w:nsid w:val="73C81B14"/>
    <w:multiLevelType w:val="hybridMultilevel"/>
    <w:tmpl w:val="2570AEF6"/>
    <w:lvl w:ilvl="0" w:tplc="AC56E852">
      <w:start w:val="1"/>
      <w:numFmt w:val="decimal"/>
      <w:lvlText w:val="%1."/>
      <w:lvlJc w:val="left"/>
      <w:pPr>
        <w:ind w:left="1069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023912"/>
    <w:multiLevelType w:val="hybridMultilevel"/>
    <w:tmpl w:val="66FC67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7A1576"/>
    <w:multiLevelType w:val="hybridMultilevel"/>
    <w:tmpl w:val="EA80D272"/>
    <w:lvl w:ilvl="0" w:tplc="AC56E852">
      <w:start w:val="1"/>
      <w:numFmt w:val="decimal"/>
      <w:lvlText w:val="%1."/>
      <w:lvlJc w:val="left"/>
      <w:pPr>
        <w:ind w:left="927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632" w:hanging="360"/>
      </w:pPr>
    </w:lvl>
    <w:lvl w:ilvl="2" w:tplc="0409001B" w:tentative="1">
      <w:start w:val="1"/>
      <w:numFmt w:val="lowerRoman"/>
      <w:lvlText w:val="%3."/>
      <w:lvlJc w:val="right"/>
      <w:pPr>
        <w:ind w:left="2352" w:hanging="180"/>
      </w:pPr>
    </w:lvl>
    <w:lvl w:ilvl="3" w:tplc="0409000F" w:tentative="1">
      <w:start w:val="1"/>
      <w:numFmt w:val="decimal"/>
      <w:lvlText w:val="%4."/>
      <w:lvlJc w:val="left"/>
      <w:pPr>
        <w:ind w:left="3072" w:hanging="360"/>
      </w:pPr>
    </w:lvl>
    <w:lvl w:ilvl="4" w:tplc="04090019" w:tentative="1">
      <w:start w:val="1"/>
      <w:numFmt w:val="lowerLetter"/>
      <w:lvlText w:val="%5."/>
      <w:lvlJc w:val="left"/>
      <w:pPr>
        <w:ind w:left="3792" w:hanging="360"/>
      </w:pPr>
    </w:lvl>
    <w:lvl w:ilvl="5" w:tplc="0409001B" w:tentative="1">
      <w:start w:val="1"/>
      <w:numFmt w:val="lowerRoman"/>
      <w:lvlText w:val="%6."/>
      <w:lvlJc w:val="right"/>
      <w:pPr>
        <w:ind w:left="4512" w:hanging="180"/>
      </w:pPr>
    </w:lvl>
    <w:lvl w:ilvl="6" w:tplc="0409000F" w:tentative="1">
      <w:start w:val="1"/>
      <w:numFmt w:val="decimal"/>
      <w:lvlText w:val="%7."/>
      <w:lvlJc w:val="left"/>
      <w:pPr>
        <w:ind w:left="5232" w:hanging="360"/>
      </w:pPr>
    </w:lvl>
    <w:lvl w:ilvl="7" w:tplc="04090019" w:tentative="1">
      <w:start w:val="1"/>
      <w:numFmt w:val="lowerLetter"/>
      <w:lvlText w:val="%8."/>
      <w:lvlJc w:val="left"/>
      <w:pPr>
        <w:ind w:left="5952" w:hanging="360"/>
      </w:pPr>
    </w:lvl>
    <w:lvl w:ilvl="8" w:tplc="0409001B" w:tentative="1">
      <w:start w:val="1"/>
      <w:numFmt w:val="lowerRoman"/>
      <w:lvlText w:val="%9."/>
      <w:lvlJc w:val="right"/>
      <w:pPr>
        <w:ind w:left="6672" w:hanging="180"/>
      </w:pPr>
    </w:lvl>
  </w:abstractNum>
  <w:abstractNum w:abstractNumId="23" w15:restartNumberingAfterBreak="0">
    <w:nsid w:val="7E350AA6"/>
    <w:multiLevelType w:val="hybridMultilevel"/>
    <w:tmpl w:val="D5C475A8"/>
    <w:lvl w:ilvl="0" w:tplc="2F4247CA">
      <w:start w:val="1"/>
      <w:numFmt w:val="decimal"/>
      <w:lvlText w:val="%1."/>
      <w:lvlJc w:val="left"/>
      <w:pPr>
        <w:ind w:left="644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4" w15:restartNumberingAfterBreak="0">
    <w:nsid w:val="7FF51D9F"/>
    <w:multiLevelType w:val="hybridMultilevel"/>
    <w:tmpl w:val="363AB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6376089">
    <w:abstractNumId w:val="0"/>
  </w:num>
  <w:num w:numId="2" w16cid:durableId="985474282">
    <w:abstractNumId w:val="1"/>
  </w:num>
  <w:num w:numId="3" w16cid:durableId="1082726347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  <w:i w:val="0"/>
          <w:iCs w:val="0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 w16cid:durableId="1198392113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5" w16cid:durableId="2083680400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  <w:i w:val="0"/>
          <w:iCs w:val="0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6" w16cid:durableId="1149321647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 w16cid:durableId="2058627277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  <w:i w:val="0"/>
          <w:iCs w:val="0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8" w16cid:durableId="177619276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9" w16cid:durableId="643045718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  <w:i w:val="0"/>
          <w:iCs w:val="0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 w16cid:durableId="516236078">
    <w:abstractNumId w:val="1"/>
    <w:lvlOverride w:ilvl="0">
      <w:lvl w:ilvl="0" w:tplc="6E1A484E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/>
        </w:rPr>
      </w:lvl>
    </w:lvlOverride>
    <w:lvlOverride w:ilvl="1">
      <w:lvl w:ilvl="1" w:tplc="516ADA60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DF6E400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6BE22A14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99A00E30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AC1C1D6C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8143B78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C61E28EE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8BA80F10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1" w16cid:durableId="2126927403">
    <w:abstractNumId w:val="9"/>
  </w:num>
  <w:num w:numId="12" w16cid:durableId="322513157">
    <w:abstractNumId w:val="13"/>
  </w:num>
  <w:num w:numId="13" w16cid:durableId="1257055565">
    <w:abstractNumId w:val="12"/>
  </w:num>
  <w:num w:numId="14" w16cid:durableId="764111559">
    <w:abstractNumId w:val="17"/>
  </w:num>
  <w:num w:numId="15" w16cid:durableId="104808504">
    <w:abstractNumId w:val="2"/>
  </w:num>
  <w:num w:numId="16" w16cid:durableId="127937180">
    <w:abstractNumId w:val="22"/>
  </w:num>
  <w:num w:numId="17" w16cid:durableId="922105580">
    <w:abstractNumId w:val="15"/>
  </w:num>
  <w:num w:numId="18" w16cid:durableId="166528485">
    <w:abstractNumId w:val="20"/>
  </w:num>
  <w:num w:numId="19" w16cid:durableId="2033452547">
    <w:abstractNumId w:val="8"/>
  </w:num>
  <w:num w:numId="20" w16cid:durableId="1771927850">
    <w:abstractNumId w:val="23"/>
  </w:num>
  <w:num w:numId="21" w16cid:durableId="1707019828">
    <w:abstractNumId w:val="11"/>
  </w:num>
  <w:num w:numId="22" w16cid:durableId="917786843">
    <w:abstractNumId w:val="5"/>
  </w:num>
  <w:num w:numId="23" w16cid:durableId="1878278761">
    <w:abstractNumId w:val="4"/>
  </w:num>
  <w:num w:numId="24" w16cid:durableId="1128820673">
    <w:abstractNumId w:val="24"/>
  </w:num>
  <w:num w:numId="25" w16cid:durableId="265695779">
    <w:abstractNumId w:val="7"/>
  </w:num>
  <w:num w:numId="26" w16cid:durableId="1114249151">
    <w:abstractNumId w:val="21"/>
  </w:num>
  <w:num w:numId="27" w16cid:durableId="660813732">
    <w:abstractNumId w:val="19"/>
  </w:num>
  <w:num w:numId="28" w16cid:durableId="1836141024">
    <w:abstractNumId w:val="18"/>
  </w:num>
  <w:num w:numId="29" w16cid:durableId="502470666">
    <w:abstractNumId w:val="16"/>
  </w:num>
  <w:num w:numId="30" w16cid:durableId="478890602">
    <w:abstractNumId w:val="3"/>
  </w:num>
  <w:num w:numId="31" w16cid:durableId="1187016463">
    <w:abstractNumId w:val="14"/>
  </w:num>
  <w:num w:numId="32" w16cid:durableId="488323548">
    <w:abstractNumId w:val="10"/>
  </w:num>
  <w:num w:numId="33" w16cid:durableId="16254251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695"/>
    <w:rsid w:val="0000344B"/>
    <w:rsid w:val="0001068F"/>
    <w:rsid w:val="00011838"/>
    <w:rsid w:val="0001485E"/>
    <w:rsid w:val="00017B24"/>
    <w:rsid w:val="0002565F"/>
    <w:rsid w:val="000355DB"/>
    <w:rsid w:val="00040BBC"/>
    <w:rsid w:val="00043136"/>
    <w:rsid w:val="000460A2"/>
    <w:rsid w:val="00050B37"/>
    <w:rsid w:val="00053FAA"/>
    <w:rsid w:val="00056861"/>
    <w:rsid w:val="00061E82"/>
    <w:rsid w:val="000631B2"/>
    <w:rsid w:val="00071A19"/>
    <w:rsid w:val="000724A0"/>
    <w:rsid w:val="00072A6B"/>
    <w:rsid w:val="00072B27"/>
    <w:rsid w:val="00085AF8"/>
    <w:rsid w:val="000A2CCF"/>
    <w:rsid w:val="000A2F4E"/>
    <w:rsid w:val="000A5A9F"/>
    <w:rsid w:val="000B2666"/>
    <w:rsid w:val="000B3659"/>
    <w:rsid w:val="000D2156"/>
    <w:rsid w:val="000D29F4"/>
    <w:rsid w:val="000D79DF"/>
    <w:rsid w:val="000E7FA9"/>
    <w:rsid w:val="000F2DAB"/>
    <w:rsid w:val="000F7C45"/>
    <w:rsid w:val="00100937"/>
    <w:rsid w:val="00101E62"/>
    <w:rsid w:val="00121258"/>
    <w:rsid w:val="001337DA"/>
    <w:rsid w:val="0014476F"/>
    <w:rsid w:val="00155CD4"/>
    <w:rsid w:val="00164ACC"/>
    <w:rsid w:val="0017124D"/>
    <w:rsid w:val="001812BC"/>
    <w:rsid w:val="00191256"/>
    <w:rsid w:val="00195002"/>
    <w:rsid w:val="001A2660"/>
    <w:rsid w:val="001A38B4"/>
    <w:rsid w:val="001A7D79"/>
    <w:rsid w:val="001B061D"/>
    <w:rsid w:val="001B5C5D"/>
    <w:rsid w:val="001B6C42"/>
    <w:rsid w:val="001D0254"/>
    <w:rsid w:val="001D1043"/>
    <w:rsid w:val="001D3B7F"/>
    <w:rsid w:val="001E4087"/>
    <w:rsid w:val="001F29FA"/>
    <w:rsid w:val="001F55F2"/>
    <w:rsid w:val="001F7BAE"/>
    <w:rsid w:val="002021AC"/>
    <w:rsid w:val="00204A46"/>
    <w:rsid w:val="00207456"/>
    <w:rsid w:val="002205E5"/>
    <w:rsid w:val="00220878"/>
    <w:rsid w:val="00221695"/>
    <w:rsid w:val="00225FB9"/>
    <w:rsid w:val="00257A3B"/>
    <w:rsid w:val="0026238C"/>
    <w:rsid w:val="002676EF"/>
    <w:rsid w:val="00287DF4"/>
    <w:rsid w:val="002A1563"/>
    <w:rsid w:val="002A5CDD"/>
    <w:rsid w:val="002C4607"/>
    <w:rsid w:val="002C778B"/>
    <w:rsid w:val="002D0239"/>
    <w:rsid w:val="002D63F5"/>
    <w:rsid w:val="002E3149"/>
    <w:rsid w:val="002F26F5"/>
    <w:rsid w:val="00301F76"/>
    <w:rsid w:val="00317CED"/>
    <w:rsid w:val="00321907"/>
    <w:rsid w:val="00342CA4"/>
    <w:rsid w:val="00343E86"/>
    <w:rsid w:val="003454A8"/>
    <w:rsid w:val="003477C5"/>
    <w:rsid w:val="00354E37"/>
    <w:rsid w:val="003722C1"/>
    <w:rsid w:val="003736D1"/>
    <w:rsid w:val="003835BC"/>
    <w:rsid w:val="00383D8F"/>
    <w:rsid w:val="00384499"/>
    <w:rsid w:val="003977BA"/>
    <w:rsid w:val="003A09F8"/>
    <w:rsid w:val="003A4084"/>
    <w:rsid w:val="003A6129"/>
    <w:rsid w:val="003A7FD9"/>
    <w:rsid w:val="003B0EDD"/>
    <w:rsid w:val="003B17BC"/>
    <w:rsid w:val="003B43AE"/>
    <w:rsid w:val="003B5332"/>
    <w:rsid w:val="003C251B"/>
    <w:rsid w:val="003C2684"/>
    <w:rsid w:val="003D0475"/>
    <w:rsid w:val="003F2B72"/>
    <w:rsid w:val="003F3170"/>
    <w:rsid w:val="003F4756"/>
    <w:rsid w:val="003F4911"/>
    <w:rsid w:val="003F497E"/>
    <w:rsid w:val="0040036D"/>
    <w:rsid w:val="00400F81"/>
    <w:rsid w:val="00410BDE"/>
    <w:rsid w:val="004162B5"/>
    <w:rsid w:val="00421E6D"/>
    <w:rsid w:val="0043150B"/>
    <w:rsid w:val="00440155"/>
    <w:rsid w:val="004413DD"/>
    <w:rsid w:val="00441D7E"/>
    <w:rsid w:val="00443B29"/>
    <w:rsid w:val="00452F22"/>
    <w:rsid w:val="00454F6A"/>
    <w:rsid w:val="004559DA"/>
    <w:rsid w:val="00460891"/>
    <w:rsid w:val="00461FF3"/>
    <w:rsid w:val="0046492E"/>
    <w:rsid w:val="00464B17"/>
    <w:rsid w:val="00467A51"/>
    <w:rsid w:val="004713CF"/>
    <w:rsid w:val="00472B9D"/>
    <w:rsid w:val="0047417D"/>
    <w:rsid w:val="0048158A"/>
    <w:rsid w:val="00495620"/>
    <w:rsid w:val="00495CC9"/>
    <w:rsid w:val="004A27D5"/>
    <w:rsid w:val="004A6CB0"/>
    <w:rsid w:val="004C5657"/>
    <w:rsid w:val="004D348F"/>
    <w:rsid w:val="004D4325"/>
    <w:rsid w:val="004E3477"/>
    <w:rsid w:val="004E351F"/>
    <w:rsid w:val="004E7D5A"/>
    <w:rsid w:val="004F7409"/>
    <w:rsid w:val="00512A0C"/>
    <w:rsid w:val="00512F3F"/>
    <w:rsid w:val="005323C0"/>
    <w:rsid w:val="00540088"/>
    <w:rsid w:val="005422F9"/>
    <w:rsid w:val="00544348"/>
    <w:rsid w:val="00550D20"/>
    <w:rsid w:val="00554616"/>
    <w:rsid w:val="0056679C"/>
    <w:rsid w:val="00566B6A"/>
    <w:rsid w:val="00570090"/>
    <w:rsid w:val="00573B0D"/>
    <w:rsid w:val="00581FCE"/>
    <w:rsid w:val="005840BD"/>
    <w:rsid w:val="005914E2"/>
    <w:rsid w:val="005A133D"/>
    <w:rsid w:val="005A5C53"/>
    <w:rsid w:val="005C1840"/>
    <w:rsid w:val="005C1A55"/>
    <w:rsid w:val="005C3B66"/>
    <w:rsid w:val="005D72A8"/>
    <w:rsid w:val="005E2FF0"/>
    <w:rsid w:val="005E3036"/>
    <w:rsid w:val="005E4262"/>
    <w:rsid w:val="005E717D"/>
    <w:rsid w:val="00605B0C"/>
    <w:rsid w:val="00614AED"/>
    <w:rsid w:val="0062053D"/>
    <w:rsid w:val="006210E0"/>
    <w:rsid w:val="00621627"/>
    <w:rsid w:val="0062174C"/>
    <w:rsid w:val="00633240"/>
    <w:rsid w:val="00637D8B"/>
    <w:rsid w:val="00656A4E"/>
    <w:rsid w:val="00665FBC"/>
    <w:rsid w:val="00671E18"/>
    <w:rsid w:val="00674D8D"/>
    <w:rsid w:val="00686A12"/>
    <w:rsid w:val="00691366"/>
    <w:rsid w:val="00696BB0"/>
    <w:rsid w:val="006A6002"/>
    <w:rsid w:val="006A6B8D"/>
    <w:rsid w:val="006B7FC4"/>
    <w:rsid w:val="006C0C5C"/>
    <w:rsid w:val="006C4843"/>
    <w:rsid w:val="006D0D52"/>
    <w:rsid w:val="006E179A"/>
    <w:rsid w:val="006E661D"/>
    <w:rsid w:val="00713FA0"/>
    <w:rsid w:val="00714515"/>
    <w:rsid w:val="0071490D"/>
    <w:rsid w:val="00715D35"/>
    <w:rsid w:val="00716867"/>
    <w:rsid w:val="00720678"/>
    <w:rsid w:val="007227AA"/>
    <w:rsid w:val="00723A35"/>
    <w:rsid w:val="007244DD"/>
    <w:rsid w:val="00727497"/>
    <w:rsid w:val="0073254A"/>
    <w:rsid w:val="00735BFA"/>
    <w:rsid w:val="007413AB"/>
    <w:rsid w:val="00745474"/>
    <w:rsid w:val="00754566"/>
    <w:rsid w:val="00756095"/>
    <w:rsid w:val="00767176"/>
    <w:rsid w:val="0077273E"/>
    <w:rsid w:val="00773FFD"/>
    <w:rsid w:val="00785695"/>
    <w:rsid w:val="007969BC"/>
    <w:rsid w:val="007A05CE"/>
    <w:rsid w:val="007A2AC1"/>
    <w:rsid w:val="007B18AE"/>
    <w:rsid w:val="007C27FB"/>
    <w:rsid w:val="007C53AD"/>
    <w:rsid w:val="007C65A6"/>
    <w:rsid w:val="007D42BB"/>
    <w:rsid w:val="007E4780"/>
    <w:rsid w:val="007F5A36"/>
    <w:rsid w:val="00800842"/>
    <w:rsid w:val="00812EA0"/>
    <w:rsid w:val="008245C2"/>
    <w:rsid w:val="00826347"/>
    <w:rsid w:val="00832FB8"/>
    <w:rsid w:val="0083519B"/>
    <w:rsid w:val="00836482"/>
    <w:rsid w:val="008461D9"/>
    <w:rsid w:val="00851296"/>
    <w:rsid w:val="008629A3"/>
    <w:rsid w:val="00864D60"/>
    <w:rsid w:val="00867AEB"/>
    <w:rsid w:val="00873FEC"/>
    <w:rsid w:val="00876CDE"/>
    <w:rsid w:val="00876EBD"/>
    <w:rsid w:val="00877FA0"/>
    <w:rsid w:val="00883305"/>
    <w:rsid w:val="00887C2A"/>
    <w:rsid w:val="00895A79"/>
    <w:rsid w:val="008A2472"/>
    <w:rsid w:val="008A7722"/>
    <w:rsid w:val="008B438B"/>
    <w:rsid w:val="008C3870"/>
    <w:rsid w:val="008D3684"/>
    <w:rsid w:val="008D46C0"/>
    <w:rsid w:val="008E2678"/>
    <w:rsid w:val="008E3C17"/>
    <w:rsid w:val="008F645B"/>
    <w:rsid w:val="00910F13"/>
    <w:rsid w:val="009174ED"/>
    <w:rsid w:val="00925265"/>
    <w:rsid w:val="00935EF0"/>
    <w:rsid w:val="00943911"/>
    <w:rsid w:val="00947CF3"/>
    <w:rsid w:val="00950F17"/>
    <w:rsid w:val="009543ED"/>
    <w:rsid w:val="0096320D"/>
    <w:rsid w:val="00967485"/>
    <w:rsid w:val="0097562F"/>
    <w:rsid w:val="00976A21"/>
    <w:rsid w:val="009844D0"/>
    <w:rsid w:val="0098553C"/>
    <w:rsid w:val="00987810"/>
    <w:rsid w:val="00990078"/>
    <w:rsid w:val="00993DC0"/>
    <w:rsid w:val="00997296"/>
    <w:rsid w:val="00997D2B"/>
    <w:rsid w:val="009A4254"/>
    <w:rsid w:val="009B060F"/>
    <w:rsid w:val="009B516F"/>
    <w:rsid w:val="009C13FF"/>
    <w:rsid w:val="009C28A9"/>
    <w:rsid w:val="009C2A72"/>
    <w:rsid w:val="009C51D4"/>
    <w:rsid w:val="009E6CD2"/>
    <w:rsid w:val="009E7307"/>
    <w:rsid w:val="009E7929"/>
    <w:rsid w:val="009F1C21"/>
    <w:rsid w:val="009F5CE4"/>
    <w:rsid w:val="009F787E"/>
    <w:rsid w:val="00A01F42"/>
    <w:rsid w:val="00A04C8D"/>
    <w:rsid w:val="00A06055"/>
    <w:rsid w:val="00A2131E"/>
    <w:rsid w:val="00A33BFC"/>
    <w:rsid w:val="00A34BEC"/>
    <w:rsid w:val="00A37968"/>
    <w:rsid w:val="00A37C78"/>
    <w:rsid w:val="00A4084D"/>
    <w:rsid w:val="00A443CD"/>
    <w:rsid w:val="00A444D9"/>
    <w:rsid w:val="00A51121"/>
    <w:rsid w:val="00A518CB"/>
    <w:rsid w:val="00A76102"/>
    <w:rsid w:val="00A836FB"/>
    <w:rsid w:val="00A87DE1"/>
    <w:rsid w:val="00A90A4E"/>
    <w:rsid w:val="00AA6829"/>
    <w:rsid w:val="00AB0494"/>
    <w:rsid w:val="00AC22AE"/>
    <w:rsid w:val="00AD4371"/>
    <w:rsid w:val="00AD6D4E"/>
    <w:rsid w:val="00AE05CA"/>
    <w:rsid w:val="00AE0B64"/>
    <w:rsid w:val="00AF2159"/>
    <w:rsid w:val="00AF54C8"/>
    <w:rsid w:val="00B01360"/>
    <w:rsid w:val="00B1524B"/>
    <w:rsid w:val="00B209A9"/>
    <w:rsid w:val="00B260B4"/>
    <w:rsid w:val="00B27E16"/>
    <w:rsid w:val="00B31AE0"/>
    <w:rsid w:val="00B37D26"/>
    <w:rsid w:val="00B414B3"/>
    <w:rsid w:val="00B5612D"/>
    <w:rsid w:val="00B57F5D"/>
    <w:rsid w:val="00B73DA1"/>
    <w:rsid w:val="00B75C33"/>
    <w:rsid w:val="00B761E5"/>
    <w:rsid w:val="00B876D4"/>
    <w:rsid w:val="00B91719"/>
    <w:rsid w:val="00B91D13"/>
    <w:rsid w:val="00BA109A"/>
    <w:rsid w:val="00BA70E1"/>
    <w:rsid w:val="00BB26C0"/>
    <w:rsid w:val="00BB6246"/>
    <w:rsid w:val="00BC1A2D"/>
    <w:rsid w:val="00BD2470"/>
    <w:rsid w:val="00BD770B"/>
    <w:rsid w:val="00BD7FA8"/>
    <w:rsid w:val="00C037A3"/>
    <w:rsid w:val="00C10BE8"/>
    <w:rsid w:val="00C11A82"/>
    <w:rsid w:val="00C128A2"/>
    <w:rsid w:val="00C208B9"/>
    <w:rsid w:val="00C21590"/>
    <w:rsid w:val="00C23DA3"/>
    <w:rsid w:val="00C37424"/>
    <w:rsid w:val="00C47E7C"/>
    <w:rsid w:val="00C53AF7"/>
    <w:rsid w:val="00C61551"/>
    <w:rsid w:val="00C706ED"/>
    <w:rsid w:val="00C72B60"/>
    <w:rsid w:val="00C75730"/>
    <w:rsid w:val="00C7767D"/>
    <w:rsid w:val="00C80EF1"/>
    <w:rsid w:val="00C914D6"/>
    <w:rsid w:val="00CA1416"/>
    <w:rsid w:val="00CA53BF"/>
    <w:rsid w:val="00CB7154"/>
    <w:rsid w:val="00CC5CC0"/>
    <w:rsid w:val="00CD0821"/>
    <w:rsid w:val="00CD72E7"/>
    <w:rsid w:val="00CE1127"/>
    <w:rsid w:val="00CE5641"/>
    <w:rsid w:val="00CF25A6"/>
    <w:rsid w:val="00CF4874"/>
    <w:rsid w:val="00CF48CC"/>
    <w:rsid w:val="00CF5695"/>
    <w:rsid w:val="00D01C8A"/>
    <w:rsid w:val="00D13352"/>
    <w:rsid w:val="00D303F7"/>
    <w:rsid w:val="00D30868"/>
    <w:rsid w:val="00D34A77"/>
    <w:rsid w:val="00D53E26"/>
    <w:rsid w:val="00D57CAB"/>
    <w:rsid w:val="00D61C7F"/>
    <w:rsid w:val="00D82DF2"/>
    <w:rsid w:val="00D84EAD"/>
    <w:rsid w:val="00D97871"/>
    <w:rsid w:val="00DA15A7"/>
    <w:rsid w:val="00DA7E9F"/>
    <w:rsid w:val="00DB55DA"/>
    <w:rsid w:val="00DB60DF"/>
    <w:rsid w:val="00DD06B4"/>
    <w:rsid w:val="00DD5012"/>
    <w:rsid w:val="00DD687E"/>
    <w:rsid w:val="00DF10D3"/>
    <w:rsid w:val="00DF61AF"/>
    <w:rsid w:val="00DF7785"/>
    <w:rsid w:val="00E27C90"/>
    <w:rsid w:val="00E3553F"/>
    <w:rsid w:val="00E35B31"/>
    <w:rsid w:val="00E36A1E"/>
    <w:rsid w:val="00E36D81"/>
    <w:rsid w:val="00E5374F"/>
    <w:rsid w:val="00E53D13"/>
    <w:rsid w:val="00E5475C"/>
    <w:rsid w:val="00E66B89"/>
    <w:rsid w:val="00E67D40"/>
    <w:rsid w:val="00E730DD"/>
    <w:rsid w:val="00E7772E"/>
    <w:rsid w:val="00E91A20"/>
    <w:rsid w:val="00E94F0C"/>
    <w:rsid w:val="00E9527A"/>
    <w:rsid w:val="00E974E3"/>
    <w:rsid w:val="00EB42D0"/>
    <w:rsid w:val="00EB7928"/>
    <w:rsid w:val="00EC2F7A"/>
    <w:rsid w:val="00EC6F1F"/>
    <w:rsid w:val="00ED4CF9"/>
    <w:rsid w:val="00F02CEE"/>
    <w:rsid w:val="00F10E26"/>
    <w:rsid w:val="00F2270F"/>
    <w:rsid w:val="00F2792D"/>
    <w:rsid w:val="00F3142D"/>
    <w:rsid w:val="00F33259"/>
    <w:rsid w:val="00F515D0"/>
    <w:rsid w:val="00F517A1"/>
    <w:rsid w:val="00F575C9"/>
    <w:rsid w:val="00F64D60"/>
    <w:rsid w:val="00F75202"/>
    <w:rsid w:val="00F75207"/>
    <w:rsid w:val="00F755A0"/>
    <w:rsid w:val="00F77AEE"/>
    <w:rsid w:val="00F8314C"/>
    <w:rsid w:val="00F85DB4"/>
    <w:rsid w:val="00F94604"/>
    <w:rsid w:val="00F97265"/>
    <w:rsid w:val="00FA17F7"/>
    <w:rsid w:val="00FB4509"/>
    <w:rsid w:val="00FC3B61"/>
    <w:rsid w:val="00FD349D"/>
    <w:rsid w:val="00FD5205"/>
    <w:rsid w:val="00FE1303"/>
    <w:rsid w:val="00FE406F"/>
    <w:rsid w:val="00FE530A"/>
    <w:rsid w:val="00FF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CB4DBE"/>
  <w15:chartTrackingRefBased/>
  <w15:docId w15:val="{36B007B6-3FD9-4FE5-9EA9-5004A343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atang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519B"/>
    <w:pPr>
      <w:keepNext/>
      <w:keepLines/>
      <w:bidi/>
      <w:spacing w:before="40" w:line="259" w:lineRule="auto"/>
      <w:outlineLvl w:val="2"/>
    </w:pPr>
    <w:rPr>
      <w:rFonts w:ascii="Calibri Light" w:eastAsia="Times New Roman" w:hAnsi="Calibri Light"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ParagraphFont1">
    <w:name w:val="Default Paragraph Font1"/>
    <w:semiHidden/>
    <w:rPr>
      <w:noProof/>
    </w:rPr>
  </w:style>
  <w:style w:type="character" w:customStyle="1" w:styleId="NoList1">
    <w:name w:val="No List1"/>
    <w:semiHidden/>
    <w:rPr>
      <w:rFonts w:ascii="Times New Roman" w:eastAsia="Batang" w:hAnsi="Times New Roman" w:cs="Times New Roman"/>
    </w:rPr>
  </w:style>
  <w:style w:type="paragraph" w:styleId="Footer">
    <w:name w:val="footer"/>
    <w:basedOn w:val="Normal"/>
    <w:semiHidden/>
    <w:pPr>
      <w:tabs>
        <w:tab w:val="center" w:pos="4680"/>
        <w:tab w:val="right" w:pos="9360"/>
      </w:tabs>
      <w:spacing w:after="200" w:line="275" w:lineRule="auto"/>
    </w:pPr>
    <w:rPr>
      <w:rFonts w:ascii="Calibri" w:eastAsia="Calibri" w:hAnsi="Calibri"/>
      <w:sz w:val="22"/>
      <w:szCs w:val="22"/>
    </w:rPr>
  </w:style>
  <w:style w:type="paragraph" w:customStyle="1" w:styleId="1">
    <w:name w:val="سرد الفقرات1"/>
    <w:basedOn w:val="Normal"/>
  </w:style>
  <w:style w:type="paragraph" w:customStyle="1" w:styleId="Hyperlink1">
    <w:name w:val="Hyperlink1"/>
    <w:semiHidden/>
    <w:rPr>
      <w:noProof/>
      <w:color w:val="0000FF"/>
      <w:u w:val="single"/>
    </w:rPr>
  </w:style>
  <w:style w:type="paragraph" w:customStyle="1" w:styleId="HTMLCite1">
    <w:name w:val="HTML Cite1"/>
    <w:basedOn w:val="DefaultParagraphFont1"/>
    <w:semiHidden/>
    <w:rPr>
      <w:i/>
      <w:iCs/>
    </w:rPr>
  </w:style>
  <w:style w:type="paragraph" w:customStyle="1" w:styleId="P">
    <w:name w:val="P"/>
    <w:basedOn w:val="Normal"/>
    <w:uiPriority w:val="99"/>
    <w:rsid w:val="007A05CE"/>
    <w:pPr>
      <w:spacing w:before="100" w:after="100"/>
    </w:pPr>
    <w:rPr>
      <w:rFonts w:eastAsia="Times New Roman"/>
      <w:szCs w:val="20"/>
    </w:rPr>
  </w:style>
  <w:style w:type="character" w:customStyle="1" w:styleId="Heading3Char">
    <w:name w:val="Heading 3 Char"/>
    <w:link w:val="Heading3"/>
    <w:uiPriority w:val="9"/>
    <w:rsid w:val="0083519B"/>
    <w:rPr>
      <w:rFonts w:ascii="Calibri Light" w:eastAsia="Times New Roman" w:hAnsi="Calibri Light"/>
      <w:color w:val="1F3763"/>
      <w:sz w:val="24"/>
      <w:szCs w:val="24"/>
    </w:rPr>
  </w:style>
  <w:style w:type="paragraph" w:styleId="ListParagraph">
    <w:name w:val="List Paragraph"/>
    <w:basedOn w:val="Normal"/>
    <w:uiPriority w:val="34"/>
    <w:qFormat/>
    <w:rsid w:val="000355DB"/>
    <w:pPr>
      <w:spacing w:before="100" w:beforeAutospacing="1" w:after="100" w:afterAutospacing="1" w:line="360" w:lineRule="auto"/>
      <w:ind w:left="720" w:right="-113" w:firstLine="851"/>
      <w:contextualSpacing/>
      <w:jc w:val="both"/>
    </w:pPr>
    <w:rPr>
      <w:rFonts w:eastAsia="Times New Roman"/>
      <w:sz w:val="20"/>
      <w:szCs w:val="20"/>
      <w:lang w:eastAsia="ar-SA"/>
    </w:rPr>
  </w:style>
  <w:style w:type="table" w:styleId="TableGrid">
    <w:name w:val="Table Grid"/>
    <w:basedOn w:val="TableNormal"/>
    <w:uiPriority w:val="39"/>
    <w:rsid w:val="00550D2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E7929"/>
    <w:pPr>
      <w:spacing w:before="100" w:beforeAutospacing="1" w:after="100" w:afterAutospacing="1"/>
    </w:pPr>
    <w:rPr>
      <w:rFonts w:eastAsia="Times New Roman"/>
    </w:rPr>
  </w:style>
  <w:style w:type="table" w:customStyle="1" w:styleId="10">
    <w:name w:val="شبكة جدول1"/>
    <w:basedOn w:val="TableNormal"/>
    <w:next w:val="TableGrid"/>
    <w:uiPriority w:val="39"/>
    <w:rsid w:val="00D303F7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52">
    <w:name w:val="شبكة فاتحة - تمييز 52"/>
    <w:basedOn w:val="TableNormal"/>
    <w:next w:val="LightGrid-Accent5"/>
    <w:uiPriority w:val="62"/>
    <w:rsid w:val="00C21590"/>
    <w:rPr>
      <w:rFonts w:ascii="Calibri" w:eastAsia="Calibri" w:hAnsi="Calibri" w:cs="Arial"/>
      <w:sz w:val="22"/>
      <w:szCs w:val="22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Harlow Solid Italic" w:eastAsia="Times New Roman" w:hAnsi="Harlow Solid Italic" w:cs="Times New Roman"/>
        <w:b/>
        <w:bCs/>
      </w:rPr>
    </w:tblStylePr>
    <w:tblStylePr w:type="lastCol"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styleId="LightGrid-Accent5">
    <w:name w:val="Light Grid Accent 5"/>
    <w:basedOn w:val="TableNormal"/>
    <w:uiPriority w:val="62"/>
    <w:rsid w:val="00C21590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DengXian" w:eastAsia="Times New Roman" w:hAnsi="DengXian" w:cs="Times New Roman"/>
        <w:b/>
        <w:bCs/>
      </w:rPr>
    </w:tblStylePr>
    <w:tblStylePr w:type="lastCol"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-53">
    <w:name w:val="شبكة فاتحة - تمييز 53"/>
    <w:basedOn w:val="TableNormal"/>
    <w:next w:val="LightGrid-Accent5"/>
    <w:uiPriority w:val="62"/>
    <w:rsid w:val="00CB7154"/>
    <w:rPr>
      <w:rFonts w:ascii="Calibri" w:eastAsia="Calibri" w:hAnsi="Calibri" w:cs="Arial"/>
      <w:sz w:val="22"/>
      <w:szCs w:val="22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Harlow Solid Italic" w:eastAsia="Times New Roman" w:hAnsi="Harlow Solid Italic" w:cs="Times New Roman"/>
        <w:b/>
        <w:bCs/>
      </w:rPr>
    </w:tblStylePr>
    <w:tblStylePr w:type="lastCol"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paragraph" w:customStyle="1" w:styleId="Default">
    <w:name w:val="Default"/>
    <w:rsid w:val="005E3036"/>
    <w:pPr>
      <w:autoSpaceDE w:val="0"/>
      <w:autoSpaceDN w:val="0"/>
      <w:adjustRightInd w:val="0"/>
    </w:pPr>
    <w:rPr>
      <w:rFonts w:eastAsia="Calibri"/>
      <w:color w:val="000000"/>
    </w:rPr>
  </w:style>
  <w:style w:type="table" w:customStyle="1" w:styleId="-54">
    <w:name w:val="شبكة فاتحة - تمييز 54"/>
    <w:basedOn w:val="TableNormal"/>
    <w:next w:val="LightGrid-Accent5"/>
    <w:uiPriority w:val="62"/>
    <w:rsid w:val="005E3036"/>
    <w:rPr>
      <w:rFonts w:ascii="Calibri" w:eastAsia="Calibri" w:hAnsi="Calibri" w:cs="Arial"/>
      <w:sz w:val="22"/>
      <w:szCs w:val="22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Harlow Solid Italic" w:eastAsia="Times New Roman" w:hAnsi="Harlow Solid Italic" w:cs="Times New Roman"/>
        <w:b/>
        <w:bCs/>
      </w:rPr>
    </w:tblStylePr>
    <w:tblStylePr w:type="lastCol"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customStyle="1" w:styleId="-55">
    <w:name w:val="شبكة فاتحة - تمييز 55"/>
    <w:basedOn w:val="TableNormal"/>
    <w:next w:val="LightGrid-Accent5"/>
    <w:uiPriority w:val="62"/>
    <w:rsid w:val="00C53AF7"/>
    <w:rPr>
      <w:rFonts w:ascii="Calibri" w:eastAsia="Calibri" w:hAnsi="Calibri" w:cs="Arial"/>
      <w:sz w:val="22"/>
      <w:szCs w:val="22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Harlow Solid Italic" w:eastAsia="Times New Roman" w:hAnsi="Harlow Solid Italic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Harlow Solid Italic" w:eastAsia="Times New Roman" w:hAnsi="Harlow Solid Italic" w:cs="Times New Roman"/>
        <w:b/>
        <w:bCs/>
      </w:rPr>
    </w:tblStylePr>
    <w:tblStylePr w:type="lastCol">
      <w:rPr>
        <w:rFonts w:ascii="Harlow Solid Italic" w:eastAsia="Times New Roman" w:hAnsi="Harlow Solid Italic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E5641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CE5641"/>
    <w:rPr>
      <w:noProof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5C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B5C5D"/>
    <w:rPr>
      <w:rFonts w:ascii="Segoe UI" w:hAnsi="Segoe UI" w:cs="Segoe UI"/>
      <w:noProof/>
      <w:sz w:val="18"/>
      <w:szCs w:val="18"/>
    </w:rPr>
  </w:style>
  <w:style w:type="character" w:styleId="PlaceholderText">
    <w:name w:val="Placeholder Text"/>
    <w:uiPriority w:val="99"/>
    <w:semiHidden/>
    <w:rsid w:val="00A4084D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A6129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5F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5FBC"/>
  </w:style>
  <w:style w:type="paragraph" w:customStyle="1" w:styleId="AcknHead">
    <w:name w:val="Ackn Head"/>
    <w:basedOn w:val="Normal"/>
    <w:rsid w:val="00A04C8D"/>
    <w:pPr>
      <w:keepNext/>
      <w:spacing w:after="240"/>
    </w:pPr>
    <w:rPr>
      <w:rFonts w:ascii="Helvetica" w:eastAsia="Times New Roman" w:hAnsi="Helvetica"/>
      <w:b/>
      <w:caps/>
      <w:sz w:val="22"/>
      <w:szCs w:val="20"/>
    </w:rPr>
  </w:style>
  <w:style w:type="paragraph" w:customStyle="1" w:styleId="ReferHead">
    <w:name w:val="Refer Head"/>
    <w:basedOn w:val="Normal"/>
    <w:rsid w:val="00A04C8D"/>
    <w:pPr>
      <w:keepNext/>
      <w:spacing w:after="240"/>
    </w:pPr>
    <w:rPr>
      <w:rFonts w:ascii="Helvetica" w:eastAsia="Times New Roman" w:hAnsi="Helvetica"/>
      <w:b/>
      <w:caps/>
      <w:sz w:val="22"/>
      <w:szCs w:val="20"/>
    </w:rPr>
  </w:style>
  <w:style w:type="character" w:styleId="Strong">
    <w:name w:val="Strong"/>
    <w:basedOn w:val="DefaultParagraphFont"/>
    <w:uiPriority w:val="22"/>
    <w:qFormat/>
    <w:rsid w:val="00605B0C"/>
    <w:rPr>
      <w:b/>
      <w:bCs/>
    </w:rPr>
  </w:style>
  <w:style w:type="character" w:customStyle="1" w:styleId="blue-underline">
    <w:name w:val="blue-underline"/>
    <w:basedOn w:val="DefaultParagraphFont"/>
    <w:rsid w:val="00421E6D"/>
  </w:style>
  <w:style w:type="character" w:customStyle="1" w:styleId="red-underline">
    <w:name w:val="red-underline"/>
    <w:basedOn w:val="DefaultParagraphFont"/>
    <w:rsid w:val="0001485E"/>
  </w:style>
  <w:style w:type="paragraph" w:customStyle="1" w:styleId="Pa1">
    <w:name w:val="Pa1"/>
    <w:basedOn w:val="Normal"/>
    <w:next w:val="Normal"/>
    <w:uiPriority w:val="99"/>
    <w:rsid w:val="00A51121"/>
    <w:pPr>
      <w:autoSpaceDE w:val="0"/>
      <w:autoSpaceDN w:val="0"/>
      <w:adjustRightInd w:val="0"/>
      <w:spacing w:line="241" w:lineRule="atLeast"/>
    </w:pPr>
    <w:rPr>
      <w:rFonts w:ascii="Tajawal" w:eastAsiaTheme="minorHAnsi" w:hAnsi="Tajawal" w:cstheme="minorBidi"/>
    </w:rPr>
  </w:style>
  <w:style w:type="character" w:customStyle="1" w:styleId="A1">
    <w:name w:val="A1"/>
    <w:uiPriority w:val="99"/>
    <w:rsid w:val="00A51121"/>
    <w:rPr>
      <w:rFonts w:ascii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4807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79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35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30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63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33463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22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6396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35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397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223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92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3376">
          <w:marLeft w:val="40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751">
          <w:marLeft w:val="40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4474">
          <w:marLeft w:val="40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2136A-9E39-4C67-A005-DEA4C3D0E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1341</Words>
  <Characters>7194</Characters>
  <Application>Microsoft Office Word</Application>
  <DocSecurity>0</DocSecurity>
  <Lines>232</Lines>
  <Paragraphs>142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8393</CharactersWithSpaces>
  <SharedDoc>false</SharedDoc>
  <HLinks>
    <vt:vector size="6" baseType="variant">
      <vt:variant>
        <vt:i4>6029424</vt:i4>
      </vt:variant>
      <vt:variant>
        <vt:i4>0</vt:i4>
      </vt:variant>
      <vt:variant>
        <vt:i4>0</vt:i4>
      </vt:variant>
      <vt:variant>
        <vt:i4>5</vt:i4>
      </vt:variant>
      <vt:variant>
        <vt:lpwstr>mailto:%20m.hajjam2017@gmail.com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Hajjam</dc:creator>
  <cp:keywords/>
  <cp:lastModifiedBy>Nilesh Nawale</cp:lastModifiedBy>
  <cp:revision>2</cp:revision>
  <cp:lastPrinted>2022-04-26T00:26:00Z</cp:lastPrinted>
  <dcterms:created xsi:type="dcterms:W3CDTF">2025-11-20T12:17:00Z</dcterms:created>
  <dcterms:modified xsi:type="dcterms:W3CDTF">2025-11-20T12:17:00Z</dcterms:modified>
</cp:coreProperties>
</file>