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533" w:type="dxa"/>
        <w:tblLook w:val="04A0" w:firstRow="1" w:lastRow="0" w:firstColumn="1" w:lastColumn="0" w:noHBand="0" w:noVBand="1"/>
      </w:tblPr>
      <w:tblGrid>
        <w:gridCol w:w="6794"/>
        <w:gridCol w:w="6621"/>
      </w:tblGrid>
      <w:tr w:rsidR="00F27FCB" w14:paraId="010F178E" w14:textId="77777777" w:rsidTr="00480AE1">
        <w:tc>
          <w:tcPr>
            <w:tcW w:w="6794" w:type="dxa"/>
          </w:tcPr>
          <w:p w14:paraId="7DC143DD" w14:textId="77777777" w:rsidR="00F27FCB" w:rsidRDefault="00F27FCB" w:rsidP="00480AE1">
            <w:pPr>
              <w:spacing w:before="240" w:after="120"/>
              <w:ind w:right="144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039669" wp14:editId="57AE0A2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41275</wp:posOffset>
                  </wp:positionV>
                  <wp:extent cx="4070985" cy="2428875"/>
                  <wp:effectExtent l="0" t="0" r="5715" b="9525"/>
                  <wp:wrapSquare wrapText="bothSides"/>
                  <wp:docPr id="214392767" name="Picture 1" descr="A graph of a graph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92767" name="Picture 1" descr="A graph of a graph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0985" cy="242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/>
                <w:b/>
                <w:bCs/>
              </w:rPr>
              <w:t>0 kGy</w:t>
            </w:r>
          </w:p>
        </w:tc>
        <w:tc>
          <w:tcPr>
            <w:tcW w:w="6621" w:type="dxa"/>
          </w:tcPr>
          <w:p w14:paraId="7A556932" w14:textId="77777777" w:rsidR="00F27FCB" w:rsidRDefault="00F27FCB" w:rsidP="00480AE1">
            <w:pPr>
              <w:spacing w:before="240" w:after="120"/>
              <w:ind w:right="144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AC8ED29" wp14:editId="193F1A0F">
                  <wp:extent cx="4130675" cy="2276475"/>
                  <wp:effectExtent l="0" t="0" r="3175" b="9525"/>
                  <wp:docPr id="1999378492" name="Picture 2" descr="A green line graph with numb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378492" name="Picture 2" descr="A green line graph with numbe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6524" cy="2290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B1A35E" w14:textId="77777777" w:rsidR="00F27FCB" w:rsidRDefault="00F27FCB" w:rsidP="00480AE1">
            <w:pPr>
              <w:rPr>
                <w:noProof/>
              </w:rPr>
            </w:pPr>
          </w:p>
          <w:p w14:paraId="6ED51EE5" w14:textId="77777777" w:rsidR="00F27FCB" w:rsidRPr="00051E82" w:rsidRDefault="00F27FCB" w:rsidP="00480AE1">
            <w:pPr>
              <w:tabs>
                <w:tab w:val="left" w:pos="2354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2 kGy</w:t>
            </w:r>
          </w:p>
        </w:tc>
      </w:tr>
      <w:tr w:rsidR="00F27FCB" w14:paraId="1ABFF44E" w14:textId="77777777" w:rsidTr="00480AE1">
        <w:tc>
          <w:tcPr>
            <w:tcW w:w="6794" w:type="dxa"/>
          </w:tcPr>
          <w:p w14:paraId="3B07467A" w14:textId="77777777" w:rsidR="00F27FCB" w:rsidRDefault="00F27FCB" w:rsidP="00480AE1">
            <w:pPr>
              <w:spacing w:before="240" w:after="120"/>
              <w:ind w:right="144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4D774F6" wp14:editId="78AECE17">
                  <wp:extent cx="4248150" cy="2371725"/>
                  <wp:effectExtent l="0" t="0" r="0" b="9525"/>
                  <wp:docPr id="916405708" name="Picture 3" descr="A graph of a grap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405708" name="Picture 3" descr="A graph of a graph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0" cy="2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279063" w14:textId="77777777" w:rsidR="00F27FCB" w:rsidRPr="00141F9E" w:rsidRDefault="00F27FCB" w:rsidP="00480AE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4 kGy</w:t>
            </w:r>
          </w:p>
        </w:tc>
        <w:tc>
          <w:tcPr>
            <w:tcW w:w="6621" w:type="dxa"/>
          </w:tcPr>
          <w:p w14:paraId="05DAF1A5" w14:textId="77777777" w:rsidR="00F27FCB" w:rsidRDefault="00F27FCB" w:rsidP="00480AE1">
            <w:pPr>
              <w:spacing w:before="240" w:after="120"/>
              <w:ind w:right="144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525488E" wp14:editId="625D67B2">
                  <wp:extent cx="4086225" cy="2209800"/>
                  <wp:effectExtent l="0" t="0" r="9525" b="0"/>
                  <wp:docPr id="125938066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622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750BF3" w14:textId="77777777" w:rsidR="00F27FCB" w:rsidRDefault="00F27FCB" w:rsidP="00480AE1">
            <w:pPr>
              <w:rPr>
                <w:noProof/>
              </w:rPr>
            </w:pPr>
          </w:p>
          <w:p w14:paraId="14584E49" w14:textId="77777777" w:rsidR="00F27FCB" w:rsidRPr="00141F9E" w:rsidRDefault="00F27FCB" w:rsidP="00480AE1">
            <w:pPr>
              <w:tabs>
                <w:tab w:val="left" w:pos="2670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ab/>
            </w:r>
            <w:r>
              <w:rPr>
                <w:rFonts w:asciiTheme="majorBidi" w:hAnsiTheme="majorBidi" w:cstheme="majorBidi"/>
                <w:b/>
                <w:bCs/>
              </w:rPr>
              <w:t>6 kGy</w:t>
            </w:r>
          </w:p>
        </w:tc>
      </w:tr>
      <w:tr w:rsidR="00F27FCB" w14:paraId="48A3CD30" w14:textId="77777777" w:rsidTr="00480AE1">
        <w:tc>
          <w:tcPr>
            <w:tcW w:w="6794" w:type="dxa"/>
          </w:tcPr>
          <w:p w14:paraId="510C0723" w14:textId="77777777" w:rsidR="00F27FCB" w:rsidRDefault="00F27FCB" w:rsidP="00480AE1">
            <w:pPr>
              <w:spacing w:before="240" w:after="120"/>
              <w:ind w:right="144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45FF806" wp14:editId="60BAC848">
                  <wp:extent cx="4067175" cy="2847975"/>
                  <wp:effectExtent l="0" t="0" r="9525" b="9525"/>
                  <wp:docPr id="664295775" name="Picture 5" descr="A graph with numbers and lin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295775" name="Picture 5" descr="A graph with numbers and lin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7175" cy="284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7AA966" w14:textId="77777777" w:rsidR="00F27FCB" w:rsidRPr="00E55942" w:rsidRDefault="00F27FCB" w:rsidP="00480AE1">
            <w:pPr>
              <w:jc w:val="center"/>
            </w:pPr>
            <w:r>
              <w:rPr>
                <w:rFonts w:asciiTheme="majorBidi" w:hAnsiTheme="majorBidi" w:cstheme="majorBidi"/>
                <w:b/>
                <w:bCs/>
              </w:rPr>
              <w:t>8 kGy</w:t>
            </w:r>
          </w:p>
        </w:tc>
        <w:tc>
          <w:tcPr>
            <w:tcW w:w="6621" w:type="dxa"/>
          </w:tcPr>
          <w:p w14:paraId="5DC1862B" w14:textId="77777777" w:rsidR="00F27FCB" w:rsidRDefault="00F27FCB" w:rsidP="00480AE1">
            <w:pPr>
              <w:spacing w:before="240" w:after="120"/>
              <w:ind w:right="144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8A264A5" wp14:editId="08FBFCC4">
                  <wp:extent cx="4133850" cy="2876550"/>
                  <wp:effectExtent l="0" t="0" r="0" b="0"/>
                  <wp:docPr id="593271878" name="Picture 6" descr="A graph with red lin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271878" name="Picture 6" descr="A graph with red lin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0" cy="287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4510D6" w14:textId="77777777" w:rsidR="00F27FCB" w:rsidRPr="00E55942" w:rsidRDefault="00F27FCB" w:rsidP="00480AE1">
            <w:pPr>
              <w:tabs>
                <w:tab w:val="left" w:pos="2715"/>
              </w:tabs>
            </w:pPr>
            <w:r>
              <w:tab/>
            </w:r>
            <w:r>
              <w:rPr>
                <w:rFonts w:asciiTheme="majorBidi" w:hAnsiTheme="majorBidi" w:cstheme="majorBidi"/>
                <w:b/>
                <w:bCs/>
              </w:rPr>
              <w:t>10 kGy</w:t>
            </w:r>
          </w:p>
        </w:tc>
      </w:tr>
    </w:tbl>
    <w:p w14:paraId="71AA7353" w14:textId="77777777" w:rsidR="00771B35" w:rsidRDefault="00771B35"/>
    <w:p w14:paraId="69D831CF" w14:textId="78ED1019" w:rsidR="00F27FCB" w:rsidRPr="005247A0" w:rsidRDefault="00F27FCB" w:rsidP="00F27FCB">
      <w:pPr>
        <w:spacing w:after="0" w:line="240" w:lineRule="auto"/>
        <w:ind w:left="533" w:right="144" w:hanging="72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Style w:val="Strong"/>
          <w:rFonts w:asciiTheme="majorBidi" w:hAnsiTheme="majorBidi" w:cstheme="majorBidi"/>
          <w:sz w:val="24"/>
          <w:szCs w:val="24"/>
        </w:rPr>
        <w:t xml:space="preserve">S 1. </w:t>
      </w:r>
      <w:r w:rsidRPr="005247A0">
        <w:rPr>
          <w:rFonts w:asciiTheme="majorBidi" w:hAnsiTheme="majorBidi" w:cstheme="majorBidi"/>
          <w:sz w:val="24"/>
          <w:szCs w:val="24"/>
        </w:rPr>
        <w:t xml:space="preserve"> FTIR spectra of </w:t>
      </w:r>
      <w:r w:rsidRPr="005247A0">
        <w:rPr>
          <w:rStyle w:val="Emphasis"/>
          <w:rFonts w:asciiTheme="majorBidi" w:hAnsiTheme="majorBidi" w:cstheme="majorBidi"/>
          <w:sz w:val="24"/>
          <w:szCs w:val="24"/>
        </w:rPr>
        <w:t>S. platensis</w:t>
      </w:r>
      <w:r w:rsidRPr="005247A0">
        <w:rPr>
          <w:rFonts w:asciiTheme="majorBidi" w:hAnsiTheme="majorBidi" w:cstheme="majorBidi"/>
          <w:sz w:val="24"/>
          <w:szCs w:val="24"/>
        </w:rPr>
        <w:t xml:space="preserve"> powder exposed to different γ-irradiation doses</w:t>
      </w:r>
    </w:p>
    <w:p w14:paraId="04D49156" w14:textId="77777777" w:rsidR="00F27FCB" w:rsidRDefault="00F27FCB"/>
    <w:sectPr w:rsidR="00F27FCB" w:rsidSect="00F27FC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QxN7A0MbSwMDe1tDBX0lEKTi0uzszPAykwrAUAx4SwNywAAAA="/>
  </w:docVars>
  <w:rsids>
    <w:rsidRoot w:val="00F27FCB"/>
    <w:rsid w:val="00001B07"/>
    <w:rsid w:val="00076E27"/>
    <w:rsid w:val="001A0284"/>
    <w:rsid w:val="00306A74"/>
    <w:rsid w:val="005C2868"/>
    <w:rsid w:val="00771B35"/>
    <w:rsid w:val="007B62E9"/>
    <w:rsid w:val="00E943A6"/>
    <w:rsid w:val="00F2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F6DC4"/>
  <w15:chartTrackingRefBased/>
  <w15:docId w15:val="{75F3B281-4DAE-49B0-AD50-576B8B10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FCB"/>
  </w:style>
  <w:style w:type="paragraph" w:styleId="Heading1">
    <w:name w:val="heading 1"/>
    <w:basedOn w:val="Normal"/>
    <w:next w:val="Normal"/>
    <w:link w:val="Heading1Char"/>
    <w:uiPriority w:val="9"/>
    <w:qFormat/>
    <w:rsid w:val="00F27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F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F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F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F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F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F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F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F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F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F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F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F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F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F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F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F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F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F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F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F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F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F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F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F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27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27FCB"/>
    <w:rPr>
      <w:i/>
      <w:iCs/>
    </w:rPr>
  </w:style>
  <w:style w:type="character" w:styleId="Strong">
    <w:name w:val="Strong"/>
    <w:basedOn w:val="DefaultParagraphFont"/>
    <w:uiPriority w:val="22"/>
    <w:qFormat/>
    <w:rsid w:val="00F27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microsoft.com/office/2007/relationships/hdphoto" Target="media/hdphoto5.wdp" /><Relationship Id="rId3" Type="http://schemas.openxmlformats.org/officeDocument/2006/relationships/webSettings" Target="webSettings.xml" /><Relationship Id="rId7" Type="http://schemas.microsoft.com/office/2007/relationships/hdphoto" Target="media/hdphoto2.wdp" /><Relationship Id="rId12" Type="http://schemas.openxmlformats.org/officeDocument/2006/relationships/image" Target="media/image5.png" /><Relationship Id="rId17" Type="http://schemas.openxmlformats.org/officeDocument/2006/relationships/theme" Target="theme/theme1.xml" /><Relationship Id="rId2" Type="http://schemas.openxmlformats.org/officeDocument/2006/relationships/settings" Target="settings.xml" /><Relationship Id="rId16" Type="http://schemas.openxmlformats.org/officeDocument/2006/relationships/fontTable" Target="fontTable.xml" /><Relationship Id="rId1" Type="http://schemas.openxmlformats.org/officeDocument/2006/relationships/styles" Target="styles.xml" /><Relationship Id="rId6" Type="http://schemas.openxmlformats.org/officeDocument/2006/relationships/image" Target="media/image2.png" /><Relationship Id="rId11" Type="http://schemas.microsoft.com/office/2007/relationships/hdphoto" Target="media/hdphoto4.wdp" /><Relationship Id="rId5" Type="http://schemas.microsoft.com/office/2007/relationships/hdphoto" Target="media/hdphoto1.wdp" /><Relationship Id="rId15" Type="http://schemas.microsoft.com/office/2007/relationships/hdphoto" Target="media/hdphoto6.wdp" /><Relationship Id="rId10" Type="http://schemas.openxmlformats.org/officeDocument/2006/relationships/image" Target="media/image4.png" /><Relationship Id="rId4" Type="http://schemas.openxmlformats.org/officeDocument/2006/relationships/image" Target="media/image1.png" /><Relationship Id="rId9" Type="http://schemas.microsoft.com/office/2007/relationships/hdphoto" Target="media/hdphoto3.wdp" /><Relationship Id="rId14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Atef Ibrahim Mohamed</dc:creator>
  <cp:keywords/>
  <dc:description/>
  <cp:lastModifiedBy>Guest User</cp:lastModifiedBy>
  <cp:revision>2</cp:revision>
  <dcterms:created xsi:type="dcterms:W3CDTF">2025-09-28T06:25:00Z</dcterms:created>
  <dcterms:modified xsi:type="dcterms:W3CDTF">2025-09-28T06:25:00Z</dcterms:modified>
</cp:coreProperties>
</file>