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AF" w:rsidRDefault="000813AF" w:rsidP="000813A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31977">
        <w:rPr>
          <w:rFonts w:ascii="Times New Roman" w:hAnsi="Times New Roman" w:cs="Times New Roman"/>
          <w:b/>
          <w:sz w:val="24"/>
          <w:szCs w:val="24"/>
        </w:rPr>
        <w:t>Nanosized</w:t>
      </w:r>
      <w:proofErr w:type="spellEnd"/>
      <w:r w:rsidRPr="00B31977">
        <w:rPr>
          <w:rFonts w:ascii="Times New Roman" w:hAnsi="Times New Roman" w:cs="Times New Roman"/>
          <w:b/>
          <w:sz w:val="24"/>
          <w:szCs w:val="24"/>
        </w:rPr>
        <w:t xml:space="preserve"> octahedral LiNi</w:t>
      </w:r>
      <w:r w:rsidRPr="00B31977">
        <w:rPr>
          <w:rFonts w:ascii="Times New Roman" w:hAnsi="Times New Roman" w:cs="Times New Roman"/>
          <w:b/>
          <w:sz w:val="24"/>
          <w:szCs w:val="24"/>
          <w:vertAlign w:val="subscript"/>
        </w:rPr>
        <w:t>0.5</w:t>
      </w:r>
      <w:r w:rsidRPr="00B31977">
        <w:rPr>
          <w:rFonts w:ascii="Times New Roman" w:hAnsi="Times New Roman" w:cs="Times New Roman"/>
          <w:b/>
          <w:sz w:val="24"/>
          <w:szCs w:val="24"/>
        </w:rPr>
        <w:t>Mn</w:t>
      </w:r>
      <w:r w:rsidRPr="00B31977">
        <w:rPr>
          <w:rFonts w:ascii="Times New Roman" w:hAnsi="Times New Roman" w:cs="Times New Roman"/>
          <w:b/>
          <w:sz w:val="24"/>
          <w:szCs w:val="24"/>
          <w:vertAlign w:val="subscript"/>
        </w:rPr>
        <w:t>1.5</w:t>
      </w:r>
      <w:r w:rsidRPr="00B31977">
        <w:rPr>
          <w:rFonts w:ascii="Times New Roman" w:hAnsi="Times New Roman" w:cs="Times New Roman"/>
          <w:b/>
          <w:sz w:val="24"/>
          <w:szCs w:val="24"/>
        </w:rPr>
        <w:t>O</w:t>
      </w:r>
      <w:r w:rsidRPr="00B31977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B31977">
        <w:rPr>
          <w:rFonts w:ascii="Times New Roman" w:hAnsi="Times New Roman" w:cs="Times New Roman"/>
          <w:b/>
          <w:sz w:val="24"/>
          <w:szCs w:val="24"/>
        </w:rPr>
        <w:t xml:space="preserve"> with predominant (111) facet as high performance cathode for Lithium-ion batteries</w:t>
      </w:r>
    </w:p>
    <w:p w:rsidR="000813AF" w:rsidRPr="003C2C0A" w:rsidRDefault="000813AF" w:rsidP="000813A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Haibo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Rong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24A1F">
        <w:rPr>
          <w:rFonts w:ascii="Times New Roman" w:hAnsi="Times New Roman" w:cs="Times New Roman" w:hint="eastAsia"/>
          <w:sz w:val="24"/>
          <w:szCs w:val="24"/>
          <w:vertAlign w:val="superscript"/>
        </w:rPr>
        <w:t>a*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Binglu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Deng </w:t>
      </w:r>
      <w:r w:rsidRPr="00224A1F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Dongchu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Chen </w:t>
      </w:r>
      <w:proofErr w:type="spellStart"/>
      <w:r w:rsidRPr="00224A1F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proofErr w:type="gramStart"/>
      <w:r w:rsidRPr="00224A1F">
        <w:rPr>
          <w:rFonts w:ascii="Times New Roman" w:hAnsi="Times New Roman" w:cs="Times New Roman" w:hint="eastAsia"/>
          <w:sz w:val="24"/>
          <w:szCs w:val="24"/>
          <w:vertAlign w:val="superscript"/>
        </w:rPr>
        <w:t>,b</w:t>
      </w:r>
      <w:proofErr w:type="spellEnd"/>
      <w:proofErr w:type="gramEnd"/>
      <w:r w:rsidRPr="00224A1F">
        <w:rPr>
          <w:rFonts w:ascii="Times New Roman" w:hAnsi="Times New Roman" w:cs="Times New Roman" w:hint="eastAsia"/>
          <w:sz w:val="24"/>
          <w:szCs w:val="24"/>
          <w:vertAlign w:val="superscript"/>
        </w:rPr>
        <w:t>,*</w:t>
      </w:r>
      <w:r w:rsidR="003C2C0A">
        <w:rPr>
          <w:rFonts w:ascii="Times New Roman" w:hAnsi="Times New Roman" w:cs="Times New Roman" w:hint="eastAsia"/>
          <w:sz w:val="24"/>
          <w:szCs w:val="24"/>
        </w:rPr>
        <w:t xml:space="preserve"> Min Chen </w:t>
      </w:r>
      <w:r w:rsidR="003C2C0A" w:rsidRPr="003C2C0A"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</w:p>
    <w:p w:rsidR="000813AF" w:rsidRPr="00150485" w:rsidRDefault="000813AF" w:rsidP="000813A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85CF1">
        <w:rPr>
          <w:rFonts w:ascii="Times New Roman" w:hAnsi="Times New Roman" w:cs="Times New Roman" w:hint="eastAsia"/>
          <w:i/>
          <w:sz w:val="24"/>
          <w:szCs w:val="24"/>
          <w:vertAlign w:val="superscript"/>
        </w:rPr>
        <w:t>a</w:t>
      </w:r>
      <w:proofErr w:type="gramEnd"/>
      <w:r w:rsidRPr="00AC7072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F85CF1">
        <w:rPr>
          <w:rFonts w:ascii="Times New Roman" w:hAnsi="Times New Roman" w:cs="Times New Roman"/>
          <w:i/>
          <w:sz w:val="24"/>
          <w:szCs w:val="24"/>
        </w:rPr>
        <w:t>College of Materials Science and Energy Engineering</w:t>
      </w:r>
      <w:r>
        <w:rPr>
          <w:rFonts w:ascii="Times New Roman" w:hAnsi="Times New Roman" w:cs="Times New Roman" w:hint="eastAsia"/>
          <w:i/>
          <w:sz w:val="24"/>
          <w:szCs w:val="24"/>
        </w:rPr>
        <w:t>,</w:t>
      </w:r>
      <w:r w:rsidRPr="00150485">
        <w:rPr>
          <w:rFonts w:ascii="Times New Roman" w:hAnsi="Times New Roman" w:cs="Times New Roman"/>
          <w:i/>
          <w:sz w:val="24"/>
          <w:szCs w:val="24"/>
        </w:rPr>
        <w:t xml:space="preserve"> Foshan University, Foshan, 528000, Guangdong, China</w:t>
      </w:r>
      <w:bookmarkStart w:id="0" w:name="_GoBack"/>
      <w:bookmarkEnd w:id="0"/>
    </w:p>
    <w:p w:rsidR="000813AF" w:rsidRDefault="000813AF" w:rsidP="000813A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150485">
        <w:rPr>
          <w:rFonts w:ascii="Times New Roman" w:hAnsi="Times New Roman" w:cs="Times New Roman" w:hint="eastAsia"/>
          <w:i/>
          <w:sz w:val="24"/>
          <w:szCs w:val="24"/>
          <w:vertAlign w:val="superscript"/>
        </w:rPr>
        <w:t>b</w:t>
      </w:r>
      <w:r w:rsidRPr="00150485">
        <w:rPr>
          <w:rFonts w:ascii="Times New Roman" w:hAnsi="Times New Roman" w:cs="Times New Roman" w:hint="eastAsia"/>
          <w:i/>
          <w:sz w:val="24"/>
          <w:szCs w:val="24"/>
        </w:rPr>
        <w:t xml:space="preserve"> Guangdong Key Laboratory for Hydrogen Energy Technologies</w:t>
      </w:r>
      <w:r w:rsidRPr="00150485">
        <w:rPr>
          <w:rFonts w:ascii="Times New Roman" w:hAnsi="Times New Roman" w:cs="Times New Roman" w:hint="eastAsia"/>
          <w:i/>
          <w:sz w:val="24"/>
          <w:szCs w:val="24"/>
        </w:rPr>
        <w:t>，</w:t>
      </w:r>
      <w:r w:rsidRPr="00150485">
        <w:rPr>
          <w:rFonts w:ascii="Times New Roman" w:hAnsi="Times New Roman" w:cs="Times New Roman" w:hint="eastAsia"/>
          <w:i/>
          <w:sz w:val="24"/>
          <w:szCs w:val="24"/>
        </w:rPr>
        <w:t>Foshan University, Foshan, 528000, Guangdong, China</w:t>
      </w:r>
    </w:p>
    <w:p w:rsidR="000813AF" w:rsidRPr="00150485" w:rsidRDefault="000813AF" w:rsidP="000813A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</w:p>
    <w:p w:rsidR="004E285D" w:rsidRDefault="000813AF">
      <w:r>
        <w:rPr>
          <w:noProof/>
        </w:rPr>
        <w:drawing>
          <wp:inline distT="0" distB="0" distL="0" distR="0">
            <wp:extent cx="5274310" cy="369697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对照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3AF" w:rsidRDefault="000813AF" w:rsidP="000813AF">
      <w:pPr>
        <w:jc w:val="center"/>
        <w:rPr>
          <w:rFonts w:ascii="Times New Roman" w:hAnsi="Times New Roman" w:cs="Times New Roman"/>
          <w:sz w:val="24"/>
          <w:szCs w:val="24"/>
        </w:rPr>
      </w:pPr>
      <w:r w:rsidRPr="000813AF">
        <w:rPr>
          <w:rFonts w:ascii="Times New Roman" w:hAnsi="Times New Roman" w:cs="Times New Roman" w:hint="eastAsia"/>
          <w:b/>
          <w:sz w:val="24"/>
          <w:szCs w:val="24"/>
        </w:rPr>
        <w:t>Fig.S1</w:t>
      </w:r>
      <w:r>
        <w:rPr>
          <w:rFonts w:ascii="Times New Roman" w:hAnsi="Times New Roman" w:cs="Times New Roman" w:hint="eastAsia"/>
          <w:sz w:val="24"/>
          <w:szCs w:val="24"/>
        </w:rPr>
        <w:t xml:space="preserve"> SEM image of the B-LNMO</w:t>
      </w:r>
    </w:p>
    <w:p w:rsidR="000813AF" w:rsidRDefault="000813A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813AF" w:rsidRDefault="000813AF" w:rsidP="000813A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0813AF" w:rsidTr="00155BE9"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:rsidR="000813AF" w:rsidRPr="000813AF" w:rsidRDefault="000813AF" w:rsidP="00155B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0813AF" w:rsidRPr="000813AF" w:rsidRDefault="000813AF" w:rsidP="00155BE9">
            <w:pPr>
              <w:jc w:val="center"/>
              <w:rPr>
                <w:rFonts w:ascii="Times New Roman" w:hAnsi="Times New Roman" w:cs="Times New Roman"/>
              </w:rPr>
            </w:pPr>
            <w:r w:rsidRPr="000813AF">
              <w:rPr>
                <w:rFonts w:ascii="Times New Roman" w:hAnsi="Times New Roman" w:cs="Times New Roman"/>
              </w:rPr>
              <w:t>Ni / mg L</w:t>
            </w:r>
            <w:r w:rsidRPr="000813AF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  <w:tc>
          <w:tcPr>
            <w:tcW w:w="2841" w:type="dxa"/>
            <w:tcBorders>
              <w:top w:val="single" w:sz="4" w:space="0" w:color="auto"/>
              <w:bottom w:val="single" w:sz="4" w:space="0" w:color="auto"/>
            </w:tcBorders>
          </w:tcPr>
          <w:p w:rsidR="000813AF" w:rsidRPr="000813AF" w:rsidRDefault="000813AF" w:rsidP="00155BE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813AF">
              <w:rPr>
                <w:rFonts w:ascii="Times New Roman" w:hAnsi="Times New Roman" w:cs="Times New Roman"/>
              </w:rPr>
              <w:t>Mn</w:t>
            </w:r>
            <w:proofErr w:type="spellEnd"/>
            <w:r w:rsidRPr="000813AF">
              <w:rPr>
                <w:rFonts w:ascii="Times New Roman" w:hAnsi="Times New Roman" w:cs="Times New Roman"/>
              </w:rPr>
              <w:t xml:space="preserve"> / mg L</w:t>
            </w:r>
            <w:r w:rsidRPr="000813AF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0813AF" w:rsidTr="00155BE9">
        <w:tc>
          <w:tcPr>
            <w:tcW w:w="2840" w:type="dxa"/>
            <w:tcBorders>
              <w:top w:val="single" w:sz="4" w:space="0" w:color="auto"/>
            </w:tcBorders>
          </w:tcPr>
          <w:p w:rsidR="000813AF" w:rsidRPr="000813AF" w:rsidRDefault="000813AF" w:rsidP="00155BE9">
            <w:pPr>
              <w:jc w:val="center"/>
              <w:rPr>
                <w:rFonts w:ascii="Times New Roman" w:hAnsi="Times New Roman" w:cs="Times New Roman"/>
              </w:rPr>
            </w:pPr>
            <w:r w:rsidRPr="000813AF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>-</w:t>
            </w:r>
            <w:r w:rsidRPr="000813AF">
              <w:rPr>
                <w:rFonts w:ascii="Times New Roman" w:hAnsi="Times New Roman" w:cs="Times New Roman"/>
              </w:rPr>
              <w:t>LNMO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0813AF" w:rsidRPr="000813AF" w:rsidRDefault="000813AF" w:rsidP="00155BE9">
            <w:pPr>
              <w:jc w:val="center"/>
              <w:rPr>
                <w:rFonts w:ascii="Times New Roman" w:hAnsi="Times New Roman" w:cs="Times New Roman"/>
              </w:rPr>
            </w:pPr>
            <w:r w:rsidRPr="000813AF">
              <w:rPr>
                <w:rFonts w:ascii="Times New Roman" w:hAnsi="Times New Roman" w:cs="Times New Roman"/>
              </w:rPr>
              <w:t>0.465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0813AF" w:rsidRPr="000813AF" w:rsidRDefault="000813AF" w:rsidP="00155BE9">
            <w:pPr>
              <w:jc w:val="center"/>
              <w:rPr>
                <w:rFonts w:ascii="Times New Roman" w:hAnsi="Times New Roman" w:cs="Times New Roman"/>
              </w:rPr>
            </w:pPr>
            <w:r w:rsidRPr="000813AF">
              <w:rPr>
                <w:rFonts w:ascii="Times New Roman" w:hAnsi="Times New Roman" w:cs="Times New Roman"/>
              </w:rPr>
              <w:t>1.84</w:t>
            </w:r>
          </w:p>
        </w:tc>
      </w:tr>
      <w:tr w:rsidR="000813AF" w:rsidTr="00155BE9">
        <w:tc>
          <w:tcPr>
            <w:tcW w:w="2840" w:type="dxa"/>
          </w:tcPr>
          <w:p w:rsidR="000813AF" w:rsidRPr="000813AF" w:rsidRDefault="000813AF" w:rsidP="00155BE9">
            <w:pPr>
              <w:jc w:val="center"/>
              <w:rPr>
                <w:rFonts w:ascii="Times New Roman" w:hAnsi="Times New Roman" w:cs="Times New Roman"/>
              </w:rPr>
            </w:pPr>
            <w:r w:rsidRPr="000813AF">
              <w:rPr>
                <w:rFonts w:ascii="Times New Roman" w:hAnsi="Times New Roman" w:cs="Times New Roman"/>
              </w:rPr>
              <w:t>O-LNMO</w:t>
            </w:r>
          </w:p>
        </w:tc>
        <w:tc>
          <w:tcPr>
            <w:tcW w:w="2841" w:type="dxa"/>
          </w:tcPr>
          <w:p w:rsidR="000813AF" w:rsidRPr="000813AF" w:rsidRDefault="000813AF" w:rsidP="00155BE9">
            <w:pPr>
              <w:jc w:val="center"/>
              <w:rPr>
                <w:rFonts w:ascii="Times New Roman" w:hAnsi="Times New Roman" w:cs="Times New Roman"/>
              </w:rPr>
            </w:pPr>
            <w:r w:rsidRPr="000813AF">
              <w:rPr>
                <w:rFonts w:ascii="Times New Roman" w:hAnsi="Times New Roman" w:cs="Times New Roman"/>
              </w:rPr>
              <w:t>0.056</w:t>
            </w:r>
          </w:p>
        </w:tc>
        <w:tc>
          <w:tcPr>
            <w:tcW w:w="2841" w:type="dxa"/>
          </w:tcPr>
          <w:p w:rsidR="000813AF" w:rsidRPr="000813AF" w:rsidRDefault="000813AF" w:rsidP="00155BE9">
            <w:pPr>
              <w:jc w:val="center"/>
              <w:rPr>
                <w:rFonts w:ascii="Times New Roman" w:hAnsi="Times New Roman" w:cs="Times New Roman"/>
              </w:rPr>
            </w:pPr>
            <w:r w:rsidRPr="000813AF">
              <w:rPr>
                <w:rFonts w:ascii="Times New Roman" w:hAnsi="Times New Roman" w:cs="Times New Roman"/>
              </w:rPr>
              <w:t>0.025</w:t>
            </w:r>
          </w:p>
        </w:tc>
      </w:tr>
    </w:tbl>
    <w:p w:rsidR="000813AF" w:rsidRPr="000813AF" w:rsidRDefault="000813AF">
      <w:r w:rsidRPr="000813AF">
        <w:rPr>
          <w:rFonts w:ascii="Times New Roman" w:hAnsi="Times New Roman" w:cs="Times New Roman" w:hint="eastAsia"/>
          <w:b/>
          <w:sz w:val="24"/>
          <w:szCs w:val="24"/>
        </w:rPr>
        <w:t>Table.S1.</w:t>
      </w:r>
      <w:r>
        <w:rPr>
          <w:rFonts w:ascii="Times New Roman" w:hAnsi="Times New Roman" w:cs="Times New Roman" w:hint="eastAsia"/>
          <w:sz w:val="24"/>
          <w:szCs w:val="24"/>
        </w:rPr>
        <w:t xml:space="preserve"> Concentration of Ni and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that deposited on the lithium anode extracted from the cells with </w:t>
      </w:r>
      <w:r w:rsidR="00286122"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 xml:space="preserve">-LNMO and </w:t>
      </w:r>
      <w:r w:rsidR="00286122"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-LNMO cathodes, respectively.</w:t>
      </w:r>
    </w:p>
    <w:sectPr w:rsidR="000813AF" w:rsidRPr="00081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0B9" w:rsidRDefault="008010B9" w:rsidP="000813AF">
      <w:r>
        <w:separator/>
      </w:r>
    </w:p>
  </w:endnote>
  <w:endnote w:type="continuationSeparator" w:id="0">
    <w:p w:rsidR="008010B9" w:rsidRDefault="008010B9" w:rsidP="00081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0B9" w:rsidRDefault="008010B9" w:rsidP="000813AF">
      <w:r>
        <w:separator/>
      </w:r>
    </w:p>
  </w:footnote>
  <w:footnote w:type="continuationSeparator" w:id="0">
    <w:p w:rsidR="008010B9" w:rsidRDefault="008010B9" w:rsidP="00081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589"/>
    <w:rsid w:val="000813AF"/>
    <w:rsid w:val="000A4F49"/>
    <w:rsid w:val="00150853"/>
    <w:rsid w:val="00286122"/>
    <w:rsid w:val="003C2C0A"/>
    <w:rsid w:val="004E285D"/>
    <w:rsid w:val="008010B9"/>
    <w:rsid w:val="00C11589"/>
    <w:rsid w:val="00F3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3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3A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13A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13AF"/>
    <w:rPr>
      <w:sz w:val="18"/>
      <w:szCs w:val="18"/>
    </w:rPr>
  </w:style>
  <w:style w:type="table" w:styleId="a6">
    <w:name w:val="Table Grid"/>
    <w:basedOn w:val="a1"/>
    <w:uiPriority w:val="59"/>
    <w:rsid w:val="00081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1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13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1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13A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13A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13AF"/>
    <w:rPr>
      <w:sz w:val="18"/>
      <w:szCs w:val="18"/>
    </w:rPr>
  </w:style>
  <w:style w:type="table" w:styleId="a6">
    <w:name w:val="Table Grid"/>
    <w:basedOn w:val="a1"/>
    <w:uiPriority w:val="59"/>
    <w:rsid w:val="00081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</dc:creator>
  <cp:keywords/>
  <dc:description/>
  <cp:lastModifiedBy>Bobo</cp:lastModifiedBy>
  <cp:revision>5</cp:revision>
  <dcterms:created xsi:type="dcterms:W3CDTF">2020-06-14T12:49:00Z</dcterms:created>
  <dcterms:modified xsi:type="dcterms:W3CDTF">2020-09-21T05:29:00Z</dcterms:modified>
</cp:coreProperties>
</file>