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42DCECD1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3075F734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6A33099E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19F83FB2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57A67C5E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39360C1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56DDE71E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63B04250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7BECEF2B" w:rsidR="00C9152A" w:rsidRPr="00A95D8C" w:rsidRDefault="004D385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0283CE13" w:rsidR="00C9152A" w:rsidRPr="00A95D8C" w:rsidRDefault="00573D7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65345780" w:rsidR="00C9152A" w:rsidRPr="00A95D8C" w:rsidRDefault="00573D7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3FE776E9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non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2DC9A5C8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63E60961" w14:textId="6DA5DE5A" w:rsidTr="00573D72">
        <w:trPr>
          <w:trHeight w:val="85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0F6010F2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53ACF740" w:rsidR="00C9152A" w:rsidRPr="00A95D8C" w:rsidRDefault="00C01FA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Not applicable (same therapists delivered both interventions)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60277024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3123DF63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4-6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264118C1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585409E1" w:rsidR="00C9152A" w:rsidRPr="00A95D8C" w:rsidRDefault="00CB07D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2CB5D3B1" w:rsidR="00C9152A" w:rsidRPr="00A95D8C" w:rsidRDefault="001009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No interim analyses or stopping </w:t>
            </w:r>
            <w:r>
              <w:lastRenderedPageBreak/>
              <w:t>guidelines were planned due to the pilot nature of the study.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298B4F26" w:rsidR="00C9152A" w:rsidRPr="00A95D8C" w:rsidRDefault="00526BB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60683E7E" w:rsidR="00C9152A" w:rsidRPr="00A95D8C" w:rsidRDefault="00526BB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1A207C3" w:rsidR="00C9152A" w:rsidRPr="00A95D8C" w:rsidRDefault="001009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51BA12BA" w:rsidR="00C9152A" w:rsidRPr="00A95D8C" w:rsidRDefault="001009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1F16761" w:rsidR="00C9152A" w:rsidRPr="00A95D8C" w:rsidRDefault="001009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52771850" w:rsidR="00C9152A" w:rsidRPr="00A95D8C" w:rsidRDefault="001009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B123B5E" w:rsidR="00C9152A" w:rsidRPr="00A95D8C" w:rsidRDefault="00526BB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57C5D90" w:rsidR="00C9152A" w:rsidRPr="00A95D8C" w:rsidRDefault="00526BB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64D22134" w:rsidR="00C9152A" w:rsidRPr="00A95D8C" w:rsidRDefault="001009D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No missing outcome data were observed; therefore, no imputation methods were applied.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1D45AA51" w:rsidR="00C9152A" w:rsidRPr="00A95D8C" w:rsidRDefault="00526BB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031685D4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1218C2C0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0847C5CB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BEE06E7" w:rsidR="00D86B53" w:rsidRPr="00A95D8C" w:rsidRDefault="001009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The trial was completed as planned and was not stopped early.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94C03CD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424BFE27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9B1C243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7-10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2B9252A" w:rsidR="00D86B53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8-10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54142C0C" w:rsidR="00D86B53" w:rsidRPr="00A95D8C" w:rsidRDefault="00526BB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9-10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3ADC97B7" w:rsidR="00D86B53" w:rsidRPr="00A95D8C" w:rsidRDefault="001009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t>No additional subgroup or sensitivity analyses beyond those prespecified were conducted.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20976951" w:rsidR="00D86B53" w:rsidRPr="00A95D8C" w:rsidRDefault="004D385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5ACF8E09" w:rsidR="00D86B53" w:rsidRPr="00A95D8C" w:rsidRDefault="004D3850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textovodkaz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textovodkaz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textovodkaz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009D8"/>
    <w:rsid w:val="00141134"/>
    <w:rsid w:val="001D66E4"/>
    <w:rsid w:val="003734CC"/>
    <w:rsid w:val="004D3850"/>
    <w:rsid w:val="0051723A"/>
    <w:rsid w:val="00526BB1"/>
    <w:rsid w:val="00573D72"/>
    <w:rsid w:val="006113B4"/>
    <w:rsid w:val="00715DC2"/>
    <w:rsid w:val="00717D29"/>
    <w:rsid w:val="0076583E"/>
    <w:rsid w:val="007D4228"/>
    <w:rsid w:val="00C01FAE"/>
    <w:rsid w:val="00C9152A"/>
    <w:rsid w:val="00CB07DA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15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1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1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lntabulka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ln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ln"/>
    <w:next w:val="Normln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Standardnpsmoodstavce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ln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textovodkaz">
    <w:name w:val="Hyperlink"/>
    <w:rsid w:val="00DB5D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1043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michal.vostry</cp:lastModifiedBy>
  <cp:revision>18</cp:revision>
  <dcterms:created xsi:type="dcterms:W3CDTF">2025-03-15T22:59:00Z</dcterms:created>
  <dcterms:modified xsi:type="dcterms:W3CDTF">2026-01-01T16:08:00Z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